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08"/>
        <w:gridCol w:w="4508"/>
      </w:tblGrid>
      <w:tr w:rsidR="00D24742" w:rsidRPr="00D24742" w14:paraId="10003EAC" w14:textId="77777777" w:rsidTr="00D35001">
        <w:trPr>
          <w:trHeight w:val="834"/>
        </w:trPr>
        <w:tc>
          <w:tcPr>
            <w:tcW w:w="2500" w:type="pct"/>
            <w:shd w:val="clear" w:color="auto" w:fill="auto"/>
            <w:tcMar>
              <w:top w:w="4" w:type="dxa"/>
              <w:left w:w="4" w:type="dxa"/>
              <w:bottom w:w="0" w:type="dxa"/>
              <w:right w:w="4" w:type="dxa"/>
            </w:tcMar>
            <w:vAlign w:val="center"/>
            <w:hideMark/>
          </w:tcPr>
          <w:p w14:paraId="77BA8939"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center"/>
              <w:rPr>
                <w:rFonts w:ascii="Times New Roman" w:hAnsi="Times New Roman" w:cs="Times New Roman"/>
                <w:bCs/>
                <w:color w:val="222222"/>
                <w:sz w:val="28"/>
                <w14:ligatures w14:val="standardContextual"/>
              </w:rPr>
            </w:pPr>
            <w:r w:rsidRPr="00D24742">
              <w:rPr>
                <w:rFonts w:ascii="Times New Roman" w:hAnsi="Times New Roman" w:cs="Times New Roman" w:hint="eastAsia"/>
                <w:bCs/>
                <w:color w:val="222222"/>
                <w:sz w:val="28"/>
                <w14:ligatures w14:val="standardContextual"/>
              </w:rPr>
              <w:t>Methodology</w:t>
            </w:r>
          </w:p>
        </w:tc>
        <w:tc>
          <w:tcPr>
            <w:tcW w:w="2500" w:type="pct"/>
            <w:shd w:val="clear" w:color="auto" w:fill="auto"/>
            <w:tcMar>
              <w:top w:w="4" w:type="dxa"/>
              <w:left w:w="4" w:type="dxa"/>
              <w:bottom w:w="0" w:type="dxa"/>
              <w:right w:w="4" w:type="dxa"/>
            </w:tcMar>
            <w:vAlign w:val="center"/>
            <w:hideMark/>
          </w:tcPr>
          <w:p w14:paraId="4A2F348F"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center"/>
              <w:rPr>
                <w:rFonts w:ascii="Times New Roman" w:hAnsi="Times New Roman" w:cs="Times New Roman"/>
                <w:bCs/>
                <w:color w:val="222222"/>
                <w:sz w:val="28"/>
                <w14:ligatures w14:val="standardContextual"/>
              </w:rPr>
            </w:pPr>
            <w:r w:rsidRPr="00D24742">
              <w:rPr>
                <w:rFonts w:ascii="Times New Roman" w:hAnsi="Times New Roman" w:cs="Times New Roman" w:hint="eastAsia"/>
                <w:bCs/>
                <w:color w:val="222222"/>
                <w:sz w:val="28"/>
                <w14:ligatures w14:val="standardContextual"/>
              </w:rPr>
              <w:t>Results</w:t>
            </w:r>
          </w:p>
        </w:tc>
      </w:tr>
      <w:tr w:rsidR="00D24742" w:rsidRPr="00D24742" w14:paraId="1700D9B8" w14:textId="77777777" w:rsidTr="00D35001">
        <w:trPr>
          <w:trHeight w:val="415"/>
        </w:trPr>
        <w:tc>
          <w:tcPr>
            <w:tcW w:w="2500" w:type="pct"/>
            <w:shd w:val="clear" w:color="auto" w:fill="auto"/>
            <w:tcMar>
              <w:top w:w="4" w:type="dxa"/>
              <w:left w:w="4" w:type="dxa"/>
              <w:bottom w:w="0" w:type="dxa"/>
              <w:right w:w="4" w:type="dxa"/>
            </w:tcMar>
            <w:vAlign w:val="center"/>
            <w:hideMark/>
          </w:tcPr>
          <w:p w14:paraId="74711576"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Neural Networks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&lt;EndNote&gt;&lt;Cite&gt;&lt;Author&gt;Kochetov&lt;/Author&gt;&lt;Year&gt;2017&lt;/Year&gt;&lt;RecNum&gt;70&lt;/RecNum&gt;&lt;DisplayText&gt;[1]&lt;/DisplayText&gt;&lt;record&gt;&lt;rec-number&gt;70&lt;/rec-number&gt;&lt;foreign-keys&gt;&lt;key app="EN" db-id="tt50r5wwzwdf98ev9sopzescsstsrs9aswww" timestamp="1690982272"&gt;70&lt;/key&gt;&lt;/foreign-keys&gt;&lt;ref-type name="Conference Proceedings"&gt;10&lt;/ref-type&gt;&lt;contributors&gt;&lt;authors&gt;&lt;author&gt;Kochetov, Kirill&lt;/author&gt;&lt;author&gt;Putin, Evgeny&lt;/author&gt;&lt;author&gt;Azizov, Svyatoslav&lt;/author&gt;&lt;author&gt;Skorobogatov, Ilya&lt;/author&gt;&lt;author&gt;Filchenkov, Andrey&lt;/author&gt;&lt;/authors&gt;&lt;/contributors&gt;&lt;titles&gt;&lt;title&gt;Wheeze detection using convolutional neural networks&lt;/title&gt;&lt;secondary-title&gt;Progress in Artificial Intelligence: 18th EPIA Conference on Artificial Intelligence, EPIA 2017, Porto, Portugal, September 5-8, 2017, Proceedings 18&lt;/secondary-title&gt;&lt;/titles&gt;&lt;pages&gt;162-173&lt;/pages&gt;&lt;dates&gt;&lt;year&gt;2017&lt;/year&gt;&lt;/dates&gt;&lt;publisher&gt;Springer&lt;/publisher&gt;&lt;isbn&gt;3319653393&lt;/isbn&gt;&lt;urls&gt;&lt;/urls&gt;&lt;/record&gt;&lt;/Cite&gt;&lt;/EndNote&gt;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[1]</w:t>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hint="eastAsia"/>
                <w:bCs/>
                <w:color w:val="222222"/>
                <w14:ligatures w14:val="standardContextual"/>
              </w:rPr>
              <w:t xml:space="preserve">                                                                           </w:t>
            </w:r>
          </w:p>
        </w:tc>
        <w:tc>
          <w:tcPr>
            <w:tcW w:w="2500" w:type="pct"/>
            <w:shd w:val="clear" w:color="auto" w:fill="auto"/>
            <w:tcMar>
              <w:top w:w="4" w:type="dxa"/>
              <w:left w:w="4" w:type="dxa"/>
              <w:bottom w:w="0" w:type="dxa"/>
              <w:right w:w="4" w:type="dxa"/>
            </w:tcMar>
            <w:vAlign w:val="center"/>
            <w:hideMark/>
          </w:tcPr>
          <w:p w14:paraId="31514CEC"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Assists in automatic detection and classification of adventitious lung sounds.                           </w:t>
            </w:r>
          </w:p>
        </w:tc>
      </w:tr>
      <w:tr w:rsidR="00D24742" w:rsidRPr="00D24742" w14:paraId="4316E619" w14:textId="77777777" w:rsidTr="00D35001">
        <w:trPr>
          <w:trHeight w:val="415"/>
        </w:trPr>
        <w:tc>
          <w:tcPr>
            <w:tcW w:w="2500" w:type="pct"/>
            <w:shd w:val="clear" w:color="auto" w:fill="auto"/>
            <w:tcMar>
              <w:top w:w="4" w:type="dxa"/>
              <w:left w:w="4" w:type="dxa"/>
              <w:bottom w:w="0" w:type="dxa"/>
              <w:right w:w="4" w:type="dxa"/>
            </w:tcMar>
            <w:vAlign w:val="center"/>
            <w:hideMark/>
          </w:tcPr>
          <w:p w14:paraId="16AD3579"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Classifiers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&lt;EndNote&gt;&lt;Cite&gt;&lt;Author&gt;Rani&lt;/Author&gt;&lt;Year&gt;2022&lt;/Year&gt;&lt;RecNum&gt;72&lt;/RecNum&gt;&lt;DisplayText&gt;[2, 3]&lt;/DisplayText&gt;&lt;record&gt;&lt;rec-number&gt;72&lt;/rec-number&gt;&lt;foreign-keys&gt;&lt;key app="EN" db-id="tt50r5wwzwdf98ev9sopzescsstsrs9aswww" timestamp="1690982604"&gt;72&lt;/key&gt;&lt;/foreign-keys&gt;&lt;ref-type name="Conference Proceedings"&gt;10&lt;/ref-type&gt;&lt;contributors&gt;&lt;authors&gt;&lt;author&gt;Rani, Anchal&lt;/author&gt;&lt;author&gt;Sehrawat, Hakesh&lt;/author&gt;&lt;/authors&gt;&lt;/contributors&gt;&lt;titles&gt;&lt;title&gt;Role Of Machine Learning and Random Forest in Accuracy Enhancement During Asthma Prediction&lt;/title&gt;&lt;secondary-title&gt;2022 10th International Conference on Reliability, Infocom Technologies and Optimization (Trends and Future Directions)(ICRITO)&lt;/secondary-title&gt;&lt;/titles&gt;&lt;pages&gt;1-10&lt;/pages&gt;&lt;dates&gt;&lt;year&gt;2022&lt;/year&gt;&lt;/dates&gt;&lt;publisher&gt;IEEE&lt;/publisher&gt;&lt;isbn&gt;1665474335&lt;/isbn&gt;&lt;urls&gt;&lt;/urls&gt;&lt;/record&gt;&lt;/Cite&gt;&lt;Cite&gt;&lt;Author&gt;Oletic&lt;/Author&gt;&lt;Year&gt;2017&lt;/Year&gt;&lt;RecNum&gt;71&lt;/RecNum&gt;&lt;record&gt;&lt;rec-number&gt;71&lt;/rec-number&gt;&lt;foreign-keys&gt;&lt;key app="EN" db-id="tt50r5wwzwdf98ev9sopzescsstsrs9aswww" timestamp="1690982493"&gt;71&lt;/key&gt;&lt;/foreign-keys&gt;&lt;ref-type name="Journal Article"&gt;17&lt;/ref-type&gt;&lt;contributors&gt;&lt;authors&gt;&lt;author&gt;Oletic, Dinko&lt;/author&gt;&lt;author&gt;Bilas, Vedran&lt;/author&gt;&lt;/authors&gt;&lt;/contributors&gt;&lt;titles&gt;&lt;title&gt;Asthmatic wheeze detection from compressively sensed respiratory sound spectra&lt;/title&gt;&lt;secondary-title&gt;IEEE journal of biomedical and health informatics&lt;/secondary-title&gt;&lt;/titles&gt;&lt;periodical&gt;&lt;full-title&gt;IEEE Journal of Biomedical and Health Informatics&lt;/full-title&gt;&lt;/periodical&gt;&lt;pages&gt;1406-1414&lt;/pages&gt;&lt;volume&gt;22&lt;/volume&gt;&lt;number&gt;5&lt;/number&gt;&lt;dates&gt;&lt;year&gt;2017&lt;/year&gt;&lt;/dates&gt;&lt;isbn&gt;2168-2194&lt;/isbn&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[2, 3]</w:t>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hint="eastAsia"/>
                <w:bCs/>
                <w:color w:val="222222"/>
                <w14:ligatures w14:val="standardContextual"/>
              </w:rPr>
              <w:t xml:space="preserve">                                                                      </w:t>
            </w:r>
          </w:p>
        </w:tc>
        <w:tc>
          <w:tcPr>
            <w:tcW w:w="2500" w:type="pct"/>
            <w:shd w:val="clear" w:color="auto" w:fill="auto"/>
            <w:tcMar>
              <w:top w:w="4" w:type="dxa"/>
              <w:left w:w="4" w:type="dxa"/>
              <w:bottom w:w="0" w:type="dxa"/>
              <w:right w:w="4" w:type="dxa"/>
            </w:tcMar>
            <w:vAlign w:val="center"/>
            <w:hideMark/>
          </w:tcPr>
          <w:p w14:paraId="0DE91D54"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Used for automatic detection and classification of lung sounds.                                          </w:t>
            </w:r>
          </w:p>
        </w:tc>
      </w:tr>
      <w:tr w:rsidR="00D24742" w:rsidRPr="00D24742" w14:paraId="12D3AE45" w14:textId="77777777" w:rsidTr="00D35001">
        <w:trPr>
          <w:trHeight w:val="415"/>
        </w:trPr>
        <w:tc>
          <w:tcPr>
            <w:tcW w:w="2500" w:type="pct"/>
            <w:shd w:val="clear" w:color="auto" w:fill="auto"/>
            <w:tcMar>
              <w:top w:w="4" w:type="dxa"/>
              <w:left w:w="4" w:type="dxa"/>
              <w:bottom w:w="0" w:type="dxa"/>
              <w:right w:w="4" w:type="dxa"/>
            </w:tcMar>
            <w:vAlign w:val="center"/>
            <w:hideMark/>
          </w:tcPr>
          <w:p w14:paraId="60862AF7"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Non-negative Matrix Factorization (NMF)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&lt;EndNote&gt;&lt;Cite&gt;&lt;Author&gt;Torre-Cruz&lt;/Author&gt;&lt;Year&gt;2019&lt;/Year&gt;&lt;RecNum&gt;68&lt;/RecNum&gt;&lt;DisplayText&gt;[4]&lt;/DisplayText&gt;&lt;record&gt;&lt;rec-number&gt;68&lt;/rec-number&gt;&lt;foreign-keys&gt;&lt;key app="EN" db-id="tt50r5wwzwdf98ev9sopzescsstsrs9aswww" timestamp="1690863796"&gt;68&lt;/key&gt;&lt;/foreign-keys&gt;&lt;ref-type name="Journal Article"&gt;17&lt;/ref-type&gt;&lt;contributors&gt;&lt;authors&gt;&lt;author&gt;Torre-Cruz, J&lt;/author&gt;&lt;author&gt;Canadas-Quesada, F&lt;/author&gt;&lt;author&gt;Carabias-Orti, J&lt;/author&gt;&lt;author&gt;Vera-Candeas, P&lt;/author&gt;&lt;author&gt;Ruiz-Reyes, NJAA&lt;/author&gt;&lt;/authors&gt;&lt;/contributors&gt;&lt;titles&gt;&lt;title&gt;A novel wheezing detection approach based on constrained non-negative matrix factorization&lt;/title&gt;&lt;secondary-title&gt;Applied Acoustics&lt;/secondary-title&gt;&lt;/titles&gt;&lt;periodical&gt;&lt;full-title&gt;Applied Acoustics&lt;/full-title&gt;&lt;/periodical&gt;&lt;pages&gt;276-288&lt;/pages&gt;&lt;volume&gt;148&lt;/volume&gt;&lt;dates&gt;&lt;year&gt;2019&lt;/year&gt;&lt;/dates&gt;&lt;isbn&gt;0003-682X&lt;/isbn&gt;&lt;urls&gt;&lt;/urls&gt;&lt;/record&gt;&lt;/Cite&gt;&lt;/EndNote&gt;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[4]</w:t>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hint="eastAsia"/>
                <w:bCs/>
                <w:color w:val="222222"/>
                <w14:ligatures w14:val="standardContextual"/>
              </w:rPr>
              <w:t xml:space="preserve">                                                   </w:t>
            </w:r>
          </w:p>
        </w:tc>
        <w:tc>
          <w:tcPr>
            <w:tcW w:w="2500" w:type="pct"/>
            <w:shd w:val="clear" w:color="auto" w:fill="auto"/>
            <w:tcMar>
              <w:top w:w="4" w:type="dxa"/>
              <w:left w:w="4" w:type="dxa"/>
              <w:bottom w:w="0" w:type="dxa"/>
              <w:right w:w="4" w:type="dxa"/>
            </w:tcMar>
            <w:vAlign w:val="center"/>
            <w:hideMark/>
          </w:tcPr>
          <w:p w14:paraId="162B366D"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Assists in automatic detection and classification of adventitious lung sounds.                           </w:t>
            </w:r>
          </w:p>
        </w:tc>
      </w:tr>
      <w:tr w:rsidR="00D24742" w:rsidRPr="00D24742" w14:paraId="641D6A6F" w14:textId="77777777" w:rsidTr="00D35001">
        <w:trPr>
          <w:trHeight w:val="415"/>
        </w:trPr>
        <w:tc>
          <w:tcPr>
            <w:tcW w:w="2500" w:type="pct"/>
            <w:shd w:val="clear" w:color="auto" w:fill="auto"/>
            <w:tcMar>
              <w:top w:w="4" w:type="dxa"/>
              <w:left w:w="4" w:type="dxa"/>
              <w:bottom w:w="0" w:type="dxa"/>
              <w:right w:w="4" w:type="dxa"/>
            </w:tcMar>
            <w:vAlign w:val="center"/>
            <w:hideMark/>
          </w:tcPr>
          <w:p w14:paraId="5DD14928"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Deep Learning Algorithms</w:t>
            </w:r>
            <w:r w:rsidRPr="00D24742">
              <w:rPr>
                <w:rFonts w:ascii="Times New Roman" w:hAnsi="Times New Roman" w:cs="Times New Roman"/>
                <w:bCs/>
                <w:color w:val="222222"/>
                <w14:ligatures w14:val="standardContextual"/>
              </w:rPr>
              <w:t xml:space="preserve">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&lt;EndNote&gt;&lt;Cite&gt;&lt;Author&gt;Acharya&lt;/Author&gt;&lt;Year&gt;2020&lt;/Year&gt;&lt;RecNum&gt;17&lt;/RecNum&gt;&lt;DisplayText&gt;[5]&lt;/DisplayText&gt;&lt;record&gt;&lt;rec-number&gt;17&lt;/rec-number&gt;&lt;foreign-keys&gt;&lt;key app="EN" db-id="tt50r5wwzwdf98ev9sopzescsstsrs9aswww" timestamp="1682923027"&gt;17&lt;/key&gt;&lt;/foreign-keys&gt;&lt;ref-type name="Journal Article"&gt;17&lt;/ref-type&gt;&lt;contributors&gt;&lt;authors&gt;&lt;author&gt;Acharya, J.&lt;/author&gt;&lt;author&gt;Basu, A.&lt;/author&gt;&lt;/authors&gt;&lt;/contributors&gt;&lt;titles&gt;&lt;title&gt;Deep neural network for respiratory sound classification in wearable devices enabled by patient specific model tuning&lt;/title&gt;&lt;secondary-title&gt;IEEE transactions on biomedical circuits and systems&lt;/secondary-title&gt;&lt;/titles&gt;&lt;periodical&gt;&lt;full-title&gt;IEEE transactions on biomedical circuits and systems&lt;/full-title&gt;&lt;/periodical&gt;&lt;pages&gt;535-544&lt;/pages&gt;&lt;volume&gt;14&lt;/volume&gt;&lt;number&gt;3&lt;/number&gt;&lt;dates&gt;&lt;year&gt;2020&lt;/year&gt;&lt;/dates&gt;&lt;urls&gt;&lt;/urls&gt;&lt;/record&gt;&lt;/Cite&gt;&lt;/EndNote&gt;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[5]</w:t>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hint="eastAsia"/>
                <w:bCs/>
                <w:color w:val="222222"/>
                <w14:ligatures w14:val="standardContextual"/>
              </w:rPr>
              <w:t xml:space="preserve">                                                                 </w:t>
            </w:r>
          </w:p>
        </w:tc>
        <w:tc>
          <w:tcPr>
            <w:tcW w:w="2500" w:type="pct"/>
            <w:shd w:val="clear" w:color="auto" w:fill="auto"/>
            <w:tcMar>
              <w:top w:w="4" w:type="dxa"/>
              <w:left w:w="4" w:type="dxa"/>
              <w:bottom w:w="0" w:type="dxa"/>
              <w:right w:w="4" w:type="dxa"/>
            </w:tcMar>
            <w:vAlign w:val="center"/>
            <w:hideMark/>
          </w:tcPr>
          <w:p w14:paraId="40F0774C"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Trains the machine to automatically learn the characteristics of the signals or waveforms of lung sounds.</w:t>
            </w:r>
          </w:p>
        </w:tc>
      </w:tr>
      <w:tr w:rsidR="00D24742" w:rsidRPr="00D24742" w14:paraId="12E4D7EF" w14:textId="77777777" w:rsidTr="00D35001">
        <w:trPr>
          <w:trHeight w:val="415"/>
        </w:trPr>
        <w:tc>
          <w:tcPr>
            <w:tcW w:w="2500" w:type="pct"/>
            <w:shd w:val="clear" w:color="auto" w:fill="auto"/>
            <w:tcMar>
              <w:top w:w="4" w:type="dxa"/>
              <w:left w:w="4" w:type="dxa"/>
              <w:bottom w:w="0" w:type="dxa"/>
              <w:right w:w="4" w:type="dxa"/>
            </w:tcMar>
            <w:vAlign w:val="center"/>
            <w:hideMark/>
          </w:tcPr>
          <w:p w14:paraId="57891DA2"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Convolutional Neural Network (CNN) </w:t>
            </w:r>
            <w:r w:rsidRPr="00D24742">
              <w:rPr>
                <w:rFonts w:ascii="Times New Roman" w:hAnsi="Times New Roman" w:cs="Times New Roman"/>
                <w:bCs/>
                <w:color w:val="222222"/>
                <w14:ligatures w14:val="standardContextual"/>
              </w:rPr>
              <w:fldChar w:fldCharType="begin">
                <w:fldData xml:space="preserve">PEVuZE5vdGU+PENpdGU+PEF1dGhvcj5BeWthbmF0PC9BdXRob3I+PFllYXI+MjAxNzwvWWVhcj48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</w:fldData>
              </w:fldChar>
            </w:r>
            <w:r w:rsidRPr="00D24742">
              <w:rPr>
                <w:rFonts w:ascii="Times New Roman" w:hAnsi="Times New Roman" w:cs="Times New Roman"/>
                <w:bCs/>
                <w:color w:val="222222"/>
                <w14:ligatures w14:val="standardContextual"/>
              </w:rPr>
              <w:instrText xml:space="preserve"> ADDIN EN.CITE </w:instrText>
            </w:r>
            <w:r w:rsidRPr="00D24742">
              <w:rPr>
                <w:rFonts w:ascii="Times New Roman" w:hAnsi="Times New Roman" w:cs="Times New Roman"/>
                <w:bCs/>
                <w:color w:val="222222"/>
                <w14:ligatures w14:val="standardContextual"/>
              </w:rPr>
              <w:fldChar w:fldCharType="begin">
                <w:fldData xml:space="preserve">PEVuZE5vdGU+PENpdGU+PEF1dGhvcj5BeWthbmF0PC9BdXRob3I+PFllYXI+MjAxNzwvWWVhcj48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</w:fldData>
              </w:fldChar>
            </w:r>
            <w:r w:rsidRPr="00D24742">
              <w:rPr>
                <w:rFonts w:ascii="Times New Roman" w:hAnsi="Times New Roman" w:cs="Times New Roman"/>
                <w:bCs/>
                <w:color w:val="222222"/>
                <w14:ligatures w14:val="standardContextual"/>
              </w:rPr>
              <w:instrText xml:space="preserve"> ADDIN EN.CITE.DATA </w:instrText>
            </w:r>
            <w:r w:rsidRPr="00D24742">
              <w:rPr>
                <w:rFonts w:ascii="Times New Roman" w:hAnsi="Times New Roman" w:cs="Times New Roman"/>
                <w:bCs/>
                <w:color w:val="222222"/>
                <w14:ligatures w14:val="standardContextual"/>
              </w:rPr>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bCs/>
                <w:color w:val="222222"/>
                <w14:ligatures w14:val="standardContextual"/>
              </w:rPr>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[6-11]</w:t>
            </w:r>
            <w:r w:rsidRPr="00D24742">
              <w:rPr>
                <w:rFonts w:ascii="Times New Roman" w:hAnsi="Times New Roman" w:cs="Times New Roman"/>
                <w:bCs/>
                <w:color w:val="222222"/>
                <w14:ligatures w14:val="standardContextual"/>
              </w:rPr>
              <w:fldChar w:fldCharType="end"/>
            </w:r>
          </w:p>
        </w:tc>
        <w:tc>
          <w:tcPr>
            <w:tcW w:w="2500" w:type="pct"/>
            <w:shd w:val="clear" w:color="auto" w:fill="auto"/>
            <w:tcMar>
              <w:top w:w="4" w:type="dxa"/>
              <w:left w:w="4" w:type="dxa"/>
              <w:bottom w:w="0" w:type="dxa"/>
              <w:right w:w="4" w:type="dxa"/>
            </w:tcMar>
            <w:vAlign w:val="center"/>
            <w:hideMark/>
          </w:tcPr>
          <w:p w14:paraId="4242AC9D"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Extracts breathing sound features from a two-dimensional spectrogram image. Accuracy ranges from 63% to 99%. CNN-based model generally has the highest accuracy.</w:t>
            </w:r>
          </w:p>
        </w:tc>
      </w:tr>
      <w:tr w:rsidR="00D24742" w:rsidRPr="00D24742" w14:paraId="3427DEAB" w14:textId="77777777" w:rsidTr="00D35001">
        <w:trPr>
          <w:trHeight w:val="415"/>
        </w:trPr>
        <w:tc>
          <w:tcPr>
            <w:tcW w:w="2500" w:type="pct"/>
            <w:shd w:val="clear" w:color="auto" w:fill="auto"/>
            <w:tcMar>
              <w:top w:w="4" w:type="dxa"/>
              <w:left w:w="4" w:type="dxa"/>
              <w:bottom w:w="0" w:type="dxa"/>
              <w:right w:w="4" w:type="dxa"/>
            </w:tcMar>
            <w:vAlign w:val="center"/>
            <w:hideMark/>
          </w:tcPr>
          <w:p w14:paraId="703C9794"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Recurrent Neural Network (RNN) Model</w:t>
            </w:r>
            <w:r w:rsidRPr="00D24742">
              <w:rPr>
                <w:rFonts w:ascii="Times New Roman" w:hAnsi="Times New Roman" w:cs="Times New Roman"/>
                <w:bCs/>
                <w:color w:val="222222"/>
                <w14:ligatures w14:val="standardContextual"/>
              </w:rPr>
              <w:t xml:space="preserve">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&lt;EndNote&gt;&lt;Cite&gt;&lt;Author&gt;Kochetov&lt;/Author&gt;&lt;Year&gt;2018&lt;/Year&gt;&lt;RecNum&gt;21&lt;/RecNum&gt;&lt;DisplayText&gt;[12, 13]&lt;/DisplayText&gt;&lt;record&gt;&lt;rec-number&gt;21&lt;/rec-number&gt;&lt;foreign-keys&gt;&lt;key app="EN" db-id="tt50r5wwzwdf98ev9sopzescsstsrs9aswww" timestamp="1682923027"&gt;21&lt;/key&gt;&lt;/foreign-keys&gt;&lt;ref-type name="Conference Proceedings"&gt;10&lt;/ref-type&gt;&lt;contributors&gt;&lt;authors&gt;&lt;author&gt;Kochetov, K.&lt;/author&gt;&lt;author&gt;Putin, E.&lt;/author&gt;&lt;author&gt;Balashov, M.&lt;/author&gt;&lt;author&gt;Filchenkov, A.&lt;/author&gt;&lt;author&gt;Shalyto, A.&lt;/author&gt;&lt;/authors&gt;&lt;/contributors&gt;&lt;titles&gt;&lt;title&gt;Noise masking recurrent neural network for respiratory sound classification&lt;/title&gt;&lt;secondary-title&gt;International Conference on Artificial Neural Networks&lt;/secondary-title&gt;&lt;/titles&gt;&lt;pages&gt;208-217&lt;/pages&gt;&lt;dates&gt;&lt;year&gt;2018&lt;/year&gt;&lt;/dates&gt;&lt;publisher&gt;Springer, Cham.&lt;/publisher&gt;&lt;urls&gt;&lt;/urls&gt;&lt;/record&gt;&lt;/Cite&gt;&lt;Cite&gt;&lt;Author&gt;Perna&lt;/Author&gt;&lt;Year&gt;2019&lt;/Year&gt;&lt;RecNum&gt;20&lt;/RecNum&gt;&lt;record&gt;&lt;rec-number&gt;20&lt;/rec-number&gt;&lt;foreign-keys&gt;&lt;key app="EN" db-id="tt50r5wwzwdf98ev9sopzescsstsrs9aswww" timestamp="1682923027"&gt;20&lt;/key&gt;&lt;/foreign-keys&gt;&lt;ref-type name="Conference Proceedings"&gt;10&lt;/ref-type&gt;&lt;contributors&gt;&lt;authors&gt;&lt;author&gt;Perna, D.&lt;/author&gt;&lt;author&gt;Tagarelli, A.&lt;/author&gt;&lt;/authors&gt;&lt;/contributors&gt;&lt;titles&gt;&lt;title&gt;Deep auscultation: Predicting respiratory anomalies and diseases via recurrent neural networks&lt;/title&gt;&lt;secondary-title&gt;2019 IEEE 32nd International Symposium on Computer-Based Medical Systems (CBMS)&lt;/secondary-title&gt;&lt;/titles&gt;&lt;pages&gt;50-55&lt;/pages&gt;&lt;dates&gt;&lt;year&gt;2019&lt;/year&gt;&lt;/dates&gt;&lt;publisher&gt;IEEE&lt;/publisher&gt;&lt;urls&gt;&lt;/urls&gt;&lt;/record&gt;&lt;/Cite&gt;&lt;/EndNote&gt;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[12, 13]</w:t>
            </w:r>
            <w:r w:rsidRPr="00D24742">
              <w:rPr>
                <w:rFonts w:ascii="Times New Roman" w:hAnsi="Times New Roman" w:cs="Times New Roman"/>
                <w:bCs/>
                <w:color w:val="222222"/>
                <w14:ligatures w14:val="standardContextual"/>
              </w:rPr>
              <w:fldChar w:fldCharType="end"/>
            </w:r>
          </w:p>
        </w:tc>
        <w:tc>
          <w:tcPr>
            <w:tcW w:w="2500" w:type="pct"/>
            <w:shd w:val="clear" w:color="auto" w:fill="auto"/>
            <w:tcMar>
              <w:top w:w="4" w:type="dxa"/>
              <w:left w:w="4" w:type="dxa"/>
              <w:bottom w:w="0" w:type="dxa"/>
              <w:right w:w="4" w:type="dxa"/>
            </w:tcMar>
            <w:vAlign w:val="center"/>
            <w:hideMark/>
          </w:tcPr>
          <w:p w14:paraId="5F900BF7"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Used for lung sound classification.                                                                     </w:t>
            </w:r>
          </w:p>
        </w:tc>
      </w:tr>
      <w:tr w:rsidR="00D24742" w:rsidRPr="00D24742" w14:paraId="7FF56033" w14:textId="77777777" w:rsidTr="00D35001">
        <w:trPr>
          <w:trHeight w:val="415"/>
        </w:trPr>
        <w:tc>
          <w:tcPr>
            <w:tcW w:w="2500" w:type="pct"/>
            <w:shd w:val="clear" w:color="auto" w:fill="auto"/>
            <w:tcMar>
              <w:top w:w="4" w:type="dxa"/>
              <w:left w:w="4" w:type="dxa"/>
              <w:bottom w:w="0" w:type="dxa"/>
              <w:right w:w="4" w:type="dxa"/>
            </w:tcMar>
            <w:vAlign w:val="center"/>
            <w:hideMark/>
          </w:tcPr>
          <w:p w14:paraId="78961B16"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Convolutional-Recurrent Neural Network (CRNN)</w:t>
            </w:r>
            <w:r w:rsidRPr="00D24742">
              <w:rPr>
                <w:rFonts w:ascii="Times New Roman" w:hAnsi="Times New Roman" w:cs="Times New Roman"/>
                <w:bCs/>
                <w:color w:val="222222"/>
                <w14:ligatures w14:val="standardContextual"/>
              </w:rPr>
              <w:t xml:space="preserve">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&lt;EndNote&gt;&lt;Cite&gt;&lt;Author&gt;Acharya&lt;/Author&gt;&lt;Year&gt;2020&lt;/Year&gt;&lt;RecNum&gt;17&lt;/RecNum&gt;&lt;DisplayText&gt;[5, 14]&lt;/DisplayText&gt;&lt;record&gt;&lt;rec-number&gt;17&lt;/rec-number&gt;&lt;foreign-keys&gt;&lt;key app="EN" db-id="tt50r5wwzwdf98ev9sopzescsstsrs9aswww" timestamp="1682923027"&gt;17&lt;/key&gt;&lt;/foreign-keys&gt;&lt;ref-type name="Journal Article"&gt;17&lt;/ref-type&gt;&lt;contributors&gt;&lt;authors&gt;&lt;author&gt;Acharya, J.&lt;/author&gt;&lt;author&gt;Basu, A.&lt;/author&gt;&lt;/authors&gt;&lt;/contributors&gt;&lt;titles&gt;&lt;title&gt;Deep neural network for respiratory sound classification in wearable devices enabled by patient specific model tuning&lt;/title&gt;&lt;secondary-title&gt;IEEE transactions on biomedical circuits and systems&lt;/secondary-title&gt;&lt;/titles&gt;&lt;periodical&gt;&lt;full-title&gt;IEEE transactions on biomedical circuits and systems&lt;/full-title&gt;&lt;/periodical&gt;&lt;pages&gt;535-544&lt;/pages&gt;&lt;volume&gt;14&lt;/volume&gt;&lt;number&gt;3&lt;/number&gt;&lt;dates&gt;&lt;year&gt;2020&lt;/year&gt;&lt;/dates&gt;&lt;urls&gt;&lt;/urls&gt;&lt;/record&gt;&lt;/Cite&gt;&lt;Cite&gt;&lt;Author&gt;Hsu&lt;/Author&gt;&lt;Year&gt;2021&lt;/Year&gt;&lt;RecNum&gt;22&lt;/RecNum&gt;&lt;record&gt;&lt;rec-number&gt;22&lt;/rec-number&gt;&lt;foreign-keys&gt;&lt;key app="EN" db-id="tt50r5wwzwdf98ev9sopzescsstsrs9aswww" timestamp="1682923027"&gt;22&lt;/key&gt;&lt;/foreign-keys&gt;&lt;ref-type name="Journal Article"&gt;17&lt;/ref-type&gt;&lt;contributors&gt;&lt;authors&gt;&lt;author&gt;Hsu, F. S.&lt;/author&gt;&lt;author&gt;Huang, S. R.&lt;/author&gt;&lt;author&gt;Huang, C. W.&lt;/author&gt;&lt;author&gt;Huang, C. J.&lt;/author&gt;&lt;author&gt;Cheng, Y. R.&lt;/author&gt;&lt;author&gt;Chen, C. C.&lt;/author&gt;&lt;author&gt;Lai, F.&lt;/author&gt;&lt;/authors&gt;&lt;/contributors&gt;&lt;titles&gt;&lt;title&gt;Benchmarking of eight recurrent neural network variants for breath phase and adventitious sound detection on a self-developed open-access lung sound database&lt;/title&gt;&lt;secondary-title&gt;PLoS One&lt;/secondary-title&gt;&lt;/titles&gt;&lt;periodical&gt;&lt;full-title&gt;PloS one&lt;/full-title&gt;&lt;/periodical&gt;&lt;pages&gt;e0254134&lt;/pages&gt;&lt;volume&gt;16&lt;/volume&gt;&lt;number&gt;7&lt;/number&gt;&lt;dates&gt;&lt;year&gt;2021&lt;/year&gt;&lt;/dates&gt;&lt;urls&gt;&lt;/urls&gt;&lt;/record&gt;&lt;/Cite&gt;&lt;/EndNote&gt;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[5, 14]</w:t>
            </w:r>
            <w:r w:rsidRPr="00D24742">
              <w:rPr>
                <w:rFonts w:ascii="Times New Roman" w:hAnsi="Times New Roman" w:cs="Times New Roman"/>
                <w:bCs/>
                <w:color w:val="222222"/>
                <w14:ligatures w14:val="standardContextual"/>
              </w:rPr>
              <w:fldChar w:fldCharType="end"/>
            </w:r>
          </w:p>
        </w:tc>
        <w:tc>
          <w:tcPr>
            <w:tcW w:w="2500" w:type="pct"/>
            <w:shd w:val="clear" w:color="auto" w:fill="auto"/>
            <w:tcMar>
              <w:top w:w="4" w:type="dxa"/>
              <w:left w:w="4" w:type="dxa"/>
              <w:bottom w:w="0" w:type="dxa"/>
              <w:right w:w="4" w:type="dxa"/>
            </w:tcMar>
            <w:vAlign w:val="center"/>
            <w:hideMark/>
          </w:tcPr>
          <w:p w14:paraId="319A1A72"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Combination of CNN and RNN for lung sound classification.                                                </w:t>
            </w:r>
          </w:p>
        </w:tc>
      </w:tr>
      <w:tr w:rsidR="00D24742" w:rsidRPr="00D24742" w14:paraId="10598709" w14:textId="77777777" w:rsidTr="00D35001">
        <w:trPr>
          <w:trHeight w:val="415"/>
        </w:trPr>
        <w:tc>
          <w:tcPr>
            <w:tcW w:w="2500" w:type="pct"/>
            <w:shd w:val="clear" w:color="auto" w:fill="auto"/>
            <w:tcMar>
              <w:top w:w="4" w:type="dxa"/>
              <w:left w:w="4" w:type="dxa"/>
              <w:bottom w:w="0" w:type="dxa"/>
              <w:right w:w="4" w:type="dxa"/>
            </w:tcMar>
            <w:vAlign w:val="center"/>
            <w:hideMark/>
          </w:tcPr>
          <w:p w14:paraId="03788E1A"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AI-based Lung Sound Analysis</w:t>
            </w:r>
            <w:r w:rsidRPr="00D24742">
              <w:rPr>
                <w:rFonts w:ascii="Times New Roman" w:hAnsi="Times New Roman" w:cs="Times New Roman"/>
                <w:bCs/>
                <w:color w:val="222222"/>
                <w14:ligatures w14:val="standardContextual"/>
              </w:rPr>
              <w:t xml:space="preserve"> </w:t>
            </w:r>
            <w:r w:rsidRPr="00D24742">
              <w:rPr>
                <w:rFonts w:ascii="Times New Roman" w:hAnsi="Times New Roman" w:cs="Times New Roman"/>
                <w:bCs/>
                <w:color w:val="222222"/>
                <w14:ligatures w14:val="standardContextual"/>
              </w:rPr>
              <w:fldChar w:fldCharType="begin"/>
            </w:r>
            <w:r w:rsidRPr="00D24742">
              <w:rPr>
                <w:rFonts w:ascii="Times New Roman" w:hAnsi="Times New Roman" w:cs="Times New Roman"/>
                <w:bCs/>
                <w:color w:val="222222"/>
                <w14:ligatures w14:val="standardContextual"/>
              </w:rPr>
              <w:instrText xml:space="preserve"> ADDIN EN.CITE &lt;EndNote&gt;&lt;Cite&gt;&lt;Author&gt;Shimoda&lt;/Author&gt;&lt;Year&gt;2017&lt;/Year&gt;&lt;RecNum&gt;24&lt;/RecNum&gt;&lt;DisplayText&gt;[15, 16]&lt;/DisplayText&gt;&lt;record&gt;&lt;rec-number&gt;24&lt;/rec-number&gt;&lt;foreign-keys&gt;&lt;key app="EN" db-id="tt50r5wwzwdf98ev9sopzescsstsrs9aswww" timestamp="1682923027"&gt;24&lt;/key&gt;&lt;/foreign-keys&gt;&lt;ref-type name="Journal Article"&gt;17&lt;/ref-type&gt;&lt;contributors&gt;&lt;authors&gt;&lt;author&gt;Shimoda, T.&lt;/author&gt;&lt;author&gt;Obase, Y.&lt;/author&gt;&lt;author&gt;Nagasaka, Y.&lt;/author&gt;&lt;author&gt;Nakano, H.&lt;/author&gt;&lt;author&gt;Ishimatsu, A.&lt;/author&gt;&lt;author&gt;Kishikawa, R.&lt;/author&gt;&lt;author&gt;Iwanaga, T.&lt;/author&gt;&lt;/authors&gt;&lt;/contributors&gt;&lt;titles&gt;&lt;title&gt;Lung sound analysis helps localize airway inflammation in patients with bronchial asthma&lt;/title&gt;&lt;secondary-title&gt;Journal of Asthma and Allergy&lt;/secondary-title&gt;&lt;/titles&gt;&lt;periodical&gt;&lt;full-title&gt;Journal of Asthma and Allergy&lt;/full-title&gt;&lt;/periodical&gt;&lt;pages&gt;99-108&lt;/pages&gt;&lt;volume&gt;10&lt;/volume&gt;&lt;dates&gt;&lt;year&gt;2017&lt;/year&gt;&lt;/dates&gt;&lt;urls&gt;&lt;/urls&gt;&lt;/record&gt;&lt;/Cite&gt;&lt;Cite&gt;&lt;Author&gt;Aziz&lt;/Author&gt;&lt;Year&gt;2019&lt;/Year&gt;&lt;RecNum&gt;25&lt;/RecNum&gt;&lt;record&gt;&lt;rec-number&gt;25&lt;/rec-number&gt;&lt;foreign-keys&gt;&lt;key app="EN" db-id="tt50r5wwzwdf98ev9sopzescsstsrs9aswww" timestamp="1682923027"&gt;25&lt;/key&gt;&lt;/foreign-keys&gt;&lt;ref-type name="Conference Paper"&gt;47&lt;/ref-type&gt;&lt;contributors&gt;&lt;authors&gt;&lt;author&gt;Aziz, S.&lt;/author&gt;&lt;author&gt;Khan, M. U.&lt;/author&gt;&lt;author&gt;Shakeel, M.&lt;/author&gt;&lt;author&gt;Mushtaq, Z.&lt;/author&gt;&lt;author&gt;Khan, A. Z.&lt;/author&gt;&lt;/authors&gt;&lt;/contributors&gt;&lt;titles&gt;&lt;title&gt;An Automated System towards Diagnosis of Pneumonia using Pulmonary Auscultations&lt;/title&gt;&lt;secondary-title&gt;2019 13th International Conference on Mathematics, Actuarial Science, Computer Science and Statistics (MACS)&lt;/secondary-title&gt;&lt;/titles&gt;&lt;pages&gt;1-7, doi: 10.1109/MACS48846.2019.9024789&lt;/pages&gt;&lt;dates&gt;&lt;year&gt;2019&lt;/year&gt;&lt;/dates&gt;&lt;urls&gt;&lt;/urls&gt;&lt;/record&gt;&lt;/Cite&gt;&lt;/EndNote&gt;</w:instrText>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[15, 16]</w:t>
            </w:r>
            <w:r w:rsidRPr="00D24742">
              <w:rPr>
                <w:rFonts w:ascii="Times New Roman" w:hAnsi="Times New Roman" w:cs="Times New Roman"/>
                <w:bCs/>
                <w:color w:val="222222"/>
                <w14:ligatures w14:val="standardContextual"/>
              </w:rPr>
              <w:fldChar w:fldCharType="end"/>
            </w:r>
          </w:p>
        </w:tc>
        <w:tc>
          <w:tcPr>
            <w:tcW w:w="2500" w:type="pct"/>
            <w:shd w:val="clear" w:color="auto" w:fill="auto"/>
            <w:tcMar>
              <w:top w:w="4" w:type="dxa"/>
              <w:left w:w="4" w:type="dxa"/>
              <w:bottom w:w="0" w:type="dxa"/>
              <w:right w:w="4" w:type="dxa"/>
            </w:tcMar>
            <w:vAlign w:val="center"/>
            <w:hideMark/>
          </w:tcPr>
          <w:p w14:paraId="42F01B71"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Suggested for determining the degree of airway inflammation or risk of a number of lung diseases.</w:t>
            </w:r>
          </w:p>
        </w:tc>
      </w:tr>
      <w:tr w:rsidR="00D24742" w:rsidRPr="00D24742" w14:paraId="2170D56F" w14:textId="77777777" w:rsidTr="00D35001">
        <w:trPr>
          <w:trHeight w:val="415"/>
        </w:trPr>
        <w:tc>
          <w:tcPr>
            <w:tcW w:w="2500" w:type="pct"/>
            <w:shd w:val="clear" w:color="auto" w:fill="auto"/>
            <w:tcMar>
              <w:top w:w="4" w:type="dxa"/>
              <w:left w:w="4" w:type="dxa"/>
              <w:bottom w:w="0" w:type="dxa"/>
              <w:right w:w="4" w:type="dxa"/>
            </w:tcMar>
            <w:vAlign w:val="center"/>
            <w:hideMark/>
          </w:tcPr>
          <w:p w14:paraId="559E1499"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Collection of Breathing Sounds from Smartphones or Real-time Lung Sounds from Wearable Devices</w:t>
            </w:r>
            <w:r w:rsidRPr="00D24742">
              <w:rPr>
                <w:rFonts w:ascii="Times New Roman" w:hAnsi="Times New Roman" w:cs="Times New Roman"/>
                <w:bCs/>
                <w:color w:val="222222"/>
                <w14:ligatures w14:val="standardContextual"/>
              </w:rPr>
              <w:t xml:space="preserve"> </w:t>
            </w:r>
            <w:r w:rsidRPr="00D24742">
              <w:rPr>
                <w:rFonts w:ascii="Times New Roman" w:hAnsi="Times New Roman" w:cs="Times New Roman"/>
                <w:bCs/>
                <w:color w:val="222222"/>
                <w14:ligatures w14:val="standardContextual"/>
              </w:rPr>
              <w:fldChar w:fldCharType="begin">
                <w:fldData xml:space="preserve">PEVuZE5vdGU+PENpdGU+PEF1dGhvcj5Sb2NoYTwvQXV0aG9yPjxZZWFyPjIwMTk8L1llYXI+PFJl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</w:fldData>
              </w:fldChar>
            </w:r>
            <w:r w:rsidRPr="00D24742">
              <w:rPr>
                <w:rFonts w:ascii="Times New Roman" w:hAnsi="Times New Roman" w:cs="Times New Roman"/>
                <w:bCs/>
                <w:color w:val="222222"/>
                <w14:ligatures w14:val="standardContextual"/>
              </w:rPr>
              <w:instrText xml:space="preserve"> ADDIN EN.CITE </w:instrText>
            </w:r>
            <w:r w:rsidRPr="00D24742">
              <w:rPr>
                <w:rFonts w:ascii="Times New Roman" w:hAnsi="Times New Roman" w:cs="Times New Roman"/>
                <w:bCs/>
                <w:color w:val="222222"/>
                <w14:ligatures w14:val="standardContextual"/>
              </w:rPr>
              <w:fldChar w:fldCharType="begin">
                <w:fldData xml:space="preserve">PEVuZE5vdGU+PENpdGU+PEF1dGhvcj5Sb2NoYTwvQXV0aG9yPjxZZWFyPjIwMTk8L1llYXI+PFJl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</w:fldData>
              </w:fldChar>
            </w:r>
            <w:r w:rsidRPr="00D24742">
              <w:rPr>
                <w:rFonts w:ascii="Times New Roman" w:hAnsi="Times New Roman" w:cs="Times New Roman"/>
                <w:bCs/>
                <w:color w:val="222222"/>
                <w14:ligatures w14:val="standardContextual"/>
              </w:rPr>
              <w:instrText xml:space="preserve"> ADDIN EN.CITE.DATA </w:instrText>
            </w:r>
            <w:r w:rsidRPr="00D24742">
              <w:rPr>
                <w:rFonts w:ascii="Times New Roman" w:hAnsi="Times New Roman" w:cs="Times New Roman"/>
                <w:bCs/>
                <w:color w:val="222222"/>
                <w14:ligatures w14:val="standardContextual"/>
              </w:rPr>
            </w:r>
            <w:r w:rsidRPr="00D24742">
              <w:rPr>
                <w:rFonts w:ascii="Times New Roman" w:hAnsi="Times New Roman" w:cs="Times New Roman"/>
                <w:bCs/>
                <w:color w:val="222222"/>
                <w14:ligatures w14:val="standardContextual"/>
              </w:rPr>
              <w:fldChar w:fldCharType="end"/>
            </w:r>
            <w:r w:rsidRPr="00D24742">
              <w:rPr>
                <w:rFonts w:ascii="Times New Roman" w:hAnsi="Times New Roman" w:cs="Times New Roman"/>
                <w:bCs/>
                <w:color w:val="222222"/>
                <w14:ligatures w14:val="standardContextual"/>
              </w:rPr>
            </w:r>
            <w:r w:rsidRPr="00D24742">
              <w:rPr>
                <w:rFonts w:ascii="Times New Roman" w:hAnsi="Times New Roman" w:cs="Times New Roman"/>
                <w:bCs/>
                <w:color w:val="222222"/>
                <w14:ligatures w14:val="standardContextual"/>
              </w:rPr>
              <w:fldChar w:fldCharType="separate"/>
            </w:r>
            <w:r w:rsidRPr="00D24742">
              <w:rPr>
                <w:rFonts w:ascii="Times New Roman" w:hAnsi="Times New Roman" w:cs="Times New Roman"/>
                <w:bCs/>
                <w:noProof/>
                <w:color w:val="222222"/>
                <w14:ligatures w14:val="standardContextual"/>
              </w:rPr>
              <w:t>[17-22]</w:t>
            </w:r>
            <w:r w:rsidRPr="00D24742">
              <w:rPr>
                <w:rFonts w:ascii="Times New Roman" w:hAnsi="Times New Roman" w:cs="Times New Roman"/>
                <w:bCs/>
                <w:color w:val="222222"/>
                <w14:ligatures w14:val="standardContextual"/>
              </w:rPr>
              <w:fldChar w:fldCharType="end"/>
            </w:r>
          </w:p>
        </w:tc>
        <w:tc>
          <w:tcPr>
            <w:tcW w:w="2500" w:type="pct"/>
            <w:shd w:val="clear" w:color="auto" w:fill="auto"/>
            <w:tcMar>
              <w:top w:w="4" w:type="dxa"/>
              <w:left w:w="4" w:type="dxa"/>
              <w:bottom w:w="0" w:type="dxa"/>
              <w:right w:w="4" w:type="dxa"/>
            </w:tcMar>
            <w:vAlign w:val="center"/>
            <w:hideMark/>
          </w:tcPr>
          <w:p w14:paraId="2C89117E"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Used to develop automated AI-based solutions for lung sound analysis and classification. Through this technological advancement, abnormal respiratory and asthmatic symptoms could be detected or diagnosed at an early stage via real-time self-monitoring or telemedicine.</w:t>
            </w:r>
          </w:p>
        </w:tc>
      </w:tr>
      <w:tr w:rsidR="00D24742" w:rsidRPr="00D24742" w14:paraId="7C333AC2" w14:textId="77777777" w:rsidTr="00D35001">
        <w:trPr>
          <w:trHeight w:val="657"/>
        </w:trPr>
        <w:tc>
          <w:tcPr>
            <w:tcW w:w="2500" w:type="pct"/>
            <w:shd w:val="clear" w:color="auto" w:fill="auto"/>
            <w:tcMar>
              <w:top w:w="4" w:type="dxa"/>
              <w:left w:w="4" w:type="dxa"/>
              <w:bottom w:w="0" w:type="dxa"/>
              <w:right w:w="4" w:type="dxa"/>
            </w:tcMar>
            <w:vAlign w:val="center"/>
            <w:hideMark/>
          </w:tcPr>
          <w:p w14:paraId="00B8C1D2"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Our study: 1D-CNN and LSTM Network Model                                                 </w:t>
            </w:r>
          </w:p>
        </w:tc>
        <w:tc>
          <w:tcPr>
            <w:tcW w:w="2500" w:type="pct"/>
            <w:shd w:val="clear" w:color="auto" w:fill="auto"/>
            <w:tcMar>
              <w:top w:w="4" w:type="dxa"/>
              <w:left w:w="4" w:type="dxa"/>
              <w:bottom w:w="0" w:type="dxa"/>
              <w:right w:w="4" w:type="dxa"/>
            </w:tcMar>
            <w:vAlign w:val="center"/>
            <w:hideMark/>
          </w:tcPr>
          <w:p w14:paraId="4AF03522" w14:textId="77777777" w:rsidR="00D24742" w:rsidRPr="00D24742" w:rsidRDefault="00D24742" w:rsidP="00D24742">
            <w:pPr>
              <w:widowControl w:val="0"/>
              <w:shd w:val="clear" w:color="auto" w:fill="FFFFFF"/>
              <w:autoSpaceDE w:val="0"/>
              <w:autoSpaceDN w:val="0"/>
              <w:spacing w:before="100" w:beforeAutospacing="1" w:after="100" w:afterAutospacing="1" w:line="259" w:lineRule="auto"/>
              <w:jc w:val="both"/>
              <w:rPr>
                <w:rFonts w:ascii="Times New Roman" w:hAnsi="Times New Roman" w:cs="Times New Roman"/>
                <w:bCs/>
                <w:color w:val="222222"/>
                <w14:ligatures w14:val="standardContextual"/>
              </w:rPr>
            </w:pPr>
            <w:r w:rsidRPr="00D24742">
              <w:rPr>
                <w:rFonts w:ascii="Times New Roman" w:hAnsi="Times New Roman" w:cs="Times New Roman" w:hint="eastAsia"/>
                <w:bCs/>
                <w:color w:val="222222"/>
                <w14:ligatures w14:val="standardContextual"/>
              </w:rPr>
              <w:t xml:space="preserve"> Achieved a detection accuracy of 90%. Not only identifies abnormal sounds within each breath but also captures comprehensive data on their location, duration, and relationships within entire respiratory cycles. Capable of handling continuous data. Utilizes a substantial dataset consisting of 535 respiration cycles from diverse sources.</w:t>
            </w:r>
          </w:p>
        </w:tc>
      </w:tr>
    </w:tbl>
    <w:p w14:paraId="2343A170" w14:textId="52858DC7" w:rsidR="00201A21" w:rsidRPr="005E540C" w:rsidRDefault="00201A21" w:rsidP="005E540C">
      <w:pPr>
        <w:spacing w:before="240" w:line="240" w:lineRule="auto"/>
        <w:jc w:val="both"/>
        <w:rPr>
          <w:rFonts w:ascii="Times New Roman" w:hAnsi="Times New Roman" w:cs="Times New Roman"/>
          <w:color w:val="000000" w:themeColor="text1"/>
          <w:sz w:val="24"/>
          <w:szCs w:val="28"/>
        </w:rPr>
      </w:pPr>
      <w:r w:rsidRPr="00052D96">
        <w:rPr>
          <w:rFonts w:ascii="Times New Roman" w:hAnsi="Times New Roman" w:cs="Times New Roman"/>
          <w:b/>
          <w:bCs/>
          <w:color w:val="000000" w:themeColor="text1"/>
          <w:sz w:val="24"/>
          <w:szCs w:val="28"/>
        </w:rPr>
        <w:t>S</w:t>
      </w:r>
      <w:r>
        <w:rPr>
          <w:rFonts w:ascii="Times New Roman" w:hAnsi="Times New Roman" w:cs="Times New Roman"/>
          <w:b/>
          <w:bCs/>
          <w:color w:val="000000" w:themeColor="text1"/>
          <w:sz w:val="24"/>
          <w:szCs w:val="28"/>
        </w:rPr>
        <w:t>1</w:t>
      </w:r>
      <w:r w:rsidRPr="00052D96">
        <w:rPr>
          <w:rFonts w:ascii="Times New Roman" w:hAnsi="Times New Roman" w:cs="Times New Roman"/>
          <w:b/>
          <w:bCs/>
          <w:color w:val="000000" w:themeColor="text1"/>
          <w:sz w:val="24"/>
          <w:szCs w:val="28"/>
        </w:rPr>
        <w:t xml:space="preserve"> </w:t>
      </w:r>
      <w:r w:rsidRPr="00052D96">
        <w:rPr>
          <w:rFonts w:ascii="Times New Roman" w:hAnsi="Times New Roman" w:cs="Times New Roman" w:hint="eastAsia"/>
          <w:b/>
          <w:bCs/>
          <w:color w:val="000000" w:themeColor="text1"/>
          <w:sz w:val="24"/>
          <w:szCs w:val="28"/>
        </w:rPr>
        <w:t>T</w:t>
      </w:r>
      <w:r w:rsidRPr="00052D96">
        <w:rPr>
          <w:rFonts w:ascii="Times New Roman" w:hAnsi="Times New Roman" w:cs="Times New Roman"/>
          <w:b/>
          <w:bCs/>
          <w:color w:val="000000" w:themeColor="text1"/>
          <w:sz w:val="24"/>
          <w:szCs w:val="28"/>
        </w:rPr>
        <w:t>able.</w:t>
      </w:r>
      <w:r w:rsidR="00245FE9">
        <w:rPr>
          <w:rFonts w:ascii="Times New Roman" w:hAnsi="Times New Roman" w:cs="Times New Roman"/>
          <w:b/>
          <w:bCs/>
          <w:color w:val="000000" w:themeColor="text1"/>
          <w:sz w:val="24"/>
          <w:szCs w:val="28"/>
        </w:rPr>
        <w:t xml:space="preserve"> </w:t>
      </w:r>
      <w:r w:rsidR="00245FE9" w:rsidRPr="00052D1B">
        <w:rPr>
          <w:rFonts w:ascii="Times New Roman" w:eastAsia="굴림" w:hAnsi="Times New Roman" w:cs="Times New Roman"/>
          <w:b/>
          <w:kern w:val="0"/>
          <w:sz w:val="24"/>
          <w:szCs w:val="24"/>
        </w:rPr>
        <w:t>Research trends in lung sound analysis and related papers.</w:t>
      </w:r>
    </w:p>
    <w:p w14:paraId="41AACAA7" w14:textId="44944FEE" w:rsidR="00201A21" w:rsidRDefault="00201A21">
      <w:pPr>
        <w:spacing w:after="160" w:line="259" w:lineRule="auto"/>
        <w:jc w:val="both"/>
        <w:rPr>
          <w:rFonts w:ascii="Times New Roman" w:hAnsi="Times New Roman" w:cs="Times New Roman"/>
          <w:b/>
          <w:bCs/>
          <w:color w:val="000000" w:themeColor="text1"/>
          <w:sz w:val="24"/>
          <w:szCs w:val="28"/>
        </w:rPr>
      </w:pPr>
    </w:p>
    <w:p w14:paraId="3C7391E5" w14:textId="5F8FBAC1" w:rsidR="005E540C" w:rsidRPr="005E540C" w:rsidRDefault="00CF70E1" w:rsidP="005E540C">
      <w:pPr>
        <w:rPr>
          <w:rFonts w:ascii="Times New Roman" w:hAnsi="Times New Roman" w:cs="Times New Roman"/>
          <w:b/>
          <w:bCs/>
          <w:sz w:val="32"/>
          <w:szCs w:val="36"/>
        </w:rPr>
      </w:pPr>
      <w:bookmarkStart w:id="0" w:name="_Hlk148644714"/>
      <w:r w:rsidRPr="00094363">
        <w:rPr>
          <w:rFonts w:ascii="Times New Roman" w:hAnsi="Times New Roman" w:cs="Times New Roman"/>
          <w:b/>
          <w:bCs/>
          <w:sz w:val="32"/>
          <w:szCs w:val="36"/>
        </w:rPr>
        <w:t>References</w:t>
      </w:r>
      <w:bookmarkEnd w:id="0"/>
    </w:p>
    <w:p w14:paraId="382F77BF" w14:textId="77777777" w:rsidR="00B76112" w:rsidRPr="00B76112" w:rsidRDefault="005E540C" w:rsidP="00B76112">
      <w:pPr>
        <w:pStyle w:val="EndNoteBibliography"/>
        <w:rPr>
          <w:noProof/>
        </w:rPr>
      </w:pPr>
      <w:r>
        <w:rPr>
          <w:rFonts w:ascii="Times New Roman" w:hAnsi="Times New Roman"/>
          <w:color w:val="000000" w:themeColor="text1"/>
          <w:sz w:val="24"/>
          <w:szCs w:val="28"/>
        </w:rPr>
        <w:fldChar w:fldCharType="begin"/>
      </w:r>
      <w:r>
        <w:rPr>
          <w:rFonts w:ascii="Times New Roman" w:hAnsi="Times New Roman"/>
          <w:color w:val="000000" w:themeColor="text1"/>
          <w:sz w:val="24"/>
          <w:szCs w:val="28"/>
        </w:rPr>
        <w:instrText xml:space="preserve"> ADDIN EN.REFLIST </w:instrText>
      </w:r>
      <w:r>
        <w:rPr>
          <w:rFonts w:ascii="Times New Roman" w:hAnsi="Times New Roman"/>
          <w:color w:val="000000" w:themeColor="text1"/>
          <w:sz w:val="24"/>
          <w:szCs w:val="28"/>
        </w:rPr>
        <w:fldChar w:fldCharType="separate"/>
      </w:r>
      <w:r w:rsidR="00B76112" w:rsidRPr="00B76112">
        <w:rPr>
          <w:noProof/>
        </w:rPr>
        <w:t>1.</w:t>
      </w:r>
      <w:r w:rsidR="00B76112" w:rsidRPr="00B76112">
        <w:rPr>
          <w:noProof/>
        </w:rPr>
        <w:tab/>
        <w:t>Kochetov K, Putin E, Azizov S, Skorobogatov I, Filchenkov A, editors. Wheeze detection using convolutional neural networks. Progress in Artificial Intelligence: 18th EPIA Conference on Artificial Intelligence, EPIA 2017, Porto, Portugal, September 5-8, 2017, Proceedings 18; 2017: Springer.</w:t>
      </w:r>
    </w:p>
    <w:p w14:paraId="193C171E" w14:textId="77777777" w:rsidR="00B76112" w:rsidRPr="00B76112" w:rsidRDefault="00B76112" w:rsidP="00B76112">
      <w:pPr>
        <w:pStyle w:val="EndNoteBibliography"/>
        <w:rPr>
          <w:noProof/>
        </w:rPr>
      </w:pPr>
      <w:r w:rsidRPr="00B76112">
        <w:rPr>
          <w:noProof/>
        </w:rPr>
        <w:t>2.</w:t>
      </w:r>
      <w:r w:rsidRPr="00B76112">
        <w:rPr>
          <w:noProof/>
        </w:rPr>
        <w:tab/>
        <w:t>Rani A, Sehrawat H, editors. Role Of Machine Learning and Random Forest in Accuracy Enhancement During Asthma Prediction. 2022 10th International Conference on Reliability, Infocom Technologies and Optimization (Trends and Future Directions)(ICRITO); 2022: IEEE.</w:t>
      </w:r>
    </w:p>
    <w:p w14:paraId="55879B2E" w14:textId="77777777" w:rsidR="00B76112" w:rsidRPr="00B76112" w:rsidRDefault="00B76112" w:rsidP="00B76112">
      <w:pPr>
        <w:pStyle w:val="EndNoteBibliography"/>
        <w:rPr>
          <w:noProof/>
        </w:rPr>
      </w:pPr>
      <w:r w:rsidRPr="00B76112">
        <w:rPr>
          <w:noProof/>
        </w:rPr>
        <w:lastRenderedPageBreak/>
        <w:t>3.</w:t>
      </w:r>
      <w:r w:rsidRPr="00B76112">
        <w:rPr>
          <w:noProof/>
        </w:rPr>
        <w:tab/>
        <w:t>Oletic D, Bilas V. Asthmatic wheeze detection from compressively sensed respiratory sound spectra. IEEE journal of biomedical and health informatics. 2017;22(5):1406-14.</w:t>
      </w:r>
    </w:p>
    <w:p w14:paraId="6D5FD078" w14:textId="77777777" w:rsidR="00B76112" w:rsidRPr="00B76112" w:rsidRDefault="00B76112" w:rsidP="00B76112">
      <w:pPr>
        <w:pStyle w:val="EndNoteBibliography"/>
        <w:rPr>
          <w:noProof/>
        </w:rPr>
      </w:pPr>
      <w:r w:rsidRPr="00B76112">
        <w:rPr>
          <w:noProof/>
        </w:rPr>
        <w:t>4.</w:t>
      </w:r>
      <w:r w:rsidRPr="00B76112">
        <w:rPr>
          <w:noProof/>
        </w:rPr>
        <w:tab/>
        <w:t>Torre-Cruz J, Canadas-Quesada F, Carabias-Orti J, Vera-Candeas P, Ruiz-Reyes N. A novel wheezing detection approach based on constrained non-negative matrix factorization. Applied Acoustics. 2019;148:276-88.</w:t>
      </w:r>
    </w:p>
    <w:p w14:paraId="24C9515D" w14:textId="77777777" w:rsidR="00B76112" w:rsidRPr="00B76112" w:rsidRDefault="00B76112" w:rsidP="00B76112">
      <w:pPr>
        <w:pStyle w:val="EndNoteBibliography"/>
        <w:rPr>
          <w:noProof/>
        </w:rPr>
      </w:pPr>
      <w:r w:rsidRPr="00B76112">
        <w:rPr>
          <w:noProof/>
        </w:rPr>
        <w:t>5.</w:t>
      </w:r>
      <w:r w:rsidRPr="00B76112">
        <w:rPr>
          <w:noProof/>
        </w:rPr>
        <w:tab/>
        <w:t>Acharya J, Basu A. Deep neural network for respiratory sound classification in wearable devices enabled by patient specific model tuning. IEEE transactions on biomedical circuits and systems. 2020;14(3):535-44.</w:t>
      </w:r>
    </w:p>
    <w:p w14:paraId="68F1C615" w14:textId="77777777" w:rsidR="00B76112" w:rsidRPr="00B76112" w:rsidRDefault="00B76112" w:rsidP="00B76112">
      <w:pPr>
        <w:pStyle w:val="EndNoteBibliography"/>
        <w:rPr>
          <w:noProof/>
        </w:rPr>
      </w:pPr>
      <w:r w:rsidRPr="00B76112">
        <w:rPr>
          <w:noProof/>
        </w:rPr>
        <w:t>6.</w:t>
      </w:r>
      <w:r w:rsidRPr="00B76112">
        <w:rPr>
          <w:noProof/>
        </w:rPr>
        <w:tab/>
        <w:t>Aykanat M, Kilic O, Kurt B, Saryal S. Classification of lung sounds using convolutional neural networks. EURASIP Journal on Image and Video Processing. 2017;2017(1):1-9.</w:t>
      </w:r>
    </w:p>
    <w:p w14:paraId="71296AFA" w14:textId="77777777" w:rsidR="00B76112" w:rsidRPr="00B76112" w:rsidRDefault="00B76112" w:rsidP="00B76112">
      <w:pPr>
        <w:pStyle w:val="EndNoteBibliography"/>
        <w:rPr>
          <w:noProof/>
        </w:rPr>
      </w:pPr>
      <w:r w:rsidRPr="00B76112">
        <w:rPr>
          <w:noProof/>
        </w:rPr>
        <w:t>7.</w:t>
      </w:r>
      <w:r w:rsidRPr="00B76112">
        <w:rPr>
          <w:noProof/>
        </w:rPr>
        <w:tab/>
        <w:t>Bardou D, Zhang K, Ahmad SM. Lung sounds classification using convolutional neural networks. Artificial Intelligence in Medicine. 2018;88:58-69.</w:t>
      </w:r>
    </w:p>
    <w:p w14:paraId="52FAF886" w14:textId="77777777" w:rsidR="00B76112" w:rsidRPr="00B76112" w:rsidRDefault="00B76112" w:rsidP="00B76112">
      <w:pPr>
        <w:pStyle w:val="EndNoteBibliography"/>
        <w:rPr>
          <w:noProof/>
        </w:rPr>
      </w:pPr>
      <w:r w:rsidRPr="00B76112">
        <w:rPr>
          <w:noProof/>
        </w:rPr>
        <w:t>8.</w:t>
      </w:r>
      <w:r w:rsidRPr="00B76112">
        <w:rPr>
          <w:noProof/>
        </w:rPr>
        <w:tab/>
        <w:t>Demir F, Ismael AM, Sengur A. Classification of lung sounds with CNN model using parallel pooling structure. IEEE Access. 2020;8:105376-83.</w:t>
      </w:r>
    </w:p>
    <w:p w14:paraId="05AC0AD0" w14:textId="77777777" w:rsidR="00B76112" w:rsidRPr="00B76112" w:rsidRDefault="00B76112" w:rsidP="00B76112">
      <w:pPr>
        <w:pStyle w:val="EndNoteBibliography"/>
        <w:rPr>
          <w:noProof/>
        </w:rPr>
      </w:pPr>
      <w:r w:rsidRPr="00B76112">
        <w:rPr>
          <w:noProof/>
        </w:rPr>
        <w:t>9.</w:t>
      </w:r>
      <w:r w:rsidRPr="00B76112">
        <w:rPr>
          <w:noProof/>
        </w:rPr>
        <w:tab/>
        <w:t>Demir F, Sengur A, Bajaj V. Convolutional neural networks based efficient approach for classification of lung diseases. Health information science and systems. 2020;8(1):1-8.</w:t>
      </w:r>
    </w:p>
    <w:p w14:paraId="1169C470" w14:textId="77777777" w:rsidR="00B76112" w:rsidRPr="00B76112" w:rsidRDefault="00B76112" w:rsidP="00B76112">
      <w:pPr>
        <w:pStyle w:val="EndNoteBibliography"/>
        <w:rPr>
          <w:noProof/>
        </w:rPr>
      </w:pPr>
      <w:r w:rsidRPr="00B76112">
        <w:rPr>
          <w:noProof/>
        </w:rPr>
        <w:t>10.</w:t>
      </w:r>
      <w:r w:rsidRPr="00B76112">
        <w:rPr>
          <w:noProof/>
        </w:rPr>
        <w:tab/>
        <w:t>Shuvo SB, Ali SN, Swapnil SI, Hasan T, Bhuiyan MIH. A lightweight cnn model for detecting respiratory diseases from lung auscultation sounds using emd-cwt-based hybrid scalogram. IEEE Journal of Biomedical and Health Informatics. 2020;25(7):2595-603.</w:t>
      </w:r>
    </w:p>
    <w:p w14:paraId="55C18C78" w14:textId="77777777" w:rsidR="00B76112" w:rsidRPr="00B76112" w:rsidRDefault="00B76112" w:rsidP="00B76112">
      <w:pPr>
        <w:pStyle w:val="EndNoteBibliography"/>
        <w:rPr>
          <w:noProof/>
        </w:rPr>
      </w:pPr>
      <w:r w:rsidRPr="00B76112">
        <w:rPr>
          <w:noProof/>
        </w:rPr>
        <w:t>11.</w:t>
      </w:r>
      <w:r w:rsidRPr="00B76112">
        <w:rPr>
          <w:noProof/>
        </w:rPr>
        <w:tab/>
        <w:t>Tariq Z, Shah SK, Lee Y. Feature-based Fusion using CNN for Lung and Heart Sound Classification. Sensors. 2022;22(4):1521.</w:t>
      </w:r>
    </w:p>
    <w:p w14:paraId="2D2930AE" w14:textId="77777777" w:rsidR="00B76112" w:rsidRPr="00B76112" w:rsidRDefault="00B76112" w:rsidP="00B76112">
      <w:pPr>
        <w:pStyle w:val="EndNoteBibliography"/>
        <w:rPr>
          <w:noProof/>
        </w:rPr>
      </w:pPr>
      <w:r w:rsidRPr="00B76112">
        <w:rPr>
          <w:noProof/>
        </w:rPr>
        <w:t>12.</w:t>
      </w:r>
      <w:r w:rsidRPr="00B76112">
        <w:rPr>
          <w:noProof/>
        </w:rPr>
        <w:tab/>
        <w:t>Kochetov K, Putin E, Balashov M, Filchenkov A, Shalyto A, editors. Noise masking recurrent neural network for respiratory sound classification. International Conference on Artificial Neural Networks; 2018: Springer, Cham.</w:t>
      </w:r>
    </w:p>
    <w:p w14:paraId="6C3B72C0" w14:textId="77777777" w:rsidR="00B76112" w:rsidRPr="00B76112" w:rsidRDefault="00B76112" w:rsidP="00B76112">
      <w:pPr>
        <w:pStyle w:val="EndNoteBibliography"/>
        <w:rPr>
          <w:noProof/>
        </w:rPr>
      </w:pPr>
      <w:r w:rsidRPr="00B76112">
        <w:rPr>
          <w:noProof/>
        </w:rPr>
        <w:t>13.</w:t>
      </w:r>
      <w:r w:rsidRPr="00B76112">
        <w:rPr>
          <w:noProof/>
        </w:rPr>
        <w:tab/>
        <w:t>Perna D, Tagarelli A, editors. Deep auscultation: Predicting respiratory anomalies and diseases via recurrent neural networks. 2019 IEEE 32nd International Symposium on Computer-Based Medical Systems (CBMS); 2019: IEEE.</w:t>
      </w:r>
    </w:p>
    <w:p w14:paraId="2B8C4EA2" w14:textId="77777777" w:rsidR="00B76112" w:rsidRPr="00B76112" w:rsidRDefault="00B76112" w:rsidP="00B76112">
      <w:pPr>
        <w:pStyle w:val="EndNoteBibliography"/>
        <w:rPr>
          <w:noProof/>
        </w:rPr>
      </w:pPr>
      <w:r w:rsidRPr="00B76112">
        <w:rPr>
          <w:noProof/>
        </w:rPr>
        <w:t>14.</w:t>
      </w:r>
      <w:r w:rsidRPr="00B76112">
        <w:rPr>
          <w:noProof/>
        </w:rPr>
        <w:tab/>
        <w:t>Hsu FS, Huang SR, Huang CW, Huang CJ, Cheng YR, Chen CC, et al. Benchmarking of eight recurrent neural network variants for breath phase and adventitious sound detection on a self-developed open-access lung sound database. PLoS One. 2021;16(7):e0254134.</w:t>
      </w:r>
    </w:p>
    <w:p w14:paraId="3761CA5D" w14:textId="77777777" w:rsidR="00B76112" w:rsidRPr="00B76112" w:rsidRDefault="00B76112" w:rsidP="00B76112">
      <w:pPr>
        <w:pStyle w:val="EndNoteBibliography"/>
        <w:rPr>
          <w:noProof/>
        </w:rPr>
      </w:pPr>
      <w:r w:rsidRPr="00B76112">
        <w:rPr>
          <w:noProof/>
        </w:rPr>
        <w:t>15.</w:t>
      </w:r>
      <w:r w:rsidRPr="00B76112">
        <w:rPr>
          <w:noProof/>
        </w:rPr>
        <w:tab/>
        <w:t>Shimoda T, Obase Y, Nagasaka Y, Nakano H, Ishimatsu A, Kishikawa R, et al. Lung sound analysis helps localize airway inflammation in patients with bronchial asthma. Journal of Asthma and Allergy. 2017;10:99-108.</w:t>
      </w:r>
    </w:p>
    <w:p w14:paraId="11693800" w14:textId="77777777" w:rsidR="00B76112" w:rsidRPr="00B76112" w:rsidRDefault="00B76112" w:rsidP="00B76112">
      <w:pPr>
        <w:pStyle w:val="EndNoteBibliography"/>
        <w:rPr>
          <w:noProof/>
        </w:rPr>
      </w:pPr>
      <w:r w:rsidRPr="00B76112">
        <w:rPr>
          <w:noProof/>
        </w:rPr>
        <w:t>16.</w:t>
      </w:r>
      <w:r w:rsidRPr="00B76112">
        <w:rPr>
          <w:noProof/>
        </w:rPr>
        <w:tab/>
        <w:t>Aziz S, Khan MU, Shakeel M, Mushtaq Z, Khan AZ. An Automated System towards Diagnosis of Pneumonia using Pulmonary Auscultations.  2019 13th International Conference on Mathematics, Actuarial Science, Computer Science and Statistics (MACS)2019. p. 1-7, doi: 10.1109/MACS48846.2019.9024789.</w:t>
      </w:r>
    </w:p>
    <w:p w14:paraId="744DC11C" w14:textId="77777777" w:rsidR="00B76112" w:rsidRPr="00B76112" w:rsidRDefault="00B76112" w:rsidP="00B76112">
      <w:pPr>
        <w:pStyle w:val="EndNoteBibliography"/>
        <w:rPr>
          <w:noProof/>
        </w:rPr>
      </w:pPr>
      <w:r w:rsidRPr="004F22B2">
        <w:rPr>
          <w:noProof/>
          <w:lang w:val="de-DE"/>
        </w:rPr>
        <w:lastRenderedPageBreak/>
        <w:t>17.</w:t>
      </w:r>
      <w:r w:rsidRPr="004F22B2">
        <w:rPr>
          <w:noProof/>
          <w:lang w:val="de-DE"/>
        </w:rPr>
        <w:tab/>
        <w:t xml:space="preserve">Rocha BM, Filos D, Mendes L, Serbes G, Ulukaya S, Kahya YP, et al. </w:t>
      </w:r>
      <w:r w:rsidRPr="00B76112">
        <w:rPr>
          <w:noProof/>
        </w:rPr>
        <w:t>An open access database for the evaluation of respiratory sound classification algorithms. Physiological Measurement. 2019;40(3):035001.</w:t>
      </w:r>
    </w:p>
    <w:p w14:paraId="327008BB" w14:textId="77777777" w:rsidR="00B76112" w:rsidRPr="00B76112" w:rsidRDefault="00B76112" w:rsidP="00B76112">
      <w:pPr>
        <w:pStyle w:val="EndNoteBibliography"/>
        <w:rPr>
          <w:noProof/>
        </w:rPr>
      </w:pPr>
      <w:r w:rsidRPr="00B76112">
        <w:rPr>
          <w:noProof/>
        </w:rPr>
        <w:t>18.</w:t>
      </w:r>
      <w:r w:rsidRPr="00B76112">
        <w:rPr>
          <w:noProof/>
        </w:rPr>
        <w:tab/>
        <w:t>Faezipour M, Abuzneid A. Smartphone-based self-testing of COVID-19 using breathing sounds. Telemedicine and e-Health. 2020;26(10):1202-5.</w:t>
      </w:r>
    </w:p>
    <w:p w14:paraId="76CFADCF" w14:textId="77777777" w:rsidR="00B76112" w:rsidRPr="00B76112" w:rsidRDefault="00B76112" w:rsidP="00B76112">
      <w:pPr>
        <w:pStyle w:val="EndNoteBibliography"/>
        <w:rPr>
          <w:noProof/>
        </w:rPr>
      </w:pPr>
      <w:r w:rsidRPr="00B76112">
        <w:rPr>
          <w:noProof/>
        </w:rPr>
        <w:t>19.</w:t>
      </w:r>
      <w:r w:rsidRPr="00B76112">
        <w:rPr>
          <w:noProof/>
        </w:rPr>
        <w:tab/>
        <w:t>Gupta P, Moghimi MJ, Jeong Y, Gupta D, Inan OT, Ayazi F. Precision wearable accelerometer contact microphones for longitudinal monitoring of mechano-acoustic cardiopulmonary signals. NPJ Digital Medicine. 2020;3(1):1-8.</w:t>
      </w:r>
    </w:p>
    <w:p w14:paraId="350E03FE" w14:textId="77777777" w:rsidR="00B76112" w:rsidRPr="00B76112" w:rsidRDefault="00B76112" w:rsidP="00B76112">
      <w:pPr>
        <w:pStyle w:val="EndNoteBibliography"/>
        <w:rPr>
          <w:noProof/>
        </w:rPr>
      </w:pPr>
      <w:r w:rsidRPr="00B76112">
        <w:rPr>
          <w:noProof/>
        </w:rPr>
        <w:t>20.</w:t>
      </w:r>
      <w:r w:rsidRPr="00B76112">
        <w:rPr>
          <w:noProof/>
        </w:rPr>
        <w:tab/>
        <w:t>Jaber MM, Abd SK, Shakeel PM, Burhanuddin MA, Mohammed MA, Yussof S. A telemedicine tool framework for lung sounds classification using ensemble classifier algorithms. Measurement. 2020;162(107883).</w:t>
      </w:r>
    </w:p>
    <w:p w14:paraId="34259B7C" w14:textId="77777777" w:rsidR="00B76112" w:rsidRPr="00B76112" w:rsidRDefault="00B76112" w:rsidP="00B76112">
      <w:pPr>
        <w:pStyle w:val="EndNoteBibliography"/>
        <w:rPr>
          <w:noProof/>
        </w:rPr>
      </w:pPr>
      <w:r w:rsidRPr="00B76112">
        <w:rPr>
          <w:noProof/>
        </w:rPr>
        <w:t>21.</w:t>
      </w:r>
      <w:r w:rsidRPr="00B76112">
        <w:rPr>
          <w:noProof/>
        </w:rPr>
        <w:tab/>
        <w:t>Srivastava A, Jain S, Miranda R, Patil S, Pandya S, Kotecha K. Deep learning based respiratory sound analysis for detection of chronic obstructive pulmonary disease. PeerJ Computer Science. 2021;7:e369.</w:t>
      </w:r>
    </w:p>
    <w:p w14:paraId="17FCC347" w14:textId="77777777" w:rsidR="00B76112" w:rsidRPr="00B76112" w:rsidRDefault="00B76112" w:rsidP="00B76112">
      <w:pPr>
        <w:pStyle w:val="EndNoteBibliography"/>
        <w:rPr>
          <w:noProof/>
        </w:rPr>
      </w:pPr>
      <w:r w:rsidRPr="00B76112">
        <w:rPr>
          <w:noProof/>
        </w:rPr>
        <w:t>22.</w:t>
      </w:r>
      <w:r w:rsidRPr="00B76112">
        <w:rPr>
          <w:noProof/>
        </w:rPr>
        <w:tab/>
        <w:t>Lella KK, Pja A. Automatic diagnosis of COVID-19 disease using deep convolutional neural network with multi-feature channel from respiratory sound data: cough, voice, and breath. Alexandria Engineering Journal. 2022;61(2):1319-34.</w:t>
      </w:r>
    </w:p>
    <w:p w14:paraId="5AE0F6BE" w14:textId="65F6AABF" w:rsidR="00CF70E1" w:rsidRPr="00CF70E1" w:rsidRDefault="005E540C" w:rsidP="000F7F59">
      <w:pPr>
        <w:spacing w:before="240" w:line="24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fldChar w:fldCharType="end"/>
      </w:r>
    </w:p>
    <w:sectPr w:rsidR="00CF70E1" w:rsidRPr="00CF70E1" w:rsidSect="009A446B">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4729" w14:textId="77777777" w:rsidR="00F6171A" w:rsidRDefault="00F6171A" w:rsidP="00C92735">
      <w:pPr>
        <w:spacing w:line="240" w:lineRule="auto"/>
      </w:pPr>
      <w:r>
        <w:separator/>
      </w:r>
    </w:p>
  </w:endnote>
  <w:endnote w:type="continuationSeparator" w:id="0">
    <w:p w14:paraId="4E9C6667" w14:textId="77777777" w:rsidR="00F6171A" w:rsidRDefault="00F6171A" w:rsidP="00C92735">
      <w:pPr>
        <w:spacing w:line="240" w:lineRule="auto"/>
      </w:pPr>
      <w:r>
        <w:continuationSeparator/>
      </w:r>
    </w:p>
  </w:endnote>
  <w:endnote w:type="continuationNotice" w:id="1">
    <w:p w14:paraId="73BA34B6" w14:textId="77777777" w:rsidR="00F6171A" w:rsidRDefault="00F617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9CC" w14:textId="4AE34E62" w:rsidR="00C92735" w:rsidRDefault="00C92735" w:rsidP="008B704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2C40" w14:textId="77777777" w:rsidR="00F6171A" w:rsidRDefault="00F6171A" w:rsidP="00C92735">
      <w:pPr>
        <w:spacing w:line="240" w:lineRule="auto"/>
      </w:pPr>
      <w:r>
        <w:separator/>
      </w:r>
    </w:p>
  </w:footnote>
  <w:footnote w:type="continuationSeparator" w:id="0">
    <w:p w14:paraId="54B34382" w14:textId="77777777" w:rsidR="00F6171A" w:rsidRDefault="00F6171A" w:rsidP="00C92735">
      <w:pPr>
        <w:spacing w:line="240" w:lineRule="auto"/>
      </w:pPr>
      <w:r>
        <w:continuationSeparator/>
      </w:r>
    </w:p>
  </w:footnote>
  <w:footnote w:type="continuationNotice" w:id="1">
    <w:p w14:paraId="1BB3968B" w14:textId="77777777" w:rsidR="00F6171A" w:rsidRDefault="00F617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9EE"/>
    <w:multiLevelType w:val="multilevel"/>
    <w:tmpl w:val="3C5CD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16AE"/>
    <w:multiLevelType w:val="multilevel"/>
    <w:tmpl w:val="0409001D"/>
    <w:numStyleLink w:val="1"/>
  </w:abstractNum>
  <w:abstractNum w:abstractNumId="2" w15:restartNumberingAfterBreak="0">
    <w:nsid w:val="2B2022D7"/>
    <w:multiLevelType w:val="multilevel"/>
    <w:tmpl w:val="A860F37E"/>
    <w:lvl w:ilvl="0">
      <w:start w:val="3"/>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31B0587D"/>
    <w:multiLevelType w:val="hybridMultilevel"/>
    <w:tmpl w:val="E00CC5E0"/>
    <w:lvl w:ilvl="0" w:tplc="5DE6BBB0">
      <w:start w:val="1"/>
      <w:numFmt w:val="bullet"/>
      <w:lvlText w:val=""/>
      <w:lvlJc w:val="left"/>
      <w:pPr>
        <w:ind w:left="800" w:hanging="360"/>
      </w:pPr>
      <w:rPr>
        <w:rFonts w:ascii="Wingdings" w:eastAsia="바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3F5C65B0"/>
    <w:multiLevelType w:val="hybridMultilevel"/>
    <w:tmpl w:val="F034C4A4"/>
    <w:lvl w:ilvl="0" w:tplc="31DC2A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1C73B66"/>
    <w:multiLevelType w:val="hybridMultilevel"/>
    <w:tmpl w:val="B8869AC4"/>
    <w:lvl w:ilvl="0" w:tplc="67906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5510216"/>
    <w:multiLevelType w:val="hybridMultilevel"/>
    <w:tmpl w:val="58B0C0E4"/>
    <w:lvl w:ilvl="0" w:tplc="0CE29D20">
      <w:start w:val="4"/>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6BF5064"/>
    <w:multiLevelType w:val="hybridMultilevel"/>
    <w:tmpl w:val="412A6E08"/>
    <w:lvl w:ilvl="0" w:tplc="A3B8554A">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2931"/>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1B76353"/>
    <w:multiLevelType w:val="multilevel"/>
    <w:tmpl w:val="6FDCB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0C2018"/>
    <w:multiLevelType w:val="hybridMultilevel"/>
    <w:tmpl w:val="7826E1F6"/>
    <w:lvl w:ilvl="0" w:tplc="E46470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D184670"/>
    <w:multiLevelType w:val="hybridMultilevel"/>
    <w:tmpl w:val="9ECEEDB8"/>
    <w:lvl w:ilvl="0" w:tplc="2B443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E2C37D6"/>
    <w:multiLevelType w:val="hybridMultilevel"/>
    <w:tmpl w:val="26F6328A"/>
    <w:lvl w:ilvl="0" w:tplc="D318CE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63472978">
    <w:abstractNumId w:val="4"/>
  </w:num>
  <w:num w:numId="2" w16cid:durableId="384448769">
    <w:abstractNumId w:val="10"/>
  </w:num>
  <w:num w:numId="3" w16cid:durableId="642735726">
    <w:abstractNumId w:val="5"/>
  </w:num>
  <w:num w:numId="4" w16cid:durableId="1943174655">
    <w:abstractNumId w:val="11"/>
  </w:num>
  <w:num w:numId="5" w16cid:durableId="87703208">
    <w:abstractNumId w:val="7"/>
  </w:num>
  <w:num w:numId="6" w16cid:durableId="1735812819">
    <w:abstractNumId w:val="0"/>
  </w:num>
  <w:num w:numId="7" w16cid:durableId="150101610">
    <w:abstractNumId w:val="9"/>
  </w:num>
  <w:num w:numId="8" w16cid:durableId="1149399010">
    <w:abstractNumId w:val="8"/>
  </w:num>
  <w:num w:numId="9" w16cid:durableId="272707100">
    <w:abstractNumId w:val="1"/>
  </w:num>
  <w:num w:numId="10" w16cid:durableId="530609859">
    <w:abstractNumId w:val="6"/>
  </w:num>
  <w:num w:numId="11" w16cid:durableId="1898664487">
    <w:abstractNumId w:val="2"/>
  </w:num>
  <w:num w:numId="12" w16cid:durableId="2023587367">
    <w:abstractNumId w:val="12"/>
  </w:num>
  <w:num w:numId="13" w16cid:durableId="1791196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50r5wwzwdf98ev9sopzescsstsrs9aswww&quot;&gt;wheeze counter_0501&lt;record-ids&gt;&lt;item&gt;4&lt;/item&gt;&lt;item&gt;10&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68&lt;/item&gt;&lt;item&gt;70&lt;/item&gt;&lt;item&gt;71&lt;/item&gt;&lt;item&gt;72&lt;/item&gt;&lt;/record-ids&gt;&lt;/item&gt;&lt;/Libraries&gt;"/>
  </w:docVars>
  <w:rsids>
    <w:rsidRoot w:val="00094363"/>
    <w:rsid w:val="00013D72"/>
    <w:rsid w:val="000148EE"/>
    <w:rsid w:val="00014F80"/>
    <w:rsid w:val="00021607"/>
    <w:rsid w:val="00022683"/>
    <w:rsid w:val="00024780"/>
    <w:rsid w:val="000372B8"/>
    <w:rsid w:val="000436CC"/>
    <w:rsid w:val="00045F3D"/>
    <w:rsid w:val="00052D1B"/>
    <w:rsid w:val="00052D96"/>
    <w:rsid w:val="000552BE"/>
    <w:rsid w:val="0005615C"/>
    <w:rsid w:val="000608C2"/>
    <w:rsid w:val="00063F31"/>
    <w:rsid w:val="00064B2A"/>
    <w:rsid w:val="00073213"/>
    <w:rsid w:val="00080600"/>
    <w:rsid w:val="000835B4"/>
    <w:rsid w:val="00084B51"/>
    <w:rsid w:val="000859D1"/>
    <w:rsid w:val="0009171F"/>
    <w:rsid w:val="00094363"/>
    <w:rsid w:val="000A1B07"/>
    <w:rsid w:val="000A4D10"/>
    <w:rsid w:val="000B164C"/>
    <w:rsid w:val="000B22F0"/>
    <w:rsid w:val="000B2657"/>
    <w:rsid w:val="000B7394"/>
    <w:rsid w:val="000B7766"/>
    <w:rsid w:val="000C3755"/>
    <w:rsid w:val="000D6475"/>
    <w:rsid w:val="000E2131"/>
    <w:rsid w:val="000E25E7"/>
    <w:rsid w:val="000E6EE2"/>
    <w:rsid w:val="000F27B3"/>
    <w:rsid w:val="000F3065"/>
    <w:rsid w:val="000F7F59"/>
    <w:rsid w:val="000F7F72"/>
    <w:rsid w:val="0010101F"/>
    <w:rsid w:val="00113BF8"/>
    <w:rsid w:val="00132A71"/>
    <w:rsid w:val="00136D0F"/>
    <w:rsid w:val="00141EAD"/>
    <w:rsid w:val="00164B25"/>
    <w:rsid w:val="001704E6"/>
    <w:rsid w:val="00172C8B"/>
    <w:rsid w:val="00190D6E"/>
    <w:rsid w:val="001957EC"/>
    <w:rsid w:val="00196C11"/>
    <w:rsid w:val="001A4839"/>
    <w:rsid w:val="001A4D8E"/>
    <w:rsid w:val="001A5E56"/>
    <w:rsid w:val="001B24E0"/>
    <w:rsid w:val="001B6678"/>
    <w:rsid w:val="001B735C"/>
    <w:rsid w:val="001C55AF"/>
    <w:rsid w:val="001C6D40"/>
    <w:rsid w:val="001D25DF"/>
    <w:rsid w:val="001D5D1C"/>
    <w:rsid w:val="001D5F29"/>
    <w:rsid w:val="001E21E2"/>
    <w:rsid w:val="001F2B5A"/>
    <w:rsid w:val="001F425D"/>
    <w:rsid w:val="001F4F51"/>
    <w:rsid w:val="00201A21"/>
    <w:rsid w:val="0020563E"/>
    <w:rsid w:val="0020747B"/>
    <w:rsid w:val="0021058D"/>
    <w:rsid w:val="00223C02"/>
    <w:rsid w:val="002268D9"/>
    <w:rsid w:val="002378BF"/>
    <w:rsid w:val="00237BB7"/>
    <w:rsid w:val="00242931"/>
    <w:rsid w:val="002455DD"/>
    <w:rsid w:val="00245FE9"/>
    <w:rsid w:val="00246D48"/>
    <w:rsid w:val="002479A5"/>
    <w:rsid w:val="002500EA"/>
    <w:rsid w:val="00250F2F"/>
    <w:rsid w:val="00261192"/>
    <w:rsid w:val="00264B9D"/>
    <w:rsid w:val="00284075"/>
    <w:rsid w:val="00290338"/>
    <w:rsid w:val="0029182F"/>
    <w:rsid w:val="00294A7C"/>
    <w:rsid w:val="0029752C"/>
    <w:rsid w:val="00297BE4"/>
    <w:rsid w:val="002A020C"/>
    <w:rsid w:val="002A3220"/>
    <w:rsid w:val="002B5FBC"/>
    <w:rsid w:val="002B65DF"/>
    <w:rsid w:val="002C2D8C"/>
    <w:rsid w:val="002C3530"/>
    <w:rsid w:val="002C4DFF"/>
    <w:rsid w:val="002C590A"/>
    <w:rsid w:val="002C5F53"/>
    <w:rsid w:val="002D40D4"/>
    <w:rsid w:val="002D6B97"/>
    <w:rsid w:val="002D71F4"/>
    <w:rsid w:val="002D765D"/>
    <w:rsid w:val="002E08E8"/>
    <w:rsid w:val="002E1982"/>
    <w:rsid w:val="002E26ED"/>
    <w:rsid w:val="002F39D1"/>
    <w:rsid w:val="00311A0B"/>
    <w:rsid w:val="00311ECF"/>
    <w:rsid w:val="003120B8"/>
    <w:rsid w:val="00314C82"/>
    <w:rsid w:val="0031720B"/>
    <w:rsid w:val="00321ADC"/>
    <w:rsid w:val="00321CF8"/>
    <w:rsid w:val="00337B40"/>
    <w:rsid w:val="00351BBA"/>
    <w:rsid w:val="00354EB2"/>
    <w:rsid w:val="003556AE"/>
    <w:rsid w:val="00355F79"/>
    <w:rsid w:val="00356C47"/>
    <w:rsid w:val="003615DD"/>
    <w:rsid w:val="00365FF6"/>
    <w:rsid w:val="00370615"/>
    <w:rsid w:val="0037091E"/>
    <w:rsid w:val="003715DE"/>
    <w:rsid w:val="00377ECA"/>
    <w:rsid w:val="0038056E"/>
    <w:rsid w:val="003806C3"/>
    <w:rsid w:val="0039645D"/>
    <w:rsid w:val="003A21B8"/>
    <w:rsid w:val="003B0CC8"/>
    <w:rsid w:val="003B4302"/>
    <w:rsid w:val="003C0D00"/>
    <w:rsid w:val="003C4788"/>
    <w:rsid w:val="003C59D2"/>
    <w:rsid w:val="003C6372"/>
    <w:rsid w:val="003D0D22"/>
    <w:rsid w:val="003D0D80"/>
    <w:rsid w:val="003D4544"/>
    <w:rsid w:val="003D47AA"/>
    <w:rsid w:val="003D5507"/>
    <w:rsid w:val="003D5FD6"/>
    <w:rsid w:val="003E2ABC"/>
    <w:rsid w:val="003E36FF"/>
    <w:rsid w:val="003F073B"/>
    <w:rsid w:val="004067DD"/>
    <w:rsid w:val="00412B25"/>
    <w:rsid w:val="004337B8"/>
    <w:rsid w:val="0044100B"/>
    <w:rsid w:val="00441A12"/>
    <w:rsid w:val="004463B7"/>
    <w:rsid w:val="00447650"/>
    <w:rsid w:val="00451A10"/>
    <w:rsid w:val="00453822"/>
    <w:rsid w:val="0045446D"/>
    <w:rsid w:val="00454714"/>
    <w:rsid w:val="0045533D"/>
    <w:rsid w:val="00455452"/>
    <w:rsid w:val="00456BFB"/>
    <w:rsid w:val="00460232"/>
    <w:rsid w:val="00463065"/>
    <w:rsid w:val="00467D6F"/>
    <w:rsid w:val="0047125C"/>
    <w:rsid w:val="004764E3"/>
    <w:rsid w:val="004827D5"/>
    <w:rsid w:val="00484071"/>
    <w:rsid w:val="00487D93"/>
    <w:rsid w:val="0049155C"/>
    <w:rsid w:val="00494782"/>
    <w:rsid w:val="00496B41"/>
    <w:rsid w:val="004A3A97"/>
    <w:rsid w:val="004A7678"/>
    <w:rsid w:val="004B2BC7"/>
    <w:rsid w:val="004C66DE"/>
    <w:rsid w:val="004C68DD"/>
    <w:rsid w:val="004D4C28"/>
    <w:rsid w:val="004D6629"/>
    <w:rsid w:val="004E3823"/>
    <w:rsid w:val="004E3E4B"/>
    <w:rsid w:val="004F22B2"/>
    <w:rsid w:val="004F4A1C"/>
    <w:rsid w:val="0051333A"/>
    <w:rsid w:val="00513B77"/>
    <w:rsid w:val="0051794D"/>
    <w:rsid w:val="00517B0C"/>
    <w:rsid w:val="00527330"/>
    <w:rsid w:val="0053266E"/>
    <w:rsid w:val="00533321"/>
    <w:rsid w:val="00533E80"/>
    <w:rsid w:val="00535063"/>
    <w:rsid w:val="00541575"/>
    <w:rsid w:val="005428CA"/>
    <w:rsid w:val="0054504F"/>
    <w:rsid w:val="00550B10"/>
    <w:rsid w:val="00554F56"/>
    <w:rsid w:val="00562DC6"/>
    <w:rsid w:val="00570468"/>
    <w:rsid w:val="005726C6"/>
    <w:rsid w:val="00575A78"/>
    <w:rsid w:val="00582E00"/>
    <w:rsid w:val="005860DF"/>
    <w:rsid w:val="00595A80"/>
    <w:rsid w:val="005A0FEC"/>
    <w:rsid w:val="005A2B0A"/>
    <w:rsid w:val="005B33EA"/>
    <w:rsid w:val="005B3551"/>
    <w:rsid w:val="005B4CD1"/>
    <w:rsid w:val="005B522F"/>
    <w:rsid w:val="005B5E58"/>
    <w:rsid w:val="005B663E"/>
    <w:rsid w:val="005D03FB"/>
    <w:rsid w:val="005E1328"/>
    <w:rsid w:val="005E4A34"/>
    <w:rsid w:val="005E540C"/>
    <w:rsid w:val="00601197"/>
    <w:rsid w:val="00602EBA"/>
    <w:rsid w:val="006052BD"/>
    <w:rsid w:val="006117A7"/>
    <w:rsid w:val="00614A1A"/>
    <w:rsid w:val="006152AF"/>
    <w:rsid w:val="0062356F"/>
    <w:rsid w:val="006258C6"/>
    <w:rsid w:val="00625ADC"/>
    <w:rsid w:val="00626A9C"/>
    <w:rsid w:val="00646861"/>
    <w:rsid w:val="0065068D"/>
    <w:rsid w:val="00652861"/>
    <w:rsid w:val="006653D8"/>
    <w:rsid w:val="00691383"/>
    <w:rsid w:val="006A22E9"/>
    <w:rsid w:val="006A2E10"/>
    <w:rsid w:val="006B1A81"/>
    <w:rsid w:val="006B4657"/>
    <w:rsid w:val="006C0E97"/>
    <w:rsid w:val="006C1686"/>
    <w:rsid w:val="006C3E00"/>
    <w:rsid w:val="006C3EB9"/>
    <w:rsid w:val="006C4AAF"/>
    <w:rsid w:val="006C4C2D"/>
    <w:rsid w:val="006D087C"/>
    <w:rsid w:val="006D6113"/>
    <w:rsid w:val="006D729B"/>
    <w:rsid w:val="006D7CF7"/>
    <w:rsid w:val="006E4A29"/>
    <w:rsid w:val="006E7F3C"/>
    <w:rsid w:val="006F1F2F"/>
    <w:rsid w:val="006F4F4F"/>
    <w:rsid w:val="0070427F"/>
    <w:rsid w:val="007121C5"/>
    <w:rsid w:val="0071277E"/>
    <w:rsid w:val="007153E6"/>
    <w:rsid w:val="00725128"/>
    <w:rsid w:val="00736FA5"/>
    <w:rsid w:val="007371AD"/>
    <w:rsid w:val="00742149"/>
    <w:rsid w:val="00746B62"/>
    <w:rsid w:val="007670DD"/>
    <w:rsid w:val="0076733B"/>
    <w:rsid w:val="007723FD"/>
    <w:rsid w:val="00772447"/>
    <w:rsid w:val="007851E1"/>
    <w:rsid w:val="00787BCE"/>
    <w:rsid w:val="00792151"/>
    <w:rsid w:val="007928F5"/>
    <w:rsid w:val="007A2491"/>
    <w:rsid w:val="007C2F6B"/>
    <w:rsid w:val="007D14DC"/>
    <w:rsid w:val="007D1B4D"/>
    <w:rsid w:val="007E2901"/>
    <w:rsid w:val="007E2F5D"/>
    <w:rsid w:val="007E53CB"/>
    <w:rsid w:val="007E6E98"/>
    <w:rsid w:val="007F6163"/>
    <w:rsid w:val="008063B2"/>
    <w:rsid w:val="008145D3"/>
    <w:rsid w:val="008157F6"/>
    <w:rsid w:val="00816E4E"/>
    <w:rsid w:val="00821B5F"/>
    <w:rsid w:val="00832DD3"/>
    <w:rsid w:val="00841730"/>
    <w:rsid w:val="00844559"/>
    <w:rsid w:val="00844738"/>
    <w:rsid w:val="0084672D"/>
    <w:rsid w:val="00850AE5"/>
    <w:rsid w:val="00853530"/>
    <w:rsid w:val="00853F9E"/>
    <w:rsid w:val="00861B5E"/>
    <w:rsid w:val="0087286F"/>
    <w:rsid w:val="00872E70"/>
    <w:rsid w:val="00877CEB"/>
    <w:rsid w:val="008818A1"/>
    <w:rsid w:val="00895955"/>
    <w:rsid w:val="00897332"/>
    <w:rsid w:val="008A6AA7"/>
    <w:rsid w:val="008B54D9"/>
    <w:rsid w:val="008B65E5"/>
    <w:rsid w:val="008B7042"/>
    <w:rsid w:val="008C2F4E"/>
    <w:rsid w:val="008C5BE4"/>
    <w:rsid w:val="008C774C"/>
    <w:rsid w:val="008D1C29"/>
    <w:rsid w:val="008D2583"/>
    <w:rsid w:val="008D4DAC"/>
    <w:rsid w:val="008F5D6C"/>
    <w:rsid w:val="00904704"/>
    <w:rsid w:val="0091133D"/>
    <w:rsid w:val="009146AF"/>
    <w:rsid w:val="009152A8"/>
    <w:rsid w:val="0091774B"/>
    <w:rsid w:val="009262A3"/>
    <w:rsid w:val="00927B22"/>
    <w:rsid w:val="00935B39"/>
    <w:rsid w:val="009428BB"/>
    <w:rsid w:val="0095465C"/>
    <w:rsid w:val="00955F9E"/>
    <w:rsid w:val="009605E9"/>
    <w:rsid w:val="0096099F"/>
    <w:rsid w:val="00970B1A"/>
    <w:rsid w:val="009749A4"/>
    <w:rsid w:val="00983295"/>
    <w:rsid w:val="00984DFD"/>
    <w:rsid w:val="009853D7"/>
    <w:rsid w:val="00985564"/>
    <w:rsid w:val="0099000A"/>
    <w:rsid w:val="00991E28"/>
    <w:rsid w:val="009934AE"/>
    <w:rsid w:val="00996EAB"/>
    <w:rsid w:val="00997634"/>
    <w:rsid w:val="009A2E5B"/>
    <w:rsid w:val="009A39EC"/>
    <w:rsid w:val="009A446B"/>
    <w:rsid w:val="009B1AAA"/>
    <w:rsid w:val="009B5FB6"/>
    <w:rsid w:val="009D0D6C"/>
    <w:rsid w:val="009D6F5F"/>
    <w:rsid w:val="009F0A9E"/>
    <w:rsid w:val="009F0B6D"/>
    <w:rsid w:val="009F1B22"/>
    <w:rsid w:val="00A02AD0"/>
    <w:rsid w:val="00A15ABD"/>
    <w:rsid w:val="00A40786"/>
    <w:rsid w:val="00A42290"/>
    <w:rsid w:val="00A51EA5"/>
    <w:rsid w:val="00A57250"/>
    <w:rsid w:val="00A5748A"/>
    <w:rsid w:val="00A65D67"/>
    <w:rsid w:val="00A70B1B"/>
    <w:rsid w:val="00A72045"/>
    <w:rsid w:val="00A75672"/>
    <w:rsid w:val="00A8273D"/>
    <w:rsid w:val="00A93751"/>
    <w:rsid w:val="00A972DC"/>
    <w:rsid w:val="00AA0344"/>
    <w:rsid w:val="00AA1059"/>
    <w:rsid w:val="00AB1827"/>
    <w:rsid w:val="00AB31FD"/>
    <w:rsid w:val="00AC08FA"/>
    <w:rsid w:val="00AC0C51"/>
    <w:rsid w:val="00AC7BF4"/>
    <w:rsid w:val="00AE2B1C"/>
    <w:rsid w:val="00B0111C"/>
    <w:rsid w:val="00B03AF3"/>
    <w:rsid w:val="00B0447F"/>
    <w:rsid w:val="00B06520"/>
    <w:rsid w:val="00B21F71"/>
    <w:rsid w:val="00B2731C"/>
    <w:rsid w:val="00B2762D"/>
    <w:rsid w:val="00B31BF9"/>
    <w:rsid w:val="00B37002"/>
    <w:rsid w:val="00B409B6"/>
    <w:rsid w:val="00B43B44"/>
    <w:rsid w:val="00B44CFD"/>
    <w:rsid w:val="00B450A0"/>
    <w:rsid w:val="00B47A4B"/>
    <w:rsid w:val="00B63A96"/>
    <w:rsid w:val="00B70614"/>
    <w:rsid w:val="00B70CB6"/>
    <w:rsid w:val="00B7219E"/>
    <w:rsid w:val="00B73B00"/>
    <w:rsid w:val="00B76112"/>
    <w:rsid w:val="00B80A1B"/>
    <w:rsid w:val="00B81D77"/>
    <w:rsid w:val="00B8754D"/>
    <w:rsid w:val="00B92055"/>
    <w:rsid w:val="00B944B6"/>
    <w:rsid w:val="00B94D28"/>
    <w:rsid w:val="00B95D0B"/>
    <w:rsid w:val="00B97031"/>
    <w:rsid w:val="00BB1A82"/>
    <w:rsid w:val="00BB749E"/>
    <w:rsid w:val="00BC5016"/>
    <w:rsid w:val="00BC649A"/>
    <w:rsid w:val="00BC77C5"/>
    <w:rsid w:val="00BD3CFE"/>
    <w:rsid w:val="00BD40D2"/>
    <w:rsid w:val="00BE2008"/>
    <w:rsid w:val="00BE225B"/>
    <w:rsid w:val="00BE6161"/>
    <w:rsid w:val="00BF3E42"/>
    <w:rsid w:val="00BF6B60"/>
    <w:rsid w:val="00C01976"/>
    <w:rsid w:val="00C064D0"/>
    <w:rsid w:val="00C07439"/>
    <w:rsid w:val="00C107BA"/>
    <w:rsid w:val="00C156EB"/>
    <w:rsid w:val="00C205E9"/>
    <w:rsid w:val="00C23153"/>
    <w:rsid w:val="00C23CD2"/>
    <w:rsid w:val="00C33E68"/>
    <w:rsid w:val="00C369BA"/>
    <w:rsid w:val="00C431F2"/>
    <w:rsid w:val="00C43896"/>
    <w:rsid w:val="00C46AB2"/>
    <w:rsid w:val="00C476E6"/>
    <w:rsid w:val="00C544DD"/>
    <w:rsid w:val="00C61931"/>
    <w:rsid w:val="00C73490"/>
    <w:rsid w:val="00C744A8"/>
    <w:rsid w:val="00C7617C"/>
    <w:rsid w:val="00C80AAC"/>
    <w:rsid w:val="00C81E16"/>
    <w:rsid w:val="00C81EB8"/>
    <w:rsid w:val="00C86D31"/>
    <w:rsid w:val="00C90EE9"/>
    <w:rsid w:val="00C92735"/>
    <w:rsid w:val="00CA44AF"/>
    <w:rsid w:val="00CA71AB"/>
    <w:rsid w:val="00CA7C95"/>
    <w:rsid w:val="00CB4EFB"/>
    <w:rsid w:val="00CB7317"/>
    <w:rsid w:val="00CC31A8"/>
    <w:rsid w:val="00CD2534"/>
    <w:rsid w:val="00CD4DB2"/>
    <w:rsid w:val="00CD7BB2"/>
    <w:rsid w:val="00CE0AE0"/>
    <w:rsid w:val="00CE26C8"/>
    <w:rsid w:val="00CE4538"/>
    <w:rsid w:val="00CF3C1A"/>
    <w:rsid w:val="00CF70E1"/>
    <w:rsid w:val="00D1535D"/>
    <w:rsid w:val="00D24742"/>
    <w:rsid w:val="00D24924"/>
    <w:rsid w:val="00D408CA"/>
    <w:rsid w:val="00D51415"/>
    <w:rsid w:val="00D55238"/>
    <w:rsid w:val="00D57053"/>
    <w:rsid w:val="00D574F8"/>
    <w:rsid w:val="00D7109D"/>
    <w:rsid w:val="00D714E5"/>
    <w:rsid w:val="00D72E24"/>
    <w:rsid w:val="00D777A5"/>
    <w:rsid w:val="00D8231F"/>
    <w:rsid w:val="00D90522"/>
    <w:rsid w:val="00D90C4F"/>
    <w:rsid w:val="00DA2353"/>
    <w:rsid w:val="00DA4B01"/>
    <w:rsid w:val="00DA7CFA"/>
    <w:rsid w:val="00DB128C"/>
    <w:rsid w:val="00DC160E"/>
    <w:rsid w:val="00DC31F8"/>
    <w:rsid w:val="00DD152D"/>
    <w:rsid w:val="00DD2B39"/>
    <w:rsid w:val="00DD7B82"/>
    <w:rsid w:val="00DE0795"/>
    <w:rsid w:val="00DE0D19"/>
    <w:rsid w:val="00DE2CDD"/>
    <w:rsid w:val="00DE7480"/>
    <w:rsid w:val="00DF5A39"/>
    <w:rsid w:val="00E01552"/>
    <w:rsid w:val="00E06FC5"/>
    <w:rsid w:val="00E128A2"/>
    <w:rsid w:val="00E15CC3"/>
    <w:rsid w:val="00E201A2"/>
    <w:rsid w:val="00E20572"/>
    <w:rsid w:val="00E25508"/>
    <w:rsid w:val="00E41584"/>
    <w:rsid w:val="00E41818"/>
    <w:rsid w:val="00E474D0"/>
    <w:rsid w:val="00E5181F"/>
    <w:rsid w:val="00E5492A"/>
    <w:rsid w:val="00E56301"/>
    <w:rsid w:val="00E72657"/>
    <w:rsid w:val="00E72862"/>
    <w:rsid w:val="00E76EDD"/>
    <w:rsid w:val="00E82ED8"/>
    <w:rsid w:val="00E86B3A"/>
    <w:rsid w:val="00E91D00"/>
    <w:rsid w:val="00E976EA"/>
    <w:rsid w:val="00EA6E2A"/>
    <w:rsid w:val="00EB0F93"/>
    <w:rsid w:val="00EB585A"/>
    <w:rsid w:val="00EC3A6A"/>
    <w:rsid w:val="00ED39CE"/>
    <w:rsid w:val="00EE45C3"/>
    <w:rsid w:val="00EE65AD"/>
    <w:rsid w:val="00EE7C7E"/>
    <w:rsid w:val="00EF1CD6"/>
    <w:rsid w:val="00EF78A8"/>
    <w:rsid w:val="00F033B5"/>
    <w:rsid w:val="00F054F8"/>
    <w:rsid w:val="00F12EA2"/>
    <w:rsid w:val="00F15BE0"/>
    <w:rsid w:val="00F1686F"/>
    <w:rsid w:val="00F22995"/>
    <w:rsid w:val="00F2495E"/>
    <w:rsid w:val="00F254EE"/>
    <w:rsid w:val="00F30972"/>
    <w:rsid w:val="00F3611F"/>
    <w:rsid w:val="00F422CA"/>
    <w:rsid w:val="00F47FDA"/>
    <w:rsid w:val="00F55FD3"/>
    <w:rsid w:val="00F5682C"/>
    <w:rsid w:val="00F6171A"/>
    <w:rsid w:val="00F61BAA"/>
    <w:rsid w:val="00F626BF"/>
    <w:rsid w:val="00F62989"/>
    <w:rsid w:val="00F735DA"/>
    <w:rsid w:val="00F75754"/>
    <w:rsid w:val="00F837DE"/>
    <w:rsid w:val="00F92DDA"/>
    <w:rsid w:val="00F94A32"/>
    <w:rsid w:val="00FA018C"/>
    <w:rsid w:val="00FA02ED"/>
    <w:rsid w:val="00FA0764"/>
    <w:rsid w:val="00FA2FE9"/>
    <w:rsid w:val="00FB786D"/>
    <w:rsid w:val="00FC002C"/>
    <w:rsid w:val="00FD053E"/>
    <w:rsid w:val="00FD1C37"/>
    <w:rsid w:val="00FD3B6C"/>
    <w:rsid w:val="00FE069D"/>
    <w:rsid w:val="00FE1716"/>
    <w:rsid w:val="00FE7B4D"/>
    <w:rsid w:val="00FF68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C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7D5"/>
    <w:pPr>
      <w:spacing w:after="0" w:line="480" w:lineRule="auto"/>
      <w:jc w:val="left"/>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63"/>
    <w:pPr>
      <w:ind w:leftChars="400" w:left="800"/>
    </w:pPr>
  </w:style>
  <w:style w:type="paragraph" w:styleId="a4">
    <w:name w:val="header"/>
    <w:basedOn w:val="a"/>
    <w:link w:val="Char"/>
    <w:uiPriority w:val="99"/>
    <w:unhideWhenUsed/>
    <w:rsid w:val="00094363"/>
    <w:pPr>
      <w:tabs>
        <w:tab w:val="center" w:pos="4513"/>
        <w:tab w:val="right" w:pos="9026"/>
      </w:tabs>
      <w:snapToGrid w:val="0"/>
    </w:pPr>
  </w:style>
  <w:style w:type="character" w:customStyle="1" w:styleId="Char">
    <w:name w:val="머리글 Char"/>
    <w:basedOn w:val="a0"/>
    <w:link w:val="a4"/>
    <w:uiPriority w:val="99"/>
    <w:rsid w:val="00094363"/>
    <w:rPr>
      <w14:ligatures w14:val="none"/>
    </w:rPr>
  </w:style>
  <w:style w:type="paragraph" w:styleId="a5">
    <w:name w:val="footer"/>
    <w:basedOn w:val="a"/>
    <w:link w:val="Char0"/>
    <w:uiPriority w:val="99"/>
    <w:unhideWhenUsed/>
    <w:rsid w:val="00094363"/>
    <w:pPr>
      <w:tabs>
        <w:tab w:val="center" w:pos="4513"/>
        <w:tab w:val="right" w:pos="9026"/>
      </w:tabs>
      <w:snapToGrid w:val="0"/>
    </w:pPr>
  </w:style>
  <w:style w:type="character" w:customStyle="1" w:styleId="Char0">
    <w:name w:val="바닥글 Char"/>
    <w:basedOn w:val="a0"/>
    <w:link w:val="a5"/>
    <w:uiPriority w:val="99"/>
    <w:rsid w:val="00094363"/>
    <w:rPr>
      <w14:ligatures w14:val="none"/>
    </w:rPr>
  </w:style>
  <w:style w:type="character" w:styleId="a6">
    <w:name w:val="Hyperlink"/>
    <w:basedOn w:val="a0"/>
    <w:uiPriority w:val="99"/>
    <w:unhideWhenUsed/>
    <w:rsid w:val="00094363"/>
    <w:rPr>
      <w:color w:val="0000FF"/>
      <w:u w:val="single"/>
    </w:rPr>
  </w:style>
  <w:style w:type="paragraph" w:styleId="a7">
    <w:name w:val="Normal (Web)"/>
    <w:basedOn w:val="a"/>
    <w:uiPriority w:val="99"/>
    <w:semiHidden/>
    <w:unhideWhenUsed/>
    <w:rsid w:val="00094363"/>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EndNoteBibliographyTitle">
    <w:name w:val="EndNote Bibliography Title"/>
    <w:basedOn w:val="a"/>
    <w:link w:val="EndNoteBibliographyTitleChar"/>
    <w:rsid w:val="00094363"/>
    <w:pPr>
      <w:jc w:val="center"/>
    </w:pPr>
    <w:rPr>
      <w:rFonts w:ascii="맑은 고딕" w:eastAsia="맑은 고딕" w:hAnsi="맑은 고딕" w:cs="Times New Roman"/>
    </w:rPr>
  </w:style>
  <w:style w:type="character" w:customStyle="1" w:styleId="EndNoteBibliographyTitleChar">
    <w:name w:val="EndNote Bibliography Title Char"/>
    <w:basedOn w:val="a0"/>
    <w:link w:val="EndNoteBibliographyTitle"/>
    <w:rsid w:val="00094363"/>
    <w:rPr>
      <w:rFonts w:ascii="맑은 고딕" w:eastAsia="맑은 고딕" w:hAnsi="맑은 고딕" w:cs="Times New Roman"/>
      <w14:ligatures w14:val="none"/>
    </w:rPr>
  </w:style>
  <w:style w:type="paragraph" w:customStyle="1" w:styleId="EndNoteBibliography">
    <w:name w:val="EndNote Bibliography"/>
    <w:basedOn w:val="a"/>
    <w:link w:val="EndNoteBibliographyChar"/>
    <w:rsid w:val="00094363"/>
    <w:pPr>
      <w:spacing w:line="240" w:lineRule="auto"/>
    </w:pPr>
    <w:rPr>
      <w:rFonts w:ascii="맑은 고딕" w:eastAsia="맑은 고딕" w:hAnsi="맑은 고딕" w:cs="Times New Roman"/>
    </w:rPr>
  </w:style>
  <w:style w:type="character" w:customStyle="1" w:styleId="EndNoteBibliographyChar">
    <w:name w:val="EndNote Bibliography Char"/>
    <w:basedOn w:val="a0"/>
    <w:link w:val="EndNoteBibliography"/>
    <w:rsid w:val="00094363"/>
    <w:rPr>
      <w:rFonts w:ascii="맑은 고딕" w:eastAsia="맑은 고딕" w:hAnsi="맑은 고딕" w:cs="Times New Roman"/>
      <w14:ligatures w14:val="none"/>
    </w:rPr>
  </w:style>
  <w:style w:type="numbering" w:customStyle="1" w:styleId="1">
    <w:name w:val="스타일1"/>
    <w:uiPriority w:val="99"/>
    <w:rsid w:val="00094363"/>
    <w:pPr>
      <w:numPr>
        <w:numId w:val="8"/>
      </w:numPr>
    </w:pPr>
  </w:style>
  <w:style w:type="paragraph" w:styleId="a8">
    <w:name w:val="caption"/>
    <w:basedOn w:val="a"/>
    <w:next w:val="a"/>
    <w:uiPriority w:val="35"/>
    <w:unhideWhenUsed/>
    <w:qFormat/>
    <w:rsid w:val="00094363"/>
    <w:rPr>
      <w:b/>
      <w:bCs/>
      <w:szCs w:val="20"/>
    </w:rPr>
  </w:style>
  <w:style w:type="character" w:styleId="a9">
    <w:name w:val="annotation reference"/>
    <w:basedOn w:val="a0"/>
    <w:uiPriority w:val="99"/>
    <w:semiHidden/>
    <w:unhideWhenUsed/>
    <w:rsid w:val="00094363"/>
    <w:rPr>
      <w:sz w:val="18"/>
      <w:szCs w:val="18"/>
    </w:rPr>
  </w:style>
  <w:style w:type="paragraph" w:styleId="aa">
    <w:name w:val="annotation text"/>
    <w:basedOn w:val="a"/>
    <w:link w:val="Char1"/>
    <w:uiPriority w:val="99"/>
    <w:unhideWhenUsed/>
    <w:rsid w:val="00094363"/>
  </w:style>
  <w:style w:type="character" w:customStyle="1" w:styleId="Char1">
    <w:name w:val="메모 텍스트 Char"/>
    <w:basedOn w:val="a0"/>
    <w:link w:val="aa"/>
    <w:uiPriority w:val="99"/>
    <w:rsid w:val="00094363"/>
    <w:rPr>
      <w14:ligatures w14:val="none"/>
    </w:rPr>
  </w:style>
  <w:style w:type="paragraph" w:styleId="ab">
    <w:name w:val="annotation subject"/>
    <w:basedOn w:val="aa"/>
    <w:next w:val="aa"/>
    <w:link w:val="Char2"/>
    <w:uiPriority w:val="99"/>
    <w:semiHidden/>
    <w:unhideWhenUsed/>
    <w:rsid w:val="00094363"/>
    <w:rPr>
      <w:b/>
      <w:bCs/>
    </w:rPr>
  </w:style>
  <w:style w:type="character" w:customStyle="1" w:styleId="Char2">
    <w:name w:val="메모 주제 Char"/>
    <w:basedOn w:val="Char1"/>
    <w:link w:val="ab"/>
    <w:uiPriority w:val="99"/>
    <w:semiHidden/>
    <w:rsid w:val="00094363"/>
    <w:rPr>
      <w:b/>
      <w:bCs/>
      <w14:ligatures w14:val="none"/>
    </w:rPr>
  </w:style>
  <w:style w:type="character" w:styleId="ac">
    <w:name w:val="Unresolved Mention"/>
    <w:basedOn w:val="a0"/>
    <w:uiPriority w:val="99"/>
    <w:semiHidden/>
    <w:unhideWhenUsed/>
    <w:rsid w:val="00094363"/>
    <w:rPr>
      <w:color w:val="605E5C"/>
      <w:shd w:val="clear" w:color="auto" w:fill="E1DFDD"/>
    </w:rPr>
  </w:style>
  <w:style w:type="character" w:styleId="ad">
    <w:name w:val="FollowedHyperlink"/>
    <w:basedOn w:val="a0"/>
    <w:uiPriority w:val="99"/>
    <w:semiHidden/>
    <w:unhideWhenUsed/>
    <w:rsid w:val="00094363"/>
    <w:rPr>
      <w:color w:val="954F72" w:themeColor="followedHyperlink"/>
      <w:u w:val="single"/>
    </w:rPr>
  </w:style>
  <w:style w:type="paragraph" w:styleId="ae">
    <w:name w:val="Revision"/>
    <w:hidden/>
    <w:uiPriority w:val="99"/>
    <w:semiHidden/>
    <w:rsid w:val="00094363"/>
    <w:pPr>
      <w:spacing w:after="0" w:line="240" w:lineRule="auto"/>
      <w:jc w:val="left"/>
    </w:pPr>
    <w:rPr>
      <w14:ligatures w14:val="none"/>
    </w:rPr>
  </w:style>
  <w:style w:type="paragraph" w:styleId="af">
    <w:name w:val="Balloon Text"/>
    <w:basedOn w:val="a"/>
    <w:link w:val="Char3"/>
    <w:uiPriority w:val="99"/>
    <w:semiHidden/>
    <w:unhideWhenUsed/>
    <w:rsid w:val="00094363"/>
    <w:pPr>
      <w:spacing w:line="240" w:lineRule="auto"/>
    </w:pPr>
    <w:rPr>
      <w:rFonts w:ascii="Segoe UI" w:hAnsi="Segoe UI" w:cs="Segoe UI"/>
      <w:sz w:val="18"/>
      <w:szCs w:val="18"/>
    </w:rPr>
  </w:style>
  <w:style w:type="character" w:customStyle="1" w:styleId="Char3">
    <w:name w:val="풍선 도움말 텍스트 Char"/>
    <w:basedOn w:val="a0"/>
    <w:link w:val="af"/>
    <w:uiPriority w:val="99"/>
    <w:semiHidden/>
    <w:rsid w:val="00094363"/>
    <w:rPr>
      <w:rFonts w:ascii="Segoe UI" w:hAnsi="Segoe UI" w:cs="Segoe UI"/>
      <w:sz w:val="18"/>
      <w:szCs w:val="18"/>
      <w14:ligatures w14:val="none"/>
    </w:rPr>
  </w:style>
  <w:style w:type="character" w:styleId="af0">
    <w:name w:val="line number"/>
    <w:basedOn w:val="a0"/>
    <w:uiPriority w:val="99"/>
    <w:semiHidden/>
    <w:unhideWhenUsed/>
    <w:rsid w:val="00094363"/>
  </w:style>
  <w:style w:type="paragraph" w:styleId="af1">
    <w:name w:val="No Spacing"/>
    <w:uiPriority w:val="1"/>
    <w:qFormat/>
    <w:rsid w:val="00094363"/>
    <w:pPr>
      <w:spacing w:after="0" w:line="240" w:lineRule="auto"/>
      <w:jc w:val="left"/>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6825">
      <w:bodyDiv w:val="1"/>
      <w:marLeft w:val="0"/>
      <w:marRight w:val="0"/>
      <w:marTop w:val="0"/>
      <w:marBottom w:val="0"/>
      <w:divBdr>
        <w:top w:val="none" w:sz="0" w:space="0" w:color="auto"/>
        <w:left w:val="none" w:sz="0" w:space="0" w:color="auto"/>
        <w:bottom w:val="none" w:sz="0" w:space="0" w:color="auto"/>
        <w:right w:val="none" w:sz="0" w:space="0" w:color="auto"/>
      </w:divBdr>
    </w:div>
    <w:div w:id="544295363">
      <w:bodyDiv w:val="1"/>
      <w:marLeft w:val="0"/>
      <w:marRight w:val="0"/>
      <w:marTop w:val="0"/>
      <w:marBottom w:val="0"/>
      <w:divBdr>
        <w:top w:val="none" w:sz="0" w:space="0" w:color="auto"/>
        <w:left w:val="none" w:sz="0" w:space="0" w:color="auto"/>
        <w:bottom w:val="none" w:sz="0" w:space="0" w:color="auto"/>
        <w:right w:val="none" w:sz="0" w:space="0" w:color="auto"/>
      </w:divBdr>
    </w:div>
    <w:div w:id="1230112967">
      <w:bodyDiv w:val="1"/>
      <w:marLeft w:val="0"/>
      <w:marRight w:val="0"/>
      <w:marTop w:val="0"/>
      <w:marBottom w:val="0"/>
      <w:divBdr>
        <w:top w:val="none" w:sz="0" w:space="0" w:color="auto"/>
        <w:left w:val="none" w:sz="0" w:space="0" w:color="auto"/>
        <w:bottom w:val="none" w:sz="0" w:space="0" w:color="auto"/>
        <w:right w:val="none" w:sz="0" w:space="0" w:color="auto"/>
      </w:divBdr>
      <w:divsChild>
        <w:div w:id="103381871">
          <w:marLeft w:val="0"/>
          <w:marRight w:val="0"/>
          <w:marTop w:val="0"/>
          <w:marBottom w:val="0"/>
          <w:divBdr>
            <w:top w:val="none" w:sz="0" w:space="0" w:color="auto"/>
            <w:left w:val="none" w:sz="0" w:space="0" w:color="auto"/>
            <w:bottom w:val="none" w:sz="0" w:space="0" w:color="auto"/>
            <w:right w:val="none" w:sz="0" w:space="0" w:color="auto"/>
          </w:divBdr>
        </w:div>
        <w:div w:id="171379380">
          <w:marLeft w:val="0"/>
          <w:marRight w:val="0"/>
          <w:marTop w:val="0"/>
          <w:marBottom w:val="0"/>
          <w:divBdr>
            <w:top w:val="none" w:sz="0" w:space="0" w:color="auto"/>
            <w:left w:val="none" w:sz="0" w:space="0" w:color="auto"/>
            <w:bottom w:val="none" w:sz="0" w:space="0" w:color="auto"/>
            <w:right w:val="none" w:sz="0" w:space="0" w:color="auto"/>
          </w:divBdr>
        </w:div>
        <w:div w:id="691420825">
          <w:marLeft w:val="0"/>
          <w:marRight w:val="0"/>
          <w:marTop w:val="0"/>
          <w:marBottom w:val="0"/>
          <w:divBdr>
            <w:top w:val="none" w:sz="0" w:space="0" w:color="auto"/>
            <w:left w:val="none" w:sz="0" w:space="0" w:color="auto"/>
            <w:bottom w:val="none" w:sz="0" w:space="0" w:color="auto"/>
            <w:right w:val="none" w:sz="0" w:space="0" w:color="auto"/>
          </w:divBdr>
        </w:div>
        <w:div w:id="202061897">
          <w:marLeft w:val="0"/>
          <w:marRight w:val="0"/>
          <w:marTop w:val="0"/>
          <w:marBottom w:val="0"/>
          <w:divBdr>
            <w:top w:val="none" w:sz="0" w:space="0" w:color="auto"/>
            <w:left w:val="none" w:sz="0" w:space="0" w:color="auto"/>
            <w:bottom w:val="none" w:sz="0" w:space="0" w:color="auto"/>
            <w:right w:val="none" w:sz="0" w:space="0" w:color="auto"/>
          </w:divBdr>
        </w:div>
        <w:div w:id="1411344504">
          <w:marLeft w:val="0"/>
          <w:marRight w:val="0"/>
          <w:marTop w:val="0"/>
          <w:marBottom w:val="0"/>
          <w:divBdr>
            <w:top w:val="none" w:sz="0" w:space="0" w:color="auto"/>
            <w:left w:val="none" w:sz="0" w:space="0" w:color="auto"/>
            <w:bottom w:val="none" w:sz="0" w:space="0" w:color="auto"/>
            <w:right w:val="none" w:sz="0" w:space="0" w:color="auto"/>
          </w:divBdr>
        </w:div>
        <w:div w:id="1538011425">
          <w:marLeft w:val="0"/>
          <w:marRight w:val="0"/>
          <w:marTop w:val="0"/>
          <w:marBottom w:val="0"/>
          <w:divBdr>
            <w:top w:val="none" w:sz="0" w:space="0" w:color="auto"/>
            <w:left w:val="none" w:sz="0" w:space="0" w:color="auto"/>
            <w:bottom w:val="none" w:sz="0" w:space="0" w:color="auto"/>
            <w:right w:val="none" w:sz="0" w:space="0" w:color="auto"/>
          </w:divBdr>
        </w:div>
      </w:divsChild>
    </w:div>
    <w:div w:id="20792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2492</Words>
  <Characters>14211</Characters>
  <Application>Microsoft Office Word</Application>
  <DocSecurity>0</DocSecurity>
  <Lines>118</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2023-11-04T12:04:00Z</dcterms:created>
  <dcterms:modified xsi:type="dcterms:W3CDTF">2023-11-06T07:24:00Z</dcterms:modified>
</cp:coreProperties>
</file>