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918" w:rsidRPr="006142BA" w:rsidRDefault="004C3D7F"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simplePos x="0" y="0"/>
            <wp:positionH relativeFrom="margin">
              <wp:posOffset>859790</wp:posOffset>
            </wp:positionH>
            <wp:positionV relativeFrom="margin">
              <wp:posOffset>-251460</wp:posOffset>
            </wp:positionV>
            <wp:extent cx="4013835" cy="82613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9028" w:type="pct"/>
        <w:tblLayout w:type="fixed"/>
        <w:tblCellMar>
          <w:left w:w="56" w:type="dxa"/>
          <w:right w:w="56" w:type="dxa"/>
        </w:tblCellMar>
        <w:tblLook w:val="0000" w:firstRow="0" w:lastRow="0" w:firstColumn="0" w:lastColumn="0" w:noHBand="0" w:noVBand="0"/>
      </w:tblPr>
      <w:tblGrid>
        <w:gridCol w:w="1884"/>
        <w:gridCol w:w="655"/>
        <w:gridCol w:w="6879"/>
        <w:gridCol w:w="789"/>
        <w:gridCol w:w="6087"/>
      </w:tblGrid>
      <w:tr w:rsidR="00C63C11" w:rsidRPr="00F60FD4" w:rsidTr="00097E32">
        <w:trPr>
          <w:gridAfter w:val="1"/>
          <w:wAfter w:w="1868" w:type="pct"/>
          <w:cantSplit/>
          <w:trHeight w:val="259"/>
        </w:trPr>
        <w:tc>
          <w:tcPr>
            <w:tcW w:w="578" w:type="pct"/>
            <w:tcBorders>
              <w:top w:val="single" w:sz="4" w:space="0" w:color="auto"/>
              <w:bottom w:val="single" w:sz="4" w:space="0" w:color="auto"/>
            </w:tcBorders>
            <w:shd w:val="clear" w:color="auto" w:fill="auto"/>
            <w:tcMar>
              <w:top w:w="85" w:type="dxa"/>
              <w:bottom w:w="85" w:type="dxa"/>
            </w:tcMar>
          </w:tcPr>
          <w:p w:rsidR="00C63C11" w:rsidRPr="00F60FD4" w:rsidRDefault="00C63C11" w:rsidP="0059652A">
            <w:pPr>
              <w:pStyle w:val="TableHeader"/>
              <w:rPr>
                <w:rFonts w:ascii="Arial" w:hAnsi="Arial" w:cs="Arial"/>
                <w:sz w:val="22"/>
                <w:szCs w:val="22"/>
              </w:rPr>
            </w:pPr>
            <w:r w:rsidRPr="00F60FD4">
              <w:rPr>
                <w:rFonts w:ascii="Arial" w:hAnsi="Arial" w:cs="Arial"/>
                <w:sz w:val="22"/>
                <w:szCs w:val="22"/>
              </w:rPr>
              <w:t>Section/item</w:t>
            </w:r>
          </w:p>
        </w:tc>
        <w:tc>
          <w:tcPr>
            <w:tcW w:w="201" w:type="pct"/>
            <w:tcBorders>
              <w:top w:val="single" w:sz="4" w:space="0" w:color="auto"/>
              <w:bottom w:val="single" w:sz="4" w:space="0" w:color="auto"/>
            </w:tcBorders>
            <w:shd w:val="clear" w:color="auto" w:fill="auto"/>
          </w:tcPr>
          <w:p w:rsidR="00C63C11" w:rsidRPr="00F60FD4" w:rsidRDefault="00C63C11"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2111" w:type="pct"/>
            <w:tcBorders>
              <w:top w:val="single" w:sz="4" w:space="0" w:color="auto"/>
              <w:bottom w:val="single" w:sz="4" w:space="0" w:color="auto"/>
              <w:right w:val="single" w:sz="4" w:space="0" w:color="auto"/>
            </w:tcBorders>
            <w:shd w:val="clear" w:color="auto" w:fill="auto"/>
          </w:tcPr>
          <w:p w:rsidR="00C63C11" w:rsidRPr="00F60FD4" w:rsidRDefault="00C63C11"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242" w:type="pct"/>
            <w:tcBorders>
              <w:top w:val="single" w:sz="4" w:space="0" w:color="auto"/>
              <w:left w:val="single" w:sz="4" w:space="0" w:color="auto"/>
              <w:bottom w:val="single" w:sz="4" w:space="0" w:color="auto"/>
              <w:right w:val="single" w:sz="4" w:space="0" w:color="auto"/>
            </w:tcBorders>
          </w:tcPr>
          <w:p w:rsidR="00C63C11" w:rsidRPr="00F60FD4" w:rsidRDefault="00C63C11" w:rsidP="0059652A">
            <w:pPr>
              <w:pStyle w:val="TableHeader"/>
              <w:rPr>
                <w:rFonts w:ascii="Arial" w:hAnsi="Arial" w:cs="Arial"/>
                <w:color w:val="000000"/>
                <w:sz w:val="22"/>
                <w:szCs w:val="22"/>
              </w:rPr>
            </w:pPr>
            <w:r>
              <w:rPr>
                <w:rFonts w:ascii="Arial" w:hAnsi="Arial" w:cs="Arial"/>
                <w:color w:val="000000"/>
                <w:sz w:val="22"/>
                <w:szCs w:val="22"/>
              </w:rPr>
              <w:t>p.</w:t>
            </w:r>
          </w:p>
        </w:tc>
      </w:tr>
      <w:tr w:rsidR="00C63C11" w:rsidRPr="00F60FD4" w:rsidTr="00097E32">
        <w:trPr>
          <w:gridAfter w:val="1"/>
          <w:wAfter w:w="1868" w:type="pct"/>
          <w:cantSplit/>
          <w:trHeight w:val="259"/>
        </w:trPr>
        <w:tc>
          <w:tcPr>
            <w:tcW w:w="2890" w:type="pct"/>
            <w:gridSpan w:val="3"/>
            <w:tcBorders>
              <w:top w:val="single" w:sz="4" w:space="0" w:color="auto"/>
            </w:tcBorders>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b/>
                <w:sz w:val="22"/>
                <w:szCs w:val="22"/>
              </w:rPr>
              <w:t>Administrative information</w:t>
            </w:r>
          </w:p>
        </w:tc>
        <w:tc>
          <w:tcPr>
            <w:tcW w:w="242" w:type="pct"/>
            <w:tcBorders>
              <w:top w:val="single" w:sz="4" w:space="0" w:color="auto"/>
            </w:tcBorders>
          </w:tcPr>
          <w:p w:rsidR="00C63C11" w:rsidRPr="00F60FD4" w:rsidRDefault="00C63C11" w:rsidP="0059652A">
            <w:pPr>
              <w:rPr>
                <w:rFonts w:ascii="Arial" w:hAnsi="Arial" w:cs="Arial"/>
                <w:b/>
                <w:sz w:val="22"/>
                <w:szCs w:val="22"/>
              </w:rPr>
            </w:pPr>
          </w:p>
        </w:tc>
      </w:tr>
      <w:tr w:rsidR="00C63C11" w:rsidRPr="00F60FD4" w:rsidTr="00097E32">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Title</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1</w:t>
            </w:r>
          </w:p>
        </w:tc>
        <w:tc>
          <w:tcPr>
            <w:tcW w:w="2111" w:type="pct"/>
            <w:shd w:val="clear" w:color="auto" w:fill="auto"/>
          </w:tcPr>
          <w:p w:rsidR="00C63C11" w:rsidRPr="00F60FD4" w:rsidRDefault="00C63C11"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097E32">
        <w:trPr>
          <w:gridAfter w:val="1"/>
          <w:wAfter w:w="1868" w:type="pct"/>
          <w:cantSplit/>
          <w:trHeight w:val="259"/>
        </w:trPr>
        <w:tc>
          <w:tcPr>
            <w:tcW w:w="578" w:type="pct"/>
            <w:vMerge w:val="restar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Trial registration</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2a</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2</w:t>
            </w:r>
          </w:p>
        </w:tc>
      </w:tr>
      <w:tr w:rsidR="00C63C11" w:rsidRPr="00F60FD4" w:rsidTr="00097E32">
        <w:trPr>
          <w:gridAfter w:val="1"/>
          <w:wAfter w:w="1868" w:type="pct"/>
          <w:cantSplit/>
          <w:trHeight w:val="259"/>
        </w:trPr>
        <w:tc>
          <w:tcPr>
            <w:tcW w:w="578" w:type="pct"/>
            <w:vMerge/>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2b</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097E32">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Protocol version</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3</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Date and version identifier</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Funding</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4</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C63C11">
        <w:trPr>
          <w:gridAfter w:val="1"/>
          <w:wAfter w:w="1868" w:type="pct"/>
          <w:cantSplit/>
          <w:trHeight w:val="259"/>
        </w:trPr>
        <w:tc>
          <w:tcPr>
            <w:tcW w:w="578" w:type="pct"/>
            <w:vMerge w:val="restart"/>
            <w:shd w:val="clear" w:color="auto" w:fill="auto"/>
            <w:tcMar>
              <w:top w:w="85" w:type="dxa"/>
              <w:bottom w:w="85" w:type="dxa"/>
            </w:tcMar>
          </w:tcPr>
          <w:p w:rsidR="00C63C11" w:rsidRPr="00F60FD4" w:rsidDel="00BE0F12" w:rsidRDefault="00C63C11" w:rsidP="0059652A">
            <w:pPr>
              <w:rPr>
                <w:rFonts w:ascii="Arial" w:hAnsi="Arial" w:cs="Arial"/>
                <w:sz w:val="22"/>
                <w:szCs w:val="22"/>
              </w:rPr>
            </w:pPr>
            <w:r w:rsidRPr="00F60FD4">
              <w:rPr>
                <w:rFonts w:ascii="Arial" w:hAnsi="Arial" w:cs="Arial"/>
                <w:sz w:val="22"/>
                <w:szCs w:val="22"/>
              </w:rPr>
              <w:t>Roles and responsibilities</w:t>
            </w:r>
          </w:p>
        </w:tc>
        <w:tc>
          <w:tcPr>
            <w:tcW w:w="201" w:type="pct"/>
          </w:tcPr>
          <w:p w:rsidR="00C63C11" w:rsidRPr="00F60FD4" w:rsidDel="00A15E10" w:rsidRDefault="00C63C11" w:rsidP="0059652A">
            <w:pPr>
              <w:rPr>
                <w:rFonts w:ascii="Arial" w:hAnsi="Arial" w:cs="Arial"/>
                <w:sz w:val="22"/>
                <w:szCs w:val="22"/>
              </w:rPr>
            </w:pPr>
            <w:r w:rsidRPr="00F60FD4">
              <w:rPr>
                <w:rFonts w:ascii="Arial" w:hAnsi="Arial" w:cs="Arial"/>
                <w:sz w:val="22"/>
                <w:szCs w:val="22"/>
              </w:rPr>
              <w:t>5a</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C63C11">
        <w:trPr>
          <w:gridAfter w:val="1"/>
          <w:wAfter w:w="1868" w:type="pct"/>
          <w:cantSplit/>
          <w:trHeight w:val="293"/>
        </w:trPr>
        <w:tc>
          <w:tcPr>
            <w:tcW w:w="578" w:type="pct"/>
            <w:vMerge/>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5b</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Name and contact information for the trial sponsor</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5c</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1</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5d</w:t>
            </w:r>
          </w:p>
        </w:tc>
        <w:tc>
          <w:tcPr>
            <w:tcW w:w="2111" w:type="pct"/>
          </w:tcPr>
          <w:p w:rsidR="00C63C11" w:rsidRPr="00F60FD4" w:rsidRDefault="00C63C11"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pStyle w:val="TableSubHead"/>
              <w:rPr>
                <w:rFonts w:ascii="Arial" w:hAnsi="Arial" w:cs="Arial"/>
                <w:sz w:val="22"/>
                <w:szCs w:val="22"/>
              </w:rPr>
            </w:pPr>
            <w:r w:rsidRPr="00F60FD4">
              <w:rPr>
                <w:rFonts w:ascii="Arial" w:hAnsi="Arial" w:cs="Arial"/>
                <w:sz w:val="22"/>
                <w:szCs w:val="22"/>
              </w:rPr>
              <w:t>Introduction</w:t>
            </w:r>
          </w:p>
        </w:tc>
        <w:tc>
          <w:tcPr>
            <w:tcW w:w="201" w:type="pct"/>
          </w:tcPr>
          <w:p w:rsidR="00C63C11" w:rsidRPr="00F60FD4" w:rsidRDefault="00C63C11" w:rsidP="0059652A">
            <w:pPr>
              <w:rPr>
                <w:rFonts w:ascii="Arial" w:hAnsi="Arial" w:cs="Arial"/>
                <w:sz w:val="22"/>
                <w:szCs w:val="22"/>
              </w:rPr>
            </w:pPr>
          </w:p>
        </w:tc>
        <w:tc>
          <w:tcPr>
            <w:tcW w:w="2111" w:type="pct"/>
            <w:shd w:val="clear" w:color="auto" w:fill="auto"/>
          </w:tcPr>
          <w:p w:rsidR="00C63C11" w:rsidRPr="00F60FD4" w:rsidRDefault="00C63C11" w:rsidP="0059652A">
            <w:pPr>
              <w:rPr>
                <w:rFonts w:ascii="Arial" w:hAnsi="Arial" w:cs="Arial"/>
                <w:sz w:val="22"/>
                <w:szCs w:val="22"/>
              </w:rPr>
            </w:pPr>
          </w:p>
        </w:tc>
        <w:tc>
          <w:tcPr>
            <w:tcW w:w="242" w:type="pct"/>
          </w:tcPr>
          <w:p w:rsidR="00C63C11" w:rsidRPr="00F60FD4" w:rsidRDefault="00C63C11" w:rsidP="0059652A">
            <w:pPr>
              <w:rPr>
                <w:rFonts w:ascii="Arial" w:hAnsi="Arial" w:cs="Arial"/>
                <w:sz w:val="22"/>
                <w:szCs w:val="22"/>
              </w:rPr>
            </w:pP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Background and rationale</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6a</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4-5</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6b</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Explanation for choice of comparators</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4-</w:t>
            </w:r>
            <w:r w:rsidR="00614B7F">
              <w:rPr>
                <w:rFonts w:ascii="Arial" w:hAnsi="Arial" w:cs="Arial"/>
                <w:sz w:val="22"/>
                <w:szCs w:val="22"/>
              </w:rPr>
              <w:t>5</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Objectives</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7</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Specific objectives or hypotheses</w:t>
            </w:r>
          </w:p>
        </w:tc>
        <w:tc>
          <w:tcPr>
            <w:tcW w:w="242" w:type="pct"/>
          </w:tcPr>
          <w:p w:rsidR="00C63C11" w:rsidRPr="00F60FD4" w:rsidRDefault="00614B7F" w:rsidP="0059652A">
            <w:pPr>
              <w:rPr>
                <w:rFonts w:ascii="Arial" w:hAnsi="Arial" w:cs="Arial"/>
                <w:sz w:val="22"/>
                <w:szCs w:val="22"/>
              </w:rPr>
            </w:pPr>
            <w:r>
              <w:rPr>
                <w:rFonts w:ascii="Arial" w:hAnsi="Arial" w:cs="Arial"/>
                <w:sz w:val="22"/>
                <w:szCs w:val="22"/>
              </w:rPr>
              <w:t>5</w:t>
            </w:r>
          </w:p>
        </w:tc>
      </w:tr>
      <w:tr w:rsidR="00C63C11" w:rsidRPr="00F60FD4" w:rsidTr="00C63C11">
        <w:trPr>
          <w:gridAfter w:val="1"/>
          <w:wAfter w:w="1868" w:type="pct"/>
          <w:cantSplit/>
          <w:trHeight w:val="1238"/>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Trial design</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8</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242" w:type="pct"/>
          </w:tcPr>
          <w:p w:rsidR="00C63C11" w:rsidRPr="00F60FD4" w:rsidRDefault="00614B7F" w:rsidP="0059652A">
            <w:pPr>
              <w:rPr>
                <w:rFonts w:ascii="Arial" w:hAnsi="Arial" w:cs="Arial"/>
                <w:sz w:val="22"/>
                <w:szCs w:val="22"/>
              </w:rPr>
            </w:pPr>
            <w:r>
              <w:rPr>
                <w:rFonts w:ascii="Arial" w:hAnsi="Arial" w:cs="Arial"/>
                <w:sz w:val="22"/>
                <w:szCs w:val="22"/>
              </w:rPr>
              <w:t>5</w:t>
            </w:r>
          </w:p>
        </w:tc>
      </w:tr>
      <w:tr w:rsidR="00C63C11" w:rsidRPr="00F60FD4" w:rsidTr="00C63C11">
        <w:tblPrEx>
          <w:shd w:val="clear" w:color="auto" w:fill="FFFFFF"/>
        </w:tblPrEx>
        <w:trPr>
          <w:cantSplit/>
          <w:trHeight w:val="259"/>
        </w:trPr>
        <w:tc>
          <w:tcPr>
            <w:tcW w:w="2890" w:type="pct"/>
            <w:gridSpan w:val="3"/>
            <w:shd w:val="clear" w:color="auto" w:fill="FFFFFF"/>
            <w:tcMar>
              <w:top w:w="85" w:type="dxa"/>
              <w:bottom w:w="85" w:type="dxa"/>
            </w:tcMar>
          </w:tcPr>
          <w:p w:rsidR="00C63C11" w:rsidRPr="00F60FD4" w:rsidRDefault="00C63C11" w:rsidP="0059652A">
            <w:pPr>
              <w:pStyle w:val="TableSubHead"/>
              <w:rPr>
                <w:rFonts w:ascii="Arial" w:hAnsi="Arial" w:cs="Arial"/>
                <w:sz w:val="22"/>
                <w:szCs w:val="22"/>
              </w:rPr>
            </w:pPr>
            <w:r w:rsidRPr="00F60FD4">
              <w:rPr>
                <w:rFonts w:ascii="Arial" w:hAnsi="Arial" w:cs="Arial"/>
                <w:sz w:val="22"/>
                <w:szCs w:val="22"/>
              </w:rPr>
              <w:lastRenderedPageBreak/>
              <w:t>Methods: Participants, interventions, and outcomes</w:t>
            </w:r>
          </w:p>
        </w:tc>
        <w:tc>
          <w:tcPr>
            <w:tcW w:w="2110" w:type="pct"/>
            <w:gridSpan w:val="2"/>
            <w:shd w:val="clear" w:color="auto" w:fill="FFFFFF"/>
          </w:tcPr>
          <w:p w:rsidR="00C63C11" w:rsidRPr="00F60FD4" w:rsidRDefault="00C63C11" w:rsidP="0059652A">
            <w:pPr>
              <w:pStyle w:val="TableSubHead"/>
              <w:rPr>
                <w:rFonts w:ascii="Arial" w:hAnsi="Arial" w:cs="Arial"/>
                <w:sz w:val="22"/>
                <w:szCs w:val="22"/>
              </w:rPr>
            </w:pP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Study setting</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9</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242" w:type="pct"/>
          </w:tcPr>
          <w:p w:rsidR="00C63C11" w:rsidRPr="00F60FD4" w:rsidRDefault="00C63C11" w:rsidP="0059652A">
            <w:pPr>
              <w:rPr>
                <w:rFonts w:ascii="Arial" w:hAnsi="Arial" w:cs="Arial"/>
                <w:sz w:val="22"/>
                <w:szCs w:val="22"/>
              </w:rPr>
            </w:pPr>
            <w:r>
              <w:rPr>
                <w:rFonts w:ascii="Arial" w:hAnsi="Arial" w:cs="Arial"/>
                <w:sz w:val="22"/>
                <w:szCs w:val="22"/>
              </w:rPr>
              <w:t>5</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Eligibility criteria</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10</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242" w:type="pct"/>
            <w:shd w:val="clear" w:color="auto" w:fill="FFFFFF"/>
          </w:tcPr>
          <w:p w:rsidR="00C63C11" w:rsidRPr="00F60FD4" w:rsidRDefault="00C63C11" w:rsidP="0059652A">
            <w:pPr>
              <w:rPr>
                <w:rFonts w:ascii="Arial" w:hAnsi="Arial" w:cs="Arial"/>
                <w:sz w:val="22"/>
                <w:szCs w:val="22"/>
              </w:rPr>
            </w:pPr>
            <w:r>
              <w:rPr>
                <w:rFonts w:ascii="Arial" w:hAnsi="Arial" w:cs="Arial"/>
                <w:sz w:val="22"/>
                <w:szCs w:val="22"/>
              </w:rPr>
              <w:t>6</w:t>
            </w:r>
          </w:p>
        </w:tc>
      </w:tr>
      <w:tr w:rsidR="00C63C11" w:rsidRPr="00F60FD4" w:rsidTr="00C63C11">
        <w:tblPrEx>
          <w:shd w:val="clear" w:color="auto" w:fill="FFFFFF"/>
        </w:tblPrEx>
        <w:trPr>
          <w:gridAfter w:val="1"/>
          <w:wAfter w:w="1868" w:type="pct"/>
          <w:cantSplit/>
          <w:trHeight w:val="259"/>
        </w:trPr>
        <w:tc>
          <w:tcPr>
            <w:tcW w:w="578" w:type="pct"/>
            <w:vMerge w:val="restar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Interventions</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11a</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7</w:t>
            </w:r>
            <w:r w:rsidR="00614B7F">
              <w:rPr>
                <w:rFonts w:ascii="Arial" w:hAnsi="Arial" w:cs="Arial"/>
                <w:sz w:val="22"/>
                <w:szCs w:val="22"/>
              </w:rPr>
              <w:t>-</w:t>
            </w:r>
            <w:r>
              <w:rPr>
                <w:rFonts w:ascii="Arial" w:hAnsi="Arial" w:cs="Arial"/>
                <w:sz w:val="22"/>
                <w:szCs w:val="22"/>
              </w:rPr>
              <w:t>9</w:t>
            </w:r>
          </w:p>
        </w:tc>
      </w:tr>
      <w:tr w:rsidR="00C63C11" w:rsidRPr="00F60FD4" w:rsidTr="00C63C11">
        <w:tblPrEx>
          <w:shd w:val="clear" w:color="auto" w:fill="FFFFFF"/>
        </w:tblPrEx>
        <w:trPr>
          <w:gridAfter w:val="1"/>
          <w:wAfter w:w="1868" w:type="pct"/>
          <w:cantSplit/>
          <w:trHeight w:val="259"/>
        </w:trPr>
        <w:tc>
          <w:tcPr>
            <w:tcW w:w="578" w:type="pct"/>
            <w:vMerge/>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11b</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8</w:t>
            </w:r>
          </w:p>
        </w:tc>
      </w:tr>
      <w:tr w:rsidR="00C63C11" w:rsidRPr="00F60FD4" w:rsidTr="00C63C11">
        <w:tblPrEx>
          <w:shd w:val="clear" w:color="auto" w:fill="FFFFFF"/>
        </w:tblPrEx>
        <w:trPr>
          <w:gridAfter w:val="1"/>
          <w:wAfter w:w="1868" w:type="pct"/>
          <w:cantSplit/>
          <w:trHeight w:val="259"/>
        </w:trPr>
        <w:tc>
          <w:tcPr>
            <w:tcW w:w="578" w:type="pct"/>
            <w:vMerge/>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11c</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242" w:type="pct"/>
            <w:shd w:val="clear" w:color="auto" w:fill="FFFFFF"/>
          </w:tcPr>
          <w:p w:rsidR="00C63C11" w:rsidRPr="00F60FD4" w:rsidRDefault="00614B7F" w:rsidP="0059652A">
            <w:pPr>
              <w:rPr>
                <w:rFonts w:ascii="Arial" w:hAnsi="Arial" w:cs="Arial"/>
                <w:sz w:val="22"/>
                <w:szCs w:val="22"/>
              </w:rPr>
            </w:pPr>
            <w:r>
              <w:rPr>
                <w:rFonts w:ascii="Arial" w:hAnsi="Arial" w:cs="Arial"/>
                <w:sz w:val="22"/>
                <w:szCs w:val="22"/>
              </w:rPr>
              <w:t>13</w:t>
            </w:r>
          </w:p>
        </w:tc>
      </w:tr>
      <w:tr w:rsidR="00C63C11" w:rsidRPr="00F60FD4" w:rsidTr="00C63C11">
        <w:tblPrEx>
          <w:shd w:val="clear" w:color="auto" w:fill="FFFFFF"/>
        </w:tblPrEx>
        <w:trPr>
          <w:gridAfter w:val="1"/>
          <w:wAfter w:w="1868" w:type="pct"/>
          <w:cantSplit/>
          <w:trHeight w:val="259"/>
        </w:trPr>
        <w:tc>
          <w:tcPr>
            <w:tcW w:w="578" w:type="pct"/>
            <w:vMerge/>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11d</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242" w:type="pct"/>
            <w:shd w:val="clear" w:color="auto" w:fill="FFFFFF"/>
          </w:tcPr>
          <w:p w:rsidR="00C63C11" w:rsidRPr="00F60FD4" w:rsidRDefault="00614B7F" w:rsidP="0059652A">
            <w:pPr>
              <w:rPr>
                <w:rFonts w:ascii="Arial" w:hAnsi="Arial" w:cs="Arial"/>
                <w:sz w:val="22"/>
                <w:szCs w:val="22"/>
              </w:rPr>
            </w:pPr>
            <w:r>
              <w:rPr>
                <w:rFonts w:ascii="Arial" w:hAnsi="Arial" w:cs="Arial"/>
                <w:sz w:val="22"/>
                <w:szCs w:val="22"/>
              </w:rPr>
              <w:t>10</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Outcomes</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12</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242" w:type="pct"/>
            <w:shd w:val="clear" w:color="auto" w:fill="FFFFFF"/>
          </w:tcPr>
          <w:p w:rsidR="00C63C11" w:rsidRPr="00F60FD4" w:rsidRDefault="00614B7F" w:rsidP="0059652A">
            <w:pPr>
              <w:rPr>
                <w:rFonts w:ascii="Arial" w:hAnsi="Arial" w:cs="Arial"/>
                <w:sz w:val="22"/>
                <w:szCs w:val="22"/>
              </w:rPr>
            </w:pPr>
            <w:r>
              <w:rPr>
                <w:rFonts w:ascii="Arial" w:hAnsi="Arial" w:cs="Arial"/>
                <w:sz w:val="22"/>
                <w:szCs w:val="22"/>
              </w:rPr>
              <w:t>13-14</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Participant timeline</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13</w:t>
            </w:r>
          </w:p>
        </w:tc>
        <w:tc>
          <w:tcPr>
            <w:tcW w:w="2111" w:type="pct"/>
            <w:shd w:val="clear" w:color="auto" w:fill="FFFFFF"/>
            <w:tcMar>
              <w:top w:w="85" w:type="dxa"/>
              <w:bottom w:w="85" w:type="dxa"/>
            </w:tcMar>
          </w:tcPr>
          <w:p w:rsidR="00C63C11" w:rsidRPr="00F60FD4" w:rsidRDefault="00C63C11"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242" w:type="pct"/>
            <w:shd w:val="clear" w:color="auto" w:fill="FFFFFF"/>
          </w:tcPr>
          <w:p w:rsidR="00C63C11" w:rsidRPr="00F60FD4" w:rsidRDefault="00C63C11" w:rsidP="006171BD">
            <w:pPr>
              <w:rPr>
                <w:rFonts w:ascii="Arial" w:hAnsi="Arial" w:cs="Arial"/>
                <w:sz w:val="22"/>
                <w:szCs w:val="22"/>
              </w:rPr>
            </w:pPr>
            <w:r>
              <w:rPr>
                <w:rFonts w:ascii="Arial" w:hAnsi="Arial" w:cs="Arial"/>
                <w:sz w:val="22"/>
                <w:szCs w:val="22"/>
              </w:rPr>
              <w:t xml:space="preserve">Fig. 1, </w:t>
            </w:r>
            <w:r w:rsidR="00614B7F">
              <w:rPr>
                <w:rFonts w:ascii="Arial" w:hAnsi="Arial" w:cs="Arial"/>
                <w:sz w:val="22"/>
                <w:szCs w:val="22"/>
              </w:rPr>
              <w:t>2</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Sample size</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14</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9</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Recruitment</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15</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9-10</w:t>
            </w:r>
          </w:p>
        </w:tc>
      </w:tr>
      <w:tr w:rsidR="00C63C11" w:rsidRPr="00F60FD4" w:rsidTr="00C63C11">
        <w:tblPrEx>
          <w:shd w:val="clear" w:color="auto" w:fill="FFFFFF"/>
        </w:tblPrEx>
        <w:trPr>
          <w:cantSplit/>
          <w:trHeight w:val="259"/>
        </w:trPr>
        <w:tc>
          <w:tcPr>
            <w:tcW w:w="2890" w:type="pct"/>
            <w:gridSpan w:val="3"/>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b/>
                <w:sz w:val="22"/>
                <w:szCs w:val="22"/>
              </w:rPr>
              <w:t>Methods: Assignment of interventions (for controlled trials)</w:t>
            </w:r>
          </w:p>
        </w:tc>
        <w:tc>
          <w:tcPr>
            <w:tcW w:w="2110" w:type="pct"/>
            <w:gridSpan w:val="2"/>
            <w:shd w:val="clear" w:color="auto" w:fill="FFFFFF"/>
          </w:tcPr>
          <w:p w:rsidR="00C63C11" w:rsidRPr="00F60FD4" w:rsidRDefault="00C63C11" w:rsidP="0059652A">
            <w:pPr>
              <w:rPr>
                <w:rFonts w:ascii="Arial" w:hAnsi="Arial" w:cs="Arial"/>
                <w:b/>
                <w:sz w:val="22"/>
                <w:szCs w:val="22"/>
              </w:rPr>
            </w:pP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Allocation:</w:t>
            </w:r>
          </w:p>
        </w:tc>
        <w:tc>
          <w:tcPr>
            <w:tcW w:w="201" w:type="pct"/>
            <w:shd w:val="clear" w:color="auto" w:fill="FFFFFF"/>
          </w:tcPr>
          <w:p w:rsidR="00C63C11" w:rsidRPr="00F60FD4" w:rsidRDefault="00C63C11" w:rsidP="0059652A">
            <w:pPr>
              <w:rPr>
                <w:rFonts w:ascii="Arial" w:hAnsi="Arial" w:cs="Arial"/>
                <w:sz w:val="22"/>
                <w:szCs w:val="22"/>
              </w:rPr>
            </w:pP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42" w:type="pct"/>
            <w:shd w:val="clear" w:color="auto" w:fill="FFFFFF"/>
          </w:tcPr>
          <w:p w:rsidR="00C63C11" w:rsidRPr="00F60FD4" w:rsidRDefault="00C63C11" w:rsidP="0059652A">
            <w:pPr>
              <w:rPr>
                <w:rFonts w:ascii="Arial" w:hAnsi="Arial" w:cs="Arial"/>
                <w:sz w:val="22"/>
                <w:szCs w:val="22"/>
              </w:rPr>
            </w:pP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16a</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10</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ind w:left="270"/>
              <w:rPr>
                <w:rFonts w:ascii="Arial" w:hAnsi="Arial" w:cs="Arial"/>
                <w:sz w:val="22"/>
                <w:szCs w:val="22"/>
              </w:rPr>
            </w:pPr>
            <w:r w:rsidRPr="00F60FD4">
              <w:rPr>
                <w:rFonts w:ascii="Arial" w:hAnsi="Arial" w:cs="Arial"/>
                <w:sz w:val="22"/>
                <w:szCs w:val="22"/>
              </w:rPr>
              <w:lastRenderedPageBreak/>
              <w:t>Allocation concealment mechanism</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16b</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10</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ind w:left="270"/>
              <w:rPr>
                <w:rFonts w:ascii="Arial" w:hAnsi="Arial" w:cs="Arial"/>
                <w:sz w:val="22"/>
                <w:szCs w:val="22"/>
              </w:rPr>
            </w:pPr>
            <w:r w:rsidRPr="00F60FD4">
              <w:rPr>
                <w:rFonts w:ascii="Arial" w:hAnsi="Arial" w:cs="Arial"/>
                <w:sz w:val="22"/>
                <w:szCs w:val="22"/>
              </w:rPr>
              <w:t>Implementation</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16c</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10</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Blinding (masking)</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17a</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11</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17b</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242" w:type="pct"/>
            <w:shd w:val="clear" w:color="auto" w:fill="FFFFFF"/>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C63C11">
        <w:tblPrEx>
          <w:shd w:val="clear" w:color="auto" w:fill="FFFFFF"/>
        </w:tblPrEx>
        <w:trPr>
          <w:cantSplit/>
          <w:trHeight w:val="259"/>
        </w:trPr>
        <w:tc>
          <w:tcPr>
            <w:tcW w:w="2890" w:type="pct"/>
            <w:gridSpan w:val="3"/>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b/>
                <w:sz w:val="22"/>
                <w:szCs w:val="22"/>
              </w:rPr>
              <w:t>Methods: Data collection, management, and analysis</w:t>
            </w:r>
          </w:p>
        </w:tc>
        <w:tc>
          <w:tcPr>
            <w:tcW w:w="2110" w:type="pct"/>
            <w:gridSpan w:val="2"/>
            <w:shd w:val="clear" w:color="auto" w:fill="FFFFFF"/>
          </w:tcPr>
          <w:p w:rsidR="00C63C11" w:rsidRPr="00F60FD4" w:rsidRDefault="00C63C11" w:rsidP="0059652A">
            <w:pPr>
              <w:rPr>
                <w:rFonts w:ascii="Arial" w:hAnsi="Arial" w:cs="Arial"/>
                <w:b/>
                <w:sz w:val="22"/>
                <w:szCs w:val="22"/>
              </w:rPr>
            </w:pP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Data collection methods</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18a</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10-11</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18b</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13</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Data management</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19</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12-13</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Statistical methods</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20a</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12-13</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20b</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12-13</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20c</w:t>
            </w:r>
          </w:p>
        </w:tc>
        <w:tc>
          <w:tcPr>
            <w:tcW w:w="211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242" w:type="pct"/>
            <w:shd w:val="clear" w:color="auto" w:fill="FFFFFF"/>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C63C11">
        <w:tblPrEx>
          <w:shd w:val="clear" w:color="auto" w:fill="FFFFFF"/>
        </w:tblPrEx>
        <w:trPr>
          <w:cantSplit/>
          <w:trHeight w:val="259"/>
        </w:trPr>
        <w:tc>
          <w:tcPr>
            <w:tcW w:w="2890" w:type="pct"/>
            <w:gridSpan w:val="3"/>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2110" w:type="pct"/>
            <w:gridSpan w:val="2"/>
            <w:shd w:val="clear" w:color="auto" w:fill="FFFFFF"/>
          </w:tcPr>
          <w:p w:rsidR="00C63C11" w:rsidRPr="00F60FD4" w:rsidRDefault="00C63C11" w:rsidP="0059652A">
            <w:pPr>
              <w:rPr>
                <w:rFonts w:ascii="Arial" w:hAnsi="Arial" w:cs="Arial"/>
                <w:b/>
                <w:sz w:val="22"/>
                <w:szCs w:val="22"/>
              </w:rPr>
            </w:pP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Data monitoring</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21a</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242" w:type="pct"/>
            <w:shd w:val="clear" w:color="auto" w:fill="FFFFFF"/>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C63C11">
        <w:tblPrEx>
          <w:shd w:val="clear" w:color="auto" w:fill="FFFFFF"/>
        </w:tblPrEx>
        <w:trPr>
          <w:gridAfter w:val="1"/>
          <w:wAfter w:w="1868" w:type="pct"/>
          <w:cantSplit/>
          <w:trHeight w:val="491"/>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21b</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242" w:type="pct"/>
            <w:shd w:val="clear" w:color="auto" w:fill="FFFFFF"/>
          </w:tcPr>
          <w:p w:rsidR="00C63C11" w:rsidRPr="00F60FD4" w:rsidRDefault="00C63C11" w:rsidP="0059652A">
            <w:pPr>
              <w:rPr>
                <w:rFonts w:ascii="Arial" w:hAnsi="Arial" w:cs="Arial"/>
                <w:sz w:val="22"/>
                <w:szCs w:val="22"/>
              </w:rPr>
            </w:pPr>
            <w:r>
              <w:rPr>
                <w:rFonts w:ascii="Arial" w:hAnsi="Arial" w:cs="Arial"/>
                <w:sz w:val="22"/>
                <w:szCs w:val="22"/>
              </w:rPr>
              <w:t>n/a</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Harms</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22</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14</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Auditing</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23</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14</w:t>
            </w:r>
          </w:p>
        </w:tc>
      </w:tr>
      <w:tr w:rsidR="00C63C11" w:rsidRPr="00F60FD4" w:rsidTr="00C63C11">
        <w:trPr>
          <w:cantSplit/>
          <w:trHeight w:val="259"/>
        </w:trPr>
        <w:tc>
          <w:tcPr>
            <w:tcW w:w="2890" w:type="pct"/>
            <w:gridSpan w:val="3"/>
            <w:shd w:val="clear" w:color="auto" w:fill="auto"/>
            <w:tcMar>
              <w:top w:w="85" w:type="dxa"/>
              <w:bottom w:w="85" w:type="dxa"/>
            </w:tcMar>
          </w:tcPr>
          <w:p w:rsidR="00C63C11" w:rsidRPr="00F60FD4" w:rsidRDefault="00C63C11" w:rsidP="0059652A">
            <w:pPr>
              <w:pStyle w:val="TableSubHead"/>
              <w:rPr>
                <w:rFonts w:ascii="Arial" w:hAnsi="Arial" w:cs="Arial"/>
                <w:sz w:val="22"/>
                <w:szCs w:val="22"/>
              </w:rPr>
            </w:pPr>
            <w:r w:rsidRPr="00F60FD4">
              <w:rPr>
                <w:rFonts w:ascii="Arial" w:hAnsi="Arial" w:cs="Arial"/>
                <w:sz w:val="22"/>
                <w:szCs w:val="22"/>
              </w:rPr>
              <w:t>Ethics and dissemination</w:t>
            </w:r>
          </w:p>
        </w:tc>
        <w:tc>
          <w:tcPr>
            <w:tcW w:w="2110" w:type="pct"/>
            <w:gridSpan w:val="2"/>
          </w:tcPr>
          <w:p w:rsidR="00C63C11" w:rsidRPr="00F60FD4" w:rsidRDefault="00C63C11" w:rsidP="0059652A">
            <w:pPr>
              <w:pStyle w:val="TableSubHead"/>
              <w:rPr>
                <w:rFonts w:ascii="Arial" w:hAnsi="Arial" w:cs="Arial"/>
                <w:sz w:val="22"/>
                <w:szCs w:val="22"/>
              </w:rPr>
            </w:pP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Research ethics approval</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24</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242" w:type="pct"/>
          </w:tcPr>
          <w:p w:rsidR="00C63C11" w:rsidRPr="00F60FD4" w:rsidRDefault="00097E32" w:rsidP="0059652A">
            <w:pPr>
              <w:rPr>
                <w:rFonts w:ascii="Arial" w:hAnsi="Arial" w:cs="Arial"/>
                <w:sz w:val="22"/>
                <w:szCs w:val="22"/>
              </w:rPr>
            </w:pPr>
            <w:r>
              <w:rPr>
                <w:rFonts w:ascii="Arial" w:hAnsi="Arial" w:cs="Arial"/>
                <w:sz w:val="22"/>
                <w:szCs w:val="22"/>
              </w:rPr>
              <w:t>14</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Protocol amendments</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25</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242" w:type="pct"/>
          </w:tcPr>
          <w:p w:rsidR="00C63C11" w:rsidRPr="00F60FD4" w:rsidRDefault="0037544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Consent or assent</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26a</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242" w:type="pct"/>
          </w:tcPr>
          <w:p w:rsidR="00C63C11" w:rsidRPr="00F60FD4" w:rsidRDefault="00097E32" w:rsidP="0059652A">
            <w:pPr>
              <w:rPr>
                <w:rFonts w:ascii="Arial" w:hAnsi="Arial" w:cs="Arial"/>
                <w:sz w:val="22"/>
                <w:szCs w:val="22"/>
              </w:rPr>
            </w:pPr>
            <w:r>
              <w:rPr>
                <w:rFonts w:ascii="Arial" w:hAnsi="Arial" w:cs="Arial"/>
                <w:sz w:val="22"/>
                <w:szCs w:val="22"/>
              </w:rPr>
              <w:t>6-7</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26b</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242" w:type="pct"/>
          </w:tcPr>
          <w:p w:rsidR="00C63C11" w:rsidRPr="00F60FD4" w:rsidRDefault="0037544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Confidentiality</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27</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242" w:type="pct"/>
          </w:tcPr>
          <w:p w:rsidR="00614B7F" w:rsidRDefault="00097E32" w:rsidP="0059652A">
            <w:pPr>
              <w:rPr>
                <w:rFonts w:ascii="Arial" w:hAnsi="Arial" w:cs="Arial"/>
                <w:sz w:val="22"/>
                <w:szCs w:val="22"/>
              </w:rPr>
            </w:pPr>
            <w:r>
              <w:rPr>
                <w:rFonts w:ascii="Arial" w:hAnsi="Arial" w:cs="Arial"/>
                <w:sz w:val="22"/>
                <w:szCs w:val="22"/>
              </w:rPr>
              <w:t>12-13</w:t>
            </w:r>
          </w:p>
          <w:p w:rsidR="00C63C11" w:rsidRPr="00614B7F" w:rsidRDefault="00C63C11" w:rsidP="00614B7F">
            <w:pPr>
              <w:rPr>
                <w:rFonts w:ascii="Arial" w:hAnsi="Arial" w:cs="Arial"/>
                <w:sz w:val="22"/>
                <w:szCs w:val="22"/>
              </w:rPr>
            </w:pP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Declaration of interests</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28</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242" w:type="pct"/>
          </w:tcPr>
          <w:p w:rsidR="00C63C11" w:rsidRPr="00F60FD4" w:rsidRDefault="00097E32" w:rsidP="0059652A">
            <w:pPr>
              <w:rPr>
                <w:rFonts w:ascii="Arial" w:hAnsi="Arial" w:cs="Arial"/>
                <w:sz w:val="22"/>
                <w:szCs w:val="22"/>
              </w:rPr>
            </w:pPr>
            <w:r>
              <w:rPr>
                <w:rFonts w:ascii="Arial" w:hAnsi="Arial" w:cs="Arial"/>
                <w:sz w:val="22"/>
                <w:szCs w:val="22"/>
              </w:rPr>
              <w:t>15</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Access to data</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29</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242" w:type="pct"/>
            <w:shd w:val="clear" w:color="auto" w:fill="FFFFFF"/>
          </w:tcPr>
          <w:p w:rsidR="00C63C11" w:rsidRPr="00F60FD4" w:rsidRDefault="00097E32" w:rsidP="0059652A">
            <w:pPr>
              <w:rPr>
                <w:rFonts w:ascii="Arial" w:hAnsi="Arial" w:cs="Arial"/>
                <w:sz w:val="22"/>
                <w:szCs w:val="22"/>
              </w:rPr>
            </w:pPr>
            <w:r>
              <w:rPr>
                <w:rFonts w:ascii="Arial" w:hAnsi="Arial" w:cs="Arial"/>
                <w:sz w:val="22"/>
                <w:szCs w:val="22"/>
              </w:rPr>
              <w:t>15</w:t>
            </w:r>
          </w:p>
        </w:tc>
      </w:tr>
      <w:tr w:rsidR="00C63C11" w:rsidRPr="00F60FD4" w:rsidTr="00C63C11">
        <w:tblPrEx>
          <w:shd w:val="clear" w:color="auto" w:fill="FFFFFF"/>
        </w:tblPrEx>
        <w:trPr>
          <w:gridAfter w:val="1"/>
          <w:wAfter w:w="1868" w:type="pct"/>
          <w:cantSplit/>
          <w:trHeight w:val="259"/>
        </w:trPr>
        <w:tc>
          <w:tcPr>
            <w:tcW w:w="578"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Ancillary and post-trial care</w:t>
            </w:r>
          </w:p>
        </w:tc>
        <w:tc>
          <w:tcPr>
            <w:tcW w:w="201" w:type="pct"/>
            <w:shd w:val="clear" w:color="auto" w:fill="FFFFFF"/>
          </w:tcPr>
          <w:p w:rsidR="00C63C11" w:rsidRPr="00F60FD4" w:rsidRDefault="00C63C11" w:rsidP="0059652A">
            <w:pPr>
              <w:rPr>
                <w:rFonts w:ascii="Arial" w:hAnsi="Arial" w:cs="Arial"/>
                <w:sz w:val="22"/>
                <w:szCs w:val="22"/>
              </w:rPr>
            </w:pPr>
            <w:r w:rsidRPr="00F60FD4">
              <w:rPr>
                <w:rFonts w:ascii="Arial" w:hAnsi="Arial" w:cs="Arial"/>
                <w:sz w:val="22"/>
                <w:szCs w:val="22"/>
              </w:rPr>
              <w:t>30</w:t>
            </w:r>
          </w:p>
        </w:tc>
        <w:tc>
          <w:tcPr>
            <w:tcW w:w="2111" w:type="pct"/>
            <w:shd w:val="clear" w:color="auto" w:fill="FFFFFF"/>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242" w:type="pct"/>
            <w:shd w:val="clear" w:color="auto" w:fill="FFFFFF"/>
          </w:tcPr>
          <w:p w:rsidR="00C63C11" w:rsidRPr="00F60FD4" w:rsidRDefault="0037544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Dissemination policy</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31a</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w:t>
            </w:r>
            <w:bookmarkStart w:id="0" w:name="_GoBack"/>
            <w:bookmarkEnd w:id="0"/>
            <w:r w:rsidRPr="00F60FD4">
              <w:rPr>
                <w:rFonts w:ascii="Arial" w:hAnsi="Arial" w:cs="Arial"/>
                <w:sz w:val="22"/>
                <w:szCs w:val="22"/>
              </w:rPr>
              <w:t>ding any publication restrictions</w:t>
            </w:r>
          </w:p>
        </w:tc>
        <w:tc>
          <w:tcPr>
            <w:tcW w:w="242" w:type="pct"/>
          </w:tcPr>
          <w:p w:rsidR="00C63C11" w:rsidRPr="00F60FD4" w:rsidRDefault="00097E32" w:rsidP="0059652A">
            <w:pPr>
              <w:rPr>
                <w:rFonts w:ascii="Arial" w:hAnsi="Arial" w:cs="Arial"/>
                <w:sz w:val="22"/>
                <w:szCs w:val="22"/>
              </w:rPr>
            </w:pPr>
            <w:r>
              <w:rPr>
                <w:rFonts w:ascii="Arial" w:hAnsi="Arial" w:cs="Arial"/>
                <w:sz w:val="22"/>
                <w:szCs w:val="22"/>
              </w:rPr>
              <w:t>14</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31b</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242" w:type="pct"/>
          </w:tcPr>
          <w:p w:rsidR="00C63C11" w:rsidRPr="00F60FD4" w:rsidRDefault="0037544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31c</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242" w:type="pct"/>
          </w:tcPr>
          <w:p w:rsidR="00C63C11" w:rsidRPr="00F60FD4" w:rsidRDefault="00097E32" w:rsidP="0059652A">
            <w:pPr>
              <w:rPr>
                <w:rFonts w:ascii="Arial" w:hAnsi="Arial" w:cs="Arial"/>
                <w:sz w:val="22"/>
                <w:szCs w:val="22"/>
              </w:rPr>
            </w:pPr>
            <w:r>
              <w:rPr>
                <w:rFonts w:ascii="Arial" w:hAnsi="Arial" w:cs="Arial"/>
                <w:sz w:val="22"/>
                <w:szCs w:val="22"/>
              </w:rPr>
              <w:t>15</w:t>
            </w: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pStyle w:val="TableSubHead"/>
              <w:rPr>
                <w:rFonts w:ascii="Arial" w:hAnsi="Arial" w:cs="Arial"/>
                <w:sz w:val="22"/>
                <w:szCs w:val="22"/>
              </w:rPr>
            </w:pPr>
            <w:r w:rsidRPr="00F60FD4">
              <w:rPr>
                <w:rFonts w:ascii="Arial" w:hAnsi="Arial" w:cs="Arial"/>
                <w:sz w:val="22"/>
                <w:szCs w:val="22"/>
              </w:rPr>
              <w:lastRenderedPageBreak/>
              <w:t>Appendices</w:t>
            </w:r>
          </w:p>
        </w:tc>
        <w:tc>
          <w:tcPr>
            <w:tcW w:w="201" w:type="pct"/>
          </w:tcPr>
          <w:p w:rsidR="00C63C11" w:rsidRPr="00F60FD4" w:rsidRDefault="00C63C11" w:rsidP="0059652A">
            <w:pPr>
              <w:rPr>
                <w:rFonts w:ascii="Arial" w:hAnsi="Arial" w:cs="Arial"/>
                <w:sz w:val="22"/>
                <w:szCs w:val="22"/>
              </w:rPr>
            </w:pPr>
          </w:p>
        </w:tc>
        <w:tc>
          <w:tcPr>
            <w:tcW w:w="2111" w:type="pct"/>
            <w:shd w:val="clear" w:color="auto" w:fill="auto"/>
          </w:tcPr>
          <w:p w:rsidR="00C63C11" w:rsidRPr="00F60FD4" w:rsidRDefault="00C63C11" w:rsidP="0059652A">
            <w:pPr>
              <w:rPr>
                <w:rFonts w:ascii="Arial" w:hAnsi="Arial" w:cs="Arial"/>
                <w:sz w:val="22"/>
                <w:szCs w:val="22"/>
              </w:rPr>
            </w:pPr>
          </w:p>
        </w:tc>
        <w:tc>
          <w:tcPr>
            <w:tcW w:w="242" w:type="pct"/>
          </w:tcPr>
          <w:p w:rsidR="00C63C11" w:rsidRPr="00F60FD4" w:rsidRDefault="00C63C11" w:rsidP="0059652A">
            <w:pPr>
              <w:rPr>
                <w:rFonts w:ascii="Arial" w:hAnsi="Arial" w:cs="Arial"/>
                <w:sz w:val="22"/>
                <w:szCs w:val="22"/>
              </w:rPr>
            </w:pPr>
          </w:p>
        </w:tc>
      </w:tr>
      <w:tr w:rsidR="00C63C11" w:rsidRPr="00F60FD4" w:rsidTr="00C63C11">
        <w:trPr>
          <w:gridAfter w:val="1"/>
          <w:wAfter w:w="1868" w:type="pct"/>
          <w:cantSplit/>
          <w:trHeight w:val="259"/>
        </w:trPr>
        <w:tc>
          <w:tcPr>
            <w:tcW w:w="578"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Informed consent materials</w:t>
            </w:r>
          </w:p>
        </w:tc>
        <w:tc>
          <w:tcPr>
            <w:tcW w:w="201" w:type="pct"/>
          </w:tcPr>
          <w:p w:rsidR="00C63C11" w:rsidRPr="00F60FD4" w:rsidRDefault="00C63C11" w:rsidP="0059652A">
            <w:pPr>
              <w:rPr>
                <w:rFonts w:ascii="Arial" w:hAnsi="Arial" w:cs="Arial"/>
                <w:sz w:val="22"/>
                <w:szCs w:val="22"/>
              </w:rPr>
            </w:pPr>
            <w:r w:rsidRPr="00F60FD4">
              <w:rPr>
                <w:rFonts w:ascii="Arial" w:hAnsi="Arial" w:cs="Arial"/>
                <w:sz w:val="22"/>
                <w:szCs w:val="22"/>
              </w:rPr>
              <w:t>32</w:t>
            </w:r>
          </w:p>
        </w:tc>
        <w:tc>
          <w:tcPr>
            <w:tcW w:w="2111" w:type="pct"/>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242" w:type="pct"/>
          </w:tcPr>
          <w:p w:rsidR="00C63C11" w:rsidRPr="00F60FD4" w:rsidRDefault="00375441" w:rsidP="0059652A">
            <w:pPr>
              <w:rPr>
                <w:rFonts w:ascii="Arial" w:hAnsi="Arial" w:cs="Arial"/>
                <w:sz w:val="22"/>
                <w:szCs w:val="22"/>
              </w:rPr>
            </w:pPr>
            <w:r>
              <w:rPr>
                <w:rFonts w:ascii="Arial" w:hAnsi="Arial" w:cs="Arial"/>
                <w:sz w:val="22"/>
                <w:szCs w:val="22"/>
              </w:rPr>
              <w:t>n/a</w:t>
            </w:r>
          </w:p>
        </w:tc>
      </w:tr>
      <w:tr w:rsidR="00C63C11" w:rsidRPr="00F60FD4" w:rsidTr="00C63C11">
        <w:trPr>
          <w:gridAfter w:val="1"/>
          <w:wAfter w:w="1868" w:type="pct"/>
          <w:cantSplit/>
          <w:trHeight w:val="259"/>
        </w:trPr>
        <w:tc>
          <w:tcPr>
            <w:tcW w:w="578" w:type="pct"/>
            <w:tcBorders>
              <w:bottom w:val="single" w:sz="4" w:space="0" w:color="auto"/>
            </w:tcBorders>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Biological specimens</w:t>
            </w:r>
          </w:p>
        </w:tc>
        <w:tc>
          <w:tcPr>
            <w:tcW w:w="201" w:type="pct"/>
            <w:tcBorders>
              <w:bottom w:val="single" w:sz="4" w:space="0" w:color="auto"/>
            </w:tcBorders>
          </w:tcPr>
          <w:p w:rsidR="00C63C11" w:rsidRPr="00F60FD4" w:rsidRDefault="00C63C11" w:rsidP="0059652A">
            <w:pPr>
              <w:rPr>
                <w:rFonts w:ascii="Arial" w:hAnsi="Arial" w:cs="Arial"/>
                <w:sz w:val="22"/>
                <w:szCs w:val="22"/>
              </w:rPr>
            </w:pPr>
            <w:r w:rsidRPr="00F60FD4">
              <w:rPr>
                <w:rFonts w:ascii="Arial" w:hAnsi="Arial" w:cs="Arial"/>
                <w:sz w:val="22"/>
                <w:szCs w:val="22"/>
              </w:rPr>
              <w:t>33</w:t>
            </w:r>
          </w:p>
        </w:tc>
        <w:tc>
          <w:tcPr>
            <w:tcW w:w="2111" w:type="pct"/>
            <w:tcBorders>
              <w:bottom w:val="single" w:sz="4" w:space="0" w:color="auto"/>
            </w:tcBorders>
            <w:shd w:val="clear" w:color="auto" w:fill="auto"/>
            <w:tcMar>
              <w:top w:w="85" w:type="dxa"/>
              <w:bottom w:w="85" w:type="dxa"/>
            </w:tcMar>
          </w:tcPr>
          <w:p w:rsidR="00C63C11" w:rsidRPr="00F60FD4" w:rsidRDefault="00C63C11"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242" w:type="pct"/>
            <w:tcBorders>
              <w:bottom w:val="single" w:sz="4" w:space="0" w:color="auto"/>
            </w:tcBorders>
          </w:tcPr>
          <w:p w:rsidR="00C63C11" w:rsidRPr="00F60FD4" w:rsidRDefault="00375441" w:rsidP="0059652A">
            <w:pPr>
              <w:rPr>
                <w:rFonts w:ascii="Arial" w:hAnsi="Arial" w:cs="Arial"/>
                <w:sz w:val="22"/>
                <w:szCs w:val="22"/>
              </w:rPr>
            </w:pPr>
            <w:r>
              <w:rPr>
                <w:rFonts w:ascii="Arial" w:hAnsi="Arial" w:cs="Arial"/>
                <w:sz w:val="22"/>
                <w:szCs w:val="22"/>
              </w:rPr>
              <w:t>n/a</w:t>
            </w:r>
          </w:p>
        </w:tc>
      </w:tr>
    </w:tbl>
    <w:p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9"/>
      <w:footerReference w:type="default" r:id="rId10"/>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11" w:rsidRDefault="00C63C11" w:rsidP="0059652A">
      <w:pPr>
        <w:spacing w:line="240" w:lineRule="auto"/>
      </w:pPr>
      <w:r>
        <w:separator/>
      </w:r>
    </w:p>
  </w:endnote>
  <w:endnote w:type="continuationSeparator" w:id="0">
    <w:p w:rsidR="00C63C11" w:rsidRDefault="00C63C11"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11" w:rsidRDefault="00C63C11"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63C11" w:rsidRDefault="00C63C11" w:rsidP="005965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11" w:rsidRDefault="00C63C11" w:rsidP="005965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63C11" w:rsidRDefault="00C63C11" w:rsidP="005965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11" w:rsidRDefault="00C63C11" w:rsidP="0059652A">
      <w:pPr>
        <w:spacing w:line="240" w:lineRule="auto"/>
      </w:pPr>
      <w:r>
        <w:separator/>
      </w:r>
    </w:p>
  </w:footnote>
  <w:footnote w:type="continuationSeparator" w:id="0">
    <w:p w:rsidR="00C63C11" w:rsidRDefault="00C63C11"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552DB"/>
    <w:rsid w:val="00097E32"/>
    <w:rsid w:val="001356F4"/>
    <w:rsid w:val="00264C8B"/>
    <w:rsid w:val="002B3AD5"/>
    <w:rsid w:val="00375441"/>
    <w:rsid w:val="003B0E5B"/>
    <w:rsid w:val="004C3D7F"/>
    <w:rsid w:val="0059652A"/>
    <w:rsid w:val="00597B0B"/>
    <w:rsid w:val="005C1A6C"/>
    <w:rsid w:val="005F6C7E"/>
    <w:rsid w:val="006142BA"/>
    <w:rsid w:val="00614B7F"/>
    <w:rsid w:val="006171BD"/>
    <w:rsid w:val="00694A43"/>
    <w:rsid w:val="00833918"/>
    <w:rsid w:val="009C0EA0"/>
    <w:rsid w:val="00A07FFA"/>
    <w:rsid w:val="00AB0263"/>
    <w:rsid w:val="00AB3ABC"/>
    <w:rsid w:val="00B41EB2"/>
    <w:rsid w:val="00B77D2F"/>
    <w:rsid w:val="00C63C11"/>
    <w:rsid w:val="00C70EE9"/>
    <w:rsid w:val="00D71B07"/>
    <w:rsid w:val="00D828EF"/>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D194"/>
  <w15:chartTrackingRefBased/>
  <w15:docId w15:val="{9A76CD79-7782-4EB7-892B-63D3191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13B5"/>
    <w:pPr>
      <w:spacing w:line="300" w:lineRule="exact"/>
    </w:pPr>
    <w:rPr>
      <w:rFonts w:ascii="Times New Roman" w:eastAsia="Times New Roman" w:hAnsi="Times New Roman"/>
      <w:sz w:val="24"/>
      <w:lang w:val="en-GB" w:eastAsia="en-US"/>
    </w:rPr>
  </w:style>
  <w:style w:type="paragraph" w:styleId="berschrift1">
    <w:name w:val="heading 1"/>
    <w:basedOn w:val="Standard"/>
    <w:next w:val="Standard"/>
    <w:link w:val="berschrift1Zchn"/>
    <w:qFormat/>
    <w:rsid w:val="00C113B5"/>
    <w:pPr>
      <w:keepNext/>
      <w:spacing w:before="240" w:after="60"/>
      <w:outlineLvl w:val="0"/>
    </w:pPr>
    <w:rPr>
      <w:rFonts w:ascii="Arial" w:hAnsi="Arial"/>
      <w:b/>
      <w:bCs/>
      <w:kern w:val="32"/>
      <w:sz w:val="32"/>
      <w:szCs w:val="32"/>
      <w:lang w:val="x-none"/>
    </w:rPr>
  </w:style>
  <w:style w:type="paragraph" w:styleId="berschrift2">
    <w:name w:val="heading 2"/>
    <w:basedOn w:val="Standard"/>
    <w:next w:val="Standard"/>
    <w:link w:val="berschrift2Zchn"/>
    <w:qFormat/>
    <w:rsid w:val="00C113B5"/>
    <w:pPr>
      <w:keepNext/>
      <w:numPr>
        <w:ilvl w:val="1"/>
        <w:numId w:val="1"/>
      </w:numPr>
      <w:spacing w:before="240" w:after="60" w:line="240" w:lineRule="auto"/>
      <w:outlineLvl w:val="1"/>
    </w:pPr>
    <w:rPr>
      <w:rFonts w:ascii="Arial" w:hAnsi="Arial"/>
      <w:b/>
      <w:i/>
      <w:lang w:val="x-none"/>
    </w:rPr>
  </w:style>
  <w:style w:type="paragraph" w:styleId="berschrift3">
    <w:name w:val="heading 3"/>
    <w:basedOn w:val="Standard"/>
    <w:next w:val="Standard"/>
    <w:link w:val="berschrift3Zchn"/>
    <w:qFormat/>
    <w:rsid w:val="00C113B5"/>
    <w:pPr>
      <w:keepNext/>
      <w:numPr>
        <w:ilvl w:val="2"/>
        <w:numId w:val="1"/>
      </w:numPr>
      <w:spacing w:before="240" w:after="60" w:line="240" w:lineRule="auto"/>
      <w:outlineLvl w:val="2"/>
    </w:pPr>
    <w:rPr>
      <w:rFonts w:ascii="Arial" w:hAnsi="Arial"/>
      <w:lang w:val="x-none"/>
    </w:rPr>
  </w:style>
  <w:style w:type="paragraph" w:styleId="berschrift4">
    <w:name w:val="heading 4"/>
    <w:basedOn w:val="Standard"/>
    <w:next w:val="Standard"/>
    <w:link w:val="berschrift4Zchn"/>
    <w:qFormat/>
    <w:rsid w:val="00C113B5"/>
    <w:pPr>
      <w:keepNext/>
      <w:numPr>
        <w:ilvl w:val="3"/>
        <w:numId w:val="1"/>
      </w:numPr>
      <w:spacing w:before="240" w:after="60" w:line="240" w:lineRule="auto"/>
      <w:outlineLvl w:val="3"/>
    </w:pPr>
    <w:rPr>
      <w:rFonts w:ascii="Arial" w:hAnsi="Arial"/>
      <w:b/>
      <w:lang w:val="x-none"/>
    </w:rPr>
  </w:style>
  <w:style w:type="paragraph" w:styleId="berschrift5">
    <w:name w:val="heading 5"/>
    <w:basedOn w:val="Standard"/>
    <w:next w:val="Standard"/>
    <w:link w:val="berschrift5Zchn"/>
    <w:qFormat/>
    <w:rsid w:val="00C113B5"/>
    <w:pPr>
      <w:numPr>
        <w:ilvl w:val="4"/>
        <w:numId w:val="1"/>
      </w:numPr>
      <w:spacing w:before="240" w:after="60" w:line="240" w:lineRule="auto"/>
      <w:outlineLvl w:val="4"/>
    </w:pPr>
    <w:rPr>
      <w:sz w:val="22"/>
      <w:lang w:val="x-none"/>
    </w:rPr>
  </w:style>
  <w:style w:type="paragraph" w:styleId="berschrift6">
    <w:name w:val="heading 6"/>
    <w:basedOn w:val="Standard"/>
    <w:next w:val="Standard"/>
    <w:link w:val="berschrift6Zchn"/>
    <w:qFormat/>
    <w:rsid w:val="00C113B5"/>
    <w:pPr>
      <w:numPr>
        <w:ilvl w:val="5"/>
        <w:numId w:val="1"/>
      </w:numPr>
      <w:spacing w:before="240" w:after="60" w:line="240" w:lineRule="auto"/>
      <w:outlineLvl w:val="5"/>
    </w:pPr>
    <w:rPr>
      <w:i/>
      <w:sz w:val="22"/>
      <w:lang w:val="x-none"/>
    </w:rPr>
  </w:style>
  <w:style w:type="paragraph" w:styleId="berschrift7">
    <w:name w:val="heading 7"/>
    <w:basedOn w:val="Standard"/>
    <w:next w:val="Standard"/>
    <w:link w:val="berschrift7Zchn"/>
    <w:qFormat/>
    <w:rsid w:val="00C113B5"/>
    <w:pPr>
      <w:numPr>
        <w:ilvl w:val="6"/>
        <w:numId w:val="1"/>
      </w:numPr>
      <w:spacing w:before="240" w:after="60" w:line="240" w:lineRule="auto"/>
      <w:outlineLvl w:val="6"/>
    </w:pPr>
    <w:rPr>
      <w:rFonts w:ascii="Arial" w:hAnsi="Arial"/>
      <w:sz w:val="20"/>
      <w:lang w:val="x-none"/>
    </w:rPr>
  </w:style>
  <w:style w:type="paragraph" w:styleId="berschrift8">
    <w:name w:val="heading 8"/>
    <w:basedOn w:val="Standard"/>
    <w:next w:val="Standard"/>
    <w:link w:val="berschrift8Zchn"/>
    <w:qFormat/>
    <w:rsid w:val="00C113B5"/>
    <w:pPr>
      <w:numPr>
        <w:ilvl w:val="7"/>
        <w:numId w:val="1"/>
      </w:numPr>
      <w:spacing w:before="240" w:after="60" w:line="240" w:lineRule="auto"/>
      <w:outlineLvl w:val="7"/>
    </w:pPr>
    <w:rPr>
      <w:rFonts w:ascii="Arial" w:hAnsi="Arial"/>
      <w:i/>
      <w:sz w:val="20"/>
      <w:lang w:val="x-none"/>
    </w:rPr>
  </w:style>
  <w:style w:type="paragraph" w:styleId="berschrift9">
    <w:name w:val="heading 9"/>
    <w:basedOn w:val="Standard"/>
    <w:next w:val="Standard"/>
    <w:link w:val="berschrift9Zchn"/>
    <w:qFormat/>
    <w:rsid w:val="00C113B5"/>
    <w:pPr>
      <w:numPr>
        <w:ilvl w:val="8"/>
        <w:numId w:val="1"/>
      </w:numPr>
      <w:spacing w:before="240" w:after="60" w:line="240" w:lineRule="auto"/>
      <w:outlineLvl w:val="8"/>
    </w:pPr>
    <w:rPr>
      <w:rFonts w:ascii="Arial" w:hAnsi="Arial"/>
      <w:b/>
      <w:i/>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113B5"/>
    <w:pPr>
      <w:spacing w:before="120" w:after="120" w:line="240" w:lineRule="auto"/>
    </w:pPr>
    <w:rPr>
      <w:b/>
      <w:sz w:val="20"/>
    </w:rPr>
  </w:style>
  <w:style w:type="paragraph" w:styleId="Kopfzeile">
    <w:name w:val="header"/>
    <w:basedOn w:val="Standard"/>
    <w:link w:val="KopfzeileZchn"/>
    <w:rsid w:val="00C113B5"/>
    <w:pPr>
      <w:tabs>
        <w:tab w:val="center" w:pos="4153"/>
        <w:tab w:val="right" w:pos="8306"/>
      </w:tabs>
      <w:spacing w:line="240" w:lineRule="auto"/>
    </w:pPr>
    <w:rPr>
      <w:sz w:val="18"/>
      <w:lang w:val="x-none"/>
    </w:rPr>
  </w:style>
  <w:style w:type="character" w:styleId="Fett">
    <w:name w:val="Strong"/>
    <w:uiPriority w:val="22"/>
    <w:qFormat/>
    <w:rsid w:val="003039ED"/>
    <w:rPr>
      <w:b/>
      <w:bCs/>
    </w:rPr>
  </w:style>
  <w:style w:type="character" w:styleId="Hervorhebung">
    <w:name w:val="Emphasis"/>
    <w:uiPriority w:val="20"/>
    <w:qFormat/>
    <w:rsid w:val="003039ED"/>
    <w:rPr>
      <w:i/>
      <w:iCs/>
    </w:rPr>
  </w:style>
  <w:style w:type="character" w:styleId="Kommentarzeichen">
    <w:name w:val="annotation reference"/>
    <w:uiPriority w:val="99"/>
    <w:semiHidden/>
    <w:unhideWhenUsed/>
    <w:rsid w:val="003039ED"/>
    <w:rPr>
      <w:sz w:val="16"/>
      <w:szCs w:val="16"/>
    </w:rPr>
  </w:style>
  <w:style w:type="character" w:customStyle="1" w:styleId="KopfzeileZchn">
    <w:name w:val="Kopfzeile Zchn"/>
    <w:link w:val="Kopfzeile"/>
    <w:rsid w:val="003039ED"/>
    <w:rPr>
      <w:rFonts w:ascii="Times New Roman" w:eastAsia="Times New Roman" w:hAnsi="Times New Roman"/>
      <w:sz w:val="18"/>
      <w:lang w:eastAsia="en-US"/>
    </w:rPr>
  </w:style>
  <w:style w:type="paragraph" w:styleId="Fuzeile">
    <w:name w:val="footer"/>
    <w:basedOn w:val="Standard"/>
    <w:link w:val="FuzeileZchn"/>
    <w:rsid w:val="00C113B5"/>
    <w:pPr>
      <w:tabs>
        <w:tab w:val="center" w:pos="4153"/>
        <w:tab w:val="right" w:pos="8306"/>
      </w:tabs>
      <w:spacing w:line="240" w:lineRule="auto"/>
    </w:pPr>
    <w:rPr>
      <w:rFonts w:ascii="Arial" w:hAnsi="Arial"/>
      <w:sz w:val="20"/>
      <w:lang w:val="x-none"/>
    </w:rPr>
  </w:style>
  <w:style w:type="character" w:customStyle="1" w:styleId="FuzeileZchn">
    <w:name w:val="Fußzeile Zchn"/>
    <w:link w:val="Fuzeile"/>
    <w:rsid w:val="003039ED"/>
    <w:rPr>
      <w:rFonts w:ascii="Arial" w:eastAsia="Times New Roman" w:hAnsi="Arial"/>
      <w:lang w:eastAsia="en-US"/>
    </w:rPr>
  </w:style>
  <w:style w:type="character" w:customStyle="1" w:styleId="berschrift1Zchn">
    <w:name w:val="Überschrift 1 Zchn"/>
    <w:link w:val="berschrift1"/>
    <w:rsid w:val="003039ED"/>
    <w:rPr>
      <w:rFonts w:ascii="Arial" w:eastAsia="Times New Roman" w:hAnsi="Arial"/>
      <w:b/>
      <w:bCs/>
      <w:kern w:val="32"/>
      <w:sz w:val="32"/>
      <w:szCs w:val="32"/>
      <w:lang w:eastAsia="en-US"/>
    </w:rPr>
  </w:style>
  <w:style w:type="character" w:customStyle="1" w:styleId="berschrift2Zchn">
    <w:name w:val="Überschrift 2 Zchn"/>
    <w:link w:val="berschrift2"/>
    <w:rsid w:val="003039ED"/>
    <w:rPr>
      <w:rFonts w:ascii="Arial" w:eastAsia="Times New Roman" w:hAnsi="Arial"/>
      <w:b/>
      <w:i/>
      <w:sz w:val="24"/>
      <w:lang w:eastAsia="en-US"/>
    </w:rPr>
  </w:style>
  <w:style w:type="character" w:customStyle="1" w:styleId="berschrift3Zchn">
    <w:name w:val="Überschrift 3 Zchn"/>
    <w:link w:val="berschrift3"/>
    <w:rsid w:val="003039ED"/>
    <w:rPr>
      <w:rFonts w:ascii="Arial" w:eastAsia="Times New Roman" w:hAnsi="Arial"/>
      <w:sz w:val="24"/>
      <w:lang w:eastAsia="en-US"/>
    </w:rPr>
  </w:style>
  <w:style w:type="character" w:customStyle="1" w:styleId="berschrift4Zchn">
    <w:name w:val="Überschrift 4 Zchn"/>
    <w:link w:val="berschrift4"/>
    <w:rsid w:val="003039ED"/>
    <w:rPr>
      <w:rFonts w:ascii="Arial" w:eastAsia="Times New Roman" w:hAnsi="Arial"/>
      <w:b/>
      <w:sz w:val="24"/>
      <w:lang w:eastAsia="en-US"/>
    </w:rPr>
  </w:style>
  <w:style w:type="character" w:customStyle="1" w:styleId="berschrift5Zchn">
    <w:name w:val="Überschrift 5 Zchn"/>
    <w:link w:val="berschrift5"/>
    <w:rsid w:val="003039ED"/>
    <w:rPr>
      <w:rFonts w:ascii="Times New Roman" w:eastAsia="Times New Roman" w:hAnsi="Times New Roman"/>
      <w:sz w:val="22"/>
      <w:lang w:eastAsia="en-US"/>
    </w:rPr>
  </w:style>
  <w:style w:type="character" w:customStyle="1" w:styleId="berschrift6Zchn">
    <w:name w:val="Überschrift 6 Zchn"/>
    <w:link w:val="berschrift6"/>
    <w:rsid w:val="003039ED"/>
    <w:rPr>
      <w:rFonts w:ascii="Times New Roman" w:eastAsia="Times New Roman" w:hAnsi="Times New Roman"/>
      <w:i/>
      <w:sz w:val="22"/>
      <w:lang w:eastAsia="en-US"/>
    </w:rPr>
  </w:style>
  <w:style w:type="character" w:customStyle="1" w:styleId="berschrift7Zchn">
    <w:name w:val="Überschrift 7 Zchn"/>
    <w:link w:val="berschrift7"/>
    <w:rsid w:val="003039ED"/>
    <w:rPr>
      <w:rFonts w:ascii="Arial" w:eastAsia="Times New Roman" w:hAnsi="Arial"/>
      <w:lang w:eastAsia="en-US"/>
    </w:rPr>
  </w:style>
  <w:style w:type="character" w:customStyle="1" w:styleId="berschrift8Zchn">
    <w:name w:val="Überschrift 8 Zchn"/>
    <w:link w:val="berschrift8"/>
    <w:rsid w:val="003039ED"/>
    <w:rPr>
      <w:rFonts w:ascii="Arial" w:eastAsia="Times New Roman" w:hAnsi="Arial"/>
      <w:i/>
      <w:lang w:eastAsia="en-US"/>
    </w:rPr>
  </w:style>
  <w:style w:type="character" w:customStyle="1" w:styleId="berschrift9Zchn">
    <w:name w:val="Überschrift 9 Zchn"/>
    <w:link w:val="berschrift9"/>
    <w:rsid w:val="003039ED"/>
    <w:rPr>
      <w:rFonts w:ascii="Arial" w:eastAsia="Times New Roman" w:hAnsi="Arial"/>
      <w:b/>
      <w:i/>
      <w:sz w:val="18"/>
      <w:lang w:eastAsia="en-US"/>
    </w:rPr>
  </w:style>
  <w:style w:type="paragraph" w:customStyle="1" w:styleId="Abbreviations">
    <w:name w:val="Abbreviations"/>
    <w:basedOn w:val="Standard"/>
    <w:rsid w:val="00C113B5"/>
    <w:pPr>
      <w:spacing w:line="240" w:lineRule="auto"/>
    </w:pPr>
  </w:style>
  <w:style w:type="paragraph" w:customStyle="1" w:styleId="AbstractPara">
    <w:name w:val="AbstractPara"/>
    <w:basedOn w:val="Standard"/>
    <w:rsid w:val="00C113B5"/>
    <w:pPr>
      <w:spacing w:line="240" w:lineRule="auto"/>
    </w:pPr>
  </w:style>
  <w:style w:type="paragraph" w:customStyle="1" w:styleId="AbstractTitle">
    <w:name w:val="AbstractTitle"/>
    <w:basedOn w:val="Standard"/>
    <w:next w:val="AbstractPara"/>
    <w:rsid w:val="00C113B5"/>
    <w:pPr>
      <w:spacing w:before="120" w:line="240" w:lineRule="exact"/>
      <w:outlineLvl w:val="1"/>
    </w:pPr>
    <w:rPr>
      <w:b/>
      <w:sz w:val="26"/>
    </w:rPr>
  </w:style>
  <w:style w:type="paragraph" w:customStyle="1" w:styleId="Accepted">
    <w:name w:val="Accepted"/>
    <w:basedOn w:val="Standard"/>
    <w:rsid w:val="00C113B5"/>
    <w:pPr>
      <w:spacing w:before="120" w:line="240" w:lineRule="exact"/>
    </w:pPr>
  </w:style>
  <w:style w:type="paragraph" w:customStyle="1" w:styleId="Acknowledge">
    <w:name w:val="Acknowledge"/>
    <w:basedOn w:val="Standard"/>
    <w:rsid w:val="00C113B5"/>
    <w:pPr>
      <w:spacing w:line="240" w:lineRule="auto"/>
    </w:pPr>
  </w:style>
  <w:style w:type="paragraph" w:customStyle="1" w:styleId="Address">
    <w:name w:val="Address"/>
    <w:basedOn w:val="Standard"/>
    <w:rsid w:val="00C113B5"/>
    <w:pPr>
      <w:numPr>
        <w:numId w:val="2"/>
      </w:numPr>
      <w:spacing w:before="120" w:after="40" w:line="240" w:lineRule="auto"/>
    </w:pPr>
  </w:style>
  <w:style w:type="paragraph" w:customStyle="1" w:styleId="Author">
    <w:name w:val="Author"/>
    <w:basedOn w:val="Standard"/>
    <w:next w:val="Standard"/>
    <w:rsid w:val="00C113B5"/>
    <w:pPr>
      <w:spacing w:before="80" w:line="240" w:lineRule="auto"/>
    </w:pPr>
  </w:style>
  <w:style w:type="paragraph" w:customStyle="1" w:styleId="AuthoredBy">
    <w:name w:val="AuthoredBy"/>
    <w:basedOn w:val="Standard"/>
    <w:rsid w:val="00C113B5"/>
    <w:pPr>
      <w:spacing w:line="240" w:lineRule="auto"/>
    </w:pPr>
  </w:style>
  <w:style w:type="paragraph" w:customStyle="1" w:styleId="Banner">
    <w:name w:val="Banner"/>
    <w:basedOn w:val="Standard"/>
    <w:rsid w:val="00C113B5"/>
    <w:pPr>
      <w:spacing w:before="120" w:line="280" w:lineRule="exact"/>
    </w:pPr>
    <w:rPr>
      <w:i/>
      <w:sz w:val="28"/>
    </w:rPr>
  </w:style>
  <w:style w:type="paragraph" w:customStyle="1" w:styleId="BoxEnd">
    <w:name w:val="BoxEnd"/>
    <w:basedOn w:val="Standard"/>
    <w:rsid w:val="00C113B5"/>
    <w:pPr>
      <w:pBdr>
        <w:bottom w:val="single" w:sz="12" w:space="1" w:color="auto"/>
        <w:right w:val="single" w:sz="12" w:space="1" w:color="auto"/>
      </w:pBdr>
      <w:spacing w:after="120" w:line="240" w:lineRule="auto"/>
    </w:pPr>
  </w:style>
  <w:style w:type="paragraph" w:customStyle="1" w:styleId="BoxStart1">
    <w:name w:val="BoxStart1"/>
    <w:basedOn w:val="Standard"/>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Standard"/>
    <w:rsid w:val="00C113B5"/>
    <w:pPr>
      <w:spacing w:before="60" w:line="240" w:lineRule="exact"/>
      <w:ind w:left="288" w:right="288"/>
    </w:pPr>
  </w:style>
  <w:style w:type="paragraph" w:styleId="Titel">
    <w:name w:val="Title"/>
    <w:basedOn w:val="Standard"/>
    <w:link w:val="TitelZchn"/>
    <w:qFormat/>
    <w:rsid w:val="00C113B5"/>
    <w:pPr>
      <w:spacing w:before="60" w:after="60"/>
      <w:outlineLvl w:val="0"/>
    </w:pPr>
    <w:rPr>
      <w:b/>
      <w:sz w:val="28"/>
      <w:lang w:val="x-none"/>
    </w:rPr>
  </w:style>
  <w:style w:type="character" w:customStyle="1" w:styleId="TitelZchn">
    <w:name w:val="Titel Zchn"/>
    <w:link w:val="Titel"/>
    <w:rsid w:val="003039ED"/>
    <w:rPr>
      <w:rFonts w:ascii="Times New Roman" w:eastAsia="Times New Roman" w:hAnsi="Times New Roman"/>
      <w:b/>
      <w:sz w:val="28"/>
      <w:lang w:eastAsia="en-US"/>
    </w:rPr>
  </w:style>
  <w:style w:type="paragraph" w:customStyle="1" w:styleId="Conflict">
    <w:name w:val="Conflict"/>
    <w:basedOn w:val="Standard"/>
    <w:rsid w:val="00C113B5"/>
    <w:pPr>
      <w:spacing w:before="120" w:after="120" w:line="240" w:lineRule="auto"/>
    </w:pPr>
  </w:style>
  <w:style w:type="paragraph" w:customStyle="1" w:styleId="Correspdent">
    <w:name w:val="Correspdent"/>
    <w:basedOn w:val="Standard"/>
    <w:rsid w:val="00C113B5"/>
    <w:pPr>
      <w:spacing w:line="240" w:lineRule="auto"/>
    </w:pPr>
  </w:style>
  <w:style w:type="paragraph" w:customStyle="1" w:styleId="Credit">
    <w:name w:val="Credit"/>
    <w:basedOn w:val="Beschriftung"/>
    <w:rsid w:val="00C113B5"/>
    <w:rPr>
      <w:sz w:val="18"/>
    </w:rPr>
  </w:style>
  <w:style w:type="paragraph" w:customStyle="1" w:styleId="Article">
    <w:name w:val="Article"/>
    <w:basedOn w:val="Standard"/>
    <w:rsid w:val="00C113B5"/>
    <w:pPr>
      <w:keepNext/>
      <w:suppressAutoHyphens/>
      <w:spacing w:before="120" w:after="60" w:line="240" w:lineRule="auto"/>
    </w:pPr>
    <w:rPr>
      <w:rFonts w:ascii="Arial" w:hAnsi="Arial"/>
      <w:b/>
      <w:noProof/>
      <w:sz w:val="18"/>
    </w:rPr>
  </w:style>
  <w:style w:type="paragraph" w:customStyle="1" w:styleId="Para">
    <w:name w:val="Para"/>
    <w:basedOn w:val="Standard"/>
    <w:rsid w:val="00C113B5"/>
    <w:pPr>
      <w:spacing w:line="360" w:lineRule="auto"/>
      <w:ind w:firstLine="288"/>
    </w:pPr>
  </w:style>
  <w:style w:type="paragraph" w:customStyle="1" w:styleId="Equation">
    <w:name w:val="Equation"/>
    <w:basedOn w:val="Standard"/>
    <w:rsid w:val="00C113B5"/>
    <w:pPr>
      <w:spacing w:line="240" w:lineRule="auto"/>
    </w:pPr>
    <w:rPr>
      <w:b/>
      <w:i/>
    </w:rPr>
  </w:style>
  <w:style w:type="paragraph" w:customStyle="1" w:styleId="FigLeg">
    <w:name w:val="FigLeg"/>
    <w:basedOn w:val="Standard"/>
    <w:rsid w:val="00C113B5"/>
    <w:pPr>
      <w:spacing w:line="240" w:lineRule="auto"/>
    </w:pPr>
  </w:style>
  <w:style w:type="paragraph" w:customStyle="1" w:styleId="Figure">
    <w:name w:val="Figure"/>
    <w:basedOn w:val="Standard"/>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Standard"/>
    <w:rsid w:val="00C113B5"/>
    <w:pPr>
      <w:spacing w:line="240" w:lineRule="auto"/>
    </w:pPr>
  </w:style>
  <w:style w:type="character" w:styleId="Funotenzeichen">
    <w:name w:val="footnote reference"/>
    <w:semiHidden/>
    <w:rsid w:val="00C113B5"/>
    <w:rPr>
      <w:vertAlign w:val="superscript"/>
    </w:rPr>
  </w:style>
  <w:style w:type="paragraph" w:styleId="Funotentext">
    <w:name w:val="footnote text"/>
    <w:basedOn w:val="Standard"/>
    <w:link w:val="FunotentextZchn"/>
    <w:semiHidden/>
    <w:rsid w:val="00C113B5"/>
    <w:pPr>
      <w:spacing w:line="240" w:lineRule="auto"/>
    </w:pPr>
    <w:rPr>
      <w:sz w:val="20"/>
      <w:lang w:val="x-none"/>
    </w:rPr>
  </w:style>
  <w:style w:type="character" w:customStyle="1" w:styleId="FunotentextZchn">
    <w:name w:val="Fußnotentext Zchn"/>
    <w:link w:val="Funotentext"/>
    <w:semiHidden/>
    <w:rsid w:val="003039ED"/>
    <w:rPr>
      <w:rFonts w:ascii="Times New Roman" w:eastAsia="Times New Roman" w:hAnsi="Times New Roman"/>
      <w:lang w:eastAsia="en-US"/>
    </w:rPr>
  </w:style>
  <w:style w:type="paragraph" w:customStyle="1" w:styleId="Funding">
    <w:name w:val="Funding"/>
    <w:basedOn w:val="Standard"/>
    <w:rsid w:val="00C113B5"/>
    <w:pPr>
      <w:spacing w:after="120" w:line="240" w:lineRule="auto"/>
    </w:pPr>
  </w:style>
  <w:style w:type="paragraph" w:customStyle="1" w:styleId="ArtGroupTitle">
    <w:name w:val="ArtGroupTitle"/>
    <w:basedOn w:val="Titel"/>
    <w:next w:val="Titel"/>
    <w:rsid w:val="00C113B5"/>
  </w:style>
  <w:style w:type="paragraph" w:customStyle="1" w:styleId="HeadA">
    <w:name w:val="HeadA"/>
    <w:basedOn w:val="Standard"/>
    <w:rsid w:val="00C113B5"/>
    <w:pPr>
      <w:keepNext/>
      <w:suppressAutoHyphens/>
      <w:spacing w:before="120" w:line="280" w:lineRule="exact"/>
      <w:outlineLvl w:val="1"/>
    </w:pPr>
    <w:rPr>
      <w:b/>
    </w:rPr>
  </w:style>
  <w:style w:type="paragraph" w:customStyle="1" w:styleId="HeadB">
    <w:name w:val="HeadB"/>
    <w:basedOn w:val="Standard"/>
    <w:rsid w:val="00C113B5"/>
    <w:pPr>
      <w:keepNext/>
      <w:suppressAutoHyphens/>
      <w:spacing w:before="60" w:line="280" w:lineRule="exact"/>
      <w:outlineLvl w:val="2"/>
    </w:pPr>
    <w:rPr>
      <w:b/>
      <w:sz w:val="20"/>
    </w:rPr>
  </w:style>
  <w:style w:type="paragraph" w:customStyle="1" w:styleId="HeadC">
    <w:name w:val="HeadC"/>
    <w:basedOn w:val="Standard"/>
    <w:rsid w:val="00C113B5"/>
    <w:pPr>
      <w:keepNext/>
      <w:suppressAutoHyphens/>
      <w:spacing w:before="60" w:line="280" w:lineRule="exact"/>
      <w:outlineLvl w:val="3"/>
    </w:pPr>
    <w:rPr>
      <w:i/>
      <w:sz w:val="20"/>
    </w:rPr>
  </w:style>
  <w:style w:type="paragraph" w:customStyle="1" w:styleId="Keywords">
    <w:name w:val="Keywords"/>
    <w:basedOn w:val="Standard"/>
    <w:rsid w:val="00C113B5"/>
    <w:pPr>
      <w:spacing w:line="240" w:lineRule="auto"/>
    </w:pPr>
  </w:style>
  <w:style w:type="paragraph" w:styleId="Aufzhlungszeichen">
    <w:name w:val="List Bullet"/>
    <w:basedOn w:val="Standard"/>
    <w:autoRedefine/>
    <w:rsid w:val="00C113B5"/>
    <w:pPr>
      <w:tabs>
        <w:tab w:val="num" w:pos="360"/>
      </w:tabs>
      <w:spacing w:line="240" w:lineRule="auto"/>
      <w:ind w:left="360" w:hanging="360"/>
    </w:pPr>
  </w:style>
  <w:style w:type="paragraph" w:customStyle="1" w:styleId="List1">
    <w:name w:val="List1"/>
    <w:basedOn w:val="Standard"/>
    <w:rsid w:val="00C113B5"/>
    <w:pPr>
      <w:spacing w:before="40" w:after="120" w:line="240" w:lineRule="exact"/>
    </w:pPr>
  </w:style>
  <w:style w:type="paragraph" w:customStyle="1" w:styleId="List2">
    <w:name w:val="List2"/>
    <w:basedOn w:val="Standard"/>
    <w:rsid w:val="00C113B5"/>
    <w:pPr>
      <w:spacing w:before="40" w:line="240" w:lineRule="exact"/>
      <w:ind w:left="720"/>
    </w:pPr>
  </w:style>
  <w:style w:type="paragraph" w:customStyle="1" w:styleId="ListPara">
    <w:name w:val="ListPara"/>
    <w:basedOn w:val="Standard"/>
    <w:rsid w:val="00C113B5"/>
    <w:pPr>
      <w:spacing w:line="240" w:lineRule="auto"/>
      <w:ind w:left="720"/>
    </w:pPr>
  </w:style>
  <w:style w:type="paragraph" w:customStyle="1" w:styleId="Miscellaneous">
    <w:name w:val="Miscellaneous"/>
    <w:basedOn w:val="Standard"/>
    <w:rsid w:val="00C113B5"/>
    <w:pPr>
      <w:spacing w:before="120" w:line="240" w:lineRule="exact"/>
    </w:pPr>
  </w:style>
  <w:style w:type="paragraph" w:customStyle="1" w:styleId="MoreInfo">
    <w:name w:val="MoreInfo"/>
    <w:basedOn w:val="Standard"/>
    <w:rsid w:val="00C113B5"/>
    <w:pPr>
      <w:spacing w:before="120" w:line="240" w:lineRule="auto"/>
    </w:pPr>
  </w:style>
  <w:style w:type="paragraph" w:customStyle="1" w:styleId="MoreInfoWeb">
    <w:name w:val="MoreInfoWeb"/>
    <w:basedOn w:val="Standard"/>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Standard"/>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Standard"/>
    <w:rsid w:val="00C113B5"/>
    <w:pPr>
      <w:outlineLvl w:val="4"/>
    </w:pPr>
    <w:rPr>
      <w:sz w:val="16"/>
    </w:rPr>
  </w:style>
  <w:style w:type="paragraph" w:customStyle="1" w:styleId="Participators">
    <w:name w:val="Participators"/>
    <w:basedOn w:val="Standard"/>
    <w:rsid w:val="00C113B5"/>
    <w:pPr>
      <w:spacing w:before="120" w:after="120"/>
    </w:pPr>
  </w:style>
  <w:style w:type="paragraph" w:customStyle="1" w:styleId="Position">
    <w:name w:val="Position"/>
    <w:basedOn w:val="Standard"/>
    <w:next w:val="Standard"/>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Standard"/>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Standard"/>
    <w:rsid w:val="00C113B5"/>
    <w:pPr>
      <w:numPr>
        <w:numId w:val="7"/>
      </w:numPr>
      <w:spacing w:before="40" w:line="360" w:lineRule="auto"/>
    </w:pPr>
  </w:style>
  <w:style w:type="paragraph" w:customStyle="1" w:styleId="RelatedTo">
    <w:name w:val="RelatedTo"/>
    <w:basedOn w:val="Standard"/>
    <w:rsid w:val="00C113B5"/>
  </w:style>
  <w:style w:type="paragraph" w:customStyle="1" w:styleId="RelatedToWeb">
    <w:name w:val="RelatedToWeb"/>
    <w:basedOn w:val="Standard"/>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Standard"/>
    <w:rsid w:val="00C113B5"/>
    <w:rPr>
      <w:i/>
    </w:rPr>
  </w:style>
  <w:style w:type="paragraph" w:customStyle="1" w:styleId="ShortTitle">
    <w:name w:val="ShortTitle"/>
    <w:basedOn w:val="Standard"/>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tertitel">
    <w:name w:val="Subtitle"/>
    <w:basedOn w:val="Standard"/>
    <w:link w:val="UntertitelZchn"/>
    <w:qFormat/>
    <w:rsid w:val="00C113B5"/>
    <w:pPr>
      <w:spacing w:after="60"/>
      <w:outlineLvl w:val="1"/>
    </w:pPr>
    <w:rPr>
      <w:i/>
      <w:lang w:val="x-none"/>
    </w:rPr>
  </w:style>
  <w:style w:type="character" w:customStyle="1" w:styleId="UntertitelZchn">
    <w:name w:val="Untertitel Zchn"/>
    <w:link w:val="Untertitel"/>
    <w:rsid w:val="003039ED"/>
    <w:rPr>
      <w:rFonts w:ascii="Times New Roman" w:eastAsia="Times New Roman" w:hAnsi="Times New Roman"/>
      <w:i/>
      <w:sz w:val="24"/>
      <w:lang w:eastAsia="en-US"/>
    </w:rPr>
  </w:style>
  <w:style w:type="paragraph" w:customStyle="1" w:styleId="Untertitel1">
    <w:name w:val="Untertitel1"/>
    <w:basedOn w:val="Untertitel"/>
    <w:rsid w:val="00C113B5"/>
  </w:style>
  <w:style w:type="paragraph" w:customStyle="1" w:styleId="Table">
    <w:name w:val="Table"/>
    <w:basedOn w:val="Standard"/>
    <w:rsid w:val="00C113B5"/>
    <w:pPr>
      <w:numPr>
        <w:numId w:val="5"/>
      </w:numPr>
      <w:tabs>
        <w:tab w:val="left" w:pos="1021"/>
      </w:tabs>
    </w:pPr>
    <w:rPr>
      <w:i/>
    </w:rPr>
  </w:style>
  <w:style w:type="paragraph" w:customStyle="1" w:styleId="TableNote">
    <w:name w:val="TableNote"/>
    <w:basedOn w:val="Standard"/>
    <w:rsid w:val="00C113B5"/>
  </w:style>
  <w:style w:type="character" w:customStyle="1" w:styleId="TableRef">
    <w:name w:val="TableRef"/>
    <w:rsid w:val="00C113B5"/>
    <w:rPr>
      <w:color w:val="0000FF"/>
      <w:vertAlign w:val="superscript"/>
    </w:rPr>
  </w:style>
  <w:style w:type="paragraph" w:customStyle="1" w:styleId="TableTitle">
    <w:name w:val="TableTitle"/>
    <w:basedOn w:val="Standard"/>
    <w:rsid w:val="00C113B5"/>
  </w:style>
  <w:style w:type="paragraph" w:customStyle="1" w:styleId="Topic">
    <w:name w:val="Topic"/>
    <w:basedOn w:val="Standard"/>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Standard"/>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BesuchterLink">
    <w:name w:val="FollowedHyperlink"/>
    <w:rsid w:val="00C113B5"/>
    <w:rPr>
      <w:color w:val="800080"/>
      <w:u w:val="single"/>
    </w:rPr>
  </w:style>
  <w:style w:type="character" w:styleId="Hyperlink">
    <w:name w:val="Hyperlink"/>
    <w:rsid w:val="00C113B5"/>
    <w:rPr>
      <w:color w:val="0000FF"/>
      <w:u w:val="single"/>
    </w:rPr>
  </w:style>
  <w:style w:type="character" w:styleId="Zeilennummer">
    <w:name w:val="line number"/>
    <w:basedOn w:val="Absatz-Standardschriftart"/>
    <w:rsid w:val="00C113B5"/>
  </w:style>
  <w:style w:type="paragraph" w:styleId="Liste">
    <w:name w:val="List"/>
    <w:basedOn w:val="Standard"/>
    <w:rsid w:val="00C113B5"/>
    <w:pPr>
      <w:ind w:left="283" w:hanging="283"/>
    </w:pPr>
  </w:style>
  <w:style w:type="paragraph" w:styleId="Liste2">
    <w:name w:val="List 2"/>
    <w:basedOn w:val="Standard"/>
    <w:rsid w:val="00C113B5"/>
    <w:pPr>
      <w:ind w:left="566" w:hanging="283"/>
    </w:pPr>
  </w:style>
  <w:style w:type="paragraph" w:styleId="Liste3">
    <w:name w:val="List 3"/>
    <w:basedOn w:val="Standard"/>
    <w:rsid w:val="00C113B5"/>
    <w:pPr>
      <w:ind w:left="849" w:hanging="283"/>
    </w:pPr>
  </w:style>
  <w:style w:type="paragraph" w:styleId="Liste4">
    <w:name w:val="List 4"/>
    <w:basedOn w:val="Standard"/>
    <w:rsid w:val="00C113B5"/>
    <w:pPr>
      <w:ind w:left="1132" w:hanging="283"/>
    </w:pPr>
  </w:style>
  <w:style w:type="paragraph" w:styleId="Liste5">
    <w:name w:val="List 5"/>
    <w:basedOn w:val="Standard"/>
    <w:rsid w:val="00C113B5"/>
    <w:pPr>
      <w:ind w:left="1415" w:hanging="283"/>
    </w:pPr>
  </w:style>
  <w:style w:type="paragraph" w:styleId="Aufzhlungszeichen2">
    <w:name w:val="List Bullet 2"/>
    <w:basedOn w:val="Standard"/>
    <w:autoRedefine/>
    <w:rsid w:val="00C113B5"/>
    <w:pPr>
      <w:tabs>
        <w:tab w:val="num" w:pos="515"/>
      </w:tabs>
      <w:ind w:left="628" w:hanging="340"/>
    </w:pPr>
  </w:style>
  <w:style w:type="paragraph" w:styleId="Aufzhlungszeichen3">
    <w:name w:val="List Bullet 3"/>
    <w:basedOn w:val="Standard"/>
    <w:autoRedefine/>
    <w:rsid w:val="00C113B5"/>
    <w:pPr>
      <w:tabs>
        <w:tab w:val="num" w:pos="926"/>
      </w:tabs>
      <w:ind w:left="926" w:hanging="360"/>
    </w:pPr>
  </w:style>
  <w:style w:type="paragraph" w:styleId="Aufzhlungszeichen4">
    <w:name w:val="List Bullet 4"/>
    <w:basedOn w:val="Standard"/>
    <w:autoRedefine/>
    <w:rsid w:val="00C113B5"/>
    <w:pPr>
      <w:tabs>
        <w:tab w:val="num" w:pos="1209"/>
      </w:tabs>
      <w:ind w:left="1209" w:hanging="360"/>
    </w:pPr>
  </w:style>
  <w:style w:type="paragraph" w:styleId="Aufzhlungszeichen5">
    <w:name w:val="List Bullet 5"/>
    <w:basedOn w:val="Standard"/>
    <w:autoRedefine/>
    <w:rsid w:val="00C113B5"/>
    <w:pPr>
      <w:tabs>
        <w:tab w:val="num" w:pos="1492"/>
      </w:tabs>
      <w:ind w:left="1492" w:hanging="360"/>
    </w:pPr>
  </w:style>
  <w:style w:type="paragraph" w:styleId="Listenfortsetzung">
    <w:name w:val="List Continue"/>
    <w:basedOn w:val="Standard"/>
    <w:rsid w:val="00C113B5"/>
    <w:pPr>
      <w:spacing w:after="120"/>
      <w:ind w:left="283"/>
    </w:pPr>
  </w:style>
  <w:style w:type="paragraph" w:styleId="Listenfortsetzung2">
    <w:name w:val="List Continue 2"/>
    <w:basedOn w:val="Standard"/>
    <w:rsid w:val="00C113B5"/>
    <w:pPr>
      <w:spacing w:after="120"/>
      <w:ind w:left="566"/>
    </w:pPr>
  </w:style>
  <w:style w:type="paragraph" w:styleId="Listenfortsetzung3">
    <w:name w:val="List Continue 3"/>
    <w:basedOn w:val="Standard"/>
    <w:rsid w:val="00C113B5"/>
    <w:pPr>
      <w:spacing w:after="120"/>
      <w:ind w:left="849"/>
    </w:pPr>
  </w:style>
  <w:style w:type="paragraph" w:styleId="Listenfortsetzung4">
    <w:name w:val="List Continue 4"/>
    <w:basedOn w:val="Standard"/>
    <w:rsid w:val="00C113B5"/>
    <w:pPr>
      <w:spacing w:after="120"/>
      <w:ind w:left="1132"/>
    </w:pPr>
  </w:style>
  <w:style w:type="paragraph" w:styleId="Listenfortsetzung5">
    <w:name w:val="List Continue 5"/>
    <w:basedOn w:val="Standard"/>
    <w:rsid w:val="00C113B5"/>
    <w:pPr>
      <w:spacing w:after="120"/>
      <w:ind w:left="1415"/>
    </w:pPr>
  </w:style>
  <w:style w:type="paragraph" w:styleId="Listennummer">
    <w:name w:val="List Number"/>
    <w:basedOn w:val="Standard"/>
    <w:rsid w:val="00C113B5"/>
    <w:pPr>
      <w:tabs>
        <w:tab w:val="num" w:pos="360"/>
      </w:tabs>
      <w:ind w:left="360" w:hanging="360"/>
    </w:pPr>
  </w:style>
  <w:style w:type="paragraph" w:styleId="Listennummer2">
    <w:name w:val="List Number 2"/>
    <w:basedOn w:val="Standard"/>
    <w:rsid w:val="00C113B5"/>
    <w:pPr>
      <w:tabs>
        <w:tab w:val="num" w:pos="643"/>
      </w:tabs>
      <w:ind w:left="643" w:hanging="360"/>
    </w:pPr>
  </w:style>
  <w:style w:type="paragraph" w:styleId="Listennummer3">
    <w:name w:val="List Number 3"/>
    <w:basedOn w:val="Standard"/>
    <w:rsid w:val="00C113B5"/>
    <w:pPr>
      <w:tabs>
        <w:tab w:val="num" w:pos="926"/>
      </w:tabs>
      <w:ind w:left="926" w:hanging="360"/>
    </w:pPr>
  </w:style>
  <w:style w:type="paragraph" w:styleId="Listennummer4">
    <w:name w:val="List Number 4"/>
    <w:basedOn w:val="Standard"/>
    <w:rsid w:val="00C113B5"/>
    <w:pPr>
      <w:tabs>
        <w:tab w:val="num" w:pos="1209"/>
      </w:tabs>
      <w:ind w:left="1209" w:hanging="360"/>
    </w:pPr>
  </w:style>
  <w:style w:type="paragraph" w:styleId="Listennummer5">
    <w:name w:val="List Number 5"/>
    <w:basedOn w:val="Standard"/>
    <w:rsid w:val="00C113B5"/>
    <w:pPr>
      <w:tabs>
        <w:tab w:val="num" w:pos="1492"/>
      </w:tabs>
      <w:ind w:left="1492" w:hanging="360"/>
    </w:pPr>
  </w:style>
  <w:style w:type="paragraph" w:styleId="Makrotext">
    <w:name w:val="macro"/>
    <w:link w:val="MakrotextZch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krotextZchn">
    <w:name w:val="Makrotext Zchn"/>
    <w:link w:val="Makrotext"/>
    <w:semiHidden/>
    <w:rsid w:val="003039ED"/>
    <w:rPr>
      <w:rFonts w:ascii="Courier New" w:eastAsia="Times New Roman" w:hAnsi="Courier New"/>
      <w:lang w:val="en-GB" w:eastAsia="en-US" w:bidi="ar-SA"/>
    </w:rPr>
  </w:style>
  <w:style w:type="paragraph" w:styleId="Nachrichtenkopf">
    <w:name w:val="Message Header"/>
    <w:basedOn w:val="Standard"/>
    <w:link w:val="NachrichtenkopfZch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NachrichtenkopfZchn">
    <w:name w:val="Nachrichtenkopf Zchn"/>
    <w:link w:val="Nachrichtenkopf"/>
    <w:rsid w:val="003039ED"/>
    <w:rPr>
      <w:rFonts w:ascii="Arial" w:eastAsia="Times New Roman" w:hAnsi="Arial"/>
      <w:sz w:val="24"/>
      <w:szCs w:val="24"/>
      <w:shd w:val="pct20" w:color="auto" w:fill="auto"/>
      <w:lang w:eastAsia="en-US"/>
    </w:rPr>
  </w:style>
  <w:style w:type="paragraph" w:styleId="Fu-Endnotenberschrift">
    <w:name w:val="Note Heading"/>
    <w:basedOn w:val="Standard"/>
    <w:next w:val="Standard"/>
    <w:link w:val="Fu-EndnotenberschriftZchn"/>
    <w:rsid w:val="00C113B5"/>
    <w:rPr>
      <w:lang w:val="x-none"/>
    </w:rPr>
  </w:style>
  <w:style w:type="character" w:customStyle="1" w:styleId="Fu-EndnotenberschriftZchn">
    <w:name w:val="Fuß/-Endnotenüberschrift Zchn"/>
    <w:link w:val="Fu-Endnotenberschrift"/>
    <w:rsid w:val="003039ED"/>
    <w:rPr>
      <w:rFonts w:ascii="Times New Roman" w:eastAsia="Times New Roman" w:hAnsi="Times New Roman"/>
      <w:sz w:val="24"/>
      <w:lang w:eastAsia="en-US"/>
    </w:rPr>
  </w:style>
  <w:style w:type="character" w:styleId="Seitenzahl">
    <w:name w:val="page number"/>
    <w:basedOn w:val="Absatz-Standardschriftar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Standard"/>
    <w:rsid w:val="00C113B5"/>
    <w:pPr>
      <w:spacing w:before="120" w:line="240" w:lineRule="exact"/>
    </w:pPr>
  </w:style>
  <w:style w:type="paragraph" w:customStyle="1" w:styleId="SeriesInfo">
    <w:name w:val="SeriesInfo"/>
    <w:basedOn w:val="Standard"/>
    <w:rsid w:val="00C113B5"/>
    <w:pPr>
      <w:spacing w:before="120" w:line="240" w:lineRule="exact"/>
    </w:pPr>
  </w:style>
  <w:style w:type="paragraph" w:customStyle="1" w:styleId="Remark">
    <w:name w:val="Remark"/>
    <w:basedOn w:val="Standard"/>
    <w:rsid w:val="00C113B5"/>
    <w:rPr>
      <w:color w:val="FF0000"/>
    </w:rPr>
  </w:style>
  <w:style w:type="paragraph" w:customStyle="1" w:styleId="BoxStart4">
    <w:name w:val="BoxStart4"/>
    <w:basedOn w:val="BoxStart3"/>
    <w:rsid w:val="00C113B5"/>
  </w:style>
  <w:style w:type="paragraph" w:styleId="Literaturverzeichnis">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Standard"/>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Keine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struktur">
    <w:name w:val="Document Map"/>
    <w:basedOn w:val="Standard"/>
    <w:link w:val="DokumentstrukturZchn"/>
    <w:semiHidden/>
    <w:rsid w:val="00C113B5"/>
    <w:pPr>
      <w:shd w:val="clear" w:color="auto" w:fill="000080"/>
    </w:pPr>
    <w:rPr>
      <w:rFonts w:ascii="Tahoma" w:hAnsi="Tahoma"/>
      <w:sz w:val="20"/>
      <w:lang w:val="x-none"/>
    </w:rPr>
  </w:style>
  <w:style w:type="character" w:customStyle="1" w:styleId="DokumentstrukturZchn">
    <w:name w:val="Dokumentstruktur Zchn"/>
    <w:link w:val="Dokumentstruktur"/>
    <w:semiHidden/>
    <w:rsid w:val="003039ED"/>
    <w:rPr>
      <w:rFonts w:ascii="Tahoma" w:eastAsia="Times New Roman" w:hAnsi="Tahoma" w:cs="Tahoma"/>
      <w:shd w:val="clear" w:color="auto" w:fill="000080"/>
      <w:lang w:eastAsia="en-US"/>
    </w:rPr>
  </w:style>
  <w:style w:type="paragraph" w:customStyle="1" w:styleId="video">
    <w:name w:val="video"/>
    <w:basedOn w:val="supp-file"/>
    <w:next w:val="Beschriftung"/>
    <w:rsid w:val="00C113B5"/>
    <w:pPr>
      <w:numPr>
        <w:numId w:val="14"/>
      </w:numPr>
    </w:pPr>
  </w:style>
  <w:style w:type="numbering" w:customStyle="1" w:styleId="vid">
    <w:name w:val="vid"/>
    <w:basedOn w:val="Keine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Kommentartext">
    <w:name w:val="annotation text"/>
    <w:basedOn w:val="Standard"/>
    <w:link w:val="KommentartextZchn"/>
    <w:uiPriority w:val="99"/>
    <w:semiHidden/>
    <w:unhideWhenUsed/>
    <w:rsid w:val="00676DA0"/>
    <w:rPr>
      <w:sz w:val="20"/>
      <w:lang w:eastAsia="x-none"/>
    </w:rPr>
  </w:style>
  <w:style w:type="character" w:customStyle="1" w:styleId="KommentartextZchn">
    <w:name w:val="Kommentartext Zchn"/>
    <w:link w:val="Kommentartext"/>
    <w:uiPriority w:val="99"/>
    <w:semiHidden/>
    <w:rsid w:val="00676DA0"/>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676DA0"/>
    <w:rPr>
      <w:b/>
      <w:bCs/>
    </w:rPr>
  </w:style>
  <w:style w:type="character" w:customStyle="1" w:styleId="KommentarthemaZchn">
    <w:name w:val="Kommentarthema Zchn"/>
    <w:link w:val="Kommentarthema"/>
    <w:uiPriority w:val="99"/>
    <w:semiHidden/>
    <w:rsid w:val="00676DA0"/>
    <w:rPr>
      <w:rFonts w:ascii="Times New Roman" w:eastAsia="Times New Roman" w:hAnsi="Times New Roman"/>
      <w:b/>
      <w:bCs/>
      <w:lang w:val="en-GB"/>
    </w:rPr>
  </w:style>
  <w:style w:type="paragraph" w:styleId="Sprechblasentext">
    <w:name w:val="Balloon Text"/>
    <w:basedOn w:val="Standard"/>
    <w:link w:val="SprechblasentextZchn"/>
    <w:uiPriority w:val="99"/>
    <w:semiHidden/>
    <w:unhideWhenUsed/>
    <w:rsid w:val="00676DA0"/>
    <w:pPr>
      <w:spacing w:line="240" w:lineRule="auto"/>
    </w:pPr>
    <w:rPr>
      <w:rFonts w:ascii="Tahoma" w:hAnsi="Tahoma"/>
      <w:sz w:val="16"/>
      <w:szCs w:val="16"/>
      <w:lang w:eastAsia="x-none"/>
    </w:rPr>
  </w:style>
  <w:style w:type="character" w:customStyle="1" w:styleId="SprechblasentextZchn">
    <w:name w:val="Sprechblasentext Zchn"/>
    <w:link w:val="Sprechblasentext"/>
    <w:uiPriority w:val="99"/>
    <w:semiHidden/>
    <w:rsid w:val="00676DA0"/>
    <w:rPr>
      <w:rFonts w:ascii="Tahoma" w:eastAsia="Times New Roman" w:hAnsi="Tahoma" w:cs="Tahoma"/>
      <w:sz w:val="16"/>
      <w:szCs w:val="16"/>
      <w:lang w:val="en-GB"/>
    </w:rPr>
  </w:style>
  <w:style w:type="paragraph" w:styleId="berarbeitung">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0</TotalTime>
  <Pages>5</Pages>
  <Words>1376</Words>
  <Characters>8670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
  <LinksUpToDate>false</LinksUpToDate>
  <CharactersWithSpaces>10026</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Tönnies, Justus</cp:lastModifiedBy>
  <cp:revision>5</cp:revision>
  <dcterms:created xsi:type="dcterms:W3CDTF">2021-07-29T12:20:00Z</dcterms:created>
  <dcterms:modified xsi:type="dcterms:W3CDTF">2022-07-15T08:16:00Z</dcterms:modified>
</cp:coreProperties>
</file>