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5387"/>
        <w:gridCol w:w="3117"/>
        <w:tblGridChange w:id="0">
          <w:tblGrid>
            <w:gridCol w:w="846"/>
            <w:gridCol w:w="5387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PubMed    May 3,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#4 and #5 and #6 and #7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Filters: Human, from 2020-2022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624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#4 and #5 and #6 and #7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915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"Hospitalization"[Mesh] OR hospitalization OR hospitalized OR hospitalisation OR hospitalised OR admission OR admit*</w:t>
            </w:r>
            <w:r w:rsidDel="00000000" w:rsidR="00000000" w:rsidRPr="00000000">
              <w:rPr>
                <w:rtl w:val="0"/>
              </w:rPr>
              <w:t xml:space="preserve"> Sort by: </w:t>
            </w:r>
            <w:r w:rsidDel="00000000" w:rsidR="00000000" w:rsidRPr="00000000">
              <w:rPr>
                <w:b w:val="0"/>
                <w:rtl w:val="0"/>
              </w:rPr>
              <w:t xml:space="preserve">Publication Date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6 255 634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Search: </w:t>
            </w:r>
            <w:r w:rsidDel="00000000" w:rsidR="00000000" w:rsidRPr="00000000">
              <w:rPr>
                <w:b w:val="0"/>
                <w:rtl w:val="0"/>
              </w:rPr>
              <w:t xml:space="preserve">pediatric* OR paediatric* OR child* OR adolescen* OR infant* OR teen*</w:t>
            </w:r>
            <w:r w:rsidDel="00000000" w:rsidR="00000000" w:rsidRPr="00000000">
              <w:rPr>
                <w:rtl w:val="0"/>
              </w:rPr>
              <w:t xml:space="preserve"> Sort by: </w:t>
            </w:r>
            <w:r w:rsidDel="00000000" w:rsidR="00000000" w:rsidRPr="00000000">
              <w:rPr>
                <w:b w:val="0"/>
                <w:rtl w:val="0"/>
              </w:rPr>
              <w:t xml:space="preserve">Publication Date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4 910 137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Search: </w:t>
            </w:r>
            <w:r w:rsidDel="00000000" w:rsidR="00000000" w:rsidRPr="00000000">
              <w:rPr>
                <w:b w:val="0"/>
                <w:rtl w:val="0"/>
              </w:rPr>
              <w:t xml:space="preserve">"Asthma"[Mesh] OR asthma*</w:t>
            </w:r>
            <w:r w:rsidDel="00000000" w:rsidR="00000000" w:rsidRPr="00000000">
              <w:rPr>
                <w:rtl w:val="0"/>
              </w:rPr>
              <w:t xml:space="preserve"> Sort by: </w:t>
            </w:r>
            <w:r w:rsidDel="00000000" w:rsidR="00000000" w:rsidRPr="00000000">
              <w:rPr>
                <w:b w:val="0"/>
                <w:rtl w:val="0"/>
              </w:rPr>
              <w:t xml:space="preserve">Publication Date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210 686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#1 OR #2 OR #3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555 304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Search: </w:t>
            </w:r>
            <w:r w:rsidDel="00000000" w:rsidR="00000000" w:rsidRPr="00000000">
              <w:rPr>
                <w:b w:val="0"/>
                <w:rtl w:val="0"/>
              </w:rPr>
              <w:t xml:space="preserve">coronavirus OR covid-19 OR "sars-cov-2" OR "SARS virus" OR covid OR "severe acute respiratory virus 2" OR delta OR omicron</w:t>
            </w:r>
            <w:r w:rsidDel="00000000" w:rsidR="00000000" w:rsidRPr="00000000">
              <w:rPr>
                <w:rtl w:val="0"/>
              </w:rPr>
              <w:t xml:space="preserve"> Sort by: </w:t>
            </w:r>
            <w:r w:rsidDel="00000000" w:rsidR="00000000" w:rsidRPr="00000000">
              <w:rPr>
                <w:b w:val="0"/>
                <w:rtl w:val="0"/>
              </w:rPr>
              <w:t xml:space="preserve">Publication Date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452 792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Search: </w:t>
            </w:r>
            <w:r w:rsidDel="00000000" w:rsidR="00000000" w:rsidRPr="00000000">
              <w:rPr>
                <w:b w:val="0"/>
                <w:rtl w:val="0"/>
              </w:rPr>
              <w:t xml:space="preserve">(("Disease Outbreaks"[Mesh]) OR "Epidemics"[Mesh]) OR "Pandemics"[Mesh]</w:t>
            </w:r>
            <w:r w:rsidDel="00000000" w:rsidR="00000000" w:rsidRPr="00000000">
              <w:rPr>
                <w:rtl w:val="0"/>
              </w:rPr>
              <w:t xml:space="preserve"> Sort by: </w:t>
            </w:r>
            <w:r w:rsidDel="00000000" w:rsidR="00000000" w:rsidRPr="00000000">
              <w:rPr>
                <w:b w:val="0"/>
                <w:rtl w:val="0"/>
              </w:rPr>
              <w:t xml:space="preserve">Publication Date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183 055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Search: </w:t>
            </w:r>
            <w:r w:rsidDel="00000000" w:rsidR="00000000" w:rsidRPr="00000000">
              <w:rPr>
                <w:b w:val="0"/>
                <w:rtl w:val="0"/>
              </w:rPr>
              <w:t xml:space="preserve">"COVID-19"[Mesh] OR "SARS-CoV-2"[Mesh] OR "SARS-CoV-2 variants" [Supplementary Concept] OR "SARS Virus"[Mesh] OR "Coronavirus"[Mesh] OR "Coronavirus Infections"[Mesh]</w:t>
            </w:r>
            <w:r w:rsidDel="00000000" w:rsidR="00000000" w:rsidRPr="00000000">
              <w:rPr>
                <w:rtl w:val="0"/>
              </w:rPr>
              <w:t xml:space="preserve"> Sort by: </w:t>
            </w:r>
            <w:r w:rsidDel="00000000" w:rsidR="00000000" w:rsidRPr="00000000">
              <w:rPr>
                <w:b w:val="0"/>
                <w:rtl w:val="0"/>
              </w:rPr>
              <w:t xml:space="preserve">Publication Date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174 866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5387"/>
        <w:gridCol w:w="3117"/>
        <w:tblGridChange w:id="0">
          <w:tblGrid>
            <w:gridCol w:w="846"/>
            <w:gridCol w:w="5387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CINAHL Plus (EBSCO)    May 3,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#4 and #5 and #6 and #9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Filters: Human, from 2020-2022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#7 OR #8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hospitalization or hospitalized or hospitalisation or hospitalised or admission or admit* 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254 511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(MH "Hospitalization+") OR (MH "Hospitals, Pediatric") 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6 255 634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pediatric* OR paediatric* OR child* OR adolescen* OR infant* OR teen*</w:t>
            </w:r>
          </w:p>
          <w:p w:rsidR="00000000" w:rsidDel="00000000" w:rsidP="00000000" w:rsidRDefault="00000000" w:rsidRPr="00000000" w14:paraId="0000003F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1 376 561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(MH "Asthma") OR asthma* 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49 384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#1 OR #2 OR #3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132 987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coronavirus OR covid-19 OR "sars-cov-2" OR "SARS virus" OR covid OR "severe acute respiratory virus 2" OR delta OR omicron 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105 238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MH “Disease Outbreaks: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41 266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(MH "COVID-19") OR (MH "COVID-19 Pandemic") OR (MH "SARS-CoV-2") OR (MH "Coronavirus") OR (MH "Coronavirus Infections") OR (MH "SARS Virus") 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57 954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5387"/>
        <w:gridCol w:w="3117"/>
        <w:tblGridChange w:id="0">
          <w:tblGrid>
            <w:gridCol w:w="846"/>
            <w:gridCol w:w="5387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Cochrane (Wiley)    June 3,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#3 AND #4 AND #5 AND #7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91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(covid-19 OR sars-cov-2 OR “sars-cov-2 variants” OR coronavirus OR “coronavirus infections” OR epidemic* OR pandemic* OR “disease outbreak” OR “disease outbreaks” OR covid OR “severe acute respiratory virus” OR delta OR omicron)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23240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#2 AND #3 AND #4 AND #5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hospitalization OR hospitalisation OR hospitalized OR hospitalised OR admission OR admit*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101970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pediatric* OR paediatric* OR child* OR infant* OR teen*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324281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asthma*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38394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(covid-19 OR sars-cov-2 OR “sars-cov-2 variants” OR coronavirus OR “coronavirus infections” OR epidemic* OR pandemic* OR “disease outbreak” OR “disease outbreaks” OR covid OR “severe acute respiratory virus” OR delta OR omicron):ti,ab,kw (Jan 2020 - May 2022)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13407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covid-19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10640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5387"/>
        <w:gridCol w:w="3117"/>
        <w:tblGridChange w:id="0">
          <w:tblGrid>
            <w:gridCol w:w="846"/>
            <w:gridCol w:w="5387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EMBASE    May 3,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#4 AND #5 AND #6 AND #9 AND ([article]/lim OR [article in press]/lim OR [conference abstract]/lim OR [conference paper]/lim OR [preprint]/lim) AND [embase]/lim AND [2020-2022]/py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444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#7 OR #8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1 372 050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hospitalization OR hospitalized OR hospitalisation OR hospitalised OR admission OR admit*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1 352 016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'hospitalization'/exp OR 'pediatric hospital'/exp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484 805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pediatric* OR paediatric* OR child* OR adolescen* OR infant* OR teen*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5 548 439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"Asthma"[Mesh] OR asthma*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362 487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#1 OR #2 OR #3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551 352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coronavirus OR covid-19 OR "sars-cov-2" OR "SARS virus" OR covid OR "severe acute respiratory virus 2" OR delta OR omicron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417 638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'epidemic'/exp OR 'pandemic'/exp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238 811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'coronavirus disease 2019'/exp OR 'severe acute respiratory syndrome coronavirus 2'/exp OR 'sars-cov-2 variant 501y.v1'/exp OR 'sars coronavirus'/exp OR 'coronavirinae'/exp OR 'coronavirus infection'/exp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260 381</w:t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2EC6"/>
    <w:rPr>
      <w:rFonts w:ascii="Times New Roman" w:cs="Times New Roman" w:eastAsia="Times New Roman" w:hAnsi="Times New Roman"/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85B9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285B9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xZ9Ra5xaQzRqd8XdbPHsG0G2+g==">AMUW2mVvjd/GUAo/bhTvWMXZayaN5m0PitM7xhSFfI8/t9apAh4gektg8B63mFRUzAD4DUsVu6521KDAu2XePdS6dOROVmlX8W5vkSldr96VDH1op1ixxvui8aiJPTVAeYVQNEGbXE1X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2022-05-03T12:28:00Z</dcterms:created>
  <dc:creator>Microsoft Office User</dc:creator>
</cp:coreProperties>
</file>