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C538" w14:textId="5B7FD29D" w:rsidR="00187EF0" w:rsidRPr="00A42454" w:rsidRDefault="00187EF0" w:rsidP="00187EF0">
      <w:pPr>
        <w:pStyle w:val="Titre3"/>
        <w:rPr>
          <w:rFonts w:ascii="Segoe UI" w:eastAsia="Times New Roman" w:hAnsi="Segoe UI" w:cs="Segoe UI"/>
          <w:lang w:val="en-MY" w:eastAsia="fr-FR"/>
        </w:rPr>
      </w:pPr>
      <w:r>
        <w:rPr>
          <w:rFonts w:eastAsia="Times New Roman"/>
          <w:lang w:val="en-AU" w:eastAsia="fr-FR"/>
        </w:rPr>
        <w:t xml:space="preserve">S1- </w:t>
      </w:r>
      <w:r w:rsidRPr="00A42454">
        <w:rPr>
          <w:rFonts w:eastAsia="Times New Roman"/>
          <w:lang w:val="en-AU" w:eastAsia="fr-FR"/>
        </w:rPr>
        <w:t>Appendix: Search strategy</w:t>
      </w:r>
      <w:r>
        <w:rPr>
          <w:rFonts w:eastAsia="Times New Roman"/>
          <w:lang w:val="en-AU" w:eastAsia="fr-FR"/>
        </w:rPr>
        <w:t xml:space="preserve"> applied to Medline, </w:t>
      </w:r>
      <w:proofErr w:type="spellStart"/>
      <w:r>
        <w:rPr>
          <w:rFonts w:eastAsia="Times New Roman"/>
          <w:lang w:val="en-AU" w:eastAsia="fr-FR"/>
        </w:rPr>
        <w:t>PsycInfo</w:t>
      </w:r>
      <w:proofErr w:type="spellEnd"/>
      <w:r>
        <w:rPr>
          <w:rFonts w:eastAsia="Times New Roman"/>
          <w:lang w:val="en-AU" w:eastAsia="fr-FR"/>
        </w:rPr>
        <w:t xml:space="preserve">, Embase and CINHAL. </w:t>
      </w:r>
      <w:r w:rsidRPr="00A42454">
        <w:rPr>
          <w:rFonts w:eastAsia="Times New Roman"/>
          <w:lang w:val="en-MY" w:eastAsia="fr-FR"/>
        </w:rPr>
        <w:t> </w:t>
      </w:r>
    </w:p>
    <w:p w14:paraId="4DC0A5BF" w14:textId="77777777" w:rsidR="00187EF0" w:rsidRPr="00F33B62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MY" w:eastAsia="fr-FR"/>
        </w:rPr>
      </w:pPr>
    </w:p>
    <w:p w14:paraId="72A37743" w14:textId="77777777" w:rsidR="00187EF0" w:rsidRPr="00F33B62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AU" w:eastAsia="fr-FR"/>
        </w:rPr>
      </w:pPr>
      <w:r w:rsidRPr="00F33B62">
        <w:rPr>
          <w:rFonts w:ascii="Arial" w:eastAsia="Times New Roman" w:hAnsi="Arial" w:cs="Arial"/>
          <w:b/>
          <w:bCs/>
          <w:color w:val="000000"/>
          <w:lang w:val="en-AU" w:eastAsia="fr-FR"/>
        </w:rPr>
        <w:t>Search Strategy: Medline-Ovid 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371"/>
        <w:gridCol w:w="3260"/>
      </w:tblGrid>
      <w:tr w:rsidR="00187EF0" w:rsidRPr="00F33B62" w14:paraId="4D0DC041" w14:textId="77777777" w:rsidTr="00E21E85">
        <w:tc>
          <w:tcPr>
            <w:tcW w:w="3000" w:type="dxa"/>
            <w:shd w:val="clear" w:color="auto" w:fill="auto"/>
            <w:hideMark/>
          </w:tcPr>
          <w:p w14:paraId="04232E3E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Perceived needs </w:t>
            </w:r>
          </w:p>
        </w:tc>
        <w:tc>
          <w:tcPr>
            <w:tcW w:w="3371" w:type="dxa"/>
            <w:shd w:val="clear" w:color="auto" w:fill="auto"/>
            <w:hideMark/>
          </w:tcPr>
          <w:p w14:paraId="54B1BF63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C</w:t>
            </w: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hronic pain </w:t>
            </w:r>
          </w:p>
        </w:tc>
        <w:tc>
          <w:tcPr>
            <w:tcW w:w="3260" w:type="dxa"/>
            <w:shd w:val="clear" w:color="auto" w:fill="auto"/>
            <w:hideMark/>
          </w:tcPr>
          <w:p w14:paraId="42082204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Physiotherapy services </w:t>
            </w:r>
          </w:p>
        </w:tc>
      </w:tr>
      <w:tr w:rsidR="00187EF0" w:rsidRPr="006A33A7" w14:paraId="3F4D6B45" w14:textId="77777777" w:rsidTr="00E21E85">
        <w:tc>
          <w:tcPr>
            <w:tcW w:w="3000" w:type="dxa"/>
            <w:shd w:val="clear" w:color="auto" w:fill="auto"/>
            <w:hideMark/>
          </w:tcPr>
          <w:p w14:paraId="23955E6C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Needs Assessment/</w:t>
            </w:r>
          </w:p>
          <w:p w14:paraId="345422C9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1AC752C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Health Services Needs and Demand/</w:t>
            </w:r>
          </w:p>
          <w:p w14:paraId="6BBFB3B8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45E9DB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((unmet or met or perceived or felt or expressed or subjective or healthcare) adj3 needs</w:t>
            </w:r>
            <w:proofErr w:type="gram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</w:p>
          <w:p w14:paraId="2CD569B2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244A0F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((patient* or people or client* or person* or user*) adj3 (need* or expect* or experience* or perception* or </w:t>
            </w:r>
            <w:proofErr w:type="spell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satisf</w:t>
            </w:r>
            <w:proofErr w:type="spell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 or perspective* or desire* or prefer* or belief* or view* or want* or attitude*)</w:t>
            </w:r>
            <w:proofErr w:type="gram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6DDEF7C5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DD41F94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371" w:type="dxa"/>
            <w:shd w:val="clear" w:color="auto" w:fill="auto"/>
            <w:hideMark/>
          </w:tcPr>
          <w:p w14:paraId="6DCC308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Chronic Pain/</w:t>
            </w:r>
          </w:p>
          <w:p w14:paraId="4D6E9AFC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73C9DC6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Fibromyalgia/</w:t>
            </w:r>
          </w:p>
          <w:p w14:paraId="5B7D81CE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8E9A39C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Complex Regional Pain Syndromes/</w:t>
            </w:r>
          </w:p>
          <w:p w14:paraId="36368777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4F7BA5E" w14:textId="77777777" w:rsidR="00187EF0" w:rsidRPr="0079368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exp Arthritis/</w:t>
            </w:r>
          </w:p>
          <w:p w14:paraId="0EB595B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73C9691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(((Chronic or persistent) adj3 (pain or condition*)) or fibromy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al</w:t>
            </w: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gia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complex regional pain syndrome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arthritis</w:t>
            </w:r>
            <w:proofErr w:type="gram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79368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1A692EC4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033D2DE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260" w:type="dxa"/>
            <w:shd w:val="clear" w:color="auto" w:fill="auto"/>
            <w:hideMark/>
          </w:tcPr>
          <w:p w14:paraId="6F2D7B4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Physical Therapy Modalities/</w:t>
            </w:r>
          </w:p>
          <w:p w14:paraId="3EDFD49F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BECB2A7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Physical Therapists/</w:t>
            </w:r>
          </w:p>
          <w:p w14:paraId="328E70C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D8A7B42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Musculoskeletal Manipulations/</w:t>
            </w:r>
          </w:p>
          <w:p w14:paraId="64A7667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5120A98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Exercise Therapy/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202D2144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7E62027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physical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manual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kinesiotherap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musculoskeletal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manip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proofErr w:type="gram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</w:p>
          <w:p w14:paraId="1104B9F7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7D5EF798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</w:tr>
      <w:tr w:rsidR="00187EF0" w:rsidRPr="00F33B62" w14:paraId="12959F33" w14:textId="77777777" w:rsidTr="00E21E85">
        <w:trPr>
          <w:trHeight w:val="200"/>
        </w:trPr>
        <w:tc>
          <w:tcPr>
            <w:tcW w:w="9631" w:type="dxa"/>
            <w:gridSpan w:val="3"/>
            <w:shd w:val="clear" w:color="auto" w:fill="auto"/>
            <w:hideMark/>
          </w:tcPr>
          <w:p w14:paraId="18190305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‘AND’ </w:t>
            </w:r>
          </w:p>
        </w:tc>
      </w:tr>
    </w:tbl>
    <w:p w14:paraId="11092CD7" w14:textId="77777777" w:rsidR="00187EF0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AU" w:eastAsia="fr-FR"/>
        </w:rPr>
      </w:pPr>
    </w:p>
    <w:p w14:paraId="2809E842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AU" w:eastAsia="fr-FR"/>
        </w:rPr>
      </w:pPr>
    </w:p>
    <w:p w14:paraId="1F1FEFA4" w14:textId="77777777" w:rsidR="00187EF0" w:rsidRPr="00F33B62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AU" w:eastAsia="fr-FR"/>
        </w:rPr>
      </w:pPr>
      <w:r w:rsidRPr="00F33B62">
        <w:rPr>
          <w:rFonts w:ascii="Arial" w:eastAsia="Times New Roman" w:hAnsi="Arial" w:cs="Arial"/>
          <w:b/>
          <w:bCs/>
          <w:color w:val="000000"/>
          <w:lang w:val="en-AU" w:eastAsia="fr-FR"/>
        </w:rPr>
        <w:t xml:space="preserve">Search Strategy: APA </w:t>
      </w:r>
      <w:proofErr w:type="spellStart"/>
      <w:r w:rsidRPr="00F33B62">
        <w:rPr>
          <w:rFonts w:ascii="Arial" w:eastAsia="Times New Roman" w:hAnsi="Arial" w:cs="Arial"/>
          <w:b/>
          <w:bCs/>
          <w:color w:val="000000"/>
          <w:lang w:val="en-AU" w:eastAsia="fr-FR"/>
        </w:rPr>
        <w:t>PsycInfo</w:t>
      </w:r>
      <w:proofErr w:type="spellEnd"/>
      <w:r w:rsidRPr="00F33B62">
        <w:rPr>
          <w:rFonts w:ascii="Arial" w:eastAsia="Times New Roman" w:hAnsi="Arial" w:cs="Arial"/>
          <w:b/>
          <w:bCs/>
          <w:color w:val="000000"/>
          <w:lang w:val="en-AU" w:eastAsia="fr-FR"/>
        </w:rPr>
        <w:t>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29"/>
        <w:gridCol w:w="3405"/>
      </w:tblGrid>
      <w:tr w:rsidR="00187EF0" w:rsidRPr="00F33B62" w14:paraId="7C77201A" w14:textId="77777777" w:rsidTr="00E21E85">
        <w:tc>
          <w:tcPr>
            <w:tcW w:w="3000" w:type="dxa"/>
            <w:shd w:val="clear" w:color="auto" w:fill="auto"/>
            <w:hideMark/>
          </w:tcPr>
          <w:p w14:paraId="27391AE1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Perceived needs</w:t>
            </w:r>
          </w:p>
        </w:tc>
        <w:tc>
          <w:tcPr>
            <w:tcW w:w="3229" w:type="dxa"/>
            <w:shd w:val="clear" w:color="auto" w:fill="auto"/>
            <w:hideMark/>
          </w:tcPr>
          <w:p w14:paraId="54C8FB56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C</w:t>
            </w: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hronic pain</w:t>
            </w:r>
          </w:p>
        </w:tc>
        <w:tc>
          <w:tcPr>
            <w:tcW w:w="3405" w:type="dxa"/>
            <w:shd w:val="clear" w:color="auto" w:fill="auto"/>
            <w:hideMark/>
          </w:tcPr>
          <w:p w14:paraId="3D5EE4AA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Physiotherapy services</w:t>
            </w:r>
          </w:p>
        </w:tc>
      </w:tr>
      <w:tr w:rsidR="00187EF0" w:rsidRPr="006A33A7" w14:paraId="036DDBB6" w14:textId="77777777" w:rsidTr="00E21E85">
        <w:tc>
          <w:tcPr>
            <w:tcW w:w="3000" w:type="dxa"/>
            <w:shd w:val="clear" w:color="auto" w:fill="auto"/>
            <w:hideMark/>
          </w:tcPr>
          <w:p w14:paraId="0117773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Needs/</w:t>
            </w:r>
          </w:p>
          <w:p w14:paraId="7C443C15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0C1F50D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Health Service Needs/</w:t>
            </w:r>
          </w:p>
          <w:p w14:paraId="0BE2F008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C1F237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Needs Assessment/</w:t>
            </w:r>
          </w:p>
          <w:p w14:paraId="71A188A3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D03DCA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need satisfaction/</w:t>
            </w:r>
          </w:p>
          <w:p w14:paraId="78360EFF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4CEA3C4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((unmet or met or perceived or felt or expressed or subjective or healthcare) adj3 needs</w:t>
            </w:r>
            <w:proofErr w:type="gram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</w:p>
          <w:p w14:paraId="51176282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92AF29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((patient* or people or client* or person* or user*) adj3 (need* or expect* or experience* or perception* or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satisf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 or perspective* or desire* or prefer* or belief* or view* or want* or attitude*)</w:t>
            </w:r>
            <w:proofErr w:type="gram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4FA94AC5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CA63F16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229" w:type="dxa"/>
            <w:shd w:val="clear" w:color="auto" w:fill="auto"/>
            <w:hideMark/>
          </w:tcPr>
          <w:p w14:paraId="00CEE87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chronic pain/</w:t>
            </w:r>
          </w:p>
          <w:p w14:paraId="1CB8DCEC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B000C5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complex regional pain syndrome (type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)/</w:t>
            </w:r>
          </w:p>
          <w:p w14:paraId="4BE683AB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556045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fibromyalgia/</w:t>
            </w:r>
          </w:p>
          <w:p w14:paraId="2FF294C4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841FE65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exp arthritis/</w:t>
            </w:r>
          </w:p>
          <w:p w14:paraId="66C91E57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4C9DCB8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(((Chronic or persistent) adj3 (pain or condition*)) or fibromy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al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gia or "complex regional pain syndrome" or arthritis</w:t>
            </w:r>
            <w:proofErr w:type="gram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5C966877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1327653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405" w:type="dxa"/>
            <w:shd w:val="clear" w:color="auto" w:fill="auto"/>
            <w:hideMark/>
          </w:tcPr>
          <w:p w14:paraId="57F2008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physical therapy/</w:t>
            </w:r>
          </w:p>
          <w:p w14:paraId="7A0A3119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40A7CEC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physical therapists/</w:t>
            </w:r>
          </w:p>
          <w:p w14:paraId="516758DA" w14:textId="77777777" w:rsidR="00187EF0" w:rsidRPr="006A33A7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4C88B6D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physical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manual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kinesiotherap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musculoskeletal 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manip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proofErr w:type="gram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6A33A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1C997B1D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4714C8F3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 </w:t>
            </w:r>
          </w:p>
        </w:tc>
      </w:tr>
      <w:tr w:rsidR="00187EF0" w:rsidRPr="00F33B62" w14:paraId="189A8060" w14:textId="77777777" w:rsidTr="00E21E85">
        <w:trPr>
          <w:trHeight w:val="290"/>
        </w:trPr>
        <w:tc>
          <w:tcPr>
            <w:tcW w:w="9634" w:type="dxa"/>
            <w:gridSpan w:val="3"/>
            <w:shd w:val="clear" w:color="auto" w:fill="auto"/>
            <w:hideMark/>
          </w:tcPr>
          <w:p w14:paraId="289288E5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‘AND’ </w:t>
            </w:r>
          </w:p>
        </w:tc>
      </w:tr>
    </w:tbl>
    <w:p w14:paraId="7A3BABC7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5E39E761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6E6E5844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1A3D155A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3468DFDC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3660BD4F" w14:textId="77777777" w:rsidR="00187EF0" w:rsidRDefault="00187EF0" w:rsidP="00187E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</w:pPr>
    </w:p>
    <w:p w14:paraId="384B56FE" w14:textId="77777777" w:rsidR="00187EF0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AU" w:eastAsia="fr-FR"/>
        </w:rPr>
      </w:pPr>
      <w:r w:rsidRPr="7E92C072">
        <w:rPr>
          <w:rFonts w:ascii="Arial" w:eastAsia="Times New Roman" w:hAnsi="Arial" w:cs="Arial"/>
          <w:b/>
          <w:bCs/>
          <w:color w:val="000000" w:themeColor="text1"/>
          <w:lang w:val="en-AU" w:eastAsia="fr-FR"/>
        </w:rPr>
        <w:t>Search Strategy: Embase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29"/>
        <w:gridCol w:w="3122"/>
      </w:tblGrid>
      <w:tr w:rsidR="00187EF0" w:rsidRPr="00F33B62" w14:paraId="6BC253D0" w14:textId="77777777" w:rsidTr="00E21E85">
        <w:tc>
          <w:tcPr>
            <w:tcW w:w="3000" w:type="dxa"/>
            <w:shd w:val="clear" w:color="auto" w:fill="auto"/>
            <w:hideMark/>
          </w:tcPr>
          <w:p w14:paraId="3D551934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lastRenderedPageBreak/>
              <w:t>Perceived needs</w:t>
            </w:r>
          </w:p>
        </w:tc>
        <w:tc>
          <w:tcPr>
            <w:tcW w:w="3229" w:type="dxa"/>
            <w:shd w:val="clear" w:color="auto" w:fill="auto"/>
            <w:hideMark/>
          </w:tcPr>
          <w:p w14:paraId="04B4ABF2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C</w:t>
            </w: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hronic pain</w:t>
            </w:r>
          </w:p>
        </w:tc>
        <w:tc>
          <w:tcPr>
            <w:tcW w:w="3122" w:type="dxa"/>
            <w:shd w:val="clear" w:color="auto" w:fill="auto"/>
            <w:hideMark/>
          </w:tcPr>
          <w:p w14:paraId="22352467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Physiotherapy services</w:t>
            </w:r>
          </w:p>
        </w:tc>
      </w:tr>
      <w:tr w:rsidR="00187EF0" w:rsidRPr="005C4B0C" w14:paraId="3EC768EA" w14:textId="77777777" w:rsidTr="00E21E85">
        <w:tc>
          <w:tcPr>
            <w:tcW w:w="3000" w:type="dxa"/>
            <w:shd w:val="clear" w:color="auto" w:fill="auto"/>
            <w:hideMark/>
          </w:tcPr>
          <w:p w14:paraId="19164EF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needs assessment/</w:t>
            </w:r>
          </w:p>
          <w:p w14:paraId="07DF6179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FAB245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health care need/</w:t>
            </w:r>
          </w:p>
          <w:p w14:paraId="039DFF17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F4FD4E5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((unmet or met or perceived or felt or expressed or subjective or healthcare) adj3 needs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</w:p>
          <w:p w14:paraId="14A7303B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CF2158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((patient* or people or client* or person* or user*) adj3 (need* or expect* or experience* or perception* or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satisf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 or perspective* or desire* or prefer* or belief* or view* or want* or attitude*)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1E300068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28C6A14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229" w:type="dxa"/>
            <w:shd w:val="clear" w:color="auto" w:fill="auto"/>
            <w:hideMark/>
          </w:tcPr>
          <w:p w14:paraId="4FCE420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chronic pain/</w:t>
            </w:r>
          </w:p>
          <w:p w14:paraId="36C6F7CE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</w:p>
          <w:p w14:paraId="0A1D72B4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exp complex regional pain syndrome/</w:t>
            </w:r>
          </w:p>
          <w:p w14:paraId="26C62734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</w:p>
          <w:p w14:paraId="1ADAB82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fibromyalgia/</w:t>
            </w:r>
          </w:p>
          <w:p w14:paraId="53D69358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</w:p>
          <w:p w14:paraId="69DF6A2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exp arthritis/</w:t>
            </w:r>
          </w:p>
          <w:p w14:paraId="3AF7B262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</w:p>
          <w:p w14:paraId="4B83222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(((Chronic or persistent) adj3 (pain or condition*)) or fibromy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al</w:t>
            </w:r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gia or "complex regional pain syndrome" or arthritis</w:t>
            </w:r>
            <w:proofErr w:type="gramStart"/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ab</w:t>
            </w:r>
            <w:proofErr w:type="gramEnd"/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5C4B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  <w:t>.</w:t>
            </w:r>
          </w:p>
          <w:p w14:paraId="00C1459A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AU" w:eastAsia="fr-FR"/>
              </w:rPr>
            </w:pPr>
          </w:p>
          <w:p w14:paraId="1197D0DB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  <w:tc>
          <w:tcPr>
            <w:tcW w:w="3122" w:type="dxa"/>
            <w:shd w:val="clear" w:color="auto" w:fill="auto"/>
            <w:hideMark/>
          </w:tcPr>
          <w:p w14:paraId="083425F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physiotherapy/</w:t>
            </w:r>
          </w:p>
          <w:p w14:paraId="53A17A3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4DA6D60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home physiotherapy/</w:t>
            </w:r>
          </w:p>
          <w:p w14:paraId="7AA2F8DA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931C27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joint mobilization/</w:t>
            </w:r>
          </w:p>
          <w:p w14:paraId="64FF735A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6F92F25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physiotherapy practice/</w:t>
            </w:r>
          </w:p>
          <w:p w14:paraId="1092640E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B1516B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kinesiotherapy/</w:t>
            </w:r>
          </w:p>
          <w:p w14:paraId="531676ED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FDD3E4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musculoskeletal manipulation/</w:t>
            </w:r>
          </w:p>
          <w:p w14:paraId="05AA53D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25F9EE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spine manipulation/</w:t>
            </w:r>
          </w:p>
          <w:p w14:paraId="59609D92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A89E226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 or "physical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*" or "manual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*" or "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kinesiotherap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*or musculoskeletal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manip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*"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).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ab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,ti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.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</w:t>
            </w:r>
          </w:p>
          <w:p w14:paraId="46B5AC2A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</w:t>
            </w:r>
          </w:p>
          <w:p w14:paraId="429A915D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</w:tr>
      <w:tr w:rsidR="00187EF0" w:rsidRPr="00F33B62" w14:paraId="300F1E82" w14:textId="77777777" w:rsidTr="00E21E85">
        <w:trPr>
          <w:trHeight w:val="242"/>
        </w:trPr>
        <w:tc>
          <w:tcPr>
            <w:tcW w:w="9351" w:type="dxa"/>
            <w:gridSpan w:val="3"/>
            <w:shd w:val="clear" w:color="auto" w:fill="auto"/>
            <w:hideMark/>
          </w:tcPr>
          <w:p w14:paraId="0310A178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‘AND’ </w:t>
            </w:r>
          </w:p>
        </w:tc>
      </w:tr>
    </w:tbl>
    <w:p w14:paraId="4F12379F" w14:textId="77777777" w:rsidR="00187EF0" w:rsidRPr="0018028B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AU" w:eastAsia="fr-FR"/>
        </w:rPr>
      </w:pPr>
    </w:p>
    <w:p w14:paraId="08ECA9CE" w14:textId="77777777" w:rsidR="00187EF0" w:rsidRPr="00F33B62" w:rsidRDefault="00187EF0" w:rsidP="00187E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AU" w:eastAsia="fr-FR"/>
        </w:rPr>
      </w:pPr>
      <w:r w:rsidRPr="00F33B62">
        <w:rPr>
          <w:rFonts w:ascii="Arial" w:eastAsia="Times New Roman" w:hAnsi="Arial" w:cs="Arial"/>
          <w:b/>
          <w:bCs/>
          <w:color w:val="000000"/>
          <w:lang w:val="en-AU" w:eastAsia="fr-FR"/>
        </w:rPr>
        <w:t>Search Strategy: CINHAL 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29"/>
        <w:gridCol w:w="3119"/>
      </w:tblGrid>
      <w:tr w:rsidR="00187EF0" w:rsidRPr="00F33B62" w14:paraId="5BB04033" w14:textId="77777777" w:rsidTr="00E21E85">
        <w:tc>
          <w:tcPr>
            <w:tcW w:w="3000" w:type="dxa"/>
            <w:shd w:val="clear" w:color="auto" w:fill="auto"/>
            <w:hideMark/>
          </w:tcPr>
          <w:p w14:paraId="7A3AEB8B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Perceived needs</w:t>
            </w:r>
          </w:p>
        </w:tc>
        <w:tc>
          <w:tcPr>
            <w:tcW w:w="3229" w:type="dxa"/>
            <w:shd w:val="clear" w:color="auto" w:fill="auto"/>
            <w:hideMark/>
          </w:tcPr>
          <w:p w14:paraId="416B3E0A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C</w:t>
            </w: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hronic pain</w:t>
            </w:r>
          </w:p>
        </w:tc>
        <w:tc>
          <w:tcPr>
            <w:tcW w:w="3119" w:type="dxa"/>
            <w:shd w:val="clear" w:color="auto" w:fill="auto"/>
            <w:hideMark/>
          </w:tcPr>
          <w:p w14:paraId="4A37D9ED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b/>
                <w:bCs/>
                <w:color w:val="000000"/>
                <w:lang w:val="en-AU" w:eastAsia="fr-FR"/>
              </w:rPr>
              <w:t>Physiotherapy services</w:t>
            </w:r>
          </w:p>
        </w:tc>
      </w:tr>
      <w:tr w:rsidR="00187EF0" w:rsidRPr="00F33B62" w14:paraId="0E4A91EA" w14:textId="77777777" w:rsidTr="00E21E85">
        <w:tc>
          <w:tcPr>
            <w:tcW w:w="3000" w:type="dxa"/>
            <w:shd w:val="clear" w:color="auto" w:fill="auto"/>
            <w:hideMark/>
          </w:tcPr>
          <w:p w14:paraId="139BBBF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"Health Services Needs and Demand"</w:t>
            </w:r>
          </w:p>
          <w:p w14:paraId="5886F1F5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4BFD2E2D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"Needs Assessment"</w:t>
            </w:r>
          </w:p>
          <w:p w14:paraId="4AE15CF2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42B79FA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TI 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(unmet or met or perceived or felt or expressed or subjective or healthcare) N3 needs) )</w:t>
            </w:r>
          </w:p>
          <w:p w14:paraId="1973DD06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CF2FA7C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AB 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(unmet or met or perceived or felt or expressed or subjective or healthcare) N3 needs) )</w:t>
            </w:r>
          </w:p>
          <w:p w14:paraId="60802F93" w14:textId="77777777" w:rsidR="00187EF0" w:rsidRPr="005C4B0C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0AE140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TI 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(patient* or people or client* or person* or user*) N3 (need* or expect* or experience* or perception* or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satisf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 or perspective* or desire* or prefer* or belief* or view* or want* or attitude*)) )</w:t>
            </w:r>
          </w:p>
          <w:p w14:paraId="2142895D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09C793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AB </w:t>
            </w:r>
            <w:proofErr w:type="gram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(patient* or people or client* or person* or user*) N3 (need* or expect* or experience* or perception* or </w:t>
            </w:r>
            <w:proofErr w:type="spellStart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satisf</w:t>
            </w:r>
            <w:proofErr w:type="spellEnd"/>
            <w:r w:rsidRPr="005C4B0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 or perspective* or desire* or prefer* or belief* or view* or want* or attitude*)) )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5DE246C8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4CC25BC5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 </w:t>
            </w:r>
          </w:p>
        </w:tc>
        <w:tc>
          <w:tcPr>
            <w:tcW w:w="3229" w:type="dxa"/>
            <w:shd w:val="clear" w:color="auto" w:fill="auto"/>
            <w:hideMark/>
          </w:tcPr>
          <w:p w14:paraId="57476ABC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"Chronic Pain"</w:t>
            </w:r>
          </w:p>
          <w:p w14:paraId="69D683CA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58ABFE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"Fibromyalgia"</w:t>
            </w:r>
          </w:p>
          <w:p w14:paraId="16F049B3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B48108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MH "Complex Regional Pain </w:t>
            </w:r>
          </w:p>
          <w:p w14:paraId="36AEBCD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Syndromes"</w:t>
            </w:r>
          </w:p>
          <w:p w14:paraId="689088D5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BDE3AB5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"Arthritis+"</w:t>
            </w:r>
          </w:p>
          <w:p w14:paraId="677EF7BC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CF2DA2A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TI </w:t>
            </w:r>
            <w:proofErr w:type="gram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(Chronic or persistent) adj3 (pain or condition*)) or fibromya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l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gia or "complex regional pain syndrome" or arthritis) ) )</w:t>
            </w:r>
          </w:p>
          <w:p w14:paraId="5BA8423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1002FD6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AB </w:t>
            </w:r>
            <w:proofErr w:type="gram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gram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(Chronic or persistent) adj3 (pain or condition*)) or fibromya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l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gia or "complex regional pain syndrome" or arthritis) ) )</w:t>
            </w:r>
          </w:p>
          <w:p w14:paraId="5F37FD0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1F20E85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 </w:t>
            </w:r>
          </w:p>
        </w:tc>
        <w:tc>
          <w:tcPr>
            <w:tcW w:w="3119" w:type="dxa"/>
            <w:shd w:val="clear" w:color="auto" w:fill="auto"/>
            <w:hideMark/>
          </w:tcPr>
          <w:p w14:paraId="3E23C12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"Physical Therapy Practice"</w:t>
            </w:r>
          </w:p>
          <w:p w14:paraId="7CB60840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</w:t>
            </w:r>
          </w:p>
          <w:p w14:paraId="6E67859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MH "Home Physical Therapy" </w:t>
            </w:r>
          </w:p>
          <w:p w14:paraId="147D0C4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1C4D0DE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"Physical Therapy Service"</w:t>
            </w:r>
          </w:p>
          <w:p w14:paraId="531C5341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00B2BEC2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MH "Physical Therapist Assistants" </w:t>
            </w:r>
          </w:p>
          <w:p w14:paraId="644CB94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6E6D618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"American Physical Therapy Association"</w:t>
            </w:r>
          </w:p>
          <w:p w14:paraId="7542E023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19DA12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"Physical Therapy Assessment"</w:t>
            </w:r>
          </w:p>
          <w:p w14:paraId="373CAB3D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D821AFA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"Physical Therapy"</w:t>
            </w:r>
          </w:p>
          <w:p w14:paraId="7351BE29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1F926D4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MH "World Confederation for </w:t>
            </w:r>
          </w:p>
          <w:p w14:paraId="6E535746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Physical Therapy"</w:t>
            </w:r>
          </w:p>
          <w:p w14:paraId="0E48047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7BE09375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"Canadian Physiotherapy Association"</w:t>
            </w:r>
          </w:p>
          <w:p w14:paraId="7185F938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BB6D427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"Manual Therapy"</w:t>
            </w:r>
          </w:p>
          <w:p w14:paraId="6FF5AAEA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3EAACF8A" w14:textId="77777777" w:rsidR="00187EF0" w:rsidRPr="00A42454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MH "Therapeutic Exercise"</w:t>
            </w:r>
          </w:p>
          <w:p w14:paraId="39E8B6C7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2FB8BB5F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TI </w:t>
            </w:r>
            <w:proofErr w:type="gram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spellStart"/>
            <w:proofErr w:type="gram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 or "physical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*" or "manual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*" or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kinesiotherap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*or "musculoskeletal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manip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*") )</w:t>
            </w:r>
          </w:p>
          <w:p w14:paraId="5CF90580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854DF1B" w14:textId="77777777" w:rsidR="00187EF0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proofErr w:type="gram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( (</w:t>
            </w:r>
            <w:proofErr w:type="spellStart"/>
            <w:proofErr w:type="gram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physiotherap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physical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manual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 or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lastRenderedPageBreak/>
              <w:t>kinesiotherap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*or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“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 xml:space="preserve">musculoskeletal </w:t>
            </w:r>
            <w:proofErr w:type="spellStart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manip</w:t>
            </w:r>
            <w:proofErr w:type="spellEnd"/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”</w:t>
            </w:r>
            <w:r w:rsidRPr="00A4245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) )</w:t>
            </w: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  </w:t>
            </w:r>
          </w:p>
          <w:p w14:paraId="4B000652" w14:textId="77777777" w:rsidR="00187EF0" w:rsidRPr="00F33B62" w:rsidRDefault="00187EF0" w:rsidP="00E21E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</w:p>
          <w:p w14:paraId="5AFF46C3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t>Combine using ‘OR’</w:t>
            </w:r>
          </w:p>
        </w:tc>
      </w:tr>
      <w:tr w:rsidR="00187EF0" w:rsidRPr="00F33B62" w14:paraId="0A692E59" w14:textId="77777777" w:rsidTr="00E21E85">
        <w:trPr>
          <w:trHeight w:val="231"/>
        </w:trPr>
        <w:tc>
          <w:tcPr>
            <w:tcW w:w="9348" w:type="dxa"/>
            <w:gridSpan w:val="3"/>
            <w:shd w:val="clear" w:color="auto" w:fill="auto"/>
            <w:hideMark/>
          </w:tcPr>
          <w:p w14:paraId="5DCC8723" w14:textId="77777777" w:rsidR="00187EF0" w:rsidRPr="00F33B62" w:rsidRDefault="00187EF0" w:rsidP="00E21E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</w:pPr>
            <w:r w:rsidRPr="00F33B62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fr-FR"/>
              </w:rPr>
              <w:lastRenderedPageBreak/>
              <w:t>Combine using ‘AND’ </w:t>
            </w:r>
          </w:p>
        </w:tc>
      </w:tr>
    </w:tbl>
    <w:p w14:paraId="0023BDA4" w14:textId="77777777" w:rsidR="00187EF0" w:rsidRPr="0018028B" w:rsidRDefault="00187EF0" w:rsidP="00187EF0">
      <w:pPr>
        <w:rPr>
          <w:rFonts w:ascii="Arial" w:eastAsia="Times New Roman" w:hAnsi="Arial" w:cs="Arial"/>
          <w:color w:val="000000"/>
          <w:lang w:val="en-AU" w:eastAsia="fr-FR"/>
        </w:rPr>
      </w:pPr>
    </w:p>
    <w:p w14:paraId="2BAFC7EF" w14:textId="77777777" w:rsidR="008E495D" w:rsidRDefault="008E495D"/>
    <w:sectPr w:rsidR="008E495D" w:rsidSect="00C0069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16524044"/>
      <w:docPartObj>
        <w:docPartGallery w:val="Page Numbers (Bottom of Page)"/>
        <w:docPartUnique/>
      </w:docPartObj>
    </w:sdtPr>
    <w:sdtContent>
      <w:p w14:paraId="762EDD9E" w14:textId="77777777" w:rsidR="00D27F37" w:rsidRDefault="00000000" w:rsidP="00DA6B2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F8FA92" w14:textId="77777777" w:rsidR="00D27F37" w:rsidRDefault="00000000" w:rsidP="00D27F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55620050"/>
      <w:docPartObj>
        <w:docPartGallery w:val="Page Numbers (Bottom of Page)"/>
        <w:docPartUnique/>
      </w:docPartObj>
    </w:sdtPr>
    <w:sdtContent>
      <w:p w14:paraId="2AFFB13D" w14:textId="77777777" w:rsidR="00D27F37" w:rsidRDefault="00000000" w:rsidP="00DA6B2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3F423C" w14:textId="77777777" w:rsidR="00D27F37" w:rsidRDefault="00000000" w:rsidP="00D27F37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F0"/>
    <w:rsid w:val="00000882"/>
    <w:rsid w:val="00017D21"/>
    <w:rsid w:val="000820A7"/>
    <w:rsid w:val="00091ED5"/>
    <w:rsid w:val="000E39FB"/>
    <w:rsid w:val="00145D93"/>
    <w:rsid w:val="00187EF0"/>
    <w:rsid w:val="00192930"/>
    <w:rsid w:val="001937D6"/>
    <w:rsid w:val="001C4A51"/>
    <w:rsid w:val="00211C94"/>
    <w:rsid w:val="00226528"/>
    <w:rsid w:val="002C7BF3"/>
    <w:rsid w:val="00327553"/>
    <w:rsid w:val="003550C9"/>
    <w:rsid w:val="00377A9B"/>
    <w:rsid w:val="003A7EB3"/>
    <w:rsid w:val="003F140E"/>
    <w:rsid w:val="004350BA"/>
    <w:rsid w:val="00480878"/>
    <w:rsid w:val="004A7EF1"/>
    <w:rsid w:val="004E6D42"/>
    <w:rsid w:val="00593AE5"/>
    <w:rsid w:val="005B4674"/>
    <w:rsid w:val="005D7525"/>
    <w:rsid w:val="005E0F6E"/>
    <w:rsid w:val="005E6CB2"/>
    <w:rsid w:val="005F51D3"/>
    <w:rsid w:val="00652892"/>
    <w:rsid w:val="00684596"/>
    <w:rsid w:val="00697CF2"/>
    <w:rsid w:val="007754C7"/>
    <w:rsid w:val="007D6A6E"/>
    <w:rsid w:val="007E7BF0"/>
    <w:rsid w:val="00812F7C"/>
    <w:rsid w:val="00835F68"/>
    <w:rsid w:val="008E495D"/>
    <w:rsid w:val="008F2AE4"/>
    <w:rsid w:val="009D57D5"/>
    <w:rsid w:val="00AC5BDE"/>
    <w:rsid w:val="00AE3F0C"/>
    <w:rsid w:val="00BF6C1B"/>
    <w:rsid w:val="00C70C2C"/>
    <w:rsid w:val="00C71984"/>
    <w:rsid w:val="00C8522F"/>
    <w:rsid w:val="00DE3D62"/>
    <w:rsid w:val="00E46FC4"/>
    <w:rsid w:val="00ED426C"/>
    <w:rsid w:val="00ED6E66"/>
    <w:rsid w:val="00EE6165"/>
    <w:rsid w:val="00EE7427"/>
    <w:rsid w:val="00EF4B6B"/>
    <w:rsid w:val="00F000A4"/>
    <w:rsid w:val="00F3211E"/>
    <w:rsid w:val="00F4421D"/>
    <w:rsid w:val="00F8203E"/>
    <w:rsid w:val="00F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5621A"/>
  <w15:chartTrackingRefBased/>
  <w15:docId w15:val="{6D4ECC49-15EE-4C4B-8BBB-BA2E268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F0"/>
    <w:pPr>
      <w:spacing w:after="160" w:line="259" w:lineRule="auto"/>
    </w:pPr>
    <w:rPr>
      <w:sz w:val="22"/>
      <w:szCs w:val="22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7EF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7EF0"/>
    <w:rPr>
      <w:rFonts w:ascii="Arial" w:eastAsiaTheme="majorEastAsia" w:hAnsi="Arial" w:cstheme="majorBidi"/>
      <w:b/>
      <w:color w:val="000000" w:themeColor="text1"/>
      <w:sz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7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EF0"/>
    <w:rPr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87EF0"/>
  </w:style>
  <w:style w:type="character" w:styleId="Numrodeligne">
    <w:name w:val="line number"/>
    <w:basedOn w:val="Policepardfaut"/>
    <w:uiPriority w:val="99"/>
    <w:semiHidden/>
    <w:unhideWhenUsed/>
    <w:rsid w:val="0018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gervais-hupé</dc:creator>
  <cp:keywords/>
  <dc:description/>
  <cp:lastModifiedBy>jonathan gervais-hupé</cp:lastModifiedBy>
  <cp:revision>1</cp:revision>
  <dcterms:created xsi:type="dcterms:W3CDTF">2022-07-13T14:43:00Z</dcterms:created>
  <dcterms:modified xsi:type="dcterms:W3CDTF">2022-07-13T14:43:00Z</dcterms:modified>
</cp:coreProperties>
</file>