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ECB9" w14:textId="010B0B11" w:rsidR="006C184C" w:rsidRDefault="00913AE0" w:rsidP="003F69CA">
      <w:pPr>
        <w:spacing w:after="60" w:line="240" w:lineRule="auto"/>
      </w:pPr>
      <w:r w:rsidRPr="00913AE0">
        <w:rPr>
          <w:noProof/>
        </w:rPr>
        <w:drawing>
          <wp:anchor distT="0" distB="0" distL="114300" distR="114300" simplePos="0" relativeHeight="251727872" behindDoc="0" locked="0" layoutInCell="1" allowOverlap="1" wp14:anchorId="6219A966" wp14:editId="5B98629D">
            <wp:simplePos x="0" y="0"/>
            <wp:positionH relativeFrom="margin">
              <wp:posOffset>5137813</wp:posOffset>
            </wp:positionH>
            <wp:positionV relativeFrom="paragraph">
              <wp:posOffset>2510348</wp:posOffset>
            </wp:positionV>
            <wp:extent cx="869098" cy="1228725"/>
            <wp:effectExtent l="0" t="0" r="7620" b="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AE0">
        <w:rPr>
          <w:noProof/>
        </w:rPr>
        <w:drawing>
          <wp:inline distT="0" distB="0" distL="0" distR="0" wp14:anchorId="42F3ED3E" wp14:editId="634C471E">
            <wp:extent cx="5048224" cy="39608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6070" cy="402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C966" w14:textId="7EBA2C2B" w:rsidR="00DA7A17" w:rsidRPr="00F87CC8" w:rsidRDefault="00DA7A17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D14C9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S1 </w:t>
      </w:r>
      <w:r w:rsidR="00F87CC8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Maximum </w:t>
      </w:r>
      <w:r w:rsidR="008E537D">
        <w:rPr>
          <w:rFonts w:ascii="Times New Roman" w:hAnsi="Times New Roman" w:cs="Times New Roman"/>
          <w:sz w:val="20"/>
          <w:szCs w:val="20"/>
          <w:lang w:val="en-US"/>
        </w:rPr>
        <w:t>Parsi</w:t>
      </w:r>
      <w:r w:rsidR="00F87CC8">
        <w:rPr>
          <w:rFonts w:ascii="Times New Roman" w:hAnsi="Times New Roman" w:cs="Times New Roman"/>
          <w:sz w:val="20"/>
          <w:szCs w:val="20"/>
          <w:lang w:val="en-US"/>
        </w:rPr>
        <w:t xml:space="preserve">mony </w:t>
      </w:r>
      <w:r w:rsidR="00FE576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F87CC8">
        <w:rPr>
          <w:rFonts w:ascii="Times New Roman" w:hAnsi="Times New Roman" w:cs="Times New Roman"/>
          <w:sz w:val="20"/>
          <w:szCs w:val="20"/>
          <w:lang w:val="en-US"/>
        </w:rPr>
        <w:t xml:space="preserve">ree </w:t>
      </w:r>
      <w:r w:rsidR="00F87CC8" w:rsidRPr="00F87CC8">
        <w:rPr>
          <w:rFonts w:ascii="Times New Roman" w:hAnsi="Times New Roman" w:cs="Times New Roman"/>
          <w:sz w:val="20"/>
          <w:szCs w:val="20"/>
          <w:lang w:val="en-US"/>
        </w:rPr>
        <w:t>with bootstrap values based on published DNA data of the 29 gobioid species used in this study (</w:t>
      </w:r>
      <w:r w:rsidR="001D6CAA">
        <w:rPr>
          <w:rFonts w:ascii="Times New Roman" w:hAnsi="Times New Roman" w:cs="Times New Roman"/>
          <w:sz w:val="20"/>
          <w:szCs w:val="20"/>
          <w:lang w:val="en-US"/>
        </w:rPr>
        <w:t xml:space="preserve">single tree retained; </w:t>
      </w:r>
      <w:r w:rsidR="00F87CC8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for sources of molecular data see Table 1).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6838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838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10112, CI</w:t>
      </w:r>
      <w:r w:rsidR="006838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838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0.407, RI</w:t>
      </w:r>
      <w:r w:rsidR="006838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838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0.377.</w:t>
      </w:r>
    </w:p>
    <w:p w14:paraId="0A325DC8" w14:textId="5448418D" w:rsidR="00E03EBC" w:rsidRDefault="00E03EBC" w:rsidP="003F69CA">
      <w:pPr>
        <w:spacing w:after="60" w:line="240" w:lineRule="auto"/>
        <w:rPr>
          <w:lang w:val="en-US"/>
        </w:rPr>
      </w:pPr>
    </w:p>
    <w:p w14:paraId="7307A59F" w14:textId="0D8ED9E8" w:rsidR="003F69CA" w:rsidRDefault="003F69CA" w:rsidP="003F69CA">
      <w:pPr>
        <w:spacing w:after="60" w:line="240" w:lineRule="auto"/>
        <w:rPr>
          <w:lang w:val="en-US"/>
        </w:rPr>
      </w:pPr>
    </w:p>
    <w:p w14:paraId="3C4A48C9" w14:textId="77777777" w:rsidR="003F69CA" w:rsidRDefault="003F69CA" w:rsidP="003F69CA">
      <w:pPr>
        <w:spacing w:after="60" w:line="240" w:lineRule="auto"/>
        <w:rPr>
          <w:lang w:val="en-US"/>
        </w:rPr>
      </w:pPr>
    </w:p>
    <w:p w14:paraId="49F668D3" w14:textId="0CFABD07" w:rsidR="00F53802" w:rsidRDefault="00C5444C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5444C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4D14880B" wp14:editId="0DCD0854">
            <wp:extent cx="5041432" cy="3974465"/>
            <wp:effectExtent l="0" t="0" r="635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3830" cy="401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7A58D" w14:textId="7B651C14" w:rsidR="00D21637" w:rsidRDefault="00DD46FD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5EDC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D14C9" w:rsidRPr="00065ED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S2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 xml:space="preserve">Maximum </w:t>
      </w:r>
      <w:r w:rsidR="008E537D" w:rsidRPr="00065EDC">
        <w:rPr>
          <w:rFonts w:ascii="Times New Roman" w:hAnsi="Times New Roman" w:cs="Times New Roman"/>
          <w:sz w:val="20"/>
          <w:szCs w:val="20"/>
          <w:lang w:val="en-US"/>
        </w:rPr>
        <w:t>Parsi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 xml:space="preserve">mony </w:t>
      </w:r>
      <w:r w:rsidR="00FE576E" w:rsidRPr="00065EDC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 xml:space="preserve">ree with bootstrap values based on morphological data </w:t>
      </w:r>
      <w:r w:rsidRPr="00065EDC">
        <w:rPr>
          <w:rFonts w:ascii="Times New Roman" w:hAnsi="Times New Roman" w:cs="Times New Roman"/>
          <w:sz w:val="20"/>
          <w:szCs w:val="20"/>
          <w:lang w:val="en-GB"/>
        </w:rPr>
        <w:t xml:space="preserve">of the extant species only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065EDC" w:rsidRPr="00065EDC">
        <w:rPr>
          <w:rFonts w:ascii="Times New Roman" w:hAnsi="Times New Roman" w:cs="Times New Roman"/>
          <w:sz w:val="20"/>
          <w:szCs w:val="20"/>
          <w:lang w:val="en-US"/>
        </w:rPr>
        <w:t>single tree retained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). TL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5E4766" w:rsidRPr="00065EDC">
        <w:rPr>
          <w:rFonts w:ascii="Times New Roman" w:hAnsi="Times New Roman" w:cs="Times New Roman"/>
          <w:sz w:val="20"/>
          <w:szCs w:val="20"/>
          <w:lang w:val="en-US"/>
        </w:rPr>
        <w:t>79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0.5</w:t>
      </w:r>
      <w:r w:rsidR="005E4766" w:rsidRPr="00065EDC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9, RI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0.7</w:t>
      </w:r>
      <w:r w:rsidR="005E4766" w:rsidRPr="00065EDC">
        <w:rPr>
          <w:rFonts w:ascii="Times New Roman" w:hAnsi="Times New Roman" w:cs="Times New Roman"/>
          <w:sz w:val="20"/>
          <w:szCs w:val="20"/>
          <w:lang w:val="en-US"/>
        </w:rPr>
        <w:t>82</w:t>
      </w:r>
      <w:r w:rsidRPr="00065ED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3449571" w14:textId="44B01DA7" w:rsidR="001C4C1E" w:rsidRDefault="001C4C1E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36E76B2" w14:textId="77777777" w:rsidR="007C5BB3" w:rsidRDefault="007C5BB3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A1FBFCA" w14:textId="2FCC5B23" w:rsidR="007A35DD" w:rsidRDefault="001C4C1E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E3D9134" wp14:editId="7EA488BC">
            <wp:extent cx="5043526" cy="40100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254" cy="404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2AB3" w14:textId="55234975" w:rsidR="001C4C1E" w:rsidRDefault="001C4C1E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C4C1E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="002D14C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C4C1E">
        <w:rPr>
          <w:rFonts w:ascii="Times New Roman" w:hAnsi="Times New Roman" w:cs="Times New Roman"/>
          <w:bCs/>
          <w:sz w:val="20"/>
          <w:szCs w:val="20"/>
          <w:lang w:val="en-GB"/>
        </w:rPr>
        <w:t>50% MRC Bayesian tree with posterior probabilities based on a total evidence approach (morphology and DNA</w:t>
      </w:r>
      <w:r w:rsidR="002D14C9"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b</w:t>
      </w:r>
      <w:r w:rsidRPr="001C4C1E">
        <w:rPr>
          <w:rFonts w:ascii="Times New Roman" w:hAnsi="Times New Roman" w:cs="Times New Roman"/>
          <w:sz w:val="20"/>
          <w:szCs w:val="20"/>
          <w:lang w:val="en-GB"/>
        </w:rPr>
        <w:t>ased on the extant species only (ASDSF</w:t>
      </w:r>
      <w:r w:rsidR="006838D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C4C1E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6838D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C4C1E">
        <w:rPr>
          <w:rFonts w:ascii="Times New Roman" w:hAnsi="Times New Roman" w:cs="Times New Roman"/>
          <w:sz w:val="20"/>
          <w:szCs w:val="20"/>
          <w:lang w:val="en-GB"/>
        </w:rPr>
        <w:t>0.000521).</w:t>
      </w:r>
    </w:p>
    <w:p w14:paraId="39BFD0C6" w14:textId="0769B815" w:rsidR="001C4C1E" w:rsidRDefault="001C4C1E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DC79FB8" w14:textId="6E47487B" w:rsidR="003F69CA" w:rsidRDefault="003F69CA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FB49397" w14:textId="77777777" w:rsidR="003F69CA" w:rsidRDefault="003F69CA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108683A" w14:textId="77777777" w:rsidR="007C5BB3" w:rsidRDefault="007C5BB3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4586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21873ED1" wp14:editId="5DB5B4C4">
            <wp:extent cx="5029251" cy="392938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3927" cy="399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5742" w14:textId="44785A26" w:rsidR="007C5BB3" w:rsidRPr="00DD46FD" w:rsidRDefault="007C5BB3" w:rsidP="003F69CA">
      <w:pPr>
        <w:spacing w:after="60" w:line="240" w:lineRule="auto"/>
        <w:rPr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 </w:t>
      </w:r>
      <w:r w:rsidR="002D14C9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2D14C9"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="002D14C9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with bootstrap values based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on a total evidence approach (morphology and DNA)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 the extant species only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tree retained). TL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>
        <w:rPr>
          <w:rFonts w:ascii="Times New Roman" w:hAnsi="Times New Roman" w:cs="Times New Roman"/>
          <w:sz w:val="20"/>
          <w:szCs w:val="20"/>
          <w:lang w:val="en-US"/>
        </w:rPr>
        <w:t>12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0.39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09517828" w14:textId="77777777" w:rsidR="007C5BB3" w:rsidRPr="00065EDC" w:rsidRDefault="007C5BB3" w:rsidP="003F69CA">
      <w:pPr>
        <w:spacing w:after="60" w:line="240" w:lineRule="auto"/>
        <w:rPr>
          <w:sz w:val="20"/>
          <w:szCs w:val="20"/>
          <w:lang w:val="en-US"/>
        </w:rPr>
      </w:pPr>
    </w:p>
    <w:p w14:paraId="40275E0C" w14:textId="1991BA3B" w:rsidR="0044404E" w:rsidRPr="00F87CC8" w:rsidRDefault="0043062C" w:rsidP="003F69CA">
      <w:pPr>
        <w:spacing w:after="60" w:line="240" w:lineRule="auto"/>
        <w:rPr>
          <w:lang w:val="en-US"/>
        </w:rPr>
      </w:pPr>
      <w:r w:rsidRPr="0043062C">
        <w:rPr>
          <w:noProof/>
          <w:lang w:val="en-US"/>
        </w:rPr>
        <w:lastRenderedPageBreak/>
        <w:drawing>
          <wp:inline distT="0" distB="0" distL="0" distR="0" wp14:anchorId="06A22657" wp14:editId="3DBBBD44">
            <wp:extent cx="5041947" cy="39554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8092" cy="403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ED09B" w14:textId="251267C1" w:rsidR="007C5BB3" w:rsidRDefault="00F12568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S5</w:t>
      </w:r>
      <w:r w:rsidR="008F3CA7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D46FD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Maximum </w:t>
      </w:r>
      <w:r w:rsidR="008E537D">
        <w:rPr>
          <w:rFonts w:ascii="Times New Roman" w:hAnsi="Times New Roman" w:cs="Times New Roman"/>
          <w:sz w:val="20"/>
          <w:szCs w:val="20"/>
          <w:lang w:val="en-US"/>
        </w:rPr>
        <w:t>Parsi</w:t>
      </w:r>
      <w:r w:rsidR="00DD46FD">
        <w:rPr>
          <w:rFonts w:ascii="Times New Roman" w:hAnsi="Times New Roman" w:cs="Times New Roman"/>
          <w:sz w:val="20"/>
          <w:szCs w:val="20"/>
          <w:lang w:val="en-US"/>
        </w:rPr>
        <w:t xml:space="preserve">mony </w:t>
      </w:r>
      <w:r w:rsidR="00FE576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DD46FD">
        <w:rPr>
          <w:rFonts w:ascii="Times New Roman" w:hAnsi="Times New Roman" w:cs="Times New Roman"/>
          <w:sz w:val="20"/>
          <w:szCs w:val="20"/>
          <w:lang w:val="en-US"/>
        </w:rPr>
        <w:t xml:space="preserve">ree </w:t>
      </w:r>
      <w:r w:rsidR="00DD46FD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with bootstrap values </w:t>
      </w:r>
      <w:r w:rsidR="008F3CA7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based on </w:t>
      </w:r>
      <w:r w:rsidR="00DD46F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8F3CA7" w:rsidRPr="00F87CC8">
        <w:rPr>
          <w:rFonts w:ascii="Times New Roman" w:hAnsi="Times New Roman" w:cs="Times New Roman"/>
          <w:sz w:val="20"/>
          <w:szCs w:val="20"/>
          <w:lang w:val="en-US"/>
        </w:rPr>
        <w:t>orphological data (</w:t>
      </w:r>
      <w:r w:rsidR="000F6D2A">
        <w:rPr>
          <w:rFonts w:ascii="Times New Roman" w:hAnsi="Times New Roman" w:cs="Times New Roman"/>
          <w:sz w:val="20"/>
          <w:szCs w:val="20"/>
          <w:lang w:val="en-US"/>
        </w:rPr>
        <w:t>50% majority rule</w:t>
      </w:r>
      <w:r w:rsidR="008F3CA7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consensus of </w:t>
      </w:r>
      <w:r w:rsidR="000F6D2A">
        <w:rPr>
          <w:rFonts w:ascii="Times New Roman" w:hAnsi="Times New Roman" w:cs="Times New Roman"/>
          <w:sz w:val="20"/>
          <w:szCs w:val="20"/>
          <w:lang w:val="en-US"/>
        </w:rPr>
        <w:t>six</w:t>
      </w:r>
      <w:r w:rsidR="008F3CA7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trees) </w:t>
      </w:r>
      <w:r w:rsidR="00DD46FD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DD46FD" w:rsidRPr="00DD46FD">
        <w:rPr>
          <w:rFonts w:ascii="Times New Roman" w:hAnsi="Times New Roman" w:cs="Times New Roman"/>
          <w:sz w:val="20"/>
          <w:szCs w:val="20"/>
          <w:lang w:val="en-US"/>
        </w:rPr>
        <w:t>the extant species plus ten fossil species</w:t>
      </w:r>
      <w:r w:rsidR="00DD46FD">
        <w:rPr>
          <w:rFonts w:ascii="Times New Roman" w:hAnsi="Times New Roman" w:cs="Times New Roman"/>
          <w:sz w:val="20"/>
          <w:szCs w:val="20"/>
          <w:lang w:val="en-US"/>
        </w:rPr>
        <w:t xml:space="preserve"> (indicated with red frames)</w:t>
      </w:r>
      <w:r w:rsidR="008F3CA7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0F6D2A">
        <w:rPr>
          <w:rFonts w:ascii="Times New Roman" w:hAnsi="Times New Roman" w:cs="Times New Roman"/>
          <w:sz w:val="20"/>
          <w:szCs w:val="20"/>
          <w:lang w:val="en-US"/>
        </w:rPr>
        <w:t>27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0.4</w:t>
      </w:r>
      <w:r w:rsidR="000F6D2A">
        <w:rPr>
          <w:rFonts w:ascii="Times New Roman" w:hAnsi="Times New Roman" w:cs="Times New Roman"/>
          <w:sz w:val="20"/>
          <w:szCs w:val="20"/>
          <w:lang w:val="en-US"/>
        </w:rPr>
        <w:t>67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, RI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0.</w:t>
      </w:r>
      <w:r w:rsidR="000F6D2A">
        <w:rPr>
          <w:rFonts w:ascii="Times New Roman" w:hAnsi="Times New Roman" w:cs="Times New Roman"/>
          <w:sz w:val="20"/>
          <w:szCs w:val="20"/>
          <w:lang w:val="en-US"/>
        </w:rPr>
        <w:t>715</w:t>
      </w:r>
      <w:r w:rsidR="008F3CA7" w:rsidRPr="00DD46F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B986582" w14:textId="08D72702" w:rsidR="007C5BB3" w:rsidRDefault="007C5BB3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1001EFD" w14:textId="3CB1B0A5" w:rsidR="003F69CA" w:rsidRDefault="003F69CA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D27087" w14:textId="77777777" w:rsidR="003F69CA" w:rsidRDefault="003F69CA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563FB00" w14:textId="77777777" w:rsidR="00F14C0C" w:rsidRPr="00F87CC8" w:rsidRDefault="00F14C0C" w:rsidP="003F69CA">
      <w:pPr>
        <w:spacing w:after="60" w:line="240" w:lineRule="auto"/>
        <w:rPr>
          <w:lang w:val="en-US"/>
        </w:rPr>
      </w:pPr>
      <w:r w:rsidRPr="00B66626">
        <w:rPr>
          <w:noProof/>
          <w:lang w:val="en-US"/>
        </w:rPr>
        <w:drawing>
          <wp:inline distT="0" distB="0" distL="0" distR="0" wp14:anchorId="31AD1909" wp14:editId="70777940">
            <wp:extent cx="5052835" cy="3943350"/>
            <wp:effectExtent l="0" t="0" r="190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246" cy="399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DF8E" w14:textId="2CCB3B16" w:rsidR="00F14C0C" w:rsidRDefault="00F14C0C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S6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all ten fossil species included in this study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50% majority rule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consensus of </w:t>
      </w:r>
      <w:r>
        <w:rPr>
          <w:rFonts w:ascii="Times New Roman" w:hAnsi="Times New Roman" w:cs="Times New Roman"/>
          <w:sz w:val="20"/>
          <w:szCs w:val="20"/>
          <w:lang w:val="en-US"/>
        </w:rPr>
        <w:t>two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trees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106</w:t>
      </w:r>
      <w:r>
        <w:rPr>
          <w:rFonts w:ascii="Times New Roman" w:hAnsi="Times New Roman" w:cs="Times New Roman"/>
          <w:sz w:val="20"/>
          <w:szCs w:val="20"/>
          <w:lang w:val="en-US"/>
        </w:rPr>
        <w:t>33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0.397, RI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078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>0.362.</w:t>
      </w:r>
    </w:p>
    <w:p w14:paraId="54646D1D" w14:textId="2B060FDA" w:rsidR="00875408" w:rsidRPr="00DD46FD" w:rsidRDefault="00875408" w:rsidP="003F69CA">
      <w:pPr>
        <w:spacing w:after="60" w:line="240" w:lineRule="auto"/>
        <w:rPr>
          <w:lang w:val="en-US"/>
        </w:rPr>
      </w:pPr>
    </w:p>
    <w:p w14:paraId="33EF5953" w14:textId="57819CCD" w:rsidR="00EB61B1" w:rsidRDefault="00740694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40694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641BA615" wp14:editId="2D6168B5">
            <wp:extent cx="4711700" cy="3686468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9228" cy="373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B48B" w14:textId="01B7BB3A" w:rsidR="00FC761C" w:rsidRDefault="00FC761C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D01A1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E03EBC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 xml:space="preserve"> Maximum Parsimony </w:t>
      </w:r>
      <w:r w:rsidR="00FE576E" w:rsidRPr="008D01A1">
        <w:rPr>
          <w:rFonts w:ascii="Times New Roman" w:hAnsi="Times New Roman" w:cs="Times New Roman"/>
          <w:sz w:val="20"/>
          <w:szCs w:val="20"/>
          <w:lang w:val="en-US"/>
        </w:rPr>
        <w:t xml:space="preserve">tree 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 xml:space="preserve">with bootstrap values based on a total evidence approach (morphology and DNA) of the extant species plus </w:t>
      </w:r>
      <w:r w:rsidRPr="008D01A1">
        <w:rPr>
          <w:rFonts w:ascii="Times New Roman" w:hAnsi="Times New Roman" w:cs="Times New Roman"/>
          <w:sz w:val="20"/>
          <w:szCs w:val="20"/>
          <w:lang w:val="en-GB"/>
        </w:rPr>
        <w:t>†</w:t>
      </w:r>
      <w:r w:rsidRPr="008D01A1">
        <w:rPr>
          <w:rFonts w:ascii="Times New Roman" w:hAnsi="Times New Roman" w:cs="Times New Roman"/>
          <w:i/>
          <w:iCs/>
          <w:sz w:val="20"/>
          <w:szCs w:val="20"/>
          <w:lang w:val="en-GB"/>
        </w:rPr>
        <w:t>Carlomonnius quasigobius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 xml:space="preserve"> (single tree retained). TL</w:t>
      </w:r>
      <w:r w:rsidR="00083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083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7A22CF" w:rsidRPr="008D01A1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083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083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083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0838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0.3</w:t>
      </w:r>
      <w:r w:rsidR="007A22CF" w:rsidRPr="008D01A1">
        <w:rPr>
          <w:rFonts w:ascii="Times New Roman" w:hAnsi="Times New Roman" w:cs="Times New Roman"/>
          <w:sz w:val="20"/>
          <w:szCs w:val="20"/>
          <w:lang w:val="en-US"/>
        </w:rPr>
        <w:t>90</w:t>
      </w:r>
      <w:r w:rsidRPr="008D01A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92B9B14" w14:textId="2F33A291" w:rsidR="00E03EBC" w:rsidRDefault="00E03EBC" w:rsidP="003F69CA">
      <w:pPr>
        <w:spacing w:after="60" w:line="240" w:lineRule="auto"/>
        <w:rPr>
          <w:sz w:val="20"/>
          <w:szCs w:val="20"/>
          <w:lang w:val="en-US"/>
        </w:rPr>
      </w:pPr>
    </w:p>
    <w:p w14:paraId="6AF05F01" w14:textId="22798A66" w:rsidR="003F69CA" w:rsidRDefault="003F69CA" w:rsidP="003F69CA">
      <w:pPr>
        <w:spacing w:after="60" w:line="240" w:lineRule="auto"/>
        <w:rPr>
          <w:sz w:val="20"/>
          <w:szCs w:val="20"/>
          <w:lang w:val="en-US"/>
        </w:rPr>
      </w:pPr>
    </w:p>
    <w:p w14:paraId="2BBF2739" w14:textId="77777777" w:rsidR="003F69CA" w:rsidRPr="008D01A1" w:rsidRDefault="003F69CA" w:rsidP="003F69CA">
      <w:pPr>
        <w:spacing w:after="60" w:line="240" w:lineRule="auto"/>
        <w:rPr>
          <w:sz w:val="20"/>
          <w:szCs w:val="20"/>
          <w:lang w:val="en-US"/>
        </w:rPr>
      </w:pPr>
    </w:p>
    <w:p w14:paraId="1AB07F2D" w14:textId="58696D32" w:rsidR="00FC761C" w:rsidRDefault="00D545B6" w:rsidP="003F69CA">
      <w:pPr>
        <w:spacing w:after="60" w:line="240" w:lineRule="auto"/>
        <w:rPr>
          <w:lang w:val="en-US"/>
        </w:rPr>
      </w:pPr>
      <w:r w:rsidRPr="00D545B6">
        <w:rPr>
          <w:noProof/>
          <w:lang w:val="en-US"/>
        </w:rPr>
        <w:drawing>
          <wp:inline distT="0" distB="0" distL="0" distR="0" wp14:anchorId="6068BC08" wp14:editId="5F8EF978">
            <wp:extent cx="5140447" cy="4010025"/>
            <wp:effectExtent l="0" t="0" r="317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4335" cy="402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96D1B" w14:textId="47510399" w:rsidR="00875408" w:rsidRDefault="0064619F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 </w:t>
      </w:r>
      <w:r w:rsidR="00944F0D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E75099">
        <w:rPr>
          <w:rFonts w:ascii="Times New Roman" w:hAnsi="Times New Roman" w:cs="Times New Roman"/>
          <w:b/>
          <w:bCs/>
          <w:sz w:val="20"/>
          <w:szCs w:val="20"/>
          <w:lang w:val="en-US"/>
        </w:rPr>
        <w:t>8</w:t>
      </w:r>
      <w:r w:rsidR="00944F0D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44F0D">
        <w:rPr>
          <w:rFonts w:ascii="Times New Roman" w:hAnsi="Times New Roman" w:cs="Times New Roman"/>
          <w:sz w:val="20"/>
          <w:szCs w:val="20"/>
          <w:lang w:val="en-US"/>
        </w:rPr>
        <w:t>Maximum Parsimony</w:t>
      </w:r>
      <w:r w:rsidR="00FE576E">
        <w:rPr>
          <w:rFonts w:ascii="Times New Roman" w:hAnsi="Times New Roman" w:cs="Times New Roman"/>
          <w:sz w:val="20"/>
          <w:szCs w:val="20"/>
          <w:lang w:val="en-US"/>
        </w:rPr>
        <w:t xml:space="preserve"> tree</w:t>
      </w:r>
      <w:r w:rsidR="00944F0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with bootstrap values based </w:t>
      </w:r>
      <w:r w:rsidR="00944F0D" w:rsidRPr="00DD46FD">
        <w:rPr>
          <w:rFonts w:ascii="Times New Roman" w:hAnsi="Times New Roman" w:cs="Times New Roman"/>
          <w:sz w:val="20"/>
          <w:szCs w:val="20"/>
          <w:lang w:val="en-US"/>
        </w:rPr>
        <w:t>on a total evidence approach (morphology and DNA)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>
        <w:rPr>
          <w:rFonts w:ascii="Times New Roman" w:hAnsi="Times New Roman" w:cs="Times New Roman"/>
          <w:sz w:val="20"/>
          <w:szCs w:val="20"/>
          <w:lang w:val="en-US"/>
        </w:rPr>
        <w:t xml:space="preserve">of the extant species plus </w:t>
      </w:r>
      <w:r w:rsidR="00944F0D" w:rsidRPr="00944F0D">
        <w:rPr>
          <w:rFonts w:ascii="Times New Roman" w:hAnsi="Times New Roman" w:cs="Times New Roman"/>
          <w:sz w:val="20"/>
          <w:szCs w:val="20"/>
          <w:lang w:val="en-US"/>
        </w:rPr>
        <w:t>†</w:t>
      </w:r>
      <w:r w:rsidR="00944F0D" w:rsidRPr="00944F0D">
        <w:rPr>
          <w:rFonts w:ascii="Times New Roman" w:hAnsi="Times New Roman" w:cs="Times New Roman"/>
          <w:i/>
          <w:iCs/>
          <w:sz w:val="20"/>
          <w:szCs w:val="20"/>
          <w:lang w:val="en-US"/>
        </w:rPr>
        <w:t>Lepidocottus aries</w:t>
      </w:r>
      <w:r w:rsidR="00944F0D" w:rsidRPr="00944F0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>
        <w:rPr>
          <w:rFonts w:ascii="Times New Roman" w:hAnsi="Times New Roman" w:cs="Times New Roman"/>
          <w:sz w:val="20"/>
          <w:szCs w:val="20"/>
          <w:lang w:val="en-US"/>
        </w:rPr>
        <w:t xml:space="preserve">(single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>tree retained). TL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67060A">
        <w:rPr>
          <w:rFonts w:ascii="Times New Roman" w:hAnsi="Times New Roman" w:cs="Times New Roman"/>
          <w:sz w:val="20"/>
          <w:szCs w:val="20"/>
          <w:lang w:val="en-US"/>
        </w:rPr>
        <w:t>16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4F0D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0.390. </w:t>
      </w:r>
    </w:p>
    <w:p w14:paraId="16B9A2B2" w14:textId="77777777" w:rsidR="00E03EBC" w:rsidRPr="00DD46FD" w:rsidRDefault="00E03EBC" w:rsidP="003F69CA">
      <w:pPr>
        <w:spacing w:after="60" w:line="240" w:lineRule="auto"/>
        <w:rPr>
          <w:lang w:val="en-US"/>
        </w:rPr>
      </w:pPr>
    </w:p>
    <w:p w14:paraId="5A3A06BE" w14:textId="2BE9AE93" w:rsidR="000E2276" w:rsidRPr="00DD46FD" w:rsidRDefault="003D2A31" w:rsidP="003F69CA">
      <w:pPr>
        <w:spacing w:after="60" w:line="240" w:lineRule="auto"/>
        <w:rPr>
          <w:lang w:val="en-US"/>
        </w:rPr>
      </w:pPr>
      <w:r w:rsidRPr="003D2A31">
        <w:rPr>
          <w:noProof/>
          <w:lang w:val="en-US"/>
        </w:rPr>
        <w:lastRenderedPageBreak/>
        <w:drawing>
          <wp:inline distT="0" distB="0" distL="0" distR="0" wp14:anchorId="4B8B9134" wp14:editId="65863C60">
            <wp:extent cx="5092065" cy="3943095"/>
            <wp:effectExtent l="0" t="0" r="63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4393" cy="39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5F85" w14:textId="55478045" w:rsidR="005A7A23" w:rsidRDefault="00BB3D5B" w:rsidP="00367523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 </w:t>
      </w:r>
      <w:r w:rsidR="00C628F1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9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>
        <w:rPr>
          <w:rFonts w:ascii="Times New Roman" w:hAnsi="Times New Roman" w:cs="Times New Roman"/>
          <w:sz w:val="20"/>
          <w:szCs w:val="20"/>
          <w:lang w:val="en-US"/>
        </w:rPr>
        <w:t xml:space="preserve">Maximum Parsimony </w:t>
      </w:r>
      <w:r w:rsidR="00FE576E">
        <w:rPr>
          <w:rFonts w:ascii="Times New Roman" w:hAnsi="Times New Roman" w:cs="Times New Roman"/>
          <w:sz w:val="20"/>
          <w:szCs w:val="20"/>
          <w:lang w:val="en-US"/>
        </w:rPr>
        <w:t xml:space="preserve">tree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with bootstrap values based </w:t>
      </w:r>
      <w:r w:rsidR="00C628F1" w:rsidRPr="00DD46FD">
        <w:rPr>
          <w:rFonts w:ascii="Times New Roman" w:hAnsi="Times New Roman" w:cs="Times New Roman"/>
          <w:sz w:val="20"/>
          <w:szCs w:val="20"/>
          <w:lang w:val="en-US"/>
        </w:rPr>
        <w:t xml:space="preserve">on a total evidence approach (morphology and </w:t>
      </w:r>
      <w:r w:rsidR="00C628F1" w:rsidRPr="00C628F1">
        <w:rPr>
          <w:rFonts w:ascii="Times New Roman" w:hAnsi="Times New Roman" w:cs="Times New Roman"/>
          <w:sz w:val="20"/>
          <w:szCs w:val="20"/>
          <w:lang w:val="en-US"/>
        </w:rPr>
        <w:t xml:space="preserve">DNA) of the extant species plus </w:t>
      </w:r>
      <w:proofErr w:type="gramStart"/>
      <w:r w:rsidR="00C628F1" w:rsidRPr="00C628F1">
        <w:rPr>
          <w:rFonts w:ascii="Times New Roman" w:hAnsi="Times New Roman" w:cs="Times New Roman"/>
          <w:sz w:val="20"/>
          <w:szCs w:val="20"/>
          <w:lang w:val="en-GB"/>
        </w:rPr>
        <w:t>†</w:t>
      </w:r>
      <w:r w:rsidRPr="00BB3D5B"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gramEnd"/>
      <w:r w:rsidR="00C628F1" w:rsidRPr="00C628F1">
        <w:rPr>
          <w:rFonts w:ascii="Times New Roman" w:hAnsi="Times New Roman" w:cs="Times New Roman"/>
          <w:i/>
          <w:iCs/>
          <w:sz w:val="20"/>
          <w:szCs w:val="20"/>
          <w:lang w:val="en-GB"/>
        </w:rPr>
        <w:t>Gobius</w:t>
      </w:r>
      <w:r w:rsidRPr="00BB3D5B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C628F1" w:rsidRPr="00C628F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francofurtanus </w:t>
      </w:r>
      <w:r w:rsidR="00C628F1" w:rsidRPr="00C628F1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C628F1" w:rsidRPr="00C628F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C628F1" w:rsidRPr="00BB3D5B">
        <w:rPr>
          <w:rFonts w:ascii="Times New Roman" w:hAnsi="Times New Roman" w:cs="Times New Roman"/>
          <w:sz w:val="20"/>
          <w:szCs w:val="20"/>
          <w:lang w:val="en-GB"/>
        </w:rPr>
        <w:t>†</w:t>
      </w:r>
      <w:r w:rsidR="00C628F1" w:rsidRPr="00C628F1">
        <w:rPr>
          <w:rFonts w:ascii="Times New Roman" w:hAnsi="Times New Roman" w:cs="Times New Roman"/>
          <w:i/>
          <w:iCs/>
          <w:sz w:val="20"/>
          <w:szCs w:val="20"/>
          <w:lang w:val="en-GB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obius</w:t>
      </w:r>
      <w:r w:rsidR="00C628F1" w:rsidRPr="00C628F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jarosi</w:t>
      </w:r>
      <w:r w:rsidR="00C628F1" w:rsidRPr="00C628F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C5A6B">
        <w:rPr>
          <w:rFonts w:ascii="Times New Roman" w:hAnsi="Times New Roman" w:cs="Times New Roman"/>
          <w:sz w:val="20"/>
          <w:szCs w:val="20"/>
          <w:lang w:val="en-US"/>
        </w:rPr>
        <w:t>50% majority rule consensus tree</w:t>
      </w:r>
      <w:r w:rsidR="00E24A91">
        <w:rPr>
          <w:rFonts w:ascii="Times New Roman" w:hAnsi="Times New Roman" w:cs="Times New Roman"/>
          <w:sz w:val="20"/>
          <w:szCs w:val="20"/>
          <w:lang w:val="en-US"/>
        </w:rPr>
        <w:t xml:space="preserve"> of two trees</w:t>
      </w:r>
      <w:r w:rsidR="00C628F1" w:rsidRPr="00C628F1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="00C628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8E0FA2">
        <w:rPr>
          <w:rFonts w:ascii="Times New Roman" w:hAnsi="Times New Roman" w:cs="Times New Roman"/>
          <w:sz w:val="20"/>
          <w:szCs w:val="20"/>
          <w:lang w:val="en-US"/>
        </w:rPr>
        <w:t>623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0.</w:t>
      </w:r>
      <w:r w:rsidR="008E0FA2">
        <w:rPr>
          <w:rFonts w:ascii="Times New Roman" w:hAnsi="Times New Roman" w:cs="Times New Roman"/>
          <w:sz w:val="20"/>
          <w:szCs w:val="20"/>
          <w:lang w:val="en-US"/>
        </w:rPr>
        <w:t>397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, RI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A2F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628F1" w:rsidRPr="00F87CC8">
        <w:rPr>
          <w:rFonts w:ascii="Times New Roman" w:hAnsi="Times New Roman" w:cs="Times New Roman"/>
          <w:sz w:val="20"/>
          <w:szCs w:val="20"/>
          <w:lang w:val="en-US"/>
        </w:rPr>
        <w:t>0.3</w:t>
      </w:r>
      <w:r w:rsidR="008E0FA2">
        <w:rPr>
          <w:rFonts w:ascii="Times New Roman" w:hAnsi="Times New Roman" w:cs="Times New Roman"/>
          <w:sz w:val="20"/>
          <w:szCs w:val="20"/>
          <w:lang w:val="en-US"/>
        </w:rPr>
        <w:t>59</w:t>
      </w:r>
      <w:r w:rsidR="00C628F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6E82497" w14:textId="5B38D9C0" w:rsidR="00EF47FF" w:rsidRDefault="00EF47FF" w:rsidP="00367523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F067677" w14:textId="25FB734C" w:rsidR="00E131E8" w:rsidRDefault="00E131E8" w:rsidP="00367523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99D6545" w14:textId="564304BF" w:rsidR="00EF47FF" w:rsidRDefault="00EF47F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04925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6419F6D1" wp14:editId="7CB786A9">
            <wp:extent cx="5231571" cy="4175811"/>
            <wp:effectExtent l="0" t="0" r="1270" b="254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3685" cy="424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C9C8" w14:textId="4F485B45" w:rsidR="00EF47FF" w:rsidRDefault="00EF47FF" w:rsidP="00EF47FF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5FB1">
        <w:rPr>
          <w:rFonts w:ascii="Times New Roman" w:hAnsi="Times New Roman" w:cs="Times New Roman"/>
          <w:b/>
          <w:bCs/>
          <w:sz w:val="20"/>
          <w:szCs w:val="20"/>
          <w:lang w:val="en-US"/>
        </w:rPr>
        <w:t>S1</w:t>
      </w:r>
      <w:r w:rsidR="00E131E8">
        <w:rPr>
          <w:rFonts w:ascii="Times New Roman" w:hAnsi="Times New Roman" w:cs="Times New Roman"/>
          <w:b/>
          <w:bCs/>
          <w:sz w:val="20"/>
          <w:szCs w:val="20"/>
          <w:lang w:val="en-US"/>
        </w:rPr>
        <w:t>0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50% MRC Bayesian tree with posterior probabilities based on a total evidence approach (morphology and DNA) using the extant species and adding †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>Gobius francofurtanus</w:t>
      </w:r>
      <w:r w:rsidRPr="002B15A7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(ASDSF = </w:t>
      </w:r>
      <w:r w:rsidRPr="00A4548F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0.005129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). </w:t>
      </w:r>
    </w:p>
    <w:p w14:paraId="242640B8" w14:textId="44D48EDA" w:rsidR="005D4F80" w:rsidRDefault="005D4F80" w:rsidP="00EF47FF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14:paraId="29791A49" w14:textId="6AAEC5C9" w:rsidR="005D4F80" w:rsidRDefault="005D4F80" w:rsidP="00EF47FF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780CEA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DE6AD73" wp14:editId="2598F12A">
            <wp:extent cx="5155949" cy="4165203"/>
            <wp:effectExtent l="0" t="0" r="635" b="63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8465" cy="431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FBA9" w14:textId="759D6339" w:rsidR="005D4F80" w:rsidRDefault="005D4F80" w:rsidP="005D4F80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S1</w:t>
      </w:r>
      <w:r w:rsidR="00E131E8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50% MRC Bayesian tree with posterior probabilities based on a total evidence approach (morphology and DNA) using the extant species and adding †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>Gobius jarosi</w:t>
      </w:r>
      <w:r w:rsidRPr="002B15A7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(ASDSF = </w:t>
      </w:r>
      <w:r w:rsidRPr="0055730C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0.002010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).</w:t>
      </w:r>
    </w:p>
    <w:p w14:paraId="58D74908" w14:textId="0F4A300F" w:rsidR="005D4F80" w:rsidRDefault="005D4F80" w:rsidP="00EF47FF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14:paraId="2C2255E4" w14:textId="77777777" w:rsidR="00E131E8" w:rsidRDefault="00E131E8" w:rsidP="00EF47FF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14:paraId="753009DD" w14:textId="1F4FF498" w:rsidR="004B5FB1" w:rsidRDefault="004B5FB1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B248B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596733AC" wp14:editId="12445C6B">
            <wp:extent cx="5219065" cy="4092182"/>
            <wp:effectExtent l="0" t="0" r="63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2110" cy="41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C788" w14:textId="0BD25D46" w:rsidR="004B5FB1" w:rsidRDefault="004B5FB1" w:rsidP="004B5FB1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Fig S1</w:t>
      </w:r>
      <w:r w:rsidR="00E131E8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>†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Gobius jarosi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single tree retained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</w:t>
      </w:r>
      <w:r>
        <w:rPr>
          <w:rFonts w:ascii="Times New Roman" w:hAnsi="Times New Roman" w:cs="Times New Roman"/>
          <w:sz w:val="20"/>
          <w:szCs w:val="20"/>
          <w:lang w:val="en-US"/>
        </w:rPr>
        <w:t>313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</w:t>
      </w:r>
      <w:r>
        <w:rPr>
          <w:rFonts w:ascii="Times New Roman" w:hAnsi="Times New Roman" w:cs="Times New Roman"/>
          <w:sz w:val="20"/>
          <w:szCs w:val="20"/>
          <w:lang w:val="en-US"/>
        </w:rPr>
        <w:t>409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RI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</w:t>
      </w:r>
      <w:r>
        <w:rPr>
          <w:rFonts w:ascii="Times New Roman" w:hAnsi="Times New Roman" w:cs="Times New Roman"/>
          <w:sz w:val="20"/>
          <w:szCs w:val="20"/>
          <w:lang w:val="en-US"/>
        </w:rPr>
        <w:t>90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B84631B" w14:textId="012F1CE5" w:rsidR="005D4F80" w:rsidRDefault="005D4F80" w:rsidP="004B5FB1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E321B">
        <w:rPr>
          <w:noProof/>
          <w:lang w:val="en-US"/>
        </w:rPr>
        <w:lastRenderedPageBreak/>
        <w:drawing>
          <wp:inline distT="0" distB="0" distL="0" distR="0" wp14:anchorId="484F7277" wp14:editId="2AE7297B">
            <wp:extent cx="5238112" cy="4075053"/>
            <wp:effectExtent l="0" t="0" r="0" b="190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5529" cy="41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2B0D2" w14:textId="3C45C646" w:rsidR="005D4F80" w:rsidRDefault="005D4F80" w:rsidP="005D4F8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47FF"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S1</w:t>
      </w:r>
      <w:r w:rsidR="00E131E8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>†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Gobius francofurtanus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single tree retained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</w:t>
      </w:r>
      <w:r>
        <w:rPr>
          <w:rFonts w:ascii="Times New Roman" w:hAnsi="Times New Roman" w:cs="Times New Roman"/>
          <w:sz w:val="20"/>
          <w:szCs w:val="20"/>
          <w:lang w:val="en-US"/>
        </w:rPr>
        <w:t>312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</w:t>
      </w:r>
      <w:r>
        <w:rPr>
          <w:rFonts w:ascii="Times New Roman" w:hAnsi="Times New Roman" w:cs="Times New Roman"/>
          <w:sz w:val="20"/>
          <w:szCs w:val="20"/>
          <w:lang w:val="en-US"/>
        </w:rPr>
        <w:t>409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RI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</w:t>
      </w:r>
      <w:r>
        <w:rPr>
          <w:rFonts w:ascii="Times New Roman" w:hAnsi="Times New Roman" w:cs="Times New Roman"/>
          <w:sz w:val="20"/>
          <w:szCs w:val="20"/>
          <w:lang w:val="en-US"/>
        </w:rPr>
        <w:t>90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BD438FB" w14:textId="779ACEF2" w:rsidR="00E131E8" w:rsidRDefault="00E131E8" w:rsidP="005D4F8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9020AFC" w14:textId="2E6C1CC5" w:rsidR="00E131E8" w:rsidRDefault="00E131E8" w:rsidP="005D4F8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4988664" w14:textId="77777777" w:rsidR="00E131E8" w:rsidRDefault="00E131E8" w:rsidP="005D4F8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7610D0A" w14:textId="6A3DAAF5" w:rsidR="00496D67" w:rsidRDefault="00C00AA8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F1819A" wp14:editId="0A74A15A">
                <wp:simplePos x="0" y="0"/>
                <wp:positionH relativeFrom="column">
                  <wp:posOffset>3318510</wp:posOffset>
                </wp:positionH>
                <wp:positionV relativeFrom="paragraph">
                  <wp:posOffset>647065</wp:posOffset>
                </wp:positionV>
                <wp:extent cx="685800" cy="107950"/>
                <wp:effectExtent l="0" t="0" r="19050" b="25400"/>
                <wp:wrapNone/>
                <wp:docPr id="2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7E99" id="Rechteck 5" o:spid="_x0000_s1026" style="position:absolute;margin-left:261.3pt;margin-top:50.95pt;width:54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" filled="f" strokecolor="red" strokeweight="2pt"/>
            </w:pict>
          </mc:Fallback>
        </mc:AlternateContent>
      </w:r>
      <w:r w:rsidR="0036429C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EB340E9" wp14:editId="5EB03558">
            <wp:extent cx="5186228" cy="41234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223" cy="417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11BF" w14:textId="0A4D5803" w:rsidR="00496D67" w:rsidRDefault="00496D67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S1</w:t>
      </w:r>
      <w:r w:rsidR="004B5FB1"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96D67">
        <w:rPr>
          <w:rFonts w:ascii="Times New Roman" w:hAnsi="Times New Roman" w:cs="Times New Roman"/>
          <w:sz w:val="20"/>
          <w:szCs w:val="20"/>
          <w:lang w:val="en-US"/>
        </w:rPr>
        <w:t>50% MRC Bayesian tree with posterior probabilities based on a total evidence approach (morphology and DNA) using the extant species and †</w:t>
      </w:r>
      <w:r w:rsidRPr="00496D67">
        <w:rPr>
          <w:rFonts w:ascii="Times New Roman" w:hAnsi="Times New Roman" w:cs="Times New Roman"/>
          <w:i/>
          <w:iCs/>
          <w:sz w:val="20"/>
          <w:szCs w:val="20"/>
          <w:lang w:val="en-US"/>
        </w:rPr>
        <w:t>Eleogobius brevis</w:t>
      </w:r>
      <w:r w:rsidRPr="00496D67">
        <w:rPr>
          <w:rFonts w:ascii="Times New Roman" w:hAnsi="Times New Roman" w:cs="Times New Roman"/>
          <w:sz w:val="20"/>
          <w:szCs w:val="20"/>
          <w:lang w:val="en-US"/>
        </w:rPr>
        <w:t xml:space="preserve"> (ASDSF = 0.001331).</w:t>
      </w:r>
    </w:p>
    <w:p w14:paraId="0DA515EA" w14:textId="52A97D5F" w:rsidR="0036429C" w:rsidRDefault="00635F13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E2C7DD" wp14:editId="2C76DDF1">
                <wp:simplePos x="0" y="0"/>
                <wp:positionH relativeFrom="column">
                  <wp:posOffset>2436578</wp:posOffset>
                </wp:positionH>
                <wp:positionV relativeFrom="paragraph">
                  <wp:posOffset>2147156</wp:posOffset>
                </wp:positionV>
                <wp:extent cx="771276" cy="119269"/>
                <wp:effectExtent l="0" t="0" r="10160" b="14605"/>
                <wp:wrapNone/>
                <wp:docPr id="7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6" cy="11926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3D9FB" id="Rechteck 5" o:spid="_x0000_s1026" style="position:absolute;margin-left:191.85pt;margin-top:169.05pt;width:60.75pt;height: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" filled="f" strokecolor="red" strokeweight="2pt"/>
            </w:pict>
          </mc:Fallback>
        </mc:AlternateContent>
      </w:r>
      <w:r w:rsidR="003F69CA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368E4B5" wp14:editId="562446DF">
            <wp:extent cx="5253355" cy="417684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783" cy="42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ED35C" w14:textId="40DDD34F" w:rsidR="0036429C" w:rsidRDefault="0036429C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S1</w:t>
      </w:r>
      <w:r w:rsidR="004B5FB1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96D67">
        <w:rPr>
          <w:rFonts w:ascii="Times New Roman" w:hAnsi="Times New Roman" w:cs="Times New Roman"/>
          <w:sz w:val="20"/>
          <w:szCs w:val="20"/>
          <w:lang w:val="en-US"/>
        </w:rPr>
        <w:t>50% MRC Bayesian tree with posterior probabilities based on a total evidence approach (morphology and DNA) using the extant species and †</w:t>
      </w:r>
      <w:r w:rsidRPr="00496D6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Eleogobius </w:t>
      </w:r>
      <w:r w:rsidR="003F69CA">
        <w:rPr>
          <w:rFonts w:ascii="Times New Roman" w:hAnsi="Times New Roman" w:cs="Times New Roman"/>
          <w:i/>
          <w:iCs/>
          <w:sz w:val="20"/>
          <w:szCs w:val="20"/>
          <w:lang w:val="en-US"/>
        </w:rPr>
        <w:t>gaudanti</w:t>
      </w:r>
      <w:r w:rsidRPr="00496D6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F69CA" w:rsidRPr="003F69CA">
        <w:rPr>
          <w:rFonts w:ascii="Times New Roman" w:hAnsi="Times New Roman" w:cs="Times New Roman"/>
          <w:sz w:val="20"/>
          <w:szCs w:val="20"/>
          <w:lang w:val="en-US"/>
        </w:rPr>
        <w:t>ASDSF = 0.000569</w:t>
      </w:r>
      <w:r w:rsidRPr="00496D67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19004E53" w14:textId="3BC98AB6" w:rsidR="00E131E8" w:rsidRDefault="00E131E8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DDB49AD" w14:textId="20A6385B" w:rsidR="00E131E8" w:rsidRDefault="00E131E8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3CCD1FA" w14:textId="77777777" w:rsidR="00E131E8" w:rsidRPr="00496D67" w:rsidRDefault="00E131E8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12E15BB" w14:textId="3EE88F97" w:rsidR="00C741E9" w:rsidRDefault="00A613A1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613A1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7E1F44E6" wp14:editId="431E66C6">
            <wp:extent cx="5277485" cy="4143106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10135" cy="416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24FC" w14:textId="5EBA0108" w:rsidR="00976178" w:rsidRDefault="00496D67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 </w:t>
      </w:r>
      <w:r w:rsidR="00976178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4B5FB1"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="00976178"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76178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with bootstrap values based </w:t>
      </w:r>
      <w:r w:rsidR="00976178" w:rsidRPr="00DD46FD">
        <w:rPr>
          <w:rFonts w:ascii="Times New Roman" w:hAnsi="Times New Roman" w:cs="Times New Roman"/>
          <w:sz w:val="20"/>
          <w:szCs w:val="20"/>
          <w:lang w:val="en-US"/>
        </w:rPr>
        <w:t xml:space="preserve">on a total evidence approach (morphology and </w:t>
      </w:r>
      <w:r w:rsidR="00976178" w:rsidRPr="00C628F1">
        <w:rPr>
          <w:rFonts w:ascii="Times New Roman" w:hAnsi="Times New Roman" w:cs="Times New Roman"/>
          <w:sz w:val="20"/>
          <w:szCs w:val="20"/>
          <w:lang w:val="en-US"/>
        </w:rPr>
        <w:t xml:space="preserve">DNA) of the extant species plus </w:t>
      </w:r>
      <w:r w:rsidR="00976178">
        <w:rPr>
          <w:rFonts w:ascii="Times New Roman" w:hAnsi="Times New Roman" w:cs="Times New Roman"/>
          <w:sz w:val="20"/>
          <w:szCs w:val="20"/>
          <w:lang w:val="en-US"/>
        </w:rPr>
        <w:t>†</w:t>
      </w:r>
      <w:r w:rsidR="00976178" w:rsidRPr="00976178">
        <w:rPr>
          <w:rFonts w:ascii="Times New Roman" w:hAnsi="Times New Roman" w:cs="Times New Roman"/>
          <w:i/>
          <w:iCs/>
          <w:sz w:val="20"/>
          <w:szCs w:val="20"/>
          <w:lang w:val="en-US"/>
        </w:rPr>
        <w:t>Eleogobius brevis</w:t>
      </w:r>
      <w:r w:rsidR="009761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D6CAA"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tree retained). TL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3638A5">
        <w:rPr>
          <w:rFonts w:ascii="Times New Roman" w:hAnsi="Times New Roman" w:cs="Times New Roman"/>
          <w:sz w:val="20"/>
          <w:szCs w:val="20"/>
          <w:lang w:val="en-US"/>
        </w:rPr>
        <w:t>14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6178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0.390. </w:t>
      </w:r>
    </w:p>
    <w:p w14:paraId="69C2648B" w14:textId="3FFCF90F" w:rsidR="00976178" w:rsidRDefault="009014ED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014ED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8D1A185" wp14:editId="66EB878B">
            <wp:extent cx="5235914" cy="4105275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3781" cy="41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0C5E" w14:textId="0B193FEC" w:rsidR="00976178" w:rsidRDefault="00976178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7617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 </w:t>
      </w:r>
      <w:r w:rsidR="005A7A23">
        <w:rPr>
          <w:rFonts w:ascii="Times New Roman" w:hAnsi="Times New Roman" w:cs="Times New Roman"/>
          <w:b/>
          <w:bCs/>
          <w:sz w:val="20"/>
          <w:szCs w:val="20"/>
          <w:lang w:val="en-US"/>
        </w:rPr>
        <w:t>S1</w:t>
      </w:r>
      <w:r w:rsidR="004B5FB1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with bootstrap values based </w:t>
      </w:r>
      <w:r w:rsidRPr="00DD46FD">
        <w:rPr>
          <w:rFonts w:ascii="Times New Roman" w:hAnsi="Times New Roman" w:cs="Times New Roman"/>
          <w:sz w:val="20"/>
          <w:szCs w:val="20"/>
          <w:lang w:val="en-US"/>
        </w:rPr>
        <w:t xml:space="preserve">on a total evidence approach (morphology and </w:t>
      </w:r>
      <w:r w:rsidRPr="00C628F1">
        <w:rPr>
          <w:rFonts w:ascii="Times New Roman" w:hAnsi="Times New Roman" w:cs="Times New Roman"/>
          <w:sz w:val="20"/>
          <w:szCs w:val="20"/>
          <w:lang w:val="en-US"/>
        </w:rPr>
        <w:t xml:space="preserve">DNA) of the extant species plus </w:t>
      </w:r>
      <w:r>
        <w:rPr>
          <w:rFonts w:ascii="Times New Roman" w:hAnsi="Times New Roman" w:cs="Times New Roman"/>
          <w:sz w:val="20"/>
          <w:szCs w:val="20"/>
          <w:lang w:val="en-US"/>
        </w:rPr>
        <w:t>†</w:t>
      </w:r>
      <w:r w:rsidRPr="0097617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Eleogobius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gaudanti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D6CAA"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tree retained). TL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2E35ED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7072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</w:t>
      </w:r>
      <w:r w:rsidR="002E35ED">
        <w:rPr>
          <w:rFonts w:ascii="Times New Roman" w:hAnsi="Times New Roman" w:cs="Times New Roman"/>
          <w:sz w:val="20"/>
          <w:szCs w:val="20"/>
          <w:lang w:val="en-US"/>
        </w:rPr>
        <w:t>90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2B5E6F2" w14:textId="7769C42D" w:rsidR="00E131E8" w:rsidRDefault="00E131E8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41E0C4C" w14:textId="1BE717BE" w:rsidR="00991C8B" w:rsidRDefault="00F666CF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666CF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00EA15D" wp14:editId="15BAEC3D">
            <wp:extent cx="5667375" cy="443919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2968" cy="445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D591" w14:textId="3EB51C99" w:rsidR="00B976D1" w:rsidRPr="00F50A00" w:rsidRDefault="00991C8B" w:rsidP="003F69CA">
      <w:pPr>
        <w:spacing w:after="60" w:line="240" w:lineRule="auto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 </w:t>
      </w:r>
      <w:r w:rsidR="00976178" w:rsidRPr="00F50A00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3D0D02">
        <w:rPr>
          <w:rFonts w:ascii="Times New Roman" w:hAnsi="Times New Roman" w:cs="Times New Roman"/>
          <w:b/>
          <w:bCs/>
          <w:sz w:val="20"/>
          <w:szCs w:val="20"/>
          <w:lang w:val="en-US"/>
        </w:rPr>
        <w:t>8</w:t>
      </w:r>
      <w:r w:rsidR="00976178" w:rsidRPr="00F50A0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76178"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 w:rsidR="00F50A00" w:rsidRPr="00F50A00">
        <w:rPr>
          <w:rFonts w:ascii="Times New Roman" w:hAnsi="Times New Roman" w:cs="Times New Roman"/>
          <w:sz w:val="20"/>
          <w:szCs w:val="20"/>
          <w:lang w:val="en-GB"/>
        </w:rPr>
        <w:t>both †</w:t>
      </w:r>
      <w:r w:rsidR="00F50A00" w:rsidRPr="00F50A00">
        <w:rPr>
          <w:rFonts w:ascii="Times New Roman" w:hAnsi="Times New Roman" w:cs="Times New Roman"/>
          <w:i/>
          <w:iCs/>
          <w:sz w:val="20"/>
          <w:szCs w:val="20"/>
          <w:lang w:val="en-GB"/>
        </w:rPr>
        <w:t>Eleogobius</w:t>
      </w:r>
      <w:r w:rsidR="00F50A00"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species </w:t>
      </w:r>
      <w:r w:rsidR="00976178"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F032DF"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="00976178"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 tree retained).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 TL</w:t>
      </w:r>
      <w:r w:rsidR="008E3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8E3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F90A40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8E3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8E3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8E3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8E35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976D1" w:rsidRPr="00F50A00">
        <w:rPr>
          <w:rFonts w:ascii="Times New Roman" w:hAnsi="Times New Roman" w:cs="Times New Roman"/>
          <w:sz w:val="20"/>
          <w:szCs w:val="20"/>
          <w:lang w:val="en-US"/>
        </w:rPr>
        <w:t>0.390.</w:t>
      </w:r>
    </w:p>
    <w:p w14:paraId="55D47032" w14:textId="2003F438" w:rsidR="004B0892" w:rsidRDefault="008F6E93" w:rsidP="003F69CA">
      <w:pPr>
        <w:spacing w:after="60" w:line="240" w:lineRule="auto"/>
        <w:rPr>
          <w:lang w:val="en-US"/>
        </w:rPr>
      </w:pP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C2BBB0" wp14:editId="7B5A8C4E">
                <wp:simplePos x="0" y="0"/>
                <wp:positionH relativeFrom="column">
                  <wp:posOffset>4051300</wp:posOffset>
                </wp:positionH>
                <wp:positionV relativeFrom="paragraph">
                  <wp:posOffset>2125289</wp:posOffset>
                </wp:positionV>
                <wp:extent cx="685800" cy="107950"/>
                <wp:effectExtent l="0" t="0" r="19050" b="25400"/>
                <wp:wrapNone/>
                <wp:docPr id="9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262B0" id="Rechteck 5" o:spid="_x0000_s1026" style="position:absolute;margin-left:319pt;margin-top:167.35pt;width:54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" filled="f" strokecolor="red" strokeweight="2pt"/>
            </w:pict>
          </mc:Fallback>
        </mc:AlternateContent>
      </w:r>
      <w:r w:rsidR="004B0892">
        <w:rPr>
          <w:noProof/>
          <w:lang w:val="en-US"/>
        </w:rPr>
        <w:drawing>
          <wp:inline distT="0" distB="0" distL="0" distR="0" wp14:anchorId="4C481CAB" wp14:editId="3D67D84B">
            <wp:extent cx="5190316" cy="412672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665" cy="415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1BBB" w14:textId="3D563EA0" w:rsidR="004B0892" w:rsidRPr="00496D67" w:rsidRDefault="004B0892" w:rsidP="004B0892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S1</w:t>
      </w:r>
      <w:r w:rsidR="003D0D02">
        <w:rPr>
          <w:rFonts w:ascii="Times New Roman" w:hAnsi="Times New Roman" w:cs="Times New Roman"/>
          <w:b/>
          <w:bCs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96D67">
        <w:rPr>
          <w:rFonts w:ascii="Times New Roman" w:hAnsi="Times New Roman" w:cs="Times New Roman"/>
          <w:sz w:val="20"/>
          <w:szCs w:val="20"/>
          <w:lang w:val="en-US"/>
        </w:rPr>
        <w:t>50% MRC Bayesian tree with posterior probabilities based on a total evidence approach (morphology and DNA) using the extant species and †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Pirskeni</w:t>
      </w:r>
      <w:r w:rsidR="00DB1238">
        <w:rPr>
          <w:rFonts w:ascii="Times New Roman" w:hAnsi="Times New Roman" w:cs="Times New Roman"/>
          <w:i/>
          <w:iCs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 </w:t>
      </w:r>
      <w:r w:rsidRPr="008F6E9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radoni </w:t>
      </w:r>
      <w:r w:rsidRPr="008F6E93">
        <w:rPr>
          <w:rFonts w:ascii="Times New Roman" w:hAnsi="Times New Roman" w:cs="Times New Roman"/>
          <w:sz w:val="20"/>
          <w:szCs w:val="20"/>
          <w:lang w:val="en-US"/>
        </w:rPr>
        <w:t xml:space="preserve">(ASDSF = </w:t>
      </w:r>
      <w:r w:rsidR="008F6E93" w:rsidRPr="008F6E93">
        <w:rPr>
          <w:rFonts w:ascii="Times New Roman" w:hAnsi="Times New Roman" w:cs="Times New Roman"/>
          <w:sz w:val="20"/>
          <w:szCs w:val="20"/>
          <w:lang w:val="en-US"/>
        </w:rPr>
        <w:t>0.006008</w:t>
      </w:r>
      <w:r w:rsidRPr="008F6E93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59D6722A" w14:textId="7EF413E3" w:rsidR="004B0892" w:rsidRDefault="004B0892" w:rsidP="003F69CA">
      <w:pPr>
        <w:spacing w:after="60" w:line="240" w:lineRule="auto"/>
        <w:rPr>
          <w:lang w:val="en-US"/>
        </w:rPr>
      </w:pPr>
    </w:p>
    <w:p w14:paraId="7192057A" w14:textId="09E91FBF" w:rsidR="007B3108" w:rsidRDefault="007B3108" w:rsidP="003F69CA">
      <w:pPr>
        <w:spacing w:after="60" w:line="240" w:lineRule="auto"/>
        <w:rPr>
          <w:lang w:val="en-US"/>
        </w:rPr>
      </w:pPr>
    </w:p>
    <w:p w14:paraId="4F7390C4" w14:textId="3964EA19" w:rsidR="007B3108" w:rsidRDefault="002F1AFC" w:rsidP="003F69CA">
      <w:pPr>
        <w:spacing w:after="60" w:line="240" w:lineRule="auto"/>
        <w:rPr>
          <w:lang w:val="en-US"/>
        </w:rPr>
      </w:pP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4C5713" wp14:editId="7AEB657E">
                <wp:simplePos x="0" y="0"/>
                <wp:positionH relativeFrom="column">
                  <wp:posOffset>3596640</wp:posOffset>
                </wp:positionH>
                <wp:positionV relativeFrom="paragraph">
                  <wp:posOffset>2148149</wp:posOffset>
                </wp:positionV>
                <wp:extent cx="890546" cy="99998"/>
                <wp:effectExtent l="0" t="0" r="24130" b="14605"/>
                <wp:wrapNone/>
                <wp:docPr id="1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9999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14A9" id="Rechteck 5" o:spid="_x0000_s1026" style="position:absolute;margin-left:283.2pt;margin-top:169.15pt;width:70.1pt;height: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" filled="f" strokecolor="red" strokeweight="2pt"/>
            </w:pict>
          </mc:Fallback>
        </mc:AlternateContent>
      </w:r>
      <w:r w:rsidR="004C0DB1">
        <w:rPr>
          <w:noProof/>
          <w:lang w:val="en-US"/>
        </w:rPr>
        <w:drawing>
          <wp:inline distT="0" distB="0" distL="0" distR="0" wp14:anchorId="5FD74E18" wp14:editId="126F2E1B">
            <wp:extent cx="5223510" cy="415311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42" cy="418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E3054" w14:textId="4A76E203" w:rsidR="007B3108" w:rsidRDefault="007B3108" w:rsidP="007B3108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</w:t>
      </w:r>
      <w:r w:rsidR="003D0D02">
        <w:rPr>
          <w:rFonts w:ascii="Times New Roman" w:hAnsi="Times New Roman" w:cs="Times New Roman"/>
          <w:b/>
          <w:bCs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96D67">
        <w:rPr>
          <w:rFonts w:ascii="Times New Roman" w:hAnsi="Times New Roman" w:cs="Times New Roman"/>
          <w:sz w:val="20"/>
          <w:szCs w:val="20"/>
          <w:lang w:val="en-US"/>
        </w:rPr>
        <w:t>50% MRC Bayesian tree with posterior probabilities based on a total evidence approach (morphology and DNA) using the extant species and †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Pirskeni</w:t>
      </w:r>
      <w:r w:rsidR="00DB1238">
        <w:rPr>
          <w:rFonts w:ascii="Times New Roman" w:hAnsi="Times New Roman" w:cs="Times New Roman"/>
          <w:i/>
          <w:iCs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 </w:t>
      </w:r>
      <w:r w:rsidRPr="0000289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diatomaceus </w:t>
      </w:r>
      <w:r w:rsidRPr="0000289A">
        <w:rPr>
          <w:rFonts w:ascii="Times New Roman" w:hAnsi="Times New Roman" w:cs="Times New Roman"/>
          <w:sz w:val="20"/>
          <w:szCs w:val="20"/>
          <w:lang w:val="en-US"/>
        </w:rPr>
        <w:t xml:space="preserve">(ASDSF = </w:t>
      </w:r>
      <w:r w:rsidR="0000289A" w:rsidRPr="0000289A">
        <w:rPr>
          <w:rFonts w:ascii="Times New Roman" w:hAnsi="Times New Roman" w:cs="Times New Roman"/>
          <w:sz w:val="20"/>
          <w:szCs w:val="20"/>
          <w:lang w:val="en-US"/>
        </w:rPr>
        <w:t>0.003438</w:t>
      </w:r>
      <w:r w:rsidRPr="0000289A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64B47F83" w14:textId="75A4C4D8" w:rsidR="006B71F7" w:rsidRDefault="006B71F7" w:rsidP="006B71F7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7179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4D2090F2" wp14:editId="75658521">
            <wp:extent cx="5760720" cy="44958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AC11" w14:textId="2B2B77D5" w:rsidR="006B71F7" w:rsidRPr="00F87CC8" w:rsidRDefault="006B71F7" w:rsidP="006B71F7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3D0D02">
        <w:rPr>
          <w:rFonts w:ascii="Times New Roman" w:hAnsi="Times New Roman" w:cs="Times New Roman"/>
          <w:b/>
          <w:bCs/>
          <w:sz w:val="20"/>
          <w:szCs w:val="20"/>
          <w:lang w:val="en-US"/>
        </w:rPr>
        <w:t>21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>both †</w:t>
      </w:r>
      <w:r w:rsidRPr="00632316">
        <w:rPr>
          <w:rFonts w:ascii="Times New Roman" w:hAnsi="Times New Roman" w:cs="Times New Roman"/>
          <w:i/>
          <w:iCs/>
          <w:sz w:val="20"/>
          <w:szCs w:val="20"/>
          <w:lang w:val="en-GB"/>
        </w:rPr>
        <w:t>Pirskenius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species</w:t>
      </w:r>
      <w:r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 tree retained).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TL</w:t>
      </w:r>
      <w:r w:rsidR="00216D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216D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>
        <w:rPr>
          <w:rFonts w:ascii="Times New Roman" w:hAnsi="Times New Roman" w:cs="Times New Roman"/>
          <w:sz w:val="20"/>
          <w:szCs w:val="20"/>
          <w:lang w:val="en-US"/>
        </w:rPr>
        <w:t>24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216D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216D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216D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216D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0.390.</w:t>
      </w:r>
    </w:p>
    <w:p w14:paraId="522928B7" w14:textId="100BD2BE" w:rsidR="006B71F7" w:rsidRDefault="006B71F7" w:rsidP="007B3108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FDC7366" w14:textId="5E4F257B" w:rsidR="00632316" w:rsidRDefault="004C04E5" w:rsidP="003F69CA">
      <w:pPr>
        <w:spacing w:after="60" w:line="240" w:lineRule="auto"/>
        <w:rPr>
          <w:lang w:val="en-US"/>
        </w:rPr>
      </w:pPr>
      <w:r w:rsidRPr="004C04E5">
        <w:rPr>
          <w:noProof/>
          <w:lang w:val="en-US"/>
        </w:rPr>
        <w:drawing>
          <wp:inline distT="0" distB="0" distL="0" distR="0" wp14:anchorId="41EC5EE3" wp14:editId="1D5DBC86">
            <wp:extent cx="5143500" cy="4040754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65507" cy="405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FF9A" w14:textId="3E9BB044" w:rsidR="00D166DB" w:rsidRDefault="00632316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F7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3D0D02">
        <w:rPr>
          <w:rFonts w:ascii="Times New Roman" w:hAnsi="Times New Roman" w:cs="Times New Roman"/>
          <w:b/>
          <w:bCs/>
          <w:sz w:val="20"/>
          <w:szCs w:val="20"/>
          <w:lang w:val="en-US"/>
        </w:rPr>
        <w:t>22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>†</w:t>
      </w:r>
      <w:r w:rsidRPr="00632316">
        <w:rPr>
          <w:rFonts w:ascii="Times New Roman" w:hAnsi="Times New Roman" w:cs="Times New Roman"/>
          <w:i/>
          <w:iCs/>
          <w:sz w:val="20"/>
          <w:szCs w:val="20"/>
          <w:lang w:val="en-GB"/>
        </w:rPr>
        <w:t>Pirskenius radoni</w:t>
      </w:r>
      <w:r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F032DF"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 tree retained).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9207D9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0F45F4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CI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25C4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0.390. </w:t>
      </w:r>
    </w:p>
    <w:p w14:paraId="4EF5D474" w14:textId="01E39316" w:rsidR="00A45A52" w:rsidRDefault="00A45A52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41CA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19C7F9BF" wp14:editId="27C4DC9F">
            <wp:extent cx="5192170" cy="4076700"/>
            <wp:effectExtent l="0" t="0" r="889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12109" cy="40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C70B7" w14:textId="5870E337" w:rsidR="00A45A52" w:rsidRPr="00F87CC8" w:rsidRDefault="00A45A52" w:rsidP="00A45A52">
      <w:pPr>
        <w:spacing w:after="60" w:line="240" w:lineRule="auto"/>
        <w:rPr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1F7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3D0D02">
        <w:rPr>
          <w:rFonts w:ascii="Times New Roman" w:hAnsi="Times New Roman" w:cs="Times New Roman"/>
          <w:b/>
          <w:bCs/>
          <w:sz w:val="20"/>
          <w:szCs w:val="20"/>
          <w:lang w:val="en-US"/>
        </w:rPr>
        <w:t>23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>†</w:t>
      </w:r>
      <w:r w:rsidRPr="00632316">
        <w:rPr>
          <w:rFonts w:ascii="Times New Roman" w:hAnsi="Times New Roman" w:cs="Times New Roman"/>
          <w:i/>
          <w:iCs/>
          <w:sz w:val="20"/>
          <w:szCs w:val="20"/>
          <w:lang w:val="en-GB"/>
        </w:rPr>
        <w:t>Pirskenius diatomaceus</w:t>
      </w:r>
      <w:r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 tree retained).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TL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>
        <w:rPr>
          <w:rFonts w:ascii="Times New Roman" w:hAnsi="Times New Roman" w:cs="Times New Roman"/>
          <w:sz w:val="20"/>
          <w:szCs w:val="20"/>
          <w:lang w:val="en-US"/>
        </w:rPr>
        <w:t>18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F038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6410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</w:t>
      </w:r>
      <w:r>
        <w:rPr>
          <w:rFonts w:ascii="Times New Roman" w:hAnsi="Times New Roman" w:cs="Times New Roman"/>
          <w:sz w:val="20"/>
          <w:szCs w:val="20"/>
          <w:lang w:val="en-US"/>
        </w:rPr>
        <w:t>90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37F785C8" w14:textId="5A38766E" w:rsidR="00345D3F" w:rsidRDefault="00345D3F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3244555" w14:textId="6184B2E1" w:rsidR="00B20114" w:rsidRDefault="00B20114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ACF5C3F" w14:textId="77777777" w:rsidR="00B20114" w:rsidRDefault="00B20114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17BE3BE" w14:textId="5027EE26" w:rsidR="002B15A7" w:rsidRDefault="00A80CE2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8631A4" wp14:editId="330F3342">
                <wp:simplePos x="0" y="0"/>
                <wp:positionH relativeFrom="column">
                  <wp:posOffset>1854835</wp:posOffset>
                </wp:positionH>
                <wp:positionV relativeFrom="paragraph">
                  <wp:posOffset>3313374</wp:posOffset>
                </wp:positionV>
                <wp:extent cx="763326" cy="107646"/>
                <wp:effectExtent l="0" t="0" r="17780" b="26035"/>
                <wp:wrapNone/>
                <wp:docPr id="20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6" cy="1076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2516" id="Rechteck 5" o:spid="_x0000_s1026" style="position:absolute;margin-left:146.05pt;margin-top:260.9pt;width:60.1pt;height: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" filled="f" strokecolor="red" strokeweight="2pt"/>
            </w:pict>
          </mc:Fallback>
        </mc:AlternateContent>
      </w:r>
      <w:r w:rsidR="00345D3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4AC59A6" wp14:editId="775B1CE3">
            <wp:extent cx="5300870" cy="421462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868" cy="425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51E5" w14:textId="29CA799C" w:rsidR="002B15A7" w:rsidRDefault="002B15A7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S2</w:t>
      </w:r>
      <w:r w:rsidR="005D4F80"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50% MRC Bayesian tree with posterior probabilities based on a total evidence approach (morphology and DNA) using the extant species and adding †</w:t>
      </w:r>
      <w:r w:rsidRPr="002B15A7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 xml:space="preserve">Paralates bleicheri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(ASDSF = 0.002460). </w:t>
      </w:r>
    </w:p>
    <w:p w14:paraId="58BDB432" w14:textId="3113C1B6" w:rsidR="0095365E" w:rsidRDefault="003939E0" w:rsidP="002B15A7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6C35FA" wp14:editId="4EF06E79">
                <wp:simplePos x="0" y="0"/>
                <wp:positionH relativeFrom="column">
                  <wp:posOffset>1844675</wp:posOffset>
                </wp:positionH>
                <wp:positionV relativeFrom="paragraph">
                  <wp:posOffset>2785689</wp:posOffset>
                </wp:positionV>
                <wp:extent cx="890546" cy="99998"/>
                <wp:effectExtent l="0" t="0" r="24130" b="14605"/>
                <wp:wrapNone/>
                <wp:docPr id="22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9999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87EDD" id="Rechteck 5" o:spid="_x0000_s1026" style="position:absolute;margin-left:145.25pt;margin-top:219.35pt;width:70.1pt;height: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" filled="f" strokecolor="red" strokeweight="2pt"/>
            </w:pict>
          </mc:Fallback>
        </mc:AlternateContent>
      </w:r>
      <w:r w:rsidR="0095365E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4546BE48" wp14:editId="6F0FC52B">
            <wp:extent cx="5245076" cy="417026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487" cy="41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AE0B" w14:textId="1F5D5C6D" w:rsidR="002B15A7" w:rsidRDefault="002B15A7" w:rsidP="002B15A7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S2</w:t>
      </w:r>
      <w:r w:rsidR="005D4F80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50% MRC Bayesian tree with posterior probabilities based on a total evidence approach (morphology and DNA) using the extant species and adding †</w:t>
      </w:r>
      <w:r w:rsidRPr="002B15A7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en-GB"/>
        </w:rPr>
        <w:t xml:space="preserve">Paralates chapelcorneri </w:t>
      </w:r>
      <w:r w:rsidRPr="002B15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(ASDSF = 0.008340). </w:t>
      </w:r>
    </w:p>
    <w:p w14:paraId="5BAF73E0" w14:textId="74FD2DA4" w:rsidR="00B20114" w:rsidRDefault="00B20114" w:rsidP="002B15A7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14:paraId="2FCCE18B" w14:textId="77777777" w:rsidR="00B20114" w:rsidRDefault="00B20114" w:rsidP="002B15A7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14:paraId="29E4B08F" w14:textId="303009D8" w:rsidR="00BC4DDD" w:rsidRDefault="00BC4DDD" w:rsidP="002B15A7">
      <w:p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30061C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DF66D46" wp14:editId="6A19C8D7">
            <wp:extent cx="5244465" cy="4096949"/>
            <wp:effectExtent l="0" t="0" r="635" b="571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41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6483A" w14:textId="5806044A" w:rsidR="00BC4DDD" w:rsidRDefault="00BC4DDD" w:rsidP="00BC4DDD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S2</w:t>
      </w:r>
      <w:r w:rsidR="005D4F80"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>both †</w:t>
      </w:r>
      <w:r w:rsidRPr="006076C6">
        <w:rPr>
          <w:rFonts w:ascii="Times New Roman" w:hAnsi="Times New Roman" w:cs="Times New Roman"/>
          <w:i/>
          <w:iCs/>
          <w:sz w:val="20"/>
          <w:szCs w:val="20"/>
          <w:lang w:val="en-GB"/>
        </w:rPr>
        <w:t>Paralates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species</w:t>
      </w:r>
      <w:r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50% majority rule consensus of two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tree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8218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8218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108</w:t>
      </w:r>
      <w:r>
        <w:rPr>
          <w:rFonts w:ascii="Times New Roman" w:hAnsi="Times New Roman" w:cs="Times New Roman"/>
          <w:sz w:val="20"/>
          <w:szCs w:val="20"/>
          <w:lang w:val="en-US"/>
        </w:rPr>
        <w:t>24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8218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8218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0.390, RI</w:t>
      </w:r>
      <w:r w:rsidR="008218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8218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0.339.</w:t>
      </w:r>
    </w:p>
    <w:p w14:paraId="3F62A084" w14:textId="3CCD2ED1" w:rsidR="00FA2926" w:rsidRDefault="0097073C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7073C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2D874347" wp14:editId="2689CD76">
            <wp:extent cx="5133074" cy="40195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44472" cy="402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9E07B" w14:textId="3AE1658F" w:rsidR="00B33FF6" w:rsidRDefault="002B15A7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S2</w:t>
      </w:r>
      <w:r w:rsidR="005D4F80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  <w:r w:rsidR="00BC4DD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4A6735"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 w:rsidR="004A6735">
        <w:rPr>
          <w:rFonts w:ascii="Times New Roman" w:hAnsi="Times New Roman" w:cs="Times New Roman"/>
          <w:sz w:val="20"/>
          <w:szCs w:val="20"/>
          <w:lang w:val="en-GB"/>
        </w:rPr>
        <w:t>†</w:t>
      </w:r>
      <w:r w:rsidR="004A6735" w:rsidRPr="00D25AEE">
        <w:rPr>
          <w:rFonts w:ascii="Times New Roman" w:hAnsi="Times New Roman" w:cs="Times New Roman"/>
          <w:i/>
          <w:iCs/>
          <w:sz w:val="20"/>
          <w:szCs w:val="20"/>
          <w:lang w:val="en-GB"/>
        </w:rPr>
        <w:t>Paralates bleicheri</w:t>
      </w:r>
      <w:r w:rsidR="004A6735"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6735"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A6735"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="004A6735"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 tree retained).</w:t>
      </w:r>
      <w:r w:rsidR="004A67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FC0B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C0B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0D1D97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FC0B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C0B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FC0B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C0B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735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0.390. </w:t>
      </w:r>
      <w:r w:rsidR="00D25AEE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401E1B5" w14:textId="04BFC13D" w:rsidR="00B20114" w:rsidRDefault="00B20114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B64F323" w14:textId="77777777" w:rsidR="00B20114" w:rsidRDefault="00B20114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40C9F4D" w14:textId="77777777" w:rsidR="00B20114" w:rsidRDefault="00B20114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0716807" w14:textId="639F7086" w:rsidR="004A6735" w:rsidRDefault="00512D24" w:rsidP="003F69CA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12D24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697CA561" wp14:editId="4A29531C">
            <wp:extent cx="5261114" cy="4134312"/>
            <wp:effectExtent l="0" t="0" r="0" b="635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05222" cy="41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207FC" w14:textId="63DA215E" w:rsidR="00B33FF6" w:rsidRDefault="00FA2391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B15A7">
        <w:rPr>
          <w:rFonts w:ascii="Times New Roman" w:hAnsi="Times New Roman" w:cs="Times New Roman"/>
          <w:b/>
          <w:bCs/>
          <w:sz w:val="20"/>
          <w:szCs w:val="20"/>
          <w:lang w:val="en-US"/>
        </w:rPr>
        <w:t>S2</w:t>
      </w:r>
      <w:r w:rsidR="005D4F80">
        <w:rPr>
          <w:rFonts w:ascii="Times New Roman" w:hAnsi="Times New Roman" w:cs="Times New Roman"/>
          <w:b/>
          <w:bCs/>
          <w:sz w:val="20"/>
          <w:szCs w:val="20"/>
          <w:lang w:val="en-US"/>
        </w:rPr>
        <w:t>8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>
        <w:rPr>
          <w:rFonts w:ascii="Times New Roman" w:hAnsi="Times New Roman" w:cs="Times New Roman"/>
          <w:sz w:val="20"/>
          <w:szCs w:val="20"/>
          <w:lang w:val="en-GB"/>
        </w:rPr>
        <w:t>†</w:t>
      </w:r>
      <w:r w:rsidRPr="00FA2391">
        <w:rPr>
          <w:rFonts w:ascii="Times New Roman" w:hAnsi="Times New Roman" w:cs="Times New Roman"/>
          <w:i/>
          <w:iCs/>
          <w:sz w:val="20"/>
          <w:szCs w:val="20"/>
          <w:lang w:val="en-GB"/>
        </w:rPr>
        <w:t>Paralates chapelcorneri</w:t>
      </w:r>
      <w:r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single</w:t>
      </w:r>
      <w:r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 tree retained).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F80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80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103</w:t>
      </w:r>
      <w:r w:rsidR="00C56C94">
        <w:rPr>
          <w:rFonts w:ascii="Times New Roman" w:hAnsi="Times New Roman" w:cs="Times New Roman"/>
          <w:sz w:val="20"/>
          <w:szCs w:val="20"/>
          <w:lang w:val="en-US"/>
        </w:rPr>
        <w:t>16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F80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80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0.409, RI</w:t>
      </w:r>
      <w:r w:rsidR="00F80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F80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>0.3</w:t>
      </w:r>
      <w:r w:rsidR="00C56C94">
        <w:rPr>
          <w:rFonts w:ascii="Times New Roman" w:hAnsi="Times New Roman" w:cs="Times New Roman"/>
          <w:sz w:val="20"/>
          <w:szCs w:val="20"/>
          <w:lang w:val="en-US"/>
        </w:rPr>
        <w:t>90</w:t>
      </w:r>
      <w:r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3ABA5C27" w14:textId="71C2CA3D" w:rsidR="00FF2A03" w:rsidRDefault="00B20114" w:rsidP="00FF2A0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A8C5DD" wp14:editId="1C05F196">
                <wp:simplePos x="0" y="0"/>
                <wp:positionH relativeFrom="column">
                  <wp:posOffset>3263265</wp:posOffset>
                </wp:positionH>
                <wp:positionV relativeFrom="paragraph">
                  <wp:posOffset>2085975</wp:posOffset>
                </wp:positionV>
                <wp:extent cx="890270" cy="99695"/>
                <wp:effectExtent l="0" t="0" r="24130" b="14605"/>
                <wp:wrapNone/>
                <wp:docPr id="2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99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B682" id="Rechteck 5" o:spid="_x0000_s1026" style="position:absolute;margin-left:256.95pt;margin-top:164.25pt;width:70.1pt;height: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" filled="f" strokecolor="red" strokeweight="2pt"/>
            </w:pict>
          </mc:Fallback>
        </mc:AlternateContent>
      </w:r>
      <w:r w:rsidRPr="00C00AA8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60C7A4" wp14:editId="51F39F29">
                <wp:simplePos x="0" y="0"/>
                <wp:positionH relativeFrom="column">
                  <wp:posOffset>3274750</wp:posOffset>
                </wp:positionH>
                <wp:positionV relativeFrom="paragraph">
                  <wp:posOffset>1960052</wp:posOffset>
                </wp:positionV>
                <wp:extent cx="707666" cy="123218"/>
                <wp:effectExtent l="0" t="0" r="16510" b="10160"/>
                <wp:wrapNone/>
                <wp:docPr id="27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12321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078B5" id="Rechteck 5" o:spid="_x0000_s1026" style="position:absolute;margin-left:257.85pt;margin-top:154.35pt;width:55.7pt;height: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" filled="f" strokecolor="red" strokeweight="2pt"/>
            </w:pict>
          </mc:Fallback>
        </mc:AlternateContent>
      </w:r>
      <w:r w:rsidRPr="00893F6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9E66A0" wp14:editId="2AAC6AE3">
                <wp:simplePos x="0" y="0"/>
                <wp:positionH relativeFrom="column">
                  <wp:posOffset>3728140</wp:posOffset>
                </wp:positionH>
                <wp:positionV relativeFrom="paragraph">
                  <wp:posOffset>1698790</wp:posOffset>
                </wp:positionV>
                <wp:extent cx="1089025" cy="285750"/>
                <wp:effectExtent l="0" t="0" r="15875" b="19050"/>
                <wp:wrapNone/>
                <wp:docPr id="30" name="L-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9025" cy="285750"/>
                        </a:xfrm>
                        <a:prstGeom prst="corner">
                          <a:avLst>
                            <a:gd name="adj1" fmla="val 53704"/>
                            <a:gd name="adj2" fmla="val 255092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7701" id="L-Form 12" o:spid="_x0000_s1026" style="position:absolute;margin-left:293.55pt;margin-top:133.75pt;width:85.75pt;height:22.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025,285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" path="m,l728925,r,132291l1089025,132291r,153459l,285750,,xe" filled="f" strokecolor="red" strokeweight="2pt">
                <v:stroke joinstyle="miter"/>
                <v:path arrowok="t" o:connecttype="custom" o:connectlocs="0,0;728925,0;728925,132291;1089025,132291;1089025,285750;0,285750;0,0" o:connectangles="0,0,0,0,0,0,0"/>
              </v:shape>
            </w:pict>
          </mc:Fallback>
        </mc:AlternateContent>
      </w:r>
      <w:r w:rsidR="006247AF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1C1766B" wp14:editId="142F7C17">
            <wp:extent cx="5234472" cy="416183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40" cy="41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259F" w14:textId="2EA2E3C1" w:rsidR="00FF2A03" w:rsidRDefault="00FF2A03" w:rsidP="006247A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FF2A03">
        <w:rPr>
          <w:rFonts w:ascii="Times New Roman" w:hAnsi="Times New Roman" w:cs="Times New Roman"/>
          <w:b/>
          <w:bCs/>
          <w:sz w:val="20"/>
          <w:szCs w:val="20"/>
          <w:lang w:val="en-US"/>
        </w:rPr>
        <w:t>Fig S</w:t>
      </w:r>
      <w:r w:rsidR="005D4F80">
        <w:rPr>
          <w:rFonts w:ascii="Times New Roman" w:hAnsi="Times New Roman" w:cs="Times New Roman"/>
          <w:b/>
          <w:bCs/>
          <w:sz w:val="20"/>
          <w:szCs w:val="20"/>
          <w:lang w:val="en-US"/>
        </w:rPr>
        <w:t>29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2A03">
        <w:rPr>
          <w:rFonts w:ascii="Times New Roman" w:hAnsi="Times New Roman" w:cs="Times New Roman"/>
          <w:sz w:val="20"/>
          <w:szCs w:val="20"/>
          <w:lang w:val="en-US"/>
        </w:rPr>
        <w:t xml:space="preserve">50% MRC Bayesian tree with posterior probabilities based on a total evidence approach (morphology and DNA) using the extant species and adding 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F2A03">
        <w:rPr>
          <w:rFonts w:ascii="Times New Roman" w:hAnsi="Times New Roman" w:cs="Times New Roman"/>
          <w:sz w:val="20"/>
          <w:szCs w:val="20"/>
          <w:lang w:val="en-US"/>
        </w:rPr>
        <w:t>he two species of †</w:t>
      </w:r>
      <w:r w:rsidRPr="00FF2A03">
        <w:rPr>
          <w:rFonts w:ascii="Times New Roman" w:hAnsi="Times New Roman" w:cs="Times New Roman"/>
          <w:i/>
          <w:iCs/>
          <w:sz w:val="20"/>
          <w:szCs w:val="20"/>
          <w:lang w:val="en-US"/>
        </w:rPr>
        <w:t>Paralates</w:t>
      </w:r>
      <w:r w:rsidRPr="00FF2A03">
        <w:rPr>
          <w:rFonts w:ascii="Times New Roman" w:hAnsi="Times New Roman" w:cs="Times New Roman"/>
          <w:sz w:val="20"/>
          <w:szCs w:val="20"/>
          <w:lang w:val="en-US"/>
        </w:rPr>
        <w:t xml:space="preserve"> and the two species of †</w:t>
      </w:r>
      <w:r w:rsidRPr="00FF2A03">
        <w:rPr>
          <w:rFonts w:ascii="Times New Roman" w:hAnsi="Times New Roman" w:cs="Times New Roman"/>
          <w:i/>
          <w:iCs/>
          <w:sz w:val="20"/>
          <w:szCs w:val="20"/>
          <w:lang w:val="en-US"/>
        </w:rPr>
        <w:t>Pirskenius</w:t>
      </w:r>
      <w:r w:rsidRPr="00FF2A03">
        <w:rPr>
          <w:rFonts w:ascii="Times New Roman" w:hAnsi="Times New Roman" w:cs="Times New Roman"/>
          <w:sz w:val="20"/>
          <w:szCs w:val="20"/>
          <w:lang w:val="en-US"/>
        </w:rPr>
        <w:t xml:space="preserve"> (ASDSF = 0.008077). Scale bars, average number of substitutions per site.</w:t>
      </w:r>
    </w:p>
    <w:p w14:paraId="4841AD16" w14:textId="1A9A03DB" w:rsidR="006247AF" w:rsidRDefault="006247AF" w:rsidP="006247A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2A8AC51" w14:textId="34833973" w:rsidR="006A6681" w:rsidRDefault="006A6681" w:rsidP="006247A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93FC54C" w14:textId="77777777" w:rsidR="00B20114" w:rsidRPr="006247AF" w:rsidRDefault="00B20114" w:rsidP="006247A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3EF631C" w14:textId="358106CD" w:rsidR="00AE1FFF" w:rsidRPr="00F87CC8" w:rsidRDefault="002F16AE" w:rsidP="003F69CA">
      <w:pPr>
        <w:spacing w:after="60" w:line="240" w:lineRule="auto"/>
        <w:rPr>
          <w:lang w:val="en-US"/>
        </w:rPr>
      </w:pPr>
      <w:r w:rsidRPr="002F16AE">
        <w:rPr>
          <w:noProof/>
          <w:lang w:val="en-US"/>
        </w:rPr>
        <w:drawing>
          <wp:inline distT="0" distB="0" distL="0" distR="0" wp14:anchorId="31EEBED0" wp14:editId="2441A296">
            <wp:extent cx="5182974" cy="4046057"/>
            <wp:effectExtent l="0" t="0" r="0" b="571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6269" cy="41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34F9" w14:textId="5AC5B780" w:rsidR="006076C6" w:rsidRPr="00F87CC8" w:rsidRDefault="0035761B" w:rsidP="003F69CA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>Fig</w:t>
      </w:r>
      <w:r w:rsidR="00FF2A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</w:t>
      </w:r>
      <w:r w:rsidR="005D4F80">
        <w:rPr>
          <w:rFonts w:ascii="Times New Roman" w:hAnsi="Times New Roman" w:cs="Times New Roman"/>
          <w:b/>
          <w:bCs/>
          <w:sz w:val="20"/>
          <w:szCs w:val="20"/>
          <w:lang w:val="en-US"/>
        </w:rPr>
        <w:t>30</w:t>
      </w:r>
      <w:r w:rsidRPr="00F87CC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6076C6" w:rsidRPr="00F50A00">
        <w:rPr>
          <w:rFonts w:ascii="Times New Roman" w:hAnsi="Times New Roman" w:cs="Times New Roman"/>
          <w:sz w:val="20"/>
          <w:szCs w:val="20"/>
          <w:lang w:val="en-US"/>
        </w:rPr>
        <w:t xml:space="preserve">Maximum Parsimony tree with bootstrap values based on a total evidence approach (morphology and DNA) of the extant species plus </w:t>
      </w:r>
      <w:r w:rsidR="006076C6">
        <w:rPr>
          <w:rFonts w:ascii="Times New Roman" w:hAnsi="Times New Roman" w:cs="Times New Roman"/>
          <w:sz w:val="20"/>
          <w:szCs w:val="20"/>
          <w:lang w:val="en-GB"/>
        </w:rPr>
        <w:t>the species of †</w:t>
      </w:r>
      <w:r w:rsidR="006076C6" w:rsidRPr="006076C6">
        <w:rPr>
          <w:rFonts w:ascii="Times New Roman" w:hAnsi="Times New Roman" w:cs="Times New Roman"/>
          <w:i/>
          <w:iCs/>
          <w:sz w:val="20"/>
          <w:szCs w:val="20"/>
          <w:lang w:val="en-GB"/>
        </w:rPr>
        <w:t>Pirskenius</w:t>
      </w:r>
      <w:r w:rsidR="006076C6">
        <w:rPr>
          <w:rFonts w:ascii="Times New Roman" w:hAnsi="Times New Roman" w:cs="Times New Roman"/>
          <w:sz w:val="20"/>
          <w:szCs w:val="20"/>
          <w:lang w:val="en-GB"/>
        </w:rPr>
        <w:t xml:space="preserve"> and †</w:t>
      </w:r>
      <w:r w:rsidR="006076C6" w:rsidRPr="006076C6">
        <w:rPr>
          <w:rFonts w:ascii="Times New Roman" w:hAnsi="Times New Roman" w:cs="Times New Roman"/>
          <w:i/>
          <w:iCs/>
          <w:sz w:val="20"/>
          <w:szCs w:val="20"/>
          <w:lang w:val="en-GB"/>
        </w:rPr>
        <w:t>Paralates</w:t>
      </w:r>
      <w:r w:rsidR="006076C6" w:rsidRPr="00F50A0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076C6" w:rsidRPr="00F50A0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22877">
        <w:rPr>
          <w:rFonts w:ascii="Times New Roman" w:hAnsi="Times New Roman" w:cs="Times New Roman"/>
          <w:sz w:val="20"/>
          <w:szCs w:val="20"/>
          <w:lang w:val="en-US"/>
        </w:rPr>
        <w:t>50% majority rule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consensus of </w:t>
      </w:r>
      <w:r w:rsidR="00122877">
        <w:rPr>
          <w:rFonts w:ascii="Times New Roman" w:hAnsi="Times New Roman" w:cs="Times New Roman"/>
          <w:sz w:val="20"/>
          <w:szCs w:val="20"/>
          <w:lang w:val="en-US"/>
        </w:rPr>
        <w:t>seven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 xml:space="preserve"> trees</w:t>
      </w:r>
      <w:r w:rsidR="006076C6" w:rsidRPr="00F50A00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="006076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TL</w:t>
      </w:r>
      <w:r w:rsidR="005237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237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122877">
        <w:rPr>
          <w:rFonts w:ascii="Times New Roman" w:hAnsi="Times New Roman" w:cs="Times New Roman"/>
          <w:sz w:val="20"/>
          <w:szCs w:val="20"/>
          <w:lang w:val="en-US"/>
        </w:rPr>
        <w:t>333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, CI</w:t>
      </w:r>
      <w:r w:rsidR="005237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237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0.</w:t>
      </w:r>
      <w:r w:rsidR="00122877">
        <w:rPr>
          <w:rFonts w:ascii="Times New Roman" w:hAnsi="Times New Roman" w:cs="Times New Roman"/>
          <w:sz w:val="20"/>
          <w:szCs w:val="20"/>
          <w:lang w:val="en-US"/>
        </w:rPr>
        <w:t>408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, RI</w:t>
      </w:r>
      <w:r w:rsidR="005237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5237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0.3</w:t>
      </w:r>
      <w:r w:rsidR="00122877">
        <w:rPr>
          <w:rFonts w:ascii="Times New Roman" w:hAnsi="Times New Roman" w:cs="Times New Roman"/>
          <w:sz w:val="20"/>
          <w:szCs w:val="20"/>
          <w:lang w:val="en-US"/>
        </w:rPr>
        <w:t>89</w:t>
      </w:r>
      <w:r w:rsidR="006076C6" w:rsidRPr="00F87CC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6076C6" w:rsidRPr="00F87CC8" w:rsidSect="009D4DA5">
      <w:headerReference w:type="even" r:id="rId37"/>
      <w:headerReference w:type="default" r:id="rId38"/>
      <w:pgSz w:w="11906" w:h="16838"/>
      <w:pgMar w:top="85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F338" w14:textId="77777777" w:rsidR="005E4C05" w:rsidRDefault="005E4C05" w:rsidP="0044529E">
      <w:pPr>
        <w:spacing w:after="0" w:line="240" w:lineRule="auto"/>
      </w:pPr>
      <w:r>
        <w:separator/>
      </w:r>
    </w:p>
  </w:endnote>
  <w:endnote w:type="continuationSeparator" w:id="0">
    <w:p w14:paraId="7EF3BBB6" w14:textId="77777777" w:rsidR="005E4C05" w:rsidRDefault="005E4C05" w:rsidP="0044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922B" w14:textId="77777777" w:rsidR="005E4C05" w:rsidRDefault="005E4C05" w:rsidP="0044529E">
      <w:pPr>
        <w:spacing w:after="0" w:line="240" w:lineRule="auto"/>
      </w:pPr>
      <w:r>
        <w:separator/>
      </w:r>
    </w:p>
  </w:footnote>
  <w:footnote w:type="continuationSeparator" w:id="0">
    <w:p w14:paraId="4081784D" w14:textId="77777777" w:rsidR="005E4C05" w:rsidRDefault="005E4C05" w:rsidP="0044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20158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B7E340" w14:textId="366C6BC9" w:rsidR="0044529E" w:rsidRDefault="0044529E" w:rsidP="000C49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2F4005" w14:textId="77777777" w:rsidR="0044529E" w:rsidRDefault="0044529E" w:rsidP="004452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18708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3A68E9" w14:textId="445F7792" w:rsidR="0044529E" w:rsidRDefault="0044529E" w:rsidP="000C49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ADFFC8" w14:textId="77777777" w:rsidR="0044529E" w:rsidRDefault="0044529E" w:rsidP="0044529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17"/>
    <w:rsid w:val="0000289A"/>
    <w:rsid w:val="0001119D"/>
    <w:rsid w:val="000135E6"/>
    <w:rsid w:val="00034BAA"/>
    <w:rsid w:val="00053BA6"/>
    <w:rsid w:val="00065EDC"/>
    <w:rsid w:val="00065F7D"/>
    <w:rsid w:val="00074C3B"/>
    <w:rsid w:val="00076C58"/>
    <w:rsid w:val="00083826"/>
    <w:rsid w:val="00096F9C"/>
    <w:rsid w:val="000C241E"/>
    <w:rsid w:val="000D1D97"/>
    <w:rsid w:val="000E2276"/>
    <w:rsid w:val="000F45F4"/>
    <w:rsid w:val="000F6D2A"/>
    <w:rsid w:val="001036C4"/>
    <w:rsid w:val="0010601E"/>
    <w:rsid w:val="00110D2C"/>
    <w:rsid w:val="00122877"/>
    <w:rsid w:val="00143D8B"/>
    <w:rsid w:val="001566A6"/>
    <w:rsid w:val="0017146A"/>
    <w:rsid w:val="0017179E"/>
    <w:rsid w:val="001C4C1E"/>
    <w:rsid w:val="001D6CAA"/>
    <w:rsid w:val="001D7686"/>
    <w:rsid w:val="00216D70"/>
    <w:rsid w:val="00217D39"/>
    <w:rsid w:val="002307A4"/>
    <w:rsid w:val="00231A22"/>
    <w:rsid w:val="002674D7"/>
    <w:rsid w:val="00275C1C"/>
    <w:rsid w:val="002775F5"/>
    <w:rsid w:val="00281863"/>
    <w:rsid w:val="00292AF4"/>
    <w:rsid w:val="00297137"/>
    <w:rsid w:val="002B15A7"/>
    <w:rsid w:val="002C4928"/>
    <w:rsid w:val="002D14C9"/>
    <w:rsid w:val="002E2085"/>
    <w:rsid w:val="002E35ED"/>
    <w:rsid w:val="002E4AC6"/>
    <w:rsid w:val="002F16AE"/>
    <w:rsid w:val="002F1AFC"/>
    <w:rsid w:val="002F7E88"/>
    <w:rsid w:val="0030061C"/>
    <w:rsid w:val="00345D3F"/>
    <w:rsid w:val="0035761B"/>
    <w:rsid w:val="003638A5"/>
    <w:rsid w:val="0036429C"/>
    <w:rsid w:val="00367523"/>
    <w:rsid w:val="003741D3"/>
    <w:rsid w:val="00380403"/>
    <w:rsid w:val="003939E0"/>
    <w:rsid w:val="003B7ABB"/>
    <w:rsid w:val="003C5A6B"/>
    <w:rsid w:val="003D0D02"/>
    <w:rsid w:val="003D2A31"/>
    <w:rsid w:val="003F69CA"/>
    <w:rsid w:val="004200C9"/>
    <w:rsid w:val="0043062C"/>
    <w:rsid w:val="0044404E"/>
    <w:rsid w:val="0044529E"/>
    <w:rsid w:val="00464338"/>
    <w:rsid w:val="004764B1"/>
    <w:rsid w:val="0048091C"/>
    <w:rsid w:val="00486AA6"/>
    <w:rsid w:val="0049629E"/>
    <w:rsid w:val="00496D67"/>
    <w:rsid w:val="00497D9D"/>
    <w:rsid w:val="004A6735"/>
    <w:rsid w:val="004A72EA"/>
    <w:rsid w:val="004B0892"/>
    <w:rsid w:val="004B5FB1"/>
    <w:rsid w:val="004C04E5"/>
    <w:rsid w:val="004C0CB5"/>
    <w:rsid w:val="004C0DB1"/>
    <w:rsid w:val="004D7846"/>
    <w:rsid w:val="004E189B"/>
    <w:rsid w:val="00504925"/>
    <w:rsid w:val="00512D24"/>
    <w:rsid w:val="00523790"/>
    <w:rsid w:val="00544C69"/>
    <w:rsid w:val="0055730C"/>
    <w:rsid w:val="005578C2"/>
    <w:rsid w:val="00585326"/>
    <w:rsid w:val="005A2F3D"/>
    <w:rsid w:val="005A7A23"/>
    <w:rsid w:val="005D4F80"/>
    <w:rsid w:val="005E4766"/>
    <w:rsid w:val="005E4C05"/>
    <w:rsid w:val="005F6B21"/>
    <w:rsid w:val="00605C26"/>
    <w:rsid w:val="006076C6"/>
    <w:rsid w:val="006078E5"/>
    <w:rsid w:val="006247AF"/>
    <w:rsid w:val="00632316"/>
    <w:rsid w:val="00635F13"/>
    <w:rsid w:val="006410CB"/>
    <w:rsid w:val="0064619F"/>
    <w:rsid w:val="0065569F"/>
    <w:rsid w:val="0067060A"/>
    <w:rsid w:val="006838DF"/>
    <w:rsid w:val="00685B5C"/>
    <w:rsid w:val="006A448C"/>
    <w:rsid w:val="006A6681"/>
    <w:rsid w:val="006B1565"/>
    <w:rsid w:val="006B71F7"/>
    <w:rsid w:val="006C184C"/>
    <w:rsid w:val="006F72D1"/>
    <w:rsid w:val="00707217"/>
    <w:rsid w:val="0071323B"/>
    <w:rsid w:val="00722A23"/>
    <w:rsid w:val="00740694"/>
    <w:rsid w:val="007634B3"/>
    <w:rsid w:val="00780CEA"/>
    <w:rsid w:val="007A22CF"/>
    <w:rsid w:val="007A35DD"/>
    <w:rsid w:val="007B248B"/>
    <w:rsid w:val="007B3108"/>
    <w:rsid w:val="007B58E7"/>
    <w:rsid w:val="007C0B79"/>
    <w:rsid w:val="007C5BB3"/>
    <w:rsid w:val="008218DC"/>
    <w:rsid w:val="00834CBD"/>
    <w:rsid w:val="008425C4"/>
    <w:rsid w:val="0086629D"/>
    <w:rsid w:val="00875408"/>
    <w:rsid w:val="008803A8"/>
    <w:rsid w:val="00891350"/>
    <w:rsid w:val="00893F6A"/>
    <w:rsid w:val="008A49C4"/>
    <w:rsid w:val="008A76E4"/>
    <w:rsid w:val="008B7986"/>
    <w:rsid w:val="008C5B84"/>
    <w:rsid w:val="008D01A1"/>
    <w:rsid w:val="008E0FA2"/>
    <w:rsid w:val="008E1B76"/>
    <w:rsid w:val="008E350F"/>
    <w:rsid w:val="008E537D"/>
    <w:rsid w:val="008F3CA7"/>
    <w:rsid w:val="008F6E93"/>
    <w:rsid w:val="009014ED"/>
    <w:rsid w:val="00913AE0"/>
    <w:rsid w:val="009168B1"/>
    <w:rsid w:val="009207D9"/>
    <w:rsid w:val="009318C6"/>
    <w:rsid w:val="00944F0D"/>
    <w:rsid w:val="00947BF0"/>
    <w:rsid w:val="0095365E"/>
    <w:rsid w:val="00967453"/>
    <w:rsid w:val="0097073C"/>
    <w:rsid w:val="00976178"/>
    <w:rsid w:val="0098610C"/>
    <w:rsid w:val="00991C8B"/>
    <w:rsid w:val="009B4452"/>
    <w:rsid w:val="009C26C8"/>
    <w:rsid w:val="009C4D65"/>
    <w:rsid w:val="009D4DA5"/>
    <w:rsid w:val="00A04ADD"/>
    <w:rsid w:val="00A07B4B"/>
    <w:rsid w:val="00A15C40"/>
    <w:rsid w:val="00A4548F"/>
    <w:rsid w:val="00A45A52"/>
    <w:rsid w:val="00A613A1"/>
    <w:rsid w:val="00A75B7B"/>
    <w:rsid w:val="00A80CE2"/>
    <w:rsid w:val="00A80F13"/>
    <w:rsid w:val="00A84657"/>
    <w:rsid w:val="00A84950"/>
    <w:rsid w:val="00A94E6D"/>
    <w:rsid w:val="00AB41CA"/>
    <w:rsid w:val="00AE1FFF"/>
    <w:rsid w:val="00B05EAD"/>
    <w:rsid w:val="00B07D01"/>
    <w:rsid w:val="00B14315"/>
    <w:rsid w:val="00B20114"/>
    <w:rsid w:val="00B33FF6"/>
    <w:rsid w:val="00B66626"/>
    <w:rsid w:val="00B806A6"/>
    <w:rsid w:val="00B84033"/>
    <w:rsid w:val="00B927F0"/>
    <w:rsid w:val="00B976D1"/>
    <w:rsid w:val="00BB3D5B"/>
    <w:rsid w:val="00BC4DDD"/>
    <w:rsid w:val="00BE27C0"/>
    <w:rsid w:val="00C00AA8"/>
    <w:rsid w:val="00C12E8A"/>
    <w:rsid w:val="00C24B85"/>
    <w:rsid w:val="00C266F7"/>
    <w:rsid w:val="00C43AC2"/>
    <w:rsid w:val="00C5444C"/>
    <w:rsid w:val="00C56C94"/>
    <w:rsid w:val="00C61A3D"/>
    <w:rsid w:val="00C628F1"/>
    <w:rsid w:val="00C65607"/>
    <w:rsid w:val="00C741E9"/>
    <w:rsid w:val="00C8337D"/>
    <w:rsid w:val="00C9080E"/>
    <w:rsid w:val="00CA2755"/>
    <w:rsid w:val="00D14E2E"/>
    <w:rsid w:val="00D166DB"/>
    <w:rsid w:val="00D21637"/>
    <w:rsid w:val="00D25AEE"/>
    <w:rsid w:val="00D27748"/>
    <w:rsid w:val="00D51560"/>
    <w:rsid w:val="00D545B6"/>
    <w:rsid w:val="00D847DA"/>
    <w:rsid w:val="00DA7A17"/>
    <w:rsid w:val="00DB1238"/>
    <w:rsid w:val="00DB3D10"/>
    <w:rsid w:val="00DC1FF3"/>
    <w:rsid w:val="00DC5AD2"/>
    <w:rsid w:val="00DD46FD"/>
    <w:rsid w:val="00DD57EA"/>
    <w:rsid w:val="00DF6E42"/>
    <w:rsid w:val="00E03EBC"/>
    <w:rsid w:val="00E131E8"/>
    <w:rsid w:val="00E24A91"/>
    <w:rsid w:val="00E36D5F"/>
    <w:rsid w:val="00E41382"/>
    <w:rsid w:val="00E45867"/>
    <w:rsid w:val="00E53176"/>
    <w:rsid w:val="00E70367"/>
    <w:rsid w:val="00E70EFF"/>
    <w:rsid w:val="00E75099"/>
    <w:rsid w:val="00E75FA8"/>
    <w:rsid w:val="00EB61B1"/>
    <w:rsid w:val="00EF47FF"/>
    <w:rsid w:val="00F032DF"/>
    <w:rsid w:val="00F03837"/>
    <w:rsid w:val="00F12568"/>
    <w:rsid w:val="00F14C0C"/>
    <w:rsid w:val="00F3536E"/>
    <w:rsid w:val="00F50A00"/>
    <w:rsid w:val="00F520CE"/>
    <w:rsid w:val="00F53802"/>
    <w:rsid w:val="00F666CF"/>
    <w:rsid w:val="00F7064C"/>
    <w:rsid w:val="00F71970"/>
    <w:rsid w:val="00F802AA"/>
    <w:rsid w:val="00F87CC8"/>
    <w:rsid w:val="00F90A40"/>
    <w:rsid w:val="00F93F34"/>
    <w:rsid w:val="00FA2391"/>
    <w:rsid w:val="00FA2926"/>
    <w:rsid w:val="00FA579F"/>
    <w:rsid w:val="00FC0B1E"/>
    <w:rsid w:val="00FC2721"/>
    <w:rsid w:val="00FC761C"/>
    <w:rsid w:val="00FE321B"/>
    <w:rsid w:val="00FE576E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F16F9"/>
  <w15:chartTrackingRefBased/>
  <w15:docId w15:val="{9F258D7D-F88F-4615-8C9F-64F5414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4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9E"/>
  </w:style>
  <w:style w:type="character" w:styleId="PageNumber">
    <w:name w:val="page number"/>
    <w:basedOn w:val="DefaultParagraphFont"/>
    <w:uiPriority w:val="99"/>
    <w:semiHidden/>
    <w:unhideWhenUsed/>
    <w:rsid w:val="0044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fontTable" Target="fontTable.xml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Gierl, Christoph</dc:creator>
  <cp:keywords/>
  <dc:description/>
  <cp:lastModifiedBy>BR</cp:lastModifiedBy>
  <cp:revision>230</cp:revision>
  <dcterms:created xsi:type="dcterms:W3CDTF">2021-09-06T14:46:00Z</dcterms:created>
  <dcterms:modified xsi:type="dcterms:W3CDTF">2022-04-10T17:32:00Z</dcterms:modified>
</cp:coreProperties>
</file>