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11"/>
        <w:tblW w:w="1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709"/>
        <w:gridCol w:w="1276"/>
        <w:gridCol w:w="850"/>
        <w:gridCol w:w="851"/>
        <w:gridCol w:w="1299"/>
        <w:gridCol w:w="827"/>
        <w:gridCol w:w="992"/>
        <w:gridCol w:w="1276"/>
        <w:gridCol w:w="851"/>
        <w:gridCol w:w="850"/>
      </w:tblGrid>
      <w:tr w:rsidR="004647BD" w14:paraId="0C354A61" w14:textId="77777777" w:rsidTr="004647BD">
        <w:trPr>
          <w:trHeight w:val="302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4BA623" w14:textId="77777777" w:rsidR="00977B82" w:rsidRPr="00D434F7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34F7">
              <w:rPr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13E17" w14:textId="77777777" w:rsidR="00977B82" w:rsidRDefault="00977B82" w:rsidP="00977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30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27ED19" w14:textId="77777777" w:rsidR="00977B82" w:rsidRDefault="00977B82" w:rsidP="00977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3095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F99CB" w14:textId="77777777" w:rsidR="00977B82" w:rsidRDefault="00977B82" w:rsidP="00977B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70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BE60C" w14:textId="77777777" w:rsidR="00977B82" w:rsidRDefault="00977B82" w:rsidP="00977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4647BD" w14:paraId="2BE122FB" w14:textId="77777777" w:rsidTr="004647BD">
        <w:trPr>
          <w:trHeight w:val="364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333E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B9F8E" w14:textId="3C927BC8" w:rsidR="00977B82" w:rsidRDefault="004647BD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4D4B0" w14:textId="24C07A55" w:rsidR="00977B82" w:rsidRDefault="004647BD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A0566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Mean, Median </w:t>
            </w:r>
            <w:proofErr w:type="spellStart"/>
            <w:r>
              <w:rPr>
                <w:b/>
                <w:sz w:val="20"/>
                <w:szCs w:val="20"/>
              </w:rPr>
              <w:t>or</w:t>
            </w:r>
            <w:proofErr w:type="spellEnd"/>
            <w:r>
              <w:rPr>
                <w:b/>
                <w:sz w:val="20"/>
                <w:szCs w:val="20"/>
              </w:rPr>
              <w:t xml:space="preserve"> %*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20826A" w14:textId="7C84A168" w:rsidR="00977B82" w:rsidRDefault="004647BD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80F26" w14:textId="7018C709" w:rsidR="00977B82" w:rsidRDefault="004647BD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9FB3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Mean, Median </w:t>
            </w:r>
            <w:proofErr w:type="spellStart"/>
            <w:r>
              <w:rPr>
                <w:b/>
                <w:sz w:val="20"/>
                <w:szCs w:val="20"/>
              </w:rPr>
              <w:t>or</w:t>
            </w:r>
            <w:proofErr w:type="spellEnd"/>
            <w:r>
              <w:rPr>
                <w:b/>
                <w:sz w:val="20"/>
                <w:szCs w:val="20"/>
              </w:rPr>
              <w:t xml:space="preserve"> %*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69790" w14:textId="651863A9" w:rsidR="00977B82" w:rsidRDefault="004647BD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14674" w14:textId="64FB82A6" w:rsidR="00977B82" w:rsidRDefault="004647BD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B8B37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Mean, Median </w:t>
            </w:r>
            <w:proofErr w:type="spellStart"/>
            <w:r>
              <w:rPr>
                <w:b/>
                <w:sz w:val="20"/>
                <w:szCs w:val="20"/>
              </w:rPr>
              <w:t>or</w:t>
            </w:r>
            <w:proofErr w:type="spellEnd"/>
            <w:r>
              <w:rPr>
                <w:b/>
                <w:sz w:val="20"/>
                <w:szCs w:val="20"/>
              </w:rPr>
              <w:t xml:space="preserve"> %*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CAE39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999E2" w14:textId="4A69E55F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  <w:proofErr w:type="spellStart"/>
            <w:r>
              <w:rPr>
                <w:b/>
                <w:sz w:val="20"/>
                <w:szCs w:val="20"/>
              </w:rPr>
              <w:t>value</w:t>
            </w:r>
            <w:proofErr w:type="spellEnd"/>
            <w:r w:rsidR="004647BD">
              <w:rPr>
                <w:b/>
                <w:sz w:val="20"/>
                <w:szCs w:val="20"/>
              </w:rPr>
              <w:t>*</w:t>
            </w:r>
          </w:p>
        </w:tc>
      </w:tr>
      <w:tr w:rsidR="004647BD" w14:paraId="3839C3D6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7D3A4" w14:textId="307F0507" w:rsidR="00977B82" w:rsidRDefault="004647BD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MR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F405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392D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4D7B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10.05/5.26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3516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6CDC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16B1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12.70/10.50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7223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9247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D822A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15.98/15.07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61E7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C4F4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*</w:t>
            </w:r>
          </w:p>
        </w:tc>
      </w:tr>
      <w:tr w:rsidR="004647BD" w14:paraId="38F3D082" w14:textId="77777777" w:rsidTr="004647BD">
        <w:trPr>
          <w:trHeight w:val="280"/>
        </w:trPr>
        <w:tc>
          <w:tcPr>
            <w:tcW w:w="141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AC44F" w14:textId="67953449" w:rsidR="00977B82" w:rsidRDefault="004647BD" w:rsidP="00977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9BCD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DD85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1A52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29.85/19.52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A76D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7D87F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51C1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39.75/39.84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37BA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B21F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2BCF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44.21/32.70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7877C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890B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*</w:t>
            </w:r>
          </w:p>
        </w:tc>
      </w:tr>
      <w:tr w:rsidR="004647BD" w14:paraId="7E68294A" w14:textId="77777777" w:rsidTr="004647BD">
        <w:trPr>
          <w:trHeight w:val="641"/>
        </w:trPr>
        <w:tc>
          <w:tcPr>
            <w:tcW w:w="141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C92EEE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Isolation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sectorization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31DE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F23F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3E75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FC7C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10EB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D628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8F6A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A83C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E952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DD36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44AD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1177E671" w14:textId="77777777" w:rsidTr="004647BD">
        <w:trPr>
          <w:trHeight w:val="315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5009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421F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29.80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8698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856DF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34.52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82AE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35.87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F2535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3A9F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B2FA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38.06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0273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15.74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CFAA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28.57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9208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26.29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0B90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0.15 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4647BD" w14:paraId="3FA1359C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031C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35A8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31.46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45A0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DF9A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48.81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08B2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45.52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8776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14.40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9380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65.83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84D2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51.99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573E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18.08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BC2A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57.14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8405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58.62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8124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3B24F943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26E0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3B98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25.22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1C96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8.19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D898A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16.67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56B3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25.22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F761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8.37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F36C3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14.17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8C261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25.40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D462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98EFD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5718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230C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60159958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B4C1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22020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4252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01160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665A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78FF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AD9B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EF2E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A902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9973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F9F6E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8226C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3CE3FFCC" w14:textId="77777777" w:rsidTr="004647BD">
        <w:trPr>
          <w:trHeight w:val="315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8C00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Occupancy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DAA39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24DF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5D77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7EF2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EC65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BFEA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4261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6AC7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F2C56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B72B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C5A6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45F6980D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916A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partial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764A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27.71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EC4B6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5A33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38.10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3EF1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36.35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982B5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12.79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33DE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29F76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36.65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5A86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B2E4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42.86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BE52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34.48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24D2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0.29 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4647BD" w14:paraId="62A86B35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3FE1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8A51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31.17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2DF5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10.66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EE0F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61.90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99E8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41.20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3745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12.65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4041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E3E0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49.88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D56B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16.69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3DC8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57.14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1110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65.52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6DA1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18F379A3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5B07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EF816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3FA8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EDCF2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31C08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4947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0C91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F36D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6EA5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99DC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659F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35686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540D3446" w14:textId="77777777" w:rsidTr="004647BD">
        <w:trPr>
          <w:trHeight w:val="315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E0E7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Crowding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F056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E8C5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ADC9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D77C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8EED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FE7B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8BB4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6942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E567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7D2D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08A7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1047FF37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B461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DB851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26.22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E974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F693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28.57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47A0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34.62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A8C4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12.32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5486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35.83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E8715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26.66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1C89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10.46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A01F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39.29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7AD70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33.62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97B6A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0.17 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4647BD" w14:paraId="73C2A9B7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697D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B785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31.92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51AD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72A30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28.57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470D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47.29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9141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55EB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37.50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EBB7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43.27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B88A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17.42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6F54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28.57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D0AA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33.19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F4CD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087FF3E8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5CFB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high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F3BA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32.36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180F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E50A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42.86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B8584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36.02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E83B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AEDB1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26.67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8E23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66.50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A58E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21.44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216D5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32.14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D3B4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33.19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849B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4EDFB3F4" w14:textId="77777777" w:rsidTr="004647BD">
        <w:trPr>
          <w:trHeight w:val="315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BCAE4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6869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68D4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598D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5E3C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0081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2EFB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2EA0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9621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3F74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11A4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91EC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3DE575E9" w14:textId="77777777" w:rsidTr="004647BD">
        <w:trPr>
          <w:trHeight w:val="399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77FD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Ownership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1348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8E09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D71C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1AB9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1903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629D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407FE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8072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B83B0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CD10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D06A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0E0E05BD" w14:textId="77777777" w:rsidTr="004647BD">
        <w:trPr>
          <w:trHeight w:val="315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9306E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for-profit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F3BC0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31.41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26BF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46E0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80.95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E864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38.57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0E81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12.36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B4A5F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74.17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4F553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48.80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3DA3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17.61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5770A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53.57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8CBF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74.14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5D01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  <w:vertAlign w:val="superscript"/>
              </w:rPr>
              <w:t>b</w:t>
            </w:r>
            <w:r>
              <w:rPr>
                <w:sz w:val="20"/>
                <w:szCs w:val="20"/>
              </w:rPr>
              <w:t xml:space="preserve"> *</w:t>
            </w:r>
          </w:p>
        </w:tc>
      </w:tr>
      <w:tr w:rsidR="004647BD" w14:paraId="3351E9B1" w14:textId="77777777" w:rsidTr="004647BD">
        <w:trPr>
          <w:trHeight w:val="315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EDA4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not-for-profit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8E5F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23.51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6AADC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11.16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8EFC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17.86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45CC5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37.36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D7CE7A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10.75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190126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14.17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DFF2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41.48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12CD1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14.64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11E9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14.29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0ABA7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15.52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6031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16CD4B4A" w14:textId="77777777" w:rsidTr="004647BD">
        <w:trPr>
          <w:trHeight w:val="315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7EFEB2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DD2D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F978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3.57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583F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38339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50.12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1E176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17.21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54B6D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11.67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B492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37.77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110C4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13.85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3CF54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32.14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99DEC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10.34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5926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647BD" w14:paraId="563E3FD3" w14:textId="77777777" w:rsidTr="004647BD">
        <w:trPr>
          <w:trHeight w:val="315"/>
        </w:trPr>
        <w:tc>
          <w:tcPr>
            <w:tcW w:w="141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E044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total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8668E3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2B18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1FC9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14C1B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8698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5A7BB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072B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8C792F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1B47C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5E848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8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CCB40" w14:textId="77777777" w:rsidR="00977B82" w:rsidRDefault="00977B82" w:rsidP="00977B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17FB8DE" w14:textId="77777777" w:rsidR="004647BD" w:rsidRDefault="004647B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CI: Cumulative Incidence, MR: Mortality Rate</w:t>
      </w:r>
    </w:p>
    <w:p w14:paraId="2F569020" w14:textId="0F6CC903" w:rsidR="004647BD" w:rsidRPr="004647BD" w:rsidRDefault="00977B82" w:rsidP="004647BD">
      <w:pPr>
        <w:rPr>
          <w:sz w:val="20"/>
          <w:szCs w:val="20"/>
          <w:lang w:val="en-US"/>
        </w:rPr>
      </w:pPr>
      <w:r w:rsidRPr="004647BD">
        <w:rPr>
          <w:sz w:val="20"/>
          <w:szCs w:val="20"/>
          <w:lang w:val="en-US"/>
        </w:rPr>
        <w:t>**Values ​​are mean and median for continuous variables or % for categorical variables</w:t>
      </w:r>
      <w:r w:rsidR="004647BD">
        <w:rPr>
          <w:sz w:val="20"/>
          <w:szCs w:val="20"/>
          <w:lang w:val="en-US"/>
        </w:rPr>
        <w:t xml:space="preserve">; </w:t>
      </w:r>
      <w:r w:rsidR="004647BD" w:rsidRPr="004647BD">
        <w:rPr>
          <w:color w:val="000000"/>
          <w:sz w:val="20"/>
          <w:szCs w:val="20"/>
          <w:lang w:val="en-US"/>
        </w:rPr>
        <w:t>* P value &lt;</w:t>
      </w:r>
      <w:proofErr w:type="gramStart"/>
      <w:r w:rsidR="004647BD" w:rsidRPr="004647BD">
        <w:rPr>
          <w:color w:val="000000"/>
          <w:sz w:val="20"/>
          <w:szCs w:val="20"/>
          <w:lang w:val="en-US"/>
        </w:rPr>
        <w:t>0.05</w:t>
      </w:r>
      <w:r w:rsidR="004647BD">
        <w:rPr>
          <w:color w:val="000000"/>
          <w:sz w:val="20"/>
          <w:szCs w:val="20"/>
          <w:lang w:val="en-US"/>
        </w:rPr>
        <w:t>;</w:t>
      </w:r>
      <w:proofErr w:type="gramEnd"/>
    </w:p>
    <w:p w14:paraId="33FC2FAE" w14:textId="6E48B01F" w:rsidR="00977B82" w:rsidRPr="004647BD" w:rsidRDefault="004647B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proofErr w:type="spellStart"/>
      <w:r w:rsidRPr="004647BD">
        <w:rPr>
          <w:color w:val="000000"/>
          <w:sz w:val="20"/>
          <w:szCs w:val="20"/>
          <w:vertAlign w:val="superscript"/>
          <w:lang w:val="en-US"/>
        </w:rPr>
        <w:t>a</w:t>
      </w:r>
      <w:r w:rsidRPr="004647BD">
        <w:rPr>
          <w:color w:val="000000"/>
          <w:sz w:val="20"/>
          <w:szCs w:val="20"/>
          <w:lang w:val="en-US"/>
        </w:rPr>
        <w:t>ANOVA</w:t>
      </w:r>
      <w:proofErr w:type="spellEnd"/>
      <w:r>
        <w:rPr>
          <w:color w:val="000000"/>
          <w:sz w:val="20"/>
          <w:szCs w:val="20"/>
          <w:lang w:val="en-US"/>
        </w:rPr>
        <w:t xml:space="preserve">; </w:t>
      </w:r>
      <w:r w:rsidRPr="004647BD">
        <w:rPr>
          <w:color w:val="000000"/>
          <w:sz w:val="20"/>
          <w:szCs w:val="20"/>
          <w:vertAlign w:val="superscript"/>
          <w:lang w:val="en-US"/>
        </w:rPr>
        <w:t>b </w:t>
      </w:r>
      <w:r w:rsidRPr="004647BD">
        <w:rPr>
          <w:color w:val="000000"/>
          <w:sz w:val="20"/>
          <w:szCs w:val="20"/>
          <w:lang w:val="en-US"/>
        </w:rPr>
        <w:t xml:space="preserve">Chi </w:t>
      </w:r>
      <w:r w:rsidRPr="004647BD">
        <w:rPr>
          <w:color w:val="000000"/>
          <w:sz w:val="20"/>
          <w:szCs w:val="20"/>
          <w:lang w:val="en-US"/>
        </w:rPr>
        <w:t>square</w:t>
      </w:r>
      <w:r>
        <w:rPr>
          <w:color w:val="000000"/>
          <w:sz w:val="20"/>
          <w:szCs w:val="20"/>
          <w:lang w:val="en-US"/>
        </w:rPr>
        <w:t xml:space="preserve">. </w:t>
      </w:r>
    </w:p>
    <w:sectPr w:rsidR="00977B82" w:rsidRPr="00464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82"/>
    <w:rsid w:val="004647BD"/>
    <w:rsid w:val="004F05B4"/>
    <w:rsid w:val="009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DD39"/>
  <w15:chartTrackingRefBased/>
  <w15:docId w15:val="{376C4114-3027-4CB9-83C8-B17B62DC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82"/>
    <w:rPr>
      <w:rFonts w:ascii="Calibri" w:eastAsia="Calibri" w:hAnsi="Calibri" w:cs="Calibri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Torres</dc:creator>
  <cp:keywords/>
  <dc:description/>
  <cp:lastModifiedBy>Maya Torres</cp:lastModifiedBy>
  <cp:revision>1</cp:revision>
  <dcterms:created xsi:type="dcterms:W3CDTF">2022-03-06T17:55:00Z</dcterms:created>
  <dcterms:modified xsi:type="dcterms:W3CDTF">2022-03-06T18:07:00Z</dcterms:modified>
</cp:coreProperties>
</file>