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X="-1085" w:tblpY="1065"/>
        <w:tblW w:w="11335" w:type="dxa"/>
        <w:tblLayout w:type="fixed"/>
        <w:tblLook w:val="04A0" w:firstRow="1" w:lastRow="0" w:firstColumn="1" w:lastColumn="0" w:noHBand="0" w:noVBand="1"/>
      </w:tblPr>
      <w:tblGrid>
        <w:gridCol w:w="1975"/>
        <w:gridCol w:w="1260"/>
        <w:gridCol w:w="1644"/>
        <w:gridCol w:w="1323"/>
        <w:gridCol w:w="1713"/>
        <w:gridCol w:w="2255"/>
        <w:gridCol w:w="1165"/>
      </w:tblGrid>
      <w:tr w:rsidR="00600BC7" w:rsidRPr="00600BC7" w:rsidTr="00600BC7">
        <w:trPr>
          <w:trHeight w:val="270"/>
        </w:trPr>
        <w:tc>
          <w:tcPr>
            <w:tcW w:w="1975" w:type="dxa"/>
            <w:vMerge w:val="restart"/>
          </w:tcPr>
          <w:p w:rsidR="00B22F28" w:rsidRPr="00600BC7" w:rsidRDefault="00B22F28" w:rsidP="00600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BC7">
              <w:rPr>
                <w:rFonts w:ascii="Times New Roman" w:hAnsi="Times New Roman" w:cs="Times New Roman"/>
                <w:sz w:val="16"/>
                <w:szCs w:val="16"/>
              </w:rPr>
              <w:t xml:space="preserve">Colletotrichum </w:t>
            </w:r>
          </w:p>
          <w:p w:rsidR="00B22F28" w:rsidRPr="00600BC7" w:rsidRDefault="00B22F28" w:rsidP="00600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BC7">
              <w:rPr>
                <w:rFonts w:ascii="Times New Roman" w:hAnsi="Times New Roman" w:cs="Times New Roman"/>
                <w:sz w:val="16"/>
                <w:szCs w:val="16"/>
              </w:rPr>
              <w:t>species</w:t>
            </w:r>
          </w:p>
        </w:tc>
        <w:tc>
          <w:tcPr>
            <w:tcW w:w="1260" w:type="dxa"/>
            <w:vMerge w:val="restart"/>
          </w:tcPr>
          <w:p w:rsidR="00B22F28" w:rsidRPr="00600BC7" w:rsidRDefault="00B22F28" w:rsidP="00600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BC7">
              <w:rPr>
                <w:rFonts w:ascii="Times New Roman" w:hAnsi="Times New Roman" w:cs="Times New Roman"/>
                <w:sz w:val="16"/>
                <w:szCs w:val="16"/>
              </w:rPr>
              <w:t>Strains</w:t>
            </w:r>
          </w:p>
        </w:tc>
        <w:tc>
          <w:tcPr>
            <w:tcW w:w="2967" w:type="dxa"/>
            <w:gridSpan w:val="2"/>
          </w:tcPr>
          <w:p w:rsidR="00B22F28" w:rsidRPr="00600BC7" w:rsidRDefault="00B22F28" w:rsidP="00600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BC7">
              <w:rPr>
                <w:rFonts w:ascii="Times New Roman" w:hAnsi="Times New Roman" w:cs="Times New Roman"/>
                <w:sz w:val="16"/>
                <w:szCs w:val="16"/>
              </w:rPr>
              <w:t>Teleomorph</w:t>
            </w:r>
          </w:p>
        </w:tc>
        <w:tc>
          <w:tcPr>
            <w:tcW w:w="3968" w:type="dxa"/>
            <w:gridSpan w:val="2"/>
          </w:tcPr>
          <w:p w:rsidR="00B22F28" w:rsidRPr="00600BC7" w:rsidRDefault="00B22F28" w:rsidP="00600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BC7">
              <w:rPr>
                <w:rFonts w:ascii="Times New Roman" w:hAnsi="Times New Roman" w:cs="Times New Roman"/>
                <w:sz w:val="16"/>
                <w:szCs w:val="16"/>
              </w:rPr>
              <w:t>Anamorph</w:t>
            </w:r>
          </w:p>
        </w:tc>
        <w:tc>
          <w:tcPr>
            <w:tcW w:w="1165" w:type="dxa"/>
            <w:vMerge w:val="restart"/>
          </w:tcPr>
          <w:p w:rsidR="00B22F28" w:rsidRPr="00600BC7" w:rsidRDefault="00B22F28" w:rsidP="00600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BC7">
              <w:rPr>
                <w:rFonts w:ascii="Times New Roman" w:hAnsi="Times New Roman" w:cs="Times New Roman"/>
                <w:sz w:val="16"/>
                <w:szCs w:val="16"/>
              </w:rPr>
              <w:t xml:space="preserve">References </w:t>
            </w:r>
          </w:p>
        </w:tc>
      </w:tr>
      <w:tr w:rsidR="00600BC7" w:rsidRPr="00600BC7" w:rsidTr="00600BC7">
        <w:trPr>
          <w:trHeight w:val="270"/>
        </w:trPr>
        <w:tc>
          <w:tcPr>
            <w:tcW w:w="1975" w:type="dxa"/>
            <w:vMerge/>
          </w:tcPr>
          <w:p w:rsidR="005867EA" w:rsidRPr="00600BC7" w:rsidRDefault="005867EA" w:rsidP="00600B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5867EA" w:rsidRPr="00600BC7" w:rsidRDefault="005867EA" w:rsidP="00600B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5867EA" w:rsidRPr="00600BC7" w:rsidRDefault="00600BC7" w:rsidP="00600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BC7">
              <w:rPr>
                <w:rFonts w:ascii="Times New Roman" w:hAnsi="Times New Roman" w:cs="Times New Roman"/>
                <w:sz w:val="16"/>
                <w:szCs w:val="16"/>
              </w:rPr>
              <w:t>Asci</w:t>
            </w:r>
          </w:p>
        </w:tc>
        <w:tc>
          <w:tcPr>
            <w:tcW w:w="1323" w:type="dxa"/>
          </w:tcPr>
          <w:p w:rsidR="005867EA" w:rsidRPr="00600BC7" w:rsidRDefault="00600BC7" w:rsidP="00600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BC7">
              <w:rPr>
                <w:rFonts w:ascii="Times New Roman" w:hAnsi="Times New Roman" w:cs="Times New Roman"/>
                <w:sz w:val="16"/>
                <w:szCs w:val="16"/>
              </w:rPr>
              <w:t>Ascospores</w:t>
            </w:r>
          </w:p>
        </w:tc>
        <w:tc>
          <w:tcPr>
            <w:tcW w:w="1713" w:type="dxa"/>
          </w:tcPr>
          <w:p w:rsidR="005867EA" w:rsidRPr="00600BC7" w:rsidRDefault="00600BC7" w:rsidP="00600BC7">
            <w:pPr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00BC7">
              <w:rPr>
                <w:rFonts w:ascii="Times New Roman" w:hAnsi="Times New Roman" w:cs="Times New Roman"/>
                <w:sz w:val="16"/>
                <w:szCs w:val="16"/>
              </w:rPr>
              <w:t>Appressoria</w:t>
            </w:r>
          </w:p>
        </w:tc>
        <w:tc>
          <w:tcPr>
            <w:tcW w:w="2255" w:type="dxa"/>
          </w:tcPr>
          <w:p w:rsidR="005867EA" w:rsidRPr="00600BC7" w:rsidRDefault="00600BC7" w:rsidP="00600BC7">
            <w:pPr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00BC7">
              <w:rPr>
                <w:rFonts w:ascii="Times New Roman" w:hAnsi="Times New Roman" w:cs="Times New Roman"/>
                <w:sz w:val="16"/>
                <w:szCs w:val="16"/>
              </w:rPr>
              <w:t>Conidia</w:t>
            </w:r>
          </w:p>
        </w:tc>
        <w:tc>
          <w:tcPr>
            <w:tcW w:w="1165" w:type="dxa"/>
            <w:vMerge/>
          </w:tcPr>
          <w:p w:rsidR="005867EA" w:rsidRPr="00600BC7" w:rsidRDefault="005867EA" w:rsidP="00600B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0BC7" w:rsidRPr="00600BC7" w:rsidTr="00600BC7">
        <w:tc>
          <w:tcPr>
            <w:tcW w:w="1975" w:type="dxa"/>
          </w:tcPr>
          <w:p w:rsidR="005867EA" w:rsidRPr="00600BC7" w:rsidRDefault="005867EA" w:rsidP="00600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BC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</w:t>
            </w:r>
            <w:r w:rsidRPr="00600BC7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 w:rsidRPr="00600BC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600BC7">
              <w:rPr>
                <w:rFonts w:ascii="Times New Roman" w:hAnsi="Times New Roman" w:cs="Times New Roman"/>
                <w:i/>
                <w:sz w:val="16"/>
                <w:szCs w:val="16"/>
              </w:rPr>
              <w:t>magnum</w:t>
            </w:r>
          </w:p>
        </w:tc>
        <w:tc>
          <w:tcPr>
            <w:tcW w:w="1260" w:type="dxa"/>
          </w:tcPr>
          <w:p w:rsidR="00600BC7" w:rsidRPr="00811206" w:rsidRDefault="00600BC7" w:rsidP="0060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1206">
              <w:rPr>
                <w:rFonts w:ascii="Times New Roman" w:hAnsi="Times New Roman" w:cs="Times New Roman"/>
                <w:sz w:val="16"/>
                <w:szCs w:val="16"/>
              </w:rPr>
              <w:t>CBS</w:t>
            </w:r>
          </w:p>
          <w:p w:rsidR="005867EA" w:rsidRPr="00600BC7" w:rsidRDefault="00600BC7" w:rsidP="00600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1206">
              <w:rPr>
                <w:rFonts w:ascii="Times New Roman" w:hAnsi="Times New Roman" w:cs="Times New Roman"/>
                <w:sz w:val="16"/>
                <w:szCs w:val="16"/>
              </w:rPr>
              <w:t>519.97</w:t>
            </w:r>
          </w:p>
        </w:tc>
        <w:tc>
          <w:tcPr>
            <w:tcW w:w="1644" w:type="dxa"/>
          </w:tcPr>
          <w:p w:rsidR="00811206" w:rsidRPr="00811206" w:rsidRDefault="00811206" w:rsidP="0081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1206">
              <w:rPr>
                <w:rFonts w:ascii="Times New Roman" w:hAnsi="Times New Roman" w:cs="Times New Roman"/>
                <w:sz w:val="16"/>
                <w:szCs w:val="16"/>
              </w:rPr>
              <w:t xml:space="preserve">unitunicate, probably 8-spored, </w:t>
            </w:r>
          </w:p>
          <w:p w:rsidR="00811206" w:rsidRPr="00811206" w:rsidRDefault="00811206" w:rsidP="0081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1206">
              <w:rPr>
                <w:rFonts w:ascii="Times New Roman" w:hAnsi="Times New Roman" w:cs="Times New Roman"/>
                <w:sz w:val="16"/>
                <w:szCs w:val="16"/>
              </w:rPr>
              <w:t>cylindrical,</w:t>
            </w:r>
          </w:p>
          <w:p w:rsidR="00811206" w:rsidRPr="00811206" w:rsidRDefault="00811206" w:rsidP="0081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1206">
              <w:rPr>
                <w:rFonts w:ascii="Times New Roman" w:hAnsi="Times New Roman" w:cs="Times New Roman"/>
                <w:sz w:val="16"/>
                <w:szCs w:val="16"/>
              </w:rPr>
              <w:t>tapering to apex and base, smooth-walled, 71–122 ×</w:t>
            </w:r>
          </w:p>
          <w:p w:rsidR="005867EA" w:rsidRPr="00600BC7" w:rsidRDefault="00811206" w:rsidP="00811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1206">
              <w:rPr>
                <w:rFonts w:ascii="Times New Roman" w:hAnsi="Times New Roman" w:cs="Times New Roman"/>
                <w:sz w:val="16"/>
                <w:szCs w:val="16"/>
              </w:rPr>
              <w:t xml:space="preserve">12–15.5 </w:t>
            </w:r>
            <w:r w:rsidRPr="00811206">
              <w:rPr>
                <w:rFonts w:ascii="Times New Roman" w:eastAsia="AdvTT299aae20+03" w:hAnsi="Times New Roman" w:cs="Times New Roman"/>
                <w:sz w:val="16"/>
                <w:szCs w:val="16"/>
              </w:rPr>
              <w:t>μ</w:t>
            </w:r>
            <w:r w:rsidRPr="00811206"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1323" w:type="dxa"/>
          </w:tcPr>
          <w:p w:rsidR="00811206" w:rsidRPr="00811206" w:rsidRDefault="00811206" w:rsidP="0081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1206">
              <w:rPr>
                <w:rFonts w:ascii="Times New Roman" w:hAnsi="Times New Roman" w:cs="Times New Roman"/>
                <w:sz w:val="16"/>
                <w:szCs w:val="16"/>
              </w:rPr>
              <w:t>hyaline and aseptate but can</w:t>
            </w:r>
          </w:p>
          <w:p w:rsidR="00811206" w:rsidRPr="00811206" w:rsidRDefault="00811206" w:rsidP="0081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1206">
              <w:rPr>
                <w:rFonts w:ascii="Times New Roman" w:hAnsi="Times New Roman" w:cs="Times New Roman"/>
                <w:sz w:val="16"/>
                <w:szCs w:val="16"/>
              </w:rPr>
              <w:t>become pale brown and septate with age, smooth-walled,</w:t>
            </w:r>
          </w:p>
          <w:p w:rsidR="00811206" w:rsidRPr="00811206" w:rsidRDefault="00811206" w:rsidP="0081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1206">
              <w:rPr>
                <w:rFonts w:ascii="Times New Roman" w:hAnsi="Times New Roman" w:cs="Times New Roman"/>
                <w:sz w:val="16"/>
                <w:szCs w:val="16"/>
              </w:rPr>
              <w:t>allantoid, curved most in th</w:t>
            </w:r>
            <w:r w:rsidR="00F87ECA">
              <w:rPr>
                <w:rFonts w:ascii="Times New Roman" w:hAnsi="Times New Roman" w:cs="Times New Roman"/>
                <w:sz w:val="16"/>
                <w:szCs w:val="16"/>
              </w:rPr>
              <w:t xml:space="preserve">e middle, with rounded ends, </w:t>
            </w:r>
          </w:p>
          <w:p w:rsidR="00811206" w:rsidRPr="00811206" w:rsidRDefault="00811206" w:rsidP="0081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1206">
              <w:rPr>
                <w:rFonts w:ascii="Times New Roman" w:hAnsi="Times New Roman" w:cs="Times New Roman"/>
                <w:sz w:val="16"/>
                <w:szCs w:val="16"/>
              </w:rPr>
              <w:t>27–37</w:t>
            </w:r>
            <w:r w:rsidR="00F87ECA">
              <w:rPr>
                <w:rFonts w:ascii="Times New Roman" w:hAnsi="Times New Roman" w:cs="Times New Roman"/>
                <w:sz w:val="16"/>
                <w:szCs w:val="16"/>
              </w:rPr>
              <w:t xml:space="preserve"> × </w:t>
            </w:r>
            <w:r w:rsidRPr="00811206">
              <w:rPr>
                <w:rFonts w:ascii="Times New Roman" w:hAnsi="Times New Roman" w:cs="Times New Roman"/>
                <w:sz w:val="16"/>
                <w:szCs w:val="16"/>
              </w:rPr>
              <w:t xml:space="preserve">5–6.5 </w:t>
            </w:r>
            <w:r w:rsidRPr="00811206">
              <w:rPr>
                <w:rFonts w:ascii="Times New Roman" w:eastAsia="AdvTT299aae20+03" w:hAnsi="Times New Roman" w:cs="Times New Roman"/>
                <w:sz w:val="16"/>
                <w:szCs w:val="16"/>
              </w:rPr>
              <w:t>μ</w:t>
            </w:r>
            <w:r w:rsidRPr="00811206">
              <w:rPr>
                <w:rFonts w:ascii="Times New Roman" w:hAnsi="Times New Roman" w:cs="Times New Roman"/>
                <w:sz w:val="16"/>
                <w:szCs w:val="16"/>
              </w:rPr>
              <w:t>m, mean ± SD =</w:t>
            </w:r>
          </w:p>
          <w:p w:rsidR="005867EA" w:rsidRPr="00600BC7" w:rsidRDefault="00811206" w:rsidP="00811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1206">
              <w:rPr>
                <w:rFonts w:ascii="Times New Roman" w:hAnsi="Times New Roman" w:cs="Times New Roman"/>
                <w:sz w:val="16"/>
                <w:szCs w:val="16"/>
              </w:rPr>
              <w:t xml:space="preserve">32.1 ± 5.0 × 5.6 ± 0.7 </w:t>
            </w:r>
            <w:r w:rsidRPr="00811206">
              <w:rPr>
                <w:rFonts w:ascii="Times New Roman" w:eastAsia="AdvTT299aae20+03" w:hAnsi="Times New Roman" w:cs="Times New Roman"/>
                <w:sz w:val="16"/>
                <w:szCs w:val="16"/>
              </w:rPr>
              <w:t>μ</w:t>
            </w:r>
            <w:r w:rsidRPr="00811206">
              <w:rPr>
                <w:rFonts w:ascii="Times New Roman" w:hAnsi="Times New Roman" w:cs="Times New Roman"/>
                <w:sz w:val="16"/>
                <w:szCs w:val="16"/>
              </w:rPr>
              <w:t>m, L/W ratio = 5.7.</w:t>
            </w:r>
          </w:p>
        </w:tc>
        <w:tc>
          <w:tcPr>
            <w:tcW w:w="1713" w:type="dxa"/>
          </w:tcPr>
          <w:p w:rsidR="00600BC7" w:rsidRPr="00600BC7" w:rsidRDefault="00600BC7" w:rsidP="0060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0BC7">
              <w:rPr>
                <w:rFonts w:ascii="Times New Roman" w:hAnsi="Times New Roman" w:cs="Times New Roman"/>
                <w:sz w:val="16"/>
                <w:szCs w:val="16"/>
              </w:rPr>
              <w:t>single or in loose groups, medium to dark brown,</w:t>
            </w:r>
          </w:p>
          <w:p w:rsidR="00600BC7" w:rsidRPr="00600BC7" w:rsidRDefault="00600BC7" w:rsidP="0060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0BC7">
              <w:rPr>
                <w:rFonts w:ascii="Times New Roman" w:hAnsi="Times New Roman" w:cs="Times New Roman"/>
                <w:sz w:val="16"/>
                <w:szCs w:val="16"/>
              </w:rPr>
              <w:t>smooth-walled, ± circular, elliptical, clavate, spathulate or irregular</w:t>
            </w:r>
          </w:p>
          <w:p w:rsidR="00600BC7" w:rsidRPr="00600BC7" w:rsidRDefault="00600BC7" w:rsidP="0060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0BC7">
              <w:rPr>
                <w:rFonts w:ascii="Times New Roman" w:hAnsi="Times New Roman" w:cs="Times New Roman"/>
                <w:sz w:val="16"/>
                <w:szCs w:val="16"/>
              </w:rPr>
              <w:t>in outline, with an entire or undulate margin,</w:t>
            </w:r>
          </w:p>
          <w:p w:rsidR="005867EA" w:rsidRPr="00600BC7" w:rsidRDefault="00600BC7" w:rsidP="0060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0BC7">
              <w:rPr>
                <w:rFonts w:ascii="Times New Roman" w:hAnsi="Times New Roman" w:cs="Times New Roman"/>
                <w:sz w:val="16"/>
                <w:szCs w:val="16"/>
              </w:rPr>
              <w:t>6.5–12.5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0BC7">
              <w:rPr>
                <w:rFonts w:ascii="Times New Roman" w:hAnsi="Times New Roman" w:cs="Times New Roman"/>
                <w:sz w:val="16"/>
                <w:szCs w:val="16"/>
              </w:rPr>
              <w:t xml:space="preserve">× 4.5–7.5 </w:t>
            </w:r>
            <w:r w:rsidRPr="00600BC7">
              <w:rPr>
                <w:rFonts w:ascii="Times New Roman" w:eastAsia="AdvTT299aae20+03" w:hAnsi="Times New Roman" w:cs="Times New Roman"/>
                <w:sz w:val="16"/>
                <w:szCs w:val="16"/>
              </w:rPr>
              <w:t>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m, mean ± SD = 9.4 ± </w:t>
            </w:r>
            <w:r w:rsidRPr="00600BC7">
              <w:rPr>
                <w:rFonts w:ascii="Times New Roman" w:hAnsi="Times New Roman" w:cs="Times New Roman"/>
                <w:sz w:val="16"/>
                <w:szCs w:val="16"/>
              </w:rPr>
              <w:t xml:space="preserve">2.9 × 5.9 ± 1.5 </w:t>
            </w:r>
            <w:r w:rsidRPr="00600BC7">
              <w:rPr>
                <w:rFonts w:ascii="Times New Roman" w:eastAsia="AdvTT299aae20+03" w:hAnsi="Times New Roman" w:cs="Times New Roman"/>
                <w:sz w:val="16"/>
                <w:szCs w:val="16"/>
              </w:rPr>
              <w:t>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255" w:type="dxa"/>
          </w:tcPr>
          <w:p w:rsidR="00600BC7" w:rsidRPr="00600BC7" w:rsidRDefault="00600BC7" w:rsidP="0060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0BC7">
              <w:rPr>
                <w:rFonts w:ascii="Times New Roman" w:hAnsi="Times New Roman" w:cs="Times New Roman"/>
                <w:sz w:val="16"/>
                <w:szCs w:val="16"/>
              </w:rPr>
              <w:t>hyaline, smooth-walled, aseptate, straight, sometimes very slightly curved, cylindrical, the</w:t>
            </w:r>
          </w:p>
          <w:p w:rsidR="005867EA" w:rsidRPr="00600BC7" w:rsidRDefault="00600BC7" w:rsidP="0060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0BC7">
              <w:rPr>
                <w:rFonts w:ascii="Times New Roman" w:hAnsi="Times New Roman" w:cs="Times New Roman"/>
                <w:sz w:val="16"/>
                <w:szCs w:val="16"/>
              </w:rPr>
              <w:t>apex and base rounded, 15.5–19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0BC7">
              <w:rPr>
                <w:rFonts w:ascii="Times New Roman" w:hAnsi="Times New Roman" w:cs="Times New Roman"/>
                <w:sz w:val="16"/>
                <w:szCs w:val="16"/>
              </w:rPr>
              <w:t xml:space="preserve">× 4–4.5 </w:t>
            </w:r>
            <w:r w:rsidRPr="00600BC7">
              <w:rPr>
                <w:rFonts w:ascii="Times New Roman" w:eastAsia="AdvTT299aae20+03" w:hAnsi="Times New Roman" w:cs="Times New Roman"/>
                <w:sz w:val="16"/>
                <w:szCs w:val="16"/>
              </w:rPr>
              <w:t>μ</w:t>
            </w:r>
            <w:r w:rsidRPr="00600BC7">
              <w:rPr>
                <w:rFonts w:ascii="Times New Roman" w:hAnsi="Times New Roman" w:cs="Times New Roman"/>
                <w:sz w:val="16"/>
                <w:szCs w:val="16"/>
              </w:rPr>
              <w:t xml:space="preserve">m, mean ± SD = 17.4 ± 1.8 × 4.2 ± 0.2 </w:t>
            </w:r>
            <w:r w:rsidRPr="00600BC7">
              <w:rPr>
                <w:rFonts w:ascii="Times New Roman" w:eastAsia="AdvTT299aae20+03" w:hAnsi="Times New Roman" w:cs="Times New Roman"/>
                <w:sz w:val="16"/>
                <w:szCs w:val="16"/>
              </w:rPr>
              <w:t>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m, L/W ratio = 4.1</w:t>
            </w:r>
          </w:p>
        </w:tc>
        <w:tc>
          <w:tcPr>
            <w:tcW w:w="1165" w:type="dxa"/>
          </w:tcPr>
          <w:p w:rsidR="005867EA" w:rsidRPr="00600BC7" w:rsidRDefault="005867EA" w:rsidP="0060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0BC7">
              <w:rPr>
                <w:rFonts w:ascii="Times New Roman" w:hAnsi="Times New Roman" w:cs="Times New Roman"/>
                <w:sz w:val="16"/>
                <w:szCs w:val="16"/>
              </w:rPr>
              <w:t>Damm et al. 2019</w:t>
            </w:r>
          </w:p>
        </w:tc>
      </w:tr>
      <w:tr w:rsidR="00600BC7" w:rsidRPr="00600BC7" w:rsidTr="00600BC7">
        <w:tc>
          <w:tcPr>
            <w:tcW w:w="1975" w:type="dxa"/>
          </w:tcPr>
          <w:p w:rsidR="005867EA" w:rsidRPr="00600BC7" w:rsidRDefault="005867EA" w:rsidP="00600BC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0BC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C.</w:t>
            </w:r>
            <w:r w:rsidRPr="00600B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00BC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ovataense</w:t>
            </w:r>
            <w:r w:rsidRPr="00600B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sp. nov.</w:t>
            </w:r>
          </w:p>
          <w:p w:rsidR="005867EA" w:rsidRPr="00600BC7" w:rsidRDefault="005867EA" w:rsidP="00600B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5867EA" w:rsidRPr="00600BC7" w:rsidRDefault="005867EA" w:rsidP="00600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BC7">
              <w:rPr>
                <w:rFonts w:ascii="Times New Roman" w:hAnsi="Times New Roman" w:cs="Times New Roman"/>
                <w:sz w:val="16"/>
                <w:szCs w:val="16"/>
              </w:rPr>
              <w:t>KACC 49789 (= T72)</w:t>
            </w:r>
          </w:p>
        </w:tc>
        <w:tc>
          <w:tcPr>
            <w:tcW w:w="1644" w:type="dxa"/>
          </w:tcPr>
          <w:p w:rsidR="005867EA" w:rsidRPr="00600BC7" w:rsidRDefault="00100497" w:rsidP="00600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600BC7" w:rsidRPr="00600BC7">
              <w:rPr>
                <w:rFonts w:ascii="Times New Roman" w:hAnsi="Times New Roman" w:cs="Times New Roman"/>
                <w:sz w:val="16"/>
                <w:szCs w:val="16"/>
              </w:rPr>
              <w:t xml:space="preserve">ot observed </w:t>
            </w:r>
          </w:p>
        </w:tc>
        <w:tc>
          <w:tcPr>
            <w:tcW w:w="1323" w:type="dxa"/>
          </w:tcPr>
          <w:p w:rsidR="005867EA" w:rsidRPr="00600BC7" w:rsidRDefault="00100497" w:rsidP="00600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600BC7" w:rsidRPr="00600BC7">
              <w:rPr>
                <w:rFonts w:ascii="Times New Roman" w:hAnsi="Times New Roman" w:cs="Times New Roman"/>
                <w:sz w:val="16"/>
                <w:szCs w:val="16"/>
              </w:rPr>
              <w:t>ot observed</w:t>
            </w:r>
          </w:p>
        </w:tc>
        <w:tc>
          <w:tcPr>
            <w:tcW w:w="1713" w:type="dxa"/>
          </w:tcPr>
          <w:p w:rsidR="00600BC7" w:rsidRPr="00600BC7" w:rsidRDefault="00600BC7" w:rsidP="00600BC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B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mostly single, pale to medium brown, smooth-walled, subglobose to globose, the edge entire, 8.5–14 × 7.5–12 μm (mean ± SD = 11.7 ± 1.5 × 8.8 ± 1.1), L/W ratio = 1.3.</w:t>
            </w:r>
          </w:p>
          <w:p w:rsidR="005867EA" w:rsidRPr="00600BC7" w:rsidRDefault="005867EA" w:rsidP="00600B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</w:tcPr>
          <w:p w:rsidR="00600BC7" w:rsidRPr="00600BC7" w:rsidRDefault="00600BC7" w:rsidP="00600BC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B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hyaline, smooth-walled, aseptate, straight, cylindrical with both ends round and one end round and one end acute, 18.5 –26 × 4.5 – 7.</w:t>
            </w:r>
            <w:r w:rsidR="00F87E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600B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μm (mean ± SD = 22.5 ± 1.8 × 5.5 ± 0.7 μm), L/W ratio = 3.7</w:t>
            </w:r>
          </w:p>
          <w:p w:rsidR="005867EA" w:rsidRPr="00600BC7" w:rsidRDefault="005867EA" w:rsidP="00600B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5867EA" w:rsidRPr="00600BC7" w:rsidRDefault="005867EA" w:rsidP="00600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BC7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600BC7" w:rsidRPr="00600BC7" w:rsidTr="00600BC7">
        <w:tc>
          <w:tcPr>
            <w:tcW w:w="1975" w:type="dxa"/>
          </w:tcPr>
          <w:p w:rsidR="005867EA" w:rsidRPr="00600BC7" w:rsidRDefault="005867EA" w:rsidP="00600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BC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</w:t>
            </w:r>
            <w:r w:rsidRPr="00600BC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00BC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liaoningense</w:t>
            </w:r>
          </w:p>
        </w:tc>
        <w:tc>
          <w:tcPr>
            <w:tcW w:w="1260" w:type="dxa"/>
          </w:tcPr>
          <w:p w:rsidR="005867EA" w:rsidRPr="00100497" w:rsidRDefault="00100497" w:rsidP="00600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49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CGMCC3.17616 = CAUOS2 = LC6228</w:t>
            </w:r>
          </w:p>
        </w:tc>
        <w:tc>
          <w:tcPr>
            <w:tcW w:w="1644" w:type="dxa"/>
          </w:tcPr>
          <w:p w:rsidR="005867EA" w:rsidRPr="00600BC7" w:rsidRDefault="00100497" w:rsidP="00600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600BC7">
              <w:rPr>
                <w:rFonts w:ascii="Times New Roman" w:hAnsi="Times New Roman" w:cs="Times New Roman"/>
                <w:sz w:val="16"/>
                <w:szCs w:val="16"/>
              </w:rPr>
              <w:t>ot observed</w:t>
            </w:r>
          </w:p>
        </w:tc>
        <w:tc>
          <w:tcPr>
            <w:tcW w:w="1323" w:type="dxa"/>
          </w:tcPr>
          <w:p w:rsidR="005867EA" w:rsidRPr="00600BC7" w:rsidRDefault="00100497" w:rsidP="00600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600BC7">
              <w:rPr>
                <w:rFonts w:ascii="Times New Roman" w:hAnsi="Times New Roman" w:cs="Times New Roman"/>
                <w:sz w:val="16"/>
                <w:szCs w:val="16"/>
              </w:rPr>
              <w:t>ot observed</w:t>
            </w:r>
          </w:p>
        </w:tc>
        <w:tc>
          <w:tcPr>
            <w:tcW w:w="1713" w:type="dxa"/>
          </w:tcPr>
          <w:p w:rsidR="005867EA" w:rsidRPr="00100497" w:rsidRDefault="00100497" w:rsidP="00100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49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single, medium to dark brown, aseptate, mostly ellipsoidal to irregular in outline, and crenate at margin, 3.5–5 × 2.5–4.5 μm (</w:t>
            </w:r>
            <w:r w:rsidRPr="00600B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mean </w:t>
            </w:r>
            <w:r w:rsidRPr="0010049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= 4.1 × 2.9 μm), L/W ratio = 1.4.</w:t>
            </w:r>
          </w:p>
        </w:tc>
        <w:tc>
          <w:tcPr>
            <w:tcW w:w="2255" w:type="dxa"/>
          </w:tcPr>
          <w:p w:rsidR="005867EA" w:rsidRPr="00100497" w:rsidRDefault="00100497" w:rsidP="00600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49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cylindrical to clavate, both ends rounded or one end acute, contents granular and mostly present at the polar ends, hyaline, aseptate, smooth-walled, 14–18.5 μm × 5–7.5 μm (</w:t>
            </w:r>
            <w:r w:rsidRPr="00600B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mean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0049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= 16.3 × 6.1 μm), L/W ratio = 2.7.</w:t>
            </w:r>
          </w:p>
        </w:tc>
        <w:tc>
          <w:tcPr>
            <w:tcW w:w="1165" w:type="dxa"/>
          </w:tcPr>
          <w:p w:rsidR="005867EA" w:rsidRPr="00600BC7" w:rsidRDefault="005867EA" w:rsidP="00E74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0BC7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E74A3E">
              <w:rPr>
                <w:rFonts w:ascii="Times New Roman" w:hAnsi="Times New Roman" w:cs="Times New Roman"/>
                <w:sz w:val="16"/>
                <w:szCs w:val="16"/>
              </w:rPr>
              <w:t>iao</w:t>
            </w:r>
            <w:r w:rsidRPr="00600BC7">
              <w:rPr>
                <w:rFonts w:ascii="Times New Roman" w:hAnsi="Times New Roman" w:cs="Times New Roman"/>
                <w:sz w:val="16"/>
                <w:szCs w:val="16"/>
              </w:rPr>
              <w:t xml:space="preserve"> et al. </w:t>
            </w:r>
            <w:r w:rsidR="00E74A3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</w:tbl>
    <w:p w:rsidR="00E648C2" w:rsidRPr="00B22F28" w:rsidRDefault="00B22F28">
      <w:pPr>
        <w:rPr>
          <w:rFonts w:ascii="Times New Roman" w:hAnsi="Times New Roman" w:cs="Times New Roman"/>
          <w:sz w:val="24"/>
          <w:szCs w:val="24"/>
        </w:rPr>
      </w:pPr>
      <w:r w:rsidRPr="00B22F28">
        <w:rPr>
          <w:rFonts w:ascii="Times New Roman" w:hAnsi="Times New Roman" w:cs="Times New Roman"/>
          <w:sz w:val="24"/>
          <w:szCs w:val="24"/>
        </w:rPr>
        <w:t>S</w:t>
      </w:r>
      <w:r w:rsidR="002C0AA9">
        <w:rPr>
          <w:rFonts w:ascii="Times New Roman" w:hAnsi="Times New Roman" w:cs="Times New Roman"/>
          <w:sz w:val="24"/>
          <w:szCs w:val="24"/>
        </w:rPr>
        <w:t>3T</w:t>
      </w:r>
      <w:r w:rsidRPr="00B22F28">
        <w:rPr>
          <w:rFonts w:ascii="Times New Roman" w:hAnsi="Times New Roman" w:cs="Times New Roman"/>
          <w:sz w:val="24"/>
          <w:szCs w:val="24"/>
        </w:rPr>
        <w:t>able</w:t>
      </w:r>
      <w:r w:rsidR="002C0AA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B22F28">
        <w:rPr>
          <w:rFonts w:ascii="Times New Roman" w:hAnsi="Times New Roman" w:cs="Times New Roman"/>
          <w:sz w:val="24"/>
          <w:szCs w:val="24"/>
        </w:rPr>
        <w:t xml:space="preserve">  Comparison of morphological characteristics of close species from the </w:t>
      </w:r>
      <w:r w:rsidRPr="00B22F28">
        <w:rPr>
          <w:rFonts w:ascii="Times New Roman" w:hAnsi="Times New Roman" w:cs="Times New Roman"/>
          <w:i/>
          <w:iCs/>
          <w:sz w:val="24"/>
          <w:szCs w:val="24"/>
        </w:rPr>
        <w:t xml:space="preserve">Colletotrichum </w:t>
      </w:r>
      <w:r w:rsidRPr="00B22F28">
        <w:rPr>
          <w:rFonts w:ascii="Times New Roman" w:hAnsi="Times New Roman" w:cs="Times New Roman"/>
          <w:i/>
          <w:sz w:val="24"/>
          <w:szCs w:val="24"/>
        </w:rPr>
        <w:t>magnum</w:t>
      </w:r>
      <w:r w:rsidRPr="00B22F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2F28">
        <w:rPr>
          <w:rFonts w:ascii="Times New Roman" w:hAnsi="Times New Roman" w:cs="Times New Roman"/>
          <w:sz w:val="24"/>
          <w:szCs w:val="24"/>
        </w:rPr>
        <w:t xml:space="preserve">complex </w:t>
      </w:r>
    </w:p>
    <w:sectPr w:rsidR="00E648C2" w:rsidRPr="00B22F28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549" w:rsidRDefault="00136549" w:rsidP="00B22F28">
      <w:pPr>
        <w:spacing w:after="0" w:line="240" w:lineRule="auto"/>
      </w:pPr>
      <w:r>
        <w:separator/>
      </w:r>
    </w:p>
  </w:endnote>
  <w:endnote w:type="continuationSeparator" w:id="0">
    <w:p w:rsidR="00136549" w:rsidRDefault="00136549" w:rsidP="00B2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299aae20+03">
    <w:altName w:val="바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549" w:rsidRDefault="00136549" w:rsidP="00B22F28">
      <w:pPr>
        <w:spacing w:after="0" w:line="240" w:lineRule="auto"/>
      </w:pPr>
      <w:r>
        <w:separator/>
      </w:r>
    </w:p>
  </w:footnote>
  <w:footnote w:type="continuationSeparator" w:id="0">
    <w:p w:rsidR="00136549" w:rsidRDefault="00136549" w:rsidP="00B22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16"/>
    <w:rsid w:val="00100497"/>
    <w:rsid w:val="00136549"/>
    <w:rsid w:val="002C0AA9"/>
    <w:rsid w:val="003C4F16"/>
    <w:rsid w:val="003F7DEC"/>
    <w:rsid w:val="005867EA"/>
    <w:rsid w:val="00600BC7"/>
    <w:rsid w:val="00811206"/>
    <w:rsid w:val="00B22F28"/>
    <w:rsid w:val="00E648C2"/>
    <w:rsid w:val="00E74A3E"/>
    <w:rsid w:val="00F8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88CF5"/>
  <w15:chartTrackingRefBased/>
  <w15:docId w15:val="{6C135525-00D4-4E06-B576-B1F724DD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B22F28"/>
  </w:style>
  <w:style w:type="paragraph" w:styleId="a4">
    <w:name w:val="footer"/>
    <w:basedOn w:val="a"/>
    <w:link w:val="Char0"/>
    <w:uiPriority w:val="99"/>
    <w:unhideWhenUsed/>
    <w:rsid w:val="00B22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B22F28"/>
  </w:style>
  <w:style w:type="table" w:styleId="a5">
    <w:name w:val="Table Grid"/>
    <w:basedOn w:val="a1"/>
    <w:uiPriority w:val="39"/>
    <w:rsid w:val="00B2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장태현</dc:creator>
  <cp:keywords/>
  <dc:description/>
  <cp:lastModifiedBy>장태현</cp:lastModifiedBy>
  <cp:revision>7</cp:revision>
  <dcterms:created xsi:type="dcterms:W3CDTF">2021-06-08T05:01:00Z</dcterms:created>
  <dcterms:modified xsi:type="dcterms:W3CDTF">2021-12-03T06:52:00Z</dcterms:modified>
</cp:coreProperties>
</file>