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8976" w14:textId="0493ADF9" w:rsidR="00703E7A" w:rsidRDefault="00703E7A" w:rsidP="00703E7A">
      <w:pPr>
        <w:pStyle w:val="BodyText"/>
        <w:kinsoku w:val="0"/>
        <w:overflowPunct w:val="0"/>
        <w:spacing w:before="127" w:line="275" w:lineRule="exact"/>
        <w:ind w:left="120"/>
      </w:pPr>
      <w:r>
        <w:t>Additional file 1</w:t>
      </w:r>
    </w:p>
    <w:p w14:paraId="3085DCB6" w14:textId="77777777" w:rsidR="00703E7A" w:rsidRDefault="00703E7A" w:rsidP="00703E7A">
      <w:pPr>
        <w:pStyle w:val="BodyText"/>
        <w:kinsoku w:val="0"/>
        <w:overflowPunct w:val="0"/>
        <w:spacing w:before="127" w:line="275" w:lineRule="exact"/>
        <w:ind w:left="120"/>
      </w:pPr>
    </w:p>
    <w:p w14:paraId="5F3E405E" w14:textId="77777777" w:rsidR="00703E7A" w:rsidRDefault="00703E7A" w:rsidP="00703E7A">
      <w:pPr>
        <w:pStyle w:val="BodyText"/>
        <w:kinsoku w:val="0"/>
        <w:overflowPunct w:val="0"/>
        <w:spacing w:line="244" w:lineRule="auto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A8D50E1" wp14:editId="4A64C28C">
                <wp:simplePos x="0" y="0"/>
                <wp:positionH relativeFrom="page">
                  <wp:posOffset>1073785</wp:posOffset>
                </wp:positionH>
                <wp:positionV relativeFrom="paragraph">
                  <wp:posOffset>535940</wp:posOffset>
                </wp:positionV>
                <wp:extent cx="241300" cy="254000"/>
                <wp:effectExtent l="0" t="0" r="0" b="0"/>
                <wp:wrapNone/>
                <wp:docPr id="409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0626B" w14:textId="77777777" w:rsidR="00703E7A" w:rsidRDefault="00703E7A" w:rsidP="00703E7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0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EC5EA4">
                              <w:rPr>
                                <w:noProof/>
                              </w:rPr>
                              <w:drawing>
                                <wp:inline distT="0" distB="0" distL="0" distR="0" wp14:anchorId="08A6F547" wp14:editId="081C65C2">
                                  <wp:extent cx="246380" cy="254635"/>
                                  <wp:effectExtent l="0" t="0" r="0" b="0"/>
                                  <wp:docPr id="408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254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8C6303" w14:textId="77777777" w:rsidR="00703E7A" w:rsidRDefault="00703E7A" w:rsidP="00703E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D50E1" id="Rectangle 376" o:spid="_x0000_s1026" style="position:absolute;left:0;text-align:left;margin-left:84.55pt;margin-top:42.2pt;width:1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hKy1wEAAJkDAAAOAAAAZHJzL2Uyb0RvYy54bWysU1Fv0zAQfkfiP1h+p0m7MiBqOiGmIaQB&#13;&#10;Exs/wHHsxsLxmbPbpPx6zk7TMfaGeLHOd+fP3/f5vLkae8sOCoMBV/PlouRMOQmtcbuaf3+4efWW&#13;&#10;sxCFa4UFp2p+VIFfbV++2Ay+UivowLYKGYG4UA2+5l2MviqKIDvVi7AArxwVNWAvIm1xV7QoBkLv&#13;&#10;bbEqy8tiAGw9glQhUPZ6KvJtxtdayfhV66AiszUnbjGvmNcmrcV2I6odCt8ZeaIh/oFFL4yjS89Q&#13;&#10;1yIKtkfzDKo3EiGAjgsJfQFaG6myBlKzLP9Sc98Jr7IWMif4s03h/8HKL4c7ZKat+bp8x5kTPT3S&#13;&#10;N7JNuJ1V7OLNZbJo8KGiznt/h0lk8LcgfwQqFE8qaROohzXDZ2gJSOwjZFtGjX06SYLZmN0/nt1X&#13;&#10;Y2SSkqv18qKkN5JUWr1elxSnG0Q1H/YY4kcFPUtBzZFYZnBxuA1xap1b0l0Oboy1lBeVdU8ShJky&#13;&#10;mXziOwmMYzNSdxLRQHskGQjTvNB8U9AB/uJsoFmpefi5F6g4s58cPUYarDnAOWjmQDhJR2seOZvC&#13;&#10;D3EawL1Hs+sIeZllOHhPdmmTpTyyOPGk989mnGY1Ddif+9z1+KO2vwEAAP//AwBQSwMEFAAGAAgA&#13;&#10;AAAhAAP0sz3hAAAADwEAAA8AAABkcnMvZG93bnJldi54bWxMT01PwzAMvSPxHyIjcUEsaanG6JpO&#13;&#10;DLQTp5WBOGaNaQuNUzXZVv493gkult6Hn/2K1eR6ccQxdJ40JDMFAqn2tqNGw+51c7sAEaIha3pP&#13;&#10;qOEHA6zKy4vC5NafaIvHKjaCQyjkRkMb45BLGeoWnQkzPyCx9ulHZyLDsZF2NCcOd71MlZpLZzri&#13;&#10;C60Z8KnF+rs6OA03u+rlbv2Bybt9S76syrYb36y1vr6anpc8HpcgIk7xbwPOHfh/KPmxvT+QDaJn&#13;&#10;PH9I2KphkWUg2JCqeyb2rKTMyLKQ/3uUvwAAAP//AwBQSwECLQAUAAYACAAAACEAtoM4kv4AAADh&#13;&#10;AQAAEwAAAAAAAAAAAAAAAAAAAAAAW0NvbnRlbnRfVHlwZXNdLnhtbFBLAQItABQABgAIAAAAIQA4&#13;&#10;/SH/1gAAAJQBAAALAAAAAAAAAAAAAAAAAC8BAABfcmVscy8ucmVsc1BLAQItABQABgAIAAAAIQCM&#13;&#10;AhKy1wEAAJkDAAAOAAAAAAAAAAAAAAAAAC4CAABkcnMvZTJvRG9jLnhtbFBLAQItABQABgAIAAAA&#13;&#10;IQAD9LM94QAAAA8BAAAPAAAAAAAAAAAAAAAAADEEAABkcnMvZG93bnJldi54bWxQSwUGAAAAAAQA&#13;&#10;BADzAAAAPwUAAAAA&#13;&#10;" o:allowincell="f" filled="f" stroked="f">
                <v:path arrowok="t"/>
                <v:textbox inset="0,0,0,0">
                  <w:txbxContent>
                    <w:p w14:paraId="1CC0626B" w14:textId="77777777" w:rsidR="00703E7A" w:rsidRDefault="00703E7A" w:rsidP="00703E7A">
                      <w:pPr>
                        <w:widowControl/>
                        <w:autoSpaceDE/>
                        <w:autoSpaceDN/>
                        <w:adjustRightInd/>
                        <w:spacing w:line="400" w:lineRule="atLeast"/>
                        <w:rPr>
                          <w:sz w:val="24"/>
                          <w:szCs w:val="24"/>
                        </w:rPr>
                      </w:pPr>
                      <w:r w:rsidRPr="00EC5EA4">
                        <w:rPr>
                          <w:noProof/>
                        </w:rPr>
                        <w:drawing>
                          <wp:inline distT="0" distB="0" distL="0" distR="0" wp14:anchorId="08A6F547" wp14:editId="081C65C2">
                            <wp:extent cx="246380" cy="254635"/>
                            <wp:effectExtent l="0" t="0" r="0" b="0"/>
                            <wp:docPr id="408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380" cy="254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8C6303" w14:textId="77777777" w:rsidR="00703E7A" w:rsidRDefault="00703E7A" w:rsidP="00703E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 xml:space="preserve">Search strategy. Ovid MEDLINE: </w:t>
      </w:r>
      <w:proofErr w:type="spellStart"/>
      <w:r>
        <w:t>Epub</w:t>
      </w:r>
      <w:proofErr w:type="spellEnd"/>
      <w:r>
        <w:t xml:space="preserve"> Ahead of Print, In-Process &amp; Other Non-Indexed Citations, Ovid MEDLINE® Daily and Ovid MEDLINE® &lt;1946-Present&gt;</w:t>
      </w:r>
    </w:p>
    <w:p w14:paraId="72384171" w14:textId="77777777" w:rsidR="00703E7A" w:rsidRDefault="00703E7A" w:rsidP="00703E7A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7503"/>
        <w:gridCol w:w="963"/>
      </w:tblGrid>
      <w:tr w:rsidR="00703E7A" w:rsidRPr="0055060B" w14:paraId="284F95FD" w14:textId="77777777" w:rsidTr="00DB0606">
        <w:trPr>
          <w:trHeight w:val="370"/>
        </w:trPr>
        <w:tc>
          <w:tcPr>
            <w:tcW w:w="365" w:type="dxa"/>
          </w:tcPr>
          <w:p w14:paraId="73339072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right="107"/>
              <w:jc w:val="right"/>
              <w:rPr>
                <w:b/>
                <w:bCs/>
              </w:rPr>
            </w:pPr>
            <w:r w:rsidRPr="0055060B">
              <w:rPr>
                <w:b/>
                <w:bCs/>
              </w:rPr>
              <w:t>#</w:t>
            </w:r>
          </w:p>
        </w:tc>
        <w:tc>
          <w:tcPr>
            <w:tcW w:w="7503" w:type="dxa"/>
          </w:tcPr>
          <w:p w14:paraId="1C39641F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2825" w:right="2809"/>
              <w:jc w:val="center"/>
              <w:rPr>
                <w:b/>
                <w:bCs/>
              </w:rPr>
            </w:pPr>
            <w:r w:rsidRPr="0055060B">
              <w:rPr>
                <w:b/>
                <w:bCs/>
              </w:rPr>
              <w:t>Search Statement</w:t>
            </w:r>
          </w:p>
        </w:tc>
        <w:tc>
          <w:tcPr>
            <w:tcW w:w="963" w:type="dxa"/>
          </w:tcPr>
          <w:p w14:paraId="60C2B2BB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98"/>
              <w:rPr>
                <w:b/>
                <w:bCs/>
              </w:rPr>
            </w:pPr>
            <w:r w:rsidRPr="0055060B">
              <w:rPr>
                <w:b/>
                <w:bCs/>
              </w:rPr>
              <w:t>Results</w:t>
            </w:r>
          </w:p>
        </w:tc>
      </w:tr>
      <w:tr w:rsidR="00703E7A" w:rsidRPr="0055060B" w14:paraId="6DDB947D" w14:textId="77777777" w:rsidTr="00DB0606">
        <w:trPr>
          <w:trHeight w:val="375"/>
        </w:trPr>
        <w:tc>
          <w:tcPr>
            <w:tcW w:w="365" w:type="dxa"/>
          </w:tcPr>
          <w:p w14:paraId="1039CD86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right="101"/>
              <w:jc w:val="right"/>
            </w:pPr>
            <w:r w:rsidRPr="0055060B">
              <w:t>1</w:t>
            </w:r>
          </w:p>
        </w:tc>
        <w:tc>
          <w:tcPr>
            <w:tcW w:w="7503" w:type="dxa"/>
          </w:tcPr>
          <w:p w14:paraId="148E5384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7"/>
            </w:pPr>
            <w:r w:rsidRPr="0055060B">
              <w:t>HIV.mp.</w:t>
            </w:r>
          </w:p>
        </w:tc>
        <w:tc>
          <w:tcPr>
            <w:tcW w:w="963" w:type="dxa"/>
          </w:tcPr>
          <w:p w14:paraId="3326AD85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3"/>
            </w:pPr>
            <w:r w:rsidRPr="0055060B">
              <w:t>345147</w:t>
            </w:r>
          </w:p>
        </w:tc>
      </w:tr>
      <w:tr w:rsidR="00703E7A" w:rsidRPr="0055060B" w14:paraId="359234E3" w14:textId="77777777" w:rsidTr="00DB0606">
        <w:trPr>
          <w:trHeight w:val="370"/>
        </w:trPr>
        <w:tc>
          <w:tcPr>
            <w:tcW w:w="365" w:type="dxa"/>
          </w:tcPr>
          <w:p w14:paraId="1BDC8310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right="101"/>
              <w:jc w:val="right"/>
            </w:pPr>
            <w:r w:rsidRPr="0055060B">
              <w:t>2</w:t>
            </w:r>
          </w:p>
        </w:tc>
        <w:tc>
          <w:tcPr>
            <w:tcW w:w="7503" w:type="dxa"/>
          </w:tcPr>
          <w:p w14:paraId="759CB5D4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left="57"/>
            </w:pPr>
            <w:r w:rsidRPr="0055060B">
              <w:t>(Sexually transmitted disease* or STD*).</w:t>
            </w:r>
            <w:proofErr w:type="spellStart"/>
            <w:r w:rsidRPr="0055060B">
              <w:t>mp</w:t>
            </w:r>
            <w:proofErr w:type="spellEnd"/>
            <w:r w:rsidRPr="0055060B">
              <w:t>.</w:t>
            </w:r>
          </w:p>
        </w:tc>
        <w:tc>
          <w:tcPr>
            <w:tcW w:w="963" w:type="dxa"/>
          </w:tcPr>
          <w:p w14:paraId="17F88EFD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left="53"/>
            </w:pPr>
            <w:r w:rsidRPr="0055060B">
              <w:t>41865</w:t>
            </w:r>
          </w:p>
        </w:tc>
      </w:tr>
      <w:tr w:rsidR="00703E7A" w:rsidRPr="0055060B" w14:paraId="19CDEAE8" w14:textId="77777777" w:rsidTr="00DB0606">
        <w:trPr>
          <w:trHeight w:val="375"/>
        </w:trPr>
        <w:tc>
          <w:tcPr>
            <w:tcW w:w="365" w:type="dxa"/>
          </w:tcPr>
          <w:p w14:paraId="4503AC0D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right="101"/>
              <w:jc w:val="right"/>
            </w:pPr>
            <w:r w:rsidRPr="0055060B">
              <w:t>3</w:t>
            </w:r>
          </w:p>
        </w:tc>
        <w:tc>
          <w:tcPr>
            <w:tcW w:w="7503" w:type="dxa"/>
          </w:tcPr>
          <w:p w14:paraId="38EC426B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7"/>
            </w:pPr>
            <w:r w:rsidRPr="0055060B">
              <w:t>Sexually transmitted infection*.</w:t>
            </w:r>
            <w:proofErr w:type="spellStart"/>
            <w:r w:rsidRPr="0055060B">
              <w:t>mp</w:t>
            </w:r>
            <w:proofErr w:type="spellEnd"/>
            <w:r w:rsidRPr="0055060B">
              <w:t>.</w:t>
            </w:r>
          </w:p>
        </w:tc>
        <w:tc>
          <w:tcPr>
            <w:tcW w:w="963" w:type="dxa"/>
          </w:tcPr>
          <w:p w14:paraId="5ABCD896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3"/>
            </w:pPr>
            <w:r w:rsidRPr="0055060B">
              <w:t>13067</w:t>
            </w:r>
          </w:p>
        </w:tc>
      </w:tr>
      <w:tr w:rsidR="00703E7A" w:rsidRPr="0055060B" w14:paraId="3C0591A5" w14:textId="77777777" w:rsidTr="00DB0606">
        <w:trPr>
          <w:trHeight w:val="370"/>
        </w:trPr>
        <w:tc>
          <w:tcPr>
            <w:tcW w:w="365" w:type="dxa"/>
          </w:tcPr>
          <w:p w14:paraId="0BB975CA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right="101"/>
              <w:jc w:val="right"/>
            </w:pPr>
            <w:r w:rsidRPr="0055060B">
              <w:t>4</w:t>
            </w:r>
          </w:p>
        </w:tc>
        <w:tc>
          <w:tcPr>
            <w:tcW w:w="7503" w:type="dxa"/>
          </w:tcPr>
          <w:p w14:paraId="64E88000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left="57"/>
            </w:pPr>
            <w:r w:rsidRPr="0055060B">
              <w:t>STIs.mp.</w:t>
            </w:r>
          </w:p>
        </w:tc>
        <w:tc>
          <w:tcPr>
            <w:tcW w:w="963" w:type="dxa"/>
          </w:tcPr>
          <w:p w14:paraId="468373FD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left="53"/>
            </w:pPr>
            <w:r w:rsidRPr="0055060B">
              <w:t>5255</w:t>
            </w:r>
          </w:p>
        </w:tc>
      </w:tr>
      <w:tr w:rsidR="00703E7A" w:rsidRPr="0055060B" w14:paraId="757B3B64" w14:textId="77777777" w:rsidTr="00DB0606">
        <w:trPr>
          <w:trHeight w:val="370"/>
        </w:trPr>
        <w:tc>
          <w:tcPr>
            <w:tcW w:w="365" w:type="dxa"/>
          </w:tcPr>
          <w:p w14:paraId="3CB12D86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right="101"/>
              <w:jc w:val="right"/>
            </w:pPr>
            <w:r w:rsidRPr="0055060B">
              <w:t>5</w:t>
            </w:r>
          </w:p>
        </w:tc>
        <w:tc>
          <w:tcPr>
            <w:tcW w:w="7503" w:type="dxa"/>
          </w:tcPr>
          <w:p w14:paraId="742C4B90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7"/>
            </w:pPr>
            <w:r w:rsidRPr="0055060B">
              <w:t>syphilis.mp.</w:t>
            </w:r>
          </w:p>
        </w:tc>
        <w:tc>
          <w:tcPr>
            <w:tcW w:w="963" w:type="dxa"/>
          </w:tcPr>
          <w:p w14:paraId="625BC401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3"/>
            </w:pPr>
            <w:r w:rsidRPr="0055060B">
              <w:t>34109</w:t>
            </w:r>
          </w:p>
        </w:tc>
      </w:tr>
      <w:tr w:rsidR="00703E7A" w:rsidRPr="0055060B" w14:paraId="7548705A" w14:textId="77777777" w:rsidTr="00DB0606">
        <w:trPr>
          <w:trHeight w:val="375"/>
        </w:trPr>
        <w:tc>
          <w:tcPr>
            <w:tcW w:w="365" w:type="dxa"/>
          </w:tcPr>
          <w:p w14:paraId="13A27426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0"/>
              <w:ind w:right="101"/>
              <w:jc w:val="right"/>
            </w:pPr>
            <w:r w:rsidRPr="0055060B">
              <w:t>6</w:t>
            </w:r>
          </w:p>
        </w:tc>
        <w:tc>
          <w:tcPr>
            <w:tcW w:w="7503" w:type="dxa"/>
          </w:tcPr>
          <w:p w14:paraId="5A4EA35B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0"/>
              <w:ind w:left="57"/>
            </w:pPr>
            <w:r w:rsidRPr="0055060B">
              <w:t>gonorrhea.mp.</w:t>
            </w:r>
          </w:p>
        </w:tc>
        <w:tc>
          <w:tcPr>
            <w:tcW w:w="963" w:type="dxa"/>
          </w:tcPr>
          <w:p w14:paraId="15DDB3D3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0"/>
              <w:ind w:left="53"/>
            </w:pPr>
            <w:r w:rsidRPr="0055060B">
              <w:t>15921</w:t>
            </w:r>
          </w:p>
        </w:tc>
      </w:tr>
      <w:tr w:rsidR="00703E7A" w:rsidRPr="0055060B" w14:paraId="4FA905E6" w14:textId="77777777" w:rsidTr="00DB0606">
        <w:trPr>
          <w:trHeight w:val="370"/>
        </w:trPr>
        <w:tc>
          <w:tcPr>
            <w:tcW w:w="365" w:type="dxa"/>
          </w:tcPr>
          <w:p w14:paraId="770B3091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right="101"/>
              <w:jc w:val="right"/>
            </w:pPr>
            <w:r w:rsidRPr="0055060B">
              <w:t>7</w:t>
            </w:r>
          </w:p>
        </w:tc>
        <w:tc>
          <w:tcPr>
            <w:tcW w:w="7503" w:type="dxa"/>
          </w:tcPr>
          <w:p w14:paraId="03531EE5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left="57"/>
            </w:pPr>
            <w:r w:rsidRPr="0055060B">
              <w:t>gonorrhoea.mp.</w:t>
            </w:r>
          </w:p>
        </w:tc>
        <w:tc>
          <w:tcPr>
            <w:tcW w:w="963" w:type="dxa"/>
          </w:tcPr>
          <w:p w14:paraId="26D4E02E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left="53"/>
            </w:pPr>
            <w:r w:rsidRPr="0055060B">
              <w:t>4060</w:t>
            </w:r>
          </w:p>
        </w:tc>
      </w:tr>
      <w:tr w:rsidR="00703E7A" w:rsidRPr="0055060B" w14:paraId="74A060A8" w14:textId="77777777" w:rsidTr="00DB0606">
        <w:trPr>
          <w:trHeight w:val="375"/>
        </w:trPr>
        <w:tc>
          <w:tcPr>
            <w:tcW w:w="365" w:type="dxa"/>
          </w:tcPr>
          <w:p w14:paraId="22543A73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right="101"/>
              <w:jc w:val="right"/>
            </w:pPr>
            <w:r w:rsidRPr="0055060B">
              <w:t>8</w:t>
            </w:r>
          </w:p>
        </w:tc>
        <w:tc>
          <w:tcPr>
            <w:tcW w:w="7503" w:type="dxa"/>
          </w:tcPr>
          <w:p w14:paraId="145304DA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7"/>
            </w:pPr>
            <w:r w:rsidRPr="0055060B">
              <w:t>chlamydia.mp.</w:t>
            </w:r>
          </w:p>
        </w:tc>
        <w:tc>
          <w:tcPr>
            <w:tcW w:w="963" w:type="dxa"/>
          </w:tcPr>
          <w:p w14:paraId="4FEDE614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3"/>
            </w:pPr>
            <w:r w:rsidRPr="0055060B">
              <w:t>29067</w:t>
            </w:r>
          </w:p>
        </w:tc>
      </w:tr>
      <w:tr w:rsidR="00703E7A" w:rsidRPr="0055060B" w14:paraId="1F9BFF02" w14:textId="77777777" w:rsidTr="00DB0606">
        <w:trPr>
          <w:trHeight w:val="370"/>
        </w:trPr>
        <w:tc>
          <w:tcPr>
            <w:tcW w:w="365" w:type="dxa"/>
          </w:tcPr>
          <w:p w14:paraId="47A9139A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right="101"/>
              <w:jc w:val="right"/>
            </w:pPr>
            <w:r w:rsidRPr="0055060B">
              <w:t>9</w:t>
            </w:r>
          </w:p>
        </w:tc>
        <w:tc>
          <w:tcPr>
            <w:tcW w:w="7503" w:type="dxa"/>
          </w:tcPr>
          <w:p w14:paraId="3C61DD7A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left="57"/>
            </w:pPr>
            <w:r w:rsidRPr="0055060B">
              <w:t>(sexual adj3 health).</w:t>
            </w:r>
            <w:proofErr w:type="spellStart"/>
            <w:r w:rsidRPr="0055060B">
              <w:t>mp</w:t>
            </w:r>
            <w:proofErr w:type="spellEnd"/>
            <w:r w:rsidRPr="0055060B">
              <w:t>.</w:t>
            </w:r>
          </w:p>
        </w:tc>
        <w:tc>
          <w:tcPr>
            <w:tcW w:w="963" w:type="dxa"/>
          </w:tcPr>
          <w:p w14:paraId="117A65B1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left="53"/>
            </w:pPr>
            <w:r w:rsidRPr="0055060B">
              <w:t>13558</w:t>
            </w:r>
          </w:p>
        </w:tc>
      </w:tr>
      <w:tr w:rsidR="00703E7A" w:rsidRPr="0055060B" w14:paraId="0C1831CC" w14:textId="77777777" w:rsidTr="00DB0606">
        <w:trPr>
          <w:trHeight w:val="370"/>
        </w:trPr>
        <w:tc>
          <w:tcPr>
            <w:tcW w:w="365" w:type="dxa"/>
          </w:tcPr>
          <w:p w14:paraId="3E92C30C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right="40"/>
              <w:jc w:val="right"/>
            </w:pPr>
            <w:r w:rsidRPr="0055060B">
              <w:t>10</w:t>
            </w:r>
          </w:p>
        </w:tc>
        <w:tc>
          <w:tcPr>
            <w:tcW w:w="7503" w:type="dxa"/>
          </w:tcPr>
          <w:p w14:paraId="1F517C9A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7"/>
            </w:pPr>
            <w:r w:rsidRPr="0055060B">
              <w:t>sexuality.mp.</w:t>
            </w:r>
          </w:p>
        </w:tc>
        <w:tc>
          <w:tcPr>
            <w:tcW w:w="963" w:type="dxa"/>
          </w:tcPr>
          <w:p w14:paraId="1425E03D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3"/>
            </w:pPr>
            <w:r w:rsidRPr="0055060B">
              <w:t>18727</w:t>
            </w:r>
          </w:p>
        </w:tc>
      </w:tr>
      <w:tr w:rsidR="00703E7A" w:rsidRPr="0055060B" w14:paraId="52C43AFC" w14:textId="77777777" w:rsidTr="00DB0606">
        <w:trPr>
          <w:trHeight w:val="1200"/>
        </w:trPr>
        <w:tc>
          <w:tcPr>
            <w:tcW w:w="365" w:type="dxa"/>
          </w:tcPr>
          <w:p w14:paraId="173B03FA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0"/>
              <w:rPr>
                <w:sz w:val="26"/>
                <w:szCs w:val="26"/>
              </w:rPr>
            </w:pPr>
          </w:p>
          <w:p w14:paraId="4E144F62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167"/>
              <w:ind w:right="40"/>
              <w:jc w:val="right"/>
            </w:pPr>
            <w:r w:rsidRPr="0055060B">
              <w:t>11</w:t>
            </w:r>
          </w:p>
        </w:tc>
        <w:tc>
          <w:tcPr>
            <w:tcW w:w="7503" w:type="dxa"/>
          </w:tcPr>
          <w:p w14:paraId="7C3639F7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7"/>
            </w:pPr>
            <w:r w:rsidRPr="0055060B">
              <w:t xml:space="preserve">(Algeria* or Bahrain* or Egypt* or Iran* or Iraq* or Israel* or Jordan* or Kuwait* or Lebanon* or Lebanese or Libya* or </w:t>
            </w:r>
            <w:proofErr w:type="spellStart"/>
            <w:r w:rsidRPr="0055060B">
              <w:t>Morocc</w:t>
            </w:r>
            <w:proofErr w:type="spellEnd"/>
            <w:r w:rsidRPr="0055060B">
              <w:t xml:space="preserve">* or Oman* or </w:t>
            </w:r>
            <w:proofErr w:type="spellStart"/>
            <w:r w:rsidRPr="0055060B">
              <w:t>Palestin</w:t>
            </w:r>
            <w:proofErr w:type="spellEnd"/>
            <w:r w:rsidRPr="0055060B">
              <w:t xml:space="preserve">* or Qatar* or Saudi or Syria* or Tunisia* or UAE or </w:t>
            </w:r>
            <w:proofErr w:type="spellStart"/>
            <w:r w:rsidRPr="0055060B">
              <w:t>Emirat</w:t>
            </w:r>
            <w:proofErr w:type="spellEnd"/>
            <w:r w:rsidRPr="0055060B">
              <w:t>* or Yemen*).</w:t>
            </w:r>
            <w:proofErr w:type="spellStart"/>
            <w:r w:rsidRPr="0055060B">
              <w:t>mp</w:t>
            </w:r>
            <w:proofErr w:type="spellEnd"/>
            <w:r w:rsidRPr="0055060B">
              <w:t>.</w:t>
            </w:r>
          </w:p>
        </w:tc>
        <w:tc>
          <w:tcPr>
            <w:tcW w:w="963" w:type="dxa"/>
          </w:tcPr>
          <w:p w14:paraId="475AB0FE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0"/>
              <w:rPr>
                <w:sz w:val="26"/>
                <w:szCs w:val="26"/>
              </w:rPr>
            </w:pPr>
          </w:p>
          <w:p w14:paraId="7D44C847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167"/>
              <w:ind w:left="53"/>
            </w:pPr>
            <w:r w:rsidRPr="0055060B">
              <w:t>206254</w:t>
            </w:r>
          </w:p>
        </w:tc>
      </w:tr>
      <w:tr w:rsidR="00703E7A" w:rsidRPr="0055060B" w14:paraId="33EAFA1F" w14:textId="77777777" w:rsidTr="00DB0606">
        <w:trPr>
          <w:trHeight w:val="375"/>
        </w:trPr>
        <w:tc>
          <w:tcPr>
            <w:tcW w:w="365" w:type="dxa"/>
          </w:tcPr>
          <w:p w14:paraId="4D17C4AA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right="40"/>
              <w:jc w:val="right"/>
            </w:pPr>
            <w:r w:rsidRPr="0055060B">
              <w:t>12</w:t>
            </w:r>
          </w:p>
        </w:tc>
        <w:tc>
          <w:tcPr>
            <w:tcW w:w="7503" w:type="dxa"/>
          </w:tcPr>
          <w:p w14:paraId="23E095E9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7"/>
            </w:pPr>
            <w:r w:rsidRPr="0055060B">
              <w:t>(MENA or Middle East* or North Africa*).</w:t>
            </w:r>
            <w:proofErr w:type="spellStart"/>
            <w:r w:rsidRPr="0055060B">
              <w:t>mp</w:t>
            </w:r>
            <w:proofErr w:type="spellEnd"/>
            <w:r w:rsidRPr="0055060B">
              <w:t>.</w:t>
            </w:r>
          </w:p>
        </w:tc>
        <w:tc>
          <w:tcPr>
            <w:tcW w:w="963" w:type="dxa"/>
          </w:tcPr>
          <w:p w14:paraId="79E3D18D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3"/>
            </w:pPr>
            <w:r w:rsidRPr="0055060B">
              <w:t>21075</w:t>
            </w:r>
          </w:p>
        </w:tc>
      </w:tr>
      <w:tr w:rsidR="00703E7A" w:rsidRPr="0055060B" w14:paraId="4DE4F3B0" w14:textId="77777777" w:rsidTr="00DB0606">
        <w:trPr>
          <w:trHeight w:val="370"/>
        </w:trPr>
        <w:tc>
          <w:tcPr>
            <w:tcW w:w="365" w:type="dxa"/>
          </w:tcPr>
          <w:p w14:paraId="588A4051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right="40"/>
              <w:jc w:val="right"/>
            </w:pPr>
            <w:r w:rsidRPr="0055060B">
              <w:t>13</w:t>
            </w:r>
          </w:p>
        </w:tc>
        <w:tc>
          <w:tcPr>
            <w:tcW w:w="7503" w:type="dxa"/>
          </w:tcPr>
          <w:p w14:paraId="4AD24116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left="57"/>
            </w:pPr>
            <w:r w:rsidRPr="0055060B">
              <w:t>Arab*.</w:t>
            </w:r>
            <w:proofErr w:type="spellStart"/>
            <w:r w:rsidRPr="0055060B">
              <w:t>mp</w:t>
            </w:r>
            <w:proofErr w:type="spellEnd"/>
            <w:r w:rsidRPr="0055060B">
              <w:t>.</w:t>
            </w:r>
          </w:p>
        </w:tc>
        <w:tc>
          <w:tcPr>
            <w:tcW w:w="963" w:type="dxa"/>
          </w:tcPr>
          <w:p w14:paraId="7F17C4C7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left="53"/>
            </w:pPr>
            <w:r w:rsidRPr="0055060B">
              <w:t>141916</w:t>
            </w:r>
          </w:p>
        </w:tc>
      </w:tr>
      <w:tr w:rsidR="00703E7A" w:rsidRPr="0055060B" w14:paraId="55988BC3" w14:textId="77777777" w:rsidTr="00DB0606">
        <w:trPr>
          <w:trHeight w:val="370"/>
        </w:trPr>
        <w:tc>
          <w:tcPr>
            <w:tcW w:w="365" w:type="dxa"/>
          </w:tcPr>
          <w:p w14:paraId="63658844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right="40"/>
              <w:jc w:val="right"/>
            </w:pPr>
            <w:r w:rsidRPr="0055060B">
              <w:t>14</w:t>
            </w:r>
          </w:p>
        </w:tc>
        <w:tc>
          <w:tcPr>
            <w:tcW w:w="7503" w:type="dxa"/>
          </w:tcPr>
          <w:p w14:paraId="49299708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7"/>
            </w:pPr>
            <w:r w:rsidRPr="0055060B">
              <w:t>1 or 2 or 3 or 4 or 5 or 6 or 7 or 8 or 9 or 10</w:t>
            </w:r>
          </w:p>
        </w:tc>
        <w:tc>
          <w:tcPr>
            <w:tcW w:w="963" w:type="dxa"/>
          </w:tcPr>
          <w:p w14:paraId="5B93F12F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3"/>
            </w:pPr>
            <w:r w:rsidRPr="0055060B">
              <w:t>456605</w:t>
            </w:r>
          </w:p>
        </w:tc>
      </w:tr>
      <w:tr w:rsidR="00703E7A" w:rsidRPr="0055060B" w14:paraId="68A0B30A" w14:textId="77777777" w:rsidTr="00DB0606">
        <w:trPr>
          <w:trHeight w:val="375"/>
        </w:trPr>
        <w:tc>
          <w:tcPr>
            <w:tcW w:w="365" w:type="dxa"/>
          </w:tcPr>
          <w:p w14:paraId="5836A310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right="40"/>
              <w:jc w:val="right"/>
            </w:pPr>
            <w:r w:rsidRPr="0055060B">
              <w:t>15</w:t>
            </w:r>
          </w:p>
        </w:tc>
        <w:tc>
          <w:tcPr>
            <w:tcW w:w="7503" w:type="dxa"/>
          </w:tcPr>
          <w:p w14:paraId="431A73E1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7"/>
            </w:pPr>
            <w:r w:rsidRPr="0055060B">
              <w:t>11 or 12 or 13</w:t>
            </w:r>
          </w:p>
        </w:tc>
        <w:tc>
          <w:tcPr>
            <w:tcW w:w="963" w:type="dxa"/>
          </w:tcPr>
          <w:p w14:paraId="68DC5B1F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3"/>
            </w:pPr>
            <w:r w:rsidRPr="0055060B">
              <w:t>328377</w:t>
            </w:r>
          </w:p>
        </w:tc>
      </w:tr>
      <w:tr w:rsidR="00703E7A" w:rsidRPr="0055060B" w14:paraId="28994895" w14:textId="77777777" w:rsidTr="00DB0606">
        <w:trPr>
          <w:trHeight w:val="370"/>
        </w:trPr>
        <w:tc>
          <w:tcPr>
            <w:tcW w:w="365" w:type="dxa"/>
          </w:tcPr>
          <w:p w14:paraId="78016D5B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right="40"/>
              <w:jc w:val="right"/>
            </w:pPr>
            <w:r w:rsidRPr="0055060B">
              <w:t>16</w:t>
            </w:r>
          </w:p>
        </w:tc>
        <w:tc>
          <w:tcPr>
            <w:tcW w:w="7503" w:type="dxa"/>
          </w:tcPr>
          <w:p w14:paraId="69CD3D62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left="57"/>
            </w:pPr>
            <w:r w:rsidRPr="0055060B">
              <w:t>14 and 15</w:t>
            </w:r>
          </w:p>
        </w:tc>
        <w:tc>
          <w:tcPr>
            <w:tcW w:w="963" w:type="dxa"/>
          </w:tcPr>
          <w:p w14:paraId="01B8C63A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left="53"/>
            </w:pPr>
            <w:r w:rsidRPr="0055060B">
              <w:t>4246</w:t>
            </w:r>
          </w:p>
        </w:tc>
      </w:tr>
      <w:tr w:rsidR="00703E7A" w:rsidRPr="0055060B" w14:paraId="7A181F80" w14:textId="77777777" w:rsidTr="00DB0606">
        <w:trPr>
          <w:trHeight w:val="374"/>
        </w:trPr>
        <w:tc>
          <w:tcPr>
            <w:tcW w:w="365" w:type="dxa"/>
          </w:tcPr>
          <w:p w14:paraId="1B8247BD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right="40"/>
              <w:jc w:val="right"/>
            </w:pPr>
            <w:r w:rsidRPr="0055060B">
              <w:t>17</w:t>
            </w:r>
          </w:p>
        </w:tc>
        <w:tc>
          <w:tcPr>
            <w:tcW w:w="7503" w:type="dxa"/>
          </w:tcPr>
          <w:p w14:paraId="7006CC56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7"/>
            </w:pPr>
            <w:r w:rsidRPr="0055060B">
              <w:t>youth*.</w:t>
            </w:r>
            <w:proofErr w:type="spellStart"/>
            <w:r w:rsidRPr="0055060B">
              <w:t>mp</w:t>
            </w:r>
            <w:proofErr w:type="spellEnd"/>
            <w:r w:rsidRPr="0055060B">
              <w:t>.</w:t>
            </w:r>
          </w:p>
        </w:tc>
        <w:tc>
          <w:tcPr>
            <w:tcW w:w="963" w:type="dxa"/>
          </w:tcPr>
          <w:p w14:paraId="4FDA05AA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3"/>
            </w:pPr>
            <w:r w:rsidRPr="0055060B">
              <w:t>75292</w:t>
            </w:r>
          </w:p>
        </w:tc>
      </w:tr>
      <w:tr w:rsidR="00703E7A" w:rsidRPr="0055060B" w14:paraId="56375D4C" w14:textId="77777777" w:rsidTr="00DB0606">
        <w:trPr>
          <w:trHeight w:val="370"/>
        </w:trPr>
        <w:tc>
          <w:tcPr>
            <w:tcW w:w="365" w:type="dxa"/>
          </w:tcPr>
          <w:p w14:paraId="0A7D5C0D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right="40"/>
              <w:jc w:val="right"/>
            </w:pPr>
            <w:r w:rsidRPr="0055060B">
              <w:t>18</w:t>
            </w:r>
          </w:p>
        </w:tc>
        <w:tc>
          <w:tcPr>
            <w:tcW w:w="7503" w:type="dxa"/>
          </w:tcPr>
          <w:p w14:paraId="06411D97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left="57"/>
            </w:pPr>
            <w:r w:rsidRPr="0055060B">
              <w:t>young adult.mp. or exp Young Adult/</w:t>
            </w:r>
          </w:p>
        </w:tc>
        <w:tc>
          <w:tcPr>
            <w:tcW w:w="963" w:type="dxa"/>
          </w:tcPr>
          <w:p w14:paraId="0B18EC8C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left="53"/>
            </w:pPr>
            <w:r w:rsidRPr="0055060B">
              <w:t>789162</w:t>
            </w:r>
          </w:p>
        </w:tc>
      </w:tr>
      <w:tr w:rsidR="00703E7A" w:rsidRPr="0055060B" w14:paraId="53C856B4" w14:textId="77777777" w:rsidTr="00DB0606">
        <w:trPr>
          <w:trHeight w:val="370"/>
        </w:trPr>
        <w:tc>
          <w:tcPr>
            <w:tcW w:w="365" w:type="dxa"/>
          </w:tcPr>
          <w:p w14:paraId="25030D6B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right="40"/>
              <w:jc w:val="right"/>
            </w:pPr>
            <w:r w:rsidRPr="0055060B">
              <w:t>19</w:t>
            </w:r>
          </w:p>
        </w:tc>
        <w:tc>
          <w:tcPr>
            <w:tcW w:w="7503" w:type="dxa"/>
          </w:tcPr>
          <w:p w14:paraId="01268F6D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7"/>
            </w:pPr>
            <w:r w:rsidRPr="0055060B">
              <w:t>student*.</w:t>
            </w:r>
            <w:proofErr w:type="spellStart"/>
            <w:r w:rsidRPr="0055060B">
              <w:t>mp</w:t>
            </w:r>
            <w:proofErr w:type="spellEnd"/>
            <w:r w:rsidRPr="0055060B">
              <w:t>.</w:t>
            </w:r>
          </w:p>
        </w:tc>
        <w:tc>
          <w:tcPr>
            <w:tcW w:w="963" w:type="dxa"/>
          </w:tcPr>
          <w:p w14:paraId="3F58FC00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3"/>
            </w:pPr>
            <w:r w:rsidRPr="0055060B">
              <w:t>296994</w:t>
            </w:r>
          </w:p>
        </w:tc>
      </w:tr>
      <w:tr w:rsidR="00703E7A" w:rsidRPr="0055060B" w14:paraId="33FAF2B6" w14:textId="77777777" w:rsidTr="00DB0606">
        <w:trPr>
          <w:trHeight w:val="375"/>
        </w:trPr>
        <w:tc>
          <w:tcPr>
            <w:tcW w:w="365" w:type="dxa"/>
          </w:tcPr>
          <w:p w14:paraId="47B3205D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right="40"/>
              <w:jc w:val="right"/>
            </w:pPr>
            <w:r w:rsidRPr="0055060B">
              <w:t>20</w:t>
            </w:r>
          </w:p>
        </w:tc>
        <w:tc>
          <w:tcPr>
            <w:tcW w:w="7503" w:type="dxa"/>
          </w:tcPr>
          <w:p w14:paraId="3DED7BFB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7"/>
            </w:pPr>
            <w:r w:rsidRPr="0055060B">
              <w:t>adolescent*.</w:t>
            </w:r>
            <w:proofErr w:type="spellStart"/>
            <w:r w:rsidRPr="0055060B">
              <w:t>mp</w:t>
            </w:r>
            <w:proofErr w:type="spellEnd"/>
            <w:r w:rsidRPr="0055060B">
              <w:t>.</w:t>
            </w:r>
          </w:p>
        </w:tc>
        <w:tc>
          <w:tcPr>
            <w:tcW w:w="963" w:type="dxa"/>
          </w:tcPr>
          <w:p w14:paraId="5ABA311C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3"/>
            </w:pPr>
            <w:r w:rsidRPr="0055060B">
              <w:t>2014903</w:t>
            </w:r>
          </w:p>
        </w:tc>
      </w:tr>
      <w:tr w:rsidR="00703E7A" w:rsidRPr="0055060B" w14:paraId="48D03EB6" w14:textId="77777777" w:rsidTr="00DB0606">
        <w:trPr>
          <w:trHeight w:val="370"/>
        </w:trPr>
        <w:tc>
          <w:tcPr>
            <w:tcW w:w="365" w:type="dxa"/>
          </w:tcPr>
          <w:p w14:paraId="3D3E0D67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right="40"/>
              <w:jc w:val="right"/>
            </w:pPr>
            <w:r w:rsidRPr="0055060B">
              <w:t>21</w:t>
            </w:r>
          </w:p>
        </w:tc>
        <w:tc>
          <w:tcPr>
            <w:tcW w:w="7503" w:type="dxa"/>
          </w:tcPr>
          <w:p w14:paraId="109507BB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left="57"/>
            </w:pPr>
            <w:r w:rsidRPr="0055060B">
              <w:t>young*.</w:t>
            </w:r>
            <w:proofErr w:type="spellStart"/>
            <w:r w:rsidRPr="0055060B">
              <w:t>mp</w:t>
            </w:r>
            <w:proofErr w:type="spellEnd"/>
            <w:r w:rsidRPr="0055060B">
              <w:t>.</w:t>
            </w:r>
          </w:p>
        </w:tc>
        <w:tc>
          <w:tcPr>
            <w:tcW w:w="963" w:type="dxa"/>
          </w:tcPr>
          <w:p w14:paraId="40564635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left="53"/>
            </w:pPr>
            <w:r w:rsidRPr="0055060B">
              <w:t>1328306</w:t>
            </w:r>
          </w:p>
        </w:tc>
      </w:tr>
      <w:tr w:rsidR="00703E7A" w:rsidRPr="0055060B" w14:paraId="396AABF8" w14:textId="77777777" w:rsidTr="00DB0606">
        <w:trPr>
          <w:trHeight w:val="375"/>
        </w:trPr>
        <w:tc>
          <w:tcPr>
            <w:tcW w:w="365" w:type="dxa"/>
          </w:tcPr>
          <w:p w14:paraId="7802B5B0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right="40"/>
              <w:jc w:val="right"/>
            </w:pPr>
            <w:r w:rsidRPr="0055060B">
              <w:t>22</w:t>
            </w:r>
          </w:p>
        </w:tc>
        <w:tc>
          <w:tcPr>
            <w:tcW w:w="7503" w:type="dxa"/>
          </w:tcPr>
          <w:p w14:paraId="1B011E85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7"/>
            </w:pPr>
            <w:r w:rsidRPr="0055060B">
              <w:t>17 or 18 or 19 or 20 or 21</w:t>
            </w:r>
          </w:p>
        </w:tc>
        <w:tc>
          <w:tcPr>
            <w:tcW w:w="963" w:type="dxa"/>
          </w:tcPr>
          <w:p w14:paraId="14FC9848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51"/>
              <w:ind w:left="53"/>
            </w:pPr>
            <w:r w:rsidRPr="0055060B">
              <w:t>3021309</w:t>
            </w:r>
          </w:p>
        </w:tc>
      </w:tr>
      <w:tr w:rsidR="00703E7A" w:rsidRPr="0055060B" w14:paraId="4DBA3F5B" w14:textId="77777777" w:rsidTr="00DB0606">
        <w:trPr>
          <w:trHeight w:val="370"/>
        </w:trPr>
        <w:tc>
          <w:tcPr>
            <w:tcW w:w="365" w:type="dxa"/>
          </w:tcPr>
          <w:p w14:paraId="4C540A35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right="40"/>
              <w:jc w:val="right"/>
            </w:pPr>
            <w:r w:rsidRPr="0055060B">
              <w:t>23</w:t>
            </w:r>
          </w:p>
        </w:tc>
        <w:tc>
          <w:tcPr>
            <w:tcW w:w="7503" w:type="dxa"/>
          </w:tcPr>
          <w:p w14:paraId="4F18672C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left="57"/>
            </w:pPr>
            <w:r w:rsidRPr="0055060B">
              <w:t>16 and 22</w:t>
            </w:r>
          </w:p>
        </w:tc>
        <w:tc>
          <w:tcPr>
            <w:tcW w:w="963" w:type="dxa"/>
          </w:tcPr>
          <w:p w14:paraId="763AED9B" w14:textId="77777777" w:rsidR="00703E7A" w:rsidRPr="0055060B" w:rsidRDefault="00703E7A" w:rsidP="00DB0606">
            <w:pPr>
              <w:pStyle w:val="TableParagraph"/>
              <w:kinsoku w:val="0"/>
              <w:overflowPunct w:val="0"/>
              <w:spacing w:before="46"/>
              <w:ind w:left="53"/>
            </w:pPr>
            <w:r w:rsidRPr="0055060B">
              <w:t>1311</w:t>
            </w:r>
          </w:p>
        </w:tc>
      </w:tr>
    </w:tbl>
    <w:p w14:paraId="7D1D5D32" w14:textId="77777777" w:rsidR="00703E7A" w:rsidRDefault="00703E7A" w:rsidP="00703E7A"/>
    <w:p w14:paraId="1FAB1114" w14:textId="77777777" w:rsidR="00717BE8" w:rsidRDefault="00717BE8"/>
    <w:sectPr w:rsidR="00717BE8" w:rsidSect="008D68B1">
      <w:pgSz w:w="12240" w:h="15840"/>
      <w:pgMar w:top="1440" w:right="1440" w:bottom="1440" w:left="1440" w:header="732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7A"/>
    <w:rsid w:val="001568CC"/>
    <w:rsid w:val="00703E7A"/>
    <w:rsid w:val="00717BE8"/>
    <w:rsid w:val="00A42565"/>
    <w:rsid w:val="00F6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49C7F"/>
  <w15:chartTrackingRefBased/>
  <w15:docId w15:val="{A3A9CDDB-9BB8-414A-A1DA-96EC57FA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3E7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3E7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3E7A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703E7A"/>
    <w:pPr>
      <w:spacing w:before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Roula Hawa</dc:creator>
  <cp:keywords/>
  <dc:description/>
  <cp:lastModifiedBy> </cp:lastModifiedBy>
  <cp:revision>2</cp:revision>
  <dcterms:created xsi:type="dcterms:W3CDTF">2021-07-11T08:04:00Z</dcterms:created>
  <dcterms:modified xsi:type="dcterms:W3CDTF">2021-07-11T08:04:00Z</dcterms:modified>
</cp:coreProperties>
</file>