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7B" w:rsidRPr="004F5A41" w:rsidRDefault="00DC057B" w:rsidP="00DC057B">
      <w:pPr>
        <w:rPr>
          <w:sz w:val="24"/>
          <w:szCs w:val="24"/>
        </w:rPr>
      </w:pPr>
      <w:r w:rsidRPr="004F5A41">
        <w:rPr>
          <w:sz w:val="24"/>
          <w:szCs w:val="24"/>
        </w:rPr>
        <w:t>Tables to PLOS ONE</w:t>
      </w:r>
    </w:p>
    <w:p w:rsidR="00DC057B" w:rsidRDefault="00DC057B" w:rsidP="00DC057B">
      <w:pPr>
        <w:spacing w:after="0"/>
        <w:jc w:val="both"/>
        <w:rPr>
          <w:lang w:val="en-GB"/>
        </w:rPr>
      </w:pPr>
      <w:bookmarkStart w:id="0" w:name="_GoBack"/>
      <w:r>
        <w:t>Table1:</w:t>
      </w:r>
      <w:bookmarkStart w:id="1" w:name="_Hlk41485136"/>
      <w:r w:rsidRPr="004F5A41">
        <w:rPr>
          <w:lang w:val="en-GB"/>
        </w:rPr>
        <w:t xml:space="preserve"> </w:t>
      </w:r>
      <w:r w:rsidRPr="005177AB">
        <w:rPr>
          <w:lang w:val="en-GB"/>
        </w:rPr>
        <w:t xml:space="preserve">Characteristics of PTB cases from 2013 -2019 in East </w:t>
      </w:r>
      <w:proofErr w:type="spellStart"/>
      <w:r w:rsidRPr="005177AB">
        <w:rPr>
          <w:lang w:val="en-GB"/>
        </w:rPr>
        <w:t>Gojjam</w:t>
      </w:r>
      <w:proofErr w:type="spellEnd"/>
      <w:r w:rsidRPr="005177AB">
        <w:rPr>
          <w:lang w:val="en-GB"/>
        </w:rPr>
        <w:t xml:space="preserve"> Zone, Ethiopia.</w:t>
      </w:r>
      <w:bookmarkEnd w:id="1"/>
    </w:p>
    <w:bookmarkEnd w:id="0"/>
    <w:p w:rsidR="00DC057B" w:rsidRDefault="00DC057B" w:rsidP="00DC057B"/>
    <w:tbl>
      <w:tblPr>
        <w:tblStyle w:val="ListTable2"/>
        <w:tblW w:w="10004" w:type="dxa"/>
        <w:jc w:val="center"/>
        <w:tblLook w:val="04A0" w:firstRow="1" w:lastRow="0" w:firstColumn="1" w:lastColumn="0" w:noHBand="0" w:noVBand="1"/>
      </w:tblPr>
      <w:tblGrid>
        <w:gridCol w:w="1986"/>
        <w:gridCol w:w="1023"/>
        <w:gridCol w:w="953"/>
        <w:gridCol w:w="969"/>
        <w:gridCol w:w="993"/>
        <w:gridCol w:w="990"/>
        <w:gridCol w:w="900"/>
        <w:gridCol w:w="990"/>
        <w:gridCol w:w="1200"/>
      </w:tblGrid>
      <w:tr w:rsidR="00DC057B" w:rsidRPr="00EE0710" w:rsidTr="00871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rPr>
                <w:lang w:val="en-GB"/>
              </w:rPr>
            </w:pPr>
            <w:r w:rsidRPr="00EE0710">
              <w:t xml:space="preserve">  </w:t>
            </w:r>
            <w:bookmarkStart w:id="2" w:name="_Hlk60633142"/>
            <w:r w:rsidRPr="00EE0710">
              <w:t>Variable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ind w:left="-64" w:right="-128" w:hanging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 xml:space="preserve">2013 </w:t>
            </w:r>
          </w:p>
          <w:p w:rsidR="00DC057B" w:rsidRPr="00EE0710" w:rsidRDefault="00DC057B" w:rsidP="00871595">
            <w:pPr>
              <w:ind w:left="-64" w:right="-128" w:hanging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>N (%)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ind w:right="-23" w:hanging="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 xml:space="preserve">2014 </w:t>
            </w:r>
          </w:p>
          <w:p w:rsidR="00DC057B" w:rsidRPr="00EE0710" w:rsidRDefault="00DC057B" w:rsidP="00871595">
            <w:pPr>
              <w:ind w:right="-23" w:hanging="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>N (%)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ind w:right="-128" w:hanging="1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 xml:space="preserve">2015 </w:t>
            </w:r>
          </w:p>
          <w:p w:rsidR="00DC057B" w:rsidRPr="00EE0710" w:rsidRDefault="00DC057B" w:rsidP="00871595">
            <w:pPr>
              <w:ind w:right="-128" w:hanging="1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>N (%)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ind w:left="-106" w:right="-120" w:firstLine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 xml:space="preserve">2016 </w:t>
            </w:r>
          </w:p>
          <w:p w:rsidR="00DC057B" w:rsidRPr="00EE0710" w:rsidRDefault="00DC057B" w:rsidP="00871595">
            <w:pPr>
              <w:ind w:left="-106" w:right="-120" w:firstLine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>N (%)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ind w:right="-110" w:hanging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 xml:space="preserve">2017 </w:t>
            </w:r>
          </w:p>
          <w:p w:rsidR="00DC057B" w:rsidRPr="00EE0710" w:rsidRDefault="00DC057B" w:rsidP="00871595">
            <w:pPr>
              <w:ind w:right="-110" w:hanging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>N (%)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tabs>
                <w:tab w:val="left" w:pos="794"/>
              </w:tabs>
              <w:ind w:right="-102" w:hanging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 xml:space="preserve">2018 </w:t>
            </w:r>
          </w:p>
          <w:p w:rsidR="00DC057B" w:rsidRPr="00EE0710" w:rsidRDefault="00DC057B" w:rsidP="00871595">
            <w:pPr>
              <w:tabs>
                <w:tab w:val="left" w:pos="794"/>
              </w:tabs>
              <w:ind w:right="-102" w:hanging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>N (%)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ind w:right="-133" w:hanging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 xml:space="preserve">2019 </w:t>
            </w:r>
          </w:p>
          <w:p w:rsidR="00DC057B" w:rsidRPr="00EE0710" w:rsidRDefault="00DC057B" w:rsidP="00871595">
            <w:pPr>
              <w:ind w:right="-133" w:hanging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>N (%)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ind w:right="-133" w:hanging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>2013-2019</w:t>
            </w:r>
          </w:p>
          <w:p w:rsidR="00DC057B" w:rsidRPr="00EE0710" w:rsidRDefault="00DC057B" w:rsidP="00871595">
            <w:pPr>
              <w:ind w:right="-133" w:hanging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0710">
              <w:t>N (%)</w:t>
            </w:r>
          </w:p>
        </w:tc>
      </w:tr>
      <w:tr w:rsidR="00DC057B" w:rsidRPr="00EE0710" w:rsidTr="0087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ind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Age in years </w:t>
            </w:r>
          </w:p>
          <w:p w:rsidR="00DC057B" w:rsidRPr="00EE0710" w:rsidRDefault="00DC057B" w:rsidP="00871595">
            <w:pPr>
              <w:ind w:left="720"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≤ 14 </w:t>
            </w:r>
          </w:p>
          <w:p w:rsidR="00DC057B" w:rsidRPr="00EE0710" w:rsidRDefault="00DC057B" w:rsidP="00871595">
            <w:pPr>
              <w:ind w:left="720"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15-34</w:t>
            </w:r>
          </w:p>
          <w:p w:rsidR="00DC057B" w:rsidRPr="00EE0710" w:rsidRDefault="00DC057B" w:rsidP="00871595">
            <w:pPr>
              <w:ind w:left="720"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35-44</w:t>
            </w:r>
          </w:p>
          <w:p w:rsidR="00DC057B" w:rsidRPr="00EE0710" w:rsidRDefault="00DC057B" w:rsidP="00871595">
            <w:pPr>
              <w:ind w:left="720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45+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112 (7)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776 (48)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453 (28)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274 (17)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155 (9)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687 (40)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584 (34)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290 (17) 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110 (7)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704 (45)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423 (27)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327 (21)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120 (8)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671 (45)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447 (30)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252 (17)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110 (8)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633 (46)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248 (18)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385 (28)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127 (10)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633 (50)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304 (24)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203 (16)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124 (10)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608 (49)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236 (19)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272 (22)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858(8.3)</w:t>
            </w:r>
          </w:p>
          <w:p w:rsidR="00DC057B" w:rsidRPr="00EE0710" w:rsidRDefault="00DC057B" w:rsidP="008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4712(46.0)</w:t>
            </w:r>
          </w:p>
          <w:p w:rsidR="00DC057B" w:rsidRPr="00EE0710" w:rsidRDefault="00DC057B" w:rsidP="008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2695(26.2)</w:t>
            </w:r>
          </w:p>
          <w:p w:rsidR="00DC057B" w:rsidRPr="00EE0710" w:rsidRDefault="00DC057B" w:rsidP="0087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2003(19.5)</w:t>
            </w:r>
          </w:p>
        </w:tc>
      </w:tr>
      <w:tr w:rsidR="00DC057B" w:rsidRPr="00EE0710" w:rsidTr="008715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ind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Sex </w:t>
            </w:r>
          </w:p>
          <w:p w:rsidR="00DC057B" w:rsidRPr="00EE0710" w:rsidRDefault="00DC057B" w:rsidP="00871595">
            <w:pPr>
              <w:ind w:left="720"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Male </w:t>
            </w:r>
          </w:p>
          <w:p w:rsidR="00DC057B" w:rsidRPr="00EE0710" w:rsidRDefault="00DC057B" w:rsidP="00871595">
            <w:pPr>
              <w:ind w:left="720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Female 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905 (56)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711 (44)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961 (56)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755 (44)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860 (55)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704 (45)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835 (56)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655 (44)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785 (57)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591 (43)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696 (55)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569 (45)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707 (57)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533 (43)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5751(56.0)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4517(44.0)</w:t>
            </w:r>
          </w:p>
        </w:tc>
      </w:tr>
      <w:tr w:rsidR="00DC057B" w:rsidRPr="00EE0710" w:rsidTr="0087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ind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Residence </w:t>
            </w:r>
          </w:p>
          <w:p w:rsidR="00DC057B" w:rsidRPr="00EE0710" w:rsidRDefault="00DC057B" w:rsidP="00871595">
            <w:pPr>
              <w:ind w:left="720"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Rural </w:t>
            </w:r>
          </w:p>
          <w:p w:rsidR="00DC057B" w:rsidRPr="00EE0710" w:rsidRDefault="00DC057B" w:rsidP="00871595">
            <w:pPr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             Urban 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873 (54)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743 (46)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944 (55)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772 (45)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829 (53)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735 (47)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805 (54)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685 (46)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730 (53)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646 (47)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684 (54)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582 (46)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682 (55)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558 (45)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5545(54.0)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4723(46.0)</w:t>
            </w:r>
          </w:p>
        </w:tc>
      </w:tr>
      <w:tr w:rsidR="00DC057B" w:rsidRPr="00EE0710" w:rsidTr="008715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ind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Type of TB</w:t>
            </w:r>
          </w:p>
          <w:p w:rsidR="00DC057B" w:rsidRPr="00EE0710" w:rsidRDefault="00DC057B" w:rsidP="00871595">
            <w:pPr>
              <w:ind w:left="180" w:right="-315" w:hanging="180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Smear positive PTB</w:t>
            </w:r>
          </w:p>
          <w:p w:rsidR="00DC057B" w:rsidRPr="00EE0710" w:rsidRDefault="00DC057B" w:rsidP="00871595">
            <w:pPr>
              <w:ind w:right="-103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Smear negative PTB 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857 (53)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759 (47)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893 (52)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823 (48)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814 (52)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750 (48)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760 (51)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730 (49)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716 (52)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660 (48)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659 (52)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607 (48)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641(52)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599 (48)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5340(52.0)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4928(48.0)</w:t>
            </w:r>
          </w:p>
        </w:tc>
      </w:tr>
      <w:tr w:rsidR="00DC057B" w:rsidRPr="00EE0710" w:rsidTr="0087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ind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TB category </w:t>
            </w:r>
          </w:p>
          <w:p w:rsidR="00DC057B" w:rsidRPr="00EE0710" w:rsidRDefault="00DC057B" w:rsidP="00871595">
            <w:pPr>
              <w:ind w:left="720"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New </w:t>
            </w:r>
          </w:p>
          <w:p w:rsidR="00DC057B" w:rsidRPr="00EE0710" w:rsidRDefault="00DC057B" w:rsidP="00871595">
            <w:pPr>
              <w:ind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Retreatment 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ind w:right="-22" w:hanging="6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1583 (98)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36 (2.2) 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ind w:left="-16" w:hanging="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1664 (97)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52 (3) 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ind w:left="-45" w:right="-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1517 (97)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47 (3)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ind w:left="-1" w:hanging="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1460 (98)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30 (2)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ind w:hanging="1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1334 (97)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42 (3.1)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ind w:left="-55" w:hanging="1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1236 (98)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28 (2.2)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ind w:hanging="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1215 (98)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25 (2)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10008(97.5)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260(2.5)</w:t>
            </w:r>
          </w:p>
        </w:tc>
      </w:tr>
      <w:tr w:rsidR="00DC057B" w:rsidRPr="00EE0710" w:rsidTr="008715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ind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HIV status </w:t>
            </w:r>
          </w:p>
          <w:p w:rsidR="00DC057B" w:rsidRPr="00EE0710" w:rsidRDefault="00DC057B" w:rsidP="00871595">
            <w:pPr>
              <w:ind w:left="720"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Positive</w:t>
            </w:r>
          </w:p>
          <w:p w:rsidR="00DC057B" w:rsidRPr="00EE0710" w:rsidRDefault="00DC057B" w:rsidP="00871595">
            <w:pPr>
              <w:ind w:left="720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Negative 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178 (11)</w:t>
            </w:r>
          </w:p>
          <w:p w:rsidR="00DC057B" w:rsidRPr="00EE0710" w:rsidRDefault="00DC057B" w:rsidP="00871595">
            <w:pPr>
              <w:ind w:left="-12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1438 (89)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172 (10) </w:t>
            </w:r>
          </w:p>
          <w:p w:rsidR="00DC057B" w:rsidRPr="00EE0710" w:rsidRDefault="00DC057B" w:rsidP="00871595">
            <w:pPr>
              <w:ind w:hanging="10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1544 (90) 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141 (9) </w:t>
            </w:r>
          </w:p>
          <w:p w:rsidR="00DC057B" w:rsidRPr="00EE0710" w:rsidRDefault="00DC057B" w:rsidP="00871595">
            <w:pPr>
              <w:ind w:hanging="1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1423 (91) 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134 (9)</w:t>
            </w:r>
          </w:p>
          <w:p w:rsidR="00DC057B" w:rsidRPr="00EE0710" w:rsidRDefault="00DC057B" w:rsidP="00871595">
            <w:pPr>
              <w:ind w:left="-87" w:right="-115" w:firstLine="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1356 (91)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124 (9)</w:t>
            </w:r>
          </w:p>
          <w:p w:rsidR="00DC057B" w:rsidRPr="00EE0710" w:rsidRDefault="00DC057B" w:rsidP="00871595">
            <w:pPr>
              <w:tabs>
                <w:tab w:val="left" w:pos="707"/>
              </w:tabs>
              <w:ind w:right="-73" w:hanging="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1252 (92)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102 (8)</w:t>
            </w:r>
          </w:p>
          <w:p w:rsidR="00DC057B" w:rsidRPr="00EE0710" w:rsidRDefault="00DC057B" w:rsidP="00871595">
            <w:pPr>
              <w:ind w:right="-134" w:hanging="5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1164 (92)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87 (7)</w:t>
            </w:r>
          </w:p>
          <w:p w:rsidR="00DC057B" w:rsidRPr="00EE0710" w:rsidRDefault="00DC057B" w:rsidP="00871595">
            <w:pPr>
              <w:ind w:right="-51" w:hanging="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1153 (93)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938(9.0)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9330(91.0)</w:t>
            </w:r>
          </w:p>
        </w:tc>
      </w:tr>
      <w:tr w:rsidR="00DC057B" w:rsidRPr="00EE0710" w:rsidTr="0087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ind w:right="-104" w:hanging="56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Has TB contact history </w:t>
            </w:r>
          </w:p>
          <w:p w:rsidR="00DC057B" w:rsidRPr="00EE0710" w:rsidRDefault="00DC057B" w:rsidP="00871595">
            <w:pPr>
              <w:ind w:left="720" w:right="-315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Yes</w:t>
            </w:r>
          </w:p>
          <w:p w:rsidR="00DC057B" w:rsidRPr="00EE0710" w:rsidRDefault="00DC057B" w:rsidP="00871595">
            <w:pPr>
              <w:ind w:left="720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No 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485 (30)</w:t>
            </w:r>
          </w:p>
          <w:p w:rsidR="00DC057B" w:rsidRPr="00EE0710" w:rsidRDefault="00DC057B" w:rsidP="00871595">
            <w:pPr>
              <w:ind w:hanging="6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1131 (70)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549 (32) </w:t>
            </w:r>
          </w:p>
          <w:p w:rsidR="00DC057B" w:rsidRPr="00EE0710" w:rsidRDefault="00DC057B" w:rsidP="00871595">
            <w:pPr>
              <w:ind w:hanging="10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1167 (68) 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438 (28) </w:t>
            </w:r>
          </w:p>
          <w:p w:rsidR="00DC057B" w:rsidRPr="00EE0710" w:rsidRDefault="00DC057B" w:rsidP="00871595">
            <w:pPr>
              <w:ind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1126 (72) 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ind w:hanging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358 (24) </w:t>
            </w:r>
          </w:p>
          <w:p w:rsidR="00DC057B" w:rsidRPr="00EE0710" w:rsidRDefault="00DC057B" w:rsidP="00871595">
            <w:pPr>
              <w:ind w:right="-30" w:hanging="12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1132 (76)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248 (18)</w:t>
            </w:r>
          </w:p>
          <w:p w:rsidR="00DC057B" w:rsidRPr="00EE0710" w:rsidRDefault="00DC057B" w:rsidP="00871595">
            <w:pPr>
              <w:ind w:right="-32" w:hanging="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1183 (86)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253 (20)</w:t>
            </w:r>
          </w:p>
          <w:p w:rsidR="00DC057B" w:rsidRPr="00EE0710" w:rsidRDefault="00DC057B" w:rsidP="00871595">
            <w:pPr>
              <w:tabs>
                <w:tab w:val="left" w:pos="665"/>
              </w:tabs>
              <w:ind w:right="-60" w:hanging="9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1013 (80)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273 (16)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967 (78)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2604(25.4)</w:t>
            </w:r>
          </w:p>
          <w:p w:rsidR="00DC057B" w:rsidRPr="00EE0710" w:rsidRDefault="00DC057B" w:rsidP="008715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7664(74.6)</w:t>
            </w:r>
          </w:p>
        </w:tc>
      </w:tr>
      <w:tr w:rsidR="00DC057B" w:rsidRPr="00EE0710" w:rsidTr="008715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ind w:right="-49" w:hanging="56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Treatment outcome</w:t>
            </w:r>
          </w:p>
          <w:p w:rsidR="00DC057B" w:rsidRPr="00EE0710" w:rsidRDefault="00DC057B" w:rsidP="00871595">
            <w:pPr>
              <w:ind w:left="776" w:right="-49" w:hanging="56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Cured</w:t>
            </w:r>
          </w:p>
          <w:p w:rsidR="00DC057B" w:rsidRPr="00EE0710" w:rsidRDefault="00DC057B" w:rsidP="00871595">
            <w:pPr>
              <w:ind w:left="776" w:right="-49" w:hanging="56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Completed</w:t>
            </w:r>
          </w:p>
          <w:p w:rsidR="00DC057B" w:rsidRPr="00EE0710" w:rsidRDefault="00DC057B" w:rsidP="00871595">
            <w:pPr>
              <w:ind w:left="776" w:right="-49" w:hanging="56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Defaulted</w:t>
            </w:r>
          </w:p>
          <w:p w:rsidR="00DC057B" w:rsidRPr="00EE0710" w:rsidRDefault="00DC057B" w:rsidP="00871595">
            <w:pPr>
              <w:ind w:left="776" w:right="-49" w:hanging="56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>Failure</w:t>
            </w:r>
          </w:p>
          <w:p w:rsidR="00DC057B" w:rsidRPr="00EE0710" w:rsidRDefault="00DC057B" w:rsidP="00871595">
            <w:pPr>
              <w:ind w:left="776" w:right="-49" w:hanging="56"/>
              <w:jc w:val="both"/>
              <w:rPr>
                <w:b w:val="0"/>
                <w:bCs w:val="0"/>
                <w:lang w:val="en-GB"/>
              </w:rPr>
            </w:pPr>
            <w:r w:rsidRPr="00EE0710">
              <w:rPr>
                <w:b w:val="0"/>
                <w:bCs w:val="0"/>
                <w:lang w:val="en-GB"/>
              </w:rPr>
              <w:t xml:space="preserve">Relapse 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760 (47)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646 (40)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73 (4.5)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75 (6.0)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40 (2.5)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686 (40)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841 (49)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69 (4.0)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73 (5.0)</w:t>
            </w:r>
          </w:p>
          <w:p w:rsidR="00DC057B" w:rsidRPr="00EE0710" w:rsidRDefault="00DC057B" w:rsidP="00871595">
            <w:pPr>
              <w:ind w:right="-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  34 (2.0)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657 (42)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 xml:space="preserve"> 750 (48)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63 (4.0)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63 (4.0)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31 (2.0)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656 (44)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715 (48)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37 (2.5)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56 (4.0)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22 (1.5)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601 (42)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716 (50)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43 (3.0)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48 (4.0)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14 (1.0)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532 (42)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646 (51)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38 (3.0)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31 (2.5)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19 (1.5)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546 (44)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620 (50)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25 (2.0)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30 (3.0)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 (1.0)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4438(43.2)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4934(48.0)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348(3.4)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376(3.7)</w:t>
            </w:r>
          </w:p>
          <w:p w:rsidR="00DC057B" w:rsidRPr="00EE0710" w:rsidRDefault="00DC057B" w:rsidP="008715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172(1.7)</w:t>
            </w:r>
          </w:p>
        </w:tc>
      </w:tr>
      <w:tr w:rsidR="00DC057B" w:rsidRPr="00EE0710" w:rsidTr="0087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C057B" w:rsidRPr="00EE0710" w:rsidRDefault="00DC057B" w:rsidP="00871595">
            <w:pPr>
              <w:ind w:right="-49" w:hanging="56"/>
              <w:jc w:val="center"/>
              <w:rPr>
                <w:lang w:val="en-GB"/>
              </w:rPr>
            </w:pPr>
            <w:r w:rsidRPr="00EE0710">
              <w:rPr>
                <w:lang w:val="en-GB"/>
              </w:rPr>
              <w:t>Total</w:t>
            </w:r>
          </w:p>
        </w:tc>
        <w:tc>
          <w:tcPr>
            <w:tcW w:w="1023" w:type="dxa"/>
          </w:tcPr>
          <w:p w:rsidR="00DC057B" w:rsidRPr="00EE0710" w:rsidRDefault="00DC057B" w:rsidP="008715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1594</w:t>
            </w:r>
          </w:p>
        </w:tc>
        <w:tc>
          <w:tcPr>
            <w:tcW w:w="953" w:type="dxa"/>
          </w:tcPr>
          <w:p w:rsidR="00DC057B" w:rsidRPr="00EE0710" w:rsidRDefault="00DC057B" w:rsidP="00871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1703</w:t>
            </w:r>
          </w:p>
        </w:tc>
        <w:tc>
          <w:tcPr>
            <w:tcW w:w="0" w:type="auto"/>
          </w:tcPr>
          <w:p w:rsidR="00DC057B" w:rsidRPr="00EE0710" w:rsidRDefault="00DC057B" w:rsidP="00871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1564</w:t>
            </w:r>
          </w:p>
        </w:tc>
        <w:tc>
          <w:tcPr>
            <w:tcW w:w="993" w:type="dxa"/>
          </w:tcPr>
          <w:p w:rsidR="00DC057B" w:rsidRPr="00EE0710" w:rsidRDefault="00DC057B" w:rsidP="00871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1486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1422</w:t>
            </w:r>
          </w:p>
        </w:tc>
        <w:tc>
          <w:tcPr>
            <w:tcW w:w="900" w:type="dxa"/>
          </w:tcPr>
          <w:p w:rsidR="00DC057B" w:rsidRPr="00EE0710" w:rsidRDefault="00DC057B" w:rsidP="00871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1266</w:t>
            </w:r>
          </w:p>
        </w:tc>
        <w:tc>
          <w:tcPr>
            <w:tcW w:w="990" w:type="dxa"/>
          </w:tcPr>
          <w:p w:rsidR="00DC057B" w:rsidRPr="00EE0710" w:rsidRDefault="00DC057B" w:rsidP="00871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1233</w:t>
            </w:r>
          </w:p>
        </w:tc>
        <w:tc>
          <w:tcPr>
            <w:tcW w:w="1189" w:type="dxa"/>
          </w:tcPr>
          <w:p w:rsidR="00DC057B" w:rsidRPr="00EE0710" w:rsidRDefault="00DC057B" w:rsidP="00871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E0710">
              <w:rPr>
                <w:lang w:val="en-GB"/>
              </w:rPr>
              <w:t>10,268</w:t>
            </w:r>
          </w:p>
        </w:tc>
      </w:tr>
      <w:bookmarkEnd w:id="2"/>
    </w:tbl>
    <w:p w:rsidR="00DC057B" w:rsidRDefault="00DC057B" w:rsidP="00DC057B"/>
    <w:p w:rsidR="00711AFC" w:rsidRDefault="00711AFC"/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7B"/>
    <w:rsid w:val="001336A4"/>
    <w:rsid w:val="004D02E1"/>
    <w:rsid w:val="00711AFC"/>
    <w:rsid w:val="00725F94"/>
    <w:rsid w:val="00DC057B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">
    <w:name w:val="List Table 2"/>
    <w:basedOn w:val="TableNormal"/>
    <w:uiPriority w:val="47"/>
    <w:rsid w:val="00DC05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">
    <w:name w:val="List Table 2"/>
    <w:basedOn w:val="TableNormal"/>
    <w:uiPriority w:val="47"/>
    <w:rsid w:val="00DC05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Meenakshi Akasapu</cp:lastModifiedBy>
  <cp:revision>2</cp:revision>
  <dcterms:created xsi:type="dcterms:W3CDTF">2021-01-07T04:31:00Z</dcterms:created>
  <dcterms:modified xsi:type="dcterms:W3CDTF">2021-01-09T16:33:00Z</dcterms:modified>
</cp:coreProperties>
</file>