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95" w:rsidRDefault="00E84495" w:rsidP="00E84495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>S2 Table</w:t>
      </w:r>
      <w:r w:rsidRPr="009B50EE">
        <w:rPr>
          <w:rFonts w:asciiTheme="majorHAnsi" w:hAnsiTheme="majorHAnsi" w:cstheme="majorHAnsi"/>
          <w:b/>
          <w:sz w:val="24"/>
          <w:szCs w:val="24"/>
        </w:rPr>
        <w:t xml:space="preserve">. Accession number of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Vietnamese </w:t>
      </w:r>
      <w:r w:rsidRPr="009B50EE">
        <w:rPr>
          <w:rFonts w:asciiTheme="majorHAnsi" w:hAnsiTheme="majorHAnsi" w:cstheme="majorHAnsi"/>
          <w:b/>
          <w:sz w:val="24"/>
          <w:szCs w:val="24"/>
        </w:rPr>
        <w:t xml:space="preserve">SARS-CoV-2 genome sequences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submitted to </w:t>
      </w:r>
      <w:r w:rsidRPr="009B50EE">
        <w:rPr>
          <w:rFonts w:asciiTheme="majorHAnsi" w:hAnsiTheme="majorHAnsi" w:cstheme="majorHAnsi"/>
          <w:b/>
          <w:sz w:val="24"/>
          <w:szCs w:val="24"/>
        </w:rPr>
        <w:t>GISAID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W w:w="8095" w:type="dxa"/>
        <w:jc w:val="center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984"/>
        <w:gridCol w:w="1701"/>
      </w:tblGrid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b/>
                <w:color w:val="000000"/>
                <w:lang w:eastAsia="vi-VN"/>
              </w:rPr>
              <w:t>No.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b/>
                <w:color w:val="000000"/>
                <w:lang w:eastAsia="vi-VN"/>
              </w:rPr>
              <w:t>Virus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b/>
                <w:color w:val="000000"/>
                <w:lang w:eastAsia="vi-VN"/>
              </w:rPr>
              <w:t>Accession 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b/>
                <w:color w:val="000000"/>
                <w:lang w:eastAsia="vi-VN"/>
              </w:rPr>
              <w:t>Collection date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hCoV-19/Vietnam/VNHN_0022/2020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EPI_ISL_435303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07/03/2020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hCoV-19/Vietnam/VNHN_0026/2020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EPI_ISL_435305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07/03/2020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hCoV-19/Vietnam/VNHN_0299/2020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EPI_ISL_435308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09/03/2020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hCoV-19/Vietnam/VNHN_0300/2020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EPI_ISL_435310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09/03/2020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hCoV-19/Vietnam/VNHN_0418/2020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EPI_ISL_435311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hCoV-19/Vietnam/VNHN_0419/2020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EPI_ISL_435312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hCoV-19/Vietnam/VNHN_0762/2020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EPI_ISL_435313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13/03/2020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hCoV-19/Vietnam/VNHN_0764/2020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EPI_ISL_435314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13/03/2020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hCoV-19/Vietnam/VNHN_0837/2020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EPI_ISL_435315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15/03/2020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hCoV-19/Vietnam/VNHN_0985/2020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EPI_ISL_435316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17/03/2020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hCoV-19/Vietnam/VNHN_1097/2020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EPI_ISL_435317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18/03/2020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hCoV-19/Vietnam/VNHN_1098/2020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18/03/2020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hCoV-19/Vietnam/VNHN_1099/2020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18/03/2020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hCoV-19/Vietnam/VNHN_1167/2020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18/03/2020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hCoV-19/Vietnam/VNHN_1528/2020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22/03/2020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hCoV-19/Vietnam/VNHN_1226/2020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19/03/2020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hCoV-19/Vietnam/VNHN_1492/2020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21/03/2020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hCoV-19/Vietnam/VNHN_2406/2020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25/03/2020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hCoV-19/Vietnam/VNHN_1713/2020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23/03/2020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hCoV-19/Vietnam/VNHN_3096/2020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27/03/2020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hCoV-19/Vietnam/VNHN_3085/2020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27/03/2020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hCoV-19/Vietnam/VNHN_3916/2020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31/03/2020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hCoV-19/Vietnam/VNHN_3913/2020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31/03/2020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hCoV-19/Vietnam/VNHN_3629/2020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30/03/2020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hCoV-19/Vietnam/VNHN_4189/2020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02/04/2020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hCoV-19/Vietnam/VNHN_4864/2020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10/04/2020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hCoV-19/Vietnam/VNHN_4851/2020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09/04/2020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hCoV-19/Vietnam/VNHN_4868/2020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09/04/2020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hCoV-19/Vietnam/VNHN_4806/2020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08/04/2020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hCoV-19/Vietnam/VNHN_4875/2020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10/04/2020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hCoV-19/Vietnam/VNHN_0148/2020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06/03/2020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hCoV-19/Vietnam/VNHN_0301/2020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09/03/2020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hCoV-19/Vietnam/VNHN_0302/2020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09/03/2020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hCoV-19/Vietnam/VNHN_0979/2020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17/03/2020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hCoV-19/Vietnam/VNHN_1072/2020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17/03/2020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hCoV-19/Vietnam/VNHN_4958/2020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EPI_ISL_455718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10/04/2020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hCoV-19/Vietnam/VNHN_0207/2020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EPI_ISL_511891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08/03/2020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hCoV-19/Vietnam/VNHN_0554/2020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EPI_ISL_511892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11/03/2020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hCoV-19/Vietnam/VNHN_0847/2020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EPI_ISL_511893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15/03/2020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hCoV-19/Vietnam/VNHN_0897/2020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EPI_ISL_511894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16/03/2020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hCoV-19/Vietnam/VNHN_0899/2020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EPI_ISL_511895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16/03/2020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hCoV-19/Vietnam/VNHN_1166/2020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EPI_ISL_511896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18/03/2020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hCoV-19/Vietnam/VNHN_1863/2020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EPI_ISL_511897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23/03/2020</w:t>
            </w:r>
          </w:p>
        </w:tc>
      </w:tr>
      <w:tr w:rsidR="00E84495" w:rsidRPr="00862DD6" w:rsidTr="00E84495">
        <w:trPr>
          <w:trHeight w:val="2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hCoV-19/Vietnam/VNHN_5152/2020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EPI_ISL_511898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95" w:rsidRPr="00862DD6" w:rsidRDefault="00E84495" w:rsidP="003F72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62DD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14/04/2020</w:t>
            </w:r>
          </w:p>
        </w:tc>
      </w:tr>
    </w:tbl>
    <w:p w:rsidR="00647AC3" w:rsidRDefault="00647AC3"/>
    <w:sectPr w:rsidR="00647AC3" w:rsidSect="00E84495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95"/>
    <w:rsid w:val="00647AC3"/>
    <w:rsid w:val="00E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Tam</dc:creator>
  <cp:lastModifiedBy>Mrs Tam</cp:lastModifiedBy>
  <cp:revision>1</cp:revision>
  <dcterms:created xsi:type="dcterms:W3CDTF">2020-11-03T08:03:00Z</dcterms:created>
  <dcterms:modified xsi:type="dcterms:W3CDTF">2020-11-03T08:04:00Z</dcterms:modified>
</cp:coreProperties>
</file>