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3FA7E" w14:textId="3EE70F4D" w:rsidR="001B0756" w:rsidRPr="00B92672" w:rsidRDefault="00B92672">
      <w:pPr>
        <w:rPr>
          <w:b/>
          <w:bCs/>
        </w:rPr>
      </w:pPr>
      <w:bookmarkStart w:id="0" w:name="_GoBack"/>
      <w:r w:rsidRPr="00B92672">
        <w:rPr>
          <w:b/>
          <w:bCs/>
        </w:rPr>
        <w:t xml:space="preserve">S3 Table. Demographics of health professionals involved in non-participant observations at each site </w:t>
      </w:r>
    </w:p>
    <w:tbl>
      <w:tblPr>
        <w:tblStyle w:val="PlainTable221"/>
        <w:tblpPr w:leftFromText="180" w:rightFromText="180" w:vertAnchor="text" w:horzAnchor="margin" w:tblpXSpec="center" w:tblpY="319"/>
        <w:tblW w:w="8647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551"/>
      </w:tblGrid>
      <w:tr w:rsidR="00B92672" w:rsidRPr="00515179" w14:paraId="38286EB7" w14:textId="77777777" w:rsidTr="00B9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bookmarkEnd w:id="0"/>
          <w:p w14:paraId="3C125CEB" w14:textId="77777777" w:rsidR="00B92672" w:rsidRPr="00515179" w:rsidRDefault="00B92672" w:rsidP="00EA763D">
            <w:pPr>
              <w:spacing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>Site</w:t>
            </w:r>
          </w:p>
        </w:tc>
        <w:tc>
          <w:tcPr>
            <w:tcW w:w="2835" w:type="dxa"/>
          </w:tcPr>
          <w:p w14:paraId="2783659C" w14:textId="77777777" w:rsidR="00B92672" w:rsidRPr="00515179" w:rsidRDefault="00B92672" w:rsidP="00EA76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15179">
              <w:rPr>
                <w:rFonts w:cstheme="minorHAnsi"/>
              </w:rPr>
              <w:t>Site 1</w:t>
            </w:r>
          </w:p>
        </w:tc>
        <w:tc>
          <w:tcPr>
            <w:tcW w:w="2551" w:type="dxa"/>
          </w:tcPr>
          <w:p w14:paraId="76DDDB06" w14:textId="77777777" w:rsidR="00B92672" w:rsidRPr="00515179" w:rsidRDefault="00B92672" w:rsidP="00EA763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15179">
              <w:rPr>
                <w:rFonts w:cstheme="minorHAnsi"/>
              </w:rPr>
              <w:t>Site 2</w:t>
            </w:r>
          </w:p>
        </w:tc>
      </w:tr>
      <w:tr w:rsidR="00B92672" w:rsidRPr="00515179" w14:paraId="06846947" w14:textId="77777777" w:rsidTr="00EA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22C2DF0" w14:textId="77777777" w:rsidR="00B92672" w:rsidRPr="00515179" w:rsidRDefault="00B92672" w:rsidP="00EA763D">
            <w:pPr>
              <w:spacing w:after="160" w:line="360" w:lineRule="auto"/>
              <w:rPr>
                <w:rFonts w:cstheme="minorHAnsi"/>
                <w:i/>
              </w:rPr>
            </w:pPr>
            <w:r w:rsidRPr="00515179">
              <w:rPr>
                <w:rFonts w:cstheme="minorHAnsi"/>
              </w:rPr>
              <w:t xml:space="preserve">Number of meetings observed </w:t>
            </w:r>
          </w:p>
        </w:tc>
        <w:tc>
          <w:tcPr>
            <w:tcW w:w="2835" w:type="dxa"/>
            <w:hideMark/>
          </w:tcPr>
          <w:p w14:paraId="73EB004A" w14:textId="77777777" w:rsidR="00B92672" w:rsidRPr="00515179" w:rsidRDefault="00B92672" w:rsidP="00EA763D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 xml:space="preserve">6 </w:t>
            </w:r>
            <w:r w:rsidRPr="00515179">
              <w:rPr>
                <w:rFonts w:cstheme="minorHAnsi"/>
                <w:i/>
              </w:rPr>
              <w:t>(3 per ward)</w:t>
            </w:r>
          </w:p>
        </w:tc>
        <w:tc>
          <w:tcPr>
            <w:tcW w:w="2551" w:type="dxa"/>
            <w:hideMark/>
          </w:tcPr>
          <w:p w14:paraId="19770841" w14:textId="77777777" w:rsidR="00B92672" w:rsidRPr="00515179" w:rsidRDefault="00B92672" w:rsidP="00EA763D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3</w:t>
            </w:r>
          </w:p>
        </w:tc>
      </w:tr>
      <w:tr w:rsidR="00B92672" w:rsidRPr="00515179" w14:paraId="1239C718" w14:textId="77777777" w:rsidTr="00EA763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C77D18" w14:textId="77777777" w:rsidR="00B92672" w:rsidRPr="00515179" w:rsidRDefault="00B92672" w:rsidP="00EA763D">
            <w:pPr>
              <w:spacing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>Specialties in involved</w:t>
            </w:r>
          </w:p>
        </w:tc>
        <w:tc>
          <w:tcPr>
            <w:tcW w:w="2835" w:type="dxa"/>
          </w:tcPr>
          <w:p w14:paraId="2016D351" w14:textId="77777777" w:rsidR="00B92672" w:rsidRPr="00515179" w:rsidRDefault="00B92672" w:rsidP="00EA763D">
            <w:pPr>
              <w:tabs>
                <w:tab w:val="left" w:pos="720"/>
              </w:tabs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 xml:space="preserve">Geriatrics </w:t>
            </w:r>
          </w:p>
          <w:p w14:paraId="26B59CD9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04F032E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Respiratory</w:t>
            </w:r>
          </w:p>
        </w:tc>
      </w:tr>
      <w:tr w:rsidR="00B92672" w:rsidRPr="00515179" w14:paraId="77550398" w14:textId="77777777" w:rsidTr="00EA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978CDB" w14:textId="77777777" w:rsidR="00B92672" w:rsidRPr="00515179" w:rsidRDefault="00B92672" w:rsidP="00EA763D">
            <w:pPr>
              <w:spacing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>Type of meeting</w:t>
            </w:r>
          </w:p>
        </w:tc>
        <w:tc>
          <w:tcPr>
            <w:tcW w:w="2835" w:type="dxa"/>
          </w:tcPr>
          <w:p w14:paraId="4A037CAF" w14:textId="77777777" w:rsidR="00B92672" w:rsidRPr="00515179" w:rsidRDefault="00B92672" w:rsidP="00EA76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Morning handover</w:t>
            </w:r>
          </w:p>
        </w:tc>
        <w:tc>
          <w:tcPr>
            <w:tcW w:w="2551" w:type="dxa"/>
          </w:tcPr>
          <w:p w14:paraId="02D31839" w14:textId="77777777" w:rsidR="00B92672" w:rsidRPr="00515179" w:rsidRDefault="00B92672" w:rsidP="00EA76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Board round/Morning handover</w:t>
            </w:r>
          </w:p>
        </w:tc>
      </w:tr>
      <w:tr w:rsidR="00B92672" w:rsidRPr="00515179" w14:paraId="33553D8F" w14:textId="77777777" w:rsidTr="00EA763D">
        <w:trPr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77C39A" w14:textId="77777777" w:rsidR="00B92672" w:rsidRPr="00515179" w:rsidRDefault="00B92672" w:rsidP="00EA763D">
            <w:pPr>
              <w:spacing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>Professionals involved</w:t>
            </w:r>
          </w:p>
        </w:tc>
        <w:tc>
          <w:tcPr>
            <w:tcW w:w="2835" w:type="dxa"/>
          </w:tcPr>
          <w:p w14:paraId="7497AC34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Consultants</w:t>
            </w:r>
          </w:p>
          <w:p w14:paraId="79B64F1B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Registrars</w:t>
            </w:r>
          </w:p>
          <w:p w14:paraId="6205C7B3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SHOs</w:t>
            </w:r>
          </w:p>
          <w:p w14:paraId="12CB18D7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F2s</w:t>
            </w:r>
          </w:p>
          <w:p w14:paraId="1484986B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F1s</w:t>
            </w:r>
          </w:p>
          <w:p w14:paraId="3DD81012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GP trainee</w:t>
            </w:r>
          </w:p>
          <w:p w14:paraId="24ED5C28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Ward managers</w:t>
            </w:r>
          </w:p>
          <w:p w14:paraId="40F5274C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Ward sisters</w:t>
            </w:r>
          </w:p>
          <w:p w14:paraId="17F1745D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Ward matron</w:t>
            </w:r>
          </w:p>
          <w:p w14:paraId="2509E0E3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Occupational therapists</w:t>
            </w:r>
          </w:p>
          <w:p w14:paraId="07053AC9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Physiotherapists</w:t>
            </w:r>
          </w:p>
          <w:p w14:paraId="6EACEE15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Physician associates and trainees</w:t>
            </w:r>
          </w:p>
        </w:tc>
        <w:tc>
          <w:tcPr>
            <w:tcW w:w="2551" w:type="dxa"/>
          </w:tcPr>
          <w:p w14:paraId="7B369D40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Consultants</w:t>
            </w:r>
          </w:p>
          <w:p w14:paraId="793BA9BE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Registrars</w:t>
            </w:r>
          </w:p>
          <w:p w14:paraId="00EBC3DB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F1s</w:t>
            </w:r>
          </w:p>
          <w:p w14:paraId="6FC55656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Ward sisters</w:t>
            </w:r>
          </w:p>
          <w:p w14:paraId="008E20C7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Occupational therapists</w:t>
            </w:r>
          </w:p>
          <w:p w14:paraId="678C10C9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Physiotherapists</w:t>
            </w:r>
          </w:p>
          <w:p w14:paraId="036CEC74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Discharge coordinator</w:t>
            </w:r>
          </w:p>
          <w:p w14:paraId="04B7DFA2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Palliative Care CNS</w:t>
            </w:r>
          </w:p>
          <w:p w14:paraId="1D0AF3E4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Research Nurse</w:t>
            </w:r>
          </w:p>
          <w:p w14:paraId="483B217B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Staff nurse</w:t>
            </w:r>
          </w:p>
          <w:p w14:paraId="1F80599B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Respiratory nurse</w:t>
            </w:r>
          </w:p>
          <w:p w14:paraId="19FA54B2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Nurse facilitator</w:t>
            </w:r>
          </w:p>
          <w:p w14:paraId="338FEBC9" w14:textId="77777777" w:rsidR="00B92672" w:rsidRPr="00515179" w:rsidRDefault="00B92672" w:rsidP="00EA763D">
            <w:pPr>
              <w:spacing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92672" w:rsidRPr="00515179" w14:paraId="525342CA" w14:textId="77777777" w:rsidTr="00EA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82771FC" w14:textId="77777777" w:rsidR="00B92672" w:rsidRPr="00515179" w:rsidRDefault="00B92672" w:rsidP="00EA763D">
            <w:pPr>
              <w:spacing w:after="160"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>Number of participants per meeting (average)</w:t>
            </w:r>
          </w:p>
        </w:tc>
        <w:tc>
          <w:tcPr>
            <w:tcW w:w="2835" w:type="dxa"/>
            <w:hideMark/>
          </w:tcPr>
          <w:p w14:paraId="4C4CC4FC" w14:textId="77777777" w:rsidR="00B92672" w:rsidRPr="00515179" w:rsidRDefault="00B92672" w:rsidP="00EA763D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7</w:t>
            </w:r>
          </w:p>
        </w:tc>
        <w:tc>
          <w:tcPr>
            <w:tcW w:w="2551" w:type="dxa"/>
            <w:hideMark/>
          </w:tcPr>
          <w:p w14:paraId="382DDBBA" w14:textId="77777777" w:rsidR="00B92672" w:rsidRPr="00515179" w:rsidRDefault="00B92672" w:rsidP="00EA763D">
            <w:pPr>
              <w:tabs>
                <w:tab w:val="left" w:pos="720"/>
              </w:tabs>
              <w:spacing w:after="160" w:line="36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10</w:t>
            </w:r>
          </w:p>
        </w:tc>
      </w:tr>
      <w:tr w:rsidR="00B92672" w:rsidRPr="00515179" w14:paraId="00F592C0" w14:textId="77777777" w:rsidTr="00EA763D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361F84" w14:textId="77777777" w:rsidR="00B92672" w:rsidRPr="00515179" w:rsidRDefault="00B92672" w:rsidP="00EA763D">
            <w:pPr>
              <w:spacing w:line="360" w:lineRule="auto"/>
              <w:rPr>
                <w:rFonts w:cstheme="minorHAnsi"/>
              </w:rPr>
            </w:pPr>
            <w:r w:rsidRPr="00515179">
              <w:rPr>
                <w:rFonts w:cstheme="minorHAnsi"/>
              </w:rPr>
              <w:t xml:space="preserve">Duration </w:t>
            </w:r>
          </w:p>
        </w:tc>
        <w:tc>
          <w:tcPr>
            <w:tcW w:w="2835" w:type="dxa"/>
          </w:tcPr>
          <w:p w14:paraId="3A63E684" w14:textId="77777777" w:rsidR="00B92672" w:rsidRPr="00515179" w:rsidRDefault="00B92672" w:rsidP="00EA76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40 minutes</w:t>
            </w:r>
          </w:p>
        </w:tc>
        <w:tc>
          <w:tcPr>
            <w:tcW w:w="2551" w:type="dxa"/>
          </w:tcPr>
          <w:p w14:paraId="258F2E72" w14:textId="77777777" w:rsidR="00B92672" w:rsidRPr="00515179" w:rsidRDefault="00B92672" w:rsidP="00EA763D">
            <w:pPr>
              <w:tabs>
                <w:tab w:val="left" w:pos="720"/>
              </w:tabs>
              <w:spacing w:line="36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5179">
              <w:rPr>
                <w:rFonts w:cstheme="minorHAnsi"/>
              </w:rPr>
              <w:t>30-40 minutes</w:t>
            </w:r>
          </w:p>
        </w:tc>
      </w:tr>
    </w:tbl>
    <w:p w14:paraId="4142D5D6" w14:textId="77777777" w:rsidR="00B92672" w:rsidRDefault="00B92672"/>
    <w:sectPr w:rsidR="00B9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72"/>
    <w:rsid w:val="004B23C1"/>
    <w:rsid w:val="00643D1C"/>
    <w:rsid w:val="00B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0BF5"/>
  <w15:chartTrackingRefBased/>
  <w15:docId w15:val="{EE00F477-C29E-4800-89B6-F50AE85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1">
    <w:name w:val="Plain Table 221"/>
    <w:basedOn w:val="TableNormal"/>
    <w:next w:val="TableNormal"/>
    <w:uiPriority w:val="42"/>
    <w:rsid w:val="00B92672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39DFCBB2E04A9F9EEE914DFA06D7" ma:contentTypeVersion="14" ma:contentTypeDescription="Create a new document." ma:contentTypeScope="" ma:versionID="cf0cdecf8dc1067daa333900738f2938">
  <xsd:schema xmlns:xsd="http://www.w3.org/2001/XMLSchema" xmlns:xs="http://www.w3.org/2001/XMLSchema" xmlns:p="http://schemas.microsoft.com/office/2006/metadata/properties" xmlns:ns1="http://schemas.microsoft.com/sharepoint/v3" xmlns:ns3="f29f4160-4c50-40a0-859c-e5c13a275911" xmlns:ns4="c9ff6231-da1e-42f8-ae5b-a7758d88cb46" targetNamespace="http://schemas.microsoft.com/office/2006/metadata/properties" ma:root="true" ma:fieldsID="fec238a42c266ab620a4cda625eb91ca" ns1:_="" ns3:_="" ns4:_="">
    <xsd:import namespace="http://schemas.microsoft.com/sharepoint/v3"/>
    <xsd:import namespace="f29f4160-4c50-40a0-859c-e5c13a275911"/>
    <xsd:import namespace="c9ff6231-da1e-42f8-ae5b-a7758d88c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4160-4c50-40a0-859c-e5c13a27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6231-da1e-42f8-ae5b-a7758d88c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D2254-0461-454D-AB22-8586B5F56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f4160-4c50-40a0-859c-e5c13a275911"/>
    <ds:schemaRef ds:uri="c9ff6231-da1e-42f8-ae5b-a7758d88c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7CCB8-2E28-4E11-A009-D1389F378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DB420-CF79-4755-A1DA-E1AD6AD9577B}">
  <ds:schemaRefs>
    <ds:schemaRef ds:uri="http://schemas.microsoft.com/sharepoint/v3"/>
    <ds:schemaRef ds:uri="http://purl.org/dc/dcmitype/"/>
    <ds:schemaRef ds:uri="f29f4160-4c50-40a0-859c-e5c13a275911"/>
    <ds:schemaRef ds:uri="c9ff6231-da1e-42f8-ae5b-a7758d88cb46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Johnson</dc:creator>
  <cp:keywords/>
  <dc:description/>
  <cp:lastModifiedBy>Halle Johnson</cp:lastModifiedBy>
  <cp:revision>1</cp:revision>
  <dcterms:created xsi:type="dcterms:W3CDTF">2020-04-17T15:02:00Z</dcterms:created>
  <dcterms:modified xsi:type="dcterms:W3CDTF">2020-04-17T15:03:00Z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0x010100627639DFCBB2E04A9F9EEE914DFA06D7</vt:lpwstr>
  </property>
</Properties>
</file>