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86BA" w14:textId="77777777" w:rsidR="00832B63" w:rsidRPr="008F57DE" w:rsidRDefault="00832B63" w:rsidP="00832B63">
      <w:pPr>
        <w:jc w:val="center"/>
        <w:rPr>
          <w:rFonts w:ascii="Times New Roman" w:hAnsi="Times New Roman" w:cs="Times New Roman"/>
          <w:sz w:val="48"/>
          <w:szCs w:val="48"/>
        </w:rPr>
      </w:pPr>
      <w:r w:rsidRPr="008F57DE">
        <w:rPr>
          <w:rFonts w:ascii="Times New Roman" w:hAnsi="Times New Roman" w:cs="Times New Roman"/>
          <w:sz w:val="48"/>
          <w:szCs w:val="48"/>
        </w:rPr>
        <w:t>APPENDIX</w:t>
      </w:r>
    </w:p>
    <w:p w14:paraId="00166A69" w14:textId="77777777" w:rsidR="00832B63" w:rsidRPr="00CD64D8" w:rsidRDefault="00832B63" w:rsidP="00832B63">
      <w:pPr>
        <w:pStyle w:val="Heading4"/>
        <w:rPr>
          <w:rFonts w:ascii="Times New Roman" w:hAnsi="Times New Roman" w:cs="Times New Roman"/>
          <w:b/>
          <w:sz w:val="24"/>
          <w:szCs w:val="24"/>
        </w:rPr>
      </w:pPr>
      <w:bookmarkStart w:id="0" w:name="_Toc7603200"/>
      <w:bookmarkStart w:id="1" w:name="_Toc7603204"/>
      <w:r w:rsidRPr="00CD64D8">
        <w:rPr>
          <w:rFonts w:ascii="Times New Roman" w:eastAsia="DFKai-SB" w:hAnsi="Times New Roman" w:cs="Times New Roman"/>
          <w:b/>
          <w:sz w:val="24"/>
          <w:szCs w:val="24"/>
        </w:rPr>
        <w:t xml:space="preserve">Table A1.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The h</w:t>
      </w:r>
      <w:r w:rsidRPr="004206E2">
        <w:rPr>
          <w:rFonts w:ascii="Times New Roman" w:hAnsi="Times New Roman" w:cs="Times New Roman"/>
          <w:b/>
          <w:sz w:val="24"/>
          <w:szCs w:val="24"/>
        </w:rPr>
        <w:t>ierarchical</w:t>
      </w:r>
      <w:r w:rsidRPr="00CD64D8">
        <w:rPr>
          <w:rFonts w:ascii="Times New Roman" w:hAnsi="Times New Roman" w:cs="Times New Roman"/>
          <w:b/>
          <w:sz w:val="24"/>
          <w:szCs w:val="24"/>
        </w:rPr>
        <w:t xml:space="preserve"> structure of predictors associated with </w:t>
      </w:r>
      <w:r w:rsidRPr="00CD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cancer remission</w:t>
      </w:r>
    </w:p>
    <w:tbl>
      <w:tblPr>
        <w:tblW w:w="8533" w:type="dxa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410"/>
        <w:gridCol w:w="2041"/>
        <w:gridCol w:w="2041"/>
        <w:gridCol w:w="2041"/>
      </w:tblGrid>
      <w:tr w:rsidR="00832B63" w:rsidRPr="008F57DE" w14:paraId="7CB8F376" w14:textId="77777777" w:rsidTr="00434A6F">
        <w:trPr>
          <w:trHeight w:val="480"/>
        </w:trPr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3A4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Outcome variable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611BCEF1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57DE">
              <w:rPr>
                <w:rFonts w:ascii="Times New Roman" w:hAnsi="Times New Roman" w:cs="Times New Roman"/>
                <w:b/>
                <w:color w:val="000000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evel </w:t>
            </w:r>
            <w:r w:rsidRPr="008F57DE">
              <w:rPr>
                <w:rFonts w:ascii="Times New Roman" w:hAnsi="Times New Roman" w:cs="Times New Roman"/>
                <w:b/>
                <w:color w:val="000000"/>
              </w:rPr>
              <w:t>1 Predictors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EDE7A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57DE">
              <w:rPr>
                <w:rFonts w:ascii="Times New Roman" w:hAnsi="Times New Roman" w:cs="Times New Roman"/>
                <w:b/>
                <w:color w:val="000000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evel </w:t>
            </w:r>
            <w:r w:rsidRPr="008F57DE">
              <w:rPr>
                <w:rFonts w:ascii="Times New Roman" w:hAnsi="Times New Roman" w:cs="Times New Roman"/>
                <w:b/>
                <w:color w:val="000000"/>
              </w:rPr>
              <w:t>2 Predictors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12" w:space="0" w:color="auto"/>
            </w:tcBorders>
          </w:tcPr>
          <w:p w14:paraId="3B09A984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57DE">
              <w:rPr>
                <w:rFonts w:ascii="Times New Roman" w:hAnsi="Times New Roman" w:cs="Times New Roman"/>
                <w:b/>
                <w:color w:val="000000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evel </w:t>
            </w:r>
            <w:r w:rsidRPr="008F57DE">
              <w:rPr>
                <w:rFonts w:ascii="Times New Roman" w:hAnsi="Times New Roman" w:cs="Times New Roman"/>
                <w:b/>
                <w:color w:val="000000"/>
              </w:rPr>
              <w:t>3 Predictors</w:t>
            </w:r>
          </w:p>
        </w:tc>
      </w:tr>
      <w:tr w:rsidR="00832B63" w:rsidRPr="008F57DE" w14:paraId="5DBD7B8F" w14:textId="77777777" w:rsidTr="00434A6F">
        <w:trPr>
          <w:trHeight w:val="480"/>
        </w:trPr>
        <w:tc>
          <w:tcPr>
            <w:tcW w:w="241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E3C9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7DE">
              <w:rPr>
                <w:rFonts w:ascii="Times New Roman" w:hAnsi="Times New Roman" w:cs="Times New Roman"/>
                <w:bCs/>
                <w:color w:val="000000"/>
              </w:rPr>
              <w:t>Cancer remission</w:t>
            </w:r>
            <w:r w:rsidRPr="008F57DE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60F81D7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04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BF4FD8E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2041" w:type="dxa"/>
            <w:tcBorders>
              <w:top w:val="single" w:sz="12" w:space="0" w:color="auto"/>
              <w:bottom w:val="nil"/>
            </w:tcBorders>
          </w:tcPr>
          <w:p w14:paraId="60B0125E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HID</w:t>
            </w:r>
          </w:p>
        </w:tc>
      </w:tr>
      <w:tr w:rsidR="00832B63" w:rsidRPr="008F57DE" w14:paraId="62B52D43" w14:textId="77777777" w:rsidTr="00434A6F">
        <w:trPr>
          <w:trHeight w:val="480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0DDE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</w:tcBorders>
          </w:tcPr>
          <w:p w14:paraId="5332CD39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LengthofStay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F7D9CC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656B5BFF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B63" w:rsidRPr="008F57DE" w14:paraId="2A93C7BD" w14:textId="77777777" w:rsidTr="00434A6F">
        <w:trPr>
          <w:trHeight w:val="480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4532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</w:tcBorders>
          </w:tcPr>
          <w:p w14:paraId="2EE9718C" w14:textId="77777777" w:rsidR="00832B63" w:rsidRPr="008F57DE" w:rsidRDefault="00832B63" w:rsidP="00434A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(random by DID)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B5CE4B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75B7E331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B63" w:rsidRPr="008F57DE" w14:paraId="69DA221D" w14:textId="77777777" w:rsidTr="00434A6F">
        <w:trPr>
          <w:trHeight w:val="480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57BC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</w:tcBorders>
          </w:tcPr>
          <w:p w14:paraId="11CC7202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FamilyHx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3E7EBC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5790D221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B63" w:rsidRPr="008F57DE" w14:paraId="7E2B20D0" w14:textId="77777777" w:rsidTr="00434A6F">
        <w:trPr>
          <w:trHeight w:val="480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A27A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</w:tcBorders>
          </w:tcPr>
          <w:p w14:paraId="06750A66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IL6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1CAA12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0DB5452A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B63" w:rsidRPr="008F57DE" w14:paraId="3A3BCD20" w14:textId="77777777" w:rsidTr="00434A6F">
        <w:trPr>
          <w:trHeight w:val="480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D37B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</w:tcBorders>
          </w:tcPr>
          <w:p w14:paraId="503C02B4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CRP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40983F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2E1D6F19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B63" w:rsidRPr="008F57DE" w14:paraId="525143F1" w14:textId="77777777" w:rsidTr="00434A6F">
        <w:trPr>
          <w:trHeight w:val="480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2390" w14:textId="77777777" w:rsidR="00832B63" w:rsidRPr="008F57DE" w:rsidRDefault="00832B63" w:rsidP="00434A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16041B" w14:textId="77777777" w:rsidR="00832B63" w:rsidRPr="008F57DE" w:rsidRDefault="00832B63" w:rsidP="0083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CancerStage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873E0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14:paraId="367219B7" w14:textId="77777777" w:rsidR="00832B63" w:rsidRPr="008F57DE" w:rsidRDefault="00832B63" w:rsidP="00434A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A85E47" w14:textId="77777777" w:rsidR="00832B63" w:rsidRPr="008F57DE" w:rsidRDefault="00832B63" w:rsidP="00832B63">
      <w:pPr>
        <w:spacing w:line="480" w:lineRule="auto"/>
        <w:ind w:firstLine="480"/>
        <w:jc w:val="both"/>
        <w:rPr>
          <w:rFonts w:ascii="Times New Roman" w:hAnsi="Times New Roman" w:cs="Times New Roman"/>
        </w:rPr>
      </w:pPr>
    </w:p>
    <w:p w14:paraId="60358895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00C59E37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38534E8A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6EF8E490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5D656B36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16CEDD0C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1902D474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1C9D175F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519657F3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0FB8E736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438AC59A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3DCB8D9F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4504DD16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66A2640A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7EE4C5AC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298042DC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3891B0A3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48323854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49A7C38F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44062502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3AC69252" w14:textId="77777777" w:rsidR="00832B63" w:rsidRPr="00CD64D8" w:rsidRDefault="00832B63" w:rsidP="00832B63">
      <w:pPr>
        <w:pStyle w:val="NoSpacing"/>
        <w:rPr>
          <w:rFonts w:ascii="Times New Roman" w:hAnsi="Times New Roman" w:cs="Times New Roman"/>
          <w:b/>
        </w:rPr>
      </w:pPr>
      <w:bookmarkStart w:id="2" w:name="_Toc7603201"/>
      <w:r w:rsidRPr="00CD64D8">
        <w:rPr>
          <w:rFonts w:ascii="Times New Roman" w:hAnsi="Times New Roman" w:cs="Times New Roman"/>
          <w:b/>
        </w:rPr>
        <w:t xml:space="preserve">Table A2: </w:t>
      </w:r>
      <w:bookmarkEnd w:id="2"/>
      <w:r w:rsidRPr="00CD64D8">
        <w:rPr>
          <w:rFonts w:ascii="Times New Roman" w:hAnsi="Times New Roman" w:cs="Times New Roman"/>
          <w:b/>
        </w:rPr>
        <w:t>Definitions of variables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1559"/>
        <w:gridCol w:w="1323"/>
        <w:gridCol w:w="7513"/>
      </w:tblGrid>
      <w:tr w:rsidR="00832B63" w:rsidRPr="008F57DE" w14:paraId="06195F1F" w14:textId="77777777" w:rsidTr="00434A6F">
        <w:trPr>
          <w:trHeight w:val="34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83066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t>Var</w:t>
            </w:r>
            <w:r>
              <w:rPr>
                <w:rFonts w:ascii="Times New Roman" w:hAnsi="Times New Roman" w:cs="Times New Roman"/>
                <w:b/>
              </w:rPr>
              <w:t>ia</w:t>
            </w:r>
            <w:r w:rsidRPr="008F57DE">
              <w:rPr>
                <w:rFonts w:ascii="Times New Roman" w:hAnsi="Times New Roman" w:cs="Times New Roman"/>
                <w:b/>
              </w:rPr>
              <w:t>bles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5A660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8F57DE">
              <w:rPr>
                <w:rFonts w:ascii="Times New Roman" w:hAnsi="Times New Roman" w:cs="Times New Roman"/>
                <w:b/>
              </w:rPr>
              <w:t>ype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C8B50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t>Definitions</w:t>
            </w:r>
          </w:p>
        </w:tc>
      </w:tr>
      <w:tr w:rsidR="00832B63" w:rsidRPr="008F57DE" w14:paraId="5AD37C14" w14:textId="77777777" w:rsidTr="00434A6F">
        <w:trPr>
          <w:trHeight w:val="340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662E0D6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remission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14:paraId="6A582A89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vAlign w:val="center"/>
          </w:tcPr>
          <w:p w14:paraId="5364BDD5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Cancer in remission (TRUE/FALSE)</w:t>
            </w:r>
          </w:p>
        </w:tc>
      </w:tr>
      <w:tr w:rsidR="00832B63" w:rsidRPr="008F57DE" w14:paraId="458B356C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7E4BF416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tumorsize</w:t>
            </w:r>
          </w:p>
        </w:tc>
        <w:tc>
          <w:tcPr>
            <w:tcW w:w="1323" w:type="dxa"/>
            <w:vAlign w:val="center"/>
          </w:tcPr>
          <w:p w14:paraId="42DFF49E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24B8185C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Tumor size</w:t>
            </w:r>
          </w:p>
        </w:tc>
      </w:tr>
      <w:tr w:rsidR="00832B63" w:rsidRPr="008F57DE" w14:paraId="3768EC0E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088D4C53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CO2</w:t>
            </w:r>
          </w:p>
        </w:tc>
        <w:tc>
          <w:tcPr>
            <w:tcW w:w="1323" w:type="dxa"/>
          </w:tcPr>
          <w:p w14:paraId="2FB5C8B2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6BE12582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CO2</w:t>
            </w:r>
            <w:r w:rsidRPr="008F57DE">
              <w:rPr>
                <w:rFonts w:ascii="Times New Roman" w:hAnsi="Times New Roman" w:cs="Times New Roman"/>
              </w:rPr>
              <w:t xml:space="preserve"> </w:t>
            </w:r>
            <w:r w:rsidRPr="008F57DE">
              <w:rPr>
                <w:rFonts w:ascii="Times New Roman" w:eastAsia="PMingLiU" w:hAnsi="Times New Roman" w:cs="Times New Roman"/>
              </w:rPr>
              <w:t>(percents)</w:t>
            </w:r>
          </w:p>
        </w:tc>
      </w:tr>
      <w:tr w:rsidR="00832B63" w:rsidRPr="008F57DE" w14:paraId="0E520211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4F34AA6E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pain</w:t>
            </w:r>
          </w:p>
        </w:tc>
        <w:tc>
          <w:tcPr>
            <w:tcW w:w="1323" w:type="dxa"/>
          </w:tcPr>
          <w:p w14:paraId="327B1388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36A90C84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From Gaussian and cut to be integer ranging from 1 to 10</w:t>
            </w:r>
          </w:p>
        </w:tc>
      </w:tr>
      <w:tr w:rsidR="00832B63" w:rsidRPr="008F57DE" w14:paraId="6F16E246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7B25FF0B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wound</w:t>
            </w:r>
          </w:p>
        </w:tc>
        <w:tc>
          <w:tcPr>
            <w:tcW w:w="1323" w:type="dxa"/>
          </w:tcPr>
          <w:p w14:paraId="7BB64406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1A5CA446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  <w:color w:val="000000" w:themeColor="dark1"/>
                <w:kern w:val="24"/>
              </w:rPr>
            </w:pPr>
            <w:r w:rsidRPr="008F57DE">
              <w:rPr>
                <w:rFonts w:ascii="Times New Roman" w:eastAsia="PMingLiU" w:hAnsi="Times New Roman" w:cs="Times New Roman"/>
              </w:rPr>
              <w:t>From Gaussian and</w:t>
            </w:r>
            <w:r w:rsidRPr="008F57DE">
              <w:rPr>
                <w:rFonts w:ascii="Times New Roman" w:eastAsia="PMingLiU" w:hAnsi="Times New Roman" w:cs="Times New Roman"/>
                <w:color w:val="000000" w:themeColor="dark1"/>
                <w:kern w:val="24"/>
              </w:rPr>
              <w:t xml:space="preserve"> cut to be integer ranging from 1 to 10</w:t>
            </w:r>
          </w:p>
        </w:tc>
      </w:tr>
      <w:tr w:rsidR="00832B63" w:rsidRPr="008F57DE" w14:paraId="4EFB0488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5BF39742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mobility</w:t>
            </w:r>
          </w:p>
        </w:tc>
        <w:tc>
          <w:tcPr>
            <w:tcW w:w="1323" w:type="dxa"/>
          </w:tcPr>
          <w:p w14:paraId="2AFE9452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038CE35C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From Gaussian and</w:t>
            </w:r>
            <w:r w:rsidRPr="008F57DE">
              <w:rPr>
                <w:rFonts w:ascii="Times New Roman" w:eastAsia="PMingLiU" w:hAnsi="Times New Roman" w:cs="Times New Roman"/>
                <w:color w:val="000000" w:themeColor="dark1"/>
                <w:kern w:val="24"/>
              </w:rPr>
              <w:t xml:space="preserve"> cut to be integer ranging from 1 to 10</w:t>
            </w:r>
          </w:p>
        </w:tc>
      </w:tr>
      <w:tr w:rsidR="00832B63" w:rsidRPr="008F57DE" w14:paraId="5291BB63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0EE9B385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ntumors</w:t>
            </w:r>
          </w:p>
        </w:tc>
        <w:tc>
          <w:tcPr>
            <w:tcW w:w="1323" w:type="dxa"/>
          </w:tcPr>
          <w:p w14:paraId="3698AE30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1A5F3C1C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Number of tumors (From Poisson right censored</w:t>
            </w:r>
            <w:r w:rsidRPr="008F57DE">
              <w:rPr>
                <w:rFonts w:ascii="Times New Roman" w:hAnsi="Times New Roman" w:cs="Times New Roman"/>
              </w:rPr>
              <w:t xml:space="preserve"> </w:t>
            </w:r>
            <w:r w:rsidRPr="008F57DE">
              <w:rPr>
                <w:rFonts w:ascii="Times New Roman" w:eastAsia="PMingLiU" w:hAnsi="Times New Roman" w:cs="Times New Roman"/>
              </w:rPr>
              <w:t>at 9)</w:t>
            </w:r>
          </w:p>
        </w:tc>
      </w:tr>
      <w:tr w:rsidR="00832B63" w:rsidRPr="008F57DE" w14:paraId="1D2D7F32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3BCEAE2A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nmorphine</w:t>
            </w:r>
          </w:p>
        </w:tc>
        <w:tc>
          <w:tcPr>
            <w:tcW w:w="1323" w:type="dxa"/>
          </w:tcPr>
          <w:p w14:paraId="02FC5C00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26621E34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Number of self-administered morphine doses (From Zero-inflated Poisson)</w:t>
            </w:r>
          </w:p>
        </w:tc>
      </w:tr>
      <w:tr w:rsidR="00832B63" w:rsidRPr="008F57DE" w14:paraId="79FC2D87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75756486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lungcapacity</w:t>
            </w:r>
          </w:p>
        </w:tc>
        <w:tc>
          <w:tcPr>
            <w:tcW w:w="1323" w:type="dxa"/>
          </w:tcPr>
          <w:p w14:paraId="339E4DD5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5B1CC69C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Proportion of optimal lung capacity</w:t>
            </w:r>
          </w:p>
        </w:tc>
      </w:tr>
      <w:tr w:rsidR="00832B63" w:rsidRPr="008F57DE" w14:paraId="6FBCDE42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5A6B9298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Age</w:t>
            </w:r>
          </w:p>
        </w:tc>
        <w:tc>
          <w:tcPr>
            <w:tcW w:w="1323" w:type="dxa"/>
          </w:tcPr>
          <w:p w14:paraId="6BE3C97A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1CB53B9E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In years but recorded at a higher degree of accuracy</w:t>
            </w:r>
          </w:p>
        </w:tc>
      </w:tr>
      <w:tr w:rsidR="00832B63" w:rsidRPr="008F57DE" w14:paraId="124B7F34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3BA77D38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Married</w:t>
            </w:r>
          </w:p>
        </w:tc>
        <w:tc>
          <w:tcPr>
            <w:tcW w:w="1323" w:type="dxa"/>
            <w:vAlign w:val="center"/>
          </w:tcPr>
          <w:p w14:paraId="237B8EE8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562631A6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married/living with partner or single</w:t>
            </w:r>
          </w:p>
        </w:tc>
      </w:tr>
      <w:tr w:rsidR="00832B63" w:rsidRPr="008F57DE" w14:paraId="23E739AA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755BB5D2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FamilyHx</w:t>
            </w:r>
          </w:p>
        </w:tc>
        <w:tc>
          <w:tcPr>
            <w:tcW w:w="1323" w:type="dxa"/>
            <w:vAlign w:val="center"/>
          </w:tcPr>
          <w:p w14:paraId="5A5B2183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752191E7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Does the patient have a family history of cancer?</w:t>
            </w:r>
            <w:r w:rsidRPr="008F57DE">
              <w:rPr>
                <w:rFonts w:ascii="Times New Roman" w:hAnsi="Times New Roman" w:cs="Times New Roman"/>
              </w:rPr>
              <w:t xml:space="preserve"> </w:t>
            </w:r>
            <w:r w:rsidRPr="008F57DE">
              <w:rPr>
                <w:rFonts w:ascii="Times New Roman" w:eastAsia="PMingLiU" w:hAnsi="Times New Roman" w:cs="Times New Roman"/>
              </w:rPr>
              <w:t>(yes/no)</w:t>
            </w:r>
          </w:p>
        </w:tc>
      </w:tr>
      <w:tr w:rsidR="00832B63" w:rsidRPr="008F57DE" w14:paraId="58FC772D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789BF437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SmokingHx</w:t>
            </w:r>
          </w:p>
        </w:tc>
        <w:tc>
          <w:tcPr>
            <w:tcW w:w="1323" w:type="dxa"/>
            <w:vAlign w:val="center"/>
          </w:tcPr>
          <w:p w14:paraId="11F4CA6F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7706BFE4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with three levels, current smoker, former smoker, never smoked</w:t>
            </w:r>
          </w:p>
        </w:tc>
      </w:tr>
      <w:tr w:rsidR="00832B63" w:rsidRPr="008F57DE" w14:paraId="09A18418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6874E22C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Sex</w:t>
            </w:r>
          </w:p>
        </w:tc>
        <w:tc>
          <w:tcPr>
            <w:tcW w:w="1323" w:type="dxa"/>
            <w:vAlign w:val="center"/>
          </w:tcPr>
          <w:p w14:paraId="6715903E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414B87B2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female/male</w:t>
            </w:r>
          </w:p>
        </w:tc>
      </w:tr>
      <w:tr w:rsidR="00832B63" w:rsidRPr="008F57DE" w14:paraId="64F068F6" w14:textId="77777777" w:rsidTr="00434A6F">
        <w:trPr>
          <w:trHeight w:val="340"/>
        </w:trPr>
        <w:tc>
          <w:tcPr>
            <w:tcW w:w="1559" w:type="dxa"/>
            <w:vAlign w:val="center"/>
            <w:hideMark/>
          </w:tcPr>
          <w:p w14:paraId="14554AB0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  <w:color w:val="000000" w:themeColor="dark1"/>
                <w:kern w:val="24"/>
              </w:rPr>
              <w:t>CancerStage</w:t>
            </w:r>
          </w:p>
        </w:tc>
        <w:tc>
          <w:tcPr>
            <w:tcW w:w="1323" w:type="dxa"/>
            <w:vAlign w:val="center"/>
          </w:tcPr>
          <w:p w14:paraId="271EFDBB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  <w:hideMark/>
          </w:tcPr>
          <w:p w14:paraId="6AF8C6D2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  <w:color w:val="000000" w:themeColor="dark1"/>
                <w:kern w:val="24"/>
              </w:rPr>
              <w:t>with four levels, stages 1-4</w:t>
            </w:r>
          </w:p>
        </w:tc>
      </w:tr>
      <w:tr w:rsidR="00832B63" w:rsidRPr="008F57DE" w14:paraId="7B56307B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75F79D2D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LengthofStay</w:t>
            </w:r>
          </w:p>
        </w:tc>
        <w:tc>
          <w:tcPr>
            <w:tcW w:w="1323" w:type="dxa"/>
          </w:tcPr>
          <w:p w14:paraId="3755B232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6DA202E6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count number of days patients stayed in the hospital after surgery</w:t>
            </w:r>
          </w:p>
        </w:tc>
      </w:tr>
      <w:tr w:rsidR="00832B63" w:rsidRPr="008F57DE" w14:paraId="4D28B91A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348ED37F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WBC</w:t>
            </w:r>
          </w:p>
        </w:tc>
        <w:tc>
          <w:tcPr>
            <w:tcW w:w="1323" w:type="dxa"/>
          </w:tcPr>
          <w:p w14:paraId="66548FDE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55202498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white blood count</w:t>
            </w:r>
          </w:p>
        </w:tc>
      </w:tr>
      <w:tr w:rsidR="00832B63" w:rsidRPr="008F57DE" w14:paraId="76B696DE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2E520B24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RBC</w:t>
            </w:r>
          </w:p>
        </w:tc>
        <w:tc>
          <w:tcPr>
            <w:tcW w:w="1323" w:type="dxa"/>
          </w:tcPr>
          <w:p w14:paraId="1C821EC0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46E267D8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red blood count</w:t>
            </w:r>
          </w:p>
        </w:tc>
      </w:tr>
      <w:tr w:rsidR="00832B63" w:rsidRPr="008F57DE" w14:paraId="3438C3F1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55C6B4D7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BMI</w:t>
            </w:r>
          </w:p>
        </w:tc>
        <w:tc>
          <w:tcPr>
            <w:tcW w:w="1323" w:type="dxa"/>
          </w:tcPr>
          <w:p w14:paraId="43146F0D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01F5227D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body mass index given by the formula</w:t>
            </w:r>
            <m:oMath>
              <m:f>
                <m:fPr>
                  <m:type m:val="skw"/>
                  <m:ctrlPr>
                    <w:rPr>
                      <w:rFonts w:ascii="Cambria Math" w:eastAsia="PMingLiU" w:hAnsi="Cambria Math" w:cs="Times New Roman"/>
                    </w:rPr>
                  </m:ctrlPr>
                </m:fPr>
                <m:num>
                  <m:r>
                    <w:rPr>
                      <w:rFonts w:ascii="Cambria Math" w:eastAsia="PMingLiU" w:hAnsi="Cambria Math" w:cs="Times New Roman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PMingLiU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PMingLiU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832B63" w:rsidRPr="008F57DE" w14:paraId="7A5D269A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00C1C6AE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IL6</w:t>
            </w:r>
          </w:p>
        </w:tc>
        <w:tc>
          <w:tcPr>
            <w:tcW w:w="1323" w:type="dxa"/>
          </w:tcPr>
          <w:p w14:paraId="24EFA853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19194AF4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interleukin 6, a proinflammatory cytokine commonly examined as an indicator of inflammation, cannot be lower than zero</w:t>
            </w:r>
          </w:p>
        </w:tc>
      </w:tr>
      <w:tr w:rsidR="00832B63" w:rsidRPr="008F57DE" w14:paraId="73F595EC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629ECDBA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CRP</w:t>
            </w:r>
          </w:p>
        </w:tc>
        <w:tc>
          <w:tcPr>
            <w:tcW w:w="1323" w:type="dxa"/>
          </w:tcPr>
          <w:p w14:paraId="014750D6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27F4C350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C-reactive protein, a protein in the blood also used as an indicator of inflammation. It is also impacted by BMI</w:t>
            </w:r>
          </w:p>
        </w:tc>
      </w:tr>
      <w:tr w:rsidR="00832B63" w:rsidRPr="008F57DE" w14:paraId="25974F48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2F857D7A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DID</w:t>
            </w:r>
          </w:p>
        </w:tc>
        <w:tc>
          <w:tcPr>
            <w:tcW w:w="1323" w:type="dxa"/>
            <w:vAlign w:val="center"/>
          </w:tcPr>
          <w:p w14:paraId="2F2B816C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3310C661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Doctor ID</w:t>
            </w:r>
          </w:p>
        </w:tc>
      </w:tr>
      <w:tr w:rsidR="00832B63" w:rsidRPr="008F57DE" w14:paraId="1FE85B2C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38C9410B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Experience</w:t>
            </w:r>
          </w:p>
        </w:tc>
        <w:tc>
          <w:tcPr>
            <w:tcW w:w="1323" w:type="dxa"/>
            <w:vAlign w:val="center"/>
          </w:tcPr>
          <w:p w14:paraId="1BD10C34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3DCDEC20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years in practice as a doctor</w:t>
            </w:r>
          </w:p>
        </w:tc>
      </w:tr>
      <w:tr w:rsidR="00832B63" w:rsidRPr="008F57DE" w14:paraId="11DC16DC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2FFE6EC4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School</w:t>
            </w:r>
          </w:p>
        </w:tc>
        <w:tc>
          <w:tcPr>
            <w:tcW w:w="1323" w:type="dxa"/>
            <w:vAlign w:val="center"/>
          </w:tcPr>
          <w:p w14:paraId="4EEC2F7E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55E6C9E4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whether the school doctors trained at was high quality or not (Top/Average)</w:t>
            </w:r>
          </w:p>
        </w:tc>
      </w:tr>
      <w:tr w:rsidR="00832B63" w:rsidRPr="008F57DE" w14:paraId="5E50113F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4365A008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Lawsuits</w:t>
            </w:r>
          </w:p>
        </w:tc>
        <w:tc>
          <w:tcPr>
            <w:tcW w:w="1323" w:type="dxa"/>
            <w:vAlign w:val="center"/>
          </w:tcPr>
          <w:p w14:paraId="2CB92FE5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vAlign w:val="center"/>
          </w:tcPr>
          <w:p w14:paraId="576F27A0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Doctors have number of lawsuits</w:t>
            </w:r>
          </w:p>
        </w:tc>
      </w:tr>
      <w:tr w:rsidR="00832B63" w:rsidRPr="008F57DE" w14:paraId="22E61D63" w14:textId="77777777" w:rsidTr="00434A6F">
        <w:trPr>
          <w:trHeight w:val="340"/>
        </w:trPr>
        <w:tc>
          <w:tcPr>
            <w:tcW w:w="1559" w:type="dxa"/>
            <w:vAlign w:val="center"/>
          </w:tcPr>
          <w:p w14:paraId="40B27BD9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HID</w:t>
            </w:r>
          </w:p>
        </w:tc>
        <w:tc>
          <w:tcPr>
            <w:tcW w:w="1323" w:type="dxa"/>
            <w:vAlign w:val="center"/>
          </w:tcPr>
          <w:p w14:paraId="1A460522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Theme="minorEastAsia" w:hAnsi="Times New Roman" w:cs="Times New Roman"/>
              </w:rPr>
            </w:pPr>
            <w:r w:rsidRPr="008F57DE">
              <w:rPr>
                <w:rFonts w:ascii="Times New Roman" w:eastAsiaTheme="minorEastAsia" w:hAnsi="Times New Roman" w:cs="Times New Roman"/>
              </w:rPr>
              <w:t>Categorical</w:t>
            </w:r>
          </w:p>
        </w:tc>
        <w:tc>
          <w:tcPr>
            <w:tcW w:w="7513" w:type="dxa"/>
            <w:vAlign w:val="center"/>
          </w:tcPr>
          <w:p w14:paraId="0B3F9FE7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Hospital ID</w:t>
            </w:r>
          </w:p>
        </w:tc>
      </w:tr>
      <w:tr w:rsidR="00832B63" w:rsidRPr="008F57DE" w14:paraId="02E76C62" w14:textId="77777777" w:rsidTr="00434A6F">
        <w:trPr>
          <w:trHeight w:val="340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10228D7" w14:textId="77777777" w:rsidR="00832B63" w:rsidRPr="008F57DE" w:rsidRDefault="00832B63" w:rsidP="00434A6F">
            <w:pPr>
              <w:spacing w:beforeLines="10" w:before="36"/>
              <w:jc w:val="both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Medicaid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14:paraId="7AE5C40D" w14:textId="77777777" w:rsidR="00832B63" w:rsidRPr="008F57DE" w:rsidRDefault="00832B63" w:rsidP="00434A6F">
            <w:pPr>
              <w:autoSpaceDE w:val="0"/>
              <w:autoSpaceDN w:val="0"/>
              <w:spacing w:beforeLines="10" w:before="36"/>
              <w:jc w:val="both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Continuous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14:paraId="5B9F21FA" w14:textId="77777777" w:rsidR="00832B63" w:rsidRPr="008F57DE" w:rsidRDefault="00832B63" w:rsidP="00434A6F">
            <w:pPr>
              <w:spacing w:beforeLines="10" w:before="36"/>
              <w:textAlignment w:val="center"/>
              <w:rPr>
                <w:rFonts w:ascii="Times New Roman" w:eastAsia="PMingLiU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Medicaid at a given hospital</w:t>
            </w:r>
          </w:p>
        </w:tc>
      </w:tr>
    </w:tbl>
    <w:p w14:paraId="0335A90C" w14:textId="77777777" w:rsidR="00832B63" w:rsidRPr="00CD64D8" w:rsidRDefault="00832B63" w:rsidP="00832B63">
      <w:pPr>
        <w:pStyle w:val="Heading4"/>
        <w:rPr>
          <w:rFonts w:ascii="Times New Roman" w:hAnsi="Times New Roman" w:cs="Times New Roman"/>
          <w:b/>
          <w:sz w:val="24"/>
          <w:szCs w:val="24"/>
        </w:rPr>
      </w:pPr>
      <w:bookmarkStart w:id="3" w:name="_Toc7603202"/>
      <w:r w:rsidRPr="00CD64D8">
        <w:rPr>
          <w:rFonts w:ascii="Times New Roman" w:hAnsi="Times New Roman" w:cs="Times New Roman"/>
          <w:b/>
          <w:sz w:val="24"/>
          <w:szCs w:val="24"/>
        </w:rPr>
        <w:t>Table A</w:t>
      </w:r>
      <w:r w:rsidRPr="00CD64D8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CD64D8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3"/>
      <w:r w:rsidRPr="00CD64D8">
        <w:rPr>
          <w:rFonts w:ascii="Times New Roman" w:hAnsi="Times New Roman" w:cs="Times New Roman"/>
          <w:b/>
          <w:sz w:val="24"/>
          <w:szCs w:val="24"/>
        </w:rPr>
        <w:t>Descriptive statistics for continuous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335"/>
        <w:gridCol w:w="1357"/>
        <w:gridCol w:w="1357"/>
        <w:gridCol w:w="1357"/>
        <w:gridCol w:w="1367"/>
      </w:tblGrid>
      <w:tr w:rsidR="00832B63" w:rsidRPr="008F57DE" w14:paraId="536FEC9B" w14:textId="77777777" w:rsidTr="00434A6F"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</w:tcPr>
          <w:p w14:paraId="3CA2E2BD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15208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14EC4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B829F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STD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DE27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558F87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Max</w:t>
            </w:r>
          </w:p>
        </w:tc>
      </w:tr>
      <w:tr w:rsidR="00832B63" w:rsidRPr="008F57DE" w14:paraId="2D45C7F1" w14:textId="77777777" w:rsidTr="00434A6F"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14:paraId="07D4E9DA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</w:rPr>
              <w:t>Tumorsize</w:t>
            </w:r>
          </w:p>
        </w:tc>
        <w:tc>
          <w:tcPr>
            <w:tcW w:w="1335" w:type="dxa"/>
            <w:tcBorders>
              <w:top w:val="single" w:sz="8" w:space="0" w:color="auto"/>
            </w:tcBorders>
            <w:vAlign w:val="center"/>
          </w:tcPr>
          <w:p w14:paraId="0E1C071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vAlign w:val="center"/>
          </w:tcPr>
          <w:p w14:paraId="6449E93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70.78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vAlign w:val="center"/>
          </w:tcPr>
          <w:p w14:paraId="028471E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11.98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vAlign w:val="center"/>
          </w:tcPr>
          <w:p w14:paraId="2E12174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33.68</w:t>
            </w:r>
          </w:p>
        </w:tc>
        <w:tc>
          <w:tcPr>
            <w:tcW w:w="1367" w:type="dxa"/>
            <w:tcBorders>
              <w:top w:val="single" w:sz="8" w:space="0" w:color="auto"/>
            </w:tcBorders>
            <w:vAlign w:val="center"/>
          </w:tcPr>
          <w:p w14:paraId="0714351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117.53</w:t>
            </w:r>
          </w:p>
        </w:tc>
      </w:tr>
      <w:tr w:rsidR="00832B63" w:rsidRPr="008F57DE" w14:paraId="0238C439" w14:textId="77777777" w:rsidTr="00434A6F">
        <w:tc>
          <w:tcPr>
            <w:tcW w:w="1523" w:type="dxa"/>
            <w:vAlign w:val="center"/>
          </w:tcPr>
          <w:p w14:paraId="69142371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</w:rPr>
              <w:lastRenderedPageBreak/>
              <w:t>Co2</w:t>
            </w:r>
          </w:p>
        </w:tc>
        <w:tc>
          <w:tcPr>
            <w:tcW w:w="1335" w:type="dxa"/>
            <w:vAlign w:val="center"/>
          </w:tcPr>
          <w:p w14:paraId="44A09D6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60C3AC8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357" w:type="dxa"/>
            <w:vAlign w:val="center"/>
          </w:tcPr>
          <w:p w14:paraId="4DBF43C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357" w:type="dxa"/>
            <w:vAlign w:val="center"/>
          </w:tcPr>
          <w:p w14:paraId="3D994AF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367" w:type="dxa"/>
            <w:vAlign w:val="center"/>
          </w:tcPr>
          <w:p w14:paraId="3CDCEB3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2.14</w:t>
            </w:r>
          </w:p>
        </w:tc>
      </w:tr>
      <w:tr w:rsidR="00832B63" w:rsidRPr="008F57DE" w14:paraId="555FC67B" w14:textId="77777777" w:rsidTr="00434A6F">
        <w:tc>
          <w:tcPr>
            <w:tcW w:w="1523" w:type="dxa"/>
            <w:vAlign w:val="center"/>
          </w:tcPr>
          <w:p w14:paraId="56CC825E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1335" w:type="dxa"/>
          </w:tcPr>
          <w:p w14:paraId="7EB22AC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</w:tcPr>
          <w:p w14:paraId="1421562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357" w:type="dxa"/>
          </w:tcPr>
          <w:p w14:paraId="5DF3529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357" w:type="dxa"/>
          </w:tcPr>
          <w:p w14:paraId="5AB52434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7" w:type="dxa"/>
          </w:tcPr>
          <w:p w14:paraId="723AD08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9.00</w:t>
            </w:r>
          </w:p>
        </w:tc>
      </w:tr>
      <w:tr w:rsidR="00832B63" w:rsidRPr="008F57DE" w14:paraId="723F2DBD" w14:textId="77777777" w:rsidTr="00434A6F">
        <w:tc>
          <w:tcPr>
            <w:tcW w:w="1523" w:type="dxa"/>
            <w:vAlign w:val="center"/>
          </w:tcPr>
          <w:p w14:paraId="564E2FEE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1335" w:type="dxa"/>
            <w:vAlign w:val="center"/>
          </w:tcPr>
          <w:p w14:paraId="10918FB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3B43E3B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357" w:type="dxa"/>
            <w:vAlign w:val="center"/>
          </w:tcPr>
          <w:p w14:paraId="36836A60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357" w:type="dxa"/>
            <w:vAlign w:val="center"/>
          </w:tcPr>
          <w:p w14:paraId="6A94B39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7" w:type="dxa"/>
            <w:vAlign w:val="center"/>
          </w:tcPr>
          <w:p w14:paraId="65BBD74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9.00</w:t>
            </w:r>
          </w:p>
        </w:tc>
      </w:tr>
      <w:tr w:rsidR="00832B63" w:rsidRPr="008F57DE" w14:paraId="057A8CBC" w14:textId="77777777" w:rsidTr="00434A6F">
        <w:tc>
          <w:tcPr>
            <w:tcW w:w="1523" w:type="dxa"/>
            <w:vAlign w:val="center"/>
          </w:tcPr>
          <w:p w14:paraId="7CCA8F29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1335" w:type="dxa"/>
            <w:vAlign w:val="center"/>
          </w:tcPr>
          <w:p w14:paraId="01E3207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01623A5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357" w:type="dxa"/>
            <w:vAlign w:val="center"/>
          </w:tcPr>
          <w:p w14:paraId="3065212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357" w:type="dxa"/>
            <w:vAlign w:val="center"/>
          </w:tcPr>
          <w:p w14:paraId="32B4D3B0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67" w:type="dxa"/>
            <w:vAlign w:val="center"/>
          </w:tcPr>
          <w:p w14:paraId="5E29D26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9.00</w:t>
            </w:r>
          </w:p>
        </w:tc>
      </w:tr>
      <w:tr w:rsidR="00832B63" w:rsidRPr="008F57DE" w14:paraId="3E44835F" w14:textId="77777777" w:rsidTr="00434A6F">
        <w:tc>
          <w:tcPr>
            <w:tcW w:w="1523" w:type="dxa"/>
            <w:vAlign w:val="center"/>
          </w:tcPr>
          <w:p w14:paraId="4975BE18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Ntumors</w:t>
            </w:r>
          </w:p>
        </w:tc>
        <w:tc>
          <w:tcPr>
            <w:tcW w:w="1335" w:type="dxa"/>
            <w:vAlign w:val="center"/>
          </w:tcPr>
          <w:p w14:paraId="450A8898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4026FBF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357" w:type="dxa"/>
            <w:vAlign w:val="center"/>
          </w:tcPr>
          <w:p w14:paraId="329C4CC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357" w:type="dxa"/>
            <w:vAlign w:val="center"/>
          </w:tcPr>
          <w:p w14:paraId="313959C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67" w:type="dxa"/>
            <w:vAlign w:val="center"/>
          </w:tcPr>
          <w:p w14:paraId="00364D6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9.00</w:t>
            </w:r>
          </w:p>
        </w:tc>
      </w:tr>
      <w:tr w:rsidR="00832B63" w:rsidRPr="008F57DE" w14:paraId="51E42708" w14:textId="77777777" w:rsidTr="00434A6F">
        <w:tc>
          <w:tcPr>
            <w:tcW w:w="1523" w:type="dxa"/>
            <w:vAlign w:val="center"/>
          </w:tcPr>
          <w:p w14:paraId="65709F44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Nmorphine</w:t>
            </w:r>
          </w:p>
        </w:tc>
        <w:tc>
          <w:tcPr>
            <w:tcW w:w="1335" w:type="dxa"/>
            <w:vAlign w:val="center"/>
          </w:tcPr>
          <w:p w14:paraId="2C9ACE1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49E03E43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57" w:type="dxa"/>
            <w:vAlign w:val="center"/>
          </w:tcPr>
          <w:p w14:paraId="3AC1733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57" w:type="dxa"/>
            <w:vAlign w:val="center"/>
          </w:tcPr>
          <w:p w14:paraId="2A6F08B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67" w:type="dxa"/>
            <w:vAlign w:val="center"/>
          </w:tcPr>
          <w:p w14:paraId="00AEEDC4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15.00</w:t>
            </w:r>
          </w:p>
        </w:tc>
      </w:tr>
      <w:tr w:rsidR="00832B63" w:rsidRPr="008F57DE" w14:paraId="47749022" w14:textId="77777777" w:rsidTr="00434A6F">
        <w:tc>
          <w:tcPr>
            <w:tcW w:w="1523" w:type="dxa"/>
            <w:vAlign w:val="center"/>
          </w:tcPr>
          <w:p w14:paraId="38BA4BE7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Lungcapacity</w:t>
            </w:r>
          </w:p>
        </w:tc>
        <w:tc>
          <w:tcPr>
            <w:tcW w:w="1335" w:type="dxa"/>
            <w:vAlign w:val="center"/>
          </w:tcPr>
          <w:p w14:paraId="5DFEB4B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0F6865A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357" w:type="dxa"/>
            <w:vAlign w:val="center"/>
          </w:tcPr>
          <w:p w14:paraId="33101A2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357" w:type="dxa"/>
            <w:vAlign w:val="center"/>
          </w:tcPr>
          <w:p w14:paraId="0BC7E7E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367" w:type="dxa"/>
            <w:vAlign w:val="center"/>
          </w:tcPr>
          <w:p w14:paraId="0F18DA1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1.00</w:t>
            </w:r>
          </w:p>
        </w:tc>
      </w:tr>
      <w:tr w:rsidR="00832B63" w:rsidRPr="008F57DE" w14:paraId="5B7EEE43" w14:textId="77777777" w:rsidTr="00434A6F">
        <w:tc>
          <w:tcPr>
            <w:tcW w:w="1523" w:type="dxa"/>
            <w:vAlign w:val="center"/>
          </w:tcPr>
          <w:p w14:paraId="5DCA3D05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35" w:type="dxa"/>
            <w:vAlign w:val="center"/>
          </w:tcPr>
          <w:p w14:paraId="3293CC6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6B1527E3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51.09</w:t>
            </w:r>
          </w:p>
        </w:tc>
        <w:tc>
          <w:tcPr>
            <w:tcW w:w="1357" w:type="dxa"/>
            <w:vAlign w:val="center"/>
          </w:tcPr>
          <w:p w14:paraId="25A8309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357" w:type="dxa"/>
            <w:vAlign w:val="center"/>
          </w:tcPr>
          <w:p w14:paraId="405C035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27.40</w:t>
            </w:r>
          </w:p>
        </w:tc>
        <w:tc>
          <w:tcPr>
            <w:tcW w:w="1367" w:type="dxa"/>
            <w:vAlign w:val="center"/>
          </w:tcPr>
          <w:p w14:paraId="24F80FB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75.91</w:t>
            </w:r>
          </w:p>
        </w:tc>
      </w:tr>
      <w:tr w:rsidR="00832B63" w:rsidRPr="008F57DE" w14:paraId="7F42C1ED" w14:textId="77777777" w:rsidTr="00434A6F">
        <w:tc>
          <w:tcPr>
            <w:tcW w:w="1523" w:type="dxa"/>
            <w:vAlign w:val="center"/>
          </w:tcPr>
          <w:p w14:paraId="2F876EEF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LengthofStay        </w:t>
            </w:r>
          </w:p>
        </w:tc>
        <w:tc>
          <w:tcPr>
            <w:tcW w:w="1335" w:type="dxa"/>
            <w:vAlign w:val="center"/>
          </w:tcPr>
          <w:p w14:paraId="79B7A48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1530E4B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357" w:type="dxa"/>
            <w:vAlign w:val="center"/>
          </w:tcPr>
          <w:p w14:paraId="0FC2B6D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357" w:type="dxa"/>
            <w:vAlign w:val="center"/>
          </w:tcPr>
          <w:p w14:paraId="3BEC393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367" w:type="dxa"/>
            <w:vAlign w:val="center"/>
          </w:tcPr>
          <w:p w14:paraId="705B7274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9.00</w:t>
            </w:r>
          </w:p>
        </w:tc>
      </w:tr>
      <w:tr w:rsidR="00832B63" w:rsidRPr="008F57DE" w14:paraId="325D7739" w14:textId="77777777" w:rsidTr="00434A6F">
        <w:tc>
          <w:tcPr>
            <w:tcW w:w="1523" w:type="dxa"/>
            <w:vAlign w:val="center"/>
          </w:tcPr>
          <w:p w14:paraId="3F168F9E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1335" w:type="dxa"/>
            <w:vAlign w:val="center"/>
          </w:tcPr>
          <w:p w14:paraId="5F90773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443B4D0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5992.00</w:t>
            </w:r>
          </w:p>
        </w:tc>
        <w:tc>
          <w:tcPr>
            <w:tcW w:w="1357" w:type="dxa"/>
            <w:vAlign w:val="center"/>
          </w:tcPr>
          <w:p w14:paraId="3206042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997.95</w:t>
            </w:r>
          </w:p>
        </w:tc>
        <w:tc>
          <w:tcPr>
            <w:tcW w:w="1357" w:type="dxa"/>
            <w:vAlign w:val="center"/>
          </w:tcPr>
          <w:p w14:paraId="2BD9BEA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2201.00</w:t>
            </w:r>
          </w:p>
        </w:tc>
        <w:tc>
          <w:tcPr>
            <w:tcW w:w="1367" w:type="dxa"/>
            <w:vAlign w:val="center"/>
          </w:tcPr>
          <w:p w14:paraId="5B74FEB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9660.00</w:t>
            </w:r>
          </w:p>
        </w:tc>
      </w:tr>
      <w:tr w:rsidR="00832B63" w:rsidRPr="008F57DE" w14:paraId="118A0C8D" w14:textId="77777777" w:rsidTr="00434A6F">
        <w:tc>
          <w:tcPr>
            <w:tcW w:w="1523" w:type="dxa"/>
            <w:vAlign w:val="center"/>
          </w:tcPr>
          <w:p w14:paraId="46B38206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RBC</w:t>
            </w:r>
          </w:p>
        </w:tc>
        <w:tc>
          <w:tcPr>
            <w:tcW w:w="1335" w:type="dxa"/>
            <w:vAlign w:val="center"/>
          </w:tcPr>
          <w:p w14:paraId="6F90027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02BC34E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357" w:type="dxa"/>
            <w:vAlign w:val="center"/>
          </w:tcPr>
          <w:p w14:paraId="0945498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357" w:type="dxa"/>
            <w:vAlign w:val="center"/>
          </w:tcPr>
          <w:p w14:paraId="42224C7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367" w:type="dxa"/>
            <w:vAlign w:val="center"/>
          </w:tcPr>
          <w:p w14:paraId="38DD015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6.02</w:t>
            </w:r>
          </w:p>
        </w:tc>
      </w:tr>
      <w:tr w:rsidR="00832B63" w:rsidRPr="008F57DE" w14:paraId="59827ECF" w14:textId="77777777" w:rsidTr="00434A6F">
        <w:tc>
          <w:tcPr>
            <w:tcW w:w="1523" w:type="dxa"/>
            <w:vAlign w:val="center"/>
          </w:tcPr>
          <w:p w14:paraId="781046CD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335" w:type="dxa"/>
            <w:vAlign w:val="center"/>
          </w:tcPr>
          <w:p w14:paraId="23790E8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762FF63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1357" w:type="dxa"/>
            <w:vAlign w:val="center"/>
          </w:tcPr>
          <w:p w14:paraId="290652C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1357" w:type="dxa"/>
            <w:vAlign w:val="center"/>
          </w:tcPr>
          <w:p w14:paraId="72A2AD93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18.38</w:t>
            </w:r>
          </w:p>
        </w:tc>
        <w:tc>
          <w:tcPr>
            <w:tcW w:w="1367" w:type="dxa"/>
            <w:vAlign w:val="center"/>
          </w:tcPr>
          <w:p w14:paraId="65E9E85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58.00</w:t>
            </w:r>
          </w:p>
        </w:tc>
      </w:tr>
      <w:tr w:rsidR="00832B63" w:rsidRPr="008F57DE" w14:paraId="20A7744C" w14:textId="77777777" w:rsidTr="00434A6F">
        <w:tc>
          <w:tcPr>
            <w:tcW w:w="1523" w:type="dxa"/>
            <w:vAlign w:val="center"/>
          </w:tcPr>
          <w:p w14:paraId="7E47B00D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IL6</w:t>
            </w:r>
          </w:p>
        </w:tc>
        <w:tc>
          <w:tcPr>
            <w:tcW w:w="1335" w:type="dxa"/>
            <w:vAlign w:val="center"/>
          </w:tcPr>
          <w:p w14:paraId="1F39CF4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07D251B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357" w:type="dxa"/>
            <w:vAlign w:val="center"/>
          </w:tcPr>
          <w:p w14:paraId="2A96327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357" w:type="dxa"/>
            <w:vAlign w:val="center"/>
          </w:tcPr>
          <w:p w14:paraId="5F1B26F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367" w:type="dxa"/>
            <w:vAlign w:val="center"/>
          </w:tcPr>
          <w:p w14:paraId="2FB3D2B7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23.73</w:t>
            </w:r>
          </w:p>
        </w:tc>
      </w:tr>
      <w:tr w:rsidR="00832B63" w:rsidRPr="008F57DE" w14:paraId="5F51B0E4" w14:textId="77777777" w:rsidTr="00434A6F">
        <w:tc>
          <w:tcPr>
            <w:tcW w:w="1523" w:type="dxa"/>
            <w:vAlign w:val="center"/>
          </w:tcPr>
          <w:p w14:paraId="53255BD4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CRP</w:t>
            </w:r>
          </w:p>
        </w:tc>
        <w:tc>
          <w:tcPr>
            <w:tcW w:w="1335" w:type="dxa"/>
            <w:vAlign w:val="center"/>
          </w:tcPr>
          <w:p w14:paraId="5B40B42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5C4BF15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4.97</w:t>
            </w:r>
          </w:p>
        </w:tc>
        <w:tc>
          <w:tcPr>
            <w:tcW w:w="1357" w:type="dxa"/>
            <w:vAlign w:val="center"/>
          </w:tcPr>
          <w:p w14:paraId="68777BA3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57" w:type="dxa"/>
            <w:vAlign w:val="center"/>
          </w:tcPr>
          <w:p w14:paraId="4ACF09E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367" w:type="dxa"/>
            <w:vAlign w:val="center"/>
          </w:tcPr>
          <w:p w14:paraId="03BC067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28.74</w:t>
            </w:r>
          </w:p>
        </w:tc>
      </w:tr>
      <w:tr w:rsidR="00832B63" w:rsidRPr="008F57DE" w14:paraId="7431C3B2" w14:textId="77777777" w:rsidTr="00434A6F">
        <w:tc>
          <w:tcPr>
            <w:tcW w:w="1523" w:type="dxa"/>
            <w:vAlign w:val="center"/>
          </w:tcPr>
          <w:p w14:paraId="5BFBFF9B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1335" w:type="dxa"/>
            <w:vAlign w:val="center"/>
          </w:tcPr>
          <w:p w14:paraId="6D89C2E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59074A2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17.64</w:t>
            </w:r>
          </w:p>
        </w:tc>
        <w:tc>
          <w:tcPr>
            <w:tcW w:w="1357" w:type="dxa"/>
            <w:vAlign w:val="center"/>
          </w:tcPr>
          <w:p w14:paraId="07B5589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357" w:type="dxa"/>
            <w:vAlign w:val="center"/>
          </w:tcPr>
          <w:p w14:paraId="53158F0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367" w:type="dxa"/>
            <w:vAlign w:val="center"/>
          </w:tcPr>
          <w:p w14:paraId="7D1D9D8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29.00</w:t>
            </w:r>
          </w:p>
        </w:tc>
      </w:tr>
      <w:tr w:rsidR="00832B63" w:rsidRPr="008F57DE" w14:paraId="541878AE" w14:textId="77777777" w:rsidTr="00434A6F">
        <w:tc>
          <w:tcPr>
            <w:tcW w:w="1523" w:type="dxa"/>
            <w:vAlign w:val="center"/>
          </w:tcPr>
          <w:p w14:paraId="342D7A94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Lawsuits</w:t>
            </w:r>
          </w:p>
        </w:tc>
        <w:tc>
          <w:tcPr>
            <w:tcW w:w="1335" w:type="dxa"/>
            <w:vAlign w:val="center"/>
          </w:tcPr>
          <w:p w14:paraId="4FC43D6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vAlign w:val="center"/>
          </w:tcPr>
          <w:p w14:paraId="3675919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357" w:type="dxa"/>
            <w:vAlign w:val="center"/>
          </w:tcPr>
          <w:p w14:paraId="575FCFA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357" w:type="dxa"/>
            <w:vAlign w:val="center"/>
          </w:tcPr>
          <w:p w14:paraId="11AF4764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367" w:type="dxa"/>
            <w:vAlign w:val="center"/>
          </w:tcPr>
          <w:p w14:paraId="0C528080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9.00</w:t>
            </w:r>
          </w:p>
        </w:tc>
      </w:tr>
      <w:tr w:rsidR="00832B63" w:rsidRPr="008F57DE" w14:paraId="24BA089E" w14:textId="77777777" w:rsidTr="00434A6F">
        <w:tc>
          <w:tcPr>
            <w:tcW w:w="1523" w:type="dxa"/>
            <w:tcBorders>
              <w:bottom w:val="single" w:sz="8" w:space="0" w:color="auto"/>
            </w:tcBorders>
            <w:vAlign w:val="center"/>
          </w:tcPr>
          <w:p w14:paraId="49DA7E4E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Medicaid</w:t>
            </w:r>
          </w:p>
        </w:tc>
        <w:tc>
          <w:tcPr>
            <w:tcW w:w="1335" w:type="dxa"/>
            <w:tcBorders>
              <w:bottom w:val="single" w:sz="8" w:space="0" w:color="auto"/>
            </w:tcBorders>
            <w:vAlign w:val="center"/>
          </w:tcPr>
          <w:p w14:paraId="5E2C6108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vAlign w:val="center"/>
          </w:tcPr>
          <w:p w14:paraId="679362E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vAlign w:val="center"/>
          </w:tcPr>
          <w:p w14:paraId="1C46CA9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vAlign w:val="center"/>
          </w:tcPr>
          <w:p w14:paraId="62D7721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367" w:type="dxa"/>
            <w:tcBorders>
              <w:bottom w:val="single" w:sz="8" w:space="0" w:color="auto"/>
            </w:tcBorders>
            <w:vAlign w:val="center"/>
          </w:tcPr>
          <w:p w14:paraId="7E41287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0.82</w:t>
            </w:r>
          </w:p>
        </w:tc>
      </w:tr>
    </w:tbl>
    <w:p w14:paraId="0FE94F79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049A7FAC" w14:textId="77777777" w:rsidR="00832B63" w:rsidRPr="008F57DE" w:rsidRDefault="00832B63" w:rsidP="00832B63">
      <w:pPr>
        <w:rPr>
          <w:rFonts w:ascii="Times New Roman" w:hAnsi="Times New Roman" w:cs="Times New Roman"/>
        </w:rPr>
      </w:pPr>
      <w:r w:rsidRPr="008F57DE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text" w:horzAnchor="margin" w:tblpY="1041"/>
        <w:tblOverlap w:val="never"/>
        <w:tblW w:w="8220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832B63" w:rsidRPr="008F57DE" w14:paraId="42F3B904" w14:textId="77777777" w:rsidTr="00434A6F">
        <w:trPr>
          <w:trHeight w:val="551"/>
        </w:trPr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14:paraId="36208B21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lastRenderedPageBreak/>
              <w:t>Variable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8639D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14:paraId="4D64F60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Group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14:paraId="353FEC2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Count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14:paraId="705333B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57DE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</w:tr>
      <w:tr w:rsidR="00832B63" w:rsidRPr="008F57DE" w14:paraId="735DB549" w14:textId="77777777" w:rsidTr="00434A6F">
        <w:trPr>
          <w:trHeight w:val="551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14:paraId="1B0D9783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remission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14:paraId="737A33E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225674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5FF6EFB8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1F574E2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29.34%</w:t>
            </w:r>
          </w:p>
        </w:tc>
      </w:tr>
      <w:tr w:rsidR="00832B63" w:rsidRPr="008F57DE" w14:paraId="5E9EC4DC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952C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A94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5D6D39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80929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5115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885587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60.00%</w:t>
            </w:r>
          </w:p>
        </w:tc>
      </w:tr>
      <w:tr w:rsidR="00832B63" w:rsidRPr="008F57DE" w14:paraId="47CCE6B2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15A6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FamilyHx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4019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B1BAC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D581B66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81FD22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20.00%</w:t>
            </w:r>
          </w:p>
        </w:tc>
      </w:tr>
      <w:tr w:rsidR="00832B63" w:rsidRPr="008F57DE" w14:paraId="2DBE48DF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2909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SmokingH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sup>
              </m:sSup>
            </m:oMath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071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9773933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DA41A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1705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916761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20.00%</w:t>
            </w:r>
          </w:p>
        </w:tc>
      </w:tr>
      <w:tr w:rsidR="00832B63" w:rsidRPr="008F57DE" w14:paraId="0744300D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6308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SmokingH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sup>
              </m:sSup>
            </m:oMath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29C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92C66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never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D3813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5115             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11F72B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60.00%</w:t>
            </w:r>
          </w:p>
        </w:tc>
      </w:tr>
      <w:tr w:rsidR="00832B63" w:rsidRPr="008F57DE" w14:paraId="5F17EF24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06E9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Sex   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0E94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DCE4038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male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82994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3410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940340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40.00%</w:t>
            </w:r>
          </w:p>
        </w:tc>
      </w:tr>
      <w:tr w:rsidR="00832B63" w:rsidRPr="008F57DE" w14:paraId="0F6C27E1" w14:textId="77777777" w:rsidTr="00434A6F">
        <w:trPr>
          <w:trHeight w:val="689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1DAF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CancerStag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</m:t>
                  </m:r>
                </m:sup>
              </m:sSup>
            </m:oMath>
            <w:r w:rsidRPr="008F57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81B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44F0E38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E15D07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2558 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BA917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30.01%</w:t>
            </w:r>
          </w:p>
        </w:tc>
      </w:tr>
      <w:tr w:rsidR="00832B63" w:rsidRPr="008F57DE" w14:paraId="51F14A20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9072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CancerStag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</m:t>
                  </m:r>
                </m:sup>
              </m:sSup>
            </m:oMath>
            <w:r w:rsidRPr="008F57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379C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8DE3F7A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136031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3409 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0204B30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39.99%</w:t>
            </w:r>
          </w:p>
        </w:tc>
      </w:tr>
      <w:tr w:rsidR="00832B63" w:rsidRPr="008F57DE" w14:paraId="6D7958BD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97BA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CancerStag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</m:t>
                  </m:r>
                </m:sup>
              </m:sSup>
            </m:oMath>
            <w:r w:rsidRPr="008F57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75D7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7D78694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52D4ED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1705 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BF56FF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20.00%</w:t>
            </w:r>
          </w:p>
        </w:tc>
      </w:tr>
      <w:tr w:rsidR="00832B63" w:rsidRPr="008F57DE" w14:paraId="4E8C7EB0" w14:textId="77777777" w:rsidTr="00434A6F">
        <w:trPr>
          <w:trHeight w:val="55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E3E46" w14:textId="77777777" w:rsidR="00832B63" w:rsidRPr="008F57DE" w:rsidRDefault="00832B63" w:rsidP="00434A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7E7C2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8525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DFA1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 xml:space="preserve">top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A21BE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D5255" w14:textId="77777777" w:rsidR="00832B63" w:rsidRPr="008F57DE" w:rsidRDefault="00832B63" w:rsidP="00434A6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24.87%</w:t>
            </w:r>
          </w:p>
        </w:tc>
      </w:tr>
    </w:tbl>
    <w:p w14:paraId="7EE510C8" w14:textId="77777777" w:rsidR="00832B63" w:rsidRPr="00CD64D8" w:rsidRDefault="00832B63" w:rsidP="00832B63">
      <w:pPr>
        <w:pStyle w:val="Heading4"/>
        <w:rPr>
          <w:rFonts w:ascii="Times New Roman" w:hAnsi="Times New Roman" w:cs="Times New Roman"/>
          <w:b/>
          <w:sz w:val="24"/>
          <w:szCs w:val="24"/>
        </w:rPr>
      </w:pPr>
      <w:r w:rsidRPr="00CD64D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CD64D8">
        <w:rPr>
          <w:rFonts w:ascii="Times New Roman" w:hAnsi="Times New Roman" w:cs="Times New Roman"/>
          <w:b/>
          <w:noProof/>
          <w:sz w:val="24"/>
          <w:szCs w:val="24"/>
        </w:rPr>
        <w:t>A4</w:t>
      </w:r>
      <w:r w:rsidRPr="00CD64D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4" w:name="_Toc7603203"/>
      <w:r w:rsidRPr="00CD64D8">
        <w:rPr>
          <w:rFonts w:ascii="Times New Roman" w:hAnsi="Times New Roman" w:cs="Times New Roman"/>
          <w:b/>
          <w:sz w:val="24"/>
          <w:szCs w:val="24"/>
        </w:rPr>
        <w:t>Descriptive statistics for categorical variables</w:t>
      </w:r>
    </w:p>
    <w:p w14:paraId="34C1C99C" w14:textId="77777777" w:rsidR="00832B63" w:rsidRPr="008F57DE" w:rsidRDefault="00832B63" w:rsidP="00832B63">
      <w:pPr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/>
          <m:sup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sup>
        </m:sSup>
      </m:oMath>
      <w:r w:rsidRPr="008F57DE">
        <w:rPr>
          <w:rFonts w:ascii="Times New Roman" w:hAnsi="Times New Roman" w:cs="Times New Roman"/>
        </w:rPr>
        <w:t>The reference group for SmokingHx is ‘former’.</w:t>
      </w:r>
    </w:p>
    <w:p w14:paraId="09603061" w14:textId="77777777" w:rsidR="00832B63" w:rsidRPr="008F57DE" w:rsidRDefault="00832B63" w:rsidP="00832B63">
      <w:pPr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/>
          <m:sup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sup>
        </m:sSup>
      </m:oMath>
      <w:r w:rsidRPr="008F57DE">
        <w:rPr>
          <w:rFonts w:ascii="Times New Roman" w:hAnsi="Times New Roman" w:cs="Times New Roman"/>
        </w:rPr>
        <w:t>The reference group for CancerStage is ‘IV’.</w:t>
      </w:r>
    </w:p>
    <w:p w14:paraId="4A2CB063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bookmarkEnd w:id="4"/>
    <w:p w14:paraId="2F7793D1" w14:textId="77777777" w:rsidR="00832B63" w:rsidRPr="008F57DE" w:rsidRDefault="00832B63" w:rsidP="00832B63">
      <w:pPr>
        <w:rPr>
          <w:rFonts w:ascii="Times New Roman" w:hAnsi="Times New Roman" w:cs="Times New Roman"/>
        </w:rPr>
      </w:pPr>
    </w:p>
    <w:p w14:paraId="196E8834" w14:textId="77777777" w:rsidR="00832B63" w:rsidRPr="008F57DE" w:rsidRDefault="00832B63" w:rsidP="00832B63">
      <w:pPr>
        <w:rPr>
          <w:rFonts w:ascii="Times New Roman" w:hAnsi="Times New Roman" w:cs="Times New Roman"/>
        </w:rPr>
      </w:pPr>
      <w:r w:rsidRPr="008F57DE">
        <w:rPr>
          <w:rFonts w:ascii="Times New Roman" w:hAnsi="Times New Roman" w:cs="Times New Roman"/>
        </w:rPr>
        <w:br w:type="page"/>
      </w:r>
    </w:p>
    <w:p w14:paraId="406BED1C" w14:textId="77777777" w:rsidR="00832B63" w:rsidRPr="00CD64D8" w:rsidRDefault="00832B63" w:rsidP="00832B63">
      <w:pPr>
        <w:pStyle w:val="Heading4"/>
        <w:rPr>
          <w:rFonts w:ascii="Times New Roman" w:hAnsi="Times New Roman" w:cs="Times New Roman"/>
          <w:b/>
          <w:sz w:val="24"/>
          <w:szCs w:val="24"/>
        </w:rPr>
      </w:pPr>
      <w:bookmarkStart w:id="5" w:name="_Toc7603205"/>
      <w:bookmarkEnd w:id="1"/>
      <w:r w:rsidRPr="00CD6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CD64D8">
        <w:rPr>
          <w:rFonts w:ascii="Times New Roman" w:hAnsi="Times New Roman" w:cs="Times New Roman"/>
          <w:b/>
          <w:noProof/>
          <w:sz w:val="24"/>
          <w:szCs w:val="24"/>
        </w:rPr>
        <w:t>A5</w:t>
      </w:r>
      <w:r w:rsidRPr="00CD64D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5"/>
      <w:r w:rsidRPr="00CD64D8">
        <w:rPr>
          <w:rFonts w:ascii="Times New Roman" w:hAnsi="Times New Roman" w:cs="Times New Roman"/>
          <w:b/>
          <w:sz w:val="24"/>
          <w:szCs w:val="24"/>
        </w:rPr>
        <w:t>The coding order of all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523"/>
      </w:tblGrid>
      <w:tr w:rsidR="00832B63" w:rsidRPr="008F57DE" w14:paraId="54905DAF" w14:textId="77777777" w:rsidTr="00434A6F"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742A2F" w14:textId="77777777" w:rsidR="00832B63" w:rsidRPr="008F57DE" w:rsidRDefault="00832B63" w:rsidP="00434A6F">
            <w:pPr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830CD7" w14:textId="77777777" w:rsidR="00832B63" w:rsidRPr="008F57DE" w:rsidRDefault="00832B63" w:rsidP="00434A6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57DE">
              <w:rPr>
                <w:rFonts w:ascii="Times New Roman" w:hAnsi="Times New Roman" w:cs="Times New Roman"/>
                <w:b/>
              </w:rPr>
              <w:t>Variable</w:t>
            </w:r>
          </w:p>
        </w:tc>
      </w:tr>
      <w:tr w:rsidR="00832B63" w:rsidRPr="008F57DE" w14:paraId="7DAA7553" w14:textId="77777777" w:rsidTr="00434A6F">
        <w:tc>
          <w:tcPr>
            <w:tcW w:w="10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66EAA6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44C79C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tumorsize</w:t>
            </w:r>
          </w:p>
        </w:tc>
      </w:tr>
      <w:tr w:rsidR="00832B63" w:rsidRPr="008F57DE" w14:paraId="696B431A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F63E033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BF80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CO2</w:t>
            </w:r>
          </w:p>
        </w:tc>
      </w:tr>
      <w:tr w:rsidR="00832B63" w:rsidRPr="008F57DE" w14:paraId="72C30F69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2FA1FB9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EFE5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pain</w:t>
            </w:r>
          </w:p>
        </w:tc>
      </w:tr>
      <w:tr w:rsidR="00832B63" w:rsidRPr="008F57DE" w14:paraId="2838E08B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0332C93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DFF1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wound</w:t>
            </w:r>
          </w:p>
        </w:tc>
      </w:tr>
      <w:tr w:rsidR="00832B63" w:rsidRPr="008F57DE" w14:paraId="417C2999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0AEC9E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451D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mobility</w:t>
            </w:r>
          </w:p>
        </w:tc>
      </w:tr>
      <w:tr w:rsidR="00832B63" w:rsidRPr="008F57DE" w14:paraId="4BD1C6B9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354B809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508DC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ntumors</w:t>
            </w:r>
          </w:p>
        </w:tc>
      </w:tr>
      <w:tr w:rsidR="00832B63" w:rsidRPr="008F57DE" w14:paraId="24B1677D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9C18923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ED11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nmorphine</w:t>
            </w:r>
          </w:p>
        </w:tc>
      </w:tr>
      <w:tr w:rsidR="00832B63" w:rsidRPr="008F57DE" w14:paraId="0D917703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4DBF6BC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5959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lungcapacity</w:t>
            </w:r>
          </w:p>
        </w:tc>
      </w:tr>
      <w:tr w:rsidR="00832B63" w:rsidRPr="008F57DE" w14:paraId="2DFBFF23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8F731A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6B16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Age</w:t>
            </w:r>
          </w:p>
        </w:tc>
      </w:tr>
      <w:tr w:rsidR="00832B63" w:rsidRPr="008F57DE" w14:paraId="1CC6EC5A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777BAE1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296D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Married</w:t>
            </w:r>
          </w:p>
        </w:tc>
      </w:tr>
      <w:tr w:rsidR="00832B63" w:rsidRPr="008F57DE" w14:paraId="21DC854F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666038D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FD4E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FamilyHx</w:t>
            </w:r>
          </w:p>
        </w:tc>
      </w:tr>
      <w:tr w:rsidR="00832B63" w:rsidRPr="008F57DE" w14:paraId="61B1748C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3F2F7BA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4DBF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SmokingHx</w:t>
            </w:r>
          </w:p>
        </w:tc>
      </w:tr>
      <w:tr w:rsidR="00832B63" w:rsidRPr="008F57DE" w14:paraId="23ED7D05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FD108BB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E106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Sex</w:t>
            </w:r>
          </w:p>
        </w:tc>
      </w:tr>
      <w:tr w:rsidR="00832B63" w:rsidRPr="008F57DE" w14:paraId="5A9B94B2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8E1FA7C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66CD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  <w:color w:val="000000" w:themeColor="dark1"/>
                <w:kern w:val="24"/>
              </w:rPr>
              <w:t>CancerStage</w:t>
            </w:r>
          </w:p>
        </w:tc>
      </w:tr>
      <w:tr w:rsidR="00832B63" w:rsidRPr="008F57DE" w14:paraId="13314DBD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A462C8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5EA2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LengthofStay</w:t>
            </w:r>
          </w:p>
        </w:tc>
      </w:tr>
      <w:tr w:rsidR="00832B63" w:rsidRPr="008F57DE" w14:paraId="7B46581D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57FF9D0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9C91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WBC</w:t>
            </w:r>
          </w:p>
        </w:tc>
      </w:tr>
      <w:tr w:rsidR="00832B63" w:rsidRPr="008F57DE" w14:paraId="693601B3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4AF5109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B3E3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RBC</w:t>
            </w:r>
          </w:p>
        </w:tc>
      </w:tr>
      <w:tr w:rsidR="00832B63" w:rsidRPr="008F57DE" w14:paraId="08A462FA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7EC21FE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F1AE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BMI</w:t>
            </w:r>
          </w:p>
        </w:tc>
      </w:tr>
      <w:tr w:rsidR="00832B63" w:rsidRPr="008F57DE" w14:paraId="3DA44767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575BE3B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93C2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IL6</w:t>
            </w:r>
          </w:p>
        </w:tc>
      </w:tr>
      <w:tr w:rsidR="00832B63" w:rsidRPr="008F57DE" w14:paraId="56D753F1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25410A9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FFDB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CRP</w:t>
            </w:r>
          </w:p>
        </w:tc>
      </w:tr>
      <w:tr w:rsidR="00832B63" w:rsidRPr="008F57DE" w14:paraId="17C2A29A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BC2729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04DE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DID</w:t>
            </w:r>
          </w:p>
        </w:tc>
      </w:tr>
      <w:tr w:rsidR="00832B63" w:rsidRPr="008F57DE" w14:paraId="2D8A1BA3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E49B47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C882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Experience</w:t>
            </w:r>
          </w:p>
        </w:tc>
      </w:tr>
      <w:tr w:rsidR="00832B63" w:rsidRPr="008F57DE" w14:paraId="187DB18E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6531229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6F7B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School</w:t>
            </w:r>
          </w:p>
        </w:tc>
      </w:tr>
      <w:tr w:rsidR="00832B63" w:rsidRPr="008F57DE" w14:paraId="333810D5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114F55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32F1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Lawsuits</w:t>
            </w:r>
          </w:p>
        </w:tc>
      </w:tr>
      <w:tr w:rsidR="00832B63" w:rsidRPr="008F57DE" w14:paraId="0CE6C5BF" w14:textId="77777777" w:rsidTr="00434A6F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8EA8796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2E8E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F57DE">
              <w:rPr>
                <w:rFonts w:ascii="Times New Roman" w:eastAsia="PMingLiU" w:hAnsi="Times New Roman" w:cs="Times New Roman"/>
              </w:rPr>
              <w:t>HID</w:t>
            </w:r>
          </w:p>
        </w:tc>
      </w:tr>
      <w:tr w:rsidR="00832B63" w:rsidRPr="008F57DE" w14:paraId="0F79A8E1" w14:textId="77777777" w:rsidTr="00434A6F"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3CE0CB" w14:textId="77777777" w:rsidR="00832B63" w:rsidRPr="008F57DE" w:rsidRDefault="00832B63" w:rsidP="00434A6F">
            <w:pPr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888C43" w14:textId="77777777" w:rsidR="00832B63" w:rsidRPr="008F57DE" w:rsidRDefault="00832B63" w:rsidP="00434A6F">
            <w:pPr>
              <w:pStyle w:val="NormalWeb"/>
              <w:spacing w:before="0" w:beforeAutospacing="0" w:after="0" w:afterAutospacing="0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8F57DE">
              <w:rPr>
                <w:rFonts w:ascii="Times New Roman" w:eastAsia="PMingLiU" w:hAnsi="Times New Roman" w:cs="Times New Roman"/>
              </w:rPr>
              <w:t>Medicaid</w:t>
            </w:r>
          </w:p>
        </w:tc>
      </w:tr>
    </w:tbl>
    <w:p w14:paraId="49507E9A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3015C2FF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4DE67D70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1E67127F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733D5FAF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148CBCB4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7630103E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2CEC05F9" w14:textId="77777777" w:rsidR="00832B63" w:rsidRDefault="00832B63" w:rsidP="00832B63">
      <w:pPr>
        <w:rPr>
          <w:rFonts w:ascii="Times New Roman" w:hAnsi="Times New Roman" w:cs="Times New Roman"/>
        </w:rPr>
      </w:pPr>
    </w:p>
    <w:p w14:paraId="75ADE736" w14:textId="77777777" w:rsidR="00832B63" w:rsidRPr="00CD64D8" w:rsidRDefault="00832B63" w:rsidP="00832B63">
      <w:pPr>
        <w:rPr>
          <w:rFonts w:ascii="Times New Roman" w:hAnsi="Times New Roman" w:cs="Times New Roman"/>
          <w:b/>
        </w:rPr>
      </w:pPr>
      <w:r w:rsidRPr="00CD64D8">
        <w:rPr>
          <w:rFonts w:ascii="Times New Roman" w:hAnsi="Times New Roman" w:cs="Times New Roman"/>
          <w:b/>
        </w:rPr>
        <w:t>Figure A1: Flow char of the StepsVM (assuming the number of predictors is “m”)</w:t>
      </w:r>
    </w:p>
    <w:p w14:paraId="2B8C06F1" w14:textId="3AC07DEC" w:rsidR="00832B63" w:rsidRPr="00F428DA" w:rsidRDefault="00832B63" w:rsidP="00832B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 w14:anchorId="59415757">
          <v:group id="群組 16" o:spid="_x0000_s1026" style="position:absolute;margin-left:0;margin-top:15pt;width:465.75pt;height:330.7pt;z-index:251659264;mso-position-horizontal:center;mso-position-horizontal-relative:margin" coordsize="59150,4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ANFAUAAKYjAAAOAAAAZHJzL2Uyb0RvYy54bWzsWt2O4zQUvkfiHaLcM81PkybRdFZolhkh&#10;rWC1Cw/gpk4bbRIH2zPtcM3lvgBXCMTF8gBcwtvAirfg2ImdTvqf0jK76k0bJz6Oz/Hnz+cnl8/m&#10;eWbcY8pSUgxN+8IyDVzEZJwWk6H57Tc3nwWmwTgqxigjBR6aD5iZz64+/eRyVkbYIVOSjTE1YJCC&#10;RbNyaE45L6Nej8VTnCN2QUpcwMOE0BxxaNJJb0zRDEbPs55jWX5vRui4pCTGjMHd59VD80qOnyQ4&#10;5l8nCcPcyIYmzI3LXyp/R+K3d3WJoglF5TSN62mgDrPIUVrAS/VQzxFHxh1Nl4bK05gSRhJ+EZO8&#10;R5IkjbHUAbSxrZY2t5TclVKXSTSblNpMYNqWnToPG391/5Ia6RjWzjeNAuWwRu///PX97z8YcAOs&#10;MysnEXS6peXr8iWtb0yqllB4ntBc/IMqxlza9UHbFc+5EcNNL7Q9y/FMI4ZnfTsMg7C2fDyF5VmS&#10;i6dfbJHsqRf3xPz0dHRDz1spBy9/rJzXWbmw74QDKY6ilRq6jueDxhW29tJwQXJvDdsKdtavXhqt&#10;WhD4fQ/2jlg8z7fd/q5rt1pwrWJAAKzBODsM46+nqMRy6zABXwUDYKMaBj/99tcfvxj2oDKT7KQB&#10;ziIGWN8V3QPP6QMeWvbRaqKopIzfYpIb4mJoUiAlyRXo/gXjsKOgq+oCjVmpXi+v+EOGxUyy4hVO&#10;YKPCdrKltKRIfJ1R4x4BuaE4xgW3hTownuwtxJI0y7Sgu12w7i9EsaRPLexsF9YS8s2k4Fo4TwtC&#10;Vw2Q6SknVX9lgUpvYQI+H80l77BoRMYPsJQz4Ouhyb67QxSbBuXZNanoHRXxlAC7x7x6WUE+v+Mk&#10;SaWVxVjVAPU7AG6CJ06Bu7CNu2Av3AVW6Av+XEGt1sAPFLV6nh0O+jUEFDEraO2EPhQV5AYgI1Ak&#10;4Sf3gbw6A1EAsToq1eIdAY/NgVadYfJsax9nroZTdVS71YQ6nNS+N3AAPrDeC4fZauJG0dazbLWg&#10;psJGN8GuJ9l5fW2pp0r4KGIkS8di14lFYHQy0qR+c3NtWfK4BRsudDvvzcoCjw8JuTedI+7NkyC2&#10;8VRrxJ6PCsC+iAfXOTtP1GeRcKyZWXke/6nr0tDphqOiHdV1CepCr3Y+bNd1vYqQPs7jYvDkj4vD&#10;qF+u/tr4YIOLrwTX77UNUYkS7hAfjN+okGZjfCD3mvR8BUcfwS07CfUvRadn6v+Aqb/OMB0FjjtR&#10;fxN0VlFC2CFKsENL5H4g8IT8ZOhu5H4folTVYa9QoRH8P0MFG/T88JND1qosS5Uckq7xWvLfkBxS&#10;guvJfwfhDuS/Y3JIkn/t1xxlt52E/G27Db+jsP+KvdakH885IpFfPTRZKfGoE8tHcEZ2Yn/b0Xiq&#10;6zl1aLxXlsgJPJHbFvzvh564/mhTRXaTVXuquaLDnH8Zi67l/w3OvxJcz/8bnH8l3IH/93H+NVke&#10;Yb+dhv+XUpVaJShgba9NnWsEcVNv2gBmFU92wOM+/kjtbB/FH1nk/8Xrk+BUHyt/v/vxn5/fGtKe&#10;4s01SmUSu3xB4jfMKMgthUpdZfJHfURjTZE1dF1Zb14udrlQX4CPPqpSaxB4ovAlKlXqY4A9HZkW&#10;mzblHZlxFzOsuQS+b4G6LVQWvzdbCbzsywIK1aHdh6K4wWWjDxUVaNDFJ6NHTw6qV8r1ho9BpNr1&#10;hyvia5PFtizeNZ/XXP0LAAD//wMAUEsDBBQABgAIAAAAIQCLlxG13wAAAAcBAAAPAAAAZHJzL2Rv&#10;d25yZXYueG1sTI9BS8NAEIXvgv9hGcGb3ayxxcZsSinqqQi2gnibZqdJaHY3ZLdJ+u8dT/Y0PN7j&#10;vW/y1WRbMVAfGu80qFkCglzpTeMqDV/7t4dnECGiM9h6RxouFGBV3N7kmBk/uk8adrESXOJChhrq&#10;GLtMylDWZDHMfEeOvaPvLUaWfSVNjyOX21Y+JslCWmwcL9TY0aam8rQ7Ww3vI47rVL0O29Nxc/nZ&#10;zz++t4q0vr+b1i8gIk3xPwx/+IwOBTMd/NmZIFoN/EjUkCZ82V2mag7ioGGxVE8gi1xe8xe/AAAA&#10;//8DAFBLAQItABQABgAIAAAAIQC2gziS/gAAAOEBAAATAAAAAAAAAAAAAAAAAAAAAABbQ29udGVu&#10;dF9UeXBlc10ueG1sUEsBAi0AFAAGAAgAAAAhADj9If/WAAAAlAEAAAsAAAAAAAAAAAAAAAAALwEA&#10;AF9yZWxzLy5yZWxzUEsBAi0AFAAGAAgAAAAhAO6LcA0UBQAApiMAAA4AAAAAAAAAAAAAAAAALgIA&#10;AGRycy9lMm9Eb2MueG1sUEsBAi0AFAAGAAgAAAAhAIuXEbXfAAAABwEAAA8AAAAAAAAAAAAAAAAA&#10;bgcAAGRycy9kb3ducmV2LnhtbFBLBQYAAAAABAAEAPMAAAB6CAAAAAA=&#10;">
            <v:group id="群組 15" o:spid="_x0000_s1027" style="position:absolute;top:9429;width:59150;height:32569" coordsize="59150,3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群組 1" o:spid="_x0000_s1028" style="position:absolute;width:58864;height:5613" coordsize="58864,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矩形 17" o:spid="_x0000_s1029" style="position:absolute;width:7524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0FwwAAANsAAAAPAAAAZHJzL2Rvd25yZXYueG1sRI9BT8Mw&#10;DIXvSPyHyEi7IJbSSRMqyybENI0rHQe4mcY0FY1TJVlb/j0+TNrN1nt+7/NmN/tejRRTF9jA47IA&#10;RdwE23Fr4ON0eHgClTKyxT4wGfijBLvt7c0GKxsmfqexzq2SEE4VGnA5D5XWqXHkMS3DQCzaT4ge&#10;s6yx1TbiJOG+12VRrLXHjqXB4UCvjprf+uwNfLefRby3ZTmu8nE11dP8td87YxZ388szqExzvpov&#10;129W8AVWfpEB9PYfAAD//wMAUEsBAi0AFAAGAAgAAAAhANvh9svuAAAAhQEAABMAAAAAAAAAAAAA&#10;AAAAAAAAAFtDb250ZW50X1R5cGVzXS54bWxQSwECLQAUAAYACAAAACEAWvQsW78AAAAVAQAACwAA&#10;AAAAAAAAAAAAAAAfAQAAX3JlbHMvLnJlbHNQSwECLQAUAAYACAAAACEAN7HdBcMAAADbAAAADwAA&#10;AAAAAAAAAAAAAAAHAgAAZHJzL2Rvd25yZXYueG1sUEsFBgAAAAADAAMAtwAAAPcC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82327EB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eastAsiaTheme="minorEastAsia" w:hAnsi="Times New Roman" w:cs="Times New Roman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Step 1</w:t>
                        </w:r>
                      </w:p>
                    </w:txbxContent>
                  </v:textbox>
                </v:rect>
                <v:rect id="矩形 18" o:spid="_x0000_s1030" style="position:absolute;left:8096;width:50768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dNvgAAANsAAAAPAAAAZHJzL2Rvd25yZXYueG1sRE9Ni8Iw&#10;EL0v+B/CCN62aXuQtRrLoghe1b14G5rZtmwz6Saxrf/eCIK3ebzP2ZST6cRAzreWFWRJCoK4srrl&#10;WsHP5fD5BcIHZI2dZVJwJw/ldvaxwULbkU80nEMtYgj7AhU0IfSFlL5qyKBPbE8cuV/rDIYIXS21&#10;wzGGm07mabqUBluODQ32tGuo+jvfjIKRBrnKri5PrznK/j9cOnfbK7WYT99rEIGm8Ba/3Ecd56/g&#10;+Us8QG4fAAAA//8DAFBLAQItABQABgAIAAAAIQDb4fbL7gAAAIUBAAATAAAAAAAAAAAAAAAAAAAA&#10;AABbQ29udGVudF9UeXBlc10ueG1sUEsBAi0AFAAGAAgAAAAhAFr0LFu/AAAAFQEAAAsAAAAAAAAA&#10;AAAAAAAAHwEAAF9yZWxzLy5yZWxzUEsBAi0AFAAGAAgAAAAhAFbRJ02+AAAA2wAAAA8AAAAAAAAA&#10;AAAAAAAABwIAAGRycy9kb3ducmV2LnhtbFBLBQYAAAAAAwADALcAAADyAgAAAAA=&#10;" filled="f" strokecolor="#4579b8 [3044]">
                  <v:shadow on="t" color="black" opacity="22937f" origin=",.5" offset="0,.63889mm"/>
                  <v:textbox>
                    <w:txbxContent>
                      <w:p w14:paraId="07F5602C" w14:textId="77777777" w:rsidR="00832B63" w:rsidRDefault="00832B63" w:rsidP="00832B6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Fit all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m</m:t>
                              </m:r>
                            </m:sup>
                          </m:sSubSup>
                        </m:oMath>
                        <w:r w:rsidRPr="00DC040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SVM models tha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 contain exactly 2 predictors.</w:t>
                        </w:r>
                      </w:p>
                      <w:p w14:paraId="6B773293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  <v:group id="群組 3" o:spid="_x0000_s1031" style="position:absolute;top:6572;width:58864;height:5613" coordsize="58864,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矩形 17" o:spid="_x0000_s1032" style="position:absolute;width:7524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96xQAAANoAAAAPAAAAZHJzL2Rvd25yZXYueG1sRI9BawIx&#10;FITvhf6H8Aq9lJq1SLFbo4igFcQWdQ97fGxeN4ublzVJdf33plDocZiZb5jJrLetOJMPjWMFw0EG&#10;grhyuuFaQXFYPo9BhIissXVMCq4UYDa9v5tgrt2Fd3Tex1okCIccFZgYu1zKUBmyGAauI07et/MW&#10;Y5K+ltrjJcFtK1+y7FVabDgtGOxoYag67n+sguPn11Nx+KjLTTFfrt62p9KgL5V6fOjn7yAi9fE/&#10;/NdeawUj+L2SboCc3gAAAP//AwBQSwECLQAUAAYACAAAACEA2+H2y+4AAACFAQAAEwAAAAAAAAAA&#10;AAAAAAAAAAAAW0NvbnRlbnRfVHlwZXNdLnhtbFBLAQItABQABgAIAAAAIQBa9CxbvwAAABUBAAAL&#10;AAAAAAAAAAAAAAAAAB8BAABfcmVscy8ucmVsc1BLAQItABQABgAIAAAAIQDa0o96xQAAANoAAAAP&#10;AAAAAAAAAAAAAAAAAAcCAABkcnMvZG93bnJldi54bWxQSwUGAAAAAAMAAwC3AAAA+QIAAAAA&#10;" fillcolor="#ffc000" strokecolor="#4579b8 [3044]">
                  <v:shadow on="t" color="black" opacity="22937f" origin=",.5" offset="0,.63889mm"/>
                  <v:textbox>
                    <w:txbxContent>
                      <w:p w14:paraId="58A71636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eastAsiaTheme="minorEastAsia" w:hAnsi="Times New Roman" w:cs="Times New Roman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Step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矩形 18" o:spid="_x0000_s1033" style="position:absolute;left:8096;width:50768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fewAAAANo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JbyuxBsgd08AAAD//wMAUEsBAi0AFAAGAAgAAAAhANvh9svuAAAAhQEAABMAAAAAAAAAAAAAAAAA&#10;AAAAAFtDb250ZW50X1R5cGVzXS54bWxQSwECLQAUAAYACAAAACEAWvQsW78AAAAVAQAACwAAAAAA&#10;AAAAAAAAAAAfAQAAX3JlbHMvLnJlbHNQSwECLQAUAAYACAAAACEAzHmX3sAAAADaAAAADwAAAAAA&#10;AAAAAAAAAAAHAgAAZHJzL2Rvd25yZXYueG1sUEsFBgAAAAADAAMAtwAAAPQCAAAAAA==&#10;" filled="f" strokecolor="#4579b8 [3044]">
                  <v:shadow on="t" color="black" opacity="22937f" origin=",.5" offset="0,.63889mm"/>
                  <v:textbox>
                    <w:txbxContent>
                      <w:p w14:paraId="6CD199FA" w14:textId="77777777" w:rsidR="00832B63" w:rsidRPr="00DC0404" w:rsidRDefault="00832B63" w:rsidP="00832B63">
                        <w:pPr>
                          <w:pStyle w:val="NormalWeb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Choose the highest accuracy among these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m</m:t>
                              </m:r>
                            </m:sup>
                          </m:sSubSup>
                        </m:oMath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SVM models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群組 6" o:spid="_x0000_s1034" style="position:absolute;left:95;top:13335;width:58864;height:5613" coordsize="58864,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矩形 17" o:spid="_x0000_s1035" style="position:absolute;width:7524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KywAAAANoAAAAPAAAAZHJzL2Rvd25yZXYueG1sRE/dasIw&#10;FL4f+A7hCLtbU72wsxpFhhujN2OtD3Bojk2xOemaqF2ffhkMdvnx/W/3o+3EjQbfOlawSFIQxLXT&#10;LTcKTtXr0zMIH5A1do5JwTd52O9mD1vMtbvzJ93K0IgYwj5HBSaEPpfS14Ys+sT1xJE7u8FiiHBo&#10;pB7wHsNtJ5dpupIWW44NBnt6MVRfyquNM5bnVfOWFVisu+ko+aMqzNek1ON8PGxABBrDv/jP/a4V&#10;ZPB7JfpB7n4AAAD//wMAUEsBAi0AFAAGAAgAAAAhANvh9svuAAAAhQEAABMAAAAAAAAAAAAAAAAA&#10;AAAAAFtDb250ZW50X1R5cGVzXS54bWxQSwECLQAUAAYACAAAACEAWvQsW78AAAAVAQAACwAAAAAA&#10;AAAAAAAAAAAfAQAAX3JlbHMvLnJlbHNQSwECLQAUAAYACAAAACEADPRCssAAAADaAAAADwAAAAAA&#10;AAAAAAAAAAAHAgAAZHJzL2Rvd25yZXYueG1sUEsFBgAAAAADAAMAtwAAAPQ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4D684CF6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Step 3</w:t>
                        </w:r>
                      </w:p>
                    </w:txbxContent>
                  </v:textbox>
                </v:rect>
                <v:rect id="矩形 18" o:spid="_x0000_s1036" style="position:absolute;left:8096;width:50768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hAuQAAANoAAAAPAAAAZHJzL2Rvd25yZXYueG1sRE+7CsIw&#10;FN0F/yFcwU1TO4hWo4giuPpY3C7NtS02NzWJbf17MwiOh/Neb3tTi5acrywrmE0TEMS51RUXCm7X&#10;42QBwgdkjbVlUvAhD9vNcLDGTNuOz9ReQiFiCPsMFZQhNJmUPi/JoJ/ahjhyD+sMhghdIbXDLoab&#10;WqZJMpcGK44NJTa0Lyl/Xt5GQUetXM7uLk3uKcrmFa61ex+UGo/63QpEoD78xT/3SSuIW+OVeAPk&#10;5gsAAP//AwBQSwECLQAUAAYACAAAACEA2+H2y+4AAACFAQAAEwAAAAAAAAAAAAAAAAAAAAAAW0Nv&#10;bnRlbnRfVHlwZXNdLnhtbFBLAQItABQABgAIAAAAIQBa9CxbvwAAABUBAAALAAAAAAAAAAAAAAAA&#10;AB8BAABfcmVscy8ucmVsc1BLAQItABQABgAIAAAAIQAieDhAuQAAANoAAAAPAAAAAAAAAAAAAAAA&#10;AAcCAABkcnMvZG93bnJldi54bWxQSwUGAAAAAAMAAwC3AAAA7QIAAAAA&#10;" filled="f" strokecolor="#4579b8 [3044]">
                  <v:shadow on="t" color="black" opacity="22937f" origin=",.5" offset="0,.63889mm"/>
                  <v:textbox>
                    <w:txbxContent>
                      <w:p w14:paraId="58C9845D" w14:textId="77777777" w:rsidR="00832B63" w:rsidRPr="00DC0404" w:rsidRDefault="00832B63" w:rsidP="00832B63">
                        <w:pPr>
                          <w:pStyle w:val="NormalWeb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Retain the best two features and then search for the next most significant feature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  <w:p w14:paraId="45E7CBC9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  <v:group id="群組 9" o:spid="_x0000_s1037" style="position:absolute;left:190;top:20193;width:58865;height:6096" coordsize="5886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矩形 17" o:spid="_x0000_s1038" style="position:absolute;width:7524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o2xAAAANsAAAAPAAAAZHJzL2Rvd25yZXYueG1sRI9BSwMx&#10;EIXvQv9DmIIXabMqFl2bliII6m3Teuht2Iy7i5tJSNJ2/ffOQfA2w3vz3jfr7eRHdaaUh8AGbpcV&#10;KOI2uIE7A4f96+IRVC7IDsfAZOCHMmw3s6s11i5cuKGzLZ2SEM41GuhLibXWue3JY16GSCzaV0ge&#10;i6yp0y7hRcL9qO+qaqU9DiwNPUZ66an9tidvwMbmZI9Pnxmr9HCDH7t329xHY67n0+4ZVKGp/Jv/&#10;rt+c4Au9/CID6M0vAAAA//8DAFBLAQItABQABgAIAAAAIQDb4fbL7gAAAIUBAAATAAAAAAAAAAAA&#10;AAAAAAAAAABbQ29udGVudF9UeXBlc10ueG1sUEsBAi0AFAAGAAgAAAAhAFr0LFu/AAAAFQEAAAsA&#10;AAAAAAAAAAAAAAAAHwEAAF9yZWxzLy5yZWxzUEsBAi0AFAAGAAgAAAAhAJME2jbEAAAA2wAAAA8A&#10;AAAAAAAAAAAAAAAABwIAAGRycy9kb3ducmV2LnhtbFBLBQYAAAAAAwADALcAAAD4Ag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423BCD5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Step 4</w:t>
                        </w:r>
                      </w:p>
                    </w:txbxContent>
                  </v:textbox>
                </v:rect>
                <v:rect id="矩形 18" o:spid="_x0000_s1039" style="position:absolute;left:8096;width:5076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tLvwAAANsAAAAPAAAAZHJzL2Rvd25yZXYueG1sRE89a8Mw&#10;EN0L+Q/iAtlq2R5C61oJISHQtUmXbId1tU2skyIptvvvq0Cg2z3e59Xb2QxiJB96ywqKLAdB3Fjd&#10;c6vg+3x8fQMRIrLGwTIp+KUA283ipcZK24m/aDzFVqQQDhUq6GJ0lZSh6chgyKwjTtyP9QZjgr6V&#10;2uOUws0gyzxfS4M9p4YOHe07aq6nu1Ew0Sjfi4sv80uJ0t3iefD3g1Kr5bz7ABFpjv/ip/tTp/kF&#10;PH5JB8jNHwAAAP//AwBQSwECLQAUAAYACAAAACEA2+H2y+4AAACFAQAAEwAAAAAAAAAAAAAAAAAA&#10;AAAAW0NvbnRlbnRfVHlwZXNdLnhtbFBLAQItABQABgAIAAAAIQBa9CxbvwAAABUBAAALAAAAAAAA&#10;AAAAAAAAAB8BAABfcmVscy8ucmVsc1BLAQItABQABgAIAAAAIQCopytLvwAAANsAAAAPAAAAAAAA&#10;AAAAAAAAAAcCAABkcnMvZG93bnJldi54bWxQSwUGAAAAAAMAAwC3AAAA8wIAAAAA&#10;" filled="f" strokecolor="#4579b8 [3044]">
                  <v:shadow on="t" color="black" opacity="22937f" origin=",.5" offset="0,.63889mm"/>
                  <v:textbox>
                    <w:txbxContent>
                      <w:p w14:paraId="58907F10" w14:textId="77777777" w:rsidR="00832B63" w:rsidRDefault="00832B63" w:rsidP="00832B63">
                        <w:pPr>
                          <w:pStyle w:val="NormalWeb"/>
                          <w:spacing w:before="0" w:beforeAutospacing="0" w:after="0" w:afterAutospacing="0" w:line="240" w:lineRule="atLeast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Choose the highest accu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racy among these m-j SVM models.</w:t>
                        </w:r>
                      </w:p>
                      <w:p w14:paraId="3A676773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 w:line="240" w:lineRule="atLeast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j = 2, 3, 4,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… , m.</w:t>
                        </w:r>
                      </w:p>
                      <w:p w14:paraId="2BF86A11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  <v:group id="群組 12" o:spid="_x0000_s1040" style="position:absolute;left:285;top:26955;width:58865;height:5614" coordsize="58864,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矩形 17" o:spid="_x0000_s1041" style="position:absolute;width:7524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KVwwAAANsAAAAPAAAAZHJzL2Rvd25yZXYueG1sRE9Na8JA&#10;EL0X+h+WEXqrGy3YNs1GNCjk0IKmij0O2TEJzc6G7Krpv3cFobd5vM9J5oNpxZl611hWMBlHIIhL&#10;qxuuFOy+189vIJxH1thaJgV/5GCePj4kGGt74S2dC1+JEMIuRgW1910spStrMujGtiMO3NH2Bn2A&#10;fSV1j5cQblo5jaKZNNhwaKixo6ym8rc4GQXZIZ9km6/15pD/vH6aPS271ftWqafRsPgA4Wnw/+K7&#10;O9dh/gvcfgkHyPQKAAD//wMAUEsBAi0AFAAGAAgAAAAhANvh9svuAAAAhQEAABMAAAAAAAAAAAAA&#10;AAAAAAAAAFtDb250ZW50X1R5cGVzXS54bWxQSwECLQAUAAYACAAAACEAWvQsW78AAAAVAQAACwAA&#10;AAAAAAAAAAAAAAAfAQAAX3JlbHMvLnJlbHNQSwECLQAUAAYACAAAACEAFIgylcMAAADbAAAADwAA&#10;AAAAAAAAAAAAAAAHAgAAZHJzL2Rvd25yZXYueG1sUEsFBgAAAAADAAMAtwAAAPc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5FDADD7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Step 5</w:t>
                        </w:r>
                      </w:p>
                    </w:txbxContent>
                  </v:textbox>
                </v:rect>
                <v:rect id="矩形 18" o:spid="_x0000_s1042" style="position:absolute;left:8096;width:50768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IjTvQAAANsAAAAPAAAAZHJzL2Rvd25yZXYueG1sRE/LqsIw&#10;EN1f8B/CCO6uqUVEq1FEEdz62LgbmrEtNpOaxLb+vblwwd0cznNWm97UoiXnK8sKJuMEBHFudcWF&#10;guvl8DsH4QOyxtoyKXiTh8168LPCTNuOT9SeQyFiCPsMFZQhNJmUPi/JoB/bhjhyd+sMhghdIbXD&#10;LoabWqZJMpMGK44NJTa0Kyl/nF9GQUetXExuLk1uKcrmGS61e+2VGg377RJEoD58xf/uo47zp/D3&#10;SzxArj8AAAD//wMAUEsBAi0AFAAGAAgAAAAhANvh9svuAAAAhQEAABMAAAAAAAAAAAAAAAAAAAAA&#10;AFtDb250ZW50X1R5cGVzXS54bWxQSwECLQAUAAYACAAAACEAWvQsW78AAAAVAQAACwAAAAAAAAAA&#10;AAAAAAAfAQAAX3JlbHMvLnJlbHNQSwECLQAUAAYACAAAACEAuNCI070AAADbAAAADwAAAAAAAAAA&#10;AAAAAAAHAgAAZHJzL2Rvd25yZXYueG1sUEsFBgAAAAADAAMAtwAAAPECAAAAAA==&#10;" filled="f" strokecolor="#4579b8 [3044]">
                  <v:shadow on="t" color="black" opacity="22937f" origin=",.5" offset="0,.63889mm"/>
                  <v:textbox>
                    <w:txbxContent>
                      <w:p w14:paraId="6997A79F" w14:textId="77777777" w:rsidR="00832B63" w:rsidRPr="00DC0404" w:rsidRDefault="00832B63" w:rsidP="00832B63">
                        <w:pPr>
                          <w:pStyle w:val="NormalWeb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Repeat this process from Step 3 to 4, until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the </w:t>
                        </w: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accuracy drops or the maximum number of predictors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are </w:t>
                        </w:r>
                        <w:r w:rsidRPr="00DC040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ached.</w:t>
                        </w:r>
                      </w:p>
                      <w:p w14:paraId="7A066470" w14:textId="77777777" w:rsidR="00832B63" w:rsidRPr="00DC0404" w:rsidRDefault="00832B63" w:rsidP="00832B63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v:group>
            <w10:wrap anchorx="margin"/>
          </v:group>
        </w:pict>
      </w:r>
    </w:p>
    <w:p w14:paraId="42545164" w14:textId="77777777" w:rsidR="00605B74" w:rsidRDefault="00605B74"/>
    <w:sectPr w:rsidR="00605B7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535297"/>
      <w:docPartObj>
        <w:docPartGallery w:val="Page Numbers (Bottom of Page)"/>
        <w:docPartUnique/>
      </w:docPartObj>
    </w:sdtPr>
    <w:sdtEndPr/>
    <w:sdtContent>
      <w:p w14:paraId="4F2568A2" w14:textId="77777777" w:rsidR="005E452E" w:rsidRDefault="00832B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048">
          <w:rPr>
            <w:noProof/>
            <w:lang w:val="zh-TW"/>
          </w:rPr>
          <w:t>13</w:t>
        </w:r>
        <w:r>
          <w:fldChar w:fldCharType="end"/>
        </w:r>
      </w:p>
    </w:sdtContent>
  </w:sdt>
  <w:p w14:paraId="692BFFD7" w14:textId="77777777" w:rsidR="005E452E" w:rsidRDefault="00832B6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4258C"/>
    <w:multiLevelType w:val="hybridMultilevel"/>
    <w:tmpl w:val="92E4CB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2B63"/>
    <w:rsid w:val="001F5D6B"/>
    <w:rsid w:val="00605B74"/>
    <w:rsid w:val="008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845422E"/>
  <w15:chartTrackingRefBased/>
  <w15:docId w15:val="{D1E5E1A1-BF1D-45B7-ABBE-2083EE4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63"/>
    <w:pPr>
      <w:spacing w:after="0" w:line="240" w:lineRule="auto"/>
    </w:pPr>
    <w:rPr>
      <w:rFonts w:ascii="PMingLiU" w:eastAsia="DFKai-SB" w:hAnsi="PMingLiU" w:cs="PMingLiU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B6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2B63"/>
    <w:rPr>
      <w:rFonts w:asciiTheme="majorHAnsi" w:eastAsiaTheme="majorEastAsia" w:hAnsiTheme="majorHAnsi" w:cstheme="majorBidi"/>
      <w:sz w:val="36"/>
      <w:szCs w:val="36"/>
      <w:lang w:eastAsia="zh-TW"/>
    </w:rPr>
  </w:style>
  <w:style w:type="table" w:styleId="TableGrid">
    <w:name w:val="Table Grid"/>
    <w:basedOn w:val="TableNormal"/>
    <w:uiPriority w:val="59"/>
    <w:rsid w:val="00832B63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2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2B63"/>
    <w:rPr>
      <w:rFonts w:ascii="PMingLiU" w:eastAsia="DFKai-SB" w:hAnsi="PMingLiU" w:cs="PMingLiU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32B63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832B6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32B63"/>
    <w:pPr>
      <w:spacing w:after="0" w:line="240" w:lineRule="auto"/>
    </w:pPr>
    <w:rPr>
      <w:rFonts w:ascii="PMingLiU" w:eastAsia="DFKai-SB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Anisha A</cp:lastModifiedBy>
  <cp:revision>1</cp:revision>
  <dcterms:created xsi:type="dcterms:W3CDTF">2020-08-19T07:57:00Z</dcterms:created>
  <dcterms:modified xsi:type="dcterms:W3CDTF">2020-08-19T07:58:00Z</dcterms:modified>
</cp:coreProperties>
</file>