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B7DCF" w14:textId="1BF362E5" w:rsidR="001510B0" w:rsidRPr="003A1C5E" w:rsidRDefault="00BE455A" w:rsidP="00157F02">
      <w:pPr>
        <w:pStyle w:val="Kuvaotsikko"/>
        <w:spacing w:after="360"/>
        <w:rPr>
          <w:rFonts w:cstheme="minorHAnsi"/>
          <w:i w:val="0"/>
          <w:color w:val="auto"/>
          <w:sz w:val="22"/>
          <w:szCs w:val="22"/>
          <w:lang w:val="en-US"/>
        </w:rPr>
      </w:pPr>
      <w:r w:rsidRPr="003A1C5E">
        <w:rPr>
          <w:rFonts w:cstheme="minorHAnsi"/>
          <w:b/>
          <w:i w:val="0"/>
          <w:color w:val="auto"/>
          <w:sz w:val="22"/>
          <w:szCs w:val="22"/>
          <w:lang w:val="en-US"/>
        </w:rPr>
        <w:t>S</w:t>
      </w:r>
      <w:r w:rsidR="00633421">
        <w:rPr>
          <w:rFonts w:cstheme="minorHAnsi"/>
          <w:b/>
          <w:i w:val="0"/>
          <w:color w:val="auto"/>
          <w:sz w:val="22"/>
          <w:szCs w:val="22"/>
          <w:lang w:val="en-US"/>
        </w:rPr>
        <w:t>upplementary</w:t>
      </w:r>
      <w:r w:rsidR="00840C18">
        <w:rPr>
          <w:rFonts w:cstheme="minorHAnsi"/>
          <w:b/>
          <w:i w:val="0"/>
          <w:color w:val="auto"/>
          <w:sz w:val="22"/>
          <w:szCs w:val="22"/>
          <w:lang w:val="en-US"/>
        </w:rPr>
        <w:t xml:space="preserve"> T</w:t>
      </w:r>
      <w:r w:rsidRPr="003A1C5E">
        <w:rPr>
          <w:rFonts w:cstheme="minorHAnsi"/>
          <w:b/>
          <w:i w:val="0"/>
          <w:color w:val="auto"/>
          <w:sz w:val="22"/>
          <w:szCs w:val="22"/>
          <w:lang w:val="en-US"/>
        </w:rPr>
        <w:t>able</w:t>
      </w:r>
      <w:r w:rsidR="00633421">
        <w:rPr>
          <w:rFonts w:cstheme="minorHAnsi"/>
          <w:b/>
          <w:i w:val="0"/>
          <w:color w:val="auto"/>
          <w:sz w:val="22"/>
          <w:szCs w:val="22"/>
          <w:lang w:val="en-US"/>
        </w:rPr>
        <w:t xml:space="preserve"> </w:t>
      </w:r>
      <w:r w:rsidR="00633421" w:rsidRPr="005B2F5C">
        <w:rPr>
          <w:rFonts w:cstheme="minorHAnsi"/>
          <w:b/>
          <w:i w:val="0"/>
          <w:color w:val="auto"/>
          <w:sz w:val="22"/>
          <w:szCs w:val="22"/>
          <w:lang w:val="en-US"/>
        </w:rPr>
        <w:t>1.</w:t>
      </w:r>
      <w:r w:rsidR="005B2F5C" w:rsidRPr="005B2F5C">
        <w:rPr>
          <w:rFonts w:cstheme="minorHAnsi"/>
          <w:b/>
          <w:i w:val="0"/>
          <w:color w:val="auto"/>
          <w:sz w:val="22"/>
          <w:szCs w:val="22"/>
          <w:lang w:val="en-US"/>
        </w:rPr>
        <w:t xml:space="preserve"> </w:t>
      </w:r>
      <w:r w:rsidR="005B2F5C" w:rsidRPr="005B2F5C">
        <w:rPr>
          <w:rFonts w:cstheme="minorHAnsi"/>
          <w:b/>
          <w:i w:val="0"/>
          <w:color w:val="auto"/>
          <w:sz w:val="22"/>
          <w:szCs w:val="22"/>
          <w:lang w:val="en-US"/>
        </w:rPr>
        <w:t>AUC and sensitivity analysis for predicting relapse-free survival 3 years after liver resection for pre-specified cut-off values as defined in the legend.</w:t>
      </w:r>
      <w:bookmarkStart w:id="0" w:name="_GoBack"/>
      <w:bookmarkEnd w:id="0"/>
    </w:p>
    <w:tbl>
      <w:tblPr>
        <w:tblStyle w:val="Yksinkertainentaulukko2"/>
        <w:tblW w:w="0" w:type="auto"/>
        <w:tblLook w:val="04A0" w:firstRow="1" w:lastRow="0" w:firstColumn="1" w:lastColumn="0" w:noHBand="0" w:noVBand="1"/>
      </w:tblPr>
      <w:tblGrid>
        <w:gridCol w:w="1475"/>
        <w:gridCol w:w="2174"/>
        <w:gridCol w:w="1521"/>
        <w:gridCol w:w="1216"/>
        <w:gridCol w:w="1368"/>
        <w:gridCol w:w="1100"/>
      </w:tblGrid>
      <w:tr w:rsidR="00BE455A" w:rsidRPr="00C05ACA" w14:paraId="41203398" w14:textId="77777777" w:rsidTr="003A1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14:paraId="3E1CBF63" w14:textId="77777777" w:rsidR="00BE455A" w:rsidRPr="00C05ACA" w:rsidRDefault="00BE455A" w:rsidP="00C05ACA">
            <w:pPr>
              <w:rPr>
                <w:rFonts w:cstheme="minorHAnsi"/>
                <w:sz w:val="20"/>
                <w:szCs w:val="20"/>
              </w:rPr>
            </w:pPr>
            <w:bookmarkStart w:id="1" w:name="_Hlk15304196"/>
            <w:r w:rsidRPr="00C05ACA">
              <w:rPr>
                <w:rFonts w:cstheme="minorHAnsi"/>
                <w:sz w:val="20"/>
                <w:szCs w:val="20"/>
              </w:rPr>
              <w:t>Biomarker</w:t>
            </w:r>
          </w:p>
        </w:tc>
        <w:tc>
          <w:tcPr>
            <w:tcW w:w="2174" w:type="dxa"/>
          </w:tcPr>
          <w:p w14:paraId="6FE7023E" w14:textId="77777777" w:rsidR="00BE455A" w:rsidRPr="00C05ACA" w:rsidRDefault="00BE455A" w:rsidP="00C05A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 xml:space="preserve">AUC [95 % </w:t>
            </w:r>
            <w:proofErr w:type="spellStart"/>
            <w:r w:rsidRPr="00C05ACA">
              <w:rPr>
                <w:rFonts w:cstheme="minorHAnsi"/>
                <w:sz w:val="20"/>
                <w:szCs w:val="20"/>
              </w:rPr>
              <w:t>confidence</w:t>
            </w:r>
            <w:proofErr w:type="spellEnd"/>
            <w:r w:rsidRPr="00C05ACA">
              <w:rPr>
                <w:rFonts w:cstheme="minorHAnsi"/>
                <w:sz w:val="20"/>
                <w:szCs w:val="20"/>
              </w:rPr>
              <w:t xml:space="preserve"> interval]</w:t>
            </w:r>
          </w:p>
        </w:tc>
        <w:tc>
          <w:tcPr>
            <w:tcW w:w="1521" w:type="dxa"/>
          </w:tcPr>
          <w:p w14:paraId="0C4DF718" w14:textId="77777777" w:rsidR="00BE455A" w:rsidRPr="00C05ACA" w:rsidRDefault="00BE455A" w:rsidP="00C05ACA">
            <w:pPr>
              <w:spacing w:after="3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sz w:val="20"/>
                <w:szCs w:val="20"/>
                <w:lang w:eastAsia="da-DK"/>
              </w:rPr>
            </w:pPr>
            <w:proofErr w:type="spellStart"/>
            <w:r w:rsidRPr="00C05ACA">
              <w:rPr>
                <w:rFonts w:eastAsia="Times New Roman" w:cstheme="minorHAnsi"/>
                <w:sz w:val="20"/>
                <w:szCs w:val="20"/>
                <w:lang w:eastAsia="da-DK"/>
              </w:rPr>
              <w:t>Cohort</w:t>
            </w:r>
            <w:proofErr w:type="spellEnd"/>
          </w:p>
        </w:tc>
        <w:tc>
          <w:tcPr>
            <w:tcW w:w="1216" w:type="dxa"/>
          </w:tcPr>
          <w:p w14:paraId="260CFCDB" w14:textId="77777777" w:rsidR="00BE455A" w:rsidRPr="00C05ACA" w:rsidRDefault="00BE455A" w:rsidP="00C05A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True positives</w:t>
            </w:r>
          </w:p>
        </w:tc>
        <w:tc>
          <w:tcPr>
            <w:tcW w:w="1368" w:type="dxa"/>
          </w:tcPr>
          <w:p w14:paraId="5B4D2CAE" w14:textId="77777777" w:rsidR="00BE455A" w:rsidRPr="00C05ACA" w:rsidRDefault="00BE455A" w:rsidP="00C05A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False positives</w:t>
            </w:r>
          </w:p>
        </w:tc>
        <w:tc>
          <w:tcPr>
            <w:tcW w:w="1100" w:type="dxa"/>
          </w:tcPr>
          <w:p w14:paraId="3AB80839" w14:textId="77777777" w:rsidR="00BE455A" w:rsidRPr="00C05ACA" w:rsidRDefault="00BE455A" w:rsidP="00C05A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N</w:t>
            </w:r>
          </w:p>
        </w:tc>
      </w:tr>
      <w:tr w:rsidR="00BE455A" w:rsidRPr="00C05ACA" w14:paraId="37D1B97F" w14:textId="77777777" w:rsidTr="003A1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14:paraId="0B68339A" w14:textId="77777777" w:rsidR="00BE455A" w:rsidRPr="00C05ACA" w:rsidRDefault="00BE455A" w:rsidP="00C05ACA">
            <w:pPr>
              <w:spacing w:after="300"/>
              <w:rPr>
                <w:rFonts w:eastAsia="Times New Roman" w:cstheme="minorHAnsi"/>
                <w:b w:val="0"/>
                <w:sz w:val="20"/>
                <w:szCs w:val="20"/>
                <w:vertAlign w:val="superscript"/>
                <w:lang w:eastAsia="da-DK"/>
              </w:rPr>
            </w:pPr>
            <w:r w:rsidRPr="00C05ACA">
              <w:rPr>
                <w:rFonts w:eastAsia="Times New Roman" w:cstheme="minorHAnsi"/>
                <w:b w:val="0"/>
                <w:sz w:val="20"/>
                <w:szCs w:val="20"/>
                <w:lang w:eastAsia="da-DK"/>
              </w:rPr>
              <w:t>YKL-40</w:t>
            </w:r>
            <w:r w:rsidRPr="00C05ACA">
              <w:rPr>
                <w:rFonts w:eastAsia="Times New Roman" w:cstheme="minorHAnsi"/>
                <w:b w:val="0"/>
                <w:sz w:val="20"/>
                <w:szCs w:val="20"/>
                <w:vertAlign w:val="superscript"/>
                <w:lang w:eastAsia="da-DK"/>
              </w:rPr>
              <w:t>a</w:t>
            </w:r>
          </w:p>
        </w:tc>
        <w:tc>
          <w:tcPr>
            <w:tcW w:w="2174" w:type="dxa"/>
          </w:tcPr>
          <w:p w14:paraId="37904535" w14:textId="77777777" w:rsidR="00BE455A" w:rsidRPr="00C05ACA" w:rsidRDefault="00BE455A" w:rsidP="00C0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62.52 [56.30-68.74]</w:t>
            </w:r>
          </w:p>
        </w:tc>
        <w:tc>
          <w:tcPr>
            <w:tcW w:w="1521" w:type="dxa"/>
          </w:tcPr>
          <w:p w14:paraId="34BBC6D0" w14:textId="77777777" w:rsidR="00BE455A" w:rsidRPr="00C05ACA" w:rsidRDefault="00BE455A" w:rsidP="00C05ACA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proofErr w:type="spellStart"/>
            <w:r w:rsidRPr="00C05ACA">
              <w:rPr>
                <w:rFonts w:eastAsia="Times New Roman" w:cstheme="minorHAnsi"/>
                <w:sz w:val="20"/>
                <w:szCs w:val="20"/>
                <w:lang w:eastAsia="da-DK"/>
              </w:rPr>
              <w:t>Validation</w:t>
            </w:r>
            <w:proofErr w:type="spellEnd"/>
          </w:p>
        </w:tc>
        <w:tc>
          <w:tcPr>
            <w:tcW w:w="1216" w:type="dxa"/>
          </w:tcPr>
          <w:p w14:paraId="22C6FB1F" w14:textId="77777777" w:rsidR="00BE455A" w:rsidRPr="00C05ACA" w:rsidRDefault="00BE455A" w:rsidP="00C0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0.13</w:t>
            </w:r>
          </w:p>
        </w:tc>
        <w:tc>
          <w:tcPr>
            <w:tcW w:w="1368" w:type="dxa"/>
          </w:tcPr>
          <w:p w14:paraId="469C9AC5" w14:textId="77777777" w:rsidR="00BE455A" w:rsidRPr="00C05ACA" w:rsidRDefault="00BE455A" w:rsidP="00C0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0.13</w:t>
            </w:r>
          </w:p>
        </w:tc>
        <w:tc>
          <w:tcPr>
            <w:tcW w:w="1100" w:type="dxa"/>
          </w:tcPr>
          <w:p w14:paraId="00EA4E7D" w14:textId="77777777" w:rsidR="00BE455A" w:rsidRPr="00C05ACA" w:rsidRDefault="00BE455A" w:rsidP="00C0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111</w:t>
            </w:r>
          </w:p>
        </w:tc>
      </w:tr>
      <w:tr w:rsidR="00BE455A" w:rsidRPr="00C05ACA" w14:paraId="2A36B167" w14:textId="77777777" w:rsidTr="003A1C5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14:paraId="03C61DCD" w14:textId="77777777" w:rsidR="00BE455A" w:rsidRPr="00C05ACA" w:rsidRDefault="00BE455A" w:rsidP="00C05ACA">
            <w:pPr>
              <w:spacing w:after="300"/>
              <w:rPr>
                <w:rFonts w:eastAsia="Times New Roman" w:cstheme="minorHAnsi"/>
                <w:b w:val="0"/>
                <w:sz w:val="20"/>
                <w:szCs w:val="20"/>
                <w:vertAlign w:val="superscript"/>
                <w:lang w:eastAsia="da-DK"/>
              </w:rPr>
            </w:pPr>
            <w:r w:rsidRPr="00C05ACA">
              <w:rPr>
                <w:rFonts w:eastAsia="Times New Roman" w:cstheme="minorHAnsi"/>
                <w:b w:val="0"/>
                <w:sz w:val="20"/>
                <w:szCs w:val="20"/>
                <w:lang w:eastAsia="da-DK"/>
              </w:rPr>
              <w:t>YKL-40</w:t>
            </w:r>
            <w:r w:rsidRPr="00C05ACA">
              <w:rPr>
                <w:rFonts w:eastAsia="Times New Roman" w:cstheme="minorHAnsi"/>
                <w:b w:val="0"/>
                <w:sz w:val="20"/>
                <w:szCs w:val="20"/>
                <w:vertAlign w:val="superscript"/>
                <w:lang w:eastAsia="da-DK"/>
              </w:rPr>
              <w:t>a</w:t>
            </w:r>
          </w:p>
        </w:tc>
        <w:tc>
          <w:tcPr>
            <w:tcW w:w="2174" w:type="dxa"/>
          </w:tcPr>
          <w:p w14:paraId="6271E630" w14:textId="77777777" w:rsidR="00BE455A" w:rsidRPr="00C05ACA" w:rsidRDefault="00BE455A" w:rsidP="00C0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698996D" w14:textId="77777777" w:rsidR="00BE455A" w:rsidRPr="00C05ACA" w:rsidRDefault="00BE455A" w:rsidP="00C05ACA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C05ACA">
              <w:rPr>
                <w:rFonts w:eastAsia="Times New Roman" w:cstheme="minorHAnsi"/>
                <w:sz w:val="20"/>
                <w:szCs w:val="20"/>
                <w:lang w:eastAsia="da-DK"/>
              </w:rPr>
              <w:t>Training</w:t>
            </w:r>
          </w:p>
        </w:tc>
        <w:tc>
          <w:tcPr>
            <w:tcW w:w="1216" w:type="dxa"/>
          </w:tcPr>
          <w:p w14:paraId="6742CA34" w14:textId="77777777" w:rsidR="00BE455A" w:rsidRPr="00C05ACA" w:rsidRDefault="00BE455A" w:rsidP="00C0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0.19</w:t>
            </w:r>
          </w:p>
        </w:tc>
        <w:tc>
          <w:tcPr>
            <w:tcW w:w="1368" w:type="dxa"/>
          </w:tcPr>
          <w:p w14:paraId="08542468" w14:textId="77777777" w:rsidR="00BE455A" w:rsidRPr="00C05ACA" w:rsidRDefault="00BE455A" w:rsidP="00C0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0.07</w:t>
            </w:r>
          </w:p>
        </w:tc>
        <w:tc>
          <w:tcPr>
            <w:tcW w:w="1100" w:type="dxa"/>
          </w:tcPr>
          <w:p w14:paraId="1F055265" w14:textId="77777777" w:rsidR="00BE455A" w:rsidRPr="00C05ACA" w:rsidRDefault="00BE455A" w:rsidP="00C0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330</w:t>
            </w:r>
          </w:p>
        </w:tc>
      </w:tr>
      <w:tr w:rsidR="00BE455A" w:rsidRPr="00C05ACA" w14:paraId="146DF240" w14:textId="77777777" w:rsidTr="003A1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14:paraId="0F40858D" w14:textId="77777777" w:rsidR="00BE455A" w:rsidRPr="00C05ACA" w:rsidRDefault="00BE455A" w:rsidP="00C05ACA">
            <w:pPr>
              <w:spacing w:after="300"/>
              <w:rPr>
                <w:rFonts w:eastAsia="Times New Roman" w:cstheme="minorHAnsi"/>
                <w:b w:val="0"/>
                <w:sz w:val="20"/>
                <w:szCs w:val="20"/>
                <w:vertAlign w:val="superscript"/>
                <w:lang w:eastAsia="da-DK"/>
              </w:rPr>
            </w:pPr>
            <w:r w:rsidRPr="00C05ACA">
              <w:rPr>
                <w:rFonts w:eastAsia="Times New Roman" w:cstheme="minorHAnsi"/>
                <w:b w:val="0"/>
                <w:sz w:val="20"/>
                <w:szCs w:val="20"/>
                <w:lang w:eastAsia="da-DK"/>
              </w:rPr>
              <w:t>YKL-40</w:t>
            </w:r>
            <w:r w:rsidRPr="00C05ACA">
              <w:rPr>
                <w:rFonts w:eastAsia="Times New Roman" w:cstheme="minorHAnsi"/>
                <w:b w:val="0"/>
                <w:sz w:val="20"/>
                <w:szCs w:val="20"/>
                <w:vertAlign w:val="superscript"/>
                <w:lang w:eastAsia="da-DK"/>
              </w:rPr>
              <w:t>b</w:t>
            </w:r>
          </w:p>
        </w:tc>
        <w:tc>
          <w:tcPr>
            <w:tcW w:w="2174" w:type="dxa"/>
          </w:tcPr>
          <w:p w14:paraId="3950307D" w14:textId="77777777" w:rsidR="00BE455A" w:rsidRPr="00C05ACA" w:rsidRDefault="00BE455A" w:rsidP="00C0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60.13 [53.84-66.42]</w:t>
            </w:r>
          </w:p>
        </w:tc>
        <w:tc>
          <w:tcPr>
            <w:tcW w:w="1521" w:type="dxa"/>
          </w:tcPr>
          <w:p w14:paraId="54610313" w14:textId="77777777" w:rsidR="00BE455A" w:rsidRPr="00C05ACA" w:rsidRDefault="00BE455A" w:rsidP="00C05ACA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proofErr w:type="spellStart"/>
            <w:r w:rsidRPr="00C05ACA">
              <w:rPr>
                <w:rFonts w:eastAsia="Times New Roman" w:cstheme="minorHAnsi"/>
                <w:sz w:val="20"/>
                <w:szCs w:val="20"/>
                <w:lang w:eastAsia="da-DK"/>
              </w:rPr>
              <w:t>Validation</w:t>
            </w:r>
            <w:proofErr w:type="spellEnd"/>
          </w:p>
        </w:tc>
        <w:tc>
          <w:tcPr>
            <w:tcW w:w="1216" w:type="dxa"/>
          </w:tcPr>
          <w:p w14:paraId="28BFDDAD" w14:textId="77777777" w:rsidR="00BE455A" w:rsidRPr="00C05ACA" w:rsidRDefault="00BE455A" w:rsidP="00C0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0.19</w:t>
            </w:r>
          </w:p>
        </w:tc>
        <w:tc>
          <w:tcPr>
            <w:tcW w:w="1368" w:type="dxa"/>
          </w:tcPr>
          <w:p w14:paraId="63A7ED4B" w14:textId="77777777" w:rsidR="00BE455A" w:rsidRPr="00C05ACA" w:rsidRDefault="00BE455A" w:rsidP="00C0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0.18</w:t>
            </w:r>
          </w:p>
        </w:tc>
        <w:tc>
          <w:tcPr>
            <w:tcW w:w="1100" w:type="dxa"/>
          </w:tcPr>
          <w:p w14:paraId="3C473FF8" w14:textId="77777777" w:rsidR="00BE455A" w:rsidRPr="00C05ACA" w:rsidRDefault="00BE455A" w:rsidP="00C0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111</w:t>
            </w:r>
          </w:p>
        </w:tc>
      </w:tr>
      <w:tr w:rsidR="00BE455A" w:rsidRPr="00C05ACA" w14:paraId="75F6DF66" w14:textId="77777777" w:rsidTr="003A1C5E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14:paraId="58F33CF7" w14:textId="77777777" w:rsidR="00BE455A" w:rsidRPr="00C05ACA" w:rsidRDefault="00BE455A" w:rsidP="00C05ACA">
            <w:pPr>
              <w:spacing w:after="300"/>
              <w:rPr>
                <w:rFonts w:eastAsia="Times New Roman" w:cstheme="minorHAnsi"/>
                <w:b w:val="0"/>
                <w:sz w:val="20"/>
                <w:szCs w:val="20"/>
                <w:vertAlign w:val="superscript"/>
                <w:lang w:eastAsia="da-DK"/>
              </w:rPr>
            </w:pPr>
            <w:r w:rsidRPr="00C05ACA">
              <w:rPr>
                <w:rFonts w:eastAsia="Times New Roman" w:cstheme="minorHAnsi"/>
                <w:b w:val="0"/>
                <w:sz w:val="20"/>
                <w:szCs w:val="20"/>
                <w:lang w:eastAsia="da-DK"/>
              </w:rPr>
              <w:t>YKL-40</w:t>
            </w:r>
            <w:r w:rsidRPr="00C05ACA">
              <w:rPr>
                <w:rFonts w:eastAsia="Times New Roman" w:cstheme="minorHAnsi"/>
                <w:b w:val="0"/>
                <w:sz w:val="20"/>
                <w:szCs w:val="20"/>
                <w:vertAlign w:val="superscript"/>
                <w:lang w:eastAsia="da-DK"/>
              </w:rPr>
              <w:t>b</w:t>
            </w:r>
          </w:p>
        </w:tc>
        <w:tc>
          <w:tcPr>
            <w:tcW w:w="2174" w:type="dxa"/>
          </w:tcPr>
          <w:p w14:paraId="0676C705" w14:textId="77777777" w:rsidR="00BE455A" w:rsidRPr="00C05ACA" w:rsidRDefault="00BE455A" w:rsidP="00C0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5BDC4E4" w14:textId="77777777" w:rsidR="00BE455A" w:rsidRPr="00C05ACA" w:rsidRDefault="00BE455A" w:rsidP="00C05ACA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C05ACA">
              <w:rPr>
                <w:rFonts w:eastAsia="Times New Roman" w:cstheme="minorHAnsi"/>
                <w:sz w:val="20"/>
                <w:szCs w:val="20"/>
                <w:lang w:eastAsia="da-DK"/>
              </w:rPr>
              <w:t>Training</w:t>
            </w:r>
          </w:p>
        </w:tc>
        <w:tc>
          <w:tcPr>
            <w:tcW w:w="1216" w:type="dxa"/>
          </w:tcPr>
          <w:p w14:paraId="2C37098A" w14:textId="77777777" w:rsidR="00BE455A" w:rsidRPr="00C05ACA" w:rsidRDefault="00BE455A" w:rsidP="00C0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0.25</w:t>
            </w:r>
          </w:p>
        </w:tc>
        <w:tc>
          <w:tcPr>
            <w:tcW w:w="1368" w:type="dxa"/>
          </w:tcPr>
          <w:p w14:paraId="5675BB23" w14:textId="77777777" w:rsidR="00BE455A" w:rsidRPr="00C05ACA" w:rsidRDefault="00BE455A" w:rsidP="00C0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0.10</w:t>
            </w:r>
          </w:p>
        </w:tc>
        <w:tc>
          <w:tcPr>
            <w:tcW w:w="1100" w:type="dxa"/>
          </w:tcPr>
          <w:p w14:paraId="7D991CE8" w14:textId="77777777" w:rsidR="00BE455A" w:rsidRPr="00C05ACA" w:rsidRDefault="00BE455A" w:rsidP="00C0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330</w:t>
            </w:r>
          </w:p>
        </w:tc>
      </w:tr>
      <w:tr w:rsidR="00BE455A" w:rsidRPr="00C05ACA" w14:paraId="3EED2C2C" w14:textId="77777777" w:rsidTr="003A1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14:paraId="1AE53448" w14:textId="77777777" w:rsidR="00BE455A" w:rsidRPr="00C05ACA" w:rsidRDefault="00BE455A" w:rsidP="00C05ACA">
            <w:pPr>
              <w:spacing w:after="300"/>
              <w:rPr>
                <w:rFonts w:eastAsia="Times New Roman" w:cstheme="minorHAnsi"/>
                <w:b w:val="0"/>
                <w:sz w:val="20"/>
                <w:szCs w:val="20"/>
                <w:vertAlign w:val="superscript"/>
                <w:lang w:eastAsia="da-DK"/>
              </w:rPr>
            </w:pPr>
            <w:proofErr w:type="spellStart"/>
            <w:r w:rsidRPr="00C05ACA">
              <w:rPr>
                <w:rFonts w:eastAsia="Times New Roman" w:cstheme="minorHAnsi"/>
                <w:b w:val="0"/>
                <w:sz w:val="20"/>
                <w:szCs w:val="20"/>
                <w:lang w:eastAsia="da-DK"/>
              </w:rPr>
              <w:t>CEA</w:t>
            </w:r>
            <w:r w:rsidRPr="00C05ACA">
              <w:rPr>
                <w:rFonts w:eastAsia="Times New Roman" w:cstheme="minorHAnsi"/>
                <w:b w:val="0"/>
                <w:sz w:val="20"/>
                <w:szCs w:val="20"/>
                <w:vertAlign w:val="superscript"/>
                <w:lang w:eastAsia="da-DK"/>
              </w:rPr>
              <w:t>a</w:t>
            </w:r>
            <w:proofErr w:type="spellEnd"/>
          </w:p>
        </w:tc>
        <w:tc>
          <w:tcPr>
            <w:tcW w:w="2174" w:type="dxa"/>
          </w:tcPr>
          <w:p w14:paraId="66137B1B" w14:textId="77777777" w:rsidR="00BE455A" w:rsidRPr="00C05ACA" w:rsidRDefault="00BE455A" w:rsidP="00C0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50.10 [43.73-56.47]</w:t>
            </w:r>
          </w:p>
        </w:tc>
        <w:tc>
          <w:tcPr>
            <w:tcW w:w="1521" w:type="dxa"/>
          </w:tcPr>
          <w:p w14:paraId="1466A98E" w14:textId="77777777" w:rsidR="00BE455A" w:rsidRPr="00C05ACA" w:rsidRDefault="00BE455A" w:rsidP="00C05ACA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proofErr w:type="spellStart"/>
            <w:r w:rsidRPr="00C05ACA">
              <w:rPr>
                <w:rFonts w:eastAsia="Times New Roman" w:cstheme="minorHAnsi"/>
                <w:sz w:val="20"/>
                <w:szCs w:val="20"/>
                <w:lang w:eastAsia="da-DK"/>
              </w:rPr>
              <w:t>Validation</w:t>
            </w:r>
            <w:proofErr w:type="spellEnd"/>
          </w:p>
        </w:tc>
        <w:tc>
          <w:tcPr>
            <w:tcW w:w="1216" w:type="dxa"/>
          </w:tcPr>
          <w:p w14:paraId="418371E5" w14:textId="77777777" w:rsidR="00BE455A" w:rsidRPr="00C05ACA" w:rsidRDefault="00BE455A" w:rsidP="00C0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0.49</w:t>
            </w:r>
          </w:p>
        </w:tc>
        <w:tc>
          <w:tcPr>
            <w:tcW w:w="1368" w:type="dxa"/>
          </w:tcPr>
          <w:p w14:paraId="6AB538B4" w14:textId="77777777" w:rsidR="00BE455A" w:rsidRPr="00C05ACA" w:rsidRDefault="00BE455A" w:rsidP="00C0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0.37</w:t>
            </w:r>
          </w:p>
        </w:tc>
        <w:tc>
          <w:tcPr>
            <w:tcW w:w="1100" w:type="dxa"/>
          </w:tcPr>
          <w:p w14:paraId="454D3B6A" w14:textId="77777777" w:rsidR="00BE455A" w:rsidRPr="00C05ACA" w:rsidRDefault="00BE455A" w:rsidP="00C0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111</w:t>
            </w:r>
          </w:p>
        </w:tc>
      </w:tr>
      <w:tr w:rsidR="00BE455A" w:rsidRPr="00C05ACA" w14:paraId="5AF1A0DC" w14:textId="77777777" w:rsidTr="003A1C5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14:paraId="2BC46595" w14:textId="77777777" w:rsidR="00BE455A" w:rsidRPr="00C05ACA" w:rsidRDefault="00BE455A" w:rsidP="00C05ACA">
            <w:pPr>
              <w:spacing w:after="300"/>
              <w:rPr>
                <w:rFonts w:eastAsia="Times New Roman" w:cstheme="minorHAnsi"/>
                <w:b w:val="0"/>
                <w:sz w:val="20"/>
                <w:szCs w:val="20"/>
                <w:vertAlign w:val="superscript"/>
                <w:lang w:eastAsia="da-DK"/>
              </w:rPr>
            </w:pPr>
            <w:proofErr w:type="spellStart"/>
            <w:r w:rsidRPr="00C05ACA">
              <w:rPr>
                <w:rFonts w:eastAsia="Times New Roman" w:cstheme="minorHAnsi"/>
                <w:b w:val="0"/>
                <w:sz w:val="20"/>
                <w:szCs w:val="20"/>
                <w:lang w:eastAsia="da-DK"/>
              </w:rPr>
              <w:t>CEA</w:t>
            </w:r>
            <w:r w:rsidRPr="00C05ACA">
              <w:rPr>
                <w:rFonts w:eastAsia="Times New Roman" w:cstheme="minorHAnsi"/>
                <w:b w:val="0"/>
                <w:sz w:val="20"/>
                <w:szCs w:val="20"/>
                <w:vertAlign w:val="superscript"/>
                <w:lang w:eastAsia="da-DK"/>
              </w:rPr>
              <w:t>a</w:t>
            </w:r>
            <w:proofErr w:type="spellEnd"/>
          </w:p>
        </w:tc>
        <w:tc>
          <w:tcPr>
            <w:tcW w:w="2174" w:type="dxa"/>
          </w:tcPr>
          <w:p w14:paraId="2879D78D" w14:textId="77777777" w:rsidR="00BE455A" w:rsidRPr="00C05ACA" w:rsidRDefault="00BE455A" w:rsidP="00C0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54F0E91" w14:textId="77777777" w:rsidR="00BE455A" w:rsidRPr="00C05ACA" w:rsidRDefault="00BE455A" w:rsidP="00C05ACA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C05ACA">
              <w:rPr>
                <w:rFonts w:eastAsia="Times New Roman" w:cstheme="minorHAnsi"/>
                <w:sz w:val="20"/>
                <w:szCs w:val="20"/>
                <w:lang w:eastAsia="da-DK"/>
              </w:rPr>
              <w:t>Training</w:t>
            </w:r>
          </w:p>
        </w:tc>
        <w:tc>
          <w:tcPr>
            <w:tcW w:w="1216" w:type="dxa"/>
          </w:tcPr>
          <w:p w14:paraId="24EEC26B" w14:textId="77777777" w:rsidR="00BE455A" w:rsidRPr="00C05ACA" w:rsidRDefault="00BE455A" w:rsidP="00C0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0.51</w:t>
            </w:r>
          </w:p>
        </w:tc>
        <w:tc>
          <w:tcPr>
            <w:tcW w:w="1368" w:type="dxa"/>
          </w:tcPr>
          <w:p w14:paraId="76A5525E" w14:textId="77777777" w:rsidR="00BE455A" w:rsidRPr="00C05ACA" w:rsidRDefault="00BE455A" w:rsidP="00C0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0.55</w:t>
            </w:r>
          </w:p>
        </w:tc>
        <w:tc>
          <w:tcPr>
            <w:tcW w:w="1100" w:type="dxa"/>
          </w:tcPr>
          <w:p w14:paraId="3F55D5A3" w14:textId="77777777" w:rsidR="00BE455A" w:rsidRPr="00C05ACA" w:rsidRDefault="00BE455A" w:rsidP="00C0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330</w:t>
            </w:r>
          </w:p>
        </w:tc>
      </w:tr>
      <w:tr w:rsidR="00BE455A" w:rsidRPr="00C05ACA" w14:paraId="7994AE20" w14:textId="77777777" w:rsidTr="003A1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14:paraId="02B4FF2D" w14:textId="77777777" w:rsidR="00BE455A" w:rsidRPr="00C05ACA" w:rsidRDefault="00BE455A" w:rsidP="00C05ACA">
            <w:pPr>
              <w:spacing w:after="300"/>
              <w:rPr>
                <w:rFonts w:eastAsia="Times New Roman" w:cstheme="minorHAnsi"/>
                <w:b w:val="0"/>
                <w:sz w:val="20"/>
                <w:szCs w:val="20"/>
                <w:vertAlign w:val="superscript"/>
                <w:lang w:eastAsia="da-DK"/>
              </w:rPr>
            </w:pPr>
            <w:proofErr w:type="spellStart"/>
            <w:r w:rsidRPr="00C05ACA">
              <w:rPr>
                <w:rFonts w:eastAsia="Times New Roman" w:cstheme="minorHAnsi"/>
                <w:b w:val="0"/>
                <w:sz w:val="20"/>
                <w:szCs w:val="20"/>
                <w:lang w:eastAsia="da-DK"/>
              </w:rPr>
              <w:t>CEA</w:t>
            </w:r>
            <w:r w:rsidRPr="00C05ACA">
              <w:rPr>
                <w:rFonts w:eastAsia="Times New Roman" w:cstheme="minorHAnsi"/>
                <w:b w:val="0"/>
                <w:sz w:val="20"/>
                <w:szCs w:val="20"/>
                <w:vertAlign w:val="superscript"/>
                <w:lang w:eastAsia="da-DK"/>
              </w:rPr>
              <w:t>b</w:t>
            </w:r>
            <w:proofErr w:type="spellEnd"/>
          </w:p>
        </w:tc>
        <w:tc>
          <w:tcPr>
            <w:tcW w:w="2174" w:type="dxa"/>
          </w:tcPr>
          <w:p w14:paraId="74AE205C" w14:textId="77777777" w:rsidR="00BE455A" w:rsidRPr="00C05ACA" w:rsidRDefault="00BE455A" w:rsidP="00C0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62.29 [56.28-68.30]</w:t>
            </w:r>
          </w:p>
        </w:tc>
        <w:tc>
          <w:tcPr>
            <w:tcW w:w="1521" w:type="dxa"/>
          </w:tcPr>
          <w:p w14:paraId="571C6069" w14:textId="77777777" w:rsidR="00BE455A" w:rsidRPr="00C05ACA" w:rsidRDefault="00BE455A" w:rsidP="00C05ACA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proofErr w:type="spellStart"/>
            <w:r w:rsidRPr="00C05ACA">
              <w:rPr>
                <w:rFonts w:eastAsia="Times New Roman" w:cstheme="minorHAnsi"/>
                <w:sz w:val="20"/>
                <w:szCs w:val="20"/>
                <w:lang w:eastAsia="da-DK"/>
              </w:rPr>
              <w:t>Validation</w:t>
            </w:r>
            <w:proofErr w:type="spellEnd"/>
          </w:p>
        </w:tc>
        <w:tc>
          <w:tcPr>
            <w:tcW w:w="1216" w:type="dxa"/>
          </w:tcPr>
          <w:p w14:paraId="76AB77C7" w14:textId="77777777" w:rsidR="00BE455A" w:rsidRPr="00C05ACA" w:rsidRDefault="00BE455A" w:rsidP="00C0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0.13</w:t>
            </w:r>
          </w:p>
        </w:tc>
        <w:tc>
          <w:tcPr>
            <w:tcW w:w="1368" w:type="dxa"/>
          </w:tcPr>
          <w:p w14:paraId="2B1F131E" w14:textId="77777777" w:rsidR="00BE455A" w:rsidRPr="00C05ACA" w:rsidRDefault="00BE455A" w:rsidP="00C0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0.12</w:t>
            </w:r>
          </w:p>
        </w:tc>
        <w:tc>
          <w:tcPr>
            <w:tcW w:w="1100" w:type="dxa"/>
          </w:tcPr>
          <w:p w14:paraId="622D2942" w14:textId="77777777" w:rsidR="00BE455A" w:rsidRPr="00C05ACA" w:rsidRDefault="00BE455A" w:rsidP="00C0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111</w:t>
            </w:r>
          </w:p>
        </w:tc>
      </w:tr>
      <w:tr w:rsidR="00BE455A" w:rsidRPr="00C05ACA" w14:paraId="218549D9" w14:textId="77777777" w:rsidTr="003A1C5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14:paraId="57E90A11" w14:textId="77777777" w:rsidR="00BE455A" w:rsidRPr="00C05ACA" w:rsidRDefault="00BE455A" w:rsidP="00C05ACA">
            <w:pPr>
              <w:spacing w:after="300"/>
              <w:rPr>
                <w:rFonts w:eastAsia="Times New Roman" w:cstheme="minorHAnsi"/>
                <w:b w:val="0"/>
                <w:sz w:val="20"/>
                <w:szCs w:val="20"/>
                <w:vertAlign w:val="superscript"/>
                <w:lang w:eastAsia="da-DK"/>
              </w:rPr>
            </w:pPr>
            <w:proofErr w:type="spellStart"/>
            <w:r w:rsidRPr="00C05ACA">
              <w:rPr>
                <w:rFonts w:eastAsia="Times New Roman" w:cstheme="minorHAnsi"/>
                <w:b w:val="0"/>
                <w:sz w:val="20"/>
                <w:szCs w:val="20"/>
                <w:lang w:eastAsia="da-DK"/>
              </w:rPr>
              <w:t>CEA</w:t>
            </w:r>
            <w:r w:rsidRPr="00C05ACA">
              <w:rPr>
                <w:rFonts w:eastAsia="Times New Roman" w:cstheme="minorHAnsi"/>
                <w:b w:val="0"/>
                <w:sz w:val="20"/>
                <w:szCs w:val="20"/>
                <w:vertAlign w:val="superscript"/>
                <w:lang w:eastAsia="da-DK"/>
              </w:rPr>
              <w:t>b</w:t>
            </w:r>
            <w:proofErr w:type="spellEnd"/>
          </w:p>
        </w:tc>
        <w:tc>
          <w:tcPr>
            <w:tcW w:w="2174" w:type="dxa"/>
          </w:tcPr>
          <w:p w14:paraId="2234258A" w14:textId="77777777" w:rsidR="00BE455A" w:rsidRPr="00C05ACA" w:rsidRDefault="00BE455A" w:rsidP="00C0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590E02C" w14:textId="77777777" w:rsidR="00BE455A" w:rsidRPr="00C05ACA" w:rsidRDefault="00BE455A" w:rsidP="00C05ACA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C05ACA">
              <w:rPr>
                <w:rFonts w:eastAsia="Times New Roman" w:cstheme="minorHAnsi"/>
                <w:sz w:val="20"/>
                <w:szCs w:val="20"/>
                <w:lang w:eastAsia="da-DK"/>
              </w:rPr>
              <w:t>Training</w:t>
            </w:r>
          </w:p>
        </w:tc>
        <w:tc>
          <w:tcPr>
            <w:tcW w:w="1216" w:type="dxa"/>
          </w:tcPr>
          <w:p w14:paraId="61F4C4EF" w14:textId="77777777" w:rsidR="00BE455A" w:rsidRPr="00C05ACA" w:rsidRDefault="00BE455A" w:rsidP="00C0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0.25</w:t>
            </w:r>
          </w:p>
        </w:tc>
        <w:tc>
          <w:tcPr>
            <w:tcW w:w="1368" w:type="dxa"/>
          </w:tcPr>
          <w:p w14:paraId="0633F392" w14:textId="77777777" w:rsidR="00BE455A" w:rsidRPr="00C05ACA" w:rsidRDefault="00BE455A" w:rsidP="00C0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0.08</w:t>
            </w:r>
          </w:p>
        </w:tc>
        <w:tc>
          <w:tcPr>
            <w:tcW w:w="1100" w:type="dxa"/>
          </w:tcPr>
          <w:p w14:paraId="1213ED5A" w14:textId="77777777" w:rsidR="00BE455A" w:rsidRPr="00C05ACA" w:rsidRDefault="00BE455A" w:rsidP="00C0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330</w:t>
            </w:r>
          </w:p>
        </w:tc>
      </w:tr>
      <w:tr w:rsidR="00BE455A" w:rsidRPr="00C05ACA" w14:paraId="0100D654" w14:textId="77777777" w:rsidTr="003A1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14:paraId="116ECD7F" w14:textId="77777777" w:rsidR="00BE455A" w:rsidRPr="00C05ACA" w:rsidRDefault="00BE455A" w:rsidP="00C05ACA">
            <w:pPr>
              <w:spacing w:after="300"/>
              <w:rPr>
                <w:rFonts w:eastAsia="Times New Roman" w:cstheme="minorHAnsi"/>
                <w:b w:val="0"/>
                <w:sz w:val="20"/>
                <w:szCs w:val="20"/>
                <w:vertAlign w:val="superscript"/>
                <w:lang w:eastAsia="da-DK"/>
              </w:rPr>
            </w:pPr>
            <w:proofErr w:type="spellStart"/>
            <w:r w:rsidRPr="00C05ACA">
              <w:rPr>
                <w:rFonts w:eastAsia="Times New Roman" w:cstheme="minorHAnsi"/>
                <w:b w:val="0"/>
                <w:sz w:val="20"/>
                <w:szCs w:val="20"/>
                <w:lang w:eastAsia="da-DK"/>
              </w:rPr>
              <w:t>CRP</w:t>
            </w:r>
            <w:r w:rsidRPr="00C05ACA">
              <w:rPr>
                <w:rFonts w:eastAsia="Times New Roman" w:cstheme="minorHAnsi"/>
                <w:b w:val="0"/>
                <w:sz w:val="20"/>
                <w:szCs w:val="20"/>
                <w:vertAlign w:val="superscript"/>
                <w:lang w:eastAsia="da-DK"/>
              </w:rPr>
              <w:t>a</w:t>
            </w:r>
            <w:proofErr w:type="spellEnd"/>
          </w:p>
        </w:tc>
        <w:tc>
          <w:tcPr>
            <w:tcW w:w="2174" w:type="dxa"/>
          </w:tcPr>
          <w:p w14:paraId="62CE356F" w14:textId="77777777" w:rsidR="00BE455A" w:rsidRPr="00C05ACA" w:rsidRDefault="00BE455A" w:rsidP="00C0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49.85 [44.92-54.78]</w:t>
            </w:r>
          </w:p>
        </w:tc>
        <w:tc>
          <w:tcPr>
            <w:tcW w:w="1521" w:type="dxa"/>
          </w:tcPr>
          <w:p w14:paraId="1BE4DB49" w14:textId="77777777" w:rsidR="00BE455A" w:rsidRPr="00C05ACA" w:rsidRDefault="00BE455A" w:rsidP="00C05ACA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proofErr w:type="spellStart"/>
            <w:r w:rsidRPr="00C05ACA">
              <w:rPr>
                <w:rFonts w:eastAsia="Times New Roman" w:cstheme="minorHAnsi"/>
                <w:sz w:val="20"/>
                <w:szCs w:val="20"/>
                <w:lang w:eastAsia="da-DK"/>
              </w:rPr>
              <w:t>Validation</w:t>
            </w:r>
            <w:proofErr w:type="spellEnd"/>
          </w:p>
        </w:tc>
        <w:tc>
          <w:tcPr>
            <w:tcW w:w="1216" w:type="dxa"/>
          </w:tcPr>
          <w:p w14:paraId="35BD51F1" w14:textId="77777777" w:rsidR="00BE455A" w:rsidRPr="00C05ACA" w:rsidRDefault="00BE455A" w:rsidP="00C0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0.26</w:t>
            </w:r>
          </w:p>
        </w:tc>
        <w:tc>
          <w:tcPr>
            <w:tcW w:w="1368" w:type="dxa"/>
          </w:tcPr>
          <w:p w14:paraId="3AFD5CE6" w14:textId="77777777" w:rsidR="00BE455A" w:rsidRPr="00C05ACA" w:rsidRDefault="00BE455A" w:rsidP="00C0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0.14</w:t>
            </w:r>
          </w:p>
        </w:tc>
        <w:tc>
          <w:tcPr>
            <w:tcW w:w="1100" w:type="dxa"/>
          </w:tcPr>
          <w:p w14:paraId="24E1AEEF" w14:textId="77777777" w:rsidR="00BE455A" w:rsidRPr="00C05ACA" w:rsidRDefault="00BE455A" w:rsidP="00C0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111</w:t>
            </w:r>
          </w:p>
        </w:tc>
      </w:tr>
      <w:tr w:rsidR="00BE455A" w:rsidRPr="00C05ACA" w14:paraId="04AED502" w14:textId="77777777" w:rsidTr="003A1C5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14:paraId="182AFD48" w14:textId="77777777" w:rsidR="00BE455A" w:rsidRPr="00C05ACA" w:rsidRDefault="00BE455A" w:rsidP="00C05ACA">
            <w:pPr>
              <w:spacing w:after="300"/>
              <w:rPr>
                <w:rFonts w:eastAsia="Times New Roman" w:cstheme="minorHAnsi"/>
                <w:b w:val="0"/>
                <w:sz w:val="20"/>
                <w:szCs w:val="20"/>
                <w:vertAlign w:val="superscript"/>
                <w:lang w:eastAsia="da-DK"/>
              </w:rPr>
            </w:pPr>
            <w:proofErr w:type="spellStart"/>
            <w:r w:rsidRPr="00C05ACA">
              <w:rPr>
                <w:rFonts w:eastAsia="Times New Roman" w:cstheme="minorHAnsi"/>
                <w:b w:val="0"/>
                <w:sz w:val="20"/>
                <w:szCs w:val="20"/>
                <w:lang w:eastAsia="da-DK"/>
              </w:rPr>
              <w:t>CRP</w:t>
            </w:r>
            <w:r w:rsidRPr="00C05ACA">
              <w:rPr>
                <w:rFonts w:eastAsia="Times New Roman" w:cstheme="minorHAnsi"/>
                <w:b w:val="0"/>
                <w:sz w:val="20"/>
                <w:szCs w:val="20"/>
                <w:vertAlign w:val="superscript"/>
                <w:lang w:eastAsia="da-DK"/>
              </w:rPr>
              <w:t>a</w:t>
            </w:r>
            <w:proofErr w:type="spellEnd"/>
          </w:p>
        </w:tc>
        <w:tc>
          <w:tcPr>
            <w:tcW w:w="2174" w:type="dxa"/>
          </w:tcPr>
          <w:p w14:paraId="44435F71" w14:textId="77777777" w:rsidR="00BE455A" w:rsidRPr="00C05ACA" w:rsidRDefault="00BE455A" w:rsidP="00C0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7B13E70" w14:textId="77777777" w:rsidR="00BE455A" w:rsidRPr="00C05ACA" w:rsidRDefault="00BE455A" w:rsidP="00C05ACA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C05ACA">
              <w:rPr>
                <w:rFonts w:eastAsia="Times New Roman" w:cstheme="minorHAnsi"/>
                <w:sz w:val="20"/>
                <w:szCs w:val="20"/>
                <w:lang w:eastAsia="da-DK"/>
              </w:rPr>
              <w:t>Training</w:t>
            </w:r>
          </w:p>
        </w:tc>
        <w:tc>
          <w:tcPr>
            <w:tcW w:w="1216" w:type="dxa"/>
          </w:tcPr>
          <w:p w14:paraId="15B542AE" w14:textId="77777777" w:rsidR="00BE455A" w:rsidRPr="00C05ACA" w:rsidRDefault="00BE455A" w:rsidP="00C0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0.20</w:t>
            </w:r>
          </w:p>
        </w:tc>
        <w:tc>
          <w:tcPr>
            <w:tcW w:w="1368" w:type="dxa"/>
          </w:tcPr>
          <w:p w14:paraId="65CBC794" w14:textId="77777777" w:rsidR="00BE455A" w:rsidRPr="00C05ACA" w:rsidRDefault="00BE455A" w:rsidP="00C0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0.19</w:t>
            </w:r>
          </w:p>
        </w:tc>
        <w:tc>
          <w:tcPr>
            <w:tcW w:w="1100" w:type="dxa"/>
          </w:tcPr>
          <w:p w14:paraId="55B465B6" w14:textId="77777777" w:rsidR="00BE455A" w:rsidRPr="00C05ACA" w:rsidRDefault="00BE455A" w:rsidP="00C0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330</w:t>
            </w:r>
          </w:p>
        </w:tc>
      </w:tr>
      <w:tr w:rsidR="00BE455A" w:rsidRPr="00C05ACA" w14:paraId="3B91665A" w14:textId="77777777" w:rsidTr="003A1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14:paraId="422E51B1" w14:textId="77777777" w:rsidR="00BE455A" w:rsidRPr="00C05ACA" w:rsidRDefault="00BE455A" w:rsidP="00C05ACA">
            <w:pPr>
              <w:spacing w:after="300"/>
              <w:rPr>
                <w:rFonts w:eastAsia="Times New Roman" w:cstheme="minorHAnsi"/>
                <w:b w:val="0"/>
                <w:sz w:val="20"/>
                <w:szCs w:val="20"/>
                <w:vertAlign w:val="superscript"/>
                <w:lang w:eastAsia="da-DK"/>
              </w:rPr>
            </w:pPr>
            <w:proofErr w:type="spellStart"/>
            <w:r w:rsidRPr="00C05ACA">
              <w:rPr>
                <w:rFonts w:eastAsia="Times New Roman" w:cstheme="minorHAnsi"/>
                <w:b w:val="0"/>
                <w:sz w:val="20"/>
                <w:szCs w:val="20"/>
                <w:lang w:eastAsia="da-DK"/>
              </w:rPr>
              <w:t>CRP</w:t>
            </w:r>
            <w:r w:rsidRPr="00C05ACA">
              <w:rPr>
                <w:rFonts w:eastAsia="Times New Roman" w:cstheme="minorHAnsi"/>
                <w:b w:val="0"/>
                <w:sz w:val="20"/>
                <w:szCs w:val="20"/>
                <w:vertAlign w:val="superscript"/>
                <w:lang w:eastAsia="da-DK"/>
              </w:rPr>
              <w:t>b</w:t>
            </w:r>
            <w:proofErr w:type="spellEnd"/>
          </w:p>
        </w:tc>
        <w:tc>
          <w:tcPr>
            <w:tcW w:w="2174" w:type="dxa"/>
          </w:tcPr>
          <w:p w14:paraId="0600D456" w14:textId="77777777" w:rsidR="00BE455A" w:rsidRPr="00C05ACA" w:rsidRDefault="00BE455A" w:rsidP="00C0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52.92 [47.27-58.58]</w:t>
            </w:r>
          </w:p>
        </w:tc>
        <w:tc>
          <w:tcPr>
            <w:tcW w:w="1521" w:type="dxa"/>
          </w:tcPr>
          <w:p w14:paraId="68DEA355" w14:textId="77777777" w:rsidR="00BE455A" w:rsidRPr="00C05ACA" w:rsidRDefault="00BE455A" w:rsidP="00C05ACA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proofErr w:type="spellStart"/>
            <w:r w:rsidRPr="00C05ACA">
              <w:rPr>
                <w:rFonts w:eastAsia="Times New Roman" w:cstheme="minorHAnsi"/>
                <w:sz w:val="20"/>
                <w:szCs w:val="20"/>
                <w:lang w:eastAsia="da-DK"/>
              </w:rPr>
              <w:t>Validation</w:t>
            </w:r>
            <w:proofErr w:type="spellEnd"/>
          </w:p>
        </w:tc>
        <w:tc>
          <w:tcPr>
            <w:tcW w:w="1216" w:type="dxa"/>
          </w:tcPr>
          <w:p w14:paraId="402CE7A5" w14:textId="77777777" w:rsidR="00BE455A" w:rsidRPr="00C05ACA" w:rsidRDefault="00BE455A" w:rsidP="00C0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0.23</w:t>
            </w:r>
          </w:p>
        </w:tc>
        <w:tc>
          <w:tcPr>
            <w:tcW w:w="1368" w:type="dxa"/>
          </w:tcPr>
          <w:p w14:paraId="15BF70C6" w14:textId="77777777" w:rsidR="00BE455A" w:rsidRPr="00C05ACA" w:rsidRDefault="00BE455A" w:rsidP="00C0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0.24</w:t>
            </w:r>
          </w:p>
        </w:tc>
        <w:tc>
          <w:tcPr>
            <w:tcW w:w="1100" w:type="dxa"/>
          </w:tcPr>
          <w:p w14:paraId="6C560882" w14:textId="77777777" w:rsidR="00BE455A" w:rsidRPr="00C05ACA" w:rsidRDefault="00BE455A" w:rsidP="00C0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111</w:t>
            </w:r>
          </w:p>
        </w:tc>
      </w:tr>
      <w:tr w:rsidR="00BE455A" w:rsidRPr="00C05ACA" w14:paraId="55191FBD" w14:textId="77777777" w:rsidTr="003A1C5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14:paraId="54105FBD" w14:textId="77777777" w:rsidR="00BE455A" w:rsidRPr="00C05ACA" w:rsidRDefault="00BE455A" w:rsidP="00C05ACA">
            <w:pPr>
              <w:spacing w:after="300"/>
              <w:rPr>
                <w:rFonts w:eastAsia="Times New Roman" w:cstheme="minorHAnsi"/>
                <w:b w:val="0"/>
                <w:sz w:val="20"/>
                <w:szCs w:val="20"/>
                <w:vertAlign w:val="superscript"/>
                <w:lang w:eastAsia="da-DK"/>
              </w:rPr>
            </w:pPr>
            <w:proofErr w:type="spellStart"/>
            <w:r w:rsidRPr="00C05ACA">
              <w:rPr>
                <w:rFonts w:eastAsia="Times New Roman" w:cstheme="minorHAnsi"/>
                <w:b w:val="0"/>
                <w:sz w:val="20"/>
                <w:szCs w:val="20"/>
                <w:lang w:eastAsia="da-DK"/>
              </w:rPr>
              <w:t>CRP</w:t>
            </w:r>
            <w:r w:rsidRPr="00C05ACA">
              <w:rPr>
                <w:rFonts w:eastAsia="Times New Roman" w:cstheme="minorHAnsi"/>
                <w:b w:val="0"/>
                <w:sz w:val="20"/>
                <w:szCs w:val="20"/>
                <w:vertAlign w:val="superscript"/>
                <w:lang w:eastAsia="da-DK"/>
              </w:rPr>
              <w:t>b</w:t>
            </w:r>
            <w:proofErr w:type="spellEnd"/>
          </w:p>
        </w:tc>
        <w:tc>
          <w:tcPr>
            <w:tcW w:w="2174" w:type="dxa"/>
          </w:tcPr>
          <w:p w14:paraId="1335B5B9" w14:textId="77777777" w:rsidR="00BE455A" w:rsidRPr="00C05ACA" w:rsidRDefault="00BE455A" w:rsidP="00C0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0E892871" w14:textId="77777777" w:rsidR="00BE455A" w:rsidRPr="00C05ACA" w:rsidRDefault="00BE455A" w:rsidP="00C05ACA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C05ACA">
              <w:rPr>
                <w:rFonts w:eastAsia="Times New Roman" w:cstheme="minorHAnsi"/>
                <w:sz w:val="20"/>
                <w:szCs w:val="20"/>
                <w:lang w:eastAsia="da-DK"/>
              </w:rPr>
              <w:t>Training</w:t>
            </w:r>
          </w:p>
        </w:tc>
        <w:tc>
          <w:tcPr>
            <w:tcW w:w="1216" w:type="dxa"/>
          </w:tcPr>
          <w:p w14:paraId="3EE12D4D" w14:textId="77777777" w:rsidR="00BE455A" w:rsidRPr="00C05ACA" w:rsidRDefault="00BE455A" w:rsidP="00C0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0.36</w:t>
            </w:r>
          </w:p>
        </w:tc>
        <w:tc>
          <w:tcPr>
            <w:tcW w:w="1368" w:type="dxa"/>
          </w:tcPr>
          <w:p w14:paraId="5F93A9EE" w14:textId="77777777" w:rsidR="00BE455A" w:rsidRPr="00C05ACA" w:rsidRDefault="00BE455A" w:rsidP="00C0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0.25</w:t>
            </w:r>
          </w:p>
        </w:tc>
        <w:tc>
          <w:tcPr>
            <w:tcW w:w="1100" w:type="dxa"/>
          </w:tcPr>
          <w:p w14:paraId="3EEAE9D3" w14:textId="77777777" w:rsidR="00BE455A" w:rsidRPr="00C05ACA" w:rsidRDefault="00BE455A" w:rsidP="00C0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330</w:t>
            </w:r>
          </w:p>
        </w:tc>
      </w:tr>
      <w:tr w:rsidR="00BE455A" w:rsidRPr="00C05ACA" w14:paraId="4DEFBE6F" w14:textId="77777777" w:rsidTr="003A1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14:paraId="3FE37891" w14:textId="77777777" w:rsidR="00BE455A" w:rsidRPr="00C05ACA" w:rsidRDefault="00BE455A" w:rsidP="00C05ACA">
            <w:pPr>
              <w:spacing w:after="300"/>
              <w:rPr>
                <w:rFonts w:eastAsia="Times New Roman" w:cstheme="minorHAnsi"/>
                <w:b w:val="0"/>
                <w:sz w:val="20"/>
                <w:szCs w:val="20"/>
                <w:vertAlign w:val="superscript"/>
                <w:lang w:eastAsia="da-DK"/>
              </w:rPr>
            </w:pPr>
            <w:r w:rsidRPr="00C05ACA">
              <w:rPr>
                <w:rFonts w:eastAsia="Times New Roman" w:cstheme="minorHAnsi"/>
                <w:b w:val="0"/>
                <w:sz w:val="20"/>
                <w:szCs w:val="20"/>
                <w:lang w:eastAsia="da-DK"/>
              </w:rPr>
              <w:t>CA19-9</w:t>
            </w:r>
            <w:r w:rsidRPr="00C05ACA">
              <w:rPr>
                <w:rFonts w:eastAsia="Times New Roman" w:cstheme="minorHAnsi"/>
                <w:b w:val="0"/>
                <w:sz w:val="20"/>
                <w:szCs w:val="20"/>
                <w:vertAlign w:val="superscript"/>
                <w:lang w:eastAsia="da-DK"/>
              </w:rPr>
              <w:t>a</w:t>
            </w:r>
          </w:p>
        </w:tc>
        <w:tc>
          <w:tcPr>
            <w:tcW w:w="2174" w:type="dxa"/>
          </w:tcPr>
          <w:p w14:paraId="14952387" w14:textId="77777777" w:rsidR="00BE455A" w:rsidRPr="00C05ACA" w:rsidRDefault="00BE455A" w:rsidP="00C0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56.98 [50.81-63.16]</w:t>
            </w:r>
          </w:p>
        </w:tc>
        <w:tc>
          <w:tcPr>
            <w:tcW w:w="1521" w:type="dxa"/>
          </w:tcPr>
          <w:p w14:paraId="3880A525" w14:textId="77777777" w:rsidR="00BE455A" w:rsidRPr="00C05ACA" w:rsidRDefault="00BE455A" w:rsidP="00C05ACA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proofErr w:type="spellStart"/>
            <w:r w:rsidRPr="00C05ACA">
              <w:rPr>
                <w:rFonts w:eastAsia="Times New Roman" w:cstheme="minorHAnsi"/>
                <w:sz w:val="20"/>
                <w:szCs w:val="20"/>
                <w:lang w:eastAsia="da-DK"/>
              </w:rPr>
              <w:t>Validation</w:t>
            </w:r>
            <w:proofErr w:type="spellEnd"/>
          </w:p>
        </w:tc>
        <w:tc>
          <w:tcPr>
            <w:tcW w:w="1216" w:type="dxa"/>
          </w:tcPr>
          <w:p w14:paraId="3A4C51A3" w14:textId="77777777" w:rsidR="00BE455A" w:rsidRPr="00C05ACA" w:rsidRDefault="00BE455A" w:rsidP="00C0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0.30</w:t>
            </w:r>
          </w:p>
        </w:tc>
        <w:tc>
          <w:tcPr>
            <w:tcW w:w="1368" w:type="dxa"/>
          </w:tcPr>
          <w:p w14:paraId="1CE4A1D9" w14:textId="77777777" w:rsidR="00BE455A" w:rsidRPr="00C05ACA" w:rsidRDefault="00BE455A" w:rsidP="00C0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0.14</w:t>
            </w:r>
          </w:p>
        </w:tc>
        <w:tc>
          <w:tcPr>
            <w:tcW w:w="1100" w:type="dxa"/>
          </w:tcPr>
          <w:p w14:paraId="0A21CE30" w14:textId="77777777" w:rsidR="00BE455A" w:rsidRPr="00C05ACA" w:rsidRDefault="00BE455A" w:rsidP="00C0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111</w:t>
            </w:r>
          </w:p>
        </w:tc>
      </w:tr>
      <w:tr w:rsidR="00BE455A" w:rsidRPr="00C05ACA" w14:paraId="68C56702" w14:textId="77777777" w:rsidTr="003A1C5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14:paraId="01698E9B" w14:textId="77777777" w:rsidR="00BE455A" w:rsidRPr="00C05ACA" w:rsidRDefault="00BE455A" w:rsidP="00C05ACA">
            <w:pPr>
              <w:spacing w:after="300"/>
              <w:rPr>
                <w:rFonts w:eastAsia="Times New Roman" w:cstheme="minorHAnsi"/>
                <w:b w:val="0"/>
                <w:sz w:val="20"/>
                <w:szCs w:val="20"/>
                <w:vertAlign w:val="superscript"/>
                <w:lang w:eastAsia="da-DK"/>
              </w:rPr>
            </w:pPr>
            <w:r w:rsidRPr="00C05ACA">
              <w:rPr>
                <w:rFonts w:eastAsia="Times New Roman" w:cstheme="minorHAnsi"/>
                <w:b w:val="0"/>
                <w:sz w:val="20"/>
                <w:szCs w:val="20"/>
                <w:lang w:eastAsia="da-DK"/>
              </w:rPr>
              <w:t>CA19-9</w:t>
            </w:r>
            <w:r w:rsidRPr="00C05ACA">
              <w:rPr>
                <w:rFonts w:eastAsia="Times New Roman" w:cstheme="minorHAnsi"/>
                <w:b w:val="0"/>
                <w:sz w:val="20"/>
                <w:szCs w:val="20"/>
                <w:vertAlign w:val="superscript"/>
                <w:lang w:eastAsia="da-DK"/>
              </w:rPr>
              <w:t>a</w:t>
            </w:r>
          </w:p>
        </w:tc>
        <w:tc>
          <w:tcPr>
            <w:tcW w:w="2174" w:type="dxa"/>
          </w:tcPr>
          <w:p w14:paraId="49908176" w14:textId="77777777" w:rsidR="00BE455A" w:rsidRPr="00C05ACA" w:rsidRDefault="00BE455A" w:rsidP="00C0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7C36BB4" w14:textId="77777777" w:rsidR="00BE455A" w:rsidRPr="00C05ACA" w:rsidRDefault="00BE455A" w:rsidP="00C05ACA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C05ACA">
              <w:rPr>
                <w:rFonts w:eastAsia="Times New Roman" w:cstheme="minorHAnsi"/>
                <w:sz w:val="20"/>
                <w:szCs w:val="20"/>
                <w:lang w:eastAsia="da-DK"/>
              </w:rPr>
              <w:t>Training</w:t>
            </w:r>
          </w:p>
        </w:tc>
        <w:tc>
          <w:tcPr>
            <w:tcW w:w="1216" w:type="dxa"/>
          </w:tcPr>
          <w:p w14:paraId="2F07A38C" w14:textId="77777777" w:rsidR="00BE455A" w:rsidRPr="00C05ACA" w:rsidRDefault="00BE455A" w:rsidP="00C0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0.27</w:t>
            </w:r>
          </w:p>
        </w:tc>
        <w:tc>
          <w:tcPr>
            <w:tcW w:w="1368" w:type="dxa"/>
          </w:tcPr>
          <w:p w14:paraId="5319EC74" w14:textId="77777777" w:rsidR="00BE455A" w:rsidRPr="00C05ACA" w:rsidRDefault="00BE455A" w:rsidP="00C0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0.16</w:t>
            </w:r>
          </w:p>
        </w:tc>
        <w:tc>
          <w:tcPr>
            <w:tcW w:w="1100" w:type="dxa"/>
          </w:tcPr>
          <w:p w14:paraId="2490F9A1" w14:textId="77777777" w:rsidR="00BE455A" w:rsidRPr="00C05ACA" w:rsidRDefault="00BE455A" w:rsidP="00C0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330</w:t>
            </w:r>
          </w:p>
        </w:tc>
      </w:tr>
      <w:tr w:rsidR="00BE455A" w:rsidRPr="00C05ACA" w14:paraId="7EF2EF91" w14:textId="77777777" w:rsidTr="003A1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14:paraId="780DA98A" w14:textId="77777777" w:rsidR="00BE455A" w:rsidRPr="00C05ACA" w:rsidRDefault="00BE455A" w:rsidP="00C05ACA">
            <w:pPr>
              <w:spacing w:after="300"/>
              <w:rPr>
                <w:rFonts w:eastAsia="Times New Roman" w:cstheme="minorHAnsi"/>
                <w:b w:val="0"/>
                <w:sz w:val="20"/>
                <w:szCs w:val="20"/>
                <w:vertAlign w:val="superscript"/>
                <w:lang w:eastAsia="da-DK"/>
              </w:rPr>
            </w:pPr>
            <w:r w:rsidRPr="00C05ACA">
              <w:rPr>
                <w:rFonts w:eastAsia="Times New Roman" w:cstheme="minorHAnsi"/>
                <w:b w:val="0"/>
                <w:sz w:val="20"/>
                <w:szCs w:val="20"/>
                <w:lang w:eastAsia="da-DK"/>
              </w:rPr>
              <w:t>CA19-9</w:t>
            </w:r>
            <w:r w:rsidRPr="00C05ACA">
              <w:rPr>
                <w:rFonts w:eastAsia="Times New Roman" w:cstheme="minorHAnsi"/>
                <w:b w:val="0"/>
                <w:sz w:val="20"/>
                <w:szCs w:val="20"/>
                <w:vertAlign w:val="superscript"/>
                <w:lang w:eastAsia="da-DK"/>
              </w:rPr>
              <w:t>b</w:t>
            </w:r>
          </w:p>
        </w:tc>
        <w:tc>
          <w:tcPr>
            <w:tcW w:w="2174" w:type="dxa"/>
          </w:tcPr>
          <w:p w14:paraId="3F2E0FF7" w14:textId="77777777" w:rsidR="00BE455A" w:rsidRPr="00C05ACA" w:rsidRDefault="00BE455A" w:rsidP="00C0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52.80 [46.48-59.12]</w:t>
            </w:r>
          </w:p>
        </w:tc>
        <w:tc>
          <w:tcPr>
            <w:tcW w:w="1521" w:type="dxa"/>
          </w:tcPr>
          <w:p w14:paraId="652741E2" w14:textId="77777777" w:rsidR="00BE455A" w:rsidRPr="00C05ACA" w:rsidRDefault="00BE455A" w:rsidP="00C05ACA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proofErr w:type="spellStart"/>
            <w:r w:rsidRPr="00C05ACA">
              <w:rPr>
                <w:rFonts w:eastAsia="Times New Roman" w:cstheme="minorHAnsi"/>
                <w:sz w:val="20"/>
                <w:szCs w:val="20"/>
                <w:lang w:eastAsia="da-DK"/>
              </w:rPr>
              <w:t>Validation</w:t>
            </w:r>
            <w:proofErr w:type="spellEnd"/>
          </w:p>
        </w:tc>
        <w:tc>
          <w:tcPr>
            <w:tcW w:w="1216" w:type="dxa"/>
          </w:tcPr>
          <w:p w14:paraId="2E175C0F" w14:textId="77777777" w:rsidR="00BE455A" w:rsidRPr="00C05ACA" w:rsidRDefault="00BE455A" w:rsidP="00C0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0.08</w:t>
            </w:r>
          </w:p>
        </w:tc>
        <w:tc>
          <w:tcPr>
            <w:tcW w:w="1368" w:type="dxa"/>
          </w:tcPr>
          <w:p w14:paraId="513386F0" w14:textId="77777777" w:rsidR="00BE455A" w:rsidRPr="00C05ACA" w:rsidRDefault="00BE455A" w:rsidP="00C0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0.08</w:t>
            </w:r>
          </w:p>
        </w:tc>
        <w:tc>
          <w:tcPr>
            <w:tcW w:w="1100" w:type="dxa"/>
          </w:tcPr>
          <w:p w14:paraId="40CC76B6" w14:textId="77777777" w:rsidR="00BE455A" w:rsidRPr="00C05ACA" w:rsidRDefault="00BE455A" w:rsidP="00C0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111</w:t>
            </w:r>
          </w:p>
        </w:tc>
      </w:tr>
      <w:tr w:rsidR="00BE455A" w:rsidRPr="00C05ACA" w14:paraId="31A77C61" w14:textId="77777777" w:rsidTr="003A1C5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14:paraId="48DD8A82" w14:textId="77777777" w:rsidR="00BE455A" w:rsidRPr="00C05ACA" w:rsidRDefault="00BE455A" w:rsidP="00C05ACA">
            <w:pPr>
              <w:spacing w:after="300"/>
              <w:rPr>
                <w:rFonts w:eastAsia="Times New Roman" w:cstheme="minorHAnsi"/>
                <w:b w:val="0"/>
                <w:sz w:val="20"/>
                <w:szCs w:val="20"/>
                <w:vertAlign w:val="superscript"/>
                <w:lang w:eastAsia="da-DK"/>
              </w:rPr>
            </w:pPr>
            <w:r w:rsidRPr="00C05ACA">
              <w:rPr>
                <w:rFonts w:eastAsia="Times New Roman" w:cstheme="minorHAnsi"/>
                <w:b w:val="0"/>
                <w:sz w:val="20"/>
                <w:szCs w:val="20"/>
                <w:lang w:eastAsia="da-DK"/>
              </w:rPr>
              <w:t>CA19-9</w:t>
            </w:r>
            <w:r w:rsidRPr="00C05ACA">
              <w:rPr>
                <w:rFonts w:eastAsia="Times New Roman" w:cstheme="minorHAnsi"/>
                <w:b w:val="0"/>
                <w:sz w:val="20"/>
                <w:szCs w:val="20"/>
                <w:vertAlign w:val="superscript"/>
                <w:lang w:eastAsia="da-DK"/>
              </w:rPr>
              <w:t>b</w:t>
            </w:r>
          </w:p>
        </w:tc>
        <w:tc>
          <w:tcPr>
            <w:tcW w:w="2174" w:type="dxa"/>
          </w:tcPr>
          <w:p w14:paraId="76176860" w14:textId="77777777" w:rsidR="00BE455A" w:rsidRPr="00C05ACA" w:rsidRDefault="00BE455A" w:rsidP="00C0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B0C3231" w14:textId="77777777" w:rsidR="00BE455A" w:rsidRPr="00C05ACA" w:rsidRDefault="00BE455A" w:rsidP="00C05ACA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C05ACA">
              <w:rPr>
                <w:rFonts w:eastAsia="Times New Roman" w:cstheme="minorHAnsi"/>
                <w:sz w:val="20"/>
                <w:szCs w:val="20"/>
                <w:lang w:eastAsia="da-DK"/>
              </w:rPr>
              <w:t>Training</w:t>
            </w:r>
          </w:p>
        </w:tc>
        <w:tc>
          <w:tcPr>
            <w:tcW w:w="1216" w:type="dxa"/>
          </w:tcPr>
          <w:p w14:paraId="1DEE83CE" w14:textId="77777777" w:rsidR="00BE455A" w:rsidRPr="00C05ACA" w:rsidRDefault="00BE455A" w:rsidP="00C0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0.14</w:t>
            </w:r>
          </w:p>
        </w:tc>
        <w:tc>
          <w:tcPr>
            <w:tcW w:w="1368" w:type="dxa"/>
          </w:tcPr>
          <w:p w14:paraId="62432F01" w14:textId="77777777" w:rsidR="00BE455A" w:rsidRPr="00C05ACA" w:rsidRDefault="00BE455A" w:rsidP="00C0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0.05</w:t>
            </w:r>
          </w:p>
        </w:tc>
        <w:tc>
          <w:tcPr>
            <w:tcW w:w="1100" w:type="dxa"/>
          </w:tcPr>
          <w:p w14:paraId="466F29E8" w14:textId="77777777" w:rsidR="00BE455A" w:rsidRPr="00C05ACA" w:rsidRDefault="00BE455A" w:rsidP="00C0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330</w:t>
            </w:r>
          </w:p>
        </w:tc>
      </w:tr>
      <w:tr w:rsidR="00BE455A" w:rsidRPr="00C05ACA" w14:paraId="7B63CC07" w14:textId="77777777" w:rsidTr="003A1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14:paraId="015B5994" w14:textId="77777777" w:rsidR="00BE455A" w:rsidRPr="00C05ACA" w:rsidRDefault="00BE455A" w:rsidP="00C05ACA">
            <w:pPr>
              <w:spacing w:after="300"/>
              <w:rPr>
                <w:rFonts w:eastAsia="Times New Roman" w:cstheme="minorHAnsi"/>
                <w:b w:val="0"/>
                <w:sz w:val="20"/>
                <w:szCs w:val="20"/>
                <w:vertAlign w:val="superscript"/>
                <w:lang w:eastAsia="da-DK"/>
              </w:rPr>
            </w:pPr>
            <w:r w:rsidRPr="00C05ACA">
              <w:rPr>
                <w:rFonts w:eastAsia="Times New Roman" w:cstheme="minorHAnsi"/>
                <w:b w:val="0"/>
                <w:sz w:val="20"/>
                <w:szCs w:val="20"/>
                <w:lang w:eastAsia="da-DK"/>
              </w:rPr>
              <w:t>IL-6</w:t>
            </w:r>
            <w:r w:rsidRPr="00C05ACA">
              <w:rPr>
                <w:rFonts w:eastAsia="Times New Roman" w:cstheme="minorHAnsi"/>
                <w:b w:val="0"/>
                <w:sz w:val="20"/>
                <w:szCs w:val="20"/>
                <w:vertAlign w:val="superscript"/>
                <w:lang w:eastAsia="da-DK"/>
              </w:rPr>
              <w:t>a</w:t>
            </w:r>
          </w:p>
        </w:tc>
        <w:tc>
          <w:tcPr>
            <w:tcW w:w="2174" w:type="dxa"/>
          </w:tcPr>
          <w:p w14:paraId="2888290E" w14:textId="77777777" w:rsidR="00BE455A" w:rsidRPr="00C05ACA" w:rsidRDefault="00BE455A" w:rsidP="00C0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55.83 [49.34-62.32]</w:t>
            </w:r>
          </w:p>
        </w:tc>
        <w:tc>
          <w:tcPr>
            <w:tcW w:w="1521" w:type="dxa"/>
          </w:tcPr>
          <w:p w14:paraId="0A9BD0F6" w14:textId="77777777" w:rsidR="00BE455A" w:rsidRPr="00C05ACA" w:rsidRDefault="00BE455A" w:rsidP="00C05ACA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proofErr w:type="spellStart"/>
            <w:r w:rsidRPr="00C05ACA">
              <w:rPr>
                <w:rFonts w:eastAsia="Times New Roman" w:cstheme="minorHAnsi"/>
                <w:sz w:val="20"/>
                <w:szCs w:val="20"/>
                <w:lang w:eastAsia="da-DK"/>
              </w:rPr>
              <w:t>Validation</w:t>
            </w:r>
            <w:proofErr w:type="spellEnd"/>
          </w:p>
        </w:tc>
        <w:tc>
          <w:tcPr>
            <w:tcW w:w="1216" w:type="dxa"/>
          </w:tcPr>
          <w:p w14:paraId="16AC284D" w14:textId="77777777" w:rsidR="00BE455A" w:rsidRPr="00C05ACA" w:rsidRDefault="00BE455A" w:rsidP="00C0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0.31</w:t>
            </w:r>
          </w:p>
        </w:tc>
        <w:tc>
          <w:tcPr>
            <w:tcW w:w="1368" w:type="dxa"/>
          </w:tcPr>
          <w:p w14:paraId="6592D345" w14:textId="77777777" w:rsidR="00BE455A" w:rsidRPr="00C05ACA" w:rsidRDefault="00BE455A" w:rsidP="00C0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0.27</w:t>
            </w:r>
          </w:p>
        </w:tc>
        <w:tc>
          <w:tcPr>
            <w:tcW w:w="1100" w:type="dxa"/>
          </w:tcPr>
          <w:p w14:paraId="4CBFF697" w14:textId="77777777" w:rsidR="00BE455A" w:rsidRPr="00C05ACA" w:rsidRDefault="00BE455A" w:rsidP="00C0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111</w:t>
            </w:r>
          </w:p>
        </w:tc>
      </w:tr>
      <w:tr w:rsidR="00BE455A" w:rsidRPr="00C05ACA" w14:paraId="5F0CFCE8" w14:textId="77777777" w:rsidTr="003A1C5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14:paraId="3E972C31" w14:textId="77777777" w:rsidR="00BE455A" w:rsidRPr="00C05ACA" w:rsidRDefault="00BE455A" w:rsidP="00C05ACA">
            <w:pPr>
              <w:spacing w:after="300"/>
              <w:rPr>
                <w:rFonts w:eastAsia="Times New Roman" w:cstheme="minorHAnsi"/>
                <w:b w:val="0"/>
                <w:sz w:val="20"/>
                <w:szCs w:val="20"/>
                <w:vertAlign w:val="superscript"/>
                <w:lang w:eastAsia="da-DK"/>
              </w:rPr>
            </w:pPr>
            <w:r w:rsidRPr="00C05ACA">
              <w:rPr>
                <w:rFonts w:eastAsia="Times New Roman" w:cstheme="minorHAnsi"/>
                <w:b w:val="0"/>
                <w:sz w:val="20"/>
                <w:szCs w:val="20"/>
                <w:lang w:eastAsia="da-DK"/>
              </w:rPr>
              <w:t>IL-6</w:t>
            </w:r>
            <w:r w:rsidRPr="00C05ACA">
              <w:rPr>
                <w:rFonts w:eastAsia="Times New Roman" w:cstheme="minorHAnsi"/>
                <w:b w:val="0"/>
                <w:sz w:val="20"/>
                <w:szCs w:val="20"/>
                <w:vertAlign w:val="superscript"/>
                <w:lang w:eastAsia="da-DK"/>
              </w:rPr>
              <w:t>a</w:t>
            </w:r>
          </w:p>
        </w:tc>
        <w:tc>
          <w:tcPr>
            <w:tcW w:w="2174" w:type="dxa"/>
          </w:tcPr>
          <w:p w14:paraId="4887332F" w14:textId="77777777" w:rsidR="00BE455A" w:rsidRPr="00C05ACA" w:rsidRDefault="00BE455A" w:rsidP="00C0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05C374AF" w14:textId="77777777" w:rsidR="00BE455A" w:rsidRPr="00C05ACA" w:rsidRDefault="00BE455A" w:rsidP="00C05ACA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C05ACA">
              <w:rPr>
                <w:rFonts w:eastAsia="Times New Roman" w:cstheme="minorHAnsi"/>
                <w:sz w:val="20"/>
                <w:szCs w:val="20"/>
                <w:lang w:eastAsia="da-DK"/>
              </w:rPr>
              <w:t>Training</w:t>
            </w:r>
          </w:p>
        </w:tc>
        <w:tc>
          <w:tcPr>
            <w:tcW w:w="1216" w:type="dxa"/>
          </w:tcPr>
          <w:p w14:paraId="3660128D" w14:textId="77777777" w:rsidR="00BE455A" w:rsidRPr="00C05ACA" w:rsidRDefault="00BE455A" w:rsidP="00C0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0.40</w:t>
            </w:r>
          </w:p>
        </w:tc>
        <w:tc>
          <w:tcPr>
            <w:tcW w:w="1368" w:type="dxa"/>
          </w:tcPr>
          <w:p w14:paraId="1EB46ECF" w14:textId="77777777" w:rsidR="00BE455A" w:rsidRPr="00C05ACA" w:rsidRDefault="00BE455A" w:rsidP="00C0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0.30</w:t>
            </w:r>
          </w:p>
        </w:tc>
        <w:tc>
          <w:tcPr>
            <w:tcW w:w="1100" w:type="dxa"/>
          </w:tcPr>
          <w:p w14:paraId="0B0BCEE6" w14:textId="77777777" w:rsidR="00BE455A" w:rsidRPr="00C05ACA" w:rsidRDefault="00BE455A" w:rsidP="00C0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330</w:t>
            </w:r>
          </w:p>
        </w:tc>
      </w:tr>
      <w:tr w:rsidR="00BE455A" w:rsidRPr="00C05ACA" w14:paraId="54F77429" w14:textId="77777777" w:rsidTr="003A1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14:paraId="104F48B2" w14:textId="77777777" w:rsidR="00BE455A" w:rsidRPr="00C05ACA" w:rsidRDefault="00BE455A" w:rsidP="00C05ACA">
            <w:pPr>
              <w:spacing w:after="300"/>
              <w:rPr>
                <w:rFonts w:eastAsia="Times New Roman" w:cstheme="minorHAnsi"/>
                <w:b w:val="0"/>
                <w:sz w:val="20"/>
                <w:szCs w:val="20"/>
                <w:vertAlign w:val="superscript"/>
                <w:lang w:eastAsia="da-DK"/>
              </w:rPr>
            </w:pPr>
            <w:r w:rsidRPr="00C05ACA">
              <w:rPr>
                <w:rFonts w:eastAsia="Times New Roman" w:cstheme="minorHAnsi"/>
                <w:b w:val="0"/>
                <w:sz w:val="20"/>
                <w:szCs w:val="20"/>
                <w:lang w:eastAsia="da-DK"/>
              </w:rPr>
              <w:t>IL-6</w:t>
            </w:r>
            <w:r w:rsidRPr="00C05ACA">
              <w:rPr>
                <w:rFonts w:eastAsia="Times New Roman" w:cstheme="minorHAnsi"/>
                <w:b w:val="0"/>
                <w:sz w:val="20"/>
                <w:szCs w:val="20"/>
                <w:vertAlign w:val="superscript"/>
                <w:lang w:eastAsia="da-DK"/>
              </w:rPr>
              <w:t>b</w:t>
            </w:r>
          </w:p>
        </w:tc>
        <w:tc>
          <w:tcPr>
            <w:tcW w:w="2174" w:type="dxa"/>
          </w:tcPr>
          <w:p w14:paraId="4CA4842B" w14:textId="77777777" w:rsidR="00BE455A" w:rsidRPr="00C05ACA" w:rsidRDefault="00BE455A" w:rsidP="00C0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55.64 [49.15-62.14]</w:t>
            </w:r>
          </w:p>
        </w:tc>
        <w:tc>
          <w:tcPr>
            <w:tcW w:w="1521" w:type="dxa"/>
          </w:tcPr>
          <w:p w14:paraId="5E6F459A" w14:textId="77777777" w:rsidR="00BE455A" w:rsidRPr="00C05ACA" w:rsidRDefault="00BE455A" w:rsidP="00C05ACA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proofErr w:type="spellStart"/>
            <w:r w:rsidRPr="00C05ACA">
              <w:rPr>
                <w:rFonts w:eastAsia="Times New Roman" w:cstheme="minorHAnsi"/>
                <w:sz w:val="20"/>
                <w:szCs w:val="20"/>
                <w:lang w:eastAsia="da-DK"/>
              </w:rPr>
              <w:t>Validation</w:t>
            </w:r>
            <w:proofErr w:type="spellEnd"/>
          </w:p>
        </w:tc>
        <w:tc>
          <w:tcPr>
            <w:tcW w:w="1216" w:type="dxa"/>
          </w:tcPr>
          <w:p w14:paraId="6DCE18EF" w14:textId="77777777" w:rsidR="00BE455A" w:rsidRPr="00C05ACA" w:rsidRDefault="00BE455A" w:rsidP="00C0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0.46</w:t>
            </w:r>
          </w:p>
        </w:tc>
        <w:tc>
          <w:tcPr>
            <w:tcW w:w="1368" w:type="dxa"/>
          </w:tcPr>
          <w:p w14:paraId="169F698F" w14:textId="77777777" w:rsidR="00BE455A" w:rsidRPr="00C05ACA" w:rsidRDefault="00BE455A" w:rsidP="00C0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0.40</w:t>
            </w:r>
          </w:p>
        </w:tc>
        <w:tc>
          <w:tcPr>
            <w:tcW w:w="1100" w:type="dxa"/>
          </w:tcPr>
          <w:p w14:paraId="7CA1599A" w14:textId="77777777" w:rsidR="00BE455A" w:rsidRPr="00C05ACA" w:rsidRDefault="00BE455A" w:rsidP="00C0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111</w:t>
            </w:r>
          </w:p>
        </w:tc>
      </w:tr>
      <w:tr w:rsidR="00BE455A" w:rsidRPr="00C05ACA" w14:paraId="64D853AD" w14:textId="77777777" w:rsidTr="003A1C5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14:paraId="3430359E" w14:textId="77777777" w:rsidR="00BE455A" w:rsidRPr="00C05ACA" w:rsidRDefault="00BE455A" w:rsidP="00C05ACA">
            <w:pPr>
              <w:spacing w:after="300"/>
              <w:rPr>
                <w:rFonts w:eastAsia="Times New Roman" w:cstheme="minorHAnsi"/>
                <w:b w:val="0"/>
                <w:sz w:val="20"/>
                <w:szCs w:val="20"/>
                <w:vertAlign w:val="superscript"/>
                <w:lang w:eastAsia="da-DK"/>
              </w:rPr>
            </w:pPr>
            <w:r w:rsidRPr="00C05ACA">
              <w:rPr>
                <w:rFonts w:eastAsia="Times New Roman" w:cstheme="minorHAnsi"/>
                <w:b w:val="0"/>
                <w:sz w:val="20"/>
                <w:szCs w:val="20"/>
                <w:lang w:eastAsia="da-DK"/>
              </w:rPr>
              <w:t>IL-6</w:t>
            </w:r>
            <w:r w:rsidRPr="00C05ACA">
              <w:rPr>
                <w:rFonts w:eastAsia="Times New Roman" w:cstheme="minorHAnsi"/>
                <w:b w:val="0"/>
                <w:sz w:val="20"/>
                <w:szCs w:val="20"/>
                <w:vertAlign w:val="superscript"/>
                <w:lang w:eastAsia="da-DK"/>
              </w:rPr>
              <w:t>b</w:t>
            </w:r>
          </w:p>
        </w:tc>
        <w:tc>
          <w:tcPr>
            <w:tcW w:w="2174" w:type="dxa"/>
          </w:tcPr>
          <w:p w14:paraId="3885B761" w14:textId="77777777" w:rsidR="00BE455A" w:rsidRPr="00C05ACA" w:rsidRDefault="00BE455A" w:rsidP="00C0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CD8DAED" w14:textId="77777777" w:rsidR="00BE455A" w:rsidRPr="00C05ACA" w:rsidRDefault="00BE455A" w:rsidP="00C05ACA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C05ACA">
              <w:rPr>
                <w:rFonts w:eastAsia="Times New Roman" w:cstheme="minorHAnsi"/>
                <w:sz w:val="20"/>
                <w:szCs w:val="20"/>
                <w:lang w:eastAsia="da-DK"/>
              </w:rPr>
              <w:t>Training</w:t>
            </w:r>
          </w:p>
        </w:tc>
        <w:tc>
          <w:tcPr>
            <w:tcW w:w="1216" w:type="dxa"/>
          </w:tcPr>
          <w:p w14:paraId="2653BC5F" w14:textId="77777777" w:rsidR="00BE455A" w:rsidRPr="00C05ACA" w:rsidRDefault="00BE455A" w:rsidP="00C0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0.59</w:t>
            </w:r>
          </w:p>
        </w:tc>
        <w:tc>
          <w:tcPr>
            <w:tcW w:w="1368" w:type="dxa"/>
          </w:tcPr>
          <w:p w14:paraId="756E4F2B" w14:textId="77777777" w:rsidR="00BE455A" w:rsidRPr="00C05ACA" w:rsidRDefault="00BE455A" w:rsidP="00C0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0.48</w:t>
            </w:r>
          </w:p>
        </w:tc>
        <w:tc>
          <w:tcPr>
            <w:tcW w:w="1100" w:type="dxa"/>
          </w:tcPr>
          <w:p w14:paraId="23E0097A" w14:textId="77777777" w:rsidR="00BE455A" w:rsidRPr="00C05ACA" w:rsidRDefault="00BE455A" w:rsidP="00C05AC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ACA">
              <w:rPr>
                <w:rFonts w:cstheme="minorHAnsi"/>
                <w:sz w:val="20"/>
                <w:szCs w:val="20"/>
              </w:rPr>
              <w:t>330</w:t>
            </w:r>
          </w:p>
        </w:tc>
      </w:tr>
    </w:tbl>
    <w:p w14:paraId="33FE2029" w14:textId="5EC44AEB" w:rsidR="00457527" w:rsidRPr="0058442E" w:rsidRDefault="0058442E">
      <w:pPr>
        <w:rPr>
          <w:sz w:val="20"/>
          <w:szCs w:val="20"/>
          <w:lang w:val="en-US"/>
        </w:rPr>
      </w:pPr>
      <w:bookmarkStart w:id="2" w:name="_Hlk23321973"/>
      <w:bookmarkEnd w:id="1"/>
      <w:r w:rsidRPr="0058442E">
        <w:rPr>
          <w:rFonts w:cstheme="minorHAnsi"/>
          <w:sz w:val="20"/>
          <w:szCs w:val="20"/>
          <w:lang w:val="en-US"/>
        </w:rPr>
        <w:t>An age-corrected 95</w:t>
      </w:r>
      <w:r w:rsidRPr="0058442E">
        <w:rPr>
          <w:rFonts w:cstheme="minorHAnsi"/>
          <w:sz w:val="20"/>
          <w:szCs w:val="20"/>
          <w:vertAlign w:val="superscript"/>
          <w:lang w:val="en-US"/>
        </w:rPr>
        <w:t>th</w:t>
      </w:r>
      <w:r w:rsidRPr="0058442E">
        <w:rPr>
          <w:rFonts w:cstheme="minorHAnsi"/>
          <w:sz w:val="20"/>
          <w:szCs w:val="20"/>
          <w:lang w:val="en-US"/>
        </w:rPr>
        <w:t xml:space="preserve"> percentile for YKL-40 calculated with the formula reported by </w:t>
      </w:r>
      <w:proofErr w:type="spellStart"/>
      <w:r w:rsidRPr="0058442E">
        <w:rPr>
          <w:rFonts w:cstheme="minorHAnsi"/>
          <w:sz w:val="20"/>
          <w:szCs w:val="20"/>
          <w:lang w:val="en-US"/>
        </w:rPr>
        <w:t>Bojesen</w:t>
      </w:r>
      <w:proofErr w:type="spellEnd"/>
      <w:r w:rsidRPr="0058442E">
        <w:rPr>
          <w:rFonts w:cstheme="minorHAnsi"/>
          <w:sz w:val="20"/>
          <w:szCs w:val="20"/>
          <w:lang w:val="en-US"/>
        </w:rPr>
        <w:t xml:space="preserve"> et al [1]; 4.95 </w:t>
      </w:r>
      <w:proofErr w:type="spellStart"/>
      <w:r w:rsidRPr="0058442E">
        <w:rPr>
          <w:rFonts w:cstheme="minorHAnsi"/>
          <w:sz w:val="20"/>
          <w:szCs w:val="20"/>
          <w:lang w:val="en-US"/>
        </w:rPr>
        <w:t>pg</w:t>
      </w:r>
      <w:proofErr w:type="spellEnd"/>
      <w:r w:rsidRPr="0058442E">
        <w:rPr>
          <w:rFonts w:cstheme="minorHAnsi"/>
          <w:sz w:val="20"/>
          <w:szCs w:val="20"/>
          <w:lang w:val="en-US"/>
        </w:rPr>
        <w:t xml:space="preserve">/ml for IL-6; 5 mg/l for CRP; 5 µg/l for CEA; and 37 </w:t>
      </w:r>
      <w:proofErr w:type="spellStart"/>
      <w:r w:rsidRPr="0058442E">
        <w:rPr>
          <w:rFonts w:cstheme="minorHAnsi"/>
          <w:sz w:val="20"/>
          <w:szCs w:val="20"/>
          <w:lang w:val="en-US"/>
        </w:rPr>
        <w:t>kU</w:t>
      </w:r>
      <w:proofErr w:type="spellEnd"/>
      <w:r w:rsidRPr="0058442E">
        <w:rPr>
          <w:rFonts w:cstheme="minorHAnsi"/>
          <w:sz w:val="20"/>
          <w:szCs w:val="20"/>
          <w:lang w:val="en-US"/>
        </w:rPr>
        <w:t>/l for CA19-9.</w:t>
      </w:r>
      <w:bookmarkEnd w:id="2"/>
      <w:r w:rsidRPr="0058442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5A67AE" w:rsidRPr="0058442E">
        <w:rPr>
          <w:rFonts w:cstheme="minorHAnsi"/>
          <w:sz w:val="20"/>
          <w:szCs w:val="20"/>
          <w:vertAlign w:val="superscript"/>
          <w:lang w:val="en-US"/>
        </w:rPr>
        <w:t>a</w:t>
      </w:r>
      <w:r w:rsidR="005A67AE" w:rsidRPr="0058442E">
        <w:rPr>
          <w:rFonts w:cstheme="minorHAnsi"/>
          <w:sz w:val="20"/>
          <w:szCs w:val="20"/>
          <w:lang w:val="en-US"/>
        </w:rPr>
        <w:t>Preoperative</w:t>
      </w:r>
      <w:proofErr w:type="spellEnd"/>
      <w:r w:rsidR="005A67AE" w:rsidRPr="0058442E">
        <w:rPr>
          <w:rFonts w:cstheme="minorHAnsi"/>
          <w:sz w:val="20"/>
          <w:szCs w:val="20"/>
          <w:lang w:val="en-US"/>
        </w:rPr>
        <w:t xml:space="preserve"> value; </w:t>
      </w:r>
      <w:proofErr w:type="spellStart"/>
      <w:r w:rsidR="005A67AE" w:rsidRPr="0058442E">
        <w:rPr>
          <w:rFonts w:cstheme="minorHAnsi"/>
          <w:sz w:val="20"/>
          <w:szCs w:val="20"/>
          <w:vertAlign w:val="superscript"/>
          <w:lang w:val="en-US"/>
        </w:rPr>
        <w:t>b</w:t>
      </w:r>
      <w:r w:rsidR="005A67AE" w:rsidRPr="0058442E">
        <w:rPr>
          <w:rFonts w:cstheme="minorHAnsi"/>
          <w:sz w:val="20"/>
          <w:szCs w:val="20"/>
          <w:lang w:val="en-US"/>
        </w:rPr>
        <w:t>postoperative</w:t>
      </w:r>
      <w:proofErr w:type="spellEnd"/>
      <w:r w:rsidR="005A67AE" w:rsidRPr="0058442E">
        <w:rPr>
          <w:rFonts w:cstheme="minorHAnsi"/>
          <w:sz w:val="20"/>
          <w:szCs w:val="20"/>
          <w:lang w:val="en-US"/>
        </w:rPr>
        <w:t xml:space="preserve"> value.</w:t>
      </w:r>
    </w:p>
    <w:p w14:paraId="17B665ED" w14:textId="549A33D1" w:rsidR="009724D1" w:rsidRDefault="009724D1">
      <w:pPr>
        <w:rPr>
          <w:b/>
          <w:iCs/>
          <w:lang w:val="en-US"/>
        </w:rPr>
      </w:pPr>
    </w:p>
    <w:p w14:paraId="30F20B5A" w14:textId="77777777" w:rsidR="005A67AE" w:rsidRDefault="005A67AE" w:rsidP="005A67AE">
      <w:pPr>
        <w:spacing w:after="0" w:line="480" w:lineRule="auto"/>
        <w:rPr>
          <w:noProof/>
          <w:sz w:val="24"/>
          <w:szCs w:val="24"/>
          <w:lang w:val="en-US"/>
        </w:rPr>
      </w:pPr>
      <w:r w:rsidRPr="006372E8">
        <w:rPr>
          <w:sz w:val="24"/>
          <w:szCs w:val="24"/>
          <w:lang w:val="en-US"/>
        </w:rPr>
        <w:t xml:space="preserve">[1] </w:t>
      </w:r>
      <w:r w:rsidRPr="006372E8">
        <w:rPr>
          <w:noProof/>
          <w:sz w:val="24"/>
          <w:szCs w:val="24"/>
          <w:lang w:val="en-US"/>
        </w:rPr>
        <w:t xml:space="preserve">Bojesen SE, Johansen JS, Nordestgaard BG: Plasma YKL-40 levels in healthy subjects from the general population. </w:t>
      </w:r>
      <w:r w:rsidRPr="006372E8">
        <w:rPr>
          <w:i/>
          <w:noProof/>
          <w:sz w:val="24"/>
          <w:szCs w:val="24"/>
          <w:lang w:val="en-US"/>
        </w:rPr>
        <w:t xml:space="preserve">Clin Chim Acta </w:t>
      </w:r>
      <w:r w:rsidRPr="006372E8">
        <w:rPr>
          <w:noProof/>
          <w:sz w:val="24"/>
          <w:szCs w:val="24"/>
          <w:lang w:val="en-US"/>
        </w:rPr>
        <w:t>2011, 412(9-10):709-712.</w:t>
      </w:r>
    </w:p>
    <w:p w14:paraId="3AC2B144" w14:textId="77777777" w:rsidR="005A67AE" w:rsidRPr="00840C18" w:rsidRDefault="005A67AE">
      <w:pPr>
        <w:rPr>
          <w:b/>
          <w:iCs/>
          <w:lang w:val="en-US"/>
        </w:rPr>
      </w:pPr>
    </w:p>
    <w:sectPr w:rsidR="005A67AE" w:rsidRPr="00840C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32266" w14:textId="77777777" w:rsidR="00F905D4" w:rsidRDefault="00F905D4" w:rsidP="00CD0980">
      <w:pPr>
        <w:spacing w:after="0" w:line="240" w:lineRule="auto"/>
      </w:pPr>
      <w:r>
        <w:separator/>
      </w:r>
    </w:p>
  </w:endnote>
  <w:endnote w:type="continuationSeparator" w:id="0">
    <w:p w14:paraId="54301F3B" w14:textId="77777777" w:rsidR="00F905D4" w:rsidRDefault="00F905D4" w:rsidP="00CD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AED21" w14:textId="77777777" w:rsidR="00F905D4" w:rsidRDefault="00F905D4" w:rsidP="00CD0980">
      <w:pPr>
        <w:spacing w:after="0" w:line="240" w:lineRule="auto"/>
      </w:pPr>
      <w:r>
        <w:separator/>
      </w:r>
    </w:p>
  </w:footnote>
  <w:footnote w:type="continuationSeparator" w:id="0">
    <w:p w14:paraId="5E4AA2B9" w14:textId="77777777" w:rsidR="00F905D4" w:rsidRDefault="00F905D4" w:rsidP="00CD0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93"/>
    <w:rsid w:val="000045AA"/>
    <w:rsid w:val="000B04D3"/>
    <w:rsid w:val="001510B0"/>
    <w:rsid w:val="00157F02"/>
    <w:rsid w:val="002C7108"/>
    <w:rsid w:val="00354CF6"/>
    <w:rsid w:val="003A1C5E"/>
    <w:rsid w:val="003C3AA2"/>
    <w:rsid w:val="00445C89"/>
    <w:rsid w:val="00457527"/>
    <w:rsid w:val="0058442E"/>
    <w:rsid w:val="005A67AE"/>
    <w:rsid w:val="005B2F5C"/>
    <w:rsid w:val="005F1B05"/>
    <w:rsid w:val="00633421"/>
    <w:rsid w:val="00634676"/>
    <w:rsid w:val="006A5195"/>
    <w:rsid w:val="00741CA8"/>
    <w:rsid w:val="00795419"/>
    <w:rsid w:val="00796C14"/>
    <w:rsid w:val="007E3C0A"/>
    <w:rsid w:val="00840C18"/>
    <w:rsid w:val="008E058D"/>
    <w:rsid w:val="008E0E74"/>
    <w:rsid w:val="009008A2"/>
    <w:rsid w:val="0093647E"/>
    <w:rsid w:val="009724D1"/>
    <w:rsid w:val="00973F2A"/>
    <w:rsid w:val="00A126D7"/>
    <w:rsid w:val="00B37A9B"/>
    <w:rsid w:val="00B900BC"/>
    <w:rsid w:val="00B97851"/>
    <w:rsid w:val="00BE455A"/>
    <w:rsid w:val="00C05ACA"/>
    <w:rsid w:val="00CD0980"/>
    <w:rsid w:val="00D63474"/>
    <w:rsid w:val="00D81BE2"/>
    <w:rsid w:val="00DC2686"/>
    <w:rsid w:val="00DD4822"/>
    <w:rsid w:val="00E07E99"/>
    <w:rsid w:val="00E155B6"/>
    <w:rsid w:val="00E81D4C"/>
    <w:rsid w:val="00E8226D"/>
    <w:rsid w:val="00F17DCE"/>
    <w:rsid w:val="00F37493"/>
    <w:rsid w:val="00F905D4"/>
    <w:rsid w:val="00FC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431A"/>
  <w15:chartTrackingRefBased/>
  <w15:docId w15:val="{4A02811C-B106-4764-AEF7-E2DFD5E4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510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37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unhideWhenUsed/>
    <w:qFormat/>
    <w:rsid w:val="00F3749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F37493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CD09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D0980"/>
  </w:style>
  <w:style w:type="paragraph" w:styleId="Alatunniste">
    <w:name w:val="footer"/>
    <w:basedOn w:val="Normaali"/>
    <w:link w:val="AlatunnisteChar"/>
    <w:uiPriority w:val="99"/>
    <w:unhideWhenUsed/>
    <w:rsid w:val="00CD09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D0980"/>
  </w:style>
  <w:style w:type="character" w:customStyle="1" w:styleId="Otsikko1Char">
    <w:name w:val="Otsikko 1 Char"/>
    <w:basedOn w:val="Kappaleenoletusfontti"/>
    <w:link w:val="Otsikko1"/>
    <w:uiPriority w:val="9"/>
    <w:rsid w:val="001510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Yksinkertainentaulukko2">
    <w:name w:val="Plain Table 2"/>
    <w:basedOn w:val="Normaalitaulukko"/>
    <w:uiPriority w:val="42"/>
    <w:rsid w:val="004575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DD482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D482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D482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D482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D4822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D4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D4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1317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Holsey Gramkow</dc:creator>
  <cp:keywords/>
  <dc:description/>
  <cp:lastModifiedBy>Reetta Susanna Peltonen</cp:lastModifiedBy>
  <cp:revision>5</cp:revision>
  <dcterms:created xsi:type="dcterms:W3CDTF">2019-11-04T07:30:00Z</dcterms:created>
  <dcterms:modified xsi:type="dcterms:W3CDTF">2019-11-06T07:38:00Z</dcterms:modified>
</cp:coreProperties>
</file>