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E387" w14:textId="77777777" w:rsidR="00F32193" w:rsidRPr="002E4C71" w:rsidRDefault="00F32193" w:rsidP="00F32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4C71">
        <w:rPr>
          <w:rFonts w:ascii="Times New Roman" w:hAnsi="Times New Roman" w:cs="Times New Roman"/>
          <w:b/>
          <w:sz w:val="24"/>
          <w:szCs w:val="24"/>
        </w:rPr>
        <w:t>Table S1:</w:t>
      </w:r>
      <w:r w:rsidRPr="002E4C71">
        <w:rPr>
          <w:rFonts w:ascii="Times New Roman" w:hAnsi="Times New Roman" w:cs="Times New Roman"/>
          <w:sz w:val="24"/>
          <w:szCs w:val="24"/>
        </w:rPr>
        <w:t xml:space="preserve"> Summary of independent variables, sources of data and definition of variables </w:t>
      </w:r>
    </w:p>
    <w:tbl>
      <w:tblPr>
        <w:tblStyle w:val="TableGrid"/>
        <w:tblW w:w="11482" w:type="dxa"/>
        <w:tblInd w:w="-128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6237"/>
      </w:tblGrid>
      <w:tr w:rsidR="00F32193" w:rsidRPr="002E4C71" w14:paraId="1C691B15" w14:textId="77777777" w:rsidTr="00D43F93">
        <w:tc>
          <w:tcPr>
            <w:tcW w:w="3119" w:type="dxa"/>
            <w:shd w:val="clear" w:color="auto" w:fill="FBE4D5" w:themeFill="accent2" w:themeFillTint="33"/>
          </w:tcPr>
          <w:p w14:paraId="60479B77" w14:textId="77777777" w:rsidR="00F32193" w:rsidRPr="002E4C71" w:rsidRDefault="00F32193" w:rsidP="00D43F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Independent variables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362413F3" w14:textId="77777777" w:rsidR="00F32193" w:rsidRPr="002E4C71" w:rsidRDefault="00F32193" w:rsidP="00D43F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Data sources </w:t>
            </w:r>
          </w:p>
        </w:tc>
        <w:tc>
          <w:tcPr>
            <w:tcW w:w="6237" w:type="dxa"/>
            <w:shd w:val="clear" w:color="auto" w:fill="FBE4D5" w:themeFill="accent2" w:themeFillTint="33"/>
          </w:tcPr>
          <w:p w14:paraId="211E2473" w14:textId="77777777" w:rsidR="00F32193" w:rsidRPr="002E4C71" w:rsidRDefault="00F32193" w:rsidP="00D43F93">
            <w:pPr>
              <w:ind w:firstLineChars="400" w:firstLine="88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2E4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Definition</w:t>
            </w:r>
          </w:p>
        </w:tc>
      </w:tr>
      <w:tr w:rsidR="00F32193" w:rsidRPr="002E4C71" w14:paraId="59A5A123" w14:textId="77777777" w:rsidTr="00D43F93">
        <w:tc>
          <w:tcPr>
            <w:tcW w:w="11482" w:type="dxa"/>
            <w:gridSpan w:val="3"/>
            <w:shd w:val="clear" w:color="auto" w:fill="D9D9D9" w:themeFill="background1" w:themeFillShade="D9"/>
          </w:tcPr>
          <w:p w14:paraId="0740BD2A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Socio-economic factors</w:t>
            </w:r>
          </w:p>
        </w:tc>
      </w:tr>
      <w:tr w:rsidR="00F32193" w:rsidRPr="002E4C71" w14:paraId="2544DAB6" w14:textId="77777777" w:rsidTr="00D43F93">
        <w:tc>
          <w:tcPr>
            <w:tcW w:w="3119" w:type="dxa"/>
          </w:tcPr>
          <w:p w14:paraId="4223B459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Low wealth index</w:t>
            </w:r>
          </w:p>
        </w:tc>
        <w:tc>
          <w:tcPr>
            <w:tcW w:w="2126" w:type="dxa"/>
          </w:tcPr>
          <w:p w14:paraId="6ECAA51A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EDHS 2016</w:t>
            </w:r>
          </w:p>
        </w:tc>
        <w:tc>
          <w:tcPr>
            <w:tcW w:w="6237" w:type="dxa"/>
          </w:tcPr>
          <w:p w14:paraId="6F2CD06D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082885"/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Total number of people with low wealth index (poorer and poorest) divided by the total number of people participated in the survey.</w:t>
            </w:r>
            <w:bookmarkEnd w:id="1"/>
          </w:p>
        </w:tc>
      </w:tr>
      <w:tr w:rsidR="00F32193" w:rsidRPr="002E4C71" w14:paraId="4C7933A7" w14:textId="77777777" w:rsidTr="00D43F93">
        <w:tc>
          <w:tcPr>
            <w:tcW w:w="3119" w:type="dxa"/>
          </w:tcPr>
          <w:p w14:paraId="5D874E5C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Average number of persons per room</w:t>
            </w:r>
          </w:p>
        </w:tc>
        <w:tc>
          <w:tcPr>
            <w:tcW w:w="2126" w:type="dxa"/>
          </w:tcPr>
          <w:p w14:paraId="2AD5FBE3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Ethiopia Atlas of Population Density</w:t>
            </w:r>
          </w:p>
        </w:tc>
        <w:tc>
          <w:tcPr>
            <w:tcW w:w="6237" w:type="dxa"/>
          </w:tcPr>
          <w:p w14:paraId="6E2CEC7C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Average number of people living in a room</w:t>
            </w:r>
          </w:p>
        </w:tc>
      </w:tr>
      <w:tr w:rsidR="00F32193" w:rsidRPr="002E4C71" w14:paraId="6CE41531" w14:textId="77777777" w:rsidTr="00D43F93">
        <w:tc>
          <w:tcPr>
            <w:tcW w:w="3119" w:type="dxa"/>
          </w:tcPr>
          <w:p w14:paraId="60BF6901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Unemployed population</w:t>
            </w:r>
          </w:p>
        </w:tc>
        <w:tc>
          <w:tcPr>
            <w:tcW w:w="2126" w:type="dxa"/>
          </w:tcPr>
          <w:p w14:paraId="2A2C3550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Ethiopia Atlas of Population Density</w:t>
            </w:r>
          </w:p>
        </w:tc>
        <w:tc>
          <w:tcPr>
            <w:tcW w:w="6237" w:type="dxa"/>
          </w:tcPr>
          <w:p w14:paraId="7D0611C1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Percentage of people in the labour force who were unemployed</w:t>
            </w:r>
          </w:p>
        </w:tc>
      </w:tr>
      <w:tr w:rsidR="00F32193" w:rsidRPr="002E4C71" w14:paraId="3914B56D" w14:textId="77777777" w:rsidTr="00D43F93">
        <w:tc>
          <w:tcPr>
            <w:tcW w:w="3119" w:type="dxa"/>
          </w:tcPr>
          <w:p w14:paraId="050DF137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Adult literacy rate</w:t>
            </w:r>
          </w:p>
        </w:tc>
        <w:tc>
          <w:tcPr>
            <w:tcW w:w="2126" w:type="dxa"/>
          </w:tcPr>
          <w:p w14:paraId="02EB7A90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Ethiopia Atlas of Population Density</w:t>
            </w:r>
          </w:p>
        </w:tc>
        <w:tc>
          <w:tcPr>
            <w:tcW w:w="6237" w:type="dxa"/>
          </w:tcPr>
          <w:p w14:paraId="1EC9A6E7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 xml:space="preserve">Percentage of population aged 15 years and above who had attended higher than secondary school or who can read and write a short simple statement </w:t>
            </w:r>
          </w:p>
        </w:tc>
      </w:tr>
      <w:tr w:rsidR="00F32193" w:rsidRPr="002E4C71" w14:paraId="6E5E5853" w14:textId="77777777" w:rsidTr="00D43F93">
        <w:tc>
          <w:tcPr>
            <w:tcW w:w="11482" w:type="dxa"/>
            <w:gridSpan w:val="3"/>
            <w:shd w:val="clear" w:color="auto" w:fill="D9D9D9" w:themeFill="background1" w:themeFillShade="D9"/>
          </w:tcPr>
          <w:p w14:paraId="6A80E858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Behavioural factors</w:t>
            </w:r>
          </w:p>
        </w:tc>
      </w:tr>
      <w:tr w:rsidR="00F32193" w:rsidRPr="002E4C71" w14:paraId="668EFCAF" w14:textId="77777777" w:rsidTr="00D43F93">
        <w:tc>
          <w:tcPr>
            <w:tcW w:w="3119" w:type="dxa"/>
          </w:tcPr>
          <w:p w14:paraId="346F589F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Chat chewing</w:t>
            </w:r>
          </w:p>
        </w:tc>
        <w:tc>
          <w:tcPr>
            <w:tcW w:w="2126" w:type="dxa"/>
            <w:shd w:val="clear" w:color="auto" w:fill="auto"/>
          </w:tcPr>
          <w:p w14:paraId="2EA797F7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EDHS 2016</w:t>
            </w:r>
          </w:p>
        </w:tc>
        <w:tc>
          <w:tcPr>
            <w:tcW w:w="6237" w:type="dxa"/>
          </w:tcPr>
          <w:p w14:paraId="6E7DAE27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 xml:space="preserve">Total number of people chewing chat in the last one month prior to the survey divided by the total number of people participating in the survey  </w:t>
            </w:r>
          </w:p>
        </w:tc>
      </w:tr>
      <w:tr w:rsidR="00F32193" w:rsidRPr="002E4C71" w14:paraId="344D0861" w14:textId="77777777" w:rsidTr="00D43F93">
        <w:tc>
          <w:tcPr>
            <w:tcW w:w="3119" w:type="dxa"/>
          </w:tcPr>
          <w:p w14:paraId="1680C2C8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Alcohol drinking</w:t>
            </w:r>
          </w:p>
        </w:tc>
        <w:tc>
          <w:tcPr>
            <w:tcW w:w="2126" w:type="dxa"/>
            <w:shd w:val="clear" w:color="auto" w:fill="auto"/>
          </w:tcPr>
          <w:p w14:paraId="64BD3A23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EDHS 2016</w:t>
            </w:r>
          </w:p>
        </w:tc>
        <w:tc>
          <w:tcPr>
            <w:tcW w:w="6237" w:type="dxa"/>
          </w:tcPr>
          <w:p w14:paraId="4A6C357E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 xml:space="preserve">Total number of people drinking alcohol in the month prior to the survey divided by the total number of people participating in the survey  </w:t>
            </w:r>
          </w:p>
        </w:tc>
      </w:tr>
      <w:tr w:rsidR="00F32193" w:rsidRPr="002E4C71" w14:paraId="6818BDFA" w14:textId="77777777" w:rsidTr="00D43F93">
        <w:tc>
          <w:tcPr>
            <w:tcW w:w="11482" w:type="dxa"/>
            <w:gridSpan w:val="3"/>
            <w:shd w:val="clear" w:color="auto" w:fill="D9D9D9" w:themeFill="background1" w:themeFillShade="D9"/>
          </w:tcPr>
          <w:p w14:paraId="0A473068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Health care access and knowledge and attitude regarding TB</w:t>
            </w:r>
          </w:p>
        </w:tc>
      </w:tr>
      <w:tr w:rsidR="00F32193" w:rsidRPr="002E4C71" w14:paraId="29E21BE7" w14:textId="77777777" w:rsidTr="00D43F93">
        <w:tc>
          <w:tcPr>
            <w:tcW w:w="3119" w:type="dxa"/>
          </w:tcPr>
          <w:p w14:paraId="183D0281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Health care access problem</w:t>
            </w:r>
          </w:p>
        </w:tc>
        <w:tc>
          <w:tcPr>
            <w:tcW w:w="2126" w:type="dxa"/>
            <w:shd w:val="clear" w:color="auto" w:fill="auto"/>
          </w:tcPr>
          <w:p w14:paraId="7795CACE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EDHS 2016</w:t>
            </w:r>
          </w:p>
        </w:tc>
        <w:tc>
          <w:tcPr>
            <w:tcW w:w="6237" w:type="dxa"/>
          </w:tcPr>
          <w:p w14:paraId="489226AA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Difficulty of getting advice or treatment due to lack of money, or distance to a health facility</w:t>
            </w:r>
          </w:p>
        </w:tc>
      </w:tr>
      <w:tr w:rsidR="00F32193" w:rsidRPr="002E4C71" w14:paraId="2D565B91" w14:textId="77777777" w:rsidTr="00D43F93">
        <w:tc>
          <w:tcPr>
            <w:tcW w:w="3119" w:type="dxa"/>
          </w:tcPr>
          <w:p w14:paraId="62554615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Poor knowledge toward TB</w:t>
            </w:r>
          </w:p>
        </w:tc>
        <w:tc>
          <w:tcPr>
            <w:tcW w:w="2126" w:type="dxa"/>
            <w:shd w:val="clear" w:color="auto" w:fill="auto"/>
          </w:tcPr>
          <w:p w14:paraId="7C6E734F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EDHS 2011</w:t>
            </w:r>
          </w:p>
        </w:tc>
        <w:tc>
          <w:tcPr>
            <w:tcW w:w="6237" w:type="dxa"/>
          </w:tcPr>
          <w:p w14:paraId="344A9C2E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Number of people with poor knowledge towards TB divided by the total number of people participating in the survey.</w:t>
            </w:r>
          </w:p>
        </w:tc>
      </w:tr>
      <w:tr w:rsidR="00F32193" w:rsidRPr="002E4C71" w14:paraId="0B37C504" w14:textId="77777777" w:rsidTr="00D43F93">
        <w:tc>
          <w:tcPr>
            <w:tcW w:w="3119" w:type="dxa"/>
          </w:tcPr>
          <w:p w14:paraId="65038EC2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Poor attitude towards TB</w:t>
            </w:r>
          </w:p>
        </w:tc>
        <w:tc>
          <w:tcPr>
            <w:tcW w:w="2126" w:type="dxa"/>
            <w:shd w:val="clear" w:color="auto" w:fill="auto"/>
          </w:tcPr>
          <w:p w14:paraId="54889473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EDHS 2011</w:t>
            </w:r>
          </w:p>
        </w:tc>
        <w:tc>
          <w:tcPr>
            <w:tcW w:w="6237" w:type="dxa"/>
          </w:tcPr>
          <w:p w14:paraId="16B3CFCE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Number of people with poor attitude towards TB divided by the total number of people participating in the survey</w:t>
            </w:r>
          </w:p>
        </w:tc>
      </w:tr>
      <w:tr w:rsidR="00F32193" w:rsidRPr="002E4C71" w14:paraId="70BF1767" w14:textId="77777777" w:rsidTr="00D43F93">
        <w:tc>
          <w:tcPr>
            <w:tcW w:w="3119" w:type="dxa"/>
          </w:tcPr>
          <w:p w14:paraId="758DE040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Proximity to international boarder</w:t>
            </w:r>
          </w:p>
        </w:tc>
        <w:tc>
          <w:tcPr>
            <w:tcW w:w="2126" w:type="dxa"/>
            <w:shd w:val="clear" w:color="auto" w:fill="auto"/>
          </w:tcPr>
          <w:p w14:paraId="5EE0E11F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EDHS Spatial Analysis data</w:t>
            </w:r>
          </w:p>
        </w:tc>
        <w:tc>
          <w:tcPr>
            <w:tcW w:w="6237" w:type="dxa"/>
          </w:tcPr>
          <w:p w14:paraId="7429556C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Straight-line distance to the nearest international border measured by meters</w:t>
            </w:r>
          </w:p>
        </w:tc>
      </w:tr>
      <w:tr w:rsidR="00F32193" w:rsidRPr="002E4C71" w14:paraId="6E1F9CB7" w14:textId="77777777" w:rsidTr="00D43F93">
        <w:tc>
          <w:tcPr>
            <w:tcW w:w="11482" w:type="dxa"/>
            <w:gridSpan w:val="3"/>
            <w:shd w:val="clear" w:color="auto" w:fill="D9D9D9" w:themeFill="background1" w:themeFillShade="D9"/>
          </w:tcPr>
          <w:p w14:paraId="6DF1BE54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Climatic and environmental factors</w:t>
            </w:r>
          </w:p>
        </w:tc>
      </w:tr>
      <w:tr w:rsidR="00F32193" w:rsidRPr="002E4C71" w14:paraId="64C40302" w14:textId="77777777" w:rsidTr="00D43F93">
        <w:tc>
          <w:tcPr>
            <w:tcW w:w="3119" w:type="dxa"/>
          </w:tcPr>
          <w:p w14:paraId="4DCC1097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Enhanced vegetation index</w:t>
            </w:r>
          </w:p>
        </w:tc>
        <w:tc>
          <w:tcPr>
            <w:tcW w:w="2126" w:type="dxa"/>
          </w:tcPr>
          <w:p w14:paraId="28A5514A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EDHS Spatial Analysis data</w:t>
            </w:r>
          </w:p>
        </w:tc>
        <w:tc>
          <w:tcPr>
            <w:tcW w:w="6237" w:type="dxa"/>
          </w:tcPr>
          <w:p w14:paraId="692C54F4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 xml:space="preserve">The average enhanced vegetation index which is calculated by measuring the density of green leaves in the near-infrared and visible bands. </w:t>
            </w:r>
          </w:p>
        </w:tc>
      </w:tr>
      <w:tr w:rsidR="00F32193" w:rsidRPr="002E4C71" w14:paraId="6644015E" w14:textId="77777777" w:rsidTr="00D43F93">
        <w:tc>
          <w:tcPr>
            <w:tcW w:w="3119" w:type="dxa"/>
          </w:tcPr>
          <w:p w14:paraId="4EB452EB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Rainfall</w:t>
            </w:r>
          </w:p>
        </w:tc>
        <w:tc>
          <w:tcPr>
            <w:tcW w:w="2126" w:type="dxa"/>
          </w:tcPr>
          <w:p w14:paraId="76DDF07D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EDHS Spatial Analysis data</w:t>
            </w:r>
          </w:p>
        </w:tc>
        <w:tc>
          <w:tcPr>
            <w:tcW w:w="6237" w:type="dxa"/>
          </w:tcPr>
          <w:p w14:paraId="3B5FD390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Annual mean rainfall (mm)</w:t>
            </w:r>
          </w:p>
        </w:tc>
      </w:tr>
      <w:tr w:rsidR="00F32193" w:rsidRPr="002E4C71" w14:paraId="0CEE2B20" w14:textId="77777777" w:rsidTr="00D43F93">
        <w:tc>
          <w:tcPr>
            <w:tcW w:w="3119" w:type="dxa"/>
          </w:tcPr>
          <w:p w14:paraId="59F56CFB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Aridity</w:t>
            </w:r>
          </w:p>
        </w:tc>
        <w:tc>
          <w:tcPr>
            <w:tcW w:w="2126" w:type="dxa"/>
          </w:tcPr>
          <w:p w14:paraId="3762C05C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EDHS Spatial Analysis data</w:t>
            </w:r>
          </w:p>
        </w:tc>
        <w:tc>
          <w:tcPr>
            <w:tcW w:w="6237" w:type="dxa"/>
          </w:tcPr>
          <w:p w14:paraId="627A67D4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 xml:space="preserve">The average aridity index calculated by dividing the actual evapotranspiration by the potential evapotranspiration. </w:t>
            </w:r>
          </w:p>
        </w:tc>
      </w:tr>
      <w:tr w:rsidR="00F32193" w:rsidRPr="002E4C71" w14:paraId="2476FF54" w14:textId="77777777" w:rsidTr="00D43F93">
        <w:tc>
          <w:tcPr>
            <w:tcW w:w="3119" w:type="dxa"/>
          </w:tcPr>
          <w:p w14:paraId="27F92ED0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Mean temperature</w:t>
            </w:r>
          </w:p>
        </w:tc>
        <w:tc>
          <w:tcPr>
            <w:tcW w:w="2126" w:type="dxa"/>
          </w:tcPr>
          <w:p w14:paraId="1D85A048" w14:textId="77777777" w:rsidR="00F32193" w:rsidRPr="002E4C71" w:rsidRDefault="00F32193" w:rsidP="00D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EDHS Spatial Analysis data</w:t>
            </w:r>
          </w:p>
        </w:tc>
        <w:tc>
          <w:tcPr>
            <w:tcW w:w="6237" w:type="dxa"/>
          </w:tcPr>
          <w:p w14:paraId="2A629EE8" w14:textId="77777777" w:rsidR="00F32193" w:rsidRPr="002E4C71" w:rsidRDefault="00F32193" w:rsidP="00D43F9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4C71">
              <w:rPr>
                <w:rFonts w:ascii="Times New Roman" w:hAnsi="Times New Roman" w:cs="Times New Roman"/>
                <w:sz w:val="24"/>
                <w:szCs w:val="24"/>
              </w:rPr>
              <w:t>Annual mean environmental air temperature (°C).</w:t>
            </w:r>
          </w:p>
        </w:tc>
      </w:tr>
    </w:tbl>
    <w:p w14:paraId="042DF337" w14:textId="77777777" w:rsidR="00F32193" w:rsidRPr="002E4C71" w:rsidRDefault="00F32193" w:rsidP="00F32193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2193" w:rsidRPr="002E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4420"/>
    <w:multiLevelType w:val="hybridMultilevel"/>
    <w:tmpl w:val="16B0A740"/>
    <w:lvl w:ilvl="0" w:tplc="83C23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70E7C"/>
    <w:multiLevelType w:val="hybridMultilevel"/>
    <w:tmpl w:val="2E2EEFFA"/>
    <w:lvl w:ilvl="0" w:tplc="0F207F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784C"/>
    <w:multiLevelType w:val="hybridMultilevel"/>
    <w:tmpl w:val="EFC614AA"/>
    <w:lvl w:ilvl="0" w:tplc="7584D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26DB3"/>
    <w:multiLevelType w:val="hybridMultilevel"/>
    <w:tmpl w:val="5AC6CDAC"/>
    <w:lvl w:ilvl="0" w:tplc="9C447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93"/>
    <w:rsid w:val="00073A26"/>
    <w:rsid w:val="00551E04"/>
    <w:rsid w:val="008555C0"/>
    <w:rsid w:val="00F3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0EEF"/>
  <w15:chartTrackingRefBased/>
  <w15:docId w15:val="{B8EF6BA1-8177-4698-96EB-8AA12F1E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93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3219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193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1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32193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219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32193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32193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2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19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19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193"/>
    <w:pPr>
      <w:ind w:left="720"/>
      <w:contextualSpacing/>
    </w:pPr>
  </w:style>
  <w:style w:type="table" w:styleId="TableGrid">
    <w:name w:val="Table Grid"/>
    <w:basedOn w:val="TableNormal"/>
    <w:uiPriority w:val="39"/>
    <w:rsid w:val="00F3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F3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32193"/>
    <w:rPr>
      <w:color w:val="0000FF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rsid w:val="00F32193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i">
    <w:name w:val="mi"/>
    <w:basedOn w:val="DefaultParagraphFont"/>
    <w:rsid w:val="00F32193"/>
  </w:style>
  <w:style w:type="character" w:customStyle="1" w:styleId="mtext">
    <w:name w:val="mtext"/>
    <w:basedOn w:val="DefaultParagraphFont"/>
    <w:rsid w:val="00F32193"/>
  </w:style>
  <w:style w:type="character" w:customStyle="1" w:styleId="mo">
    <w:name w:val="mo"/>
    <w:basedOn w:val="DefaultParagraphFont"/>
    <w:rsid w:val="00F32193"/>
  </w:style>
  <w:style w:type="character" w:styleId="Emphasis">
    <w:name w:val="Emphasis"/>
    <w:basedOn w:val="DefaultParagraphFont"/>
    <w:uiPriority w:val="20"/>
    <w:qFormat/>
    <w:rsid w:val="00F32193"/>
    <w:rPr>
      <w:i/>
      <w:iCs/>
    </w:rPr>
  </w:style>
  <w:style w:type="character" w:customStyle="1" w:styleId="mjxassistivemathml">
    <w:name w:val="mjx_assistive_mathml"/>
    <w:basedOn w:val="DefaultParagraphFont"/>
    <w:rsid w:val="00F32193"/>
  </w:style>
  <w:style w:type="paragraph" w:styleId="Header">
    <w:name w:val="header"/>
    <w:basedOn w:val="Normal"/>
    <w:link w:val="HeaderChar"/>
    <w:uiPriority w:val="99"/>
    <w:unhideWhenUsed/>
    <w:rsid w:val="00F3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9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93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19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3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E83658E10FD4DA58F238E6BF003F9" ma:contentTypeVersion="8" ma:contentTypeDescription="Create a new document." ma:contentTypeScope="" ma:versionID="77b5576ca55842fbd811ee4e617090d2">
  <xsd:schema xmlns:xsd="http://www.w3.org/2001/XMLSchema" xmlns:xs="http://www.w3.org/2001/XMLSchema" xmlns:p="http://schemas.microsoft.com/office/2006/metadata/properties" xmlns:ns3="7fadb7f6-8364-4466-b9b3-0629785dada5" targetNamespace="http://schemas.microsoft.com/office/2006/metadata/properties" ma:root="true" ma:fieldsID="1c133dac6581627a0a8c9348174ac526" ns3:_="">
    <xsd:import namespace="7fadb7f6-8364-4466-b9b3-0629785da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db7f6-8364-4466-b9b3-0629785da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FEBBE-55B0-4C0B-B9BD-4F7E0E9B9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db7f6-8364-4466-b9b3-0629785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95908-6DD5-4D26-8808-DDB9EB6C5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04370-5541-41BF-9F57-1DDF7662E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Kefyalew Alene</dc:creator>
  <cp:keywords/>
  <dc:description/>
  <cp:lastModifiedBy>Kefyalew Alene</cp:lastModifiedBy>
  <cp:revision>3</cp:revision>
  <dcterms:created xsi:type="dcterms:W3CDTF">2019-11-11T13:10:00Z</dcterms:created>
  <dcterms:modified xsi:type="dcterms:W3CDTF">2019-11-23T16:43:00Z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0x010100037E83658E10FD4DA58F238E6BF003F9</vt:lpwstr>
  </property>
</Properties>
</file>