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14FA" w14:textId="54677201" w:rsidR="005E0AA1" w:rsidRPr="004E76D0" w:rsidRDefault="004E76D0" w:rsidP="004E76D0">
      <w:pPr>
        <w:spacing w:line="480" w:lineRule="auto"/>
        <w:rPr>
          <w:b/>
        </w:rPr>
      </w:pPr>
      <w:r w:rsidRPr="004E76D0">
        <w:rPr>
          <w:b/>
          <w:lang w:val="en-US"/>
        </w:rPr>
        <w:t>Typological analysis of public-private partnerships in the veterinary domain</w:t>
      </w:r>
      <w:r w:rsidRPr="004E76D0">
        <w:rPr>
          <w:b/>
        </w:rPr>
        <w:t xml:space="preserve"> </w:t>
      </w:r>
      <w:r w:rsidR="005F13EA" w:rsidRPr="004E76D0">
        <w:rPr>
          <w:b/>
        </w:rPr>
        <w:t>publication</w:t>
      </w:r>
      <w:r>
        <w:rPr>
          <w:b/>
        </w:rPr>
        <w:t xml:space="preserve"> : </w:t>
      </w:r>
      <w:r w:rsidR="005F13EA" w:rsidRPr="004E76D0">
        <w:rPr>
          <w:b/>
        </w:rPr>
        <w:t xml:space="preserve"> </w:t>
      </w:r>
      <w:proofErr w:type="spellStart"/>
      <w:r w:rsidRPr="004E76D0">
        <w:rPr>
          <w:b/>
        </w:rPr>
        <w:t>Supporting</w:t>
      </w:r>
      <w:proofErr w:type="spellEnd"/>
      <w:r w:rsidRPr="004E76D0">
        <w:rPr>
          <w:b/>
        </w:rPr>
        <w:t xml:space="preserve"> Information 2</w:t>
      </w:r>
      <w:r>
        <w:rPr>
          <w:b/>
        </w:rPr>
        <w:t>.</w:t>
      </w:r>
      <w:bookmarkStart w:id="0" w:name="_GoBack"/>
      <w:bookmarkEnd w:id="0"/>
    </w:p>
    <w:p w14:paraId="08FBE07A" w14:textId="77777777" w:rsidR="00427F1D" w:rsidRDefault="00427F1D" w:rsidP="005F13EA"/>
    <w:p w14:paraId="41DF4E89" w14:textId="77777777" w:rsidR="00427F1D" w:rsidRPr="00737DEC" w:rsidRDefault="00427F1D" w:rsidP="00427F1D">
      <w:pPr>
        <w:pStyle w:val="Titre3"/>
      </w:pPr>
      <w:bookmarkStart w:id="1" w:name="_Toc504666013"/>
      <w:bookmarkStart w:id="2" w:name="_Toc505617300"/>
      <w:r w:rsidRPr="00737DEC">
        <w:t>Associations between the four clustering methods</w:t>
      </w:r>
      <w:bookmarkEnd w:id="1"/>
      <w:bookmarkEnd w:id="2"/>
    </w:p>
    <w:p w14:paraId="10A1F2B3" w14:textId="39E446B5" w:rsidR="00427F1D" w:rsidRDefault="00427F1D" w:rsidP="004E76D0">
      <w:pPr>
        <w:spacing w:line="480" w:lineRule="auto"/>
        <w:jc w:val="both"/>
      </w:pPr>
      <w:r w:rsidRPr="00737DEC">
        <w:t xml:space="preserve">The </w:t>
      </w:r>
      <w:proofErr w:type="spellStart"/>
      <w:r w:rsidR="009C220E">
        <w:t>three</w:t>
      </w:r>
      <w:proofErr w:type="spellEnd"/>
      <w:r w:rsidRPr="00737DEC">
        <w:t xml:space="preserve"> </w:t>
      </w:r>
      <w:proofErr w:type="spellStart"/>
      <w:r w:rsidRPr="00737DEC">
        <w:t>methods</w:t>
      </w:r>
      <w:proofErr w:type="spellEnd"/>
      <w:r w:rsidRPr="00737DEC">
        <w:t xml:space="preserve"> </w:t>
      </w:r>
      <w:proofErr w:type="spellStart"/>
      <w:r w:rsidRPr="00737DEC">
        <w:t>used</w:t>
      </w:r>
      <w:proofErr w:type="spellEnd"/>
      <w:r w:rsidRPr="00737DEC">
        <w:t xml:space="preserve"> in the </w:t>
      </w:r>
      <w:proofErr w:type="spellStart"/>
      <w:r w:rsidRPr="00737DEC">
        <w:t>factorial</w:t>
      </w:r>
      <w:proofErr w:type="spellEnd"/>
      <w:r w:rsidRPr="00737DEC">
        <w:t xml:space="preserve"> </w:t>
      </w:r>
      <w:proofErr w:type="spellStart"/>
      <w:r w:rsidRPr="00737DEC">
        <w:t>analysis</w:t>
      </w:r>
      <w:proofErr w:type="spellEnd"/>
      <w:r w:rsidRPr="00737DEC">
        <w:t xml:space="preserve"> </w:t>
      </w:r>
      <w:proofErr w:type="spellStart"/>
      <w:r w:rsidRPr="00737DEC">
        <w:t>provided</w:t>
      </w:r>
      <w:proofErr w:type="spellEnd"/>
      <w:r w:rsidRPr="00737DEC">
        <w:t xml:space="preserve"> a consistent classification of the </w:t>
      </w:r>
      <w:proofErr w:type="spellStart"/>
      <w:r w:rsidRPr="00737DEC">
        <w:t>PPPs</w:t>
      </w:r>
      <w:proofErr w:type="spellEnd"/>
      <w:r w:rsidRPr="00737DEC">
        <w:t xml:space="preserve">: the </w:t>
      </w:r>
      <w:proofErr w:type="spellStart"/>
      <w:r w:rsidRPr="00737DEC">
        <w:t>three</w:t>
      </w:r>
      <w:proofErr w:type="spellEnd"/>
      <w:r w:rsidRPr="00737DEC">
        <w:t xml:space="preserve"> clusters of </w:t>
      </w:r>
      <w:proofErr w:type="spellStart"/>
      <w:r w:rsidRPr="00737DEC">
        <w:t>PPPs</w:t>
      </w:r>
      <w:proofErr w:type="spellEnd"/>
      <w:r w:rsidRPr="00737DEC">
        <w:t xml:space="preserve"> </w:t>
      </w:r>
      <w:proofErr w:type="spellStart"/>
      <w:r w:rsidRPr="00737DEC">
        <w:t>were</w:t>
      </w:r>
      <w:proofErr w:type="spellEnd"/>
      <w:r w:rsidRPr="00737DEC">
        <w:t xml:space="preserve"> </w:t>
      </w:r>
      <w:proofErr w:type="spellStart"/>
      <w:r w:rsidRPr="00737DEC">
        <w:t>consistently</w:t>
      </w:r>
      <w:proofErr w:type="spellEnd"/>
      <w:r w:rsidRPr="00737DEC">
        <w:t xml:space="preserve"> </w:t>
      </w:r>
      <w:proofErr w:type="spellStart"/>
      <w:r w:rsidRPr="00737DEC">
        <w:t>identified</w:t>
      </w:r>
      <w:proofErr w:type="spellEnd"/>
      <w:r w:rsidRPr="00737DEC">
        <w:t xml:space="preserve"> by all </w:t>
      </w:r>
      <w:proofErr w:type="spellStart"/>
      <w:r w:rsidRPr="00737DEC">
        <w:t>three</w:t>
      </w:r>
      <w:proofErr w:type="spellEnd"/>
      <w:r w:rsidRPr="00737DEC">
        <w:t xml:space="preserve"> </w:t>
      </w:r>
      <w:proofErr w:type="spellStart"/>
      <w:r w:rsidRPr="00737DEC">
        <w:t>methods</w:t>
      </w:r>
      <w:proofErr w:type="spellEnd"/>
      <w:r w:rsidRPr="00737DEC">
        <w:t xml:space="preserve"> in cluster 1 (top-</w:t>
      </w:r>
      <w:proofErr w:type="spellStart"/>
      <w:r w:rsidRPr="00737DEC">
        <w:t>left</w:t>
      </w:r>
      <w:proofErr w:type="spellEnd"/>
      <w:r w:rsidRPr="00737DEC">
        <w:t xml:space="preserve"> corner), cluster 2 (</w:t>
      </w:r>
      <w:proofErr w:type="spellStart"/>
      <w:r w:rsidRPr="00737DEC">
        <w:t>bottom-left</w:t>
      </w:r>
      <w:proofErr w:type="spellEnd"/>
      <w:r w:rsidRPr="00737DEC">
        <w:t xml:space="preserve">) and cluster 3 (right </w:t>
      </w:r>
      <w:proofErr w:type="spellStart"/>
      <w:r w:rsidRPr="00737DEC">
        <w:t>side</w:t>
      </w:r>
      <w:proofErr w:type="spellEnd"/>
      <w:r w:rsidRPr="00737DEC">
        <w:t xml:space="preserve">) (Figure </w:t>
      </w:r>
      <w:r w:rsidR="004E76D0">
        <w:t>S</w:t>
      </w:r>
      <w:r w:rsidR="009C220E">
        <w:t>1</w:t>
      </w:r>
      <w:r w:rsidRPr="00737DEC">
        <w:t xml:space="preserve">). There </w:t>
      </w:r>
      <w:proofErr w:type="spellStart"/>
      <w:r w:rsidRPr="00737DEC">
        <w:t>was</w:t>
      </w:r>
      <w:proofErr w:type="spellEnd"/>
      <w:r w:rsidRPr="00737DEC">
        <w:t xml:space="preserve"> a </w:t>
      </w:r>
      <w:proofErr w:type="spellStart"/>
      <w:r w:rsidRPr="00737DEC">
        <w:t>very</w:t>
      </w:r>
      <w:proofErr w:type="spellEnd"/>
      <w:r w:rsidRPr="00737DEC">
        <w:t xml:space="preserve"> good agreement </w:t>
      </w:r>
      <w:proofErr w:type="spellStart"/>
      <w:r w:rsidRPr="00737DEC">
        <w:t>between</w:t>
      </w:r>
      <w:proofErr w:type="spellEnd"/>
      <w:r w:rsidRPr="00737DEC">
        <w:t xml:space="preserve"> </w:t>
      </w:r>
      <w:proofErr w:type="spellStart"/>
      <w:r w:rsidRPr="00737DEC">
        <w:t>methods</w:t>
      </w:r>
      <w:proofErr w:type="spellEnd"/>
      <w:r w:rsidRPr="00737DEC">
        <w:t xml:space="preserve">, </w:t>
      </w:r>
      <w:proofErr w:type="spellStart"/>
      <w:r w:rsidRPr="00737DEC">
        <w:t>which</w:t>
      </w:r>
      <w:proofErr w:type="spellEnd"/>
      <w:r w:rsidRPr="00737DEC">
        <w:t xml:space="preserve"> </w:t>
      </w:r>
      <w:proofErr w:type="spellStart"/>
      <w:r w:rsidRPr="00737DEC">
        <w:t>brings</w:t>
      </w:r>
      <w:proofErr w:type="spellEnd"/>
      <w:r w:rsidRPr="00737DEC">
        <w:t xml:space="preserve"> a </w:t>
      </w:r>
      <w:proofErr w:type="spellStart"/>
      <w:r w:rsidRPr="00737DEC">
        <w:t>high</w:t>
      </w:r>
      <w:proofErr w:type="spellEnd"/>
      <w:r w:rsidRPr="00737DEC">
        <w:t xml:space="preserve"> </w:t>
      </w:r>
      <w:proofErr w:type="spellStart"/>
      <w:r w:rsidRPr="00737DEC">
        <w:t>level</w:t>
      </w:r>
      <w:proofErr w:type="spellEnd"/>
      <w:r w:rsidRPr="00737DEC">
        <w:t xml:space="preserve"> of confidence in the </w:t>
      </w:r>
      <w:proofErr w:type="spellStart"/>
      <w:r w:rsidRPr="00737DEC">
        <w:t>retained</w:t>
      </w:r>
      <w:proofErr w:type="spellEnd"/>
      <w:r w:rsidRPr="00737DEC">
        <w:t xml:space="preserve"> classification.</w:t>
      </w:r>
    </w:p>
    <w:p w14:paraId="03C44DF1" w14:textId="77777777" w:rsidR="009C220E" w:rsidRDefault="009C220E" w:rsidP="004E76D0">
      <w:pPr>
        <w:spacing w:line="480" w:lineRule="auto"/>
        <w:jc w:val="both"/>
      </w:pPr>
    </w:p>
    <w:p w14:paraId="79BDDB68" w14:textId="1B0CC079" w:rsidR="009C220E" w:rsidRDefault="009C220E" w:rsidP="004E76D0">
      <w:pPr>
        <w:spacing w:line="480" w:lineRule="auto"/>
        <w:jc w:val="both"/>
        <w:rPr>
          <w:lang w:val="en-US"/>
        </w:rPr>
      </w:pPr>
      <w:r w:rsidRPr="009C220E">
        <w:rPr>
          <w:b/>
          <w:lang w:val="en-US"/>
        </w:rPr>
        <w:t>Figure</w:t>
      </w:r>
      <w:r>
        <w:rPr>
          <w:b/>
          <w:lang w:val="en-US"/>
        </w:rPr>
        <w:t xml:space="preserve"> </w:t>
      </w:r>
      <w:r w:rsidR="004E76D0">
        <w:rPr>
          <w:b/>
          <w:lang w:val="en-US"/>
        </w:rPr>
        <w:t>S</w:t>
      </w:r>
      <w:r w:rsidRPr="009C220E">
        <w:rPr>
          <w:b/>
          <w:lang w:val="en-US"/>
        </w:rPr>
        <w:t>1</w:t>
      </w:r>
      <w:r>
        <w:rPr>
          <w:b/>
          <w:lang w:val="en-US"/>
        </w:rPr>
        <w:t>.</w:t>
      </w:r>
      <w:r w:rsidRPr="00D30ED5">
        <w:rPr>
          <w:lang w:val="en-US"/>
        </w:rPr>
        <w:t xml:space="preserve"> Convergence of the outputs from the </w:t>
      </w:r>
      <w:r>
        <w:rPr>
          <w:lang w:val="en-US"/>
        </w:rPr>
        <w:t>4</w:t>
      </w:r>
      <w:r w:rsidRPr="00D30ED5">
        <w:rPr>
          <w:lang w:val="en-US"/>
        </w:rPr>
        <w:t xml:space="preserve"> factorial analysis methods implemented in this study. </w:t>
      </w:r>
    </w:p>
    <w:p w14:paraId="1CEEBA4B" w14:textId="039711F5" w:rsidR="009C220E" w:rsidRDefault="009C220E" w:rsidP="004E76D0">
      <w:pPr>
        <w:spacing w:line="480" w:lineRule="auto"/>
        <w:jc w:val="both"/>
        <w:rPr>
          <w:lang w:val="en-US"/>
        </w:rPr>
      </w:pPr>
      <w:r w:rsidRPr="00D30ED5">
        <w:rPr>
          <w:lang w:val="en-US"/>
        </w:rPr>
        <w:t xml:space="preserve">The 3 PPPs (public-private partnerships) clusters are clearly distinguished by the 3 methods:  MCA = Multiple Correspondence analysis; MDS = </w:t>
      </w:r>
      <w:proofErr w:type="spellStart"/>
      <w:r w:rsidRPr="00D30ED5">
        <w:rPr>
          <w:lang w:val="en-US"/>
        </w:rPr>
        <w:t>MultiDimensional</w:t>
      </w:r>
      <w:proofErr w:type="spellEnd"/>
      <w:r w:rsidRPr="00D30ED5">
        <w:rPr>
          <w:lang w:val="en-US"/>
        </w:rPr>
        <w:t xml:space="preserve"> Scaling; CT = classification Tree, HC = Hierarchical Clustering.</w:t>
      </w:r>
    </w:p>
    <w:p w14:paraId="40EE7A55" w14:textId="77777777" w:rsidR="009C220E" w:rsidRPr="00737DEC" w:rsidRDefault="009C220E" w:rsidP="004E76D0">
      <w:pPr>
        <w:spacing w:line="480" w:lineRule="auto"/>
        <w:jc w:val="both"/>
      </w:pPr>
    </w:p>
    <w:p w14:paraId="2FE86BEF" w14:textId="43EB6DE8" w:rsidR="00427F1D" w:rsidRPr="00737DEC" w:rsidRDefault="00427F1D" w:rsidP="004E76D0">
      <w:pPr>
        <w:spacing w:line="480" w:lineRule="auto"/>
        <w:jc w:val="both"/>
      </w:pPr>
      <w:r w:rsidRPr="00737DEC">
        <w:t xml:space="preserve">The </w:t>
      </w:r>
      <w:proofErr w:type="spellStart"/>
      <w:r w:rsidRPr="00737DEC">
        <w:t>factorial</w:t>
      </w:r>
      <w:proofErr w:type="spellEnd"/>
      <w:r w:rsidRPr="00737DEC">
        <w:t xml:space="preserve"> </w:t>
      </w:r>
      <w:proofErr w:type="spellStart"/>
      <w:r w:rsidRPr="00737DEC">
        <w:t>analysis</w:t>
      </w:r>
      <w:proofErr w:type="spellEnd"/>
      <w:r w:rsidRPr="00737DEC">
        <w:t xml:space="preserve"> of data </w:t>
      </w:r>
      <w:proofErr w:type="spellStart"/>
      <w:r w:rsidRPr="00737DEC">
        <w:t>collected</w:t>
      </w:r>
      <w:proofErr w:type="spellEnd"/>
      <w:r w:rsidRPr="00737DEC">
        <w:t xml:space="preserve"> </w:t>
      </w:r>
      <w:proofErr w:type="spellStart"/>
      <w:r w:rsidRPr="00737DEC">
        <w:t>through</w:t>
      </w:r>
      <w:proofErr w:type="spellEnd"/>
      <w:r w:rsidRPr="00737DEC">
        <w:t xml:space="preserve"> the </w:t>
      </w:r>
      <w:proofErr w:type="spellStart"/>
      <w:r w:rsidRPr="00737DEC">
        <w:t>survey</w:t>
      </w:r>
      <w:proofErr w:type="spellEnd"/>
      <w:r w:rsidRPr="00737DEC">
        <w:t xml:space="preserve"> </w:t>
      </w:r>
      <w:proofErr w:type="spellStart"/>
      <w:r w:rsidRPr="00737DEC">
        <w:t>therefore</w:t>
      </w:r>
      <w:proofErr w:type="spellEnd"/>
      <w:r w:rsidRPr="00737DEC">
        <w:t xml:space="preserve"> </w:t>
      </w:r>
      <w:proofErr w:type="spellStart"/>
      <w:r w:rsidRPr="00737DEC">
        <w:t>highlighted</w:t>
      </w:r>
      <w:proofErr w:type="spellEnd"/>
      <w:r w:rsidRPr="00737DEC">
        <w:t xml:space="preserve"> 3 distinct clusters of </w:t>
      </w:r>
      <w:proofErr w:type="spellStart"/>
      <w:r w:rsidRPr="00737DEC">
        <w:t>PPPs</w:t>
      </w:r>
      <w:proofErr w:type="spellEnd"/>
      <w:r w:rsidRPr="00737DEC">
        <w:t xml:space="preserve"> </w:t>
      </w:r>
      <w:proofErr w:type="spellStart"/>
      <w:r w:rsidRPr="00737DEC">
        <w:t>providing</w:t>
      </w:r>
      <w:proofErr w:type="spellEnd"/>
      <w:r w:rsidRPr="00737DEC">
        <w:t xml:space="preserve"> the basis for a PPP </w:t>
      </w:r>
      <w:proofErr w:type="spellStart"/>
      <w:r w:rsidRPr="00737DEC">
        <w:t>typology</w:t>
      </w:r>
      <w:proofErr w:type="spellEnd"/>
      <w:r w:rsidRPr="00737DEC">
        <w:t xml:space="preserve"> </w:t>
      </w:r>
      <w:proofErr w:type="spellStart"/>
      <w:r w:rsidRPr="00737DEC">
        <w:t>proposal</w:t>
      </w:r>
      <w:proofErr w:type="spellEnd"/>
      <w:r w:rsidRPr="00737DEC">
        <w:t xml:space="preserve"> (</w:t>
      </w:r>
      <w:r w:rsidR="009C220E">
        <w:t xml:space="preserve">Figure </w:t>
      </w:r>
      <w:r w:rsidR="004E76D0">
        <w:t>S</w:t>
      </w:r>
      <w:r w:rsidR="009C220E">
        <w:t>2</w:t>
      </w:r>
      <w:r w:rsidRPr="00737DEC">
        <w:t xml:space="preserve">). </w:t>
      </w:r>
      <w:proofErr w:type="spellStart"/>
      <w:r w:rsidRPr="00737DEC">
        <w:t>Two</w:t>
      </w:r>
      <w:proofErr w:type="spellEnd"/>
      <w:r w:rsidRPr="00737DEC">
        <w:t xml:space="preserve"> main variables </w:t>
      </w:r>
      <w:proofErr w:type="spellStart"/>
      <w:r w:rsidRPr="00737DEC">
        <w:t>were</w:t>
      </w:r>
      <w:proofErr w:type="spellEnd"/>
      <w:r w:rsidRPr="00737DEC">
        <w:t xml:space="preserve"> essential to </w:t>
      </w:r>
      <w:proofErr w:type="spellStart"/>
      <w:r w:rsidRPr="00737DEC">
        <w:t>explain</w:t>
      </w:r>
      <w:proofErr w:type="spellEnd"/>
      <w:r w:rsidRPr="00737DEC">
        <w:t xml:space="preserve"> the </w:t>
      </w:r>
      <w:proofErr w:type="spellStart"/>
      <w:r w:rsidRPr="00737DEC">
        <w:t>differences</w:t>
      </w:r>
      <w:proofErr w:type="spellEnd"/>
      <w:r w:rsidRPr="00737DEC">
        <w:t xml:space="preserve"> </w:t>
      </w:r>
      <w:proofErr w:type="spellStart"/>
      <w:r w:rsidRPr="00737DEC">
        <w:t>between</w:t>
      </w:r>
      <w:proofErr w:type="spellEnd"/>
      <w:r w:rsidRPr="00737DEC">
        <w:t xml:space="preserve"> the 3 clusters: the </w:t>
      </w:r>
      <w:proofErr w:type="spellStart"/>
      <w:r w:rsidRPr="00737DEC">
        <w:t>category</w:t>
      </w:r>
      <w:proofErr w:type="spellEnd"/>
      <w:r w:rsidRPr="00737DEC">
        <w:t xml:space="preserve"> of main </w:t>
      </w:r>
      <w:proofErr w:type="spellStart"/>
      <w:r w:rsidRPr="00737DEC">
        <w:t>private</w:t>
      </w:r>
      <w:proofErr w:type="spellEnd"/>
      <w:r w:rsidRPr="00737DEC">
        <w:t xml:space="preserve"> </w:t>
      </w:r>
      <w:proofErr w:type="spellStart"/>
      <w:r w:rsidRPr="00737DEC">
        <w:t>partner</w:t>
      </w:r>
      <w:proofErr w:type="spellEnd"/>
      <w:r w:rsidRPr="00737DEC">
        <w:t xml:space="preserve"> </w:t>
      </w:r>
      <w:proofErr w:type="spellStart"/>
      <w:r w:rsidRPr="00737DEC">
        <w:t>collaborating</w:t>
      </w:r>
      <w:proofErr w:type="spellEnd"/>
      <w:r w:rsidRPr="00737DEC">
        <w:t xml:space="preserve"> </w:t>
      </w:r>
      <w:proofErr w:type="spellStart"/>
      <w:r w:rsidRPr="00737DEC">
        <w:t>with</w:t>
      </w:r>
      <w:proofErr w:type="spellEnd"/>
      <w:r w:rsidRPr="00737DEC">
        <w:t xml:space="preserve"> the public </w:t>
      </w:r>
      <w:proofErr w:type="spellStart"/>
      <w:r w:rsidRPr="00737DEC">
        <w:t>sector</w:t>
      </w:r>
      <w:proofErr w:type="spellEnd"/>
      <w:r w:rsidRPr="00737DEC">
        <w:t xml:space="preserve"> and the type of interaction </w:t>
      </w:r>
      <w:proofErr w:type="spellStart"/>
      <w:r w:rsidRPr="00737DEC">
        <w:t>between</w:t>
      </w:r>
      <w:proofErr w:type="spellEnd"/>
      <w:r w:rsidRPr="00737DEC">
        <w:t xml:space="preserve"> the </w:t>
      </w:r>
      <w:proofErr w:type="spellStart"/>
      <w:r w:rsidRPr="00737DEC">
        <w:t>partners</w:t>
      </w:r>
      <w:proofErr w:type="spellEnd"/>
      <w:r w:rsidRPr="00737DEC">
        <w:t xml:space="preserve">. </w:t>
      </w:r>
      <w:proofErr w:type="spellStart"/>
      <w:r w:rsidRPr="00737DEC">
        <w:t>Other</w:t>
      </w:r>
      <w:proofErr w:type="spellEnd"/>
      <w:r w:rsidRPr="00737DEC">
        <w:t xml:space="preserve"> variable </w:t>
      </w:r>
      <w:proofErr w:type="spellStart"/>
      <w:r w:rsidRPr="00737DEC">
        <w:t>categories</w:t>
      </w:r>
      <w:proofErr w:type="spellEnd"/>
      <w:r w:rsidRPr="00737DEC">
        <w:t xml:space="preserve"> </w:t>
      </w:r>
      <w:proofErr w:type="spellStart"/>
      <w:r w:rsidRPr="00737DEC">
        <w:t>were</w:t>
      </w:r>
      <w:proofErr w:type="spellEnd"/>
      <w:r w:rsidRPr="00737DEC">
        <w:t xml:space="preserve"> </w:t>
      </w:r>
      <w:proofErr w:type="spellStart"/>
      <w:r w:rsidRPr="00737DEC">
        <w:t>identified</w:t>
      </w:r>
      <w:proofErr w:type="spellEnd"/>
      <w:r w:rsidRPr="00737DEC">
        <w:t xml:space="preserve"> to </w:t>
      </w:r>
      <w:proofErr w:type="spellStart"/>
      <w:r w:rsidRPr="00737DEC">
        <w:t>further</w:t>
      </w:r>
      <w:proofErr w:type="spellEnd"/>
      <w:r w:rsidRPr="00737DEC">
        <w:t xml:space="preserve"> </w:t>
      </w:r>
      <w:proofErr w:type="spellStart"/>
      <w:r w:rsidRPr="00737DEC">
        <w:t>characterize</w:t>
      </w:r>
      <w:proofErr w:type="spellEnd"/>
      <w:r w:rsidRPr="00737DEC">
        <w:t xml:space="preserve"> </w:t>
      </w:r>
      <w:proofErr w:type="spellStart"/>
      <w:r w:rsidRPr="00737DEC">
        <w:t>each</w:t>
      </w:r>
      <w:proofErr w:type="spellEnd"/>
      <w:r w:rsidRPr="00737DEC">
        <w:t xml:space="preserve"> of the </w:t>
      </w:r>
      <w:proofErr w:type="spellStart"/>
      <w:r w:rsidRPr="00737DEC">
        <w:t>three</w:t>
      </w:r>
      <w:proofErr w:type="spellEnd"/>
      <w:r w:rsidRPr="00737DEC">
        <w:t xml:space="preserve"> clusters</w:t>
      </w:r>
      <w:r w:rsidR="004E76D0">
        <w:t xml:space="preserve"> (Figure S3)</w:t>
      </w:r>
      <w:r w:rsidRPr="00737DEC">
        <w:t>.</w:t>
      </w:r>
    </w:p>
    <w:p w14:paraId="02817E6E" w14:textId="77777777" w:rsidR="00427F1D" w:rsidRDefault="00427F1D" w:rsidP="004E76D0">
      <w:pPr>
        <w:spacing w:line="480" w:lineRule="auto"/>
      </w:pPr>
    </w:p>
    <w:p w14:paraId="01D3FBB3" w14:textId="73E1C4C1" w:rsidR="009C220E" w:rsidRDefault="009C220E" w:rsidP="004E76D0">
      <w:pPr>
        <w:spacing w:line="480" w:lineRule="auto"/>
        <w:jc w:val="both"/>
        <w:rPr>
          <w:lang w:val="en-US"/>
        </w:rPr>
      </w:pPr>
      <w:r w:rsidRPr="009C220E">
        <w:rPr>
          <w:b/>
          <w:lang w:val="en-US"/>
        </w:rPr>
        <w:t xml:space="preserve">Figure </w:t>
      </w:r>
      <w:r w:rsidR="004E76D0">
        <w:rPr>
          <w:b/>
          <w:lang w:val="en-US"/>
        </w:rPr>
        <w:t>S</w:t>
      </w:r>
      <w:r w:rsidRPr="009C220E">
        <w:rPr>
          <w:b/>
          <w:lang w:val="en-US"/>
        </w:rPr>
        <w:t>2</w:t>
      </w:r>
      <w:r w:rsidRPr="00D30ED5">
        <w:rPr>
          <w:lang w:val="en-US"/>
        </w:rPr>
        <w:t>. Cluster differentiations of the PPPs according to the 3 clustering approaches: the PPPs are grouped in 3 different clusters by the k-means method</w:t>
      </w:r>
      <w:r>
        <w:rPr>
          <w:lang w:val="en-US"/>
        </w:rPr>
        <w:t>.</w:t>
      </w:r>
    </w:p>
    <w:p w14:paraId="0463C046" w14:textId="3C6BB355" w:rsidR="009C220E" w:rsidRDefault="009C220E" w:rsidP="004E76D0">
      <w:pPr>
        <w:spacing w:line="480" w:lineRule="auto"/>
        <w:rPr>
          <w:lang w:val="en-US"/>
        </w:rPr>
      </w:pPr>
      <w:r w:rsidRPr="00D30ED5">
        <w:rPr>
          <w:lang w:val="en-US"/>
        </w:rPr>
        <w:lastRenderedPageBreak/>
        <w:t xml:space="preserve"> </w:t>
      </w:r>
      <w:proofErr w:type="gramStart"/>
      <w:r w:rsidRPr="00D30ED5">
        <w:rPr>
          <w:lang w:val="en-US"/>
        </w:rPr>
        <w:t>(A);</w:t>
      </w:r>
      <w:proofErr w:type="gramEnd"/>
      <w:r w:rsidRPr="00D30ED5">
        <w:rPr>
          <w:lang w:val="en-US"/>
        </w:rPr>
        <w:t xml:space="preserve"> those clusters can be differentiated according to 2 main variables: type of private partners and governance mechanism as shown with the hierarchical clustering and the classification tree methods (B and C)</w:t>
      </w:r>
    </w:p>
    <w:p w14:paraId="626E7A09" w14:textId="77777777" w:rsidR="009C220E" w:rsidRDefault="009C220E" w:rsidP="004E76D0">
      <w:pPr>
        <w:spacing w:line="480" w:lineRule="auto"/>
        <w:rPr>
          <w:lang w:val="en-US"/>
        </w:rPr>
      </w:pPr>
    </w:p>
    <w:p w14:paraId="434C99A4" w14:textId="17DCBA8D" w:rsidR="009C220E" w:rsidRDefault="009C220E" w:rsidP="004E76D0">
      <w:pPr>
        <w:spacing w:line="480" w:lineRule="auto"/>
      </w:pPr>
      <w:r w:rsidRPr="009C220E">
        <w:rPr>
          <w:b/>
          <w:lang w:val="en-US"/>
        </w:rPr>
        <w:t xml:space="preserve">Figure </w:t>
      </w:r>
      <w:r w:rsidR="004E76D0">
        <w:rPr>
          <w:b/>
          <w:lang w:val="en-US"/>
        </w:rPr>
        <w:t>S</w:t>
      </w:r>
      <w:r w:rsidRPr="009C220E">
        <w:rPr>
          <w:b/>
          <w:lang w:val="en-US"/>
        </w:rPr>
        <w:t>3</w:t>
      </w:r>
      <w:r w:rsidRPr="00D30ED5">
        <w:rPr>
          <w:lang w:val="en-US"/>
        </w:rPr>
        <w:t xml:space="preserve">. </w:t>
      </w:r>
      <w:proofErr w:type="gramStart"/>
      <w:r w:rsidRPr="00D30ED5">
        <w:rPr>
          <w:lang w:val="en-US"/>
        </w:rPr>
        <w:t>Correlation between variables and MCA dimensions (left side) and relative contribution of the 10 most influential categories (right side).</w:t>
      </w:r>
      <w:proofErr w:type="gramEnd"/>
    </w:p>
    <w:sectPr w:rsidR="009C220E" w:rsidSect="00084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3C3D"/>
    <w:multiLevelType w:val="multilevel"/>
    <w:tmpl w:val="040C001D"/>
    <w:styleLink w:val="Sectio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EA"/>
    <w:rsid w:val="0008458B"/>
    <w:rsid w:val="00427F1D"/>
    <w:rsid w:val="004E76D0"/>
    <w:rsid w:val="005E0AA1"/>
    <w:rsid w:val="005F13EA"/>
    <w:rsid w:val="009C220E"/>
    <w:rsid w:val="00B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C019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27F1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Cs/>
      <w:sz w:val="28"/>
      <w:szCs w:val="26"/>
      <w:lang w:val="en-GB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ection">
    <w:name w:val="Section"/>
    <w:uiPriority w:val="99"/>
    <w:rsid w:val="00BE5AEE"/>
    <w:pPr>
      <w:numPr>
        <w:numId w:val="1"/>
      </w:numPr>
    </w:pPr>
  </w:style>
  <w:style w:type="paragraph" w:styleId="Corpsdetexte">
    <w:name w:val="Body Text"/>
    <w:link w:val="CorpsdetexteCar"/>
    <w:qFormat/>
    <w:rsid w:val="005F13EA"/>
    <w:pPr>
      <w:spacing w:after="240" w:line="480" w:lineRule="auto"/>
      <w:ind w:firstLine="360"/>
    </w:pPr>
    <w:rPr>
      <w:rFonts w:ascii="Times New Roman" w:hAnsi="Times New Roman" w:cs="Times New Roman"/>
      <w:szCs w:val="22"/>
      <w:lang w:val="en-GB" w:eastAsia="en-US" w:bidi="en-US"/>
    </w:rPr>
  </w:style>
  <w:style w:type="character" w:customStyle="1" w:styleId="CorpsdetexteCar">
    <w:name w:val="Corps de texte Car"/>
    <w:basedOn w:val="Policepardfaut"/>
    <w:link w:val="Corpsdetexte"/>
    <w:rsid w:val="005F13EA"/>
    <w:rPr>
      <w:rFonts w:ascii="Times New Roman" w:hAnsi="Times New Roman" w:cs="Times New Roman"/>
      <w:szCs w:val="22"/>
      <w:lang w:val="en-GB"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427F1D"/>
    <w:rPr>
      <w:rFonts w:asciiTheme="majorHAnsi" w:eastAsiaTheme="majorEastAsia" w:hAnsiTheme="majorHAnsi" w:cstheme="majorBidi"/>
      <w:b/>
      <w:bCs/>
      <w:iCs/>
      <w:sz w:val="28"/>
      <w:szCs w:val="26"/>
      <w:lang w:val="en-GB" w:eastAsia="en-US" w:bidi="en-US"/>
    </w:rPr>
  </w:style>
  <w:style w:type="paragraph" w:styleId="Lgende">
    <w:name w:val="caption"/>
    <w:basedOn w:val="Normal"/>
    <w:next w:val="Normal"/>
    <w:uiPriority w:val="35"/>
    <w:unhideWhenUsed/>
    <w:qFormat/>
    <w:rsid w:val="00427F1D"/>
    <w:pPr>
      <w:spacing w:before="320" w:line="360" w:lineRule="auto"/>
      <w:outlineLvl w:val="2"/>
    </w:pPr>
    <w:rPr>
      <w:rFonts w:ascii="Times New Roman" w:hAnsi="Times New Roman" w:cs="Times New Roman"/>
      <w:b/>
      <w:bCs/>
      <w:sz w:val="18"/>
      <w:szCs w:val="18"/>
      <w:lang w:val="en-GB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27F1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Cs/>
      <w:sz w:val="28"/>
      <w:szCs w:val="26"/>
      <w:lang w:val="en-GB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ection">
    <w:name w:val="Section"/>
    <w:uiPriority w:val="99"/>
    <w:rsid w:val="00BE5AEE"/>
    <w:pPr>
      <w:numPr>
        <w:numId w:val="1"/>
      </w:numPr>
    </w:pPr>
  </w:style>
  <w:style w:type="paragraph" w:styleId="Corpsdetexte">
    <w:name w:val="Body Text"/>
    <w:link w:val="CorpsdetexteCar"/>
    <w:qFormat/>
    <w:rsid w:val="005F13EA"/>
    <w:pPr>
      <w:spacing w:after="240" w:line="480" w:lineRule="auto"/>
      <w:ind w:firstLine="360"/>
    </w:pPr>
    <w:rPr>
      <w:rFonts w:ascii="Times New Roman" w:hAnsi="Times New Roman" w:cs="Times New Roman"/>
      <w:szCs w:val="22"/>
      <w:lang w:val="en-GB" w:eastAsia="en-US" w:bidi="en-US"/>
    </w:rPr>
  </w:style>
  <w:style w:type="character" w:customStyle="1" w:styleId="CorpsdetexteCar">
    <w:name w:val="Corps de texte Car"/>
    <w:basedOn w:val="Policepardfaut"/>
    <w:link w:val="Corpsdetexte"/>
    <w:rsid w:val="005F13EA"/>
    <w:rPr>
      <w:rFonts w:ascii="Times New Roman" w:hAnsi="Times New Roman" w:cs="Times New Roman"/>
      <w:szCs w:val="22"/>
      <w:lang w:val="en-GB"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427F1D"/>
    <w:rPr>
      <w:rFonts w:asciiTheme="majorHAnsi" w:eastAsiaTheme="majorEastAsia" w:hAnsiTheme="majorHAnsi" w:cstheme="majorBidi"/>
      <w:b/>
      <w:bCs/>
      <w:iCs/>
      <w:sz w:val="28"/>
      <w:szCs w:val="26"/>
      <w:lang w:val="en-GB" w:eastAsia="en-US" w:bidi="en-US"/>
    </w:rPr>
  </w:style>
  <w:style w:type="paragraph" w:styleId="Lgende">
    <w:name w:val="caption"/>
    <w:basedOn w:val="Normal"/>
    <w:next w:val="Normal"/>
    <w:uiPriority w:val="35"/>
    <w:unhideWhenUsed/>
    <w:qFormat/>
    <w:rsid w:val="00427F1D"/>
    <w:pPr>
      <w:spacing w:before="320" w:line="360" w:lineRule="auto"/>
      <w:outlineLvl w:val="2"/>
    </w:pPr>
    <w:rPr>
      <w:rFonts w:ascii="Times New Roman" w:hAnsi="Times New Roman" w:cs="Times New Roman"/>
      <w:b/>
      <w:bCs/>
      <w:sz w:val="18"/>
      <w:szCs w:val="18"/>
      <w:lang w:val="en-GB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1606</Characters>
  <Application>Microsoft Macintosh Word</Application>
  <DocSecurity>0</DocSecurity>
  <Lines>13</Lines>
  <Paragraphs>3</Paragraphs>
  <ScaleCrop>false</ScaleCrop>
  <Company>CIRAD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Peyre Marie-Isabelle</dc:creator>
  <cp:keywords/>
  <dc:description/>
  <cp:lastModifiedBy>Peyre Marie-Isabelle</cp:lastModifiedBy>
  <cp:revision>2</cp:revision>
  <dcterms:created xsi:type="dcterms:W3CDTF">2019-07-09T10:24:00Z</dcterms:created>
  <dcterms:modified xsi:type="dcterms:W3CDTF">2019-07-09T10:24:00Z</dcterms:modified>
</cp:coreProperties>
</file>