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1E" w:rsidRPr="000435AB" w:rsidRDefault="00431072" w:rsidP="0083531E">
      <w:bookmarkStart w:id="0" w:name="_GoBack"/>
      <w:r>
        <w:t>S1 Table</w:t>
      </w:r>
      <w:r w:rsidR="000435AB">
        <w:t>:</w:t>
      </w:r>
      <w:r w:rsidR="0083531E" w:rsidRPr="000435AB">
        <w:t xml:space="preserve"> Variables included in final models predicting successful contact by project area and year, </w:t>
      </w:r>
      <w:r w:rsidR="00CA4C40" w:rsidRPr="000435AB">
        <w:t xml:space="preserve">Case-Surveillance-Based Sampling demonstration project </w:t>
      </w:r>
      <w:r w:rsidR="0083531E" w:rsidRPr="000435AB">
        <w:t>2012-2014</w:t>
      </w:r>
    </w:p>
    <w:bookmarkEnd w:id="0"/>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6"/>
        <w:gridCol w:w="652"/>
        <w:gridCol w:w="653"/>
        <w:gridCol w:w="653"/>
        <w:gridCol w:w="653"/>
        <w:gridCol w:w="653"/>
        <w:gridCol w:w="653"/>
        <w:gridCol w:w="653"/>
        <w:gridCol w:w="653"/>
        <w:gridCol w:w="653"/>
        <w:gridCol w:w="653"/>
        <w:gridCol w:w="653"/>
        <w:gridCol w:w="662"/>
      </w:tblGrid>
      <w:tr w:rsidR="0083531E" w:rsidRPr="005F3E5A" w:rsidTr="005E4E48">
        <w:trPr>
          <w:trHeight w:val="468"/>
        </w:trPr>
        <w:tc>
          <w:tcPr>
            <w:tcW w:w="2146" w:type="dxa"/>
            <w:tcBorders>
              <w:top w:val="single" w:sz="4" w:space="0" w:color="auto"/>
              <w:left w:val="single" w:sz="4" w:space="0" w:color="auto"/>
              <w:bottom w:val="single" w:sz="4" w:space="0" w:color="auto"/>
              <w:right w:val="single" w:sz="18" w:space="0" w:color="auto"/>
            </w:tcBorders>
            <w:shd w:val="clear" w:color="auto" w:fill="auto"/>
            <w:noWrap/>
          </w:tcPr>
          <w:p w:rsidR="0083531E" w:rsidRPr="00CF268F" w:rsidRDefault="0083531E" w:rsidP="005E4E48">
            <w:pPr>
              <w:rPr>
                <w:rFonts w:ascii="Calibri" w:eastAsia="Times New Roman" w:hAnsi="Calibri"/>
                <w:color w:val="000000"/>
                <w:sz w:val="20"/>
                <w:szCs w:val="20"/>
                <w:lang w:eastAsia="zh-TW"/>
              </w:rPr>
            </w:pPr>
          </w:p>
        </w:tc>
        <w:tc>
          <w:tcPr>
            <w:tcW w:w="2611" w:type="dxa"/>
            <w:gridSpan w:val="4"/>
            <w:tcBorders>
              <w:top w:val="single" w:sz="4" w:space="0" w:color="auto"/>
              <w:left w:val="single" w:sz="18" w:space="0" w:color="auto"/>
              <w:bottom w:val="single" w:sz="4" w:space="0" w:color="auto"/>
              <w:right w:val="single" w:sz="18" w:space="0" w:color="auto"/>
            </w:tcBorders>
            <w:shd w:val="clear" w:color="auto" w:fill="auto"/>
            <w:vAlign w:val="bottom"/>
          </w:tcPr>
          <w:p w:rsidR="0083531E" w:rsidRPr="00CF268F" w:rsidRDefault="0083531E" w:rsidP="005E4E48">
            <w:pPr>
              <w:jc w:val="center"/>
              <w:rPr>
                <w:rFonts w:ascii="Arial, Albany AMT, Helvetica" w:eastAsia="Times New Roman" w:hAnsi="Arial, Albany AMT, Helvetica"/>
                <w:b/>
                <w:bCs/>
                <w:sz w:val="20"/>
                <w:szCs w:val="20"/>
                <w:lang w:eastAsia="zh-TW"/>
              </w:rPr>
            </w:pPr>
            <w:r>
              <w:rPr>
                <w:rFonts w:ascii="Arial, Albany AMT, Helvetica" w:eastAsia="Times New Roman" w:hAnsi="Arial, Albany AMT, Helvetica"/>
                <w:b/>
                <w:bCs/>
                <w:sz w:val="20"/>
                <w:szCs w:val="20"/>
                <w:lang w:eastAsia="zh-TW"/>
              </w:rPr>
              <w:t>2012</w:t>
            </w:r>
          </w:p>
        </w:tc>
        <w:tc>
          <w:tcPr>
            <w:tcW w:w="2612" w:type="dxa"/>
            <w:gridSpan w:val="4"/>
            <w:tcBorders>
              <w:top w:val="single" w:sz="4" w:space="0" w:color="auto"/>
              <w:left w:val="single" w:sz="18" w:space="0" w:color="auto"/>
              <w:bottom w:val="single" w:sz="4" w:space="0" w:color="auto"/>
              <w:right w:val="single" w:sz="18" w:space="0" w:color="auto"/>
            </w:tcBorders>
            <w:shd w:val="clear" w:color="auto" w:fill="auto"/>
            <w:vAlign w:val="bottom"/>
          </w:tcPr>
          <w:p w:rsidR="0083531E" w:rsidRPr="00CF268F" w:rsidRDefault="0083531E" w:rsidP="005E4E48">
            <w:pPr>
              <w:jc w:val="center"/>
              <w:rPr>
                <w:rFonts w:ascii="Arial, Albany AMT, Helvetica" w:eastAsia="Times New Roman" w:hAnsi="Arial, Albany AMT, Helvetica"/>
                <w:b/>
                <w:bCs/>
                <w:sz w:val="20"/>
                <w:szCs w:val="20"/>
                <w:lang w:eastAsia="zh-TW"/>
              </w:rPr>
            </w:pPr>
            <w:r>
              <w:rPr>
                <w:rFonts w:ascii="Arial, Albany AMT, Helvetica" w:eastAsia="Times New Roman" w:hAnsi="Arial, Albany AMT, Helvetica"/>
                <w:b/>
                <w:bCs/>
                <w:sz w:val="20"/>
                <w:szCs w:val="20"/>
                <w:lang w:eastAsia="zh-TW"/>
              </w:rPr>
              <w:t>2013</w:t>
            </w:r>
          </w:p>
        </w:tc>
        <w:tc>
          <w:tcPr>
            <w:tcW w:w="2621" w:type="dxa"/>
            <w:gridSpan w:val="4"/>
            <w:tcBorders>
              <w:top w:val="single" w:sz="4" w:space="0" w:color="auto"/>
              <w:left w:val="single" w:sz="18" w:space="0" w:color="auto"/>
              <w:bottom w:val="single" w:sz="4" w:space="0" w:color="auto"/>
              <w:right w:val="single" w:sz="4" w:space="0" w:color="auto"/>
            </w:tcBorders>
            <w:vAlign w:val="bottom"/>
          </w:tcPr>
          <w:p w:rsidR="0083531E" w:rsidRPr="00CF268F" w:rsidRDefault="0083531E" w:rsidP="005E4E48">
            <w:pPr>
              <w:jc w:val="center"/>
              <w:rPr>
                <w:rFonts w:ascii="Arial, Albany AMT, Helvetica" w:eastAsia="Times New Roman" w:hAnsi="Arial, Albany AMT, Helvetica"/>
                <w:b/>
                <w:bCs/>
                <w:sz w:val="20"/>
                <w:szCs w:val="20"/>
                <w:lang w:eastAsia="zh-TW"/>
              </w:rPr>
            </w:pPr>
            <w:r>
              <w:rPr>
                <w:rFonts w:ascii="Arial, Albany AMT, Helvetica" w:eastAsia="Times New Roman" w:hAnsi="Arial, Albany AMT, Helvetica"/>
                <w:b/>
                <w:bCs/>
                <w:sz w:val="20"/>
                <w:szCs w:val="20"/>
                <w:lang w:eastAsia="zh-TW"/>
              </w:rPr>
              <w:t>2014</w:t>
            </w:r>
          </w:p>
        </w:tc>
      </w:tr>
      <w:tr w:rsidR="0083531E" w:rsidRPr="005F3E5A" w:rsidTr="005E4E48">
        <w:trPr>
          <w:trHeight w:val="468"/>
        </w:trPr>
        <w:tc>
          <w:tcPr>
            <w:tcW w:w="2146" w:type="dxa"/>
            <w:tcBorders>
              <w:top w:val="single" w:sz="4" w:space="0" w:color="auto"/>
              <w:bottom w:val="single" w:sz="18" w:space="0" w:color="auto"/>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Variable</w:t>
            </w:r>
          </w:p>
        </w:tc>
        <w:tc>
          <w:tcPr>
            <w:tcW w:w="652" w:type="dxa"/>
            <w:tcBorders>
              <w:top w:val="single" w:sz="4" w:space="0" w:color="auto"/>
              <w:left w:val="single" w:sz="18"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LAC</w:t>
            </w:r>
          </w:p>
        </w:tc>
        <w:tc>
          <w:tcPr>
            <w:tcW w:w="653" w:type="dxa"/>
            <w:tcBorders>
              <w:top w:val="single" w:sz="4"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NYC</w:t>
            </w:r>
          </w:p>
        </w:tc>
        <w:tc>
          <w:tcPr>
            <w:tcW w:w="653" w:type="dxa"/>
            <w:tcBorders>
              <w:top w:val="single" w:sz="4"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SFO</w:t>
            </w:r>
          </w:p>
        </w:tc>
        <w:tc>
          <w:tcPr>
            <w:tcW w:w="653" w:type="dxa"/>
            <w:tcBorders>
              <w:top w:val="single" w:sz="4" w:space="0" w:color="auto"/>
              <w:bottom w:val="single" w:sz="18" w:space="0" w:color="auto"/>
              <w:right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WA</w:t>
            </w:r>
          </w:p>
        </w:tc>
        <w:tc>
          <w:tcPr>
            <w:tcW w:w="653" w:type="dxa"/>
            <w:tcBorders>
              <w:top w:val="single" w:sz="4" w:space="0" w:color="auto"/>
              <w:left w:val="single" w:sz="18"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LAC</w:t>
            </w:r>
          </w:p>
        </w:tc>
        <w:tc>
          <w:tcPr>
            <w:tcW w:w="653" w:type="dxa"/>
            <w:tcBorders>
              <w:top w:val="single" w:sz="4"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NYC</w:t>
            </w:r>
          </w:p>
        </w:tc>
        <w:tc>
          <w:tcPr>
            <w:tcW w:w="653" w:type="dxa"/>
            <w:tcBorders>
              <w:top w:val="single" w:sz="4" w:space="0" w:color="auto"/>
              <w:bottom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SFO</w:t>
            </w:r>
          </w:p>
        </w:tc>
        <w:tc>
          <w:tcPr>
            <w:tcW w:w="653" w:type="dxa"/>
            <w:tcBorders>
              <w:top w:val="single" w:sz="4" w:space="0" w:color="auto"/>
              <w:bottom w:val="single" w:sz="18" w:space="0" w:color="auto"/>
              <w:right w:val="single" w:sz="18" w:space="0" w:color="auto"/>
            </w:tcBorders>
            <w:shd w:val="clear" w:color="auto" w:fill="auto"/>
            <w:hideMark/>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WA</w:t>
            </w:r>
          </w:p>
        </w:tc>
        <w:tc>
          <w:tcPr>
            <w:tcW w:w="653" w:type="dxa"/>
            <w:tcBorders>
              <w:top w:val="single" w:sz="4" w:space="0" w:color="auto"/>
              <w:left w:val="single" w:sz="18" w:space="0" w:color="auto"/>
              <w:bottom w:val="single" w:sz="18" w:space="0" w:color="auto"/>
            </w:tcBorders>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LAC</w:t>
            </w:r>
          </w:p>
        </w:tc>
        <w:tc>
          <w:tcPr>
            <w:tcW w:w="653" w:type="dxa"/>
            <w:tcBorders>
              <w:top w:val="single" w:sz="4" w:space="0" w:color="auto"/>
              <w:bottom w:val="single" w:sz="18" w:space="0" w:color="auto"/>
            </w:tcBorders>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NYC</w:t>
            </w:r>
          </w:p>
        </w:tc>
        <w:tc>
          <w:tcPr>
            <w:tcW w:w="653" w:type="dxa"/>
            <w:tcBorders>
              <w:top w:val="single" w:sz="4" w:space="0" w:color="auto"/>
              <w:bottom w:val="single" w:sz="18" w:space="0" w:color="auto"/>
            </w:tcBorders>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SFO</w:t>
            </w:r>
          </w:p>
        </w:tc>
        <w:tc>
          <w:tcPr>
            <w:tcW w:w="657" w:type="dxa"/>
            <w:tcBorders>
              <w:top w:val="single" w:sz="4" w:space="0" w:color="auto"/>
              <w:bottom w:val="single" w:sz="18" w:space="0" w:color="auto"/>
            </w:tcBorders>
          </w:tcPr>
          <w:p w:rsidR="0083531E" w:rsidRPr="00BE1AD6" w:rsidRDefault="0083531E" w:rsidP="005E4E48">
            <w:pPr>
              <w:rPr>
                <w:rFonts w:ascii="Arial, Albany AMT, Helvetica" w:eastAsia="Times New Roman" w:hAnsi="Arial, Albany AMT, Helvetica"/>
                <w:bCs/>
                <w:sz w:val="20"/>
                <w:szCs w:val="20"/>
                <w:lang w:eastAsia="zh-TW"/>
              </w:rPr>
            </w:pPr>
            <w:r w:rsidRPr="00BE1AD6">
              <w:rPr>
                <w:rFonts w:ascii="Arial, Albany AMT, Helvetica" w:eastAsia="Times New Roman" w:hAnsi="Arial, Albany AMT, Helvetica"/>
                <w:bCs/>
                <w:sz w:val="20"/>
                <w:szCs w:val="20"/>
                <w:lang w:eastAsia="zh-TW"/>
              </w:rPr>
              <w:t>WA</w:t>
            </w:r>
          </w:p>
        </w:tc>
      </w:tr>
      <w:tr w:rsidR="0083531E" w:rsidRPr="005F3E5A" w:rsidTr="005E4E48">
        <w:trPr>
          <w:trHeight w:val="468"/>
        </w:trPr>
        <w:tc>
          <w:tcPr>
            <w:tcW w:w="2146" w:type="dxa"/>
            <w:tcBorders>
              <w:top w:val="single" w:sz="18" w:space="0" w:color="auto"/>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AIDS status</w:t>
            </w:r>
          </w:p>
        </w:tc>
        <w:tc>
          <w:tcPr>
            <w:tcW w:w="652" w:type="dxa"/>
            <w:tcBorders>
              <w:top w:val="single" w:sz="18" w:space="0" w:color="auto"/>
              <w:left w:val="single" w:sz="18" w:space="0" w:color="auto"/>
            </w:tcBorders>
            <w:shd w:val="clear" w:color="000000" w:fill="FFFFFF"/>
            <w:hideMark/>
          </w:tcPr>
          <w:p w:rsidR="0083531E" w:rsidRPr="00CF268F" w:rsidRDefault="0083531E" w:rsidP="005E4E48">
            <w:pPr>
              <w:ind w:right="200"/>
              <w:jc w:val="center"/>
              <w:rPr>
                <w:rFonts w:asciiTheme="minorHAnsi" w:eastAsia="Times New Roman" w:hAnsiTheme="minorHAnsi"/>
                <w:sz w:val="20"/>
                <w:szCs w:val="20"/>
                <w:lang w:eastAsia="zh-TW"/>
              </w:rPr>
            </w:pPr>
          </w:p>
        </w:tc>
        <w:tc>
          <w:tcPr>
            <w:tcW w:w="653" w:type="dxa"/>
            <w:tcBorders>
              <w:top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top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top w:val="single" w:sz="18" w:space="0" w:color="auto"/>
              <w:right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top w:val="single" w:sz="18" w:space="0" w:color="auto"/>
              <w:lef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tcBorders>
              <w:top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tcPr>
          <w:p w:rsidR="0083531E" w:rsidRPr="00BE1AD6" w:rsidRDefault="0083531E" w:rsidP="005E4E48">
            <w:pPr>
              <w:rPr>
                <w:rFonts w:ascii="Calibri" w:eastAsia="Times New Roman" w:hAnsi="Calibri"/>
                <w:color w:val="000000"/>
                <w:sz w:val="20"/>
                <w:szCs w:val="20"/>
                <w:lang w:eastAsia="zh-TW"/>
              </w:rPr>
            </w:pPr>
            <w:r>
              <w:rPr>
                <w:rFonts w:ascii="Calibri" w:eastAsia="Times New Roman" w:hAnsi="Calibri"/>
                <w:color w:val="000000"/>
                <w:sz w:val="20"/>
                <w:szCs w:val="20"/>
                <w:lang w:eastAsia="zh-TW"/>
              </w:rPr>
              <w:t>Care status</w:t>
            </w:r>
          </w:p>
        </w:tc>
        <w:tc>
          <w:tcPr>
            <w:tcW w:w="652" w:type="dxa"/>
            <w:tcBorders>
              <w:left w:val="single" w:sz="18" w:space="0" w:color="auto"/>
            </w:tcBorders>
            <w:shd w:val="clear" w:color="auto" w:fill="auto"/>
            <w:noWrap/>
          </w:tcPr>
          <w:p w:rsidR="0083531E" w:rsidRPr="00BE1AD6" w:rsidRDefault="0083531E" w:rsidP="005E4E48">
            <w:pPr>
              <w:jc w:val="center"/>
              <w:rPr>
                <w:rFonts w:asciiTheme="minorHAnsi" w:eastAsia="Times New Roman" w:hAnsiTheme="minorHAnsi"/>
                <w:color w:val="000000"/>
                <w:sz w:val="20"/>
                <w:szCs w:val="20"/>
                <w:lang w:eastAsia="zh-TW"/>
              </w:rPr>
            </w:pPr>
          </w:p>
        </w:tc>
        <w:tc>
          <w:tcPr>
            <w:tcW w:w="653" w:type="dxa"/>
            <w:shd w:val="clear" w:color="auto" w:fill="auto"/>
            <w:noWrap/>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tcPr>
          <w:p w:rsidR="0083531E" w:rsidRDefault="0083531E" w:rsidP="005E4E48">
            <w:pPr>
              <w:jc w:val="center"/>
              <w:rPr>
                <w:rFonts w:asciiTheme="minorHAnsi" w:eastAsia="Times New Roman" w:hAnsiTheme="minorHAnsi"/>
                <w:sz w:val="20"/>
                <w:szCs w:val="20"/>
                <w:lang w:eastAsia="zh-TW"/>
              </w:rPr>
            </w:pPr>
          </w:p>
          <w:p w:rsidR="00283D0E" w:rsidRPr="00CF268F" w:rsidRDefault="00283D0E" w:rsidP="005E4E48">
            <w:pPr>
              <w:jc w:val="center"/>
              <w:rPr>
                <w:rFonts w:asciiTheme="minorHAnsi" w:eastAsia="Times New Roman" w:hAnsiTheme="minorHAnsi"/>
                <w:sz w:val="20"/>
                <w:szCs w:val="20"/>
                <w:lang w:eastAsia="zh-TW"/>
              </w:rPr>
            </w:pPr>
            <w:r>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Number jurisdictions reporting</w:t>
            </w:r>
          </w:p>
        </w:tc>
        <w:tc>
          <w:tcPr>
            <w:tcW w:w="652" w:type="dxa"/>
            <w:tcBorders>
              <w:left w:val="single" w:sz="18" w:space="0" w:color="auto"/>
            </w:tcBorders>
            <w:shd w:val="clear" w:color="auto" w:fill="auto"/>
            <w:noWrap/>
            <w:vAlign w:val="center"/>
            <w:hideMark/>
          </w:tcPr>
          <w:p w:rsidR="0083531E" w:rsidRPr="00BE1AD6"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Race</w:t>
            </w:r>
            <w:r>
              <w:rPr>
                <w:rFonts w:ascii="Calibri" w:eastAsia="Times New Roman" w:hAnsi="Calibri"/>
                <w:color w:val="000000"/>
                <w:sz w:val="20"/>
                <w:szCs w:val="20"/>
                <w:lang w:eastAsia="zh-TW"/>
              </w:rPr>
              <w:t>/Ethnicity: Hispanic</w:t>
            </w:r>
          </w:p>
        </w:tc>
        <w:tc>
          <w:tcPr>
            <w:tcW w:w="652" w:type="dxa"/>
            <w:tcBorders>
              <w:left w:val="single" w:sz="18" w:space="0" w:color="auto"/>
            </w:tcBorders>
            <w:shd w:val="clear" w:color="auto" w:fill="auto"/>
            <w:noWrap/>
            <w:vAlign w:val="center"/>
            <w:hideMark/>
          </w:tcPr>
          <w:p w:rsidR="0083531E" w:rsidRPr="00BE1AD6"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tcPr>
          <w:p w:rsidR="0083531E" w:rsidRPr="00CF268F" w:rsidRDefault="0083531E" w:rsidP="005E4E48">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Race</w:t>
            </w:r>
            <w:r>
              <w:rPr>
                <w:rFonts w:ascii="Calibri" w:eastAsia="Times New Roman" w:hAnsi="Calibri"/>
                <w:color w:val="000000"/>
                <w:sz w:val="20"/>
                <w:szCs w:val="20"/>
                <w:lang w:eastAsia="zh-TW"/>
              </w:rPr>
              <w:t>/Ethnicity: Non-Hispanic Black</w:t>
            </w:r>
          </w:p>
        </w:tc>
        <w:tc>
          <w:tcPr>
            <w:tcW w:w="652" w:type="dxa"/>
            <w:tcBorders>
              <w:left w:val="single" w:sz="18" w:space="0" w:color="auto"/>
            </w:tcBorders>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83531E" w:rsidRPr="002F597A" w:rsidRDefault="0083531E" w:rsidP="005E4E48">
            <w:pPr>
              <w:jc w:val="center"/>
              <w:rPr>
                <w:rFonts w:asciiTheme="minorHAnsi" w:eastAsia="Times New Roman" w:hAnsiTheme="minorHAnsi"/>
                <w:color w:val="000000"/>
                <w:sz w:val="20"/>
                <w:szCs w:val="20"/>
                <w:lang w:eastAsia="zh-TW"/>
              </w:rPr>
            </w:pP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p>
        </w:tc>
      </w:tr>
      <w:tr w:rsidR="0083531E" w:rsidRPr="005F3E5A" w:rsidTr="005E4E48">
        <w:trPr>
          <w:trHeight w:val="468"/>
        </w:trPr>
        <w:tc>
          <w:tcPr>
            <w:tcW w:w="2146" w:type="dxa"/>
            <w:tcBorders>
              <w:right w:val="single" w:sz="18" w:space="0" w:color="auto"/>
            </w:tcBorders>
            <w:shd w:val="clear" w:color="auto" w:fill="auto"/>
            <w:noWrap/>
          </w:tcPr>
          <w:p w:rsidR="0083531E" w:rsidRPr="00CF268F" w:rsidRDefault="0083531E" w:rsidP="005E4E48">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Race</w:t>
            </w:r>
            <w:r>
              <w:rPr>
                <w:rFonts w:ascii="Calibri" w:eastAsia="Times New Roman" w:hAnsi="Calibri"/>
                <w:color w:val="000000"/>
                <w:sz w:val="20"/>
                <w:szCs w:val="20"/>
                <w:lang w:eastAsia="zh-TW"/>
              </w:rPr>
              <w:t>/Ethnicity: Non-Hispanic White</w:t>
            </w:r>
          </w:p>
        </w:tc>
        <w:tc>
          <w:tcPr>
            <w:tcW w:w="652" w:type="dxa"/>
            <w:tcBorders>
              <w:left w:val="single" w:sz="18" w:space="0" w:color="auto"/>
            </w:tcBorders>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83531E"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83531E" w:rsidRPr="002F597A" w:rsidRDefault="0083531E" w:rsidP="005E4E48">
            <w:pPr>
              <w:jc w:val="center"/>
              <w:rPr>
                <w:rFonts w:asciiTheme="minorHAnsi" w:eastAsia="Times New Roman" w:hAnsiTheme="minorHAnsi"/>
                <w:color w:val="000000"/>
                <w:sz w:val="20"/>
                <w:szCs w:val="20"/>
                <w:lang w:eastAsia="zh-TW"/>
              </w:rPr>
            </w:pP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vAlign w:val="center"/>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vertAlign w:val="superscript"/>
                <w:lang w:eastAsia="zh-TW"/>
              </w:rPr>
            </w:pPr>
            <w:r w:rsidRPr="00BE1AD6">
              <w:rPr>
                <w:rFonts w:ascii="Calibri" w:eastAsia="Times New Roman" w:hAnsi="Calibri"/>
                <w:color w:val="000000"/>
                <w:sz w:val="20"/>
                <w:szCs w:val="20"/>
                <w:lang w:eastAsia="zh-TW"/>
              </w:rPr>
              <w:t>Residence in project area of sampling</w:t>
            </w:r>
            <w:r>
              <w:rPr>
                <w:rFonts w:ascii="Calibri" w:eastAsia="Times New Roman" w:hAnsi="Calibri"/>
                <w:color w:val="000000"/>
                <w:sz w:val="20"/>
                <w:szCs w:val="20"/>
                <w:vertAlign w:val="superscript"/>
                <w:lang w:eastAsia="zh-TW"/>
              </w:rPr>
              <w:t>1</w:t>
            </w:r>
          </w:p>
        </w:tc>
        <w:tc>
          <w:tcPr>
            <w:tcW w:w="652" w:type="dxa"/>
            <w:tcBorders>
              <w:left w:val="single" w:sz="18" w:space="0" w:color="auto"/>
            </w:tcBorders>
            <w:shd w:val="clear" w:color="auto" w:fill="auto"/>
            <w:noWrap/>
            <w:vAlign w:val="center"/>
            <w:hideMark/>
          </w:tcPr>
          <w:p w:rsidR="0083531E" w:rsidRPr="00BE1AD6" w:rsidRDefault="0083531E" w:rsidP="005E4E48">
            <w:pPr>
              <w:jc w:val="center"/>
              <w:rPr>
                <w:rFonts w:asciiTheme="minorHAnsi" w:eastAsia="Times New Roman" w:hAnsiTheme="minorHAnsi"/>
                <w:color w:val="000000"/>
                <w:sz w:val="20"/>
                <w:szCs w:val="20"/>
                <w:lang w:eastAsia="zh-TW"/>
              </w:rPr>
            </w:pPr>
            <w:r>
              <w:rPr>
                <w:rFonts w:asciiTheme="minorHAnsi" w:eastAsia="Times New Roman" w:hAnsiTheme="minorHAnsi"/>
                <w:color w:val="000000"/>
                <w:sz w:val="20"/>
                <w:szCs w:val="20"/>
                <w:lang w:eastAsia="zh-TW"/>
              </w:rPr>
              <w:t>N/A</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tcBorders>
              <w:lef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2F597A">
              <w:rPr>
                <w:rFonts w:asciiTheme="minorHAnsi" w:eastAsia="Times New Roman" w:hAnsiTheme="minorHAnsi"/>
                <w:color w:val="000000"/>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83531E" w:rsidRPr="005F3E5A" w:rsidTr="005E4E48">
        <w:trPr>
          <w:trHeight w:val="468"/>
        </w:trPr>
        <w:tc>
          <w:tcPr>
            <w:tcW w:w="2146" w:type="dxa"/>
            <w:tcBorders>
              <w:right w:val="single" w:sz="18" w:space="0" w:color="auto"/>
            </w:tcBorders>
            <w:shd w:val="clear" w:color="auto" w:fill="auto"/>
            <w:noWrap/>
            <w:hideMark/>
          </w:tcPr>
          <w:p w:rsidR="0083531E" w:rsidRPr="00BE1AD6" w:rsidRDefault="0083531E" w:rsidP="005E4E48">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Sex</w:t>
            </w:r>
          </w:p>
        </w:tc>
        <w:tc>
          <w:tcPr>
            <w:tcW w:w="652" w:type="dxa"/>
            <w:tcBorders>
              <w:left w:val="single" w:sz="18" w:space="0" w:color="auto"/>
            </w:tcBorders>
            <w:shd w:val="clear" w:color="auto" w:fill="auto"/>
            <w:noWrap/>
            <w:vAlign w:val="center"/>
            <w:hideMark/>
          </w:tcPr>
          <w:p w:rsidR="0083531E" w:rsidRPr="00BE1AD6" w:rsidRDefault="0083531E" w:rsidP="005E4E48">
            <w:pPr>
              <w:jc w:val="center"/>
              <w:rPr>
                <w:rFonts w:asciiTheme="minorHAnsi" w:eastAsia="Times New Roman" w:hAnsiTheme="minorHAnsi"/>
                <w:color w:val="000000"/>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hideMark/>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hideMark/>
          </w:tcPr>
          <w:p w:rsidR="0083531E" w:rsidRPr="00CF268F" w:rsidRDefault="0083531E" w:rsidP="005E4E48">
            <w:pPr>
              <w:jc w:val="center"/>
              <w:rPr>
                <w:rFonts w:asciiTheme="minorHAnsi" w:eastAsia="Times New Roman" w:hAnsiTheme="minorHAnsi"/>
                <w:sz w:val="20"/>
                <w:szCs w:val="20"/>
                <w:lang w:eastAsia="zh-TW"/>
              </w:rPr>
            </w:pPr>
          </w:p>
        </w:tc>
        <w:tc>
          <w:tcPr>
            <w:tcW w:w="653" w:type="dxa"/>
            <w:tcBorders>
              <w:left w:val="single" w:sz="18" w:space="0" w:color="auto"/>
            </w:tcBorders>
            <w:vAlign w:val="center"/>
          </w:tcPr>
          <w:p w:rsidR="0083531E" w:rsidRPr="00CF268F" w:rsidRDefault="0083531E" w:rsidP="005E4E48">
            <w:pPr>
              <w:jc w:val="center"/>
              <w:rPr>
                <w:rFonts w:asciiTheme="minorHAnsi" w:eastAsia="Times New Roman" w:hAnsiTheme="minorHAnsi"/>
                <w:sz w:val="20"/>
                <w:szCs w:val="20"/>
                <w:lang w:eastAsia="zh-TW"/>
              </w:rPr>
            </w:pPr>
            <w:r w:rsidRPr="002F597A">
              <w:rPr>
                <w:rFonts w:asciiTheme="minorHAnsi" w:eastAsia="Times New Roman" w:hAnsiTheme="minorHAnsi"/>
                <w:color w:val="000000"/>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7" w:type="dxa"/>
            <w:vAlign w:val="center"/>
          </w:tcPr>
          <w:p w:rsidR="0083531E" w:rsidRPr="00CF268F" w:rsidRDefault="0083531E" w:rsidP="005E4E48">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E81199" w:rsidRPr="005F3E5A" w:rsidTr="000F4F3F">
        <w:trPr>
          <w:trHeight w:val="468"/>
        </w:trPr>
        <w:tc>
          <w:tcPr>
            <w:tcW w:w="2146" w:type="dxa"/>
            <w:tcBorders>
              <w:right w:val="single" w:sz="18" w:space="0" w:color="auto"/>
            </w:tcBorders>
            <w:shd w:val="clear" w:color="auto" w:fill="auto"/>
            <w:noWrap/>
          </w:tcPr>
          <w:p w:rsidR="00E81199" w:rsidRPr="00BE1AD6" w:rsidRDefault="00E81199" w:rsidP="00E81199">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Suppressed HIV viral load</w:t>
            </w:r>
            <w:r>
              <w:rPr>
                <w:rFonts w:ascii="Calibri" w:eastAsia="Times New Roman" w:hAnsi="Calibri"/>
                <w:color w:val="000000"/>
                <w:sz w:val="20"/>
                <w:szCs w:val="20"/>
                <w:vertAlign w:val="superscript"/>
                <w:lang w:eastAsia="zh-TW"/>
              </w:rPr>
              <w:t>2</w:t>
            </w:r>
          </w:p>
        </w:tc>
        <w:tc>
          <w:tcPr>
            <w:tcW w:w="652" w:type="dxa"/>
            <w:tcBorders>
              <w:left w:val="single" w:sz="18" w:space="0" w:color="auto"/>
            </w:tcBorders>
            <w:shd w:val="clear" w:color="000000" w:fill="FFFFFF"/>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7" w:type="dxa"/>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r>
      <w:tr w:rsidR="00E81199" w:rsidRPr="005F3E5A" w:rsidTr="00E81199">
        <w:trPr>
          <w:trHeight w:val="468"/>
        </w:trPr>
        <w:tc>
          <w:tcPr>
            <w:tcW w:w="2146" w:type="dxa"/>
            <w:tcBorders>
              <w:right w:val="single" w:sz="18" w:space="0" w:color="auto"/>
            </w:tcBorders>
            <w:shd w:val="clear" w:color="auto" w:fill="auto"/>
            <w:noWrap/>
          </w:tcPr>
          <w:p w:rsidR="00E81199" w:rsidRPr="00BE1AD6" w:rsidRDefault="00E81199" w:rsidP="00E81199">
            <w:pPr>
              <w:rPr>
                <w:rFonts w:ascii="Calibri" w:eastAsia="Times New Roman" w:hAnsi="Calibri"/>
                <w:color w:val="000000"/>
                <w:sz w:val="20"/>
                <w:szCs w:val="20"/>
                <w:vertAlign w:val="superscript"/>
                <w:lang w:eastAsia="zh-TW"/>
              </w:rPr>
            </w:pPr>
            <w:r>
              <w:rPr>
                <w:rFonts w:ascii="Calibri" w:eastAsia="Times New Roman" w:hAnsi="Calibri"/>
                <w:color w:val="000000"/>
                <w:sz w:val="20"/>
                <w:szCs w:val="20"/>
                <w:lang w:eastAsia="zh-TW"/>
              </w:rPr>
              <w:t>Time since last reported lab test</w:t>
            </w:r>
            <w:r>
              <w:rPr>
                <w:rFonts w:ascii="Calibri" w:eastAsia="Times New Roman" w:hAnsi="Calibri"/>
                <w:color w:val="000000"/>
                <w:sz w:val="20"/>
                <w:szCs w:val="20"/>
                <w:vertAlign w:val="superscript"/>
                <w:lang w:eastAsia="zh-TW"/>
              </w:rPr>
              <w:t>3</w:t>
            </w:r>
          </w:p>
        </w:tc>
        <w:tc>
          <w:tcPr>
            <w:tcW w:w="652" w:type="dxa"/>
            <w:tcBorders>
              <w:left w:val="single" w:sz="18" w:space="0" w:color="auto"/>
            </w:tcBorders>
            <w:shd w:val="clear" w:color="000000" w:fill="FFFFFF"/>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tcBorders>
              <w:left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c>
          <w:tcPr>
            <w:tcW w:w="662" w:type="dxa"/>
            <w:vAlign w:val="center"/>
          </w:tcPr>
          <w:p w:rsidR="00E81199" w:rsidRDefault="00E81199" w:rsidP="00E81199">
            <w:pPr>
              <w:jc w:val="center"/>
              <w:rPr>
                <w:rFonts w:asciiTheme="minorHAnsi" w:eastAsia="Times New Roman" w:hAnsiTheme="minorHAnsi"/>
                <w:sz w:val="20"/>
                <w:szCs w:val="20"/>
                <w:lang w:eastAsia="zh-TW"/>
              </w:rPr>
            </w:pPr>
            <w:r>
              <w:rPr>
                <w:rFonts w:asciiTheme="minorHAnsi" w:eastAsia="Times New Roman" w:hAnsiTheme="minorHAnsi"/>
                <w:color w:val="000000"/>
                <w:sz w:val="20"/>
                <w:szCs w:val="20"/>
                <w:lang w:eastAsia="zh-TW"/>
              </w:rPr>
              <w:t>N/A</w:t>
            </w:r>
          </w:p>
        </w:tc>
      </w:tr>
      <w:tr w:rsidR="00E81199" w:rsidRPr="005F3E5A" w:rsidTr="00E81199">
        <w:trPr>
          <w:trHeight w:val="468"/>
        </w:trPr>
        <w:tc>
          <w:tcPr>
            <w:tcW w:w="2146" w:type="dxa"/>
            <w:tcBorders>
              <w:bottom w:val="single" w:sz="18" w:space="0" w:color="auto"/>
              <w:right w:val="single" w:sz="18" w:space="0" w:color="auto"/>
            </w:tcBorders>
            <w:shd w:val="clear" w:color="auto" w:fill="auto"/>
            <w:noWrap/>
            <w:hideMark/>
          </w:tcPr>
          <w:p w:rsidR="00E81199" w:rsidRPr="00BE1AD6" w:rsidRDefault="00E81199" w:rsidP="00E81199">
            <w:pPr>
              <w:rPr>
                <w:rFonts w:ascii="Calibri" w:eastAsia="Times New Roman" w:hAnsi="Calibri"/>
                <w:color w:val="000000"/>
                <w:sz w:val="20"/>
                <w:szCs w:val="20"/>
                <w:lang w:eastAsia="zh-TW"/>
              </w:rPr>
            </w:pPr>
            <w:r w:rsidRPr="00BE1AD6">
              <w:rPr>
                <w:rFonts w:ascii="Calibri" w:eastAsia="Times New Roman" w:hAnsi="Calibri"/>
                <w:color w:val="000000"/>
                <w:sz w:val="20"/>
                <w:szCs w:val="20"/>
                <w:lang w:eastAsia="zh-TW"/>
              </w:rPr>
              <w:t>Transmission risk</w:t>
            </w:r>
          </w:p>
        </w:tc>
        <w:tc>
          <w:tcPr>
            <w:tcW w:w="652" w:type="dxa"/>
            <w:tcBorders>
              <w:left w:val="single" w:sz="18" w:space="0" w:color="auto"/>
              <w:bottom w:val="single" w:sz="18" w:space="0" w:color="auto"/>
            </w:tcBorders>
            <w:shd w:val="clear" w:color="000000" w:fill="FFFFFF"/>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right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bottom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bottom w:val="single" w:sz="18" w:space="0" w:color="auto"/>
              <w:right w:val="single" w:sz="18" w:space="0" w:color="auto"/>
            </w:tcBorders>
            <w:shd w:val="clear" w:color="auto" w:fill="auto"/>
            <w:noWrap/>
            <w:vAlign w:val="center"/>
            <w:hideMark/>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bottom w:val="single" w:sz="18" w:space="0" w:color="auto"/>
            </w:tcBorders>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bottom w:val="single" w:sz="18" w:space="0" w:color="auto"/>
            </w:tcBorders>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bottom w:val="single" w:sz="18" w:space="0" w:color="auto"/>
            </w:tcBorders>
          </w:tcPr>
          <w:p w:rsidR="00E81199" w:rsidRPr="00CF268F" w:rsidRDefault="00E81199" w:rsidP="00E81199">
            <w:pPr>
              <w:jc w:val="center"/>
              <w:rPr>
                <w:rFonts w:asciiTheme="minorHAnsi" w:eastAsia="Times New Roman" w:hAnsiTheme="minorHAnsi"/>
                <w:sz w:val="20"/>
                <w:szCs w:val="20"/>
                <w:lang w:eastAsia="zh-TW"/>
              </w:rPr>
            </w:pPr>
          </w:p>
        </w:tc>
        <w:tc>
          <w:tcPr>
            <w:tcW w:w="662" w:type="dxa"/>
            <w:tcBorders>
              <w:bottom w:val="single" w:sz="18" w:space="0" w:color="auto"/>
            </w:tcBorders>
          </w:tcPr>
          <w:p w:rsidR="00E81199" w:rsidRPr="00CF268F" w:rsidRDefault="00E81199" w:rsidP="00E81199">
            <w:pPr>
              <w:jc w:val="center"/>
              <w:rPr>
                <w:rFonts w:asciiTheme="minorHAnsi" w:eastAsia="Times New Roman" w:hAnsiTheme="minorHAnsi"/>
                <w:sz w:val="20"/>
                <w:szCs w:val="20"/>
                <w:lang w:eastAsia="zh-TW"/>
              </w:rPr>
            </w:pPr>
          </w:p>
        </w:tc>
      </w:tr>
      <w:tr w:rsidR="00E81199" w:rsidRPr="005F3E5A" w:rsidTr="00E81199">
        <w:trPr>
          <w:trHeight w:val="468"/>
        </w:trPr>
        <w:tc>
          <w:tcPr>
            <w:tcW w:w="2146" w:type="dxa"/>
            <w:tcBorders>
              <w:top w:val="single" w:sz="18" w:space="0" w:color="auto"/>
              <w:right w:val="single" w:sz="18" w:space="0" w:color="auto"/>
            </w:tcBorders>
            <w:shd w:val="clear" w:color="auto" w:fill="auto"/>
            <w:noWrap/>
          </w:tcPr>
          <w:p w:rsidR="00E81199" w:rsidRPr="00CF268F" w:rsidRDefault="00E81199" w:rsidP="00E81199">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Age at HIV diagnosis</w:t>
            </w:r>
          </w:p>
        </w:tc>
        <w:tc>
          <w:tcPr>
            <w:tcW w:w="652" w:type="dxa"/>
            <w:tcBorders>
              <w:top w:val="single" w:sz="18" w:space="0" w:color="auto"/>
              <w:left w:val="single" w:sz="18" w:space="0" w:color="auto"/>
            </w:tcBorders>
            <w:shd w:val="clear" w:color="000000" w:fill="FFFFFF"/>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top w:val="single" w:sz="18" w:space="0" w:color="auto"/>
            </w:tcBorders>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top w:val="single" w:sz="18" w:space="0" w:color="auto"/>
            </w:tcBorders>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top w:val="single" w:sz="18" w:space="0" w:color="auto"/>
              <w:right w:val="single" w:sz="18" w:space="0" w:color="auto"/>
            </w:tcBorders>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top w:val="single" w:sz="18" w:space="0" w:color="auto"/>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left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top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62" w:type="dxa"/>
            <w:tcBorders>
              <w:top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E81199" w:rsidRPr="005F3E5A" w:rsidTr="00E81199">
        <w:trPr>
          <w:trHeight w:val="468"/>
        </w:trPr>
        <w:tc>
          <w:tcPr>
            <w:tcW w:w="2146" w:type="dxa"/>
            <w:tcBorders>
              <w:right w:val="single" w:sz="18" w:space="0" w:color="auto"/>
            </w:tcBorders>
            <w:shd w:val="clear" w:color="auto" w:fill="auto"/>
            <w:noWrap/>
          </w:tcPr>
          <w:p w:rsidR="00E81199" w:rsidRPr="00CF268F" w:rsidRDefault="00E81199" w:rsidP="00E81199">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Age on sampling date</w:t>
            </w:r>
          </w:p>
        </w:tc>
        <w:tc>
          <w:tcPr>
            <w:tcW w:w="652" w:type="dxa"/>
            <w:tcBorders>
              <w:left w:val="single" w:sz="18" w:space="0" w:color="auto"/>
            </w:tcBorders>
            <w:shd w:val="clear" w:color="000000" w:fill="FFFFFF"/>
          </w:tcPr>
          <w:p w:rsidR="00E81199" w:rsidRPr="00CF268F" w:rsidRDefault="00E81199" w:rsidP="00E81199">
            <w:pPr>
              <w:jc w:val="center"/>
              <w:rPr>
                <w:rFonts w:asciiTheme="minorHAnsi" w:eastAsia="Times New Roman" w:hAnsiTheme="minorHAnsi"/>
                <w:sz w:val="20"/>
                <w:szCs w:val="20"/>
                <w:lang w:eastAsia="zh-TW"/>
              </w:rPr>
            </w:pPr>
          </w:p>
        </w:tc>
        <w:tc>
          <w:tcPr>
            <w:tcW w:w="653" w:type="dxa"/>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right w:val="single" w:sz="18" w:space="0" w:color="auto"/>
            </w:tcBorders>
            <w:shd w:val="clear" w:color="auto" w:fill="auto"/>
            <w:noWrap/>
          </w:tcPr>
          <w:p w:rsidR="00E81199" w:rsidRPr="00CF268F" w:rsidRDefault="00E81199" w:rsidP="00E81199">
            <w:pPr>
              <w:jc w:val="center"/>
              <w:rPr>
                <w:rFonts w:asciiTheme="minorHAnsi" w:eastAsia="Times New Roman" w:hAnsiTheme="minorHAnsi"/>
                <w:sz w:val="20"/>
                <w:szCs w:val="20"/>
                <w:lang w:eastAsia="zh-TW"/>
              </w:rPr>
            </w:pPr>
          </w:p>
        </w:tc>
        <w:tc>
          <w:tcPr>
            <w:tcW w:w="653" w:type="dxa"/>
            <w:tcBorders>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62"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E81199" w:rsidRPr="005F3E5A" w:rsidTr="00E81199">
        <w:trPr>
          <w:trHeight w:val="468"/>
        </w:trPr>
        <w:tc>
          <w:tcPr>
            <w:tcW w:w="2146" w:type="dxa"/>
            <w:tcBorders>
              <w:right w:val="single" w:sz="18" w:space="0" w:color="auto"/>
            </w:tcBorders>
            <w:shd w:val="clear" w:color="auto" w:fill="auto"/>
            <w:noWrap/>
          </w:tcPr>
          <w:p w:rsidR="00E81199" w:rsidRPr="00CF268F" w:rsidRDefault="00E81199" w:rsidP="00E81199">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Contact information age</w:t>
            </w:r>
          </w:p>
        </w:tc>
        <w:tc>
          <w:tcPr>
            <w:tcW w:w="652" w:type="dxa"/>
            <w:tcBorders>
              <w:left w:val="single" w:sz="18" w:space="0" w:color="auto"/>
            </w:tcBorders>
            <w:shd w:val="clear" w:color="000000" w:fill="FFFFFF"/>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62" w:type="dxa"/>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r>
      <w:tr w:rsidR="00E81199" w:rsidRPr="005F3E5A" w:rsidTr="00E81199">
        <w:trPr>
          <w:trHeight w:val="468"/>
        </w:trPr>
        <w:tc>
          <w:tcPr>
            <w:tcW w:w="2146" w:type="dxa"/>
            <w:tcBorders>
              <w:right w:val="single" w:sz="18" w:space="0" w:color="auto"/>
            </w:tcBorders>
            <w:shd w:val="clear" w:color="auto" w:fill="auto"/>
            <w:noWrap/>
          </w:tcPr>
          <w:p w:rsidR="00E81199" w:rsidRPr="00CF268F" w:rsidRDefault="00E81199" w:rsidP="00E81199">
            <w:pPr>
              <w:rPr>
                <w:rFonts w:ascii="Calibri" w:eastAsia="Times New Roman" w:hAnsi="Calibri"/>
                <w:color w:val="000000"/>
                <w:sz w:val="20"/>
                <w:szCs w:val="20"/>
                <w:lang w:eastAsia="zh-TW"/>
              </w:rPr>
            </w:pPr>
            <w:r w:rsidRPr="007A376C">
              <w:rPr>
                <w:rFonts w:ascii="Calibri" w:eastAsia="Times New Roman" w:hAnsi="Calibri"/>
                <w:color w:val="000000"/>
                <w:sz w:val="20"/>
                <w:szCs w:val="20"/>
                <w:lang w:eastAsia="zh-TW"/>
              </w:rPr>
              <w:t>Time since diagnosis</w:t>
            </w:r>
          </w:p>
        </w:tc>
        <w:tc>
          <w:tcPr>
            <w:tcW w:w="652" w:type="dxa"/>
            <w:tcBorders>
              <w:left w:val="single" w:sz="18" w:space="0" w:color="auto"/>
            </w:tcBorders>
            <w:shd w:val="clear" w:color="000000" w:fill="FFFFFF"/>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right w:val="single" w:sz="18" w:space="0" w:color="auto"/>
            </w:tcBorders>
            <w:shd w:val="clear" w:color="auto" w:fill="auto"/>
            <w:noWrap/>
            <w:vAlign w:val="center"/>
          </w:tcPr>
          <w:p w:rsidR="00E81199" w:rsidRPr="00CF268F" w:rsidRDefault="00E81199" w:rsidP="00E81199">
            <w:pPr>
              <w:jc w:val="center"/>
              <w:rPr>
                <w:rFonts w:asciiTheme="minorHAnsi" w:eastAsia="Times New Roman" w:hAnsiTheme="minorHAnsi"/>
                <w:sz w:val="20"/>
                <w:szCs w:val="20"/>
                <w:lang w:eastAsia="zh-TW"/>
              </w:rPr>
            </w:pPr>
            <w:r w:rsidRPr="00CF268F">
              <w:rPr>
                <w:rFonts w:asciiTheme="minorHAnsi" w:eastAsia="Times New Roman" w:hAnsiTheme="minorHAnsi"/>
                <w:sz w:val="20"/>
                <w:szCs w:val="20"/>
                <w:lang w:eastAsia="zh-TW"/>
              </w:rPr>
              <w:t>X</w:t>
            </w:r>
          </w:p>
        </w:tc>
        <w:tc>
          <w:tcPr>
            <w:tcW w:w="653" w:type="dxa"/>
            <w:tcBorders>
              <w:left w:val="single" w:sz="18" w:space="0" w:color="auto"/>
            </w:tcBorders>
          </w:tcPr>
          <w:p w:rsidR="00E81199" w:rsidRPr="00CF268F" w:rsidRDefault="00E81199" w:rsidP="00E81199">
            <w:pPr>
              <w:jc w:val="center"/>
              <w:rPr>
                <w:rFonts w:asciiTheme="minorHAnsi" w:eastAsia="Times New Roman" w:hAnsiTheme="minorHAnsi"/>
                <w:sz w:val="20"/>
                <w:szCs w:val="20"/>
                <w:lang w:eastAsia="zh-TW"/>
              </w:rPr>
            </w:pPr>
          </w:p>
        </w:tc>
        <w:tc>
          <w:tcPr>
            <w:tcW w:w="653" w:type="dxa"/>
          </w:tcPr>
          <w:p w:rsidR="00E81199" w:rsidRPr="00CF268F" w:rsidRDefault="00E81199" w:rsidP="00E81199">
            <w:pPr>
              <w:jc w:val="center"/>
              <w:rPr>
                <w:rFonts w:asciiTheme="minorHAnsi" w:eastAsia="Times New Roman" w:hAnsiTheme="minorHAnsi"/>
                <w:sz w:val="20"/>
                <w:szCs w:val="20"/>
                <w:lang w:eastAsia="zh-TW"/>
              </w:rPr>
            </w:pPr>
          </w:p>
        </w:tc>
        <w:tc>
          <w:tcPr>
            <w:tcW w:w="653" w:type="dxa"/>
          </w:tcPr>
          <w:p w:rsidR="00E81199" w:rsidRPr="00CF268F" w:rsidRDefault="00E81199" w:rsidP="00E81199">
            <w:pPr>
              <w:jc w:val="center"/>
              <w:rPr>
                <w:rFonts w:asciiTheme="minorHAnsi" w:eastAsia="Times New Roman" w:hAnsiTheme="minorHAnsi"/>
                <w:sz w:val="20"/>
                <w:szCs w:val="20"/>
                <w:lang w:eastAsia="zh-TW"/>
              </w:rPr>
            </w:pPr>
          </w:p>
        </w:tc>
        <w:tc>
          <w:tcPr>
            <w:tcW w:w="662" w:type="dxa"/>
          </w:tcPr>
          <w:p w:rsidR="00E81199" w:rsidRPr="00CF268F" w:rsidRDefault="00E81199" w:rsidP="00E81199">
            <w:pPr>
              <w:jc w:val="center"/>
              <w:rPr>
                <w:rFonts w:asciiTheme="minorHAnsi" w:eastAsia="Times New Roman" w:hAnsiTheme="minorHAnsi"/>
                <w:sz w:val="20"/>
                <w:szCs w:val="20"/>
                <w:lang w:eastAsia="zh-TW"/>
              </w:rPr>
            </w:pPr>
          </w:p>
        </w:tc>
      </w:tr>
    </w:tbl>
    <w:p w:rsidR="0083531E" w:rsidRPr="00BE1AD6" w:rsidRDefault="0083531E" w:rsidP="0083531E">
      <w:pPr>
        <w:rPr>
          <w:rFonts w:asciiTheme="minorHAnsi" w:hAnsiTheme="minorHAnsi"/>
          <w:sz w:val="20"/>
          <w:szCs w:val="20"/>
          <w:vertAlign w:val="superscript"/>
        </w:rPr>
      </w:pPr>
      <w:r w:rsidRPr="00BE1AD6">
        <w:rPr>
          <w:rFonts w:asciiTheme="minorHAnsi" w:hAnsiTheme="minorHAnsi"/>
          <w:sz w:val="20"/>
          <w:szCs w:val="20"/>
          <w:vertAlign w:val="superscript"/>
        </w:rPr>
        <w:t>1</w:t>
      </w:r>
      <w:r w:rsidRPr="00BE1AD6">
        <w:rPr>
          <w:rFonts w:asciiTheme="minorHAnsi" w:hAnsiTheme="minorHAnsi"/>
          <w:sz w:val="20"/>
          <w:szCs w:val="20"/>
        </w:rPr>
        <w:t xml:space="preserve">Indicates persons in 2013 and 2014 who actually resided in the project area in which they were sampled.  In 2012, procedures had not yet been established to contact and interview out of jurisdiction persons so this variable was not applicable. </w:t>
      </w:r>
    </w:p>
    <w:p w:rsidR="00E81199" w:rsidRPr="00BE1AD6" w:rsidRDefault="00E81199" w:rsidP="00E81199">
      <w:pPr>
        <w:rPr>
          <w:rFonts w:asciiTheme="minorHAnsi" w:hAnsiTheme="minorHAnsi"/>
          <w:sz w:val="20"/>
          <w:szCs w:val="20"/>
          <w:vertAlign w:val="superscript"/>
        </w:rPr>
      </w:pPr>
      <w:r>
        <w:rPr>
          <w:rFonts w:asciiTheme="minorHAnsi" w:hAnsiTheme="minorHAnsi"/>
          <w:sz w:val="20"/>
          <w:szCs w:val="20"/>
          <w:vertAlign w:val="superscript"/>
        </w:rPr>
        <w:t>2</w:t>
      </w:r>
      <w:r w:rsidRPr="00BE1AD6">
        <w:rPr>
          <w:rFonts w:asciiTheme="minorHAnsi" w:hAnsiTheme="minorHAnsi"/>
          <w:sz w:val="20"/>
          <w:szCs w:val="20"/>
        </w:rPr>
        <w:t xml:space="preserve">This variable was excluded in 2014, because it was </w:t>
      </w:r>
      <w:r w:rsidR="00C52F1E">
        <w:rPr>
          <w:rFonts w:asciiTheme="minorHAnsi" w:hAnsiTheme="minorHAnsi"/>
          <w:sz w:val="20"/>
          <w:szCs w:val="20"/>
        </w:rPr>
        <w:t>judged</w:t>
      </w:r>
      <w:r w:rsidRPr="00BE1AD6">
        <w:rPr>
          <w:rFonts w:asciiTheme="minorHAnsi" w:hAnsiTheme="minorHAnsi"/>
          <w:sz w:val="20"/>
          <w:szCs w:val="20"/>
        </w:rPr>
        <w:t xml:space="preserve"> to be duplicative of care status</w:t>
      </w:r>
      <w:r>
        <w:rPr>
          <w:rFonts w:asciiTheme="minorHAnsi" w:hAnsiTheme="minorHAnsi"/>
          <w:sz w:val="20"/>
          <w:szCs w:val="20"/>
        </w:rPr>
        <w:t>, another measure of retention in care</w:t>
      </w:r>
      <w:r w:rsidRPr="00BE1AD6">
        <w:rPr>
          <w:rFonts w:asciiTheme="minorHAnsi" w:hAnsiTheme="minorHAnsi"/>
          <w:sz w:val="20"/>
          <w:szCs w:val="20"/>
        </w:rPr>
        <w:t xml:space="preserve">.  </w:t>
      </w:r>
    </w:p>
    <w:p w:rsidR="00E81199" w:rsidRPr="00BE1AD6" w:rsidRDefault="00E81199" w:rsidP="00E81199">
      <w:pPr>
        <w:rPr>
          <w:rFonts w:asciiTheme="minorHAnsi" w:hAnsiTheme="minorHAnsi"/>
          <w:sz w:val="20"/>
          <w:szCs w:val="20"/>
        </w:rPr>
      </w:pPr>
      <w:r>
        <w:rPr>
          <w:rFonts w:asciiTheme="minorHAnsi" w:hAnsiTheme="minorHAnsi"/>
          <w:sz w:val="20"/>
          <w:szCs w:val="20"/>
          <w:vertAlign w:val="superscript"/>
        </w:rPr>
        <w:t>3</w:t>
      </w:r>
      <w:r w:rsidRPr="00BE1AD6">
        <w:rPr>
          <w:rFonts w:asciiTheme="minorHAnsi" w:hAnsiTheme="minorHAnsi"/>
          <w:sz w:val="20"/>
          <w:szCs w:val="20"/>
        </w:rPr>
        <w:t xml:space="preserve">This variable was excluded in 2013 and 2014, because it was </w:t>
      </w:r>
      <w:r w:rsidR="00C52F1E">
        <w:rPr>
          <w:rFonts w:asciiTheme="minorHAnsi" w:hAnsiTheme="minorHAnsi"/>
          <w:sz w:val="20"/>
          <w:szCs w:val="20"/>
        </w:rPr>
        <w:t>judged</w:t>
      </w:r>
      <w:r w:rsidRPr="00BE1AD6">
        <w:rPr>
          <w:rFonts w:asciiTheme="minorHAnsi" w:hAnsiTheme="minorHAnsi"/>
          <w:sz w:val="20"/>
          <w:szCs w:val="20"/>
        </w:rPr>
        <w:t xml:space="preserve"> to be duplicative of care status</w:t>
      </w:r>
      <w:r>
        <w:rPr>
          <w:rFonts w:asciiTheme="minorHAnsi" w:hAnsiTheme="minorHAnsi"/>
          <w:sz w:val="20"/>
          <w:szCs w:val="20"/>
        </w:rPr>
        <w:t>, another measure of retention in care</w:t>
      </w:r>
      <w:r w:rsidRPr="00BE1AD6">
        <w:rPr>
          <w:rFonts w:asciiTheme="minorHAnsi" w:hAnsiTheme="minorHAnsi"/>
          <w:sz w:val="20"/>
          <w:szCs w:val="20"/>
        </w:rPr>
        <w:t xml:space="preserve">.  </w:t>
      </w:r>
    </w:p>
    <w:p w:rsidR="0083531E" w:rsidRPr="00BE1AD6" w:rsidRDefault="0083531E" w:rsidP="0083531E">
      <w:pPr>
        <w:rPr>
          <w:rFonts w:asciiTheme="minorHAnsi" w:hAnsiTheme="minorHAnsi"/>
          <w:sz w:val="20"/>
          <w:szCs w:val="20"/>
        </w:rPr>
      </w:pPr>
    </w:p>
    <w:sectPr w:rsidR="0083531E" w:rsidRPr="00BE1AD6" w:rsidSect="00794944">
      <w:footerReference w:type="default" r:id="rId11"/>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D7B45" w16cid:durableId="1E808DC7"/>
  <w16cid:commentId w16cid:paraId="7310417E" w16cid:durableId="1E809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88" w:rsidRDefault="00E15788" w:rsidP="005E49A0">
      <w:r>
        <w:separator/>
      </w:r>
    </w:p>
  </w:endnote>
  <w:endnote w:type="continuationSeparator" w:id="0">
    <w:p w:rsidR="00E15788" w:rsidRDefault="00E15788" w:rsidP="005E49A0">
      <w:r>
        <w:continuationSeparator/>
      </w:r>
    </w:p>
  </w:endnote>
  <w:endnote w:type="continuationNotice" w:id="1">
    <w:p w:rsidR="00E15788" w:rsidRDefault="00E1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Albany AMT, 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23012"/>
      <w:docPartObj>
        <w:docPartGallery w:val="Page Numbers (Bottom of Page)"/>
        <w:docPartUnique/>
      </w:docPartObj>
    </w:sdtPr>
    <w:sdtEndPr>
      <w:rPr>
        <w:color w:val="808080" w:themeColor="background1" w:themeShade="80"/>
        <w:spacing w:val="60"/>
      </w:rPr>
    </w:sdtEndPr>
    <w:sdtContent>
      <w:p w:rsidR="00E15788" w:rsidRDefault="00E157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1072" w:rsidRPr="00431072">
          <w:rPr>
            <w:b/>
            <w:bCs/>
            <w:noProof/>
          </w:rPr>
          <w:t>1</w:t>
        </w:r>
        <w:r>
          <w:rPr>
            <w:b/>
            <w:bCs/>
            <w:noProof/>
          </w:rPr>
          <w:fldChar w:fldCharType="end"/>
        </w:r>
        <w:r>
          <w:rPr>
            <w:b/>
            <w:bCs/>
          </w:rPr>
          <w:t xml:space="preserve"> | </w:t>
        </w:r>
        <w:r>
          <w:rPr>
            <w:color w:val="808080" w:themeColor="background1" w:themeShade="80"/>
            <w:spacing w:val="60"/>
          </w:rPr>
          <w:t>Page</w:t>
        </w:r>
      </w:p>
    </w:sdtContent>
  </w:sdt>
  <w:p w:rsidR="00E15788" w:rsidRDefault="00E1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88" w:rsidRDefault="00E15788" w:rsidP="005E49A0">
      <w:r>
        <w:separator/>
      </w:r>
    </w:p>
  </w:footnote>
  <w:footnote w:type="continuationSeparator" w:id="0">
    <w:p w:rsidR="00E15788" w:rsidRDefault="00E15788" w:rsidP="005E49A0">
      <w:r>
        <w:continuationSeparator/>
      </w:r>
    </w:p>
  </w:footnote>
  <w:footnote w:type="continuationNotice" w:id="1">
    <w:p w:rsidR="00E15788" w:rsidRDefault="00E157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BD0"/>
    <w:multiLevelType w:val="hybridMultilevel"/>
    <w:tmpl w:val="22F696EA"/>
    <w:lvl w:ilvl="0" w:tplc="DC2C1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8DA"/>
    <w:multiLevelType w:val="hybridMultilevel"/>
    <w:tmpl w:val="F35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DDE"/>
    <w:multiLevelType w:val="hybridMultilevel"/>
    <w:tmpl w:val="BBDA1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268"/>
    <w:multiLevelType w:val="hybridMultilevel"/>
    <w:tmpl w:val="65A62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E2D90"/>
    <w:multiLevelType w:val="hybridMultilevel"/>
    <w:tmpl w:val="769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8450C"/>
    <w:multiLevelType w:val="hybridMultilevel"/>
    <w:tmpl w:val="FDB6BA32"/>
    <w:lvl w:ilvl="0" w:tplc="EF2AC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14723"/>
    <w:multiLevelType w:val="hybridMultilevel"/>
    <w:tmpl w:val="7FDC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06A82"/>
    <w:multiLevelType w:val="hybridMultilevel"/>
    <w:tmpl w:val="829C12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BA11E8"/>
    <w:multiLevelType w:val="hybridMultilevel"/>
    <w:tmpl w:val="0D48C5D8"/>
    <w:lvl w:ilvl="0" w:tplc="07AEF65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3601E"/>
    <w:multiLevelType w:val="hybridMultilevel"/>
    <w:tmpl w:val="38E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D1D5B"/>
    <w:multiLevelType w:val="hybridMultilevel"/>
    <w:tmpl w:val="B0B20A60"/>
    <w:lvl w:ilvl="0" w:tplc="47FCE60E">
      <w:start w:val="1"/>
      <w:numFmt w:val="bullet"/>
      <w:lvlText w:val="•"/>
      <w:lvlJc w:val="left"/>
      <w:pPr>
        <w:tabs>
          <w:tab w:val="num" w:pos="720"/>
        </w:tabs>
        <w:ind w:left="720" w:hanging="360"/>
      </w:pPr>
      <w:rPr>
        <w:rFonts w:ascii="Arial" w:hAnsi="Arial" w:hint="default"/>
      </w:rPr>
    </w:lvl>
    <w:lvl w:ilvl="1" w:tplc="4CBC5E1A">
      <w:start w:val="1"/>
      <w:numFmt w:val="bullet"/>
      <w:lvlText w:val="•"/>
      <w:lvlJc w:val="left"/>
      <w:pPr>
        <w:tabs>
          <w:tab w:val="num" w:pos="1440"/>
        </w:tabs>
        <w:ind w:left="1440" w:hanging="360"/>
      </w:pPr>
      <w:rPr>
        <w:rFonts w:ascii="Arial" w:hAnsi="Arial" w:hint="default"/>
      </w:rPr>
    </w:lvl>
    <w:lvl w:ilvl="2" w:tplc="80CA34D4" w:tentative="1">
      <w:start w:val="1"/>
      <w:numFmt w:val="bullet"/>
      <w:lvlText w:val="•"/>
      <w:lvlJc w:val="left"/>
      <w:pPr>
        <w:tabs>
          <w:tab w:val="num" w:pos="2160"/>
        </w:tabs>
        <w:ind w:left="2160" w:hanging="360"/>
      </w:pPr>
      <w:rPr>
        <w:rFonts w:ascii="Arial" w:hAnsi="Arial" w:hint="default"/>
      </w:rPr>
    </w:lvl>
    <w:lvl w:ilvl="3" w:tplc="2D0A4C70" w:tentative="1">
      <w:start w:val="1"/>
      <w:numFmt w:val="bullet"/>
      <w:lvlText w:val="•"/>
      <w:lvlJc w:val="left"/>
      <w:pPr>
        <w:tabs>
          <w:tab w:val="num" w:pos="2880"/>
        </w:tabs>
        <w:ind w:left="2880" w:hanging="360"/>
      </w:pPr>
      <w:rPr>
        <w:rFonts w:ascii="Arial" w:hAnsi="Arial" w:hint="default"/>
      </w:rPr>
    </w:lvl>
    <w:lvl w:ilvl="4" w:tplc="C2DE587E" w:tentative="1">
      <w:start w:val="1"/>
      <w:numFmt w:val="bullet"/>
      <w:lvlText w:val="•"/>
      <w:lvlJc w:val="left"/>
      <w:pPr>
        <w:tabs>
          <w:tab w:val="num" w:pos="3600"/>
        </w:tabs>
        <w:ind w:left="3600" w:hanging="360"/>
      </w:pPr>
      <w:rPr>
        <w:rFonts w:ascii="Arial" w:hAnsi="Arial" w:hint="default"/>
      </w:rPr>
    </w:lvl>
    <w:lvl w:ilvl="5" w:tplc="672EDB78" w:tentative="1">
      <w:start w:val="1"/>
      <w:numFmt w:val="bullet"/>
      <w:lvlText w:val="•"/>
      <w:lvlJc w:val="left"/>
      <w:pPr>
        <w:tabs>
          <w:tab w:val="num" w:pos="4320"/>
        </w:tabs>
        <w:ind w:left="4320" w:hanging="360"/>
      </w:pPr>
      <w:rPr>
        <w:rFonts w:ascii="Arial" w:hAnsi="Arial" w:hint="default"/>
      </w:rPr>
    </w:lvl>
    <w:lvl w:ilvl="6" w:tplc="389E9012" w:tentative="1">
      <w:start w:val="1"/>
      <w:numFmt w:val="bullet"/>
      <w:lvlText w:val="•"/>
      <w:lvlJc w:val="left"/>
      <w:pPr>
        <w:tabs>
          <w:tab w:val="num" w:pos="5040"/>
        </w:tabs>
        <w:ind w:left="5040" w:hanging="360"/>
      </w:pPr>
      <w:rPr>
        <w:rFonts w:ascii="Arial" w:hAnsi="Arial" w:hint="default"/>
      </w:rPr>
    </w:lvl>
    <w:lvl w:ilvl="7" w:tplc="9CF85594" w:tentative="1">
      <w:start w:val="1"/>
      <w:numFmt w:val="bullet"/>
      <w:lvlText w:val="•"/>
      <w:lvlJc w:val="left"/>
      <w:pPr>
        <w:tabs>
          <w:tab w:val="num" w:pos="5760"/>
        </w:tabs>
        <w:ind w:left="5760" w:hanging="360"/>
      </w:pPr>
      <w:rPr>
        <w:rFonts w:ascii="Arial" w:hAnsi="Arial" w:hint="default"/>
      </w:rPr>
    </w:lvl>
    <w:lvl w:ilvl="8" w:tplc="867835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444A23"/>
    <w:multiLevelType w:val="hybridMultilevel"/>
    <w:tmpl w:val="72024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66820"/>
    <w:multiLevelType w:val="hybridMultilevel"/>
    <w:tmpl w:val="2CECC904"/>
    <w:lvl w:ilvl="0" w:tplc="BCCA33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A13FD"/>
    <w:multiLevelType w:val="hybridMultilevel"/>
    <w:tmpl w:val="C6CCF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63DF3"/>
    <w:multiLevelType w:val="hybridMultilevel"/>
    <w:tmpl w:val="D408C41E"/>
    <w:lvl w:ilvl="0" w:tplc="99BAEA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F25A5"/>
    <w:multiLevelType w:val="hybridMultilevel"/>
    <w:tmpl w:val="AB16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9397E"/>
    <w:multiLevelType w:val="hybridMultilevel"/>
    <w:tmpl w:val="353A56D2"/>
    <w:lvl w:ilvl="0" w:tplc="23B2D91A">
      <w:start w:val="1"/>
      <w:numFmt w:val="decimal"/>
      <w:pStyle w:val="Heading2"/>
      <w:lvlText w:val="%1."/>
      <w:lvlJc w:val="left"/>
      <w:pPr>
        <w:ind w:left="10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535D3D"/>
    <w:multiLevelType w:val="hybridMultilevel"/>
    <w:tmpl w:val="2D743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5979BC"/>
    <w:multiLevelType w:val="hybridMultilevel"/>
    <w:tmpl w:val="F042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4"/>
  </w:num>
  <w:num w:numId="5">
    <w:abstractNumId w:val="15"/>
  </w:num>
  <w:num w:numId="6">
    <w:abstractNumId w:val="8"/>
  </w:num>
  <w:num w:numId="7">
    <w:abstractNumId w:val="12"/>
  </w:num>
  <w:num w:numId="8">
    <w:abstractNumId w:val="14"/>
  </w:num>
  <w:num w:numId="9">
    <w:abstractNumId w:val="11"/>
  </w:num>
  <w:num w:numId="10">
    <w:abstractNumId w:val="3"/>
  </w:num>
  <w:num w:numId="11">
    <w:abstractNumId w:val="13"/>
  </w:num>
  <w:num w:numId="12">
    <w:abstractNumId w:val="17"/>
  </w:num>
  <w:num w:numId="13">
    <w:abstractNumId w:val="7"/>
  </w:num>
  <w:num w:numId="14">
    <w:abstractNumId w:val="1"/>
  </w:num>
  <w:num w:numId="15">
    <w:abstractNumId w:val="9"/>
  </w:num>
  <w:num w:numId="16">
    <w:abstractNumId w:val="0"/>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tfp5pf2d2ed6eaadx5dw0f95500fe5vvfp&quot;&gt;Wei EndNote Library&lt;record-ids&gt;&lt;item&gt;11&lt;/item&gt;&lt;item&gt;27&lt;/item&gt;&lt;item&gt;37&lt;/item&gt;&lt;item&gt;46&lt;/item&gt;&lt;item&gt;53&lt;/item&gt;&lt;item&gt;75&lt;/item&gt;&lt;item&gt;93&lt;/item&gt;&lt;item&gt;147&lt;/item&gt;&lt;item&gt;181&lt;/item&gt;&lt;item&gt;215&lt;/item&gt;&lt;item&gt;258&lt;/item&gt;&lt;item&gt;260&lt;/item&gt;&lt;item&gt;264&lt;/item&gt;&lt;item&gt;283&lt;/item&gt;&lt;item&gt;287&lt;/item&gt;&lt;item&gt;300&lt;/item&gt;&lt;item&gt;304&lt;/item&gt;&lt;item&gt;318&lt;/item&gt;&lt;item&gt;328&lt;/item&gt;&lt;item&gt;338&lt;/item&gt;&lt;item&gt;358&lt;/item&gt;&lt;item&gt;394&lt;/item&gt;&lt;item&gt;401&lt;/item&gt;&lt;item&gt;499&lt;/item&gt;&lt;item&gt;601&lt;/item&gt;&lt;item&gt;869&lt;/item&gt;&lt;item&gt;924&lt;/item&gt;&lt;item&gt;925&lt;/item&gt;&lt;item&gt;949&lt;/item&gt;&lt;item&gt;958&lt;/item&gt;&lt;/record-ids&gt;&lt;/item&gt;&lt;/Libraries&gt;"/>
  </w:docVars>
  <w:rsids>
    <w:rsidRoot w:val="00C82D9F"/>
    <w:rsid w:val="00000A69"/>
    <w:rsid w:val="00003FD1"/>
    <w:rsid w:val="00004DD6"/>
    <w:rsid w:val="00005977"/>
    <w:rsid w:val="0002011B"/>
    <w:rsid w:val="00023FB8"/>
    <w:rsid w:val="000252FF"/>
    <w:rsid w:val="000253A7"/>
    <w:rsid w:val="000257ED"/>
    <w:rsid w:val="00025E9C"/>
    <w:rsid w:val="00026309"/>
    <w:rsid w:val="000316E9"/>
    <w:rsid w:val="00031D56"/>
    <w:rsid w:val="000329E1"/>
    <w:rsid w:val="00033D91"/>
    <w:rsid w:val="000363C2"/>
    <w:rsid w:val="00040A8E"/>
    <w:rsid w:val="0004168D"/>
    <w:rsid w:val="00042411"/>
    <w:rsid w:val="000435AB"/>
    <w:rsid w:val="000447D3"/>
    <w:rsid w:val="000450F1"/>
    <w:rsid w:val="000453D7"/>
    <w:rsid w:val="000462F3"/>
    <w:rsid w:val="000526B2"/>
    <w:rsid w:val="000620B1"/>
    <w:rsid w:val="00062BC1"/>
    <w:rsid w:val="00063D7F"/>
    <w:rsid w:val="00067826"/>
    <w:rsid w:val="00067FC0"/>
    <w:rsid w:val="00070CD8"/>
    <w:rsid w:val="00070E6C"/>
    <w:rsid w:val="00071493"/>
    <w:rsid w:val="00072F39"/>
    <w:rsid w:val="000747C8"/>
    <w:rsid w:val="00074D4B"/>
    <w:rsid w:val="0008165B"/>
    <w:rsid w:val="00082BD8"/>
    <w:rsid w:val="00083495"/>
    <w:rsid w:val="00083751"/>
    <w:rsid w:val="00084DA0"/>
    <w:rsid w:val="00085532"/>
    <w:rsid w:val="00085A94"/>
    <w:rsid w:val="000921A2"/>
    <w:rsid w:val="000A159E"/>
    <w:rsid w:val="000A19AD"/>
    <w:rsid w:val="000A1DB8"/>
    <w:rsid w:val="000A2F9E"/>
    <w:rsid w:val="000A7D1E"/>
    <w:rsid w:val="000B07D4"/>
    <w:rsid w:val="000B11D6"/>
    <w:rsid w:val="000B136B"/>
    <w:rsid w:val="000B162C"/>
    <w:rsid w:val="000B1981"/>
    <w:rsid w:val="000B2222"/>
    <w:rsid w:val="000B24E8"/>
    <w:rsid w:val="000B39AB"/>
    <w:rsid w:val="000B502C"/>
    <w:rsid w:val="000C0661"/>
    <w:rsid w:val="000C102A"/>
    <w:rsid w:val="000C262C"/>
    <w:rsid w:val="000C3532"/>
    <w:rsid w:val="000C43FA"/>
    <w:rsid w:val="000C61DA"/>
    <w:rsid w:val="000D1AE2"/>
    <w:rsid w:val="000D2027"/>
    <w:rsid w:val="000D2CA7"/>
    <w:rsid w:val="000D4429"/>
    <w:rsid w:val="000E0D4F"/>
    <w:rsid w:val="000E3BB0"/>
    <w:rsid w:val="000E402F"/>
    <w:rsid w:val="000E6911"/>
    <w:rsid w:val="000F028B"/>
    <w:rsid w:val="000F1D01"/>
    <w:rsid w:val="000F299D"/>
    <w:rsid w:val="000F33DF"/>
    <w:rsid w:val="000F4F3F"/>
    <w:rsid w:val="000F61DF"/>
    <w:rsid w:val="000F61EE"/>
    <w:rsid w:val="000F65A4"/>
    <w:rsid w:val="0010189E"/>
    <w:rsid w:val="00101BBD"/>
    <w:rsid w:val="00102148"/>
    <w:rsid w:val="001064FC"/>
    <w:rsid w:val="00107067"/>
    <w:rsid w:val="00110055"/>
    <w:rsid w:val="00112F31"/>
    <w:rsid w:val="00116ED9"/>
    <w:rsid w:val="00117BFD"/>
    <w:rsid w:val="001255EC"/>
    <w:rsid w:val="001362AF"/>
    <w:rsid w:val="00137189"/>
    <w:rsid w:val="00142159"/>
    <w:rsid w:val="00142BCE"/>
    <w:rsid w:val="001449D3"/>
    <w:rsid w:val="00144E9B"/>
    <w:rsid w:val="001465D1"/>
    <w:rsid w:val="00146E97"/>
    <w:rsid w:val="001504E9"/>
    <w:rsid w:val="00160B11"/>
    <w:rsid w:val="00161AA6"/>
    <w:rsid w:val="00162BAD"/>
    <w:rsid w:val="00165F16"/>
    <w:rsid w:val="00166BEF"/>
    <w:rsid w:val="001700FF"/>
    <w:rsid w:val="00170E9C"/>
    <w:rsid w:val="001718F9"/>
    <w:rsid w:val="001735AE"/>
    <w:rsid w:val="00174F5B"/>
    <w:rsid w:val="0017502C"/>
    <w:rsid w:val="00176D82"/>
    <w:rsid w:val="001801BB"/>
    <w:rsid w:val="0018446C"/>
    <w:rsid w:val="00186650"/>
    <w:rsid w:val="00187712"/>
    <w:rsid w:val="00190C0C"/>
    <w:rsid w:val="00194388"/>
    <w:rsid w:val="0019438B"/>
    <w:rsid w:val="00196C71"/>
    <w:rsid w:val="001A0675"/>
    <w:rsid w:val="001A1588"/>
    <w:rsid w:val="001A3469"/>
    <w:rsid w:val="001A5477"/>
    <w:rsid w:val="001B1ED1"/>
    <w:rsid w:val="001B2FB0"/>
    <w:rsid w:val="001B3500"/>
    <w:rsid w:val="001C0EC8"/>
    <w:rsid w:val="001C29D6"/>
    <w:rsid w:val="001C4039"/>
    <w:rsid w:val="001C6C55"/>
    <w:rsid w:val="001C6E7E"/>
    <w:rsid w:val="001C7B17"/>
    <w:rsid w:val="001D0166"/>
    <w:rsid w:val="001D1B69"/>
    <w:rsid w:val="001D56AC"/>
    <w:rsid w:val="001D78FB"/>
    <w:rsid w:val="001D7FC1"/>
    <w:rsid w:val="001E6612"/>
    <w:rsid w:val="001F2047"/>
    <w:rsid w:val="001F32C5"/>
    <w:rsid w:val="001F7955"/>
    <w:rsid w:val="00200EEE"/>
    <w:rsid w:val="002044AA"/>
    <w:rsid w:val="002110B2"/>
    <w:rsid w:val="002228C2"/>
    <w:rsid w:val="00227329"/>
    <w:rsid w:val="00230216"/>
    <w:rsid w:val="00231283"/>
    <w:rsid w:val="00231EC1"/>
    <w:rsid w:val="00231F62"/>
    <w:rsid w:val="002353A3"/>
    <w:rsid w:val="00240246"/>
    <w:rsid w:val="002421C2"/>
    <w:rsid w:val="00250128"/>
    <w:rsid w:val="00250A6A"/>
    <w:rsid w:val="00252BFA"/>
    <w:rsid w:val="00255769"/>
    <w:rsid w:val="00255E6E"/>
    <w:rsid w:val="00260744"/>
    <w:rsid w:val="0026165F"/>
    <w:rsid w:val="00263498"/>
    <w:rsid w:val="00265DA4"/>
    <w:rsid w:val="002668D4"/>
    <w:rsid w:val="00267C1F"/>
    <w:rsid w:val="00267D6B"/>
    <w:rsid w:val="00267D94"/>
    <w:rsid w:val="00270345"/>
    <w:rsid w:val="002715C6"/>
    <w:rsid w:val="00272CA6"/>
    <w:rsid w:val="00273CAA"/>
    <w:rsid w:val="002764F8"/>
    <w:rsid w:val="00277967"/>
    <w:rsid w:val="00283D0E"/>
    <w:rsid w:val="002917BB"/>
    <w:rsid w:val="00291C29"/>
    <w:rsid w:val="00292C2B"/>
    <w:rsid w:val="002B04B5"/>
    <w:rsid w:val="002B09B3"/>
    <w:rsid w:val="002B1844"/>
    <w:rsid w:val="002B26B3"/>
    <w:rsid w:val="002B72F3"/>
    <w:rsid w:val="002C2D60"/>
    <w:rsid w:val="002C37C6"/>
    <w:rsid w:val="002D12FC"/>
    <w:rsid w:val="002D53BA"/>
    <w:rsid w:val="002E0DA4"/>
    <w:rsid w:val="002E5531"/>
    <w:rsid w:val="002F3040"/>
    <w:rsid w:val="002F559E"/>
    <w:rsid w:val="0030097E"/>
    <w:rsid w:val="00300A12"/>
    <w:rsid w:val="00305E38"/>
    <w:rsid w:val="0031159D"/>
    <w:rsid w:val="00312961"/>
    <w:rsid w:val="003137B6"/>
    <w:rsid w:val="00314077"/>
    <w:rsid w:val="0031424F"/>
    <w:rsid w:val="00316B77"/>
    <w:rsid w:val="00321CCD"/>
    <w:rsid w:val="00323A0A"/>
    <w:rsid w:val="00325D3C"/>
    <w:rsid w:val="00326BA2"/>
    <w:rsid w:val="00326E8D"/>
    <w:rsid w:val="00331B3E"/>
    <w:rsid w:val="003341B4"/>
    <w:rsid w:val="00336100"/>
    <w:rsid w:val="003440B4"/>
    <w:rsid w:val="003449EA"/>
    <w:rsid w:val="00346A80"/>
    <w:rsid w:val="00346E48"/>
    <w:rsid w:val="00347DBB"/>
    <w:rsid w:val="00350928"/>
    <w:rsid w:val="00350F53"/>
    <w:rsid w:val="00351924"/>
    <w:rsid w:val="00351C19"/>
    <w:rsid w:val="003523FE"/>
    <w:rsid w:val="00354237"/>
    <w:rsid w:val="00354DE1"/>
    <w:rsid w:val="00356596"/>
    <w:rsid w:val="00360090"/>
    <w:rsid w:val="0036061F"/>
    <w:rsid w:val="00361D4F"/>
    <w:rsid w:val="00367DBE"/>
    <w:rsid w:val="0037049C"/>
    <w:rsid w:val="00371B31"/>
    <w:rsid w:val="00380F89"/>
    <w:rsid w:val="0038260A"/>
    <w:rsid w:val="00383BCE"/>
    <w:rsid w:val="0038720B"/>
    <w:rsid w:val="00393708"/>
    <w:rsid w:val="00393D39"/>
    <w:rsid w:val="00395F35"/>
    <w:rsid w:val="003961C3"/>
    <w:rsid w:val="00396954"/>
    <w:rsid w:val="003974B2"/>
    <w:rsid w:val="003977C0"/>
    <w:rsid w:val="003A1D08"/>
    <w:rsid w:val="003A28C6"/>
    <w:rsid w:val="003A7016"/>
    <w:rsid w:val="003B2492"/>
    <w:rsid w:val="003B2543"/>
    <w:rsid w:val="003B3510"/>
    <w:rsid w:val="003B3557"/>
    <w:rsid w:val="003B4DF7"/>
    <w:rsid w:val="003B72E0"/>
    <w:rsid w:val="003C0416"/>
    <w:rsid w:val="003C2583"/>
    <w:rsid w:val="003C53BA"/>
    <w:rsid w:val="003D327E"/>
    <w:rsid w:val="003D5377"/>
    <w:rsid w:val="003E0FCF"/>
    <w:rsid w:val="003E1C37"/>
    <w:rsid w:val="003E50D3"/>
    <w:rsid w:val="003E6B5F"/>
    <w:rsid w:val="003E719C"/>
    <w:rsid w:val="003E7388"/>
    <w:rsid w:val="003E73C0"/>
    <w:rsid w:val="003E7A2B"/>
    <w:rsid w:val="003F295B"/>
    <w:rsid w:val="003F3922"/>
    <w:rsid w:val="003F44A2"/>
    <w:rsid w:val="003F5A3B"/>
    <w:rsid w:val="003F69E8"/>
    <w:rsid w:val="004012E0"/>
    <w:rsid w:val="004026D7"/>
    <w:rsid w:val="004053C8"/>
    <w:rsid w:val="004061F0"/>
    <w:rsid w:val="00406E4B"/>
    <w:rsid w:val="00410567"/>
    <w:rsid w:val="00410A76"/>
    <w:rsid w:val="004161F6"/>
    <w:rsid w:val="00417686"/>
    <w:rsid w:val="004208DA"/>
    <w:rsid w:val="0042119D"/>
    <w:rsid w:val="0042192C"/>
    <w:rsid w:val="004234BF"/>
    <w:rsid w:val="00424912"/>
    <w:rsid w:val="00425768"/>
    <w:rsid w:val="00427AFF"/>
    <w:rsid w:val="00431072"/>
    <w:rsid w:val="00431FE2"/>
    <w:rsid w:val="0043322A"/>
    <w:rsid w:val="0043667B"/>
    <w:rsid w:val="004401CF"/>
    <w:rsid w:val="00440D28"/>
    <w:rsid w:val="00441F9D"/>
    <w:rsid w:val="00445A6F"/>
    <w:rsid w:val="0045186A"/>
    <w:rsid w:val="00454B31"/>
    <w:rsid w:val="0045693C"/>
    <w:rsid w:val="004574A5"/>
    <w:rsid w:val="00457FD5"/>
    <w:rsid w:val="00463CF2"/>
    <w:rsid w:val="00463EDC"/>
    <w:rsid w:val="00466760"/>
    <w:rsid w:val="00470B8C"/>
    <w:rsid w:val="00471CB6"/>
    <w:rsid w:val="004752AE"/>
    <w:rsid w:val="00477207"/>
    <w:rsid w:val="0048303B"/>
    <w:rsid w:val="00485CFF"/>
    <w:rsid w:val="00490BFE"/>
    <w:rsid w:val="00494D83"/>
    <w:rsid w:val="004A0362"/>
    <w:rsid w:val="004A1925"/>
    <w:rsid w:val="004A2C33"/>
    <w:rsid w:val="004A3C6F"/>
    <w:rsid w:val="004A5CC1"/>
    <w:rsid w:val="004A7E84"/>
    <w:rsid w:val="004B0B08"/>
    <w:rsid w:val="004B35FB"/>
    <w:rsid w:val="004B4AA0"/>
    <w:rsid w:val="004B67F6"/>
    <w:rsid w:val="004C0C3B"/>
    <w:rsid w:val="004C1FFA"/>
    <w:rsid w:val="004C3772"/>
    <w:rsid w:val="004C6068"/>
    <w:rsid w:val="004D1518"/>
    <w:rsid w:val="004D2E47"/>
    <w:rsid w:val="004D36B2"/>
    <w:rsid w:val="004D5767"/>
    <w:rsid w:val="004D6F3D"/>
    <w:rsid w:val="004D7721"/>
    <w:rsid w:val="004E25DA"/>
    <w:rsid w:val="004E2698"/>
    <w:rsid w:val="004E3295"/>
    <w:rsid w:val="004E3D99"/>
    <w:rsid w:val="004E69FB"/>
    <w:rsid w:val="004F090E"/>
    <w:rsid w:val="004F0BF6"/>
    <w:rsid w:val="004F237D"/>
    <w:rsid w:val="004F37E7"/>
    <w:rsid w:val="00500ADC"/>
    <w:rsid w:val="005047EF"/>
    <w:rsid w:val="00507648"/>
    <w:rsid w:val="00511683"/>
    <w:rsid w:val="00511D3D"/>
    <w:rsid w:val="005139DD"/>
    <w:rsid w:val="00515BCC"/>
    <w:rsid w:val="005173D0"/>
    <w:rsid w:val="00520D77"/>
    <w:rsid w:val="005216E4"/>
    <w:rsid w:val="00530590"/>
    <w:rsid w:val="005305A4"/>
    <w:rsid w:val="0053560B"/>
    <w:rsid w:val="00535849"/>
    <w:rsid w:val="00536105"/>
    <w:rsid w:val="00536DA4"/>
    <w:rsid w:val="00537401"/>
    <w:rsid w:val="00541665"/>
    <w:rsid w:val="00541A95"/>
    <w:rsid w:val="0054582F"/>
    <w:rsid w:val="00545B26"/>
    <w:rsid w:val="005514EB"/>
    <w:rsid w:val="00552778"/>
    <w:rsid w:val="005539DA"/>
    <w:rsid w:val="00555A2B"/>
    <w:rsid w:val="00557427"/>
    <w:rsid w:val="005608F3"/>
    <w:rsid w:val="00561C5A"/>
    <w:rsid w:val="0056492C"/>
    <w:rsid w:val="005674F7"/>
    <w:rsid w:val="005707CA"/>
    <w:rsid w:val="00575CF1"/>
    <w:rsid w:val="00583D99"/>
    <w:rsid w:val="00585EE8"/>
    <w:rsid w:val="00590232"/>
    <w:rsid w:val="005922E5"/>
    <w:rsid w:val="005933AF"/>
    <w:rsid w:val="00593F82"/>
    <w:rsid w:val="00594708"/>
    <w:rsid w:val="0059483B"/>
    <w:rsid w:val="00595C65"/>
    <w:rsid w:val="00595D5B"/>
    <w:rsid w:val="00595FFD"/>
    <w:rsid w:val="0059662D"/>
    <w:rsid w:val="005A0D7B"/>
    <w:rsid w:val="005A1D81"/>
    <w:rsid w:val="005A2E8F"/>
    <w:rsid w:val="005A4D0A"/>
    <w:rsid w:val="005A7FA0"/>
    <w:rsid w:val="005B0A1F"/>
    <w:rsid w:val="005B0AA5"/>
    <w:rsid w:val="005B0B06"/>
    <w:rsid w:val="005B132B"/>
    <w:rsid w:val="005B2A0E"/>
    <w:rsid w:val="005B4D24"/>
    <w:rsid w:val="005B5420"/>
    <w:rsid w:val="005B722B"/>
    <w:rsid w:val="005B74CD"/>
    <w:rsid w:val="005C03B5"/>
    <w:rsid w:val="005C1084"/>
    <w:rsid w:val="005C4CC1"/>
    <w:rsid w:val="005C58A0"/>
    <w:rsid w:val="005E263E"/>
    <w:rsid w:val="005E3E66"/>
    <w:rsid w:val="005E49A0"/>
    <w:rsid w:val="005E4E48"/>
    <w:rsid w:val="005E7980"/>
    <w:rsid w:val="005F0B72"/>
    <w:rsid w:val="005F3C5C"/>
    <w:rsid w:val="005F3E5A"/>
    <w:rsid w:val="005F6388"/>
    <w:rsid w:val="005F68A0"/>
    <w:rsid w:val="005F7711"/>
    <w:rsid w:val="00600A87"/>
    <w:rsid w:val="00601A02"/>
    <w:rsid w:val="00602FBE"/>
    <w:rsid w:val="006045CA"/>
    <w:rsid w:val="006051EC"/>
    <w:rsid w:val="006051F7"/>
    <w:rsid w:val="00605519"/>
    <w:rsid w:val="0060663E"/>
    <w:rsid w:val="006107BF"/>
    <w:rsid w:val="00610F48"/>
    <w:rsid w:val="006140D8"/>
    <w:rsid w:val="00615062"/>
    <w:rsid w:val="00622B4A"/>
    <w:rsid w:val="00623543"/>
    <w:rsid w:val="00625546"/>
    <w:rsid w:val="00626A34"/>
    <w:rsid w:val="00630127"/>
    <w:rsid w:val="00630D7C"/>
    <w:rsid w:val="006317C9"/>
    <w:rsid w:val="00631845"/>
    <w:rsid w:val="00631BCA"/>
    <w:rsid w:val="00631E07"/>
    <w:rsid w:val="00637464"/>
    <w:rsid w:val="006375D7"/>
    <w:rsid w:val="006406B2"/>
    <w:rsid w:val="00641CCF"/>
    <w:rsid w:val="0064254B"/>
    <w:rsid w:val="006443FA"/>
    <w:rsid w:val="00645BE9"/>
    <w:rsid w:val="0064737C"/>
    <w:rsid w:val="00652A7E"/>
    <w:rsid w:val="00654A3F"/>
    <w:rsid w:val="006563E1"/>
    <w:rsid w:val="00657094"/>
    <w:rsid w:val="00661119"/>
    <w:rsid w:val="0066278F"/>
    <w:rsid w:val="00665BDD"/>
    <w:rsid w:val="00670C0A"/>
    <w:rsid w:val="00670EF3"/>
    <w:rsid w:val="00673387"/>
    <w:rsid w:val="00676452"/>
    <w:rsid w:val="006818FD"/>
    <w:rsid w:val="00683FBF"/>
    <w:rsid w:val="006909B1"/>
    <w:rsid w:val="00691572"/>
    <w:rsid w:val="006966A4"/>
    <w:rsid w:val="00696ABC"/>
    <w:rsid w:val="006A164B"/>
    <w:rsid w:val="006A6613"/>
    <w:rsid w:val="006B06C8"/>
    <w:rsid w:val="006B0E7A"/>
    <w:rsid w:val="006B11A9"/>
    <w:rsid w:val="006B6787"/>
    <w:rsid w:val="006B7AF1"/>
    <w:rsid w:val="006C177B"/>
    <w:rsid w:val="006C25B7"/>
    <w:rsid w:val="006C4A09"/>
    <w:rsid w:val="006C75DA"/>
    <w:rsid w:val="006C771E"/>
    <w:rsid w:val="006C7772"/>
    <w:rsid w:val="006D30E9"/>
    <w:rsid w:val="006D4B71"/>
    <w:rsid w:val="006D7EC2"/>
    <w:rsid w:val="006E36E4"/>
    <w:rsid w:val="006E55A5"/>
    <w:rsid w:val="006E59DE"/>
    <w:rsid w:val="006E5B41"/>
    <w:rsid w:val="006E79FC"/>
    <w:rsid w:val="006F0AA0"/>
    <w:rsid w:val="006F3DDC"/>
    <w:rsid w:val="006F52D7"/>
    <w:rsid w:val="006F7D1B"/>
    <w:rsid w:val="00700ACC"/>
    <w:rsid w:val="00701E0E"/>
    <w:rsid w:val="007042EF"/>
    <w:rsid w:val="00704311"/>
    <w:rsid w:val="007046E4"/>
    <w:rsid w:val="0070580E"/>
    <w:rsid w:val="00711957"/>
    <w:rsid w:val="00713E5F"/>
    <w:rsid w:val="0072010D"/>
    <w:rsid w:val="00724CA7"/>
    <w:rsid w:val="007255BB"/>
    <w:rsid w:val="00727AB4"/>
    <w:rsid w:val="00732AB2"/>
    <w:rsid w:val="007337F2"/>
    <w:rsid w:val="00735D4A"/>
    <w:rsid w:val="00736668"/>
    <w:rsid w:val="00736BA9"/>
    <w:rsid w:val="007376D2"/>
    <w:rsid w:val="007408BB"/>
    <w:rsid w:val="00750E6A"/>
    <w:rsid w:val="0075368D"/>
    <w:rsid w:val="0075630B"/>
    <w:rsid w:val="00756815"/>
    <w:rsid w:val="00760D5C"/>
    <w:rsid w:val="00760F6B"/>
    <w:rsid w:val="007622D8"/>
    <w:rsid w:val="007663EE"/>
    <w:rsid w:val="0077062D"/>
    <w:rsid w:val="007715E6"/>
    <w:rsid w:val="007753A2"/>
    <w:rsid w:val="00775A65"/>
    <w:rsid w:val="00775DF8"/>
    <w:rsid w:val="00776C0E"/>
    <w:rsid w:val="00786F1C"/>
    <w:rsid w:val="00790024"/>
    <w:rsid w:val="00791EBF"/>
    <w:rsid w:val="00793608"/>
    <w:rsid w:val="00794944"/>
    <w:rsid w:val="00795243"/>
    <w:rsid w:val="007957C6"/>
    <w:rsid w:val="007A372E"/>
    <w:rsid w:val="007A567E"/>
    <w:rsid w:val="007A77E4"/>
    <w:rsid w:val="007B269B"/>
    <w:rsid w:val="007B4234"/>
    <w:rsid w:val="007B6D28"/>
    <w:rsid w:val="007C2E85"/>
    <w:rsid w:val="007C5D2D"/>
    <w:rsid w:val="007D0919"/>
    <w:rsid w:val="007D2C5F"/>
    <w:rsid w:val="007D4766"/>
    <w:rsid w:val="007D4A9B"/>
    <w:rsid w:val="007D66F7"/>
    <w:rsid w:val="007E0E2F"/>
    <w:rsid w:val="007E12FA"/>
    <w:rsid w:val="007E2656"/>
    <w:rsid w:val="007E6E35"/>
    <w:rsid w:val="007F2025"/>
    <w:rsid w:val="007F348D"/>
    <w:rsid w:val="007F6428"/>
    <w:rsid w:val="0080208B"/>
    <w:rsid w:val="0080282A"/>
    <w:rsid w:val="008034EB"/>
    <w:rsid w:val="00803AA9"/>
    <w:rsid w:val="00805BD1"/>
    <w:rsid w:val="00806B50"/>
    <w:rsid w:val="00810C9D"/>
    <w:rsid w:val="00811895"/>
    <w:rsid w:val="0081253F"/>
    <w:rsid w:val="00815FA8"/>
    <w:rsid w:val="00822927"/>
    <w:rsid w:val="00822A9E"/>
    <w:rsid w:val="00824713"/>
    <w:rsid w:val="008255EA"/>
    <w:rsid w:val="00825E77"/>
    <w:rsid w:val="00825FF9"/>
    <w:rsid w:val="00832522"/>
    <w:rsid w:val="0083531E"/>
    <w:rsid w:val="00836CF4"/>
    <w:rsid w:val="0084119E"/>
    <w:rsid w:val="00841E7F"/>
    <w:rsid w:val="00843BEC"/>
    <w:rsid w:val="00844599"/>
    <w:rsid w:val="0084635B"/>
    <w:rsid w:val="008473C7"/>
    <w:rsid w:val="00847AC3"/>
    <w:rsid w:val="008508A9"/>
    <w:rsid w:val="008532D4"/>
    <w:rsid w:val="008552CC"/>
    <w:rsid w:val="0086077B"/>
    <w:rsid w:val="00860F47"/>
    <w:rsid w:val="00862E70"/>
    <w:rsid w:val="008655C3"/>
    <w:rsid w:val="008671B4"/>
    <w:rsid w:val="00867AF7"/>
    <w:rsid w:val="00873B04"/>
    <w:rsid w:val="00873FDB"/>
    <w:rsid w:val="0087481B"/>
    <w:rsid w:val="0087504F"/>
    <w:rsid w:val="00876139"/>
    <w:rsid w:val="00885B21"/>
    <w:rsid w:val="0088624E"/>
    <w:rsid w:val="00886627"/>
    <w:rsid w:val="00886793"/>
    <w:rsid w:val="00891C33"/>
    <w:rsid w:val="008A6244"/>
    <w:rsid w:val="008A6BCE"/>
    <w:rsid w:val="008A79E9"/>
    <w:rsid w:val="008B0259"/>
    <w:rsid w:val="008B054A"/>
    <w:rsid w:val="008B10F0"/>
    <w:rsid w:val="008B222D"/>
    <w:rsid w:val="008B5399"/>
    <w:rsid w:val="008B657E"/>
    <w:rsid w:val="008C1354"/>
    <w:rsid w:val="008C1BB7"/>
    <w:rsid w:val="008C272B"/>
    <w:rsid w:val="008C3193"/>
    <w:rsid w:val="008C4A53"/>
    <w:rsid w:val="008C7C62"/>
    <w:rsid w:val="008D2AA5"/>
    <w:rsid w:val="008D5F24"/>
    <w:rsid w:val="008D71B7"/>
    <w:rsid w:val="008F0321"/>
    <w:rsid w:val="008F1E56"/>
    <w:rsid w:val="008F1F92"/>
    <w:rsid w:val="008F6EF3"/>
    <w:rsid w:val="009001E7"/>
    <w:rsid w:val="009117A2"/>
    <w:rsid w:val="00916610"/>
    <w:rsid w:val="009231CD"/>
    <w:rsid w:val="00924B21"/>
    <w:rsid w:val="00925BCB"/>
    <w:rsid w:val="00926ADE"/>
    <w:rsid w:val="009276CE"/>
    <w:rsid w:val="00927F82"/>
    <w:rsid w:val="009343FD"/>
    <w:rsid w:val="0093598B"/>
    <w:rsid w:val="00935C2C"/>
    <w:rsid w:val="00936D05"/>
    <w:rsid w:val="009374B9"/>
    <w:rsid w:val="00937594"/>
    <w:rsid w:val="00937C2E"/>
    <w:rsid w:val="00940001"/>
    <w:rsid w:val="00943595"/>
    <w:rsid w:val="00947196"/>
    <w:rsid w:val="0095235A"/>
    <w:rsid w:val="00952648"/>
    <w:rsid w:val="00953644"/>
    <w:rsid w:val="009547DA"/>
    <w:rsid w:val="00955878"/>
    <w:rsid w:val="00955CFA"/>
    <w:rsid w:val="00957400"/>
    <w:rsid w:val="0096008A"/>
    <w:rsid w:val="00964FFD"/>
    <w:rsid w:val="00966E0D"/>
    <w:rsid w:val="009760BB"/>
    <w:rsid w:val="00976CD7"/>
    <w:rsid w:val="00976D0F"/>
    <w:rsid w:val="00976E61"/>
    <w:rsid w:val="009827F9"/>
    <w:rsid w:val="00986FDB"/>
    <w:rsid w:val="00987C35"/>
    <w:rsid w:val="00990E9C"/>
    <w:rsid w:val="009B162D"/>
    <w:rsid w:val="009B34B9"/>
    <w:rsid w:val="009B6194"/>
    <w:rsid w:val="009B79D5"/>
    <w:rsid w:val="009B7CCF"/>
    <w:rsid w:val="009C2BAC"/>
    <w:rsid w:val="009C4449"/>
    <w:rsid w:val="009C5C5C"/>
    <w:rsid w:val="009C72D9"/>
    <w:rsid w:val="009C75C6"/>
    <w:rsid w:val="009D3E93"/>
    <w:rsid w:val="009D5E88"/>
    <w:rsid w:val="009D6944"/>
    <w:rsid w:val="009E010F"/>
    <w:rsid w:val="009E33FF"/>
    <w:rsid w:val="009E557D"/>
    <w:rsid w:val="009E7DF3"/>
    <w:rsid w:val="009F08F9"/>
    <w:rsid w:val="009F17AD"/>
    <w:rsid w:val="009F214B"/>
    <w:rsid w:val="009F48FE"/>
    <w:rsid w:val="009F6E7B"/>
    <w:rsid w:val="00A00D7D"/>
    <w:rsid w:val="00A00DD9"/>
    <w:rsid w:val="00A00DE9"/>
    <w:rsid w:val="00A00F42"/>
    <w:rsid w:val="00A00FB6"/>
    <w:rsid w:val="00A01A68"/>
    <w:rsid w:val="00A01C7C"/>
    <w:rsid w:val="00A05247"/>
    <w:rsid w:val="00A1096C"/>
    <w:rsid w:val="00A10FAE"/>
    <w:rsid w:val="00A11982"/>
    <w:rsid w:val="00A127C5"/>
    <w:rsid w:val="00A14DD6"/>
    <w:rsid w:val="00A16D2D"/>
    <w:rsid w:val="00A175B5"/>
    <w:rsid w:val="00A20648"/>
    <w:rsid w:val="00A21E9C"/>
    <w:rsid w:val="00A25B84"/>
    <w:rsid w:val="00A25BDB"/>
    <w:rsid w:val="00A27112"/>
    <w:rsid w:val="00A302EF"/>
    <w:rsid w:val="00A32663"/>
    <w:rsid w:val="00A33E7D"/>
    <w:rsid w:val="00A353C6"/>
    <w:rsid w:val="00A40C12"/>
    <w:rsid w:val="00A43CC4"/>
    <w:rsid w:val="00A469C3"/>
    <w:rsid w:val="00A46C37"/>
    <w:rsid w:val="00A47EAE"/>
    <w:rsid w:val="00A50639"/>
    <w:rsid w:val="00A52BC0"/>
    <w:rsid w:val="00A53C44"/>
    <w:rsid w:val="00A54B2D"/>
    <w:rsid w:val="00A54E31"/>
    <w:rsid w:val="00A566EA"/>
    <w:rsid w:val="00A56EE3"/>
    <w:rsid w:val="00A57AA9"/>
    <w:rsid w:val="00A60032"/>
    <w:rsid w:val="00A6088C"/>
    <w:rsid w:val="00A62907"/>
    <w:rsid w:val="00A65B7F"/>
    <w:rsid w:val="00A71D30"/>
    <w:rsid w:val="00A7216F"/>
    <w:rsid w:val="00A7283F"/>
    <w:rsid w:val="00A7538D"/>
    <w:rsid w:val="00A8128A"/>
    <w:rsid w:val="00A83533"/>
    <w:rsid w:val="00A86A20"/>
    <w:rsid w:val="00A871FE"/>
    <w:rsid w:val="00A90EA5"/>
    <w:rsid w:val="00A9110B"/>
    <w:rsid w:val="00A9267B"/>
    <w:rsid w:val="00A92F05"/>
    <w:rsid w:val="00A94F9F"/>
    <w:rsid w:val="00A96AE3"/>
    <w:rsid w:val="00AA0316"/>
    <w:rsid w:val="00AA2E39"/>
    <w:rsid w:val="00AA3D38"/>
    <w:rsid w:val="00AA4D57"/>
    <w:rsid w:val="00AB048C"/>
    <w:rsid w:val="00AB0AB4"/>
    <w:rsid w:val="00AB100E"/>
    <w:rsid w:val="00AB52B2"/>
    <w:rsid w:val="00AC2553"/>
    <w:rsid w:val="00AC2A93"/>
    <w:rsid w:val="00AC3A7D"/>
    <w:rsid w:val="00AD0465"/>
    <w:rsid w:val="00AD0D94"/>
    <w:rsid w:val="00AD69AA"/>
    <w:rsid w:val="00AD7D08"/>
    <w:rsid w:val="00AE43AB"/>
    <w:rsid w:val="00AE4CD7"/>
    <w:rsid w:val="00AE4EC1"/>
    <w:rsid w:val="00AE55BA"/>
    <w:rsid w:val="00AE57D2"/>
    <w:rsid w:val="00AE7388"/>
    <w:rsid w:val="00AF022C"/>
    <w:rsid w:val="00AF102F"/>
    <w:rsid w:val="00AF3720"/>
    <w:rsid w:val="00AF6C40"/>
    <w:rsid w:val="00AF7412"/>
    <w:rsid w:val="00B016FE"/>
    <w:rsid w:val="00B0198D"/>
    <w:rsid w:val="00B0461F"/>
    <w:rsid w:val="00B14DC0"/>
    <w:rsid w:val="00B16FE4"/>
    <w:rsid w:val="00B200D4"/>
    <w:rsid w:val="00B20EE7"/>
    <w:rsid w:val="00B223F6"/>
    <w:rsid w:val="00B23ED6"/>
    <w:rsid w:val="00B24C01"/>
    <w:rsid w:val="00B33F57"/>
    <w:rsid w:val="00B36C5F"/>
    <w:rsid w:val="00B4032C"/>
    <w:rsid w:val="00B40856"/>
    <w:rsid w:val="00B41B33"/>
    <w:rsid w:val="00B43395"/>
    <w:rsid w:val="00B44A0C"/>
    <w:rsid w:val="00B45B99"/>
    <w:rsid w:val="00B47ACE"/>
    <w:rsid w:val="00B5074B"/>
    <w:rsid w:val="00B57834"/>
    <w:rsid w:val="00B62837"/>
    <w:rsid w:val="00B62EC9"/>
    <w:rsid w:val="00B67B7C"/>
    <w:rsid w:val="00B722D2"/>
    <w:rsid w:val="00B72EA0"/>
    <w:rsid w:val="00B744D4"/>
    <w:rsid w:val="00B753DA"/>
    <w:rsid w:val="00B81B6D"/>
    <w:rsid w:val="00B841BE"/>
    <w:rsid w:val="00B84EE1"/>
    <w:rsid w:val="00B9088B"/>
    <w:rsid w:val="00B925F9"/>
    <w:rsid w:val="00B9267C"/>
    <w:rsid w:val="00B93EB4"/>
    <w:rsid w:val="00B95964"/>
    <w:rsid w:val="00B9605B"/>
    <w:rsid w:val="00B96E6F"/>
    <w:rsid w:val="00BA1BC1"/>
    <w:rsid w:val="00BA3B3B"/>
    <w:rsid w:val="00BA6F4F"/>
    <w:rsid w:val="00BA774B"/>
    <w:rsid w:val="00BA7D4A"/>
    <w:rsid w:val="00BB411D"/>
    <w:rsid w:val="00BB7892"/>
    <w:rsid w:val="00BC1781"/>
    <w:rsid w:val="00BC51F4"/>
    <w:rsid w:val="00BC674E"/>
    <w:rsid w:val="00BC6DAA"/>
    <w:rsid w:val="00BC6DE1"/>
    <w:rsid w:val="00BC6F7A"/>
    <w:rsid w:val="00BC799B"/>
    <w:rsid w:val="00BD005D"/>
    <w:rsid w:val="00BD166C"/>
    <w:rsid w:val="00BD368B"/>
    <w:rsid w:val="00BD398A"/>
    <w:rsid w:val="00BD3CE0"/>
    <w:rsid w:val="00BD4659"/>
    <w:rsid w:val="00BD4A77"/>
    <w:rsid w:val="00BD6389"/>
    <w:rsid w:val="00BE0A3A"/>
    <w:rsid w:val="00BE2149"/>
    <w:rsid w:val="00BE35B8"/>
    <w:rsid w:val="00BE6605"/>
    <w:rsid w:val="00BE74B0"/>
    <w:rsid w:val="00BE7B68"/>
    <w:rsid w:val="00BF17BE"/>
    <w:rsid w:val="00BF18DB"/>
    <w:rsid w:val="00BF6137"/>
    <w:rsid w:val="00C01E10"/>
    <w:rsid w:val="00C03404"/>
    <w:rsid w:val="00C066CC"/>
    <w:rsid w:val="00C06C81"/>
    <w:rsid w:val="00C12C4D"/>
    <w:rsid w:val="00C12DC7"/>
    <w:rsid w:val="00C134D8"/>
    <w:rsid w:val="00C144B1"/>
    <w:rsid w:val="00C146DB"/>
    <w:rsid w:val="00C14DA4"/>
    <w:rsid w:val="00C15E1C"/>
    <w:rsid w:val="00C1772B"/>
    <w:rsid w:val="00C214A5"/>
    <w:rsid w:val="00C21D5A"/>
    <w:rsid w:val="00C22E4B"/>
    <w:rsid w:val="00C264D0"/>
    <w:rsid w:val="00C32A9D"/>
    <w:rsid w:val="00C32D75"/>
    <w:rsid w:val="00C359CA"/>
    <w:rsid w:val="00C37D5C"/>
    <w:rsid w:val="00C4108C"/>
    <w:rsid w:val="00C42CBA"/>
    <w:rsid w:val="00C43BAC"/>
    <w:rsid w:val="00C44C7F"/>
    <w:rsid w:val="00C46881"/>
    <w:rsid w:val="00C47372"/>
    <w:rsid w:val="00C50219"/>
    <w:rsid w:val="00C50B3F"/>
    <w:rsid w:val="00C5128A"/>
    <w:rsid w:val="00C51448"/>
    <w:rsid w:val="00C52F1E"/>
    <w:rsid w:val="00C53037"/>
    <w:rsid w:val="00C53502"/>
    <w:rsid w:val="00C5590A"/>
    <w:rsid w:val="00C6071A"/>
    <w:rsid w:val="00C61321"/>
    <w:rsid w:val="00C63213"/>
    <w:rsid w:val="00C6422F"/>
    <w:rsid w:val="00C64721"/>
    <w:rsid w:val="00C64E03"/>
    <w:rsid w:val="00C65591"/>
    <w:rsid w:val="00C65C97"/>
    <w:rsid w:val="00C671E9"/>
    <w:rsid w:val="00C736E6"/>
    <w:rsid w:val="00C756E9"/>
    <w:rsid w:val="00C8254F"/>
    <w:rsid w:val="00C82D9F"/>
    <w:rsid w:val="00C84E8A"/>
    <w:rsid w:val="00C85968"/>
    <w:rsid w:val="00C86519"/>
    <w:rsid w:val="00C90197"/>
    <w:rsid w:val="00C90D3E"/>
    <w:rsid w:val="00C91FE5"/>
    <w:rsid w:val="00C947AD"/>
    <w:rsid w:val="00C94A46"/>
    <w:rsid w:val="00C97352"/>
    <w:rsid w:val="00CA205B"/>
    <w:rsid w:val="00CA302F"/>
    <w:rsid w:val="00CA4517"/>
    <w:rsid w:val="00CA4C40"/>
    <w:rsid w:val="00CA5942"/>
    <w:rsid w:val="00CB1542"/>
    <w:rsid w:val="00CB3A73"/>
    <w:rsid w:val="00CB5B2C"/>
    <w:rsid w:val="00CB728C"/>
    <w:rsid w:val="00CB7671"/>
    <w:rsid w:val="00CB7A58"/>
    <w:rsid w:val="00CC0378"/>
    <w:rsid w:val="00CC09F9"/>
    <w:rsid w:val="00CC3070"/>
    <w:rsid w:val="00CD355B"/>
    <w:rsid w:val="00CE011C"/>
    <w:rsid w:val="00CE41FF"/>
    <w:rsid w:val="00CE551E"/>
    <w:rsid w:val="00CE5C3C"/>
    <w:rsid w:val="00CE63E4"/>
    <w:rsid w:val="00CF24C1"/>
    <w:rsid w:val="00CF268F"/>
    <w:rsid w:val="00D00737"/>
    <w:rsid w:val="00D047C3"/>
    <w:rsid w:val="00D05855"/>
    <w:rsid w:val="00D0666A"/>
    <w:rsid w:val="00D12DD7"/>
    <w:rsid w:val="00D14D0B"/>
    <w:rsid w:val="00D265D7"/>
    <w:rsid w:val="00D2692A"/>
    <w:rsid w:val="00D26D76"/>
    <w:rsid w:val="00D26F46"/>
    <w:rsid w:val="00D36D80"/>
    <w:rsid w:val="00D42C58"/>
    <w:rsid w:val="00D46612"/>
    <w:rsid w:val="00D46D08"/>
    <w:rsid w:val="00D47A1A"/>
    <w:rsid w:val="00D51D9F"/>
    <w:rsid w:val="00D5690A"/>
    <w:rsid w:val="00D57252"/>
    <w:rsid w:val="00D575FE"/>
    <w:rsid w:val="00D60596"/>
    <w:rsid w:val="00D62EA0"/>
    <w:rsid w:val="00D633A4"/>
    <w:rsid w:val="00D63851"/>
    <w:rsid w:val="00D65EFE"/>
    <w:rsid w:val="00D65F24"/>
    <w:rsid w:val="00D66C9F"/>
    <w:rsid w:val="00D6757C"/>
    <w:rsid w:val="00D67CEE"/>
    <w:rsid w:val="00D67D4D"/>
    <w:rsid w:val="00D7181A"/>
    <w:rsid w:val="00D718C9"/>
    <w:rsid w:val="00D71F89"/>
    <w:rsid w:val="00D72F8B"/>
    <w:rsid w:val="00D73741"/>
    <w:rsid w:val="00D739A6"/>
    <w:rsid w:val="00D74198"/>
    <w:rsid w:val="00D7538E"/>
    <w:rsid w:val="00D75F9D"/>
    <w:rsid w:val="00D762B3"/>
    <w:rsid w:val="00D81985"/>
    <w:rsid w:val="00D8227E"/>
    <w:rsid w:val="00D82D7B"/>
    <w:rsid w:val="00D91F42"/>
    <w:rsid w:val="00D92204"/>
    <w:rsid w:val="00D92A7E"/>
    <w:rsid w:val="00D92C5D"/>
    <w:rsid w:val="00D92F38"/>
    <w:rsid w:val="00D93D6D"/>
    <w:rsid w:val="00D95264"/>
    <w:rsid w:val="00DA118D"/>
    <w:rsid w:val="00DA4995"/>
    <w:rsid w:val="00DB0864"/>
    <w:rsid w:val="00DB1862"/>
    <w:rsid w:val="00DB2F7A"/>
    <w:rsid w:val="00DB6308"/>
    <w:rsid w:val="00DB6D1E"/>
    <w:rsid w:val="00DC1308"/>
    <w:rsid w:val="00DC5AE8"/>
    <w:rsid w:val="00DC6F86"/>
    <w:rsid w:val="00DC7D0F"/>
    <w:rsid w:val="00DD0648"/>
    <w:rsid w:val="00DD25E4"/>
    <w:rsid w:val="00DE0326"/>
    <w:rsid w:val="00DE0736"/>
    <w:rsid w:val="00DE0866"/>
    <w:rsid w:val="00DE255A"/>
    <w:rsid w:val="00DE2696"/>
    <w:rsid w:val="00DE27AD"/>
    <w:rsid w:val="00DE44EE"/>
    <w:rsid w:val="00DE5BBF"/>
    <w:rsid w:val="00DE69A7"/>
    <w:rsid w:val="00DE78F3"/>
    <w:rsid w:val="00DF1E22"/>
    <w:rsid w:val="00DF506E"/>
    <w:rsid w:val="00DF797A"/>
    <w:rsid w:val="00DF79CD"/>
    <w:rsid w:val="00E02692"/>
    <w:rsid w:val="00E0289C"/>
    <w:rsid w:val="00E0581A"/>
    <w:rsid w:val="00E11380"/>
    <w:rsid w:val="00E15788"/>
    <w:rsid w:val="00E16784"/>
    <w:rsid w:val="00E21730"/>
    <w:rsid w:val="00E2207D"/>
    <w:rsid w:val="00E22353"/>
    <w:rsid w:val="00E256DA"/>
    <w:rsid w:val="00E25E4D"/>
    <w:rsid w:val="00E318E7"/>
    <w:rsid w:val="00E31935"/>
    <w:rsid w:val="00E31DBD"/>
    <w:rsid w:val="00E37FE0"/>
    <w:rsid w:val="00E41342"/>
    <w:rsid w:val="00E4598D"/>
    <w:rsid w:val="00E500E3"/>
    <w:rsid w:val="00E50BEC"/>
    <w:rsid w:val="00E521CC"/>
    <w:rsid w:val="00E528FF"/>
    <w:rsid w:val="00E529F2"/>
    <w:rsid w:val="00E535A9"/>
    <w:rsid w:val="00E57A63"/>
    <w:rsid w:val="00E601AC"/>
    <w:rsid w:val="00E622FF"/>
    <w:rsid w:val="00E62CF0"/>
    <w:rsid w:val="00E649F1"/>
    <w:rsid w:val="00E65FE0"/>
    <w:rsid w:val="00E67C69"/>
    <w:rsid w:val="00E71544"/>
    <w:rsid w:val="00E72B67"/>
    <w:rsid w:val="00E72D66"/>
    <w:rsid w:val="00E73FCC"/>
    <w:rsid w:val="00E81199"/>
    <w:rsid w:val="00E82B33"/>
    <w:rsid w:val="00E83307"/>
    <w:rsid w:val="00E868DD"/>
    <w:rsid w:val="00E90DCF"/>
    <w:rsid w:val="00E92910"/>
    <w:rsid w:val="00E932B1"/>
    <w:rsid w:val="00E93A20"/>
    <w:rsid w:val="00E93E51"/>
    <w:rsid w:val="00E965EA"/>
    <w:rsid w:val="00E96E48"/>
    <w:rsid w:val="00E97E5F"/>
    <w:rsid w:val="00E97ED8"/>
    <w:rsid w:val="00EA36E5"/>
    <w:rsid w:val="00EA390C"/>
    <w:rsid w:val="00EA6E78"/>
    <w:rsid w:val="00EB27CF"/>
    <w:rsid w:val="00EB287A"/>
    <w:rsid w:val="00EB2DC5"/>
    <w:rsid w:val="00EB41C0"/>
    <w:rsid w:val="00EB4C4E"/>
    <w:rsid w:val="00EB60F7"/>
    <w:rsid w:val="00EB7E72"/>
    <w:rsid w:val="00EC24B2"/>
    <w:rsid w:val="00EC56CC"/>
    <w:rsid w:val="00EC6D88"/>
    <w:rsid w:val="00EC7541"/>
    <w:rsid w:val="00ED0C6B"/>
    <w:rsid w:val="00ED0DE8"/>
    <w:rsid w:val="00ED2537"/>
    <w:rsid w:val="00ED48DE"/>
    <w:rsid w:val="00ED5129"/>
    <w:rsid w:val="00ED554C"/>
    <w:rsid w:val="00ED5F17"/>
    <w:rsid w:val="00ED635B"/>
    <w:rsid w:val="00ED6611"/>
    <w:rsid w:val="00EE228C"/>
    <w:rsid w:val="00EE4AEE"/>
    <w:rsid w:val="00EE520A"/>
    <w:rsid w:val="00EE5ADE"/>
    <w:rsid w:val="00EE63FD"/>
    <w:rsid w:val="00EF3666"/>
    <w:rsid w:val="00EF4A45"/>
    <w:rsid w:val="00EF6956"/>
    <w:rsid w:val="00EF769B"/>
    <w:rsid w:val="00F005E6"/>
    <w:rsid w:val="00F00CE0"/>
    <w:rsid w:val="00F0180C"/>
    <w:rsid w:val="00F028D7"/>
    <w:rsid w:val="00F05929"/>
    <w:rsid w:val="00F0612E"/>
    <w:rsid w:val="00F13AD6"/>
    <w:rsid w:val="00F14122"/>
    <w:rsid w:val="00F224E3"/>
    <w:rsid w:val="00F228CD"/>
    <w:rsid w:val="00F238BE"/>
    <w:rsid w:val="00F23BF8"/>
    <w:rsid w:val="00F24B87"/>
    <w:rsid w:val="00F306C4"/>
    <w:rsid w:val="00F30F06"/>
    <w:rsid w:val="00F33DEA"/>
    <w:rsid w:val="00F35E1E"/>
    <w:rsid w:val="00F40400"/>
    <w:rsid w:val="00F40DDA"/>
    <w:rsid w:val="00F462F5"/>
    <w:rsid w:val="00F46FB2"/>
    <w:rsid w:val="00F51F08"/>
    <w:rsid w:val="00F52338"/>
    <w:rsid w:val="00F5327B"/>
    <w:rsid w:val="00F53422"/>
    <w:rsid w:val="00F53E6A"/>
    <w:rsid w:val="00F55AEE"/>
    <w:rsid w:val="00F601A9"/>
    <w:rsid w:val="00F6057F"/>
    <w:rsid w:val="00F612A7"/>
    <w:rsid w:val="00F634E6"/>
    <w:rsid w:val="00F64C30"/>
    <w:rsid w:val="00F65A75"/>
    <w:rsid w:val="00F66DE4"/>
    <w:rsid w:val="00F673FB"/>
    <w:rsid w:val="00F7127D"/>
    <w:rsid w:val="00F72589"/>
    <w:rsid w:val="00F72C67"/>
    <w:rsid w:val="00F73C60"/>
    <w:rsid w:val="00F73D81"/>
    <w:rsid w:val="00F7416D"/>
    <w:rsid w:val="00F75B7B"/>
    <w:rsid w:val="00F771AD"/>
    <w:rsid w:val="00F80F85"/>
    <w:rsid w:val="00F82493"/>
    <w:rsid w:val="00F84C7B"/>
    <w:rsid w:val="00F85D04"/>
    <w:rsid w:val="00F91F47"/>
    <w:rsid w:val="00F932FF"/>
    <w:rsid w:val="00F941B2"/>
    <w:rsid w:val="00F94C9A"/>
    <w:rsid w:val="00FA2CDF"/>
    <w:rsid w:val="00FA45F4"/>
    <w:rsid w:val="00FA5D7A"/>
    <w:rsid w:val="00FA6C1C"/>
    <w:rsid w:val="00FA73B9"/>
    <w:rsid w:val="00FB158D"/>
    <w:rsid w:val="00FB176A"/>
    <w:rsid w:val="00FB1C52"/>
    <w:rsid w:val="00FB217C"/>
    <w:rsid w:val="00FB2313"/>
    <w:rsid w:val="00FB24F9"/>
    <w:rsid w:val="00FB43D7"/>
    <w:rsid w:val="00FB6085"/>
    <w:rsid w:val="00FB6ACC"/>
    <w:rsid w:val="00FC09A0"/>
    <w:rsid w:val="00FC1532"/>
    <w:rsid w:val="00FC4473"/>
    <w:rsid w:val="00FC5E9C"/>
    <w:rsid w:val="00FC7BC3"/>
    <w:rsid w:val="00FD1248"/>
    <w:rsid w:val="00FD30CA"/>
    <w:rsid w:val="00FD33C5"/>
    <w:rsid w:val="00FE2658"/>
    <w:rsid w:val="00FE4155"/>
    <w:rsid w:val="00FE42AC"/>
    <w:rsid w:val="00FE47FC"/>
    <w:rsid w:val="00FE581B"/>
    <w:rsid w:val="00FE7A9A"/>
    <w:rsid w:val="00FF1739"/>
    <w:rsid w:val="00FF2E23"/>
    <w:rsid w:val="00FF3789"/>
    <w:rsid w:val="00FF3A1C"/>
    <w:rsid w:val="00FF49B9"/>
    <w:rsid w:val="00FF5836"/>
    <w:rsid w:val="00FF65DD"/>
    <w:rsid w:val="00FF79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1B12"/>
  <w15:docId w15:val="{9B0B74EF-AC6F-4DFB-B512-9624F4AB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9B"/>
    <w:rPr>
      <w:sz w:val="24"/>
      <w:szCs w:val="24"/>
    </w:rPr>
  </w:style>
  <w:style w:type="paragraph" w:styleId="Heading1">
    <w:name w:val="heading 1"/>
    <w:basedOn w:val="Normal"/>
    <w:next w:val="Normal"/>
    <w:link w:val="Heading1Char"/>
    <w:qFormat/>
    <w:rsid w:val="00B41B33"/>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qFormat/>
    <w:rsid w:val="00986FDB"/>
    <w:pPr>
      <w:keepNext/>
      <w:keepLines/>
      <w:numPr>
        <w:numId w:val="19"/>
      </w:numPr>
      <w:spacing w:before="200" w:after="240"/>
      <w:ind w:left="360"/>
      <w:outlineLvl w:val="1"/>
    </w:pPr>
    <w:rPr>
      <w:rFonts w:ascii="Arial" w:eastAsiaTheme="majorEastAsia" w:hAnsi="Arial" w:cs="Arial"/>
      <w:b/>
      <w:bCs/>
      <w:sz w:val="36"/>
      <w:szCs w:val="26"/>
    </w:rPr>
  </w:style>
  <w:style w:type="paragraph" w:styleId="Heading3">
    <w:name w:val="heading 3"/>
    <w:basedOn w:val="Normal"/>
    <w:next w:val="Normal"/>
    <w:link w:val="Heading3Char"/>
    <w:qFormat/>
    <w:rsid w:val="00986FDB"/>
    <w:pPr>
      <w:keepNext/>
      <w:keepLines/>
      <w:spacing w:before="200" w:after="240"/>
      <w:outlineLvl w:val="2"/>
    </w:pPr>
    <w:rPr>
      <w:rFonts w:ascii="Arial" w:eastAsiaTheme="majorEastAsia"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B33"/>
    <w:rPr>
      <w:rFonts w:asciiTheme="majorHAnsi" w:eastAsiaTheme="majorEastAsia" w:hAnsiTheme="majorHAnsi" w:cstheme="majorBidi"/>
      <w:b/>
      <w:bCs/>
      <w:kern w:val="32"/>
      <w:sz w:val="28"/>
      <w:szCs w:val="32"/>
    </w:rPr>
  </w:style>
  <w:style w:type="paragraph" w:styleId="CommentText">
    <w:name w:val="annotation text"/>
    <w:basedOn w:val="Normal"/>
    <w:link w:val="CommentTextChar"/>
    <w:rsid w:val="00B41B33"/>
    <w:rPr>
      <w:rFonts w:eastAsia="Times New Roman"/>
      <w:sz w:val="20"/>
      <w:szCs w:val="20"/>
    </w:rPr>
  </w:style>
  <w:style w:type="character" w:customStyle="1" w:styleId="CommentTextChar">
    <w:name w:val="Comment Text Char"/>
    <w:basedOn w:val="DefaultParagraphFont"/>
    <w:link w:val="CommentText"/>
    <w:rsid w:val="00B41B33"/>
    <w:rPr>
      <w:rFonts w:eastAsia="Times New Roman"/>
    </w:rPr>
  </w:style>
  <w:style w:type="character" w:styleId="CommentReference">
    <w:name w:val="annotation reference"/>
    <w:rsid w:val="00B41B33"/>
    <w:rPr>
      <w:sz w:val="16"/>
      <w:szCs w:val="16"/>
    </w:rPr>
  </w:style>
  <w:style w:type="character" w:styleId="Hyperlink">
    <w:name w:val="Hyperlink"/>
    <w:uiPriority w:val="99"/>
    <w:rsid w:val="00B41B33"/>
    <w:rPr>
      <w:color w:val="0000FF"/>
      <w:u w:val="single"/>
    </w:rPr>
  </w:style>
  <w:style w:type="paragraph" w:styleId="CommentSubject">
    <w:name w:val="annotation subject"/>
    <w:basedOn w:val="CommentText"/>
    <w:next w:val="CommentText"/>
    <w:link w:val="CommentSubjectChar"/>
    <w:rsid w:val="00B41B33"/>
    <w:rPr>
      <w:b/>
      <w:bCs/>
    </w:rPr>
  </w:style>
  <w:style w:type="character" w:customStyle="1" w:styleId="CommentSubjectChar">
    <w:name w:val="Comment Subject Char"/>
    <w:link w:val="CommentSubject"/>
    <w:rsid w:val="00B41B33"/>
    <w:rPr>
      <w:rFonts w:eastAsia="Times New Roman"/>
      <w:b/>
      <w:bCs/>
    </w:rPr>
  </w:style>
  <w:style w:type="paragraph" w:styleId="BalloonText">
    <w:name w:val="Balloon Text"/>
    <w:basedOn w:val="Normal"/>
    <w:link w:val="BalloonTextChar"/>
    <w:rsid w:val="00B41B33"/>
    <w:rPr>
      <w:rFonts w:ascii="Tahoma" w:eastAsia="Times New Roman" w:hAnsi="Tahoma" w:cs="Tahoma"/>
      <w:sz w:val="16"/>
      <w:szCs w:val="16"/>
    </w:rPr>
  </w:style>
  <w:style w:type="character" w:customStyle="1" w:styleId="BalloonTextChar">
    <w:name w:val="Balloon Text Char"/>
    <w:link w:val="BalloonText"/>
    <w:rsid w:val="00B41B33"/>
    <w:rPr>
      <w:rFonts w:ascii="Tahoma" w:eastAsia="Times New Roman" w:hAnsi="Tahoma" w:cs="Tahoma"/>
      <w:sz w:val="16"/>
      <w:szCs w:val="16"/>
    </w:rPr>
  </w:style>
  <w:style w:type="table" w:styleId="TableGrid">
    <w:name w:val="Table Grid"/>
    <w:basedOn w:val="TableNormal"/>
    <w:uiPriority w:val="59"/>
    <w:rsid w:val="00B41B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B33"/>
    <w:rPr>
      <w:rFonts w:ascii="Calibri" w:eastAsia="Calibri" w:hAnsi="Calibri"/>
      <w:sz w:val="22"/>
      <w:szCs w:val="22"/>
    </w:rPr>
  </w:style>
  <w:style w:type="paragraph" w:styleId="ListParagraph">
    <w:name w:val="List Paragraph"/>
    <w:basedOn w:val="Normal"/>
    <w:uiPriority w:val="34"/>
    <w:qFormat/>
    <w:rsid w:val="00B41B33"/>
    <w:pPr>
      <w:spacing w:after="200" w:line="276" w:lineRule="auto"/>
      <w:ind w:left="720"/>
      <w:contextualSpacing/>
    </w:pPr>
    <w:rPr>
      <w:rFonts w:ascii="Garamond" w:eastAsia="Calibri" w:hAnsi="Garamond"/>
      <w:szCs w:val="22"/>
    </w:rPr>
  </w:style>
  <w:style w:type="paragraph" w:customStyle="1" w:styleId="EndNoteBibliographyTitle">
    <w:name w:val="EndNote Bibliography Title"/>
    <w:basedOn w:val="Normal"/>
    <w:link w:val="EndNoteBibliographyTitleChar"/>
    <w:rsid w:val="008A6244"/>
    <w:pPr>
      <w:jc w:val="center"/>
    </w:pPr>
    <w:rPr>
      <w:noProof/>
    </w:rPr>
  </w:style>
  <w:style w:type="character" w:customStyle="1" w:styleId="EndNoteBibliographyTitleChar">
    <w:name w:val="EndNote Bibliography Title Char"/>
    <w:basedOn w:val="DefaultParagraphFont"/>
    <w:link w:val="EndNoteBibliographyTitle"/>
    <w:rsid w:val="008A6244"/>
    <w:rPr>
      <w:noProof/>
      <w:sz w:val="24"/>
      <w:szCs w:val="24"/>
    </w:rPr>
  </w:style>
  <w:style w:type="paragraph" w:customStyle="1" w:styleId="EndNoteBibliography">
    <w:name w:val="EndNote Bibliography"/>
    <w:basedOn w:val="Normal"/>
    <w:link w:val="EndNoteBibliographyChar"/>
    <w:rsid w:val="008A6244"/>
    <w:rPr>
      <w:noProof/>
    </w:rPr>
  </w:style>
  <w:style w:type="character" w:customStyle="1" w:styleId="EndNoteBibliographyChar">
    <w:name w:val="EndNote Bibliography Char"/>
    <w:basedOn w:val="DefaultParagraphFont"/>
    <w:link w:val="EndNoteBibliography"/>
    <w:rsid w:val="008A6244"/>
    <w:rPr>
      <w:noProof/>
      <w:sz w:val="24"/>
      <w:szCs w:val="24"/>
    </w:rPr>
  </w:style>
  <w:style w:type="character" w:customStyle="1" w:styleId="Heading2Char">
    <w:name w:val="Heading 2 Char"/>
    <w:basedOn w:val="DefaultParagraphFont"/>
    <w:link w:val="Heading2"/>
    <w:rsid w:val="00986FDB"/>
    <w:rPr>
      <w:rFonts w:ascii="Arial" w:eastAsiaTheme="majorEastAsia" w:hAnsi="Arial" w:cs="Arial"/>
      <w:b/>
      <w:bCs/>
      <w:sz w:val="36"/>
      <w:szCs w:val="26"/>
    </w:rPr>
  </w:style>
  <w:style w:type="character" w:customStyle="1" w:styleId="Heading3Char">
    <w:name w:val="Heading 3 Char"/>
    <w:basedOn w:val="DefaultParagraphFont"/>
    <w:link w:val="Heading3"/>
    <w:rsid w:val="00986FDB"/>
    <w:rPr>
      <w:rFonts w:ascii="Arial" w:eastAsiaTheme="majorEastAsia" w:hAnsi="Arial" w:cs="Arial"/>
      <w:b/>
      <w:bCs/>
      <w:sz w:val="28"/>
      <w:szCs w:val="24"/>
    </w:rPr>
  </w:style>
  <w:style w:type="paragraph" w:styleId="Revision">
    <w:name w:val="Revision"/>
    <w:hidden/>
    <w:uiPriority w:val="99"/>
    <w:semiHidden/>
    <w:rsid w:val="00D265D7"/>
    <w:rPr>
      <w:sz w:val="24"/>
      <w:szCs w:val="24"/>
    </w:rPr>
  </w:style>
  <w:style w:type="character" w:styleId="FollowedHyperlink">
    <w:name w:val="FollowedHyperlink"/>
    <w:basedOn w:val="DefaultParagraphFont"/>
    <w:rsid w:val="007042EF"/>
    <w:rPr>
      <w:color w:val="800080" w:themeColor="followedHyperlink"/>
      <w:u w:val="single"/>
    </w:rPr>
  </w:style>
  <w:style w:type="paragraph" w:styleId="Header">
    <w:name w:val="header"/>
    <w:basedOn w:val="Normal"/>
    <w:link w:val="HeaderChar"/>
    <w:rsid w:val="005E49A0"/>
    <w:pPr>
      <w:tabs>
        <w:tab w:val="center" w:pos="4680"/>
        <w:tab w:val="right" w:pos="9360"/>
      </w:tabs>
    </w:pPr>
  </w:style>
  <w:style w:type="character" w:customStyle="1" w:styleId="HeaderChar">
    <w:name w:val="Header Char"/>
    <w:basedOn w:val="DefaultParagraphFont"/>
    <w:link w:val="Header"/>
    <w:rsid w:val="005E49A0"/>
    <w:rPr>
      <w:sz w:val="24"/>
      <w:szCs w:val="24"/>
    </w:rPr>
  </w:style>
  <w:style w:type="paragraph" w:styleId="Footer">
    <w:name w:val="footer"/>
    <w:basedOn w:val="Normal"/>
    <w:link w:val="FooterChar"/>
    <w:uiPriority w:val="99"/>
    <w:rsid w:val="005E49A0"/>
    <w:pPr>
      <w:tabs>
        <w:tab w:val="center" w:pos="4680"/>
        <w:tab w:val="right" w:pos="9360"/>
      </w:tabs>
    </w:pPr>
  </w:style>
  <w:style w:type="character" w:customStyle="1" w:styleId="FooterChar">
    <w:name w:val="Footer Char"/>
    <w:basedOn w:val="DefaultParagraphFont"/>
    <w:link w:val="Footer"/>
    <w:uiPriority w:val="99"/>
    <w:rsid w:val="005E49A0"/>
    <w:rPr>
      <w:sz w:val="24"/>
      <w:szCs w:val="24"/>
    </w:rPr>
  </w:style>
  <w:style w:type="paragraph" w:customStyle="1" w:styleId="Default">
    <w:name w:val="Default"/>
    <w:rsid w:val="00AA3D38"/>
    <w:pPr>
      <w:autoSpaceDE w:val="0"/>
      <w:autoSpaceDN w:val="0"/>
      <w:adjustRightInd w:val="0"/>
    </w:pPr>
    <w:rPr>
      <w:color w:val="000000"/>
      <w:sz w:val="24"/>
      <w:szCs w:val="24"/>
    </w:rPr>
  </w:style>
  <w:style w:type="paragraph" w:styleId="NormalWeb">
    <w:name w:val="Normal (Web)"/>
    <w:basedOn w:val="Normal"/>
    <w:uiPriority w:val="99"/>
    <w:unhideWhenUsed/>
    <w:rsid w:val="00367DBE"/>
    <w:pPr>
      <w:spacing w:before="100" w:beforeAutospacing="1" w:after="100" w:afterAutospacing="1"/>
    </w:pPr>
    <w:rPr>
      <w:rFonts w:eastAsiaTheme="minorEastAsia"/>
    </w:rPr>
  </w:style>
  <w:style w:type="paragraph" w:styleId="DocumentMap">
    <w:name w:val="Document Map"/>
    <w:basedOn w:val="Normal"/>
    <w:link w:val="DocumentMapChar"/>
    <w:semiHidden/>
    <w:unhideWhenUsed/>
    <w:rsid w:val="006F3DDC"/>
    <w:rPr>
      <w:rFonts w:ascii="Lucida Grande" w:hAnsi="Lucida Grande"/>
    </w:rPr>
  </w:style>
  <w:style w:type="character" w:customStyle="1" w:styleId="DocumentMapChar">
    <w:name w:val="Document Map Char"/>
    <w:basedOn w:val="DefaultParagraphFont"/>
    <w:link w:val="DocumentMap"/>
    <w:semiHidden/>
    <w:rsid w:val="006F3DDC"/>
    <w:rPr>
      <w:rFonts w:ascii="Lucida Grande" w:hAnsi="Lucida Grande"/>
      <w:sz w:val="24"/>
      <w:szCs w:val="24"/>
    </w:rPr>
  </w:style>
  <w:style w:type="paragraph" w:customStyle="1" w:styleId="SP123206">
    <w:name w:val="SP123206"/>
    <w:basedOn w:val="Default"/>
    <w:next w:val="Default"/>
    <w:uiPriority w:val="99"/>
    <w:rsid w:val="00187712"/>
    <w:rPr>
      <w:color w:val="auto"/>
    </w:rPr>
  </w:style>
  <w:style w:type="character" w:customStyle="1" w:styleId="SC2721">
    <w:name w:val="SC2721"/>
    <w:uiPriority w:val="99"/>
    <w:rsid w:val="001877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000">
      <w:bodyDiv w:val="1"/>
      <w:marLeft w:val="0"/>
      <w:marRight w:val="0"/>
      <w:marTop w:val="0"/>
      <w:marBottom w:val="0"/>
      <w:divBdr>
        <w:top w:val="none" w:sz="0" w:space="0" w:color="auto"/>
        <w:left w:val="none" w:sz="0" w:space="0" w:color="auto"/>
        <w:bottom w:val="none" w:sz="0" w:space="0" w:color="auto"/>
        <w:right w:val="none" w:sz="0" w:space="0" w:color="auto"/>
      </w:divBdr>
    </w:div>
    <w:div w:id="294799078">
      <w:bodyDiv w:val="1"/>
      <w:marLeft w:val="0"/>
      <w:marRight w:val="0"/>
      <w:marTop w:val="0"/>
      <w:marBottom w:val="0"/>
      <w:divBdr>
        <w:top w:val="none" w:sz="0" w:space="0" w:color="auto"/>
        <w:left w:val="none" w:sz="0" w:space="0" w:color="auto"/>
        <w:bottom w:val="none" w:sz="0" w:space="0" w:color="auto"/>
        <w:right w:val="none" w:sz="0" w:space="0" w:color="auto"/>
      </w:divBdr>
    </w:div>
    <w:div w:id="338318109">
      <w:bodyDiv w:val="1"/>
      <w:marLeft w:val="0"/>
      <w:marRight w:val="0"/>
      <w:marTop w:val="0"/>
      <w:marBottom w:val="0"/>
      <w:divBdr>
        <w:top w:val="none" w:sz="0" w:space="0" w:color="auto"/>
        <w:left w:val="none" w:sz="0" w:space="0" w:color="auto"/>
        <w:bottom w:val="none" w:sz="0" w:space="0" w:color="auto"/>
        <w:right w:val="none" w:sz="0" w:space="0" w:color="auto"/>
      </w:divBdr>
    </w:div>
    <w:div w:id="408887162">
      <w:bodyDiv w:val="1"/>
      <w:marLeft w:val="0"/>
      <w:marRight w:val="0"/>
      <w:marTop w:val="0"/>
      <w:marBottom w:val="0"/>
      <w:divBdr>
        <w:top w:val="none" w:sz="0" w:space="0" w:color="auto"/>
        <w:left w:val="none" w:sz="0" w:space="0" w:color="auto"/>
        <w:bottom w:val="none" w:sz="0" w:space="0" w:color="auto"/>
        <w:right w:val="none" w:sz="0" w:space="0" w:color="auto"/>
      </w:divBdr>
    </w:div>
    <w:div w:id="777994184">
      <w:bodyDiv w:val="1"/>
      <w:marLeft w:val="0"/>
      <w:marRight w:val="0"/>
      <w:marTop w:val="0"/>
      <w:marBottom w:val="0"/>
      <w:divBdr>
        <w:top w:val="none" w:sz="0" w:space="0" w:color="auto"/>
        <w:left w:val="none" w:sz="0" w:space="0" w:color="auto"/>
        <w:bottom w:val="none" w:sz="0" w:space="0" w:color="auto"/>
        <w:right w:val="none" w:sz="0" w:space="0" w:color="auto"/>
      </w:divBdr>
    </w:div>
    <w:div w:id="917322388">
      <w:bodyDiv w:val="1"/>
      <w:marLeft w:val="0"/>
      <w:marRight w:val="0"/>
      <w:marTop w:val="0"/>
      <w:marBottom w:val="0"/>
      <w:divBdr>
        <w:top w:val="none" w:sz="0" w:space="0" w:color="auto"/>
        <w:left w:val="none" w:sz="0" w:space="0" w:color="auto"/>
        <w:bottom w:val="none" w:sz="0" w:space="0" w:color="auto"/>
        <w:right w:val="none" w:sz="0" w:space="0" w:color="auto"/>
      </w:divBdr>
      <w:divsChild>
        <w:div w:id="1107117659">
          <w:marLeft w:val="1166"/>
          <w:marRight w:val="0"/>
          <w:marTop w:val="96"/>
          <w:marBottom w:val="0"/>
          <w:divBdr>
            <w:top w:val="none" w:sz="0" w:space="0" w:color="auto"/>
            <w:left w:val="none" w:sz="0" w:space="0" w:color="auto"/>
            <w:bottom w:val="none" w:sz="0" w:space="0" w:color="auto"/>
            <w:right w:val="none" w:sz="0" w:space="0" w:color="auto"/>
          </w:divBdr>
        </w:div>
        <w:div w:id="1236864600">
          <w:marLeft w:val="1166"/>
          <w:marRight w:val="0"/>
          <w:marTop w:val="96"/>
          <w:marBottom w:val="0"/>
          <w:divBdr>
            <w:top w:val="none" w:sz="0" w:space="0" w:color="auto"/>
            <w:left w:val="none" w:sz="0" w:space="0" w:color="auto"/>
            <w:bottom w:val="none" w:sz="0" w:space="0" w:color="auto"/>
            <w:right w:val="none" w:sz="0" w:space="0" w:color="auto"/>
          </w:divBdr>
        </w:div>
        <w:div w:id="1869483628">
          <w:marLeft w:val="1166"/>
          <w:marRight w:val="0"/>
          <w:marTop w:val="96"/>
          <w:marBottom w:val="0"/>
          <w:divBdr>
            <w:top w:val="none" w:sz="0" w:space="0" w:color="auto"/>
            <w:left w:val="none" w:sz="0" w:space="0" w:color="auto"/>
            <w:bottom w:val="none" w:sz="0" w:space="0" w:color="auto"/>
            <w:right w:val="none" w:sz="0" w:space="0" w:color="auto"/>
          </w:divBdr>
        </w:div>
        <w:div w:id="2063939155">
          <w:marLeft w:val="1166"/>
          <w:marRight w:val="0"/>
          <w:marTop w:val="96"/>
          <w:marBottom w:val="0"/>
          <w:divBdr>
            <w:top w:val="none" w:sz="0" w:space="0" w:color="auto"/>
            <w:left w:val="none" w:sz="0" w:space="0" w:color="auto"/>
            <w:bottom w:val="none" w:sz="0" w:space="0" w:color="auto"/>
            <w:right w:val="none" w:sz="0" w:space="0" w:color="auto"/>
          </w:divBdr>
        </w:div>
      </w:divsChild>
    </w:div>
    <w:div w:id="1231042380">
      <w:bodyDiv w:val="1"/>
      <w:marLeft w:val="0"/>
      <w:marRight w:val="0"/>
      <w:marTop w:val="0"/>
      <w:marBottom w:val="0"/>
      <w:divBdr>
        <w:top w:val="none" w:sz="0" w:space="0" w:color="auto"/>
        <w:left w:val="none" w:sz="0" w:space="0" w:color="auto"/>
        <w:bottom w:val="none" w:sz="0" w:space="0" w:color="auto"/>
        <w:right w:val="none" w:sz="0" w:space="0" w:color="auto"/>
      </w:divBdr>
    </w:div>
    <w:div w:id="1484615824">
      <w:bodyDiv w:val="1"/>
      <w:marLeft w:val="0"/>
      <w:marRight w:val="0"/>
      <w:marTop w:val="0"/>
      <w:marBottom w:val="0"/>
      <w:divBdr>
        <w:top w:val="none" w:sz="0" w:space="0" w:color="auto"/>
        <w:left w:val="none" w:sz="0" w:space="0" w:color="auto"/>
        <w:bottom w:val="none" w:sz="0" w:space="0" w:color="auto"/>
        <w:right w:val="none" w:sz="0" w:space="0" w:color="auto"/>
      </w:divBdr>
    </w:div>
    <w:div w:id="1798333673">
      <w:bodyDiv w:val="1"/>
      <w:marLeft w:val="0"/>
      <w:marRight w:val="0"/>
      <w:marTop w:val="0"/>
      <w:marBottom w:val="0"/>
      <w:divBdr>
        <w:top w:val="none" w:sz="0" w:space="0" w:color="auto"/>
        <w:left w:val="none" w:sz="0" w:space="0" w:color="auto"/>
        <w:bottom w:val="none" w:sz="0" w:space="0" w:color="auto"/>
        <w:right w:val="none" w:sz="0" w:space="0" w:color="auto"/>
      </w:divBdr>
    </w:div>
    <w:div w:id="19400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3F535FEC12E43A8E838B61D638222" ma:contentTypeVersion="0" ma:contentTypeDescription="Create a new document." ma:contentTypeScope="" ma:versionID="ee6b2a2d0fe6ab37c9b5043a511147aa">
  <xsd:schema xmlns:xsd="http://www.w3.org/2001/XMLSchema" xmlns:xs="http://www.w3.org/2001/XMLSchema" xmlns:p="http://schemas.microsoft.com/office/2006/metadata/properties" targetNamespace="http://schemas.microsoft.com/office/2006/metadata/properties" ma:root="true" ma:fieldsID="a4c9473f5dbaa186c58bbbfed181ef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0908-B96F-4589-B05F-A95B222B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CC6F61-7185-4A4E-AAD2-4331B143C3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0E62B6-1144-4DF1-B705-4551EDC88085}">
  <ds:schemaRefs>
    <ds:schemaRef ds:uri="http://schemas.microsoft.com/sharepoint/v3/contenttype/forms"/>
  </ds:schemaRefs>
</ds:datastoreItem>
</file>

<file path=customXml/itemProps4.xml><?xml version="1.0" encoding="utf-8"?>
<ds:datastoreItem xmlns:ds="http://schemas.openxmlformats.org/officeDocument/2006/customXml" ds:itemID="{8E5C4F91-8249-48E2-8056-643E2CAA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Wei</dc:creator>
  <cp:keywords/>
  <dc:description/>
  <cp:lastModifiedBy>Wei, Stanley (CDC/DDPHSIS/CGH/DGHT)</cp:lastModifiedBy>
  <cp:revision>3</cp:revision>
  <cp:lastPrinted>2015-12-31T19:22:00Z</cp:lastPrinted>
  <dcterms:created xsi:type="dcterms:W3CDTF">2018-10-21T13:08:00Z</dcterms:created>
  <dcterms:modified xsi:type="dcterms:W3CDTF">2019-02-18T10:46:00Z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0x010100B3D3F535FEC12E43A8E838B61D638222</vt:lpwstr>
  </property>
  <property fmtid="{D5CDD505-2E9C-101B-9397-08002B2CF9AE}" pid="3" name="IsMyDocuments">
    <vt:bool>true</vt:bool>
  </property>
</Properties>
</file>