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03CF" w14:textId="4560D334" w:rsidR="00840120" w:rsidRPr="008C177A" w:rsidRDefault="00840120" w:rsidP="005D1E94">
      <w:pPr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</w:t>
      </w:r>
      <w:r w:rsidR="00B75193">
        <w:rPr>
          <w:rFonts w:cs="Arial"/>
          <w:b/>
          <w:color w:val="000000" w:themeColor="text1"/>
        </w:rPr>
        <w:t>4</w:t>
      </w:r>
      <w:bookmarkStart w:id="0" w:name="_GoBack"/>
      <w:bookmarkEnd w:id="0"/>
      <w:r>
        <w:rPr>
          <w:rFonts w:cs="Arial"/>
          <w:b/>
          <w:color w:val="000000" w:themeColor="text1"/>
        </w:rPr>
        <w:t xml:space="preserve"> Table.</w:t>
      </w:r>
      <w:r w:rsidR="005D1E94">
        <w:rPr>
          <w:rFonts w:cs="Arial"/>
          <w:b/>
          <w:color w:val="000000" w:themeColor="text1"/>
        </w:rPr>
        <w:t xml:space="preserve"> </w:t>
      </w:r>
      <w:r w:rsidRPr="008C177A">
        <w:rPr>
          <w:rFonts w:cs="Arial"/>
          <w:b/>
          <w:color w:val="000000" w:themeColor="text1"/>
        </w:rPr>
        <w:t>Summary statistics for each species</w:t>
      </w:r>
    </w:p>
    <w:tbl>
      <w:tblPr>
        <w:tblStyle w:val="TableGrid"/>
        <w:tblW w:w="12600" w:type="dxa"/>
        <w:tblLayout w:type="fixed"/>
        <w:tblLook w:val="04A0" w:firstRow="1" w:lastRow="0" w:firstColumn="1" w:lastColumn="0" w:noHBand="0" w:noVBand="1"/>
      </w:tblPr>
      <w:tblGrid>
        <w:gridCol w:w="1797"/>
        <w:gridCol w:w="451"/>
        <w:gridCol w:w="90"/>
        <w:gridCol w:w="990"/>
        <w:gridCol w:w="180"/>
        <w:gridCol w:w="810"/>
        <w:gridCol w:w="180"/>
        <w:gridCol w:w="708"/>
        <w:gridCol w:w="63"/>
        <w:gridCol w:w="58"/>
        <w:gridCol w:w="1363"/>
        <w:gridCol w:w="58"/>
        <w:gridCol w:w="211"/>
        <w:gridCol w:w="20"/>
        <w:gridCol w:w="939"/>
        <w:gridCol w:w="90"/>
        <w:gridCol w:w="108"/>
        <w:gridCol w:w="1871"/>
        <w:gridCol w:w="93"/>
        <w:gridCol w:w="90"/>
        <w:gridCol w:w="2160"/>
        <w:gridCol w:w="270"/>
      </w:tblGrid>
      <w:tr w:rsidR="00840120" w:rsidRPr="00946E1E" w14:paraId="617082D6" w14:textId="77777777" w:rsidTr="00AC62C1">
        <w:tc>
          <w:tcPr>
            <w:tcW w:w="1797" w:type="dxa"/>
            <w:tcBorders>
              <w:top w:val="single" w:sz="24" w:space="0" w:color="000000"/>
              <w:left w:val="nil"/>
              <w:right w:val="nil"/>
            </w:tcBorders>
          </w:tcPr>
          <w:p w14:paraId="1020FF8F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Species</w:t>
            </w:r>
          </w:p>
        </w:tc>
        <w:tc>
          <w:tcPr>
            <w:tcW w:w="3472" w:type="dxa"/>
            <w:gridSpan w:val="8"/>
            <w:tcBorders>
              <w:top w:val="single" w:sz="24" w:space="0" w:color="000000"/>
              <w:left w:val="nil"/>
              <w:right w:val="nil"/>
            </w:tcBorders>
          </w:tcPr>
          <w:p w14:paraId="5CF8BEE1" w14:textId="77777777" w:rsidR="00840120" w:rsidRPr="00946E1E" w:rsidRDefault="00840120" w:rsidP="00DD4228">
            <w:pPr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Number of</w:t>
            </w:r>
          </w:p>
        </w:tc>
        <w:tc>
          <w:tcPr>
            <w:tcW w:w="1421" w:type="dxa"/>
            <w:gridSpan w:val="2"/>
            <w:tcBorders>
              <w:top w:val="single" w:sz="24" w:space="0" w:color="000000"/>
              <w:left w:val="nil"/>
              <w:right w:val="nil"/>
            </w:tcBorders>
          </w:tcPr>
          <w:p w14:paraId="4DBFA4D7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 xml:space="preserve">Proportion </w:t>
            </w:r>
            <w:proofErr w:type="spellStart"/>
            <w:r w:rsidRPr="00946E1E">
              <w:rPr>
                <w:rFonts w:cs="Arial"/>
                <w:color w:val="000000" w:themeColor="text1"/>
              </w:rPr>
              <w:t>male</w:t>
            </w:r>
            <w:r w:rsidRPr="00946E1E">
              <w:rPr>
                <w:rFonts w:cs="Arial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1426" w:type="dxa"/>
            <w:gridSpan w:val="6"/>
            <w:tcBorders>
              <w:top w:val="single" w:sz="24" w:space="0" w:color="000000"/>
              <w:left w:val="nil"/>
              <w:right w:val="nil"/>
            </w:tcBorders>
          </w:tcPr>
          <w:p w14:paraId="4C23A38C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 xml:space="preserve">Number of </w:t>
            </w:r>
            <w:proofErr w:type="spellStart"/>
            <w:r w:rsidRPr="00946E1E">
              <w:rPr>
                <w:rFonts w:cs="Arial"/>
                <w:color w:val="000000" w:themeColor="text1"/>
              </w:rPr>
              <w:t>collections</w:t>
            </w:r>
            <w:r w:rsidRPr="00946E1E">
              <w:rPr>
                <w:rFonts w:cs="Arial"/>
                <w:color w:val="000000" w:themeColor="text1"/>
                <w:vertAlign w:val="superscript"/>
              </w:rPr>
              <w:t>b</w:t>
            </w:r>
            <w:proofErr w:type="spellEnd"/>
          </w:p>
        </w:tc>
        <w:tc>
          <w:tcPr>
            <w:tcW w:w="4484" w:type="dxa"/>
            <w:gridSpan w:val="5"/>
            <w:tcBorders>
              <w:top w:val="single" w:sz="24" w:space="0" w:color="000000"/>
              <w:left w:val="nil"/>
              <w:right w:val="nil"/>
            </w:tcBorders>
          </w:tcPr>
          <w:p w14:paraId="0E460ABA" w14:textId="77777777" w:rsidR="00840120" w:rsidRDefault="00840120" w:rsidP="00DD4228">
            <w:pPr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 xml:space="preserve">Mean number individuals per </w:t>
            </w:r>
            <w:r>
              <w:rPr>
                <w:rFonts w:cs="Arial"/>
                <w:color w:val="000000" w:themeColor="text1"/>
              </w:rPr>
              <w:t>day</w:t>
            </w:r>
          </w:p>
          <w:p w14:paraId="30164562" w14:textId="77777777" w:rsidR="00840120" w:rsidRPr="00946E1E" w:rsidRDefault="00840120" w:rsidP="00DD4228">
            <w:pPr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 xml:space="preserve"> in a </w:t>
            </w:r>
            <w:proofErr w:type="spellStart"/>
            <w:r w:rsidRPr="00946E1E">
              <w:rPr>
                <w:rFonts w:cs="Arial"/>
                <w:color w:val="000000" w:themeColor="text1"/>
              </w:rPr>
              <w:t>collection</w:t>
            </w:r>
            <w:r w:rsidRPr="00946E1E">
              <w:rPr>
                <w:rFonts w:cs="Arial"/>
                <w:color w:val="000000" w:themeColor="text1"/>
                <w:vertAlign w:val="superscript"/>
              </w:rPr>
              <w:t>c</w:t>
            </w:r>
            <w:proofErr w:type="spellEnd"/>
          </w:p>
        </w:tc>
      </w:tr>
      <w:tr w:rsidR="00840120" w:rsidRPr="00946E1E" w14:paraId="223F8C4D" w14:textId="77777777" w:rsidTr="00AC62C1">
        <w:trPr>
          <w:gridAfter w:val="1"/>
          <w:wAfter w:w="270" w:type="dxa"/>
        </w:trPr>
        <w:tc>
          <w:tcPr>
            <w:tcW w:w="2338" w:type="dxa"/>
            <w:gridSpan w:val="3"/>
            <w:tcBorders>
              <w:left w:val="nil"/>
              <w:bottom w:val="single" w:sz="24" w:space="0" w:color="000000"/>
              <w:right w:val="nil"/>
            </w:tcBorders>
          </w:tcPr>
          <w:p w14:paraId="34583B76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single" w:sz="24" w:space="0" w:color="000000"/>
              <w:right w:val="nil"/>
            </w:tcBorders>
          </w:tcPr>
          <w:p w14:paraId="37EDF10A" w14:textId="77777777" w:rsidR="00840120" w:rsidRPr="00946E1E" w:rsidRDefault="00840120" w:rsidP="00DD4228">
            <w:pPr>
              <w:ind w:right="-16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individuals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24" w:space="0" w:color="000000"/>
              <w:right w:val="nil"/>
            </w:tcBorders>
          </w:tcPr>
          <w:p w14:paraId="3E44D7F0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females</w:t>
            </w:r>
          </w:p>
        </w:tc>
        <w:tc>
          <w:tcPr>
            <w:tcW w:w="829" w:type="dxa"/>
            <w:gridSpan w:val="3"/>
            <w:tcBorders>
              <w:left w:val="nil"/>
              <w:bottom w:val="single" w:sz="24" w:space="0" w:color="000000"/>
              <w:right w:val="nil"/>
            </w:tcBorders>
          </w:tcPr>
          <w:p w14:paraId="721CDAB7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males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24" w:space="0" w:color="000000"/>
              <w:right w:val="nil"/>
            </w:tcBorders>
          </w:tcPr>
          <w:p w14:paraId="57FF9817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sz="24" w:space="0" w:color="000000"/>
              <w:right w:val="nil"/>
            </w:tcBorders>
          </w:tcPr>
          <w:p w14:paraId="037A7CB5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069" w:type="dxa"/>
            <w:gridSpan w:val="3"/>
            <w:tcBorders>
              <w:left w:val="nil"/>
              <w:bottom w:val="single" w:sz="24" w:space="0" w:color="000000"/>
              <w:right w:val="nil"/>
            </w:tcBorders>
          </w:tcPr>
          <w:p w14:paraId="0D0ED0C6" w14:textId="77777777" w:rsidR="00840120" w:rsidRPr="00946E1E" w:rsidRDefault="00840120" w:rsidP="00DD4228">
            <w:pPr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2343" w:type="dxa"/>
            <w:gridSpan w:val="3"/>
            <w:tcBorders>
              <w:left w:val="nil"/>
              <w:bottom w:val="single" w:sz="24" w:space="0" w:color="000000"/>
              <w:right w:val="nil"/>
            </w:tcBorders>
          </w:tcPr>
          <w:p w14:paraId="0C6BE512" w14:textId="77777777" w:rsidR="00840120" w:rsidRPr="00946E1E" w:rsidRDefault="00840120" w:rsidP="00DD4228">
            <w:pPr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Present</w:t>
            </w:r>
          </w:p>
        </w:tc>
      </w:tr>
      <w:tr w:rsidR="00840120" w:rsidRPr="00946E1E" w14:paraId="13A4BEDC" w14:textId="77777777" w:rsidTr="00AC62C1">
        <w:tc>
          <w:tcPr>
            <w:tcW w:w="2248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AF6389E" w14:textId="77777777" w:rsidR="00840120" w:rsidRPr="00946E1E" w:rsidRDefault="00840120" w:rsidP="00DD4228">
            <w:pPr>
              <w:rPr>
                <w:rFonts w:cs="Arial"/>
                <w:i/>
                <w:color w:val="000000" w:themeColor="text1"/>
              </w:rPr>
            </w:pPr>
            <w:proofErr w:type="spellStart"/>
            <w:r w:rsidRPr="00946E1E">
              <w:rPr>
                <w:rFonts w:cs="Arial"/>
                <w:i/>
                <w:color w:val="000000" w:themeColor="text1"/>
              </w:rPr>
              <w:t>affinis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2E6ECA6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169</w:t>
            </w:r>
          </w:p>
        </w:tc>
        <w:tc>
          <w:tcPr>
            <w:tcW w:w="990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01181D6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69</w:t>
            </w:r>
          </w:p>
        </w:tc>
        <w:tc>
          <w:tcPr>
            <w:tcW w:w="888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AAEA6F0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100</w:t>
            </w:r>
          </w:p>
        </w:tc>
        <w:tc>
          <w:tcPr>
            <w:tcW w:w="1773" w:type="dxa"/>
            <w:gridSpan w:val="6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94727DE" w14:textId="77777777" w:rsidR="00840120" w:rsidRPr="00946E1E" w:rsidRDefault="00840120" w:rsidP="00DD4228">
            <w:pPr>
              <w:tabs>
                <w:tab w:val="decimal" w:pos="588"/>
              </w:tabs>
              <w:rPr>
                <w:rFonts w:cs="Arial"/>
                <w:b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  <w:u w:val="single"/>
              </w:rPr>
              <w:t>0.59</w:t>
            </w:r>
          </w:p>
        </w:tc>
        <w:tc>
          <w:tcPr>
            <w:tcW w:w="93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9D15F98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2252" w:type="dxa"/>
            <w:gridSpan w:val="5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04D0BEF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3.34 ± 5.63</w:t>
            </w:r>
          </w:p>
        </w:tc>
        <w:tc>
          <w:tcPr>
            <w:tcW w:w="2430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6CF8EC3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7.80 ± 6.33</w:t>
            </w:r>
          </w:p>
        </w:tc>
      </w:tr>
      <w:tr w:rsidR="00840120" w:rsidRPr="00946E1E" w14:paraId="18275429" w14:textId="77777777" w:rsidTr="00AC62C1"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AC6AE" w14:textId="77777777" w:rsidR="00840120" w:rsidRPr="00946E1E" w:rsidRDefault="00840120" w:rsidP="00DD4228">
            <w:pPr>
              <w:rPr>
                <w:rFonts w:cs="Arial"/>
                <w:i/>
                <w:color w:val="000000" w:themeColor="text1"/>
              </w:rPr>
            </w:pPr>
            <w:proofErr w:type="spellStart"/>
            <w:r w:rsidRPr="00946E1E">
              <w:rPr>
                <w:rFonts w:cs="Arial"/>
                <w:i/>
                <w:color w:val="000000" w:themeColor="text1"/>
              </w:rPr>
              <w:t>algonquin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4C300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778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99CE8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329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55C2D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449</w:t>
            </w: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E19C5" w14:textId="77777777" w:rsidR="00840120" w:rsidRPr="00946E1E" w:rsidRDefault="00840120" w:rsidP="00DD4228">
            <w:pPr>
              <w:tabs>
                <w:tab w:val="decimal" w:pos="588"/>
              </w:tabs>
              <w:rPr>
                <w:rFonts w:cs="Arial"/>
                <w:color w:val="000000" w:themeColor="text1"/>
                <w:u w:val="single"/>
              </w:rPr>
            </w:pPr>
            <w:r w:rsidRPr="00946E1E">
              <w:rPr>
                <w:rFonts w:cs="Arial"/>
                <w:b/>
                <w:color w:val="000000" w:themeColor="text1"/>
              </w:rPr>
              <w:t>0.58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2BF51DD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B46713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18.53 ± 44.04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30AEF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55.57 ± 63.74</w:t>
            </w:r>
          </w:p>
        </w:tc>
      </w:tr>
      <w:tr w:rsidR="00840120" w:rsidRPr="00946E1E" w14:paraId="7C1E6A97" w14:textId="77777777" w:rsidTr="00AC62C1"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45A7F" w14:textId="77777777" w:rsidR="00840120" w:rsidRPr="00946E1E" w:rsidRDefault="00840120" w:rsidP="00DD4228">
            <w:pPr>
              <w:rPr>
                <w:rFonts w:cs="Arial"/>
                <w:i/>
                <w:color w:val="000000" w:themeColor="text1"/>
              </w:rPr>
            </w:pPr>
            <w:proofErr w:type="spellStart"/>
            <w:r w:rsidRPr="00946E1E">
              <w:rPr>
                <w:rFonts w:cs="Arial"/>
                <w:i/>
                <w:color w:val="000000" w:themeColor="text1"/>
              </w:rPr>
              <w:t>busckii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09D6A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31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3DF32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66C64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88E91C" w14:textId="77777777" w:rsidR="00840120" w:rsidRPr="00946E1E" w:rsidRDefault="00840120" w:rsidP="00DD4228">
            <w:pPr>
              <w:tabs>
                <w:tab w:val="decimal" w:pos="588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0.35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663942A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37E38D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0.73 ± 1.48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17F54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1.72 ± 1.89</w:t>
            </w:r>
          </w:p>
        </w:tc>
      </w:tr>
      <w:tr w:rsidR="00840120" w:rsidRPr="00946E1E" w14:paraId="6FC02754" w14:textId="77777777" w:rsidTr="00AC62C1"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C2216" w14:textId="77777777" w:rsidR="00840120" w:rsidRPr="00946E1E" w:rsidRDefault="00840120" w:rsidP="00DD4228">
            <w:pPr>
              <w:rPr>
                <w:rFonts w:cs="Arial"/>
                <w:i/>
                <w:color w:val="000000" w:themeColor="text1"/>
              </w:rPr>
            </w:pPr>
            <w:proofErr w:type="spellStart"/>
            <w:r w:rsidRPr="00946E1E">
              <w:rPr>
                <w:rFonts w:cs="Arial"/>
                <w:i/>
                <w:color w:val="000000" w:themeColor="text1"/>
              </w:rPr>
              <w:t>hydei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469F4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185D0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137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7640A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68</w:t>
            </w: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05A78E" w14:textId="77777777" w:rsidR="00840120" w:rsidRPr="00946E1E" w:rsidRDefault="00840120" w:rsidP="00DD4228">
            <w:pPr>
              <w:tabs>
                <w:tab w:val="decimal" w:pos="588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b/>
                <w:color w:val="000000" w:themeColor="text1"/>
              </w:rPr>
              <w:t>0.33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5F9B6D9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15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86884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3.95 ± 6.38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E66F2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5.52 ± 6.98</w:t>
            </w:r>
          </w:p>
        </w:tc>
      </w:tr>
      <w:tr w:rsidR="00840120" w:rsidRPr="00946E1E" w14:paraId="6E3ADCB4" w14:textId="77777777" w:rsidTr="00AC62C1"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1C46B" w14:textId="77777777" w:rsidR="00840120" w:rsidRPr="00946E1E" w:rsidRDefault="00840120" w:rsidP="00DD4228">
            <w:pPr>
              <w:rPr>
                <w:rFonts w:cs="Arial"/>
                <w:i/>
                <w:color w:val="000000" w:themeColor="text1"/>
              </w:rPr>
            </w:pPr>
            <w:proofErr w:type="spellStart"/>
            <w:r w:rsidRPr="00946E1E">
              <w:rPr>
                <w:rFonts w:cs="Arial"/>
                <w:i/>
                <w:color w:val="000000" w:themeColor="text1"/>
              </w:rPr>
              <w:t>melanica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8FCEF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4248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7758A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4D726" w14:textId="77777777" w:rsidR="00840120" w:rsidRPr="00946E1E" w:rsidRDefault="00840120" w:rsidP="00DD4228">
            <w:pPr>
              <w:tabs>
                <w:tab w:val="decimal" w:pos="588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0.35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5CE8BA1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F6A3F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0.61 ± 1.65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BB139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2.60 ± 2.68</w:t>
            </w:r>
          </w:p>
        </w:tc>
      </w:tr>
      <w:tr w:rsidR="00840120" w:rsidRPr="00946E1E" w14:paraId="622ECA97" w14:textId="77777777" w:rsidTr="00AC62C1"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1CF1D" w14:textId="77777777" w:rsidR="00840120" w:rsidRPr="00946E1E" w:rsidRDefault="00840120" w:rsidP="00DD4228">
            <w:pPr>
              <w:rPr>
                <w:rFonts w:cs="Arial"/>
                <w:i/>
                <w:color w:val="000000" w:themeColor="text1"/>
              </w:rPr>
            </w:pPr>
            <w:proofErr w:type="spellStart"/>
            <w:r w:rsidRPr="00946E1E">
              <w:rPr>
                <w:rFonts w:cs="Arial"/>
                <w:i/>
                <w:color w:val="000000" w:themeColor="text1"/>
              </w:rPr>
              <w:t>suzukii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370C4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1184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9D1E4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668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E4A2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516</w:t>
            </w: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40D54C" w14:textId="77777777" w:rsidR="00840120" w:rsidRPr="00946E1E" w:rsidRDefault="00840120" w:rsidP="00DD4228">
            <w:pPr>
              <w:tabs>
                <w:tab w:val="decimal" w:pos="588"/>
              </w:tabs>
              <w:rPr>
                <w:rFonts w:cs="Arial"/>
                <w:b/>
                <w:color w:val="000000" w:themeColor="text1"/>
              </w:rPr>
            </w:pPr>
            <w:r w:rsidRPr="00946E1E">
              <w:rPr>
                <w:rFonts w:cs="Arial"/>
                <w:b/>
                <w:color w:val="000000" w:themeColor="text1"/>
              </w:rPr>
              <w:t>0.44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B439229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15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4B08A8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27.46 ± 33.56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8061A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38.44 ± 34.01</w:t>
            </w:r>
          </w:p>
        </w:tc>
      </w:tr>
      <w:tr w:rsidR="00840120" w:rsidRPr="00946E1E" w14:paraId="0B47B935" w14:textId="77777777" w:rsidTr="00AC62C1"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EF712" w14:textId="77777777" w:rsidR="00840120" w:rsidRPr="00946E1E" w:rsidRDefault="00840120" w:rsidP="00DD4228">
            <w:pPr>
              <w:rPr>
                <w:rFonts w:cs="Arial"/>
                <w:i/>
                <w:color w:val="000000" w:themeColor="text1"/>
              </w:rPr>
            </w:pPr>
            <w:proofErr w:type="spellStart"/>
            <w:r w:rsidRPr="00946E1E">
              <w:rPr>
                <w:rFonts w:cs="Arial"/>
                <w:i/>
                <w:color w:val="000000" w:themeColor="text1"/>
              </w:rPr>
              <w:t>tripunctata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93CD1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47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ED824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6E273" w14:textId="77777777" w:rsidR="00840120" w:rsidRPr="00946E1E" w:rsidRDefault="00840120" w:rsidP="00DD422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946E1E">
              <w:rPr>
                <w:rFonts w:cs="Arial"/>
                <w:b/>
                <w:color w:val="000000" w:themeColor="text1"/>
              </w:rPr>
              <w:t>33</w:t>
            </w: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BA3BE8" w14:textId="77777777" w:rsidR="00840120" w:rsidRPr="00946E1E" w:rsidRDefault="00840120" w:rsidP="00DD4228">
            <w:pPr>
              <w:tabs>
                <w:tab w:val="decimal" w:pos="588"/>
              </w:tabs>
              <w:rPr>
                <w:rFonts w:cs="Arial"/>
                <w:i/>
                <w:color w:val="000000" w:themeColor="text1"/>
              </w:rPr>
            </w:pPr>
            <w:r w:rsidRPr="00946E1E">
              <w:rPr>
                <w:rFonts w:cs="Arial"/>
                <w:i/>
                <w:color w:val="000000" w:themeColor="text1"/>
              </w:rPr>
              <w:t>0.70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B98FCDD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296BFF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1.12 ± 1.91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0FAF1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2.61 ± 2.18</w:t>
            </w:r>
          </w:p>
        </w:tc>
      </w:tr>
      <w:tr w:rsidR="00840120" w:rsidRPr="00946E1E" w14:paraId="049683D2" w14:textId="77777777" w:rsidTr="00AC62C1">
        <w:tc>
          <w:tcPr>
            <w:tcW w:w="2248" w:type="dxa"/>
            <w:gridSpan w:val="2"/>
            <w:tcBorders>
              <w:top w:val="nil"/>
              <w:left w:val="nil"/>
              <w:right w:val="nil"/>
            </w:tcBorders>
          </w:tcPr>
          <w:p w14:paraId="5998EEEF" w14:textId="77777777" w:rsidR="00840120" w:rsidRPr="00946E1E" w:rsidRDefault="00840120" w:rsidP="00DD4228">
            <w:pPr>
              <w:rPr>
                <w:rFonts w:cs="Arial"/>
                <w:i/>
                <w:color w:val="000000" w:themeColor="text1"/>
              </w:rPr>
            </w:pPr>
            <w:r w:rsidRPr="00946E1E">
              <w:rPr>
                <w:rFonts w:cs="Arial"/>
                <w:i/>
                <w:color w:val="000000" w:themeColor="text1"/>
              </w:rPr>
              <w:t xml:space="preserve">melanogaster </w:t>
            </w:r>
            <w:r w:rsidRPr="00946E1E">
              <w:rPr>
                <w:rFonts w:cs="Arial"/>
                <w:color w:val="000000" w:themeColor="text1"/>
              </w:rPr>
              <w:t>and</w:t>
            </w:r>
            <w:r w:rsidRPr="00946E1E">
              <w:rPr>
                <w:rFonts w:cs="Arial"/>
                <w:i/>
                <w:color w:val="000000" w:themeColor="text1"/>
              </w:rPr>
              <w:t xml:space="preserve"> </w:t>
            </w:r>
            <w:proofErr w:type="spellStart"/>
            <w:r w:rsidRPr="00946E1E">
              <w:rPr>
                <w:rFonts w:cs="Arial"/>
                <w:i/>
                <w:color w:val="000000" w:themeColor="text1"/>
              </w:rPr>
              <w:t>simulans</w:t>
            </w:r>
            <w:r w:rsidRPr="00946E1E">
              <w:rPr>
                <w:rFonts w:cs="Arial"/>
                <w:color w:val="000000" w:themeColor="text1"/>
                <w:vertAlign w:val="superscript"/>
              </w:rPr>
              <w:t>d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14:paraId="5B132801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8198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14:paraId="08F29EC2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4573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</w:tcPr>
          <w:p w14:paraId="5EC13DA2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3625</w:t>
            </w:r>
          </w:p>
        </w:tc>
        <w:tc>
          <w:tcPr>
            <w:tcW w:w="1773" w:type="dxa"/>
            <w:gridSpan w:val="6"/>
            <w:tcBorders>
              <w:top w:val="nil"/>
              <w:left w:val="nil"/>
              <w:right w:val="nil"/>
            </w:tcBorders>
          </w:tcPr>
          <w:p w14:paraId="366662CB" w14:textId="77777777" w:rsidR="00840120" w:rsidRPr="00946E1E" w:rsidRDefault="00840120" w:rsidP="00DD4228">
            <w:pPr>
              <w:tabs>
                <w:tab w:val="decimal" w:pos="588"/>
              </w:tabs>
              <w:rPr>
                <w:rFonts w:cs="Arial"/>
                <w:b/>
                <w:color w:val="000000" w:themeColor="text1"/>
              </w:rPr>
            </w:pPr>
            <w:r w:rsidRPr="00946E1E">
              <w:rPr>
                <w:rFonts w:cs="Arial"/>
                <w:b/>
                <w:color w:val="000000" w:themeColor="text1"/>
              </w:rPr>
              <w:t>0.44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10E8D1A7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right w:val="nil"/>
            </w:tcBorders>
          </w:tcPr>
          <w:p w14:paraId="4EBFA738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186.02 ± 312.73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</w:tcPr>
          <w:p w14:paraId="297EE7FC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195.33 ± 317.86</w:t>
            </w:r>
          </w:p>
        </w:tc>
      </w:tr>
      <w:tr w:rsidR="00840120" w:rsidRPr="00946E1E" w14:paraId="3B213EEC" w14:textId="77777777" w:rsidTr="00AC62C1">
        <w:trPr>
          <w:trHeight w:val="296"/>
        </w:trPr>
        <w:tc>
          <w:tcPr>
            <w:tcW w:w="2248" w:type="dxa"/>
            <w:gridSpan w:val="2"/>
            <w:tcBorders>
              <w:left w:val="nil"/>
              <w:right w:val="nil"/>
            </w:tcBorders>
          </w:tcPr>
          <w:p w14:paraId="1D4BB787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7CCC7E45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10584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4C15212A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5827</w:t>
            </w: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</w:tcPr>
          <w:p w14:paraId="61A62B16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4811</w:t>
            </w:r>
          </w:p>
        </w:tc>
        <w:tc>
          <w:tcPr>
            <w:tcW w:w="1753" w:type="dxa"/>
            <w:gridSpan w:val="5"/>
            <w:tcBorders>
              <w:left w:val="nil"/>
              <w:right w:val="nil"/>
            </w:tcBorders>
          </w:tcPr>
          <w:p w14:paraId="3ECFDB3C" w14:textId="77777777" w:rsidR="00840120" w:rsidRPr="00946E1E" w:rsidRDefault="00840120" w:rsidP="00DD4228">
            <w:pPr>
              <w:tabs>
                <w:tab w:val="decimal" w:pos="588"/>
              </w:tabs>
              <w:rPr>
                <w:rFonts w:cs="Arial"/>
                <w:b/>
                <w:color w:val="000000" w:themeColor="text1"/>
              </w:rPr>
            </w:pPr>
            <w:r w:rsidRPr="00946E1E">
              <w:rPr>
                <w:rFonts w:cs="Arial"/>
                <w:b/>
                <w:color w:val="000000" w:themeColor="text1"/>
              </w:rPr>
              <w:t>0.45</w:t>
            </w:r>
          </w:p>
        </w:tc>
        <w:tc>
          <w:tcPr>
            <w:tcW w:w="1049" w:type="dxa"/>
            <w:gridSpan w:val="3"/>
            <w:tcBorders>
              <w:left w:val="nil"/>
              <w:right w:val="nil"/>
            </w:tcBorders>
          </w:tcPr>
          <w:p w14:paraId="471A6A62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2072" w:type="dxa"/>
            <w:gridSpan w:val="3"/>
            <w:tcBorders>
              <w:left w:val="nil"/>
              <w:right w:val="nil"/>
            </w:tcBorders>
          </w:tcPr>
          <w:p w14:paraId="5B70066B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241.77 ± 321.95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14:paraId="73B32862" w14:textId="77777777" w:rsidR="00840120" w:rsidRPr="00946E1E" w:rsidRDefault="00840120" w:rsidP="00DD4228">
            <w:pPr>
              <w:tabs>
                <w:tab w:val="decimal" w:pos="554"/>
              </w:tabs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40120" w:rsidRPr="00946E1E" w14:paraId="6769E139" w14:textId="77777777" w:rsidTr="00AC62C1">
        <w:tc>
          <w:tcPr>
            <w:tcW w:w="2248" w:type="dxa"/>
            <w:gridSpan w:val="2"/>
            <w:tcBorders>
              <w:left w:val="nil"/>
              <w:bottom w:val="nil"/>
              <w:right w:val="nil"/>
            </w:tcBorders>
          </w:tcPr>
          <w:p w14:paraId="0577BF60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i/>
                <w:color w:val="000000" w:themeColor="text1"/>
              </w:rPr>
              <w:t>melanogaster</w:t>
            </w:r>
            <w:r w:rsidRPr="00946E1E">
              <w:rPr>
                <w:rFonts w:cs="Arial"/>
                <w:color w:val="000000" w:themeColor="text1"/>
              </w:rPr>
              <w:t xml:space="preserve"> males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5DF57EF8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939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14:paraId="2E14D9AB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88" w:type="dxa"/>
            <w:gridSpan w:val="2"/>
            <w:tcBorders>
              <w:left w:val="nil"/>
              <w:bottom w:val="nil"/>
              <w:right w:val="nil"/>
            </w:tcBorders>
          </w:tcPr>
          <w:p w14:paraId="70EF4C56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753" w:type="dxa"/>
            <w:gridSpan w:val="5"/>
            <w:tcBorders>
              <w:left w:val="nil"/>
              <w:bottom w:val="nil"/>
              <w:right w:val="nil"/>
            </w:tcBorders>
          </w:tcPr>
          <w:p w14:paraId="27506991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049" w:type="dxa"/>
            <w:gridSpan w:val="3"/>
            <w:tcBorders>
              <w:left w:val="nil"/>
              <w:bottom w:val="nil"/>
              <w:right w:val="nil"/>
            </w:tcBorders>
          </w:tcPr>
          <w:p w14:paraId="52EEAFEC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2072" w:type="dxa"/>
            <w:gridSpan w:val="3"/>
            <w:tcBorders>
              <w:left w:val="nil"/>
              <w:bottom w:val="nil"/>
              <w:right w:val="nil"/>
            </w:tcBorders>
          </w:tcPr>
          <w:p w14:paraId="29DFDF2E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17.80 ± 2.18</w:t>
            </w: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</w:tcPr>
          <w:p w14:paraId="0C81B783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19.68 ± 22.53</w:t>
            </w:r>
          </w:p>
        </w:tc>
      </w:tr>
      <w:tr w:rsidR="00840120" w:rsidRPr="00946E1E" w14:paraId="5A6ECDB7" w14:textId="77777777" w:rsidTr="00AC62C1">
        <w:tc>
          <w:tcPr>
            <w:tcW w:w="224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3F2303B" w14:textId="77777777" w:rsidR="00840120" w:rsidRPr="00946E1E" w:rsidRDefault="00840120" w:rsidP="00DD4228">
            <w:pPr>
              <w:rPr>
                <w:rFonts w:cs="Arial"/>
                <w:color w:val="000000" w:themeColor="text1"/>
              </w:rPr>
            </w:pPr>
            <w:proofErr w:type="spellStart"/>
            <w:r w:rsidRPr="00946E1E">
              <w:rPr>
                <w:rFonts w:cs="Arial"/>
                <w:i/>
                <w:color w:val="000000" w:themeColor="text1"/>
              </w:rPr>
              <w:t>simulans</w:t>
            </w:r>
            <w:proofErr w:type="spellEnd"/>
            <w:r w:rsidRPr="00946E1E">
              <w:rPr>
                <w:rFonts w:cs="Arial"/>
                <w:color w:val="000000" w:themeColor="text1"/>
              </w:rPr>
              <w:t xml:space="preserve"> males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31302F" w14:textId="77777777" w:rsidR="00840120" w:rsidRPr="00946E1E" w:rsidRDefault="00840120" w:rsidP="00DD4228">
            <w:pPr>
              <w:ind w:right="-16"/>
              <w:jc w:val="right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2686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12525E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0EEAB14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25EA51" w14:textId="77777777" w:rsidR="00840120" w:rsidRPr="00946E1E" w:rsidRDefault="00840120" w:rsidP="00DD4228">
            <w:pPr>
              <w:jc w:val="right"/>
              <w:rPr>
                <w:rFonts w:cs="Arial"/>
                <w:color w:val="000000" w:themeColor="text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C9B0D46" w14:textId="77777777" w:rsidR="00840120" w:rsidRPr="00946E1E" w:rsidRDefault="00840120" w:rsidP="00DD4228">
            <w:pPr>
              <w:tabs>
                <w:tab w:val="right" w:pos="795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3592D30" w14:textId="77777777" w:rsidR="00840120" w:rsidRPr="00946E1E" w:rsidRDefault="00840120" w:rsidP="00DD4228">
            <w:pPr>
              <w:tabs>
                <w:tab w:val="decimal" w:pos="89"/>
              </w:tabs>
              <w:jc w:val="center"/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63.02 ± 116.82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2786E4" w14:textId="77777777" w:rsidR="00840120" w:rsidRPr="00946E1E" w:rsidRDefault="00840120" w:rsidP="00DD4228">
            <w:pPr>
              <w:tabs>
                <w:tab w:val="decimal" w:pos="554"/>
              </w:tabs>
              <w:rPr>
                <w:rFonts w:cs="Arial"/>
                <w:color w:val="000000" w:themeColor="text1"/>
              </w:rPr>
            </w:pPr>
            <w:r w:rsidRPr="00946E1E">
              <w:rPr>
                <w:rFonts w:cs="Arial"/>
                <w:color w:val="000000" w:themeColor="text1"/>
              </w:rPr>
              <w:t>110.28 ± 138.30</w:t>
            </w:r>
          </w:p>
        </w:tc>
      </w:tr>
    </w:tbl>
    <w:p w14:paraId="67D6CD1B" w14:textId="77777777" w:rsidR="00840120" w:rsidRPr="00946E1E" w:rsidRDefault="00840120" w:rsidP="005D1E94">
      <w:pPr>
        <w:rPr>
          <w:rFonts w:cs="Arial"/>
          <w:color w:val="000000" w:themeColor="text1"/>
        </w:rPr>
      </w:pPr>
      <w:proofErr w:type="spellStart"/>
      <w:r w:rsidRPr="00946E1E">
        <w:rPr>
          <w:rFonts w:cs="Arial"/>
          <w:color w:val="000000" w:themeColor="text1"/>
          <w:vertAlign w:val="superscript"/>
        </w:rPr>
        <w:t>a</w:t>
      </w:r>
      <w:r w:rsidRPr="00946E1E">
        <w:rPr>
          <w:rFonts w:cs="Arial"/>
          <w:color w:val="000000" w:themeColor="text1"/>
        </w:rPr>
        <w:t>Chi</w:t>
      </w:r>
      <w:proofErr w:type="spellEnd"/>
      <w:r w:rsidRPr="00946E1E">
        <w:rPr>
          <w:rFonts w:cs="Arial"/>
          <w:color w:val="000000" w:themeColor="text1"/>
        </w:rPr>
        <w:t xml:space="preserve">-squared test comparison to 1:1 sex ratio, </w:t>
      </w:r>
      <w:r w:rsidRPr="00946E1E">
        <w:rPr>
          <w:rFonts w:cs="Arial"/>
          <w:b/>
          <w:i/>
          <w:color w:val="000000" w:themeColor="text1"/>
        </w:rPr>
        <w:t>P</w:t>
      </w:r>
      <w:r w:rsidRPr="00946E1E">
        <w:rPr>
          <w:rFonts w:cs="Arial"/>
          <w:b/>
          <w:color w:val="000000" w:themeColor="text1"/>
        </w:rPr>
        <w:t>&lt;&lt;0.001</w:t>
      </w:r>
      <w:r w:rsidRPr="00946E1E">
        <w:rPr>
          <w:rFonts w:cs="Arial"/>
          <w:color w:val="000000" w:themeColor="text1"/>
        </w:rPr>
        <w:t xml:space="preserve">, </w:t>
      </w:r>
      <w:r w:rsidRPr="00946E1E">
        <w:rPr>
          <w:rFonts w:cs="Arial"/>
          <w:i/>
          <w:color w:val="000000" w:themeColor="text1"/>
        </w:rPr>
        <w:t>P&lt;0.01</w:t>
      </w:r>
      <w:r w:rsidRPr="00946E1E">
        <w:rPr>
          <w:rFonts w:cs="Arial"/>
          <w:color w:val="000000" w:themeColor="text1"/>
        </w:rPr>
        <w:t xml:space="preserve">, </w:t>
      </w:r>
      <w:r w:rsidRPr="00946E1E">
        <w:rPr>
          <w:rFonts w:cs="Arial"/>
          <w:i/>
          <w:color w:val="000000" w:themeColor="text1"/>
          <w:u w:val="single"/>
        </w:rPr>
        <w:t>P</w:t>
      </w:r>
      <w:r w:rsidRPr="00946E1E">
        <w:rPr>
          <w:rFonts w:cs="Arial"/>
          <w:color w:val="000000" w:themeColor="text1"/>
          <w:u w:val="single"/>
        </w:rPr>
        <w:t>&lt;0.05</w:t>
      </w:r>
      <w:r w:rsidRPr="00946E1E">
        <w:rPr>
          <w:rFonts w:cs="Arial"/>
          <w:color w:val="000000" w:themeColor="text1"/>
        </w:rPr>
        <w:t>.</w:t>
      </w:r>
    </w:p>
    <w:p w14:paraId="368766AA" w14:textId="77777777" w:rsidR="00840120" w:rsidRPr="00946E1E" w:rsidRDefault="00840120" w:rsidP="005D1E94">
      <w:pPr>
        <w:rPr>
          <w:rFonts w:cs="Arial"/>
          <w:color w:val="000000" w:themeColor="text1"/>
        </w:rPr>
      </w:pPr>
      <w:proofErr w:type="spellStart"/>
      <w:r w:rsidRPr="00946E1E">
        <w:rPr>
          <w:rFonts w:cs="Arial"/>
          <w:color w:val="000000" w:themeColor="text1"/>
          <w:vertAlign w:val="superscript"/>
        </w:rPr>
        <w:t>b</w:t>
      </w:r>
      <w:r w:rsidRPr="00946E1E">
        <w:rPr>
          <w:rFonts w:cs="Arial"/>
          <w:color w:val="000000" w:themeColor="text1"/>
        </w:rPr>
        <w:t>The</w:t>
      </w:r>
      <w:proofErr w:type="spellEnd"/>
      <w:r w:rsidRPr="00946E1E">
        <w:rPr>
          <w:rFonts w:cs="Arial"/>
          <w:color w:val="000000" w:themeColor="text1"/>
        </w:rPr>
        <w:t xml:space="preserve"> total number of collections are presented in which each species is found.  The total reflects the total number of collections across the whole season: all had at least one fly present.</w:t>
      </w:r>
    </w:p>
    <w:p w14:paraId="037A6A25" w14:textId="77777777" w:rsidR="00840120" w:rsidRPr="00946E1E" w:rsidRDefault="00840120" w:rsidP="005D1E94">
      <w:pPr>
        <w:rPr>
          <w:rFonts w:cs="Arial"/>
          <w:color w:val="000000" w:themeColor="text1"/>
        </w:rPr>
      </w:pPr>
      <w:proofErr w:type="spellStart"/>
      <w:r w:rsidRPr="00946E1E">
        <w:rPr>
          <w:rFonts w:cs="Arial"/>
          <w:color w:val="000000" w:themeColor="text1"/>
          <w:vertAlign w:val="superscript"/>
        </w:rPr>
        <w:t>c</w:t>
      </w:r>
      <w:r w:rsidRPr="00946E1E">
        <w:rPr>
          <w:rFonts w:cs="Arial"/>
          <w:color w:val="000000" w:themeColor="text1"/>
        </w:rPr>
        <w:t>Collections</w:t>
      </w:r>
      <w:proofErr w:type="spellEnd"/>
      <w:r w:rsidRPr="00946E1E">
        <w:rPr>
          <w:rFonts w:cs="Arial"/>
          <w:color w:val="000000" w:themeColor="text1"/>
        </w:rPr>
        <w:t xml:space="preserve"> were made over either 2 or 7 days. The number of individuals collected was corrected for the number of days of the collection. Data presented </w:t>
      </w:r>
      <w:r>
        <w:rPr>
          <w:rFonts w:cs="Arial"/>
          <w:color w:val="000000" w:themeColor="text1"/>
        </w:rPr>
        <w:t>are</w:t>
      </w:r>
      <w:r w:rsidRPr="00946E1E">
        <w:rPr>
          <w:rFonts w:cs="Arial"/>
          <w:color w:val="000000" w:themeColor="text1"/>
        </w:rPr>
        <w:t xml:space="preserve"> mean ± standard deviation</w:t>
      </w:r>
      <w:r w:rsidRPr="00946E1E">
        <w:rPr>
          <w:rFonts w:cs="Arial"/>
          <w:i/>
          <w:color w:val="000000" w:themeColor="text1"/>
        </w:rPr>
        <w:t xml:space="preserve">.  </w:t>
      </w:r>
      <w:r w:rsidRPr="00946E1E">
        <w:rPr>
          <w:rFonts w:cs="Arial"/>
          <w:color w:val="000000" w:themeColor="text1"/>
        </w:rPr>
        <w:t xml:space="preserve">The data </w:t>
      </w:r>
      <w:r>
        <w:rPr>
          <w:rFonts w:cs="Arial"/>
          <w:color w:val="000000" w:themeColor="text1"/>
        </w:rPr>
        <w:t>are</w:t>
      </w:r>
      <w:r w:rsidRPr="00946E1E">
        <w:rPr>
          <w:rFonts w:cs="Arial"/>
          <w:color w:val="000000" w:themeColor="text1"/>
        </w:rPr>
        <w:t xml:space="preserve"> presented for all collections and only those collections in which the species is found.</w:t>
      </w:r>
    </w:p>
    <w:p w14:paraId="1297A53C" w14:textId="77777777" w:rsidR="00F13C8B" w:rsidRPr="00946E1E" w:rsidRDefault="00F13C8B" w:rsidP="005D1E94">
      <w:pPr>
        <w:rPr>
          <w:rFonts w:cs="Arial"/>
          <w:color w:val="000000" w:themeColor="text1"/>
        </w:rPr>
      </w:pPr>
      <w:proofErr w:type="spellStart"/>
      <w:r w:rsidRPr="00946E1E">
        <w:rPr>
          <w:rFonts w:cs="Arial"/>
          <w:color w:val="000000" w:themeColor="text1"/>
          <w:vertAlign w:val="superscript"/>
        </w:rPr>
        <w:t>d</w:t>
      </w:r>
      <w:r w:rsidRPr="00946E1E">
        <w:rPr>
          <w:rFonts w:cs="Arial"/>
          <w:i/>
          <w:color w:val="000000" w:themeColor="text1"/>
        </w:rPr>
        <w:t>D.</w:t>
      </w:r>
      <w:proofErr w:type="spellEnd"/>
      <w:r w:rsidRPr="00946E1E">
        <w:rPr>
          <w:rFonts w:cs="Arial"/>
          <w:i/>
          <w:color w:val="000000" w:themeColor="text1"/>
        </w:rPr>
        <w:t xml:space="preserve"> melanogaster </w:t>
      </w:r>
      <w:r w:rsidRPr="00946E1E">
        <w:rPr>
          <w:rFonts w:cs="Arial"/>
          <w:color w:val="000000" w:themeColor="text1"/>
        </w:rPr>
        <w:t xml:space="preserve">and </w:t>
      </w:r>
      <w:r w:rsidRPr="00946E1E">
        <w:rPr>
          <w:rFonts w:cs="Arial"/>
          <w:i/>
          <w:color w:val="000000" w:themeColor="text1"/>
        </w:rPr>
        <w:t xml:space="preserve">D. </w:t>
      </w:r>
      <w:proofErr w:type="spellStart"/>
      <w:r w:rsidRPr="00946E1E">
        <w:rPr>
          <w:rFonts w:cs="Arial"/>
          <w:i/>
          <w:color w:val="000000" w:themeColor="text1"/>
        </w:rPr>
        <w:t>simulans</w:t>
      </w:r>
      <w:proofErr w:type="spellEnd"/>
      <w:r w:rsidRPr="00946E1E">
        <w:rPr>
          <w:rFonts w:cs="Arial"/>
          <w:color w:val="000000" w:themeColor="text1"/>
        </w:rPr>
        <w:t xml:space="preserve"> were grouped together because females for the two species were indistinguishable.  Separate data for the males </w:t>
      </w:r>
      <w:proofErr w:type="gramStart"/>
      <w:r w:rsidRPr="00946E1E">
        <w:rPr>
          <w:rFonts w:cs="Arial"/>
          <w:color w:val="000000" w:themeColor="text1"/>
        </w:rPr>
        <w:t>are</w:t>
      </w:r>
      <w:proofErr w:type="gramEnd"/>
      <w:r w:rsidRPr="00946E1E">
        <w:rPr>
          <w:rFonts w:cs="Arial"/>
          <w:color w:val="000000" w:themeColor="text1"/>
        </w:rPr>
        <w:t xml:space="preserve"> presented below the totals for all species.</w:t>
      </w:r>
    </w:p>
    <w:p w14:paraId="0A46AD84" w14:textId="77777777" w:rsidR="00840120" w:rsidRDefault="00840120" w:rsidP="00840120"/>
    <w:p w14:paraId="54678BD5" w14:textId="77777777" w:rsidR="00840120" w:rsidRPr="005621F9" w:rsidRDefault="00840120">
      <w:pPr>
        <w:rPr>
          <w:rFonts w:cs="Arial"/>
          <w:szCs w:val="20"/>
        </w:rPr>
      </w:pPr>
    </w:p>
    <w:p w14:paraId="5B52DECB" w14:textId="77777777" w:rsidR="00A657E1" w:rsidRPr="005621F9" w:rsidRDefault="00A657E1">
      <w:pPr>
        <w:rPr>
          <w:rFonts w:cs="Arial"/>
          <w:szCs w:val="20"/>
        </w:rPr>
      </w:pPr>
    </w:p>
    <w:sectPr w:rsidR="00A657E1" w:rsidRPr="005621F9" w:rsidSect="00AC6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428B" w14:textId="77777777" w:rsidR="002F308B" w:rsidRDefault="002F308B" w:rsidP="00AC48D8">
      <w:r>
        <w:separator/>
      </w:r>
    </w:p>
  </w:endnote>
  <w:endnote w:type="continuationSeparator" w:id="0">
    <w:p w14:paraId="2C1DF6F7" w14:textId="77777777" w:rsidR="002F308B" w:rsidRDefault="002F308B" w:rsidP="00AC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2954" w14:textId="77777777" w:rsidR="00DD4228" w:rsidRDefault="00DD4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FDAC" w14:textId="77777777" w:rsidR="00DD4228" w:rsidRDefault="00DD4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D4BD" w14:textId="77777777" w:rsidR="00DD4228" w:rsidRDefault="00DD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8513" w14:textId="77777777" w:rsidR="002F308B" w:rsidRDefault="002F308B" w:rsidP="00AC48D8">
      <w:r>
        <w:separator/>
      </w:r>
    </w:p>
  </w:footnote>
  <w:footnote w:type="continuationSeparator" w:id="0">
    <w:p w14:paraId="618C93A8" w14:textId="77777777" w:rsidR="002F308B" w:rsidRDefault="002F308B" w:rsidP="00AC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32C0" w14:textId="77777777" w:rsidR="00DD4228" w:rsidRDefault="00DD4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5153" w14:textId="77777777" w:rsidR="00DD4228" w:rsidRDefault="00DD4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442A" w14:textId="77777777" w:rsidR="00DD4228" w:rsidRDefault="00DD4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F0"/>
    <w:rsid w:val="00031134"/>
    <w:rsid w:val="00077F7C"/>
    <w:rsid w:val="000A1A1E"/>
    <w:rsid w:val="000B7C65"/>
    <w:rsid w:val="000D7251"/>
    <w:rsid w:val="001935D4"/>
    <w:rsid w:val="001B7FB2"/>
    <w:rsid w:val="001F3D5A"/>
    <w:rsid w:val="00217CAD"/>
    <w:rsid w:val="00221044"/>
    <w:rsid w:val="00265E3D"/>
    <w:rsid w:val="002807C9"/>
    <w:rsid w:val="002C230A"/>
    <w:rsid w:val="002C7F25"/>
    <w:rsid w:val="002F011C"/>
    <w:rsid w:val="002F308B"/>
    <w:rsid w:val="003003DA"/>
    <w:rsid w:val="00300F00"/>
    <w:rsid w:val="00341A28"/>
    <w:rsid w:val="0038508E"/>
    <w:rsid w:val="00392891"/>
    <w:rsid w:val="003A1A87"/>
    <w:rsid w:val="003A3380"/>
    <w:rsid w:val="003C5BF0"/>
    <w:rsid w:val="003D67B2"/>
    <w:rsid w:val="0043228B"/>
    <w:rsid w:val="00445282"/>
    <w:rsid w:val="00447313"/>
    <w:rsid w:val="004533FF"/>
    <w:rsid w:val="004643F7"/>
    <w:rsid w:val="00490BC6"/>
    <w:rsid w:val="004B5927"/>
    <w:rsid w:val="004D4CE6"/>
    <w:rsid w:val="00501F6A"/>
    <w:rsid w:val="0050382D"/>
    <w:rsid w:val="0053186F"/>
    <w:rsid w:val="005621F9"/>
    <w:rsid w:val="005D0D8E"/>
    <w:rsid w:val="005D1E94"/>
    <w:rsid w:val="00636C45"/>
    <w:rsid w:val="00661FCD"/>
    <w:rsid w:val="0067084E"/>
    <w:rsid w:val="00675567"/>
    <w:rsid w:val="006E1441"/>
    <w:rsid w:val="006E7BDB"/>
    <w:rsid w:val="007115CD"/>
    <w:rsid w:val="0072114D"/>
    <w:rsid w:val="007256DC"/>
    <w:rsid w:val="00736926"/>
    <w:rsid w:val="00750665"/>
    <w:rsid w:val="00775E11"/>
    <w:rsid w:val="00777C56"/>
    <w:rsid w:val="0078683B"/>
    <w:rsid w:val="007B1F9D"/>
    <w:rsid w:val="007D1244"/>
    <w:rsid w:val="007D50D2"/>
    <w:rsid w:val="00840120"/>
    <w:rsid w:val="008E4B1F"/>
    <w:rsid w:val="008E6DC3"/>
    <w:rsid w:val="00916F67"/>
    <w:rsid w:val="00923B0C"/>
    <w:rsid w:val="00931AFF"/>
    <w:rsid w:val="0099430F"/>
    <w:rsid w:val="00996E7D"/>
    <w:rsid w:val="009D341E"/>
    <w:rsid w:val="00A0057D"/>
    <w:rsid w:val="00A10069"/>
    <w:rsid w:val="00A124B9"/>
    <w:rsid w:val="00A14BDF"/>
    <w:rsid w:val="00A657E1"/>
    <w:rsid w:val="00A8665B"/>
    <w:rsid w:val="00AB12F0"/>
    <w:rsid w:val="00AC48D8"/>
    <w:rsid w:val="00AC62C1"/>
    <w:rsid w:val="00AC79A2"/>
    <w:rsid w:val="00B31831"/>
    <w:rsid w:val="00B57B27"/>
    <w:rsid w:val="00B75193"/>
    <w:rsid w:val="00B801D2"/>
    <w:rsid w:val="00BC14DA"/>
    <w:rsid w:val="00BD15F7"/>
    <w:rsid w:val="00BD47A4"/>
    <w:rsid w:val="00BE3E31"/>
    <w:rsid w:val="00BF4F38"/>
    <w:rsid w:val="00C158D6"/>
    <w:rsid w:val="00C16468"/>
    <w:rsid w:val="00C73305"/>
    <w:rsid w:val="00C809C3"/>
    <w:rsid w:val="00C90E5B"/>
    <w:rsid w:val="00CC6192"/>
    <w:rsid w:val="00D72163"/>
    <w:rsid w:val="00DC1228"/>
    <w:rsid w:val="00DD4228"/>
    <w:rsid w:val="00DD4F24"/>
    <w:rsid w:val="00E15A57"/>
    <w:rsid w:val="00E70E0B"/>
    <w:rsid w:val="00E85DB3"/>
    <w:rsid w:val="00EB486D"/>
    <w:rsid w:val="00ED6E28"/>
    <w:rsid w:val="00F13C14"/>
    <w:rsid w:val="00F13C8B"/>
    <w:rsid w:val="00F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F14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7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E1"/>
    <w:pPr>
      <w:spacing w:line="480" w:lineRule="auto"/>
      <w:ind w:firstLine="720"/>
    </w:pPr>
    <w:rPr>
      <w:rFonts w:eastAsiaTheme="minorEastAsia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E1"/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AC4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D8"/>
  </w:style>
  <w:style w:type="paragraph" w:styleId="Footer">
    <w:name w:val="footer"/>
    <w:basedOn w:val="Normal"/>
    <w:link w:val="FooterChar"/>
    <w:uiPriority w:val="99"/>
    <w:unhideWhenUsed/>
    <w:rsid w:val="00AC4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Gleason</dc:creator>
  <cp:keywords/>
  <dc:description/>
  <cp:lastModifiedBy>Gleason, Jennifer M</cp:lastModifiedBy>
  <cp:revision>4</cp:revision>
  <cp:lastPrinted>2018-10-29T16:13:00Z</cp:lastPrinted>
  <dcterms:created xsi:type="dcterms:W3CDTF">2019-05-07T14:49:00Z</dcterms:created>
  <dcterms:modified xsi:type="dcterms:W3CDTF">2019-05-07T21:07:00Z</dcterms:modified>
</cp:coreProperties>
</file>