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3D" w:rsidRPr="005E138B" w:rsidRDefault="00F4253D" w:rsidP="00F4253D">
      <w:pPr>
        <w:rPr>
          <w:rFonts w:eastAsiaTheme="minorEastAsia"/>
          <w:b/>
        </w:rPr>
      </w:pPr>
      <w:bookmarkStart w:id="0" w:name="_Hlk536736967"/>
      <w:r w:rsidRPr="005E138B">
        <w:rPr>
          <w:rFonts w:eastAsiaTheme="minorEastAsia"/>
          <w:b/>
        </w:rPr>
        <w:t>S</w:t>
      </w:r>
      <w:r>
        <w:rPr>
          <w:rFonts w:eastAsiaTheme="minorEastAsia"/>
          <w:b/>
        </w:rPr>
        <w:t>1</w:t>
      </w:r>
      <w:r w:rsidRPr="005E138B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Table</w:t>
      </w:r>
      <w:r w:rsidRPr="005E138B">
        <w:rPr>
          <w:rFonts w:eastAsiaTheme="minorEastAsia"/>
          <w:b/>
        </w:rPr>
        <w:t>.</w:t>
      </w:r>
      <w:r w:rsidRPr="005E138B">
        <w:rPr>
          <w:rFonts w:eastAsiaTheme="minorEastAsia" w:hint="eastAsia"/>
          <w:b/>
        </w:rPr>
        <w:t xml:space="preserve"> </w:t>
      </w:r>
      <w:r w:rsidRPr="005E138B">
        <w:rPr>
          <w:rFonts w:eastAsiaTheme="minorEastAsia"/>
          <w:b/>
        </w:rPr>
        <w:t xml:space="preserve">Dementia event rate </w:t>
      </w:r>
      <w:r>
        <w:rPr>
          <w:rFonts w:eastAsiaTheme="minorEastAsia"/>
          <w:b/>
        </w:rPr>
        <w:t>in the</w:t>
      </w:r>
      <w:r w:rsidRPr="005E138B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development</w:t>
      </w:r>
      <w:r w:rsidRPr="005E138B">
        <w:rPr>
          <w:rFonts w:eastAsiaTheme="minorEastAsia"/>
          <w:b/>
        </w:rPr>
        <w:t xml:space="preserve"> and </w:t>
      </w:r>
      <w:r>
        <w:rPr>
          <w:rFonts w:eastAsiaTheme="minorEastAsia"/>
          <w:b/>
        </w:rPr>
        <w:t>validation cohorts</w:t>
      </w:r>
      <w:r w:rsidRPr="005E138B">
        <w:rPr>
          <w:rFonts w:eastAsiaTheme="minorEastAsia"/>
          <w:b/>
        </w:rPr>
        <w:t xml:space="preserve"> (7:3)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3"/>
        <w:gridCol w:w="2570"/>
        <w:gridCol w:w="2503"/>
        <w:gridCol w:w="2504"/>
        <w:gridCol w:w="2504"/>
      </w:tblGrid>
      <w:tr w:rsidR="00F4253D" w:rsidTr="00906D42">
        <w:trPr>
          <w:trHeight w:val="223"/>
        </w:trPr>
        <w:tc>
          <w:tcPr>
            <w:tcW w:w="4673" w:type="dxa"/>
            <w:gridSpan w:val="2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F4253D" w:rsidRPr="00981899" w:rsidRDefault="00F4253D" w:rsidP="00E33C2E">
            <w:pPr>
              <w:jc w:val="center"/>
              <w:rPr>
                <w:b/>
                <w:kern w:val="0"/>
                <w:szCs w:val="20"/>
              </w:rPr>
            </w:pPr>
            <w:r w:rsidRPr="00981899">
              <w:rPr>
                <w:rFonts w:hint="eastAsia"/>
                <w:b/>
                <w:kern w:val="0"/>
                <w:szCs w:val="20"/>
              </w:rPr>
              <w:t>Total</w:t>
            </w:r>
          </w:p>
        </w:tc>
        <w:tc>
          <w:tcPr>
            <w:tcW w:w="2504" w:type="dxa"/>
            <w:vAlign w:val="center"/>
          </w:tcPr>
          <w:p w:rsidR="00F4253D" w:rsidRPr="00981899" w:rsidRDefault="00F4253D" w:rsidP="00E33C2E">
            <w:pPr>
              <w:jc w:val="center"/>
              <w:rPr>
                <w:b/>
                <w:kern w:val="0"/>
                <w:szCs w:val="20"/>
              </w:rPr>
            </w:pPr>
            <w:r w:rsidRPr="00981899">
              <w:rPr>
                <w:b/>
                <w:kern w:val="0"/>
                <w:szCs w:val="20"/>
              </w:rPr>
              <w:t>M</w:t>
            </w:r>
            <w:r w:rsidRPr="00981899">
              <w:rPr>
                <w:rFonts w:hint="eastAsia"/>
                <w:b/>
                <w:kern w:val="0"/>
                <w:szCs w:val="20"/>
              </w:rPr>
              <w:t>ale</w:t>
            </w:r>
          </w:p>
        </w:tc>
        <w:tc>
          <w:tcPr>
            <w:tcW w:w="2504" w:type="dxa"/>
            <w:vAlign w:val="center"/>
          </w:tcPr>
          <w:p w:rsidR="00F4253D" w:rsidRPr="00981899" w:rsidRDefault="00F4253D" w:rsidP="00E33C2E">
            <w:pPr>
              <w:jc w:val="center"/>
              <w:rPr>
                <w:b/>
                <w:kern w:val="0"/>
                <w:szCs w:val="20"/>
              </w:rPr>
            </w:pPr>
            <w:r w:rsidRPr="00981899">
              <w:rPr>
                <w:rFonts w:hint="eastAsia"/>
                <w:b/>
                <w:kern w:val="0"/>
                <w:szCs w:val="20"/>
              </w:rPr>
              <w:t>Female</w:t>
            </w:r>
          </w:p>
        </w:tc>
      </w:tr>
      <w:tr w:rsidR="00F4253D" w:rsidTr="00906D42">
        <w:trPr>
          <w:trHeight w:val="527"/>
        </w:trPr>
        <w:tc>
          <w:tcPr>
            <w:tcW w:w="2103" w:type="dxa"/>
            <w:vMerge w:val="restart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Development cohort</w:t>
            </w:r>
          </w:p>
        </w:tc>
        <w:tc>
          <w:tcPr>
            <w:tcW w:w="2570" w:type="dxa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Individuals, n</w:t>
            </w:r>
          </w:p>
        </w:tc>
        <w:tc>
          <w:tcPr>
            <w:tcW w:w="2503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331,126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181,500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149,626</w:t>
            </w:r>
          </w:p>
        </w:tc>
      </w:tr>
      <w:tr w:rsidR="00F4253D" w:rsidTr="00906D42">
        <w:trPr>
          <w:trHeight w:val="527"/>
        </w:trPr>
        <w:tc>
          <w:tcPr>
            <w:tcW w:w="2103" w:type="dxa"/>
            <w:vMerge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 w:rsidRPr="00981899">
              <w:rPr>
                <w:kern w:val="0"/>
                <w:szCs w:val="20"/>
              </w:rPr>
              <w:t xml:space="preserve">Dementia </w:t>
            </w:r>
            <w:r w:rsidRPr="00981899">
              <w:rPr>
                <w:rFonts w:hint="eastAsia"/>
                <w:kern w:val="0"/>
                <w:szCs w:val="20"/>
              </w:rPr>
              <w:t>event</w:t>
            </w:r>
            <w:r>
              <w:rPr>
                <w:kern w:val="0"/>
                <w:szCs w:val="20"/>
              </w:rPr>
              <w:t>s, n (%)</w:t>
            </w:r>
          </w:p>
        </w:tc>
        <w:tc>
          <w:tcPr>
            <w:tcW w:w="2503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ind w:left="886" w:hangingChars="369" w:hanging="88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15,501 (4.68%)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6,664 (3.67%)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8,837 (5.91%)</w:t>
            </w:r>
          </w:p>
        </w:tc>
      </w:tr>
      <w:tr w:rsidR="00F4253D" w:rsidTr="00906D42">
        <w:trPr>
          <w:trHeight w:val="527"/>
        </w:trPr>
        <w:tc>
          <w:tcPr>
            <w:tcW w:w="2103" w:type="dxa"/>
            <w:vMerge w:val="restart"/>
            <w:vAlign w:val="center"/>
          </w:tcPr>
          <w:p w:rsidR="00906D42" w:rsidRDefault="00F4253D" w:rsidP="00E33C2E">
            <w:pPr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Validation</w:t>
            </w:r>
          </w:p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cohort</w:t>
            </w:r>
          </w:p>
        </w:tc>
        <w:tc>
          <w:tcPr>
            <w:tcW w:w="2570" w:type="dxa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Individuals, n</w:t>
            </w:r>
          </w:p>
        </w:tc>
        <w:tc>
          <w:tcPr>
            <w:tcW w:w="2503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141,910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77,759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64,151</w:t>
            </w:r>
          </w:p>
        </w:tc>
      </w:tr>
      <w:tr w:rsidR="00F4253D" w:rsidTr="00906D42">
        <w:trPr>
          <w:trHeight w:val="527"/>
        </w:trPr>
        <w:tc>
          <w:tcPr>
            <w:tcW w:w="2103" w:type="dxa"/>
            <w:vMerge/>
            <w:vAlign w:val="center"/>
          </w:tcPr>
          <w:p w:rsidR="00F4253D" w:rsidRDefault="00F4253D" w:rsidP="00E33C2E">
            <w:pPr>
              <w:jc w:val="center"/>
            </w:pPr>
          </w:p>
        </w:tc>
        <w:tc>
          <w:tcPr>
            <w:tcW w:w="2570" w:type="dxa"/>
            <w:vAlign w:val="center"/>
          </w:tcPr>
          <w:p w:rsidR="00F4253D" w:rsidRPr="00981899" w:rsidRDefault="00F4253D" w:rsidP="00E33C2E">
            <w:pPr>
              <w:jc w:val="center"/>
              <w:rPr>
                <w:kern w:val="0"/>
                <w:szCs w:val="20"/>
              </w:rPr>
            </w:pPr>
            <w:r w:rsidRPr="00981899">
              <w:rPr>
                <w:kern w:val="0"/>
                <w:szCs w:val="20"/>
              </w:rPr>
              <w:t xml:space="preserve">Dementia </w:t>
            </w:r>
            <w:r w:rsidRPr="00981899">
              <w:rPr>
                <w:rFonts w:hint="eastAsia"/>
                <w:kern w:val="0"/>
                <w:szCs w:val="20"/>
              </w:rPr>
              <w:t>event</w:t>
            </w:r>
            <w:r>
              <w:rPr>
                <w:kern w:val="0"/>
                <w:szCs w:val="20"/>
              </w:rPr>
              <w:t>s, n (%)</w:t>
            </w:r>
          </w:p>
        </w:tc>
        <w:tc>
          <w:tcPr>
            <w:tcW w:w="2503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6,688 (4.71%)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2,869 (3.69%)</w:t>
            </w:r>
          </w:p>
        </w:tc>
        <w:tc>
          <w:tcPr>
            <w:tcW w:w="2504" w:type="dxa"/>
            <w:vAlign w:val="center"/>
          </w:tcPr>
          <w:p w:rsidR="00F4253D" w:rsidRPr="00941E1B" w:rsidRDefault="00F4253D" w:rsidP="00E33C2E">
            <w:pPr>
              <w:pStyle w:val="a3"/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41E1B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3,819 (5.95%)</w:t>
            </w:r>
          </w:p>
        </w:tc>
      </w:tr>
      <w:bookmarkEnd w:id="0"/>
    </w:tbl>
    <w:p w:rsidR="00F4253D" w:rsidRDefault="00F4253D" w:rsidP="00F4253D">
      <w:pPr>
        <w:rPr>
          <w:rFonts w:eastAsiaTheme="minorEastAsia"/>
        </w:rPr>
      </w:pPr>
    </w:p>
    <w:sectPr w:rsidR="00F4253D" w:rsidSect="00F84B6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15" w:rsidRDefault="00EF3515" w:rsidP="00F4253D">
      <w:pPr>
        <w:spacing w:line="240" w:lineRule="auto"/>
      </w:pPr>
      <w:r>
        <w:separator/>
      </w:r>
    </w:p>
  </w:endnote>
  <w:endnote w:type="continuationSeparator" w:id="0">
    <w:p w:rsidR="00EF3515" w:rsidRDefault="00EF3515" w:rsidP="00F4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15" w:rsidRDefault="00EF3515" w:rsidP="00F4253D">
      <w:pPr>
        <w:spacing w:line="240" w:lineRule="auto"/>
      </w:pPr>
      <w:r>
        <w:separator/>
      </w:r>
    </w:p>
  </w:footnote>
  <w:footnote w:type="continuationSeparator" w:id="0">
    <w:p w:rsidR="00EF3515" w:rsidRDefault="00EF3515" w:rsidP="00F42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66"/>
    <w:rsid w:val="00104E4B"/>
    <w:rsid w:val="001F2DFC"/>
    <w:rsid w:val="003F4DD8"/>
    <w:rsid w:val="00906D42"/>
    <w:rsid w:val="00DD059B"/>
    <w:rsid w:val="00DD7134"/>
    <w:rsid w:val="00E1284D"/>
    <w:rsid w:val="00EF3515"/>
    <w:rsid w:val="00F4253D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BDAB"/>
  <w15:docId w15:val="{BCE401B1-4F71-4C55-A23A-21AA33B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B66"/>
    <w:pPr>
      <w:spacing w:after="0" w:line="35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4B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4B66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F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84B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84B6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25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4253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Char1"/>
    <w:uiPriority w:val="99"/>
    <w:unhideWhenUsed/>
    <w:rsid w:val="00F425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425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CD7C-BE29-4D0F-B455-16EE3EE7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Lee</dc:creator>
  <cp:lastModifiedBy>pask kyungmee</cp:lastModifiedBy>
  <cp:revision>2</cp:revision>
  <dcterms:created xsi:type="dcterms:W3CDTF">2019-01-31T13:29:00Z</dcterms:created>
  <dcterms:modified xsi:type="dcterms:W3CDTF">2019-01-31T13:29:00Z</dcterms:modified>
</cp:coreProperties>
</file>