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66" w:rsidRDefault="006A1B66" w:rsidP="006A1B66">
      <w:pPr>
        <w:pStyle w:val="berschrift2"/>
        <w:spacing w:line="360" w:lineRule="auto"/>
        <w:rPr>
          <w:b w:val="0"/>
          <w:lang w:val="en-US"/>
        </w:rPr>
      </w:pPr>
      <w:r w:rsidRPr="00B162BE">
        <w:rPr>
          <w:rStyle w:val="berschrift2Zchn"/>
          <w:b/>
          <w:lang w:val="en-US"/>
        </w:rPr>
        <w:t>S</w:t>
      </w:r>
      <w:r>
        <w:rPr>
          <w:rStyle w:val="berschrift2Zchn"/>
          <w:b/>
          <w:lang w:val="en-US"/>
        </w:rPr>
        <w:t xml:space="preserve">1 </w:t>
      </w:r>
      <w:r w:rsidRPr="00B162BE">
        <w:rPr>
          <w:rStyle w:val="berschrift2Zchn"/>
          <w:b/>
          <w:lang w:val="en-US"/>
        </w:rPr>
        <w:t>Table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2083"/>
        <w:gridCol w:w="1029"/>
        <w:gridCol w:w="2417"/>
        <w:gridCol w:w="1029"/>
      </w:tblGrid>
      <w:tr w:rsidR="00620092" w:rsidRPr="00B162BE" w:rsidTr="00AC34B2">
        <w:tc>
          <w:tcPr>
            <w:tcW w:w="1294" w:type="dxa"/>
            <w:vMerge w:val="restart"/>
          </w:tcPr>
          <w:p w:rsidR="00620092" w:rsidRPr="00B162BE" w:rsidRDefault="00620092" w:rsidP="00C45999">
            <w:pPr>
              <w:spacing w:line="360" w:lineRule="auto"/>
              <w:rPr>
                <w:b/>
                <w:lang w:val="en-US"/>
              </w:rPr>
            </w:pPr>
            <w:r w:rsidRPr="00B162BE">
              <w:rPr>
                <w:b/>
                <w:lang w:val="en-US"/>
              </w:rPr>
              <w:t>Parameter</w:t>
            </w:r>
          </w:p>
        </w:tc>
        <w:tc>
          <w:tcPr>
            <w:tcW w:w="3112" w:type="dxa"/>
            <w:gridSpan w:val="2"/>
          </w:tcPr>
          <w:p w:rsidR="00620092" w:rsidRPr="00B162BE" w:rsidRDefault="00620092" w:rsidP="00C45999">
            <w:pPr>
              <w:spacing w:line="360" w:lineRule="auto"/>
              <w:jc w:val="center"/>
              <w:rPr>
                <w:b/>
                <w:lang w:val="en-US"/>
              </w:rPr>
            </w:pPr>
            <w:r w:rsidRPr="00B162BE">
              <w:rPr>
                <w:b/>
                <w:lang w:val="en-US"/>
              </w:rPr>
              <w:t>Univariate analysis</w:t>
            </w:r>
          </w:p>
        </w:tc>
        <w:tc>
          <w:tcPr>
            <w:tcW w:w="3446" w:type="dxa"/>
            <w:gridSpan w:val="2"/>
          </w:tcPr>
          <w:p w:rsidR="00620092" w:rsidRPr="00B162BE" w:rsidRDefault="00620092" w:rsidP="00C45999">
            <w:pPr>
              <w:spacing w:line="360" w:lineRule="auto"/>
              <w:jc w:val="center"/>
              <w:rPr>
                <w:b/>
                <w:lang w:val="en-US"/>
              </w:rPr>
            </w:pPr>
            <w:r w:rsidRPr="00B162BE">
              <w:rPr>
                <w:b/>
                <w:lang w:val="en-US"/>
              </w:rPr>
              <w:t>Multivariate analysis</w:t>
            </w:r>
          </w:p>
        </w:tc>
      </w:tr>
      <w:tr w:rsidR="00620092" w:rsidRPr="00B162BE" w:rsidTr="00AC34B2">
        <w:tc>
          <w:tcPr>
            <w:tcW w:w="1294" w:type="dxa"/>
            <w:vMerge/>
          </w:tcPr>
          <w:p w:rsidR="00620092" w:rsidRPr="00B162BE" w:rsidRDefault="00620092" w:rsidP="00C45999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083" w:type="dxa"/>
          </w:tcPr>
          <w:p w:rsidR="00620092" w:rsidRPr="00B162BE" w:rsidRDefault="00620092" w:rsidP="00C45999">
            <w:pPr>
              <w:spacing w:line="360" w:lineRule="auto"/>
              <w:jc w:val="center"/>
              <w:rPr>
                <w:i/>
                <w:lang w:val="en-US"/>
              </w:rPr>
            </w:pPr>
            <w:r w:rsidRPr="00B162BE">
              <w:rPr>
                <w:i/>
                <w:lang w:val="en-US"/>
              </w:rPr>
              <w:t>Odds ratio [95% CI]</w:t>
            </w:r>
          </w:p>
        </w:tc>
        <w:tc>
          <w:tcPr>
            <w:tcW w:w="1029" w:type="dxa"/>
          </w:tcPr>
          <w:p w:rsidR="00620092" w:rsidRPr="00B162BE" w:rsidRDefault="00620092" w:rsidP="00C45999">
            <w:pPr>
              <w:spacing w:line="360" w:lineRule="auto"/>
              <w:jc w:val="center"/>
              <w:rPr>
                <w:i/>
                <w:lang w:val="en-US"/>
              </w:rPr>
            </w:pPr>
            <w:r w:rsidRPr="00B162BE">
              <w:rPr>
                <w:i/>
                <w:lang w:val="en-US"/>
              </w:rPr>
              <w:t>p=value</w:t>
            </w:r>
          </w:p>
        </w:tc>
        <w:tc>
          <w:tcPr>
            <w:tcW w:w="2417" w:type="dxa"/>
          </w:tcPr>
          <w:p w:rsidR="00620092" w:rsidRPr="00B162BE" w:rsidRDefault="00620092" w:rsidP="00C45999">
            <w:pPr>
              <w:spacing w:line="360" w:lineRule="auto"/>
              <w:jc w:val="center"/>
              <w:rPr>
                <w:i/>
                <w:lang w:val="en-US"/>
              </w:rPr>
            </w:pPr>
            <w:r w:rsidRPr="00B162BE">
              <w:rPr>
                <w:i/>
                <w:lang w:val="en-US"/>
              </w:rPr>
              <w:t>Odds ratio [95% CI]</w:t>
            </w:r>
          </w:p>
        </w:tc>
        <w:tc>
          <w:tcPr>
            <w:tcW w:w="1029" w:type="dxa"/>
          </w:tcPr>
          <w:p w:rsidR="00620092" w:rsidRPr="00B162BE" w:rsidRDefault="00620092" w:rsidP="00C45999">
            <w:pPr>
              <w:spacing w:line="360" w:lineRule="auto"/>
              <w:jc w:val="center"/>
              <w:rPr>
                <w:i/>
                <w:lang w:val="en-US"/>
              </w:rPr>
            </w:pPr>
            <w:r w:rsidRPr="00B162BE">
              <w:rPr>
                <w:i/>
                <w:lang w:val="en-US"/>
              </w:rPr>
              <w:t>p=value</w:t>
            </w:r>
          </w:p>
        </w:tc>
      </w:tr>
      <w:tr w:rsidR="00620092" w:rsidRPr="00B162BE" w:rsidTr="00AC34B2">
        <w:tc>
          <w:tcPr>
            <w:tcW w:w="1294" w:type="dxa"/>
          </w:tcPr>
          <w:p w:rsidR="00620092" w:rsidRPr="00B162BE" w:rsidRDefault="00620092" w:rsidP="00C45999">
            <w:pPr>
              <w:spacing w:line="360" w:lineRule="auto"/>
              <w:rPr>
                <w:b/>
                <w:lang w:val="en-US"/>
              </w:rPr>
            </w:pPr>
            <w:r w:rsidRPr="00B162BE">
              <w:rPr>
                <w:b/>
                <w:lang w:val="en-US"/>
              </w:rPr>
              <w:t>miR-122</w:t>
            </w:r>
          </w:p>
        </w:tc>
        <w:tc>
          <w:tcPr>
            <w:tcW w:w="2083" w:type="dxa"/>
          </w:tcPr>
          <w:p w:rsidR="00620092" w:rsidRPr="00B162BE" w:rsidRDefault="00620092" w:rsidP="00C45999">
            <w:pPr>
              <w:spacing w:line="360" w:lineRule="auto"/>
              <w:rPr>
                <w:lang w:val="en-US"/>
              </w:rPr>
            </w:pPr>
            <w:r w:rsidRPr="00B162BE">
              <w:rPr>
                <w:lang w:val="en-US"/>
              </w:rPr>
              <w:t>4.362 [1.964-9.686]</w:t>
            </w:r>
          </w:p>
        </w:tc>
        <w:tc>
          <w:tcPr>
            <w:tcW w:w="1029" w:type="dxa"/>
          </w:tcPr>
          <w:p w:rsidR="00620092" w:rsidRPr="00B162BE" w:rsidRDefault="00620092" w:rsidP="00C45999">
            <w:pPr>
              <w:spacing w:line="360" w:lineRule="auto"/>
              <w:rPr>
                <w:lang w:val="en-US"/>
              </w:rPr>
            </w:pPr>
            <w:r w:rsidRPr="00B162BE">
              <w:rPr>
                <w:lang w:val="en-US"/>
              </w:rPr>
              <w:t>&lt;0.001</w:t>
            </w:r>
          </w:p>
        </w:tc>
        <w:tc>
          <w:tcPr>
            <w:tcW w:w="2417" w:type="dxa"/>
          </w:tcPr>
          <w:p w:rsidR="00620092" w:rsidRPr="00B162BE" w:rsidRDefault="00620092" w:rsidP="00C45999">
            <w:pPr>
              <w:spacing w:line="360" w:lineRule="auto"/>
              <w:rPr>
                <w:b/>
                <w:lang w:val="en-US"/>
              </w:rPr>
            </w:pPr>
            <w:r w:rsidRPr="00B162BE">
              <w:rPr>
                <w:b/>
                <w:lang w:val="en-US"/>
              </w:rPr>
              <w:t>15.960 [1.106-230.313]</w:t>
            </w:r>
          </w:p>
        </w:tc>
        <w:tc>
          <w:tcPr>
            <w:tcW w:w="1029" w:type="dxa"/>
          </w:tcPr>
          <w:p w:rsidR="00620092" w:rsidRPr="00B162BE" w:rsidRDefault="00620092" w:rsidP="00C45999">
            <w:pPr>
              <w:spacing w:line="360" w:lineRule="auto"/>
              <w:rPr>
                <w:b/>
                <w:lang w:val="en-US"/>
              </w:rPr>
            </w:pPr>
            <w:r w:rsidRPr="00B162BE">
              <w:rPr>
                <w:b/>
                <w:lang w:val="en-US"/>
              </w:rPr>
              <w:t>0.042</w:t>
            </w:r>
          </w:p>
        </w:tc>
      </w:tr>
      <w:tr w:rsidR="00620092" w:rsidRPr="00B162BE" w:rsidTr="00AC34B2">
        <w:tc>
          <w:tcPr>
            <w:tcW w:w="1294" w:type="dxa"/>
          </w:tcPr>
          <w:p w:rsidR="00620092" w:rsidRPr="00B162BE" w:rsidRDefault="00620092" w:rsidP="00C45999">
            <w:pPr>
              <w:spacing w:line="360" w:lineRule="auto"/>
              <w:rPr>
                <w:b/>
                <w:lang w:val="en-US"/>
              </w:rPr>
            </w:pPr>
            <w:r w:rsidRPr="00B162BE">
              <w:rPr>
                <w:b/>
                <w:lang w:val="en-US"/>
              </w:rPr>
              <w:t>miR-192</w:t>
            </w:r>
          </w:p>
        </w:tc>
        <w:tc>
          <w:tcPr>
            <w:tcW w:w="2083" w:type="dxa"/>
          </w:tcPr>
          <w:p w:rsidR="00620092" w:rsidRPr="00B162BE" w:rsidRDefault="00620092" w:rsidP="00C45999">
            <w:pPr>
              <w:spacing w:line="360" w:lineRule="auto"/>
              <w:rPr>
                <w:lang w:val="en-US"/>
              </w:rPr>
            </w:pPr>
            <w:r w:rsidRPr="00B162BE">
              <w:rPr>
                <w:lang w:val="en-US"/>
              </w:rPr>
              <w:t>2.365 [1.405-3.981]</w:t>
            </w:r>
          </w:p>
        </w:tc>
        <w:tc>
          <w:tcPr>
            <w:tcW w:w="1029" w:type="dxa"/>
          </w:tcPr>
          <w:p w:rsidR="00620092" w:rsidRPr="00B162BE" w:rsidRDefault="00620092" w:rsidP="00C45999">
            <w:pPr>
              <w:spacing w:line="360" w:lineRule="auto"/>
              <w:rPr>
                <w:lang w:val="en-US"/>
              </w:rPr>
            </w:pPr>
            <w:r w:rsidRPr="00B162BE">
              <w:rPr>
                <w:lang w:val="en-US"/>
              </w:rPr>
              <w:t>0.001</w:t>
            </w:r>
          </w:p>
        </w:tc>
        <w:tc>
          <w:tcPr>
            <w:tcW w:w="2417" w:type="dxa"/>
          </w:tcPr>
          <w:p w:rsidR="00620092" w:rsidRPr="00B162BE" w:rsidRDefault="00620092" w:rsidP="00C45999">
            <w:pPr>
              <w:spacing w:line="360" w:lineRule="auto"/>
              <w:rPr>
                <w:b/>
                <w:lang w:val="en-US"/>
              </w:rPr>
            </w:pPr>
            <w:r w:rsidRPr="00B162BE">
              <w:rPr>
                <w:b/>
                <w:lang w:val="en-US"/>
              </w:rPr>
              <w:t>4.548 [1.032-20.042]</w:t>
            </w:r>
          </w:p>
        </w:tc>
        <w:tc>
          <w:tcPr>
            <w:tcW w:w="1029" w:type="dxa"/>
          </w:tcPr>
          <w:p w:rsidR="00620092" w:rsidRPr="00B162BE" w:rsidRDefault="00620092" w:rsidP="00C45999">
            <w:pPr>
              <w:spacing w:line="360" w:lineRule="auto"/>
              <w:rPr>
                <w:b/>
                <w:lang w:val="en-US"/>
              </w:rPr>
            </w:pPr>
            <w:r w:rsidRPr="00B162BE">
              <w:rPr>
                <w:b/>
                <w:lang w:val="en-US"/>
              </w:rPr>
              <w:t>0.045</w:t>
            </w:r>
          </w:p>
        </w:tc>
      </w:tr>
      <w:tr w:rsidR="00620092" w:rsidRPr="00B162BE" w:rsidTr="00AC34B2">
        <w:tc>
          <w:tcPr>
            <w:tcW w:w="1294" w:type="dxa"/>
          </w:tcPr>
          <w:p w:rsidR="00620092" w:rsidRPr="00B162BE" w:rsidRDefault="00620092" w:rsidP="00C45999">
            <w:pPr>
              <w:spacing w:line="360" w:lineRule="auto"/>
              <w:rPr>
                <w:b/>
                <w:lang w:val="en-US"/>
              </w:rPr>
            </w:pPr>
            <w:r w:rsidRPr="00B162BE">
              <w:rPr>
                <w:b/>
                <w:lang w:val="en-US"/>
              </w:rPr>
              <w:t>AST</w:t>
            </w:r>
          </w:p>
        </w:tc>
        <w:tc>
          <w:tcPr>
            <w:tcW w:w="2083" w:type="dxa"/>
          </w:tcPr>
          <w:p w:rsidR="00620092" w:rsidRPr="00B162BE" w:rsidRDefault="00620092" w:rsidP="00C45999">
            <w:pPr>
              <w:spacing w:line="360" w:lineRule="auto"/>
              <w:rPr>
                <w:lang w:val="en-US"/>
              </w:rPr>
            </w:pPr>
            <w:r w:rsidRPr="00B162BE">
              <w:rPr>
                <w:lang w:val="en-US"/>
              </w:rPr>
              <w:t>1.063 [1.026-1.100]</w:t>
            </w:r>
          </w:p>
        </w:tc>
        <w:tc>
          <w:tcPr>
            <w:tcW w:w="1029" w:type="dxa"/>
          </w:tcPr>
          <w:p w:rsidR="00620092" w:rsidRPr="00B162BE" w:rsidRDefault="00620092" w:rsidP="00C45999">
            <w:pPr>
              <w:spacing w:line="360" w:lineRule="auto"/>
              <w:rPr>
                <w:lang w:val="en-US"/>
              </w:rPr>
            </w:pPr>
            <w:r w:rsidRPr="00B162BE">
              <w:rPr>
                <w:lang w:val="en-US"/>
              </w:rPr>
              <w:t>0.001</w:t>
            </w:r>
          </w:p>
        </w:tc>
        <w:tc>
          <w:tcPr>
            <w:tcW w:w="2417" w:type="dxa"/>
          </w:tcPr>
          <w:p w:rsidR="00620092" w:rsidRPr="00B162BE" w:rsidRDefault="00620092" w:rsidP="00C45999">
            <w:pPr>
              <w:spacing w:line="360" w:lineRule="auto"/>
              <w:rPr>
                <w:lang w:val="en-US"/>
              </w:rPr>
            </w:pPr>
            <w:r w:rsidRPr="00B162BE">
              <w:rPr>
                <w:lang w:val="en-US"/>
              </w:rPr>
              <w:t>0.944 [0.888-1.003]</w:t>
            </w:r>
          </w:p>
        </w:tc>
        <w:tc>
          <w:tcPr>
            <w:tcW w:w="1029" w:type="dxa"/>
          </w:tcPr>
          <w:p w:rsidR="00620092" w:rsidRPr="00B162BE" w:rsidRDefault="00620092" w:rsidP="00C45999">
            <w:pPr>
              <w:spacing w:line="360" w:lineRule="auto"/>
              <w:rPr>
                <w:lang w:val="en-US"/>
              </w:rPr>
            </w:pPr>
            <w:r w:rsidRPr="00B162BE">
              <w:rPr>
                <w:lang w:val="en-US"/>
              </w:rPr>
              <w:t>0.064</w:t>
            </w:r>
          </w:p>
        </w:tc>
      </w:tr>
      <w:tr w:rsidR="00620092" w:rsidRPr="00B162BE" w:rsidTr="00AC34B2">
        <w:tc>
          <w:tcPr>
            <w:tcW w:w="1294" w:type="dxa"/>
          </w:tcPr>
          <w:p w:rsidR="00620092" w:rsidRPr="00B162BE" w:rsidRDefault="00620092" w:rsidP="00C45999">
            <w:pPr>
              <w:spacing w:line="360" w:lineRule="auto"/>
              <w:rPr>
                <w:b/>
                <w:lang w:val="en-US"/>
              </w:rPr>
            </w:pPr>
            <w:r w:rsidRPr="00B162BE">
              <w:rPr>
                <w:b/>
                <w:lang w:val="en-US"/>
              </w:rPr>
              <w:t>ALP</w:t>
            </w:r>
          </w:p>
        </w:tc>
        <w:tc>
          <w:tcPr>
            <w:tcW w:w="2083" w:type="dxa"/>
          </w:tcPr>
          <w:p w:rsidR="00620092" w:rsidRPr="00B162BE" w:rsidRDefault="00620092" w:rsidP="00C45999">
            <w:pPr>
              <w:spacing w:line="360" w:lineRule="auto"/>
              <w:rPr>
                <w:lang w:val="en-US"/>
              </w:rPr>
            </w:pPr>
            <w:r w:rsidRPr="00B162BE">
              <w:rPr>
                <w:lang w:val="en-US"/>
              </w:rPr>
              <w:t>1.065 [1.036-1.095]</w:t>
            </w:r>
          </w:p>
        </w:tc>
        <w:tc>
          <w:tcPr>
            <w:tcW w:w="1029" w:type="dxa"/>
          </w:tcPr>
          <w:p w:rsidR="00620092" w:rsidRPr="00B162BE" w:rsidRDefault="00620092" w:rsidP="00C45999">
            <w:pPr>
              <w:spacing w:line="360" w:lineRule="auto"/>
              <w:rPr>
                <w:lang w:val="en-US"/>
              </w:rPr>
            </w:pPr>
            <w:r w:rsidRPr="00B162BE">
              <w:rPr>
                <w:lang w:val="en-US"/>
              </w:rPr>
              <w:t>&lt;0.001</w:t>
            </w:r>
          </w:p>
        </w:tc>
        <w:tc>
          <w:tcPr>
            <w:tcW w:w="2417" w:type="dxa"/>
          </w:tcPr>
          <w:p w:rsidR="00620092" w:rsidRPr="00B162BE" w:rsidRDefault="00620092" w:rsidP="00C45999">
            <w:pPr>
              <w:spacing w:line="360" w:lineRule="auto"/>
              <w:rPr>
                <w:lang w:val="en-US"/>
              </w:rPr>
            </w:pPr>
            <w:r w:rsidRPr="00B162BE">
              <w:rPr>
                <w:lang w:val="en-US"/>
              </w:rPr>
              <w:t>1.028 [0.951-1.111]</w:t>
            </w:r>
          </w:p>
        </w:tc>
        <w:tc>
          <w:tcPr>
            <w:tcW w:w="1029" w:type="dxa"/>
          </w:tcPr>
          <w:p w:rsidR="00620092" w:rsidRPr="00B162BE" w:rsidRDefault="00620092" w:rsidP="00C45999">
            <w:pPr>
              <w:spacing w:line="360" w:lineRule="auto"/>
              <w:rPr>
                <w:lang w:val="en-US"/>
              </w:rPr>
            </w:pPr>
            <w:r w:rsidRPr="00B162BE">
              <w:rPr>
                <w:lang w:val="en-US"/>
              </w:rPr>
              <w:t>0.491</w:t>
            </w:r>
          </w:p>
        </w:tc>
      </w:tr>
    </w:tbl>
    <w:p w:rsidR="00620092" w:rsidRDefault="00620092" w:rsidP="00C45999">
      <w:pPr>
        <w:spacing w:line="360" w:lineRule="auto"/>
        <w:rPr>
          <w:lang w:val="en-US"/>
        </w:rPr>
      </w:pPr>
      <w:r w:rsidRPr="00B162BE">
        <w:rPr>
          <w:lang w:val="en-US"/>
        </w:rPr>
        <w:t xml:space="preserve">AST: </w:t>
      </w:r>
      <w:proofErr w:type="spellStart"/>
      <w:r w:rsidRPr="00B162BE">
        <w:rPr>
          <w:lang w:val="en-US"/>
        </w:rPr>
        <w:t>Aspartat</w:t>
      </w:r>
      <w:proofErr w:type="spellEnd"/>
      <w:r w:rsidRPr="00B162BE">
        <w:rPr>
          <w:lang w:val="en-US"/>
        </w:rPr>
        <w:t xml:space="preserve">-Aminotransferase, </w:t>
      </w:r>
      <w:bookmarkStart w:id="0" w:name="_GoBack"/>
      <w:bookmarkEnd w:id="0"/>
      <w:r w:rsidRPr="00B162BE">
        <w:rPr>
          <w:lang w:val="en-US"/>
        </w:rPr>
        <w:t xml:space="preserve">ALP: Alkaline phosphatase, </w:t>
      </w:r>
      <w:proofErr w:type="spellStart"/>
      <w:r w:rsidRPr="00B162BE">
        <w:rPr>
          <w:rFonts w:cs="Arial"/>
          <w:lang w:val="en-US"/>
        </w:rPr>
        <w:t>miR</w:t>
      </w:r>
      <w:proofErr w:type="spellEnd"/>
      <w:r w:rsidRPr="00B162BE">
        <w:rPr>
          <w:rFonts w:cs="Arial"/>
          <w:lang w:val="en-US"/>
        </w:rPr>
        <w:t>: microRNA</w:t>
      </w:r>
      <w:r w:rsidRPr="00B162BE">
        <w:rPr>
          <w:lang w:val="en-US"/>
        </w:rPr>
        <w:t xml:space="preserve"> </w:t>
      </w:r>
    </w:p>
    <w:sectPr w:rsidR="006200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B9"/>
    <w:rsid w:val="00276FE6"/>
    <w:rsid w:val="00620092"/>
    <w:rsid w:val="006A1B66"/>
    <w:rsid w:val="006D342C"/>
    <w:rsid w:val="00777091"/>
    <w:rsid w:val="00893354"/>
    <w:rsid w:val="0089472E"/>
    <w:rsid w:val="009D2814"/>
    <w:rsid w:val="00C45999"/>
    <w:rsid w:val="00C942B9"/>
    <w:rsid w:val="00E0712B"/>
    <w:rsid w:val="00E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0092"/>
    <w:pPr>
      <w:spacing w:line="48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5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009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20092"/>
    <w:rPr>
      <w:rFonts w:ascii="Arial" w:eastAsiaTheme="majorEastAsia" w:hAnsi="Arial" w:cstheme="majorBidi"/>
      <w:b/>
      <w:bCs/>
      <w:szCs w:val="26"/>
    </w:rPr>
  </w:style>
  <w:style w:type="table" w:styleId="Tabellenraster">
    <w:name w:val="Table Grid"/>
    <w:basedOn w:val="NormaleTabelle"/>
    <w:rsid w:val="0062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20092"/>
    <w:pPr>
      <w:spacing w:after="0" w:line="240" w:lineRule="auto"/>
    </w:pPr>
    <w:rPr>
      <w:rFonts w:ascii="Arial" w:hAnsi="Arial"/>
    </w:rPr>
  </w:style>
  <w:style w:type="character" w:customStyle="1" w:styleId="xbe">
    <w:name w:val="_xbe"/>
    <w:basedOn w:val="Absatz-Standardschriftart"/>
    <w:rsid w:val="006200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99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893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0092"/>
    <w:pPr>
      <w:spacing w:line="48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5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009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20092"/>
    <w:rPr>
      <w:rFonts w:ascii="Arial" w:eastAsiaTheme="majorEastAsia" w:hAnsi="Arial" w:cstheme="majorBidi"/>
      <w:b/>
      <w:bCs/>
      <w:szCs w:val="26"/>
    </w:rPr>
  </w:style>
  <w:style w:type="table" w:styleId="Tabellenraster">
    <w:name w:val="Table Grid"/>
    <w:basedOn w:val="NormaleTabelle"/>
    <w:rsid w:val="0062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20092"/>
    <w:pPr>
      <w:spacing w:after="0" w:line="240" w:lineRule="auto"/>
    </w:pPr>
    <w:rPr>
      <w:rFonts w:ascii="Arial" w:hAnsi="Arial"/>
    </w:rPr>
  </w:style>
  <w:style w:type="character" w:customStyle="1" w:styleId="xbe">
    <w:name w:val="_xbe"/>
    <w:basedOn w:val="Absatz-Standardschriftart"/>
    <w:rsid w:val="006200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99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893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Loosen</dc:creator>
  <cp:lastModifiedBy>Sven Loosen</cp:lastModifiedBy>
  <cp:revision>2</cp:revision>
  <dcterms:created xsi:type="dcterms:W3CDTF">2019-01-09T19:50:00Z</dcterms:created>
  <dcterms:modified xsi:type="dcterms:W3CDTF">2019-01-09T19:50:00Z</dcterms:modified>
</cp:coreProperties>
</file>