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A7" w:rsidRDefault="00A73EB7">
      <w:r>
        <w:rPr>
          <w:noProof/>
        </w:rPr>
        <w:drawing>
          <wp:inline distT="0" distB="0" distL="0" distR="0">
            <wp:extent cx="5943600" cy="5615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_F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EB7" w:rsidRDefault="00A73EB7" w:rsidP="00A73EB7">
      <w:pPr>
        <w:pStyle w:val="ThesisLegend"/>
        <w:spacing w:after="0"/>
        <w:rPr>
          <w:rFonts w:ascii="Arial" w:hAnsi="Arial" w:cs="Arial"/>
          <w:b w:val="0"/>
          <w:sz w:val="18"/>
          <w:szCs w:val="18"/>
        </w:rPr>
      </w:pPr>
      <w:r w:rsidRPr="005B6CC6">
        <w:rPr>
          <w:rFonts w:ascii="Arial" w:eastAsia="SimSun" w:hAnsi="Arial" w:cs="Arial"/>
          <w:sz w:val="18"/>
          <w:szCs w:val="18"/>
        </w:rPr>
        <w:t>S</w:t>
      </w:r>
      <w:r>
        <w:rPr>
          <w:rFonts w:ascii="Arial" w:eastAsia="SimSun" w:hAnsi="Arial" w:cs="Arial"/>
          <w:sz w:val="18"/>
          <w:szCs w:val="18"/>
        </w:rPr>
        <w:t>1 Fig</w:t>
      </w:r>
      <w:r w:rsidRPr="005B6CC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Additional representative single-channel recording</w:t>
      </w:r>
      <w:r w:rsidRPr="005B6CC6">
        <w:rPr>
          <w:rFonts w:ascii="Arial" w:hAnsi="Arial" w:cs="Arial"/>
          <w:sz w:val="18"/>
          <w:szCs w:val="18"/>
        </w:rPr>
        <w:t xml:space="preserve"> of WT-zCFTR. </w:t>
      </w:r>
      <w:r w:rsidRPr="005B6CC6">
        <w:rPr>
          <w:rFonts w:ascii="Arial" w:hAnsi="Arial" w:cs="Arial"/>
          <w:b w:val="0"/>
          <w:sz w:val="18"/>
          <w:szCs w:val="18"/>
        </w:rPr>
        <w:t>The recording</w:t>
      </w:r>
      <w:r>
        <w:rPr>
          <w:rFonts w:ascii="Arial" w:hAnsi="Arial" w:cs="Arial"/>
          <w:b w:val="0"/>
          <w:sz w:val="18"/>
          <w:szCs w:val="18"/>
        </w:rPr>
        <w:t xml:space="preserve"> with more single-channel events recorded at -50 mV </w:t>
      </w:r>
      <w:r w:rsidRPr="005B6CC6">
        <w:rPr>
          <w:rFonts w:ascii="Arial" w:hAnsi="Arial" w:cs="Arial"/>
          <w:b w:val="0"/>
          <w:sz w:val="18"/>
          <w:szCs w:val="18"/>
        </w:rPr>
        <w:t xml:space="preserve">show clearly the stochastic behavior of WT-zCFTR with long </w:t>
      </w:r>
      <w:r>
        <w:rPr>
          <w:rFonts w:ascii="Arial" w:hAnsi="Arial" w:cs="Arial"/>
          <w:b w:val="0"/>
          <w:sz w:val="18"/>
          <w:szCs w:val="18"/>
        </w:rPr>
        <w:t>closings</w:t>
      </w:r>
      <w:r w:rsidRPr="005B6CC6">
        <w:rPr>
          <w:rFonts w:ascii="Arial" w:hAnsi="Arial" w:cs="Arial"/>
          <w:b w:val="0"/>
          <w:sz w:val="18"/>
          <w:szCs w:val="18"/>
        </w:rPr>
        <w:t xml:space="preserve"> and brief openings.</w:t>
      </w:r>
      <w:r>
        <w:rPr>
          <w:rFonts w:ascii="Arial" w:hAnsi="Arial" w:cs="Arial"/>
          <w:b w:val="0"/>
          <w:sz w:val="18"/>
          <w:szCs w:val="18"/>
        </w:rPr>
        <w:t xml:space="preserve"> Dashed lines mark the closed-channel current level (same for other figures in Supporting Information). </w:t>
      </w:r>
    </w:p>
    <w:p w:rsidR="00A73EB7" w:rsidRDefault="00A73EB7"/>
    <w:sectPr w:rsidR="00A7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2F"/>
    <w:rsid w:val="002C572F"/>
    <w:rsid w:val="00A73EB7"/>
    <w:rsid w:val="00E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CACF"/>
  <w15:chartTrackingRefBased/>
  <w15:docId w15:val="{315F2968-E7D1-4623-8223-0E1204D1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Legend">
    <w:name w:val="Thesis Legend"/>
    <w:basedOn w:val="Normal"/>
    <w:link w:val="ThesisLegendChar"/>
    <w:qFormat/>
    <w:rsid w:val="00A73EB7"/>
    <w:pPr>
      <w:spacing w:line="480" w:lineRule="auto"/>
    </w:pPr>
    <w:rPr>
      <w:rFonts w:ascii="Times New Roman" w:hAnsi="Times New Roman" w:cs="Times New Roman"/>
      <w:b/>
      <w:sz w:val="20"/>
      <w:szCs w:val="24"/>
    </w:rPr>
  </w:style>
  <w:style w:type="character" w:customStyle="1" w:styleId="ThesisLegendChar">
    <w:name w:val="Thesis Legend Char"/>
    <w:basedOn w:val="DefaultParagraphFont"/>
    <w:link w:val="ThesisLegend"/>
    <w:locked/>
    <w:rsid w:val="00A73EB7"/>
    <w:rPr>
      <w:rFonts w:ascii="Times New Roman" w:hAnsi="Times New Roman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Jingyao (MU-Student)</dc:creator>
  <cp:keywords/>
  <dc:description/>
  <cp:lastModifiedBy>Zhang, Jingyao (MU-Student)</cp:lastModifiedBy>
  <cp:revision>2</cp:revision>
  <dcterms:created xsi:type="dcterms:W3CDTF">2018-12-15T12:40:00Z</dcterms:created>
  <dcterms:modified xsi:type="dcterms:W3CDTF">2018-12-15T12:43:00Z</dcterms:modified>
</cp:coreProperties>
</file>