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67" w:rsidRPr="00462F26" w:rsidRDefault="00F65F67" w:rsidP="00F65F67">
      <w:pPr>
        <w:jc w:val="both"/>
        <w:outlineLvl w:val="0"/>
      </w:pPr>
      <w:r w:rsidRPr="00462F26">
        <w:t>S</w:t>
      </w:r>
      <w:r>
        <w:t xml:space="preserve">3 </w:t>
      </w:r>
      <w:r w:rsidRPr="00462F26">
        <w:t>Table. Correlations of gene expression among QCs and study samples applying different normalization approaches and using the three batch removal methods</w:t>
      </w:r>
    </w:p>
    <w:p w:rsidR="00F65F67" w:rsidRPr="00462F26" w:rsidRDefault="00F65F67" w:rsidP="00F65F67">
      <w:pPr>
        <w:jc w:val="center"/>
      </w:pPr>
      <w:r w:rsidRPr="00462F26">
        <w:rPr>
          <w:noProof/>
        </w:rPr>
        <w:drawing>
          <wp:inline distT="0" distB="0" distL="0" distR="0" wp14:anchorId="05350F23" wp14:editId="5F925C92">
            <wp:extent cx="4859079" cy="278963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876" cy="27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67" w:rsidRPr="00462F26" w:rsidRDefault="00F65F67" w:rsidP="00F65F67">
      <w:r w:rsidRPr="00462F26">
        <w:t xml:space="preserve">* After </w:t>
      </w:r>
      <w:proofErr w:type="spellStart"/>
      <w:r w:rsidRPr="00462F26">
        <w:t>denoising</w:t>
      </w:r>
      <w:proofErr w:type="spellEnd"/>
      <w:r w:rsidRPr="00462F26">
        <w:t xml:space="preserve"> with the different methods</w:t>
      </w:r>
      <w:r>
        <w:br/>
      </w:r>
      <w:r w:rsidRPr="00462F26">
        <w:t>**</w:t>
      </w:r>
      <w:proofErr w:type="gramStart"/>
      <w:r w:rsidRPr="00462F26">
        <w:t>Before</w:t>
      </w:r>
      <w:proofErr w:type="gramEnd"/>
      <w:r w:rsidRPr="00462F26">
        <w:t xml:space="preserve"> </w:t>
      </w:r>
      <w:proofErr w:type="spellStart"/>
      <w:r w:rsidRPr="00462F26">
        <w:t>denoising</w:t>
      </w:r>
      <w:proofErr w:type="spellEnd"/>
      <w:r w:rsidRPr="00462F26">
        <w:t>, no batch effect since all samples belong to the same batch</w:t>
      </w:r>
    </w:p>
    <w:p w:rsidR="00534CFC" w:rsidRDefault="00F65F67">
      <w:bookmarkStart w:id="0" w:name="_GoBack"/>
      <w:bookmarkEnd w:id="0"/>
    </w:p>
    <w:sectPr w:rsidR="00534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67"/>
    <w:rsid w:val="0036775E"/>
    <w:rsid w:val="00513BA7"/>
    <w:rsid w:val="00F6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05F63-5A77-43AA-B5AD-DCE8EC2E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F6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Espin Perez</dc:creator>
  <cp:keywords/>
  <dc:description/>
  <cp:lastModifiedBy>Almudena Espin Perez</cp:lastModifiedBy>
  <cp:revision>1</cp:revision>
  <dcterms:created xsi:type="dcterms:W3CDTF">2018-08-17T01:30:00Z</dcterms:created>
  <dcterms:modified xsi:type="dcterms:W3CDTF">2018-08-17T01:31:00Z</dcterms:modified>
</cp:coreProperties>
</file>