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722" w:rsidRPr="005005D9" w:rsidRDefault="00AA3722" w:rsidP="006F1D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jc w:val="both"/>
        <w:rPr>
          <w:rFonts w:eastAsia="Calibri"/>
          <w:sz w:val="24"/>
          <w:szCs w:val="24"/>
          <w:bdr w:val="none" w:sz="0" w:space="0" w:color="auto"/>
        </w:rPr>
      </w:pPr>
      <w:bookmarkStart w:id="0" w:name="_Hlk493660783"/>
      <w:r>
        <w:rPr>
          <w:rFonts w:eastAsia="Calibri"/>
          <w:sz w:val="24"/>
          <w:szCs w:val="24"/>
          <w:bdr w:val="none" w:sz="0" w:space="0" w:color="auto"/>
        </w:rPr>
        <w:t>S1</w:t>
      </w:r>
      <w:r w:rsidR="00A50C10">
        <w:rPr>
          <w:rFonts w:eastAsia="Calibri"/>
          <w:sz w:val="24"/>
          <w:szCs w:val="24"/>
          <w:bdr w:val="none" w:sz="0" w:space="0" w:color="auto"/>
        </w:rPr>
        <w:t xml:space="preserve"> T</w:t>
      </w:r>
      <w:bookmarkStart w:id="1" w:name="_GoBack"/>
      <w:bookmarkEnd w:id="1"/>
      <w:r w:rsidRPr="005005D9">
        <w:rPr>
          <w:rFonts w:eastAsia="Calibri"/>
          <w:sz w:val="24"/>
          <w:szCs w:val="24"/>
          <w:bdr w:val="none" w:sz="0" w:space="0" w:color="auto"/>
        </w:rPr>
        <w:t>able</w:t>
      </w:r>
      <w:r w:rsidR="00A42510">
        <w:rPr>
          <w:rFonts w:eastAsia="Calibri"/>
          <w:sz w:val="24"/>
          <w:szCs w:val="24"/>
          <w:bdr w:val="none" w:sz="0" w:space="0" w:color="auto"/>
        </w:rPr>
        <w:t>.</w:t>
      </w:r>
      <w:r w:rsidRPr="005005D9">
        <w:rPr>
          <w:rFonts w:eastAsia="Calibri"/>
          <w:sz w:val="24"/>
          <w:szCs w:val="24"/>
          <w:bdr w:val="none" w:sz="0" w:space="0" w:color="auto"/>
        </w:rPr>
        <w:t xml:space="preserve"> </w:t>
      </w:r>
      <w:r>
        <w:rPr>
          <w:rFonts w:eastAsia="Calibri"/>
          <w:sz w:val="24"/>
          <w:szCs w:val="24"/>
          <w:bdr w:val="none" w:sz="0" w:space="0" w:color="auto"/>
        </w:rPr>
        <w:t>Summary of y</w:t>
      </w:r>
      <w:r w:rsidRPr="005005D9">
        <w:rPr>
          <w:rFonts w:eastAsia="Calibri"/>
          <w:sz w:val="24"/>
          <w:szCs w:val="24"/>
          <w:bdr w:val="none" w:sz="0" w:space="0" w:color="auto"/>
        </w:rPr>
        <w:t>ield-related QTL identified for water-stress resistance in wheat.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4"/>
        <w:gridCol w:w="2414"/>
        <w:gridCol w:w="3563"/>
        <w:gridCol w:w="1944"/>
      </w:tblGrid>
      <w:tr w:rsidR="00AA3722" w:rsidRPr="005005D9" w:rsidTr="00E402A0">
        <w:trPr>
          <w:trHeight w:val="257"/>
        </w:trPr>
        <w:tc>
          <w:tcPr>
            <w:tcW w:w="5834" w:type="dxa"/>
            <w:tcBorders>
              <w:top w:val="single" w:sz="4" w:space="0" w:color="auto"/>
              <w:bottom w:val="single" w:sz="4" w:space="0" w:color="auto"/>
            </w:tcBorders>
          </w:tcPr>
          <w:p w:rsidR="00AA3722" w:rsidRPr="00A64743" w:rsidRDefault="00AA3722" w:rsidP="00D7749E">
            <w:pPr>
              <w:spacing w:line="480" w:lineRule="auto"/>
              <w:jc w:val="both"/>
              <w:rPr>
                <w:rFonts w:eastAsia="Calibri"/>
                <w:b/>
                <w:sz w:val="21"/>
                <w:szCs w:val="21"/>
              </w:rPr>
            </w:pPr>
            <w:bookmarkStart w:id="2" w:name="_Hlk492739400"/>
            <w:bookmarkEnd w:id="0"/>
            <w:r w:rsidRPr="00A64743">
              <w:rPr>
                <w:rFonts w:eastAsia="Calibri"/>
                <w:b/>
                <w:sz w:val="21"/>
                <w:szCs w:val="21"/>
              </w:rPr>
              <w:t>Trait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AA3722" w:rsidRPr="00A64743" w:rsidRDefault="00AA3722" w:rsidP="00C37A68">
            <w:pPr>
              <w:spacing w:line="480" w:lineRule="auto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A64743">
              <w:rPr>
                <w:rFonts w:eastAsia="Calibri"/>
                <w:b/>
                <w:sz w:val="21"/>
                <w:szCs w:val="21"/>
              </w:rPr>
              <w:t>Chromosome location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:rsidR="00AA3722" w:rsidRPr="00A64743" w:rsidRDefault="00AA3722" w:rsidP="00C37A68">
            <w:pPr>
              <w:spacing w:line="480" w:lineRule="auto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A64743">
              <w:rPr>
                <w:rFonts w:eastAsia="Calibri"/>
                <w:b/>
                <w:sz w:val="21"/>
                <w:szCs w:val="21"/>
              </w:rPr>
              <w:t>Phenotypic variance (%)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:rsidR="00AA3722" w:rsidRPr="00A64743" w:rsidRDefault="00AA3722" w:rsidP="00C37A68">
            <w:pPr>
              <w:spacing w:line="480" w:lineRule="auto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A64743">
              <w:rPr>
                <w:rFonts w:eastAsia="Calibri"/>
                <w:b/>
                <w:sz w:val="21"/>
                <w:szCs w:val="21"/>
              </w:rPr>
              <w:t>Reference</w:t>
            </w:r>
          </w:p>
        </w:tc>
      </w:tr>
      <w:tr w:rsidR="00AA3722" w:rsidRPr="005005D9" w:rsidTr="00E402A0">
        <w:trPr>
          <w:trHeight w:val="353"/>
        </w:trPr>
        <w:tc>
          <w:tcPr>
            <w:tcW w:w="5834" w:type="dxa"/>
            <w:tcBorders>
              <w:top w:val="single" w:sz="4" w:space="0" w:color="auto"/>
            </w:tcBorders>
          </w:tcPr>
          <w:p w:rsidR="00AA3722" w:rsidRPr="005005D9" w:rsidRDefault="00AA3722" w:rsidP="00D7749E">
            <w:pPr>
              <w:spacing w:line="480" w:lineRule="auto"/>
              <w:jc w:val="both"/>
              <w:rPr>
                <w:rFonts w:eastAsia="Calibri"/>
                <w:sz w:val="21"/>
                <w:szCs w:val="21"/>
              </w:rPr>
            </w:pPr>
            <w:r w:rsidRPr="005005D9">
              <w:rPr>
                <w:rFonts w:eastAsia="Calibri"/>
                <w:sz w:val="21"/>
                <w:szCs w:val="21"/>
              </w:rPr>
              <w:t>Grain yield</w:t>
            </w:r>
          </w:p>
        </w:tc>
        <w:tc>
          <w:tcPr>
            <w:tcW w:w="2414" w:type="dxa"/>
            <w:tcBorders>
              <w:top w:val="single" w:sz="4" w:space="0" w:color="auto"/>
            </w:tcBorders>
          </w:tcPr>
          <w:p w:rsidR="00AA3722" w:rsidRPr="005005D9" w:rsidRDefault="00AA3722" w:rsidP="00C37A68">
            <w:pPr>
              <w:spacing w:line="480" w:lineRule="auto"/>
              <w:jc w:val="center"/>
              <w:rPr>
                <w:rFonts w:eastAsia="Calibri"/>
                <w:sz w:val="21"/>
                <w:szCs w:val="21"/>
              </w:rPr>
            </w:pPr>
            <w:r w:rsidRPr="005005D9">
              <w:rPr>
                <w:rFonts w:eastAsia="Calibri"/>
                <w:sz w:val="21"/>
                <w:szCs w:val="21"/>
              </w:rPr>
              <w:t>4A</w:t>
            </w:r>
          </w:p>
        </w:tc>
        <w:tc>
          <w:tcPr>
            <w:tcW w:w="3563" w:type="dxa"/>
            <w:tcBorders>
              <w:top w:val="single" w:sz="4" w:space="0" w:color="auto"/>
            </w:tcBorders>
          </w:tcPr>
          <w:p w:rsidR="00AA3722" w:rsidRPr="005005D9" w:rsidRDefault="00AA3722" w:rsidP="00C37A68">
            <w:pPr>
              <w:spacing w:line="480" w:lineRule="auto"/>
              <w:jc w:val="center"/>
              <w:rPr>
                <w:rFonts w:eastAsia="Calibri"/>
                <w:sz w:val="21"/>
                <w:szCs w:val="21"/>
              </w:rPr>
            </w:pPr>
            <w:r w:rsidRPr="005005D9">
              <w:rPr>
                <w:rFonts w:eastAsia="Calibri"/>
                <w:sz w:val="21"/>
                <w:szCs w:val="21"/>
              </w:rPr>
              <w:t>27%</w:t>
            </w:r>
          </w:p>
        </w:tc>
        <w:tc>
          <w:tcPr>
            <w:tcW w:w="1944" w:type="dxa"/>
            <w:tcBorders>
              <w:top w:val="single" w:sz="4" w:space="0" w:color="auto"/>
            </w:tcBorders>
          </w:tcPr>
          <w:p w:rsidR="00AA3722" w:rsidRPr="005005D9" w:rsidRDefault="00AA3722" w:rsidP="00C37A68">
            <w:pPr>
              <w:spacing w:line="480" w:lineRule="auto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noProof/>
                <w:sz w:val="21"/>
                <w:szCs w:val="21"/>
              </w:rPr>
              <w:t>[1]</w:t>
            </w:r>
          </w:p>
        </w:tc>
      </w:tr>
      <w:tr w:rsidR="00AA3722" w:rsidRPr="005005D9" w:rsidTr="00E402A0">
        <w:trPr>
          <w:trHeight w:val="649"/>
        </w:trPr>
        <w:tc>
          <w:tcPr>
            <w:tcW w:w="5834" w:type="dxa"/>
          </w:tcPr>
          <w:p w:rsidR="00AA3722" w:rsidRPr="005005D9" w:rsidRDefault="00AA3722" w:rsidP="00D7749E">
            <w:pPr>
              <w:spacing w:line="480" w:lineRule="auto"/>
              <w:jc w:val="both"/>
              <w:rPr>
                <w:rFonts w:eastAsia="Calibri"/>
                <w:sz w:val="21"/>
                <w:szCs w:val="21"/>
              </w:rPr>
            </w:pPr>
            <w:r w:rsidRPr="005005D9">
              <w:rPr>
                <w:rFonts w:eastAsia="Calibri"/>
                <w:sz w:val="21"/>
                <w:szCs w:val="21"/>
              </w:rPr>
              <w:t>Grain yield, grain fill rate, grains m</w:t>
            </w:r>
            <w:r w:rsidRPr="005005D9">
              <w:rPr>
                <w:rFonts w:eastAsia="Calibri"/>
                <w:sz w:val="21"/>
                <w:szCs w:val="21"/>
                <w:vertAlign w:val="superscript"/>
              </w:rPr>
              <w:t>-2</w:t>
            </w:r>
            <w:r w:rsidRPr="005005D9">
              <w:rPr>
                <w:rFonts w:eastAsia="Calibri"/>
                <w:sz w:val="21"/>
                <w:szCs w:val="21"/>
              </w:rPr>
              <w:t>, biomass production, biomass production rate, and drought susceptivity index</w:t>
            </w:r>
          </w:p>
        </w:tc>
        <w:tc>
          <w:tcPr>
            <w:tcW w:w="2414" w:type="dxa"/>
          </w:tcPr>
          <w:p w:rsidR="00AA3722" w:rsidRPr="005005D9" w:rsidRDefault="00AA3722" w:rsidP="00C37A68">
            <w:pPr>
              <w:spacing w:line="480" w:lineRule="auto"/>
              <w:jc w:val="center"/>
              <w:rPr>
                <w:rFonts w:eastAsia="Calibri"/>
                <w:sz w:val="21"/>
                <w:szCs w:val="21"/>
              </w:rPr>
            </w:pPr>
            <w:r w:rsidRPr="005005D9">
              <w:rPr>
                <w:rFonts w:eastAsia="Calibri"/>
                <w:sz w:val="21"/>
                <w:szCs w:val="21"/>
              </w:rPr>
              <w:t>4AL</w:t>
            </w:r>
          </w:p>
        </w:tc>
        <w:tc>
          <w:tcPr>
            <w:tcW w:w="3563" w:type="dxa"/>
          </w:tcPr>
          <w:p w:rsidR="00AA3722" w:rsidRPr="005005D9" w:rsidRDefault="00AA3722" w:rsidP="00C37A68">
            <w:pPr>
              <w:spacing w:line="480" w:lineRule="auto"/>
              <w:jc w:val="center"/>
              <w:rPr>
                <w:rFonts w:eastAsia="Calibri"/>
                <w:sz w:val="21"/>
                <w:szCs w:val="21"/>
              </w:rPr>
            </w:pPr>
            <w:r w:rsidRPr="005005D9">
              <w:rPr>
                <w:rFonts w:eastAsia="Calibri"/>
                <w:sz w:val="21"/>
                <w:szCs w:val="21"/>
              </w:rPr>
              <w:t>20, 33, 23, 30, 26, and 41% respectively</w:t>
            </w:r>
          </w:p>
        </w:tc>
        <w:tc>
          <w:tcPr>
            <w:tcW w:w="1944" w:type="dxa"/>
          </w:tcPr>
          <w:p w:rsidR="00AA3722" w:rsidRPr="005005D9" w:rsidRDefault="00AA3722" w:rsidP="00C37A68">
            <w:pPr>
              <w:spacing w:line="480" w:lineRule="auto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noProof/>
                <w:sz w:val="21"/>
                <w:szCs w:val="21"/>
              </w:rPr>
              <w:t>[2]</w:t>
            </w:r>
          </w:p>
        </w:tc>
      </w:tr>
      <w:tr w:rsidR="00AA3722" w:rsidRPr="005005D9" w:rsidTr="00E402A0">
        <w:trPr>
          <w:trHeight w:val="325"/>
        </w:trPr>
        <w:tc>
          <w:tcPr>
            <w:tcW w:w="5834" w:type="dxa"/>
          </w:tcPr>
          <w:p w:rsidR="00AA3722" w:rsidRPr="005005D9" w:rsidRDefault="00AA3722" w:rsidP="00D7749E">
            <w:pPr>
              <w:spacing w:line="480" w:lineRule="auto"/>
              <w:jc w:val="both"/>
              <w:rPr>
                <w:rFonts w:eastAsia="Calibri"/>
                <w:sz w:val="21"/>
                <w:szCs w:val="21"/>
              </w:rPr>
            </w:pPr>
            <w:r w:rsidRPr="005005D9">
              <w:rPr>
                <w:rFonts w:eastAsia="Calibri"/>
                <w:sz w:val="21"/>
                <w:szCs w:val="21"/>
              </w:rPr>
              <w:t>Grain number per ear</w:t>
            </w:r>
          </w:p>
        </w:tc>
        <w:tc>
          <w:tcPr>
            <w:tcW w:w="2414" w:type="dxa"/>
          </w:tcPr>
          <w:p w:rsidR="00AA3722" w:rsidRPr="005005D9" w:rsidRDefault="00AA3722" w:rsidP="00C37A68">
            <w:pPr>
              <w:spacing w:line="480" w:lineRule="auto"/>
              <w:jc w:val="center"/>
              <w:rPr>
                <w:rFonts w:eastAsia="Calibri"/>
                <w:sz w:val="21"/>
                <w:szCs w:val="21"/>
              </w:rPr>
            </w:pPr>
            <w:r w:rsidRPr="005005D9">
              <w:rPr>
                <w:rFonts w:eastAsia="Calibri"/>
                <w:sz w:val="21"/>
                <w:szCs w:val="21"/>
              </w:rPr>
              <w:t>7AL and 7BL</w:t>
            </w:r>
          </w:p>
        </w:tc>
        <w:tc>
          <w:tcPr>
            <w:tcW w:w="3563" w:type="dxa"/>
          </w:tcPr>
          <w:p w:rsidR="00AA3722" w:rsidRPr="005005D9" w:rsidRDefault="00AA3722" w:rsidP="00C37A68">
            <w:pPr>
              <w:spacing w:line="480" w:lineRule="auto"/>
              <w:jc w:val="center"/>
              <w:rPr>
                <w:rFonts w:eastAsia="Calibri"/>
                <w:sz w:val="21"/>
                <w:szCs w:val="21"/>
              </w:rPr>
            </w:pPr>
            <w:r w:rsidRPr="005005D9">
              <w:rPr>
                <w:rFonts w:eastAsia="Calibri"/>
                <w:sz w:val="21"/>
                <w:szCs w:val="21"/>
              </w:rPr>
              <w:t>22 and 35% respectively</w:t>
            </w:r>
          </w:p>
        </w:tc>
        <w:tc>
          <w:tcPr>
            <w:tcW w:w="1944" w:type="dxa"/>
          </w:tcPr>
          <w:p w:rsidR="00AA3722" w:rsidRPr="005005D9" w:rsidRDefault="00AA3722" w:rsidP="00C37A68">
            <w:pPr>
              <w:spacing w:line="480" w:lineRule="auto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noProof/>
                <w:sz w:val="21"/>
                <w:szCs w:val="21"/>
              </w:rPr>
              <w:t>[3]</w:t>
            </w:r>
          </w:p>
        </w:tc>
      </w:tr>
      <w:tr w:rsidR="00AA3722" w:rsidRPr="005005D9" w:rsidTr="00E402A0">
        <w:trPr>
          <w:trHeight w:val="292"/>
        </w:trPr>
        <w:tc>
          <w:tcPr>
            <w:tcW w:w="5834" w:type="dxa"/>
          </w:tcPr>
          <w:p w:rsidR="00AA3722" w:rsidRPr="005005D9" w:rsidRDefault="00AA3722" w:rsidP="00D7749E">
            <w:pPr>
              <w:spacing w:line="480" w:lineRule="auto"/>
              <w:jc w:val="both"/>
              <w:rPr>
                <w:rFonts w:eastAsia="Calibri"/>
                <w:sz w:val="21"/>
                <w:szCs w:val="21"/>
              </w:rPr>
            </w:pPr>
            <w:r w:rsidRPr="005005D9">
              <w:rPr>
                <w:rFonts w:eastAsia="Calibri"/>
                <w:sz w:val="21"/>
                <w:szCs w:val="21"/>
              </w:rPr>
              <w:t xml:space="preserve">Grain yield </w:t>
            </w:r>
          </w:p>
        </w:tc>
        <w:tc>
          <w:tcPr>
            <w:tcW w:w="2414" w:type="dxa"/>
          </w:tcPr>
          <w:p w:rsidR="00AA3722" w:rsidRPr="005005D9" w:rsidRDefault="00AA3722" w:rsidP="00C37A68">
            <w:pPr>
              <w:spacing w:line="480" w:lineRule="auto"/>
              <w:jc w:val="center"/>
              <w:rPr>
                <w:rFonts w:eastAsia="Calibri"/>
                <w:sz w:val="21"/>
                <w:szCs w:val="21"/>
              </w:rPr>
            </w:pPr>
            <w:r w:rsidRPr="005005D9">
              <w:rPr>
                <w:rFonts w:eastAsia="Calibri"/>
                <w:sz w:val="21"/>
                <w:szCs w:val="21"/>
              </w:rPr>
              <w:t>2BL</w:t>
            </w:r>
          </w:p>
        </w:tc>
        <w:tc>
          <w:tcPr>
            <w:tcW w:w="3563" w:type="dxa"/>
          </w:tcPr>
          <w:p w:rsidR="00AA3722" w:rsidRPr="005005D9" w:rsidRDefault="00AA3722" w:rsidP="00C37A68">
            <w:pPr>
              <w:spacing w:line="480" w:lineRule="auto"/>
              <w:jc w:val="center"/>
              <w:rPr>
                <w:rFonts w:eastAsia="Calibri"/>
                <w:sz w:val="21"/>
                <w:szCs w:val="21"/>
              </w:rPr>
            </w:pPr>
            <w:r w:rsidRPr="005005D9">
              <w:rPr>
                <w:rFonts w:eastAsia="Calibri"/>
                <w:sz w:val="21"/>
                <w:szCs w:val="21"/>
              </w:rPr>
              <w:t>21.5%</w:t>
            </w:r>
          </w:p>
        </w:tc>
        <w:tc>
          <w:tcPr>
            <w:tcW w:w="1944" w:type="dxa"/>
          </w:tcPr>
          <w:p w:rsidR="00AA3722" w:rsidRPr="005005D9" w:rsidRDefault="00AA3722" w:rsidP="00C37A68">
            <w:pPr>
              <w:spacing w:line="480" w:lineRule="auto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noProof/>
                <w:sz w:val="21"/>
                <w:szCs w:val="21"/>
              </w:rPr>
              <w:t>[4]</w:t>
            </w:r>
          </w:p>
        </w:tc>
      </w:tr>
      <w:tr w:rsidR="00AA3722" w:rsidRPr="005005D9" w:rsidTr="00E402A0">
        <w:trPr>
          <w:trHeight w:val="201"/>
        </w:trPr>
        <w:tc>
          <w:tcPr>
            <w:tcW w:w="5834" w:type="dxa"/>
          </w:tcPr>
          <w:p w:rsidR="00AA3722" w:rsidRPr="005005D9" w:rsidRDefault="00AA3722" w:rsidP="00D7749E">
            <w:pPr>
              <w:spacing w:line="480" w:lineRule="auto"/>
              <w:jc w:val="both"/>
              <w:rPr>
                <w:rFonts w:eastAsia="Calibri"/>
                <w:sz w:val="21"/>
                <w:szCs w:val="21"/>
              </w:rPr>
            </w:pPr>
            <w:r w:rsidRPr="005005D9">
              <w:rPr>
                <w:rFonts w:eastAsia="Calibri"/>
                <w:sz w:val="21"/>
                <w:szCs w:val="21"/>
              </w:rPr>
              <w:t>Grain yield, shoot biomass, plant height, and harvest index</w:t>
            </w:r>
          </w:p>
        </w:tc>
        <w:tc>
          <w:tcPr>
            <w:tcW w:w="2414" w:type="dxa"/>
          </w:tcPr>
          <w:p w:rsidR="00AA3722" w:rsidRPr="005005D9" w:rsidRDefault="00AA3722" w:rsidP="00C37A68">
            <w:pPr>
              <w:spacing w:line="480" w:lineRule="auto"/>
              <w:jc w:val="center"/>
              <w:rPr>
                <w:rFonts w:eastAsia="Calibri"/>
                <w:sz w:val="21"/>
                <w:szCs w:val="21"/>
              </w:rPr>
            </w:pPr>
            <w:r w:rsidRPr="005005D9">
              <w:rPr>
                <w:rFonts w:eastAsia="Calibri"/>
                <w:sz w:val="21"/>
                <w:szCs w:val="21"/>
              </w:rPr>
              <w:t>4B</w:t>
            </w:r>
          </w:p>
        </w:tc>
        <w:tc>
          <w:tcPr>
            <w:tcW w:w="3563" w:type="dxa"/>
          </w:tcPr>
          <w:p w:rsidR="00AA3722" w:rsidRPr="005005D9" w:rsidRDefault="00AA3722" w:rsidP="00C37A68">
            <w:pPr>
              <w:spacing w:line="480" w:lineRule="auto"/>
              <w:jc w:val="center"/>
              <w:rPr>
                <w:rFonts w:eastAsia="Calibri"/>
                <w:sz w:val="21"/>
                <w:szCs w:val="21"/>
              </w:rPr>
            </w:pPr>
            <w:r w:rsidRPr="005005D9">
              <w:rPr>
                <w:rFonts w:eastAsia="Calibri"/>
                <w:sz w:val="21"/>
                <w:szCs w:val="21"/>
              </w:rPr>
              <w:t>27%</w:t>
            </w:r>
          </w:p>
        </w:tc>
        <w:tc>
          <w:tcPr>
            <w:tcW w:w="1944" w:type="dxa"/>
          </w:tcPr>
          <w:p w:rsidR="00AA3722" w:rsidRPr="005005D9" w:rsidRDefault="00AA3722" w:rsidP="00C37A68">
            <w:pPr>
              <w:spacing w:line="480" w:lineRule="auto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noProof/>
                <w:sz w:val="21"/>
                <w:szCs w:val="21"/>
              </w:rPr>
              <w:t>[5]</w:t>
            </w:r>
          </w:p>
        </w:tc>
      </w:tr>
      <w:tr w:rsidR="00AA3722" w:rsidRPr="005005D9" w:rsidTr="00E402A0">
        <w:trPr>
          <w:trHeight w:val="298"/>
        </w:trPr>
        <w:tc>
          <w:tcPr>
            <w:tcW w:w="5834" w:type="dxa"/>
          </w:tcPr>
          <w:p w:rsidR="00AA3722" w:rsidRPr="005005D9" w:rsidRDefault="00AA3722" w:rsidP="00D7749E">
            <w:pPr>
              <w:spacing w:line="480" w:lineRule="auto"/>
              <w:jc w:val="both"/>
              <w:rPr>
                <w:rFonts w:eastAsia="Calibri"/>
                <w:sz w:val="21"/>
                <w:szCs w:val="21"/>
              </w:rPr>
            </w:pPr>
            <w:r w:rsidRPr="005005D9">
              <w:rPr>
                <w:rFonts w:eastAsia="Calibri"/>
                <w:sz w:val="21"/>
                <w:szCs w:val="21"/>
              </w:rPr>
              <w:t>Grain yield</w:t>
            </w:r>
          </w:p>
        </w:tc>
        <w:tc>
          <w:tcPr>
            <w:tcW w:w="2414" w:type="dxa"/>
          </w:tcPr>
          <w:p w:rsidR="00AA3722" w:rsidRPr="005005D9" w:rsidRDefault="00AA3722" w:rsidP="00C37A68">
            <w:pPr>
              <w:spacing w:line="480" w:lineRule="auto"/>
              <w:jc w:val="center"/>
              <w:rPr>
                <w:rFonts w:eastAsia="Calibri"/>
                <w:sz w:val="21"/>
                <w:szCs w:val="21"/>
              </w:rPr>
            </w:pPr>
            <w:r w:rsidRPr="005005D9">
              <w:rPr>
                <w:rFonts w:eastAsia="Calibri"/>
                <w:sz w:val="21"/>
                <w:szCs w:val="21"/>
              </w:rPr>
              <w:t>2D</w:t>
            </w:r>
          </w:p>
        </w:tc>
        <w:tc>
          <w:tcPr>
            <w:tcW w:w="3563" w:type="dxa"/>
          </w:tcPr>
          <w:p w:rsidR="00AA3722" w:rsidRPr="005005D9" w:rsidRDefault="00AA3722" w:rsidP="00C37A68">
            <w:pPr>
              <w:spacing w:line="480" w:lineRule="auto"/>
              <w:jc w:val="center"/>
              <w:rPr>
                <w:rFonts w:eastAsia="Calibri"/>
                <w:sz w:val="21"/>
                <w:szCs w:val="21"/>
              </w:rPr>
            </w:pPr>
            <w:r w:rsidRPr="005005D9">
              <w:rPr>
                <w:rFonts w:eastAsia="Calibri"/>
                <w:sz w:val="21"/>
                <w:szCs w:val="21"/>
              </w:rPr>
              <w:t>25.7%</w:t>
            </w:r>
          </w:p>
        </w:tc>
        <w:tc>
          <w:tcPr>
            <w:tcW w:w="1944" w:type="dxa"/>
          </w:tcPr>
          <w:p w:rsidR="00AA3722" w:rsidRPr="005005D9" w:rsidRDefault="00AA3722" w:rsidP="00C37A68">
            <w:pPr>
              <w:spacing w:line="480" w:lineRule="auto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noProof/>
                <w:sz w:val="21"/>
                <w:szCs w:val="21"/>
              </w:rPr>
              <w:t>[6]</w:t>
            </w:r>
          </w:p>
        </w:tc>
      </w:tr>
      <w:tr w:rsidR="00AA3722" w:rsidRPr="005005D9" w:rsidTr="00E402A0">
        <w:trPr>
          <w:trHeight w:val="239"/>
        </w:trPr>
        <w:tc>
          <w:tcPr>
            <w:tcW w:w="5834" w:type="dxa"/>
          </w:tcPr>
          <w:p w:rsidR="00AA3722" w:rsidRPr="005005D9" w:rsidRDefault="00AA3722" w:rsidP="00D7749E">
            <w:pPr>
              <w:spacing w:line="480" w:lineRule="auto"/>
              <w:jc w:val="both"/>
              <w:rPr>
                <w:rFonts w:eastAsia="Calibri"/>
                <w:sz w:val="21"/>
                <w:szCs w:val="21"/>
              </w:rPr>
            </w:pPr>
            <w:r w:rsidRPr="005005D9">
              <w:rPr>
                <w:rFonts w:eastAsia="Calibri"/>
                <w:sz w:val="21"/>
                <w:szCs w:val="21"/>
              </w:rPr>
              <w:t>Grain yield and canopy temperature</w:t>
            </w:r>
          </w:p>
        </w:tc>
        <w:tc>
          <w:tcPr>
            <w:tcW w:w="2414" w:type="dxa"/>
          </w:tcPr>
          <w:p w:rsidR="00AA3722" w:rsidRPr="005005D9" w:rsidRDefault="00AA3722" w:rsidP="00C37A68">
            <w:pPr>
              <w:spacing w:line="480" w:lineRule="auto"/>
              <w:jc w:val="center"/>
              <w:rPr>
                <w:rFonts w:eastAsia="Calibri"/>
                <w:sz w:val="21"/>
                <w:szCs w:val="21"/>
              </w:rPr>
            </w:pPr>
            <w:r w:rsidRPr="005005D9">
              <w:rPr>
                <w:rFonts w:eastAsia="Calibri"/>
                <w:sz w:val="21"/>
                <w:szCs w:val="21"/>
              </w:rPr>
              <w:t>3B</w:t>
            </w:r>
          </w:p>
        </w:tc>
        <w:tc>
          <w:tcPr>
            <w:tcW w:w="3563" w:type="dxa"/>
          </w:tcPr>
          <w:p w:rsidR="00AA3722" w:rsidRPr="005005D9" w:rsidRDefault="00AA3722" w:rsidP="00C37A68">
            <w:pPr>
              <w:spacing w:line="480" w:lineRule="auto"/>
              <w:jc w:val="center"/>
              <w:rPr>
                <w:rFonts w:eastAsia="Calibri"/>
                <w:sz w:val="21"/>
                <w:szCs w:val="21"/>
              </w:rPr>
            </w:pPr>
            <w:r w:rsidRPr="005005D9">
              <w:rPr>
                <w:rFonts w:eastAsia="Calibri"/>
                <w:sz w:val="21"/>
                <w:szCs w:val="21"/>
              </w:rPr>
              <w:t>22%</w:t>
            </w:r>
          </w:p>
        </w:tc>
        <w:tc>
          <w:tcPr>
            <w:tcW w:w="1944" w:type="dxa"/>
          </w:tcPr>
          <w:p w:rsidR="00AA3722" w:rsidRPr="005005D9" w:rsidRDefault="00AA3722" w:rsidP="00C37A68">
            <w:pPr>
              <w:spacing w:line="480" w:lineRule="auto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noProof/>
                <w:sz w:val="21"/>
                <w:szCs w:val="21"/>
              </w:rPr>
              <w:t>[7]</w:t>
            </w:r>
          </w:p>
        </w:tc>
      </w:tr>
      <w:tr w:rsidR="00AA3722" w:rsidRPr="005005D9" w:rsidTr="00E402A0">
        <w:trPr>
          <w:trHeight w:val="239"/>
        </w:trPr>
        <w:tc>
          <w:tcPr>
            <w:tcW w:w="5834" w:type="dxa"/>
          </w:tcPr>
          <w:p w:rsidR="00AA3722" w:rsidRPr="005005D9" w:rsidRDefault="00AA3722" w:rsidP="00D7749E">
            <w:pPr>
              <w:spacing w:line="480" w:lineRule="auto"/>
              <w:jc w:val="both"/>
              <w:rPr>
                <w:rFonts w:eastAsia="Calibri"/>
                <w:sz w:val="21"/>
                <w:szCs w:val="21"/>
              </w:rPr>
            </w:pPr>
            <w:r w:rsidRPr="005005D9">
              <w:rPr>
                <w:rFonts w:eastAsia="Calibri"/>
                <w:sz w:val="21"/>
                <w:szCs w:val="21"/>
              </w:rPr>
              <w:t xml:space="preserve">Fertile spikelet number per spike </w:t>
            </w:r>
          </w:p>
        </w:tc>
        <w:tc>
          <w:tcPr>
            <w:tcW w:w="2414" w:type="dxa"/>
          </w:tcPr>
          <w:p w:rsidR="00AA3722" w:rsidRPr="005005D9" w:rsidRDefault="00AA3722" w:rsidP="00C37A68">
            <w:pPr>
              <w:spacing w:line="480" w:lineRule="auto"/>
              <w:jc w:val="center"/>
              <w:rPr>
                <w:rFonts w:eastAsia="Calibri"/>
                <w:sz w:val="21"/>
                <w:szCs w:val="21"/>
              </w:rPr>
            </w:pPr>
            <w:r w:rsidRPr="005005D9">
              <w:rPr>
                <w:rFonts w:eastAsia="Calibri"/>
                <w:sz w:val="21"/>
                <w:szCs w:val="21"/>
              </w:rPr>
              <w:t>1A</w:t>
            </w:r>
          </w:p>
        </w:tc>
        <w:tc>
          <w:tcPr>
            <w:tcW w:w="3563" w:type="dxa"/>
          </w:tcPr>
          <w:p w:rsidR="00AA3722" w:rsidRPr="005005D9" w:rsidRDefault="00AA3722" w:rsidP="00C37A68">
            <w:pPr>
              <w:spacing w:line="480" w:lineRule="auto"/>
              <w:jc w:val="center"/>
              <w:rPr>
                <w:rFonts w:eastAsia="Calibri"/>
                <w:sz w:val="21"/>
                <w:szCs w:val="21"/>
              </w:rPr>
            </w:pPr>
            <w:r w:rsidRPr="005005D9">
              <w:rPr>
                <w:rFonts w:eastAsia="Calibri"/>
                <w:sz w:val="21"/>
                <w:szCs w:val="21"/>
              </w:rPr>
              <w:t>24.1</w:t>
            </w:r>
          </w:p>
        </w:tc>
        <w:tc>
          <w:tcPr>
            <w:tcW w:w="1944" w:type="dxa"/>
          </w:tcPr>
          <w:p w:rsidR="00AA3722" w:rsidRPr="005005D9" w:rsidRDefault="00AA3722" w:rsidP="00C37A68">
            <w:pPr>
              <w:spacing w:line="480" w:lineRule="auto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noProof/>
                <w:sz w:val="21"/>
                <w:szCs w:val="21"/>
              </w:rPr>
              <w:t>[8]</w:t>
            </w:r>
          </w:p>
        </w:tc>
      </w:tr>
      <w:tr w:rsidR="00AA3722" w:rsidRPr="005005D9" w:rsidTr="00E402A0">
        <w:trPr>
          <w:trHeight w:val="239"/>
        </w:trPr>
        <w:tc>
          <w:tcPr>
            <w:tcW w:w="5834" w:type="dxa"/>
          </w:tcPr>
          <w:p w:rsidR="00AA3722" w:rsidRPr="005005D9" w:rsidRDefault="00AA3722" w:rsidP="00D7749E">
            <w:pPr>
              <w:spacing w:line="480" w:lineRule="auto"/>
              <w:jc w:val="both"/>
              <w:rPr>
                <w:rFonts w:eastAsia="Calibri"/>
                <w:sz w:val="21"/>
                <w:szCs w:val="21"/>
              </w:rPr>
            </w:pPr>
            <w:r w:rsidRPr="005005D9">
              <w:rPr>
                <w:rFonts w:eastAsia="Calibri"/>
                <w:sz w:val="21"/>
                <w:szCs w:val="21"/>
              </w:rPr>
              <w:t>Thousand-grain weight</w:t>
            </w:r>
          </w:p>
        </w:tc>
        <w:tc>
          <w:tcPr>
            <w:tcW w:w="2414" w:type="dxa"/>
          </w:tcPr>
          <w:p w:rsidR="00AA3722" w:rsidRPr="005005D9" w:rsidRDefault="00AA3722" w:rsidP="00C37A68">
            <w:pPr>
              <w:spacing w:line="480" w:lineRule="auto"/>
              <w:jc w:val="center"/>
              <w:rPr>
                <w:rFonts w:eastAsia="Calibri"/>
                <w:sz w:val="21"/>
                <w:szCs w:val="21"/>
              </w:rPr>
            </w:pPr>
            <w:r w:rsidRPr="005005D9">
              <w:rPr>
                <w:rFonts w:eastAsia="Calibri"/>
                <w:sz w:val="21"/>
                <w:szCs w:val="21"/>
              </w:rPr>
              <w:t>4A</w:t>
            </w:r>
          </w:p>
        </w:tc>
        <w:tc>
          <w:tcPr>
            <w:tcW w:w="3563" w:type="dxa"/>
          </w:tcPr>
          <w:p w:rsidR="00AA3722" w:rsidRPr="005005D9" w:rsidRDefault="00AA3722" w:rsidP="00C37A68">
            <w:pPr>
              <w:spacing w:line="480" w:lineRule="auto"/>
              <w:jc w:val="center"/>
              <w:rPr>
                <w:rFonts w:eastAsia="Calibri"/>
                <w:sz w:val="21"/>
                <w:szCs w:val="21"/>
              </w:rPr>
            </w:pPr>
            <w:r w:rsidRPr="005005D9">
              <w:rPr>
                <w:rFonts w:eastAsia="Calibri"/>
                <w:sz w:val="21"/>
                <w:szCs w:val="21"/>
              </w:rPr>
              <w:t>21%</w:t>
            </w:r>
          </w:p>
        </w:tc>
        <w:tc>
          <w:tcPr>
            <w:tcW w:w="1944" w:type="dxa"/>
          </w:tcPr>
          <w:p w:rsidR="00AA3722" w:rsidRPr="005005D9" w:rsidRDefault="00AA3722" w:rsidP="00C37A68">
            <w:pPr>
              <w:spacing w:line="480" w:lineRule="auto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noProof/>
                <w:sz w:val="21"/>
                <w:szCs w:val="21"/>
              </w:rPr>
              <w:t>[9]</w:t>
            </w:r>
          </w:p>
        </w:tc>
      </w:tr>
      <w:tr w:rsidR="00AA3722" w:rsidRPr="005005D9" w:rsidTr="00E402A0">
        <w:trPr>
          <w:trHeight w:val="239"/>
        </w:trPr>
        <w:tc>
          <w:tcPr>
            <w:tcW w:w="5834" w:type="dxa"/>
          </w:tcPr>
          <w:p w:rsidR="00AA3722" w:rsidRPr="005005D9" w:rsidRDefault="00AA3722" w:rsidP="00D7749E">
            <w:pPr>
              <w:spacing w:line="480" w:lineRule="auto"/>
              <w:jc w:val="both"/>
              <w:rPr>
                <w:rFonts w:eastAsia="Calibri"/>
                <w:sz w:val="21"/>
                <w:szCs w:val="21"/>
              </w:rPr>
            </w:pPr>
            <w:r w:rsidRPr="005005D9">
              <w:rPr>
                <w:rFonts w:eastAsia="Calibri"/>
                <w:sz w:val="21"/>
                <w:szCs w:val="21"/>
              </w:rPr>
              <w:t>Grain yield</w:t>
            </w:r>
          </w:p>
        </w:tc>
        <w:tc>
          <w:tcPr>
            <w:tcW w:w="2414" w:type="dxa"/>
          </w:tcPr>
          <w:p w:rsidR="00AA3722" w:rsidRPr="005005D9" w:rsidRDefault="00AA3722" w:rsidP="00C37A68">
            <w:pPr>
              <w:spacing w:line="480" w:lineRule="auto"/>
              <w:jc w:val="center"/>
              <w:rPr>
                <w:rFonts w:eastAsia="Calibri"/>
                <w:sz w:val="21"/>
                <w:szCs w:val="21"/>
              </w:rPr>
            </w:pPr>
            <w:r w:rsidRPr="005005D9">
              <w:rPr>
                <w:rFonts w:eastAsia="Calibri"/>
                <w:sz w:val="21"/>
                <w:szCs w:val="21"/>
              </w:rPr>
              <w:t>3A</w:t>
            </w:r>
          </w:p>
        </w:tc>
        <w:tc>
          <w:tcPr>
            <w:tcW w:w="3563" w:type="dxa"/>
          </w:tcPr>
          <w:p w:rsidR="00AA3722" w:rsidRPr="005005D9" w:rsidRDefault="00AA3722" w:rsidP="00C37A68">
            <w:pPr>
              <w:spacing w:line="480" w:lineRule="auto"/>
              <w:jc w:val="center"/>
              <w:rPr>
                <w:rFonts w:eastAsia="Calibri"/>
                <w:sz w:val="21"/>
                <w:szCs w:val="21"/>
              </w:rPr>
            </w:pPr>
            <w:r w:rsidRPr="005005D9">
              <w:rPr>
                <w:rFonts w:eastAsia="Calibri"/>
                <w:sz w:val="21"/>
                <w:szCs w:val="21"/>
              </w:rPr>
              <w:t>26.1%</w:t>
            </w:r>
          </w:p>
        </w:tc>
        <w:tc>
          <w:tcPr>
            <w:tcW w:w="1944" w:type="dxa"/>
          </w:tcPr>
          <w:p w:rsidR="00AA3722" w:rsidRPr="005005D9" w:rsidRDefault="00AA3722" w:rsidP="00C37A68">
            <w:pPr>
              <w:spacing w:line="480" w:lineRule="auto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noProof/>
                <w:sz w:val="21"/>
                <w:szCs w:val="21"/>
              </w:rPr>
              <w:t>[10]</w:t>
            </w:r>
          </w:p>
        </w:tc>
      </w:tr>
      <w:tr w:rsidR="00AA3722" w:rsidRPr="005005D9" w:rsidTr="00E402A0">
        <w:trPr>
          <w:trHeight w:val="239"/>
        </w:trPr>
        <w:tc>
          <w:tcPr>
            <w:tcW w:w="5834" w:type="dxa"/>
          </w:tcPr>
          <w:p w:rsidR="00AA3722" w:rsidRPr="005005D9" w:rsidRDefault="00AA3722" w:rsidP="00D7749E">
            <w:pPr>
              <w:spacing w:line="480" w:lineRule="auto"/>
              <w:jc w:val="both"/>
              <w:rPr>
                <w:rFonts w:eastAsia="Calibri"/>
                <w:sz w:val="21"/>
                <w:szCs w:val="21"/>
              </w:rPr>
            </w:pPr>
            <w:r w:rsidRPr="005005D9">
              <w:rPr>
                <w:rFonts w:eastAsia="Calibri"/>
                <w:sz w:val="21"/>
                <w:szCs w:val="21"/>
              </w:rPr>
              <w:t>Thousand-grain weight</w:t>
            </w:r>
          </w:p>
        </w:tc>
        <w:tc>
          <w:tcPr>
            <w:tcW w:w="2414" w:type="dxa"/>
          </w:tcPr>
          <w:p w:rsidR="00AA3722" w:rsidRPr="005005D9" w:rsidRDefault="00AA3722" w:rsidP="00C37A68">
            <w:pPr>
              <w:spacing w:line="480" w:lineRule="auto"/>
              <w:jc w:val="center"/>
              <w:rPr>
                <w:rFonts w:eastAsia="Calibri"/>
                <w:sz w:val="21"/>
                <w:szCs w:val="21"/>
              </w:rPr>
            </w:pPr>
            <w:r w:rsidRPr="005005D9">
              <w:rPr>
                <w:rFonts w:eastAsia="Calibri"/>
                <w:sz w:val="21"/>
                <w:szCs w:val="21"/>
              </w:rPr>
              <w:t>4D</w:t>
            </w:r>
          </w:p>
        </w:tc>
        <w:tc>
          <w:tcPr>
            <w:tcW w:w="3563" w:type="dxa"/>
          </w:tcPr>
          <w:p w:rsidR="00AA3722" w:rsidRPr="005005D9" w:rsidRDefault="00AA3722" w:rsidP="00C37A68">
            <w:pPr>
              <w:spacing w:line="480" w:lineRule="auto"/>
              <w:jc w:val="center"/>
              <w:rPr>
                <w:rFonts w:eastAsia="Calibri"/>
                <w:sz w:val="21"/>
                <w:szCs w:val="21"/>
              </w:rPr>
            </w:pPr>
            <w:r w:rsidRPr="005005D9">
              <w:rPr>
                <w:rFonts w:eastAsia="Calibri"/>
                <w:sz w:val="21"/>
                <w:szCs w:val="21"/>
              </w:rPr>
              <w:t>31.8%</w:t>
            </w:r>
          </w:p>
        </w:tc>
        <w:tc>
          <w:tcPr>
            <w:tcW w:w="1944" w:type="dxa"/>
          </w:tcPr>
          <w:p w:rsidR="00AA3722" w:rsidRPr="005005D9" w:rsidRDefault="00AA3722" w:rsidP="00C37A68">
            <w:pPr>
              <w:spacing w:line="480" w:lineRule="auto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noProof/>
                <w:sz w:val="21"/>
                <w:szCs w:val="21"/>
              </w:rPr>
              <w:t>[11]</w:t>
            </w:r>
          </w:p>
        </w:tc>
      </w:tr>
      <w:tr w:rsidR="00AA3722" w:rsidRPr="005005D9" w:rsidTr="00E402A0">
        <w:trPr>
          <w:trHeight w:val="239"/>
        </w:trPr>
        <w:tc>
          <w:tcPr>
            <w:tcW w:w="5834" w:type="dxa"/>
          </w:tcPr>
          <w:p w:rsidR="00AA3722" w:rsidRPr="005005D9" w:rsidRDefault="00AA3722" w:rsidP="00D7749E">
            <w:pPr>
              <w:spacing w:line="480" w:lineRule="auto"/>
              <w:jc w:val="both"/>
              <w:rPr>
                <w:rFonts w:eastAsia="Calibri"/>
                <w:sz w:val="21"/>
                <w:szCs w:val="21"/>
              </w:rPr>
            </w:pPr>
            <w:r w:rsidRPr="005005D9">
              <w:rPr>
                <w:rFonts w:eastAsia="Calibri"/>
                <w:sz w:val="21"/>
                <w:szCs w:val="21"/>
              </w:rPr>
              <w:t>Grain number per ear</w:t>
            </w:r>
          </w:p>
        </w:tc>
        <w:tc>
          <w:tcPr>
            <w:tcW w:w="2414" w:type="dxa"/>
          </w:tcPr>
          <w:p w:rsidR="00AA3722" w:rsidRPr="005005D9" w:rsidRDefault="00AA3722" w:rsidP="00C37A68">
            <w:pPr>
              <w:spacing w:line="480" w:lineRule="auto"/>
              <w:jc w:val="center"/>
              <w:rPr>
                <w:rFonts w:eastAsia="Calibri"/>
                <w:sz w:val="21"/>
                <w:szCs w:val="21"/>
              </w:rPr>
            </w:pPr>
            <w:r w:rsidRPr="005005D9">
              <w:rPr>
                <w:rFonts w:eastAsia="Calibri"/>
                <w:sz w:val="21"/>
                <w:szCs w:val="21"/>
              </w:rPr>
              <w:t>1A and 5D</w:t>
            </w:r>
          </w:p>
        </w:tc>
        <w:tc>
          <w:tcPr>
            <w:tcW w:w="3563" w:type="dxa"/>
          </w:tcPr>
          <w:p w:rsidR="00AA3722" w:rsidRPr="005005D9" w:rsidRDefault="00AA3722" w:rsidP="00C37A68">
            <w:pPr>
              <w:spacing w:line="480" w:lineRule="auto"/>
              <w:jc w:val="center"/>
              <w:rPr>
                <w:rFonts w:eastAsia="Calibri"/>
                <w:sz w:val="21"/>
                <w:szCs w:val="21"/>
              </w:rPr>
            </w:pPr>
            <w:r w:rsidRPr="005005D9">
              <w:rPr>
                <w:rFonts w:eastAsia="Calibri"/>
                <w:sz w:val="21"/>
                <w:szCs w:val="21"/>
              </w:rPr>
              <w:t>23.2 and 22.6% respectively</w:t>
            </w:r>
          </w:p>
        </w:tc>
        <w:tc>
          <w:tcPr>
            <w:tcW w:w="1944" w:type="dxa"/>
          </w:tcPr>
          <w:p w:rsidR="00AA3722" w:rsidRPr="005005D9" w:rsidRDefault="00AA3722" w:rsidP="00C37A68">
            <w:pPr>
              <w:spacing w:line="480" w:lineRule="auto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noProof/>
                <w:sz w:val="21"/>
                <w:szCs w:val="21"/>
              </w:rPr>
              <w:t>[12]</w:t>
            </w:r>
          </w:p>
        </w:tc>
      </w:tr>
      <w:tr w:rsidR="00AA3722" w:rsidRPr="005005D9" w:rsidTr="00E402A0">
        <w:trPr>
          <w:trHeight w:val="239"/>
        </w:trPr>
        <w:tc>
          <w:tcPr>
            <w:tcW w:w="5834" w:type="dxa"/>
          </w:tcPr>
          <w:p w:rsidR="00AA3722" w:rsidRPr="005005D9" w:rsidRDefault="00AA3722" w:rsidP="00D7749E">
            <w:pPr>
              <w:spacing w:line="480" w:lineRule="auto"/>
              <w:jc w:val="both"/>
              <w:rPr>
                <w:rFonts w:eastAsia="Calibri"/>
                <w:sz w:val="21"/>
                <w:szCs w:val="21"/>
              </w:rPr>
            </w:pPr>
            <w:r w:rsidRPr="005005D9">
              <w:rPr>
                <w:rFonts w:eastAsia="Calibri"/>
                <w:sz w:val="21"/>
                <w:szCs w:val="21"/>
              </w:rPr>
              <w:t>Grain yield</w:t>
            </w:r>
          </w:p>
        </w:tc>
        <w:tc>
          <w:tcPr>
            <w:tcW w:w="2414" w:type="dxa"/>
          </w:tcPr>
          <w:p w:rsidR="00AA3722" w:rsidRPr="005005D9" w:rsidRDefault="00AA3722" w:rsidP="00C37A68">
            <w:pPr>
              <w:spacing w:line="480" w:lineRule="auto"/>
              <w:jc w:val="center"/>
              <w:rPr>
                <w:rFonts w:eastAsia="Calibri"/>
                <w:sz w:val="21"/>
                <w:szCs w:val="21"/>
              </w:rPr>
            </w:pPr>
            <w:r w:rsidRPr="005005D9">
              <w:rPr>
                <w:rFonts w:eastAsia="Calibri"/>
                <w:sz w:val="21"/>
                <w:szCs w:val="21"/>
              </w:rPr>
              <w:t>3B</w:t>
            </w:r>
          </w:p>
        </w:tc>
        <w:tc>
          <w:tcPr>
            <w:tcW w:w="3563" w:type="dxa"/>
          </w:tcPr>
          <w:p w:rsidR="00AA3722" w:rsidRPr="005005D9" w:rsidRDefault="00AA3722" w:rsidP="00C37A68">
            <w:pPr>
              <w:spacing w:line="480" w:lineRule="auto"/>
              <w:jc w:val="center"/>
              <w:rPr>
                <w:rFonts w:eastAsia="Calibri"/>
                <w:sz w:val="21"/>
                <w:szCs w:val="21"/>
              </w:rPr>
            </w:pPr>
            <w:r w:rsidRPr="005005D9">
              <w:rPr>
                <w:rFonts w:eastAsia="Calibri"/>
                <w:sz w:val="21"/>
                <w:szCs w:val="21"/>
              </w:rPr>
              <w:t>21.6%</w:t>
            </w:r>
          </w:p>
        </w:tc>
        <w:tc>
          <w:tcPr>
            <w:tcW w:w="1944" w:type="dxa"/>
          </w:tcPr>
          <w:p w:rsidR="00AA3722" w:rsidRPr="005005D9" w:rsidRDefault="00AA3722" w:rsidP="00C37A68">
            <w:pPr>
              <w:spacing w:line="480" w:lineRule="auto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noProof/>
                <w:sz w:val="21"/>
                <w:szCs w:val="21"/>
              </w:rPr>
              <w:t>[13]</w:t>
            </w:r>
          </w:p>
        </w:tc>
      </w:tr>
      <w:tr w:rsidR="00AA3722" w:rsidRPr="005005D9" w:rsidTr="00E402A0">
        <w:trPr>
          <w:trHeight w:val="239"/>
        </w:trPr>
        <w:tc>
          <w:tcPr>
            <w:tcW w:w="5834" w:type="dxa"/>
            <w:tcBorders>
              <w:bottom w:val="single" w:sz="4" w:space="0" w:color="auto"/>
            </w:tcBorders>
          </w:tcPr>
          <w:p w:rsidR="00AA3722" w:rsidRPr="005005D9" w:rsidRDefault="00AA3722" w:rsidP="00D7749E">
            <w:pPr>
              <w:spacing w:line="480" w:lineRule="auto"/>
              <w:jc w:val="both"/>
              <w:rPr>
                <w:rFonts w:eastAsia="Calibri"/>
                <w:sz w:val="21"/>
                <w:szCs w:val="21"/>
              </w:rPr>
            </w:pPr>
            <w:r w:rsidRPr="005005D9">
              <w:rPr>
                <w:rFonts w:eastAsia="Calibri"/>
                <w:sz w:val="21"/>
                <w:szCs w:val="21"/>
              </w:rPr>
              <w:t>Thousand-grain weight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AA3722" w:rsidRPr="005005D9" w:rsidRDefault="00AA3722" w:rsidP="00C37A68">
            <w:pPr>
              <w:spacing w:line="480" w:lineRule="auto"/>
              <w:jc w:val="center"/>
              <w:rPr>
                <w:rFonts w:eastAsia="Calibri"/>
                <w:sz w:val="21"/>
                <w:szCs w:val="21"/>
              </w:rPr>
            </w:pPr>
            <w:r w:rsidRPr="005005D9">
              <w:rPr>
                <w:rFonts w:eastAsia="Calibri"/>
                <w:sz w:val="21"/>
                <w:szCs w:val="21"/>
              </w:rPr>
              <w:t>7B.1 and 7B.2</w:t>
            </w:r>
          </w:p>
        </w:tc>
        <w:tc>
          <w:tcPr>
            <w:tcW w:w="3563" w:type="dxa"/>
            <w:tcBorders>
              <w:bottom w:val="single" w:sz="4" w:space="0" w:color="auto"/>
            </w:tcBorders>
          </w:tcPr>
          <w:p w:rsidR="00AA3722" w:rsidRPr="005005D9" w:rsidRDefault="00AA3722" w:rsidP="00C37A68">
            <w:pPr>
              <w:spacing w:line="480" w:lineRule="auto"/>
              <w:jc w:val="center"/>
              <w:rPr>
                <w:rFonts w:eastAsia="Calibri"/>
                <w:sz w:val="21"/>
                <w:szCs w:val="21"/>
              </w:rPr>
            </w:pPr>
            <w:r w:rsidRPr="005005D9">
              <w:rPr>
                <w:rFonts w:eastAsia="Calibri"/>
                <w:sz w:val="21"/>
                <w:szCs w:val="21"/>
              </w:rPr>
              <w:t>20.6 and 25.9% respectively</w:t>
            </w: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:rsidR="00AA3722" w:rsidRPr="005005D9" w:rsidRDefault="00AA3722" w:rsidP="00C37A68">
            <w:pPr>
              <w:spacing w:line="480" w:lineRule="auto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noProof/>
                <w:sz w:val="21"/>
                <w:szCs w:val="21"/>
              </w:rPr>
              <w:t>[13]</w:t>
            </w:r>
          </w:p>
        </w:tc>
      </w:tr>
      <w:bookmarkEnd w:id="2"/>
    </w:tbl>
    <w:p w:rsidR="00AA3722" w:rsidRPr="005005D9" w:rsidRDefault="00AA3722" w:rsidP="006F1D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jc w:val="both"/>
        <w:rPr>
          <w:rFonts w:eastAsia="Calibri"/>
          <w:sz w:val="24"/>
          <w:szCs w:val="24"/>
          <w:bdr w:val="none" w:sz="0" w:space="0" w:color="auto"/>
        </w:rPr>
        <w:sectPr w:rsidR="00AA3722" w:rsidRPr="005005D9" w:rsidSect="00E402A0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AA3722" w:rsidRPr="00DA2B3A" w:rsidRDefault="00AA3722">
      <w:pPr>
        <w:rPr>
          <w:b/>
          <w:sz w:val="24"/>
          <w:szCs w:val="24"/>
        </w:rPr>
      </w:pPr>
      <w:r w:rsidRPr="00DA2B3A">
        <w:rPr>
          <w:b/>
          <w:sz w:val="24"/>
          <w:szCs w:val="24"/>
        </w:rPr>
        <w:lastRenderedPageBreak/>
        <w:t>References</w:t>
      </w:r>
    </w:p>
    <w:p w:rsidR="00AA3722" w:rsidRDefault="00AA3722"/>
    <w:p w:rsidR="00AA3722" w:rsidRPr="00390341" w:rsidRDefault="00AA3722" w:rsidP="00331D49">
      <w:pPr>
        <w:pStyle w:val="EndNoteBibliography"/>
        <w:spacing w:line="480" w:lineRule="auto"/>
        <w:ind w:left="720" w:hanging="720"/>
        <w:jc w:val="both"/>
        <w:rPr>
          <w:sz w:val="24"/>
          <w:szCs w:val="24"/>
        </w:rPr>
      </w:pPr>
      <w:r w:rsidRPr="00390341">
        <w:rPr>
          <w:sz w:val="24"/>
          <w:szCs w:val="24"/>
        </w:rPr>
        <w:t>1.</w:t>
      </w:r>
      <w:r w:rsidRPr="00390341">
        <w:rPr>
          <w:sz w:val="24"/>
          <w:szCs w:val="24"/>
        </w:rPr>
        <w:tab/>
        <w:t xml:space="preserve">Pinto RS, Pinto M, Reynolds K, Mathews CL, McIntyre J-J, Olivares Villegas S. Heat and drought adaptive QTL in a wheat population designed to minimize confounding agronomic effects. </w:t>
      </w:r>
      <w:r w:rsidR="00331D49" w:rsidRPr="00331D49">
        <w:rPr>
          <w:sz w:val="24"/>
          <w:szCs w:val="24"/>
          <w:lang w:val="en-AU"/>
        </w:rPr>
        <w:t>Theor Appl Genet.</w:t>
      </w:r>
      <w:r w:rsidRPr="00390341">
        <w:rPr>
          <w:sz w:val="24"/>
          <w:szCs w:val="24"/>
        </w:rPr>
        <w:t xml:space="preserve"> 2010;121:1001</w:t>
      </w:r>
      <w:r w:rsidR="00CC74AE" w:rsidRPr="00CC74AE">
        <w:rPr>
          <w:sz w:val="24"/>
          <w:szCs w:val="24"/>
          <w:lang w:val="en-AU"/>
        </w:rPr>
        <w:t>−</w:t>
      </w:r>
      <w:r w:rsidR="00CC74AE">
        <w:rPr>
          <w:sz w:val="24"/>
          <w:szCs w:val="24"/>
          <w:lang w:val="en-AU"/>
        </w:rPr>
        <w:t>10</w:t>
      </w:r>
      <w:r w:rsidRPr="00390341">
        <w:rPr>
          <w:sz w:val="24"/>
          <w:szCs w:val="24"/>
        </w:rPr>
        <w:t>21.</w:t>
      </w:r>
    </w:p>
    <w:p w:rsidR="00AA3722" w:rsidRPr="00390341" w:rsidRDefault="00AA3722" w:rsidP="00331D49">
      <w:pPr>
        <w:pStyle w:val="EndNoteBibliography"/>
        <w:spacing w:line="480" w:lineRule="auto"/>
        <w:ind w:left="720" w:hanging="720"/>
        <w:jc w:val="both"/>
        <w:rPr>
          <w:sz w:val="24"/>
          <w:szCs w:val="24"/>
        </w:rPr>
      </w:pPr>
      <w:r w:rsidRPr="00390341">
        <w:rPr>
          <w:sz w:val="24"/>
          <w:szCs w:val="24"/>
        </w:rPr>
        <w:t>2.</w:t>
      </w:r>
      <w:r w:rsidRPr="00390341">
        <w:rPr>
          <w:sz w:val="24"/>
          <w:szCs w:val="24"/>
        </w:rPr>
        <w:tab/>
        <w:t>Kirigwi FM, Van Ginkel M, Brown-Guedira G, Gill BS, Paulsen GM, Fritz AK. Markers associated with a QTL for grain yield in wheat under drought. Mol Breeding. 2007;20:401</w:t>
      </w:r>
      <w:r w:rsidR="00CC74AE" w:rsidRPr="00CC74AE">
        <w:rPr>
          <w:sz w:val="24"/>
          <w:szCs w:val="24"/>
          <w:lang w:val="en-AU"/>
        </w:rPr>
        <w:t>−</w:t>
      </w:r>
      <w:r w:rsidR="00CC74AE">
        <w:rPr>
          <w:sz w:val="24"/>
          <w:szCs w:val="24"/>
          <w:lang w:val="en-AU"/>
        </w:rPr>
        <w:t>4</w:t>
      </w:r>
      <w:r w:rsidRPr="00390341">
        <w:rPr>
          <w:sz w:val="24"/>
          <w:szCs w:val="24"/>
        </w:rPr>
        <w:t>13.</w:t>
      </w:r>
    </w:p>
    <w:p w:rsidR="00AA3722" w:rsidRPr="00390341" w:rsidRDefault="00AA3722" w:rsidP="00331D49">
      <w:pPr>
        <w:pStyle w:val="EndNoteBibliography"/>
        <w:spacing w:line="480" w:lineRule="auto"/>
        <w:ind w:left="720" w:hanging="720"/>
        <w:jc w:val="both"/>
        <w:rPr>
          <w:sz w:val="24"/>
          <w:szCs w:val="24"/>
        </w:rPr>
      </w:pPr>
      <w:r w:rsidRPr="00390341">
        <w:rPr>
          <w:sz w:val="24"/>
          <w:szCs w:val="24"/>
        </w:rPr>
        <w:t>3.</w:t>
      </w:r>
      <w:r w:rsidRPr="00390341">
        <w:rPr>
          <w:sz w:val="24"/>
          <w:szCs w:val="24"/>
        </w:rPr>
        <w:tab/>
        <w:t>Quarrie SA, Steed A, Calestani C, Semikhodskii A, Lebreton C, Chinoy C, et al. A high-density genetic map of hexaploid wheat (</w:t>
      </w:r>
      <w:r w:rsidRPr="00390341">
        <w:rPr>
          <w:i/>
          <w:sz w:val="24"/>
          <w:szCs w:val="24"/>
        </w:rPr>
        <w:t>Triticum aestivum</w:t>
      </w:r>
      <w:r w:rsidRPr="00390341">
        <w:rPr>
          <w:sz w:val="24"/>
          <w:szCs w:val="24"/>
        </w:rPr>
        <w:t xml:space="preserve"> L.) from the cross Chinese Spring × SQ1 and its use to compare QTLs for grain yield across a range of environments. </w:t>
      </w:r>
      <w:r w:rsidR="00331D49" w:rsidRPr="00331D49">
        <w:rPr>
          <w:sz w:val="24"/>
          <w:szCs w:val="24"/>
          <w:lang w:val="en-AU"/>
        </w:rPr>
        <w:t>Theor Appl Genet.</w:t>
      </w:r>
      <w:r w:rsidRPr="00390341">
        <w:rPr>
          <w:sz w:val="24"/>
          <w:szCs w:val="24"/>
        </w:rPr>
        <w:t xml:space="preserve"> 2005;110:865</w:t>
      </w:r>
      <w:r w:rsidR="00CC74AE" w:rsidRPr="00CC74AE">
        <w:rPr>
          <w:sz w:val="24"/>
          <w:szCs w:val="24"/>
          <w:lang w:val="en-AU"/>
        </w:rPr>
        <w:t>−</w:t>
      </w:r>
      <w:r w:rsidR="00CC74AE">
        <w:rPr>
          <w:sz w:val="24"/>
          <w:szCs w:val="24"/>
          <w:lang w:val="en-AU"/>
        </w:rPr>
        <w:t>8</w:t>
      </w:r>
      <w:r w:rsidRPr="00390341">
        <w:rPr>
          <w:sz w:val="24"/>
          <w:szCs w:val="24"/>
        </w:rPr>
        <w:t>80. doi: 10.1007/s00122</w:t>
      </w:r>
      <w:r w:rsidR="00CC74AE" w:rsidRPr="00CC74AE">
        <w:rPr>
          <w:sz w:val="24"/>
          <w:szCs w:val="24"/>
          <w:lang w:val="en-AU"/>
        </w:rPr>
        <w:t>−</w:t>
      </w:r>
      <w:r w:rsidRPr="00390341">
        <w:rPr>
          <w:sz w:val="24"/>
          <w:szCs w:val="24"/>
        </w:rPr>
        <w:t>004</w:t>
      </w:r>
      <w:r w:rsidR="00CC74AE" w:rsidRPr="00CC74AE">
        <w:rPr>
          <w:sz w:val="24"/>
          <w:szCs w:val="24"/>
          <w:lang w:val="en-AU"/>
        </w:rPr>
        <w:t>−</w:t>
      </w:r>
      <w:r w:rsidRPr="00390341">
        <w:rPr>
          <w:sz w:val="24"/>
          <w:szCs w:val="24"/>
        </w:rPr>
        <w:t>1902</w:t>
      </w:r>
      <w:r w:rsidR="00CC74AE" w:rsidRPr="00CC74AE">
        <w:rPr>
          <w:sz w:val="24"/>
          <w:szCs w:val="24"/>
          <w:lang w:val="en-AU"/>
        </w:rPr>
        <w:t>−</w:t>
      </w:r>
      <w:r w:rsidRPr="00390341">
        <w:rPr>
          <w:sz w:val="24"/>
          <w:szCs w:val="24"/>
        </w:rPr>
        <w:t>7</w:t>
      </w:r>
    </w:p>
    <w:p w:rsidR="00AA3722" w:rsidRPr="00390341" w:rsidRDefault="00AA3722" w:rsidP="00331D49">
      <w:pPr>
        <w:pStyle w:val="EndNoteBibliography"/>
        <w:spacing w:line="480" w:lineRule="auto"/>
        <w:ind w:left="720" w:hanging="720"/>
        <w:jc w:val="both"/>
        <w:rPr>
          <w:sz w:val="24"/>
          <w:szCs w:val="24"/>
        </w:rPr>
      </w:pPr>
      <w:r w:rsidRPr="00390341">
        <w:rPr>
          <w:sz w:val="24"/>
          <w:szCs w:val="24"/>
        </w:rPr>
        <w:t>4.</w:t>
      </w:r>
      <w:r w:rsidRPr="00390341">
        <w:rPr>
          <w:sz w:val="24"/>
          <w:szCs w:val="24"/>
        </w:rPr>
        <w:tab/>
        <w:t>Maccaferri M, Sanguineti MC, Corneti S, Ortega JLA, Salem MB, Bort J, et al. Quantitative trait loci for grain yield and adaptation of durum wheat (</w:t>
      </w:r>
      <w:r w:rsidRPr="00390341">
        <w:rPr>
          <w:i/>
          <w:sz w:val="24"/>
          <w:szCs w:val="24"/>
        </w:rPr>
        <w:t>Triticum durum</w:t>
      </w:r>
      <w:r w:rsidRPr="00390341">
        <w:rPr>
          <w:sz w:val="24"/>
          <w:szCs w:val="24"/>
        </w:rPr>
        <w:t xml:space="preserve"> Desf.) across a wide range of water availability. Genetics. 2008;178:489</w:t>
      </w:r>
      <w:r w:rsidR="00CC74AE" w:rsidRPr="00CC74AE">
        <w:rPr>
          <w:sz w:val="24"/>
          <w:szCs w:val="24"/>
          <w:lang w:val="en-AU"/>
        </w:rPr>
        <w:t>−</w:t>
      </w:r>
      <w:r w:rsidRPr="00390341">
        <w:rPr>
          <w:sz w:val="24"/>
          <w:szCs w:val="24"/>
        </w:rPr>
        <w:t>511.</w:t>
      </w:r>
    </w:p>
    <w:p w:rsidR="00AA3722" w:rsidRPr="00390341" w:rsidRDefault="00AA3722" w:rsidP="00331D49">
      <w:pPr>
        <w:pStyle w:val="EndNoteBibliography"/>
        <w:spacing w:line="480" w:lineRule="auto"/>
        <w:ind w:left="720" w:hanging="720"/>
        <w:jc w:val="both"/>
        <w:rPr>
          <w:sz w:val="24"/>
          <w:szCs w:val="24"/>
        </w:rPr>
      </w:pPr>
      <w:r w:rsidRPr="00390341">
        <w:rPr>
          <w:sz w:val="24"/>
          <w:szCs w:val="24"/>
        </w:rPr>
        <w:t>5.</w:t>
      </w:r>
      <w:r w:rsidRPr="00390341">
        <w:rPr>
          <w:sz w:val="24"/>
          <w:szCs w:val="24"/>
        </w:rPr>
        <w:tab/>
        <w:t xml:space="preserve">Kadam S, Singh K, Shukla S, Goel S, Vikram P, Pawar V, et al. Genomic associations for drought tolerance on the short arm of wheat chromosome 4B. </w:t>
      </w:r>
      <w:r w:rsidR="00CC74AE" w:rsidRPr="00CC74AE">
        <w:rPr>
          <w:bCs/>
          <w:sz w:val="24"/>
          <w:szCs w:val="24"/>
          <w:lang w:val="en-AU"/>
        </w:rPr>
        <w:t>Funct Integr Genomics</w:t>
      </w:r>
      <w:r w:rsidRPr="00390341">
        <w:rPr>
          <w:sz w:val="24"/>
          <w:szCs w:val="24"/>
        </w:rPr>
        <w:t>. 2012;12:447</w:t>
      </w:r>
      <w:bookmarkStart w:id="3" w:name="_Hlk503771302"/>
      <w:r w:rsidR="00BC306B" w:rsidRPr="00BC306B">
        <w:rPr>
          <w:sz w:val="24"/>
          <w:szCs w:val="24"/>
          <w:lang w:val="en-AU"/>
        </w:rPr>
        <w:t>−</w:t>
      </w:r>
      <w:bookmarkEnd w:id="3"/>
      <w:r w:rsidR="00BC306B">
        <w:rPr>
          <w:sz w:val="24"/>
          <w:szCs w:val="24"/>
          <w:lang w:val="en-AU"/>
        </w:rPr>
        <w:t>4</w:t>
      </w:r>
      <w:r w:rsidRPr="00390341">
        <w:rPr>
          <w:sz w:val="24"/>
          <w:szCs w:val="24"/>
        </w:rPr>
        <w:t>64.</w:t>
      </w:r>
    </w:p>
    <w:p w:rsidR="00AA3722" w:rsidRPr="00390341" w:rsidRDefault="00AA3722" w:rsidP="00331D49">
      <w:pPr>
        <w:pStyle w:val="EndNoteBibliography"/>
        <w:spacing w:line="480" w:lineRule="auto"/>
        <w:ind w:left="720" w:hanging="720"/>
        <w:jc w:val="both"/>
        <w:rPr>
          <w:sz w:val="24"/>
          <w:szCs w:val="24"/>
        </w:rPr>
      </w:pPr>
      <w:r w:rsidRPr="00390341">
        <w:rPr>
          <w:sz w:val="24"/>
          <w:szCs w:val="24"/>
        </w:rPr>
        <w:t>6.</w:t>
      </w:r>
      <w:r w:rsidRPr="00390341">
        <w:rPr>
          <w:sz w:val="24"/>
          <w:szCs w:val="24"/>
        </w:rPr>
        <w:tab/>
        <w:t>Verma V, Verma MJ, Foulkes AJ, Worland R, Caligari JW, Caligari JW. Mapping quantitative trait loci for flag leaf senescence as a yield determinant in winter wheat under optimal and drought-stressed environments. Euphytica. 2004;135:255</w:t>
      </w:r>
      <w:r w:rsidR="00BC306B" w:rsidRPr="00BC306B">
        <w:rPr>
          <w:sz w:val="24"/>
          <w:szCs w:val="24"/>
          <w:lang w:val="en-AU"/>
        </w:rPr>
        <w:t>−</w:t>
      </w:r>
      <w:r w:rsidR="00BC306B">
        <w:rPr>
          <w:sz w:val="24"/>
          <w:szCs w:val="24"/>
          <w:lang w:val="en-AU"/>
        </w:rPr>
        <w:t>2</w:t>
      </w:r>
      <w:r w:rsidRPr="00390341">
        <w:rPr>
          <w:sz w:val="24"/>
          <w:szCs w:val="24"/>
        </w:rPr>
        <w:t>63.</w:t>
      </w:r>
    </w:p>
    <w:p w:rsidR="00AA3722" w:rsidRPr="00390341" w:rsidRDefault="00AA3722" w:rsidP="00331D49">
      <w:pPr>
        <w:pStyle w:val="EndNoteBibliography"/>
        <w:spacing w:line="480" w:lineRule="auto"/>
        <w:ind w:left="720" w:hanging="720"/>
        <w:jc w:val="both"/>
        <w:rPr>
          <w:sz w:val="24"/>
          <w:szCs w:val="24"/>
        </w:rPr>
      </w:pPr>
      <w:r w:rsidRPr="00390341">
        <w:rPr>
          <w:sz w:val="24"/>
          <w:szCs w:val="24"/>
        </w:rPr>
        <w:t>7.</w:t>
      </w:r>
      <w:r w:rsidRPr="00390341">
        <w:rPr>
          <w:sz w:val="24"/>
          <w:szCs w:val="24"/>
        </w:rPr>
        <w:tab/>
        <w:t>Bennett D, Reynolds M, Mullan D, Izanloo A, Kuchel H, Langridge P, et al. Detection of two major grain yield QTL in bread wheat (</w:t>
      </w:r>
      <w:r w:rsidRPr="00390341">
        <w:rPr>
          <w:i/>
          <w:sz w:val="24"/>
          <w:szCs w:val="24"/>
        </w:rPr>
        <w:t>Triticum aestivum</w:t>
      </w:r>
      <w:r w:rsidRPr="00390341">
        <w:rPr>
          <w:sz w:val="24"/>
          <w:szCs w:val="24"/>
        </w:rPr>
        <w:t xml:space="preserve"> L.) under heat, drought and high yield potential environments. </w:t>
      </w:r>
      <w:r w:rsidR="00331D49" w:rsidRPr="00331D49">
        <w:rPr>
          <w:sz w:val="24"/>
          <w:szCs w:val="24"/>
          <w:lang w:val="en-AU"/>
        </w:rPr>
        <w:t>Theor Appl Genet.</w:t>
      </w:r>
      <w:r w:rsidRPr="00390341">
        <w:rPr>
          <w:sz w:val="24"/>
          <w:szCs w:val="24"/>
        </w:rPr>
        <w:t xml:space="preserve"> 2012;125:1473</w:t>
      </w:r>
      <w:r w:rsidR="00BC306B" w:rsidRPr="00BC306B">
        <w:rPr>
          <w:sz w:val="24"/>
          <w:szCs w:val="24"/>
          <w:lang w:val="en-AU"/>
        </w:rPr>
        <w:t>−</w:t>
      </w:r>
      <w:r w:rsidR="00BC306B">
        <w:rPr>
          <w:sz w:val="24"/>
          <w:szCs w:val="24"/>
          <w:lang w:val="en-AU"/>
        </w:rPr>
        <w:t>14</w:t>
      </w:r>
      <w:r w:rsidRPr="00390341">
        <w:rPr>
          <w:sz w:val="24"/>
          <w:szCs w:val="24"/>
        </w:rPr>
        <w:t>85.</w:t>
      </w:r>
    </w:p>
    <w:p w:rsidR="00AA3722" w:rsidRPr="00390341" w:rsidRDefault="00AA3722" w:rsidP="00331D49">
      <w:pPr>
        <w:pStyle w:val="EndNoteBibliography"/>
        <w:spacing w:line="480" w:lineRule="auto"/>
        <w:ind w:left="720" w:hanging="720"/>
        <w:jc w:val="both"/>
        <w:rPr>
          <w:sz w:val="24"/>
          <w:szCs w:val="24"/>
        </w:rPr>
      </w:pPr>
      <w:r w:rsidRPr="00390341">
        <w:rPr>
          <w:sz w:val="24"/>
          <w:szCs w:val="24"/>
        </w:rPr>
        <w:lastRenderedPageBreak/>
        <w:t>8.</w:t>
      </w:r>
      <w:r w:rsidRPr="00390341">
        <w:rPr>
          <w:sz w:val="24"/>
          <w:szCs w:val="24"/>
        </w:rPr>
        <w:tab/>
        <w:t>Xu Y</w:t>
      </w:r>
      <w:r w:rsidR="00BC306B" w:rsidRPr="00BC306B">
        <w:rPr>
          <w:sz w:val="24"/>
          <w:szCs w:val="24"/>
          <w:lang w:val="en-AU"/>
        </w:rPr>
        <w:t>−</w:t>
      </w:r>
      <w:r w:rsidRPr="00390341">
        <w:rPr>
          <w:sz w:val="24"/>
          <w:szCs w:val="24"/>
        </w:rPr>
        <w:t>F, Li S</w:t>
      </w:r>
      <w:r w:rsidR="00BC306B" w:rsidRPr="00BC306B">
        <w:rPr>
          <w:sz w:val="24"/>
          <w:szCs w:val="24"/>
          <w:lang w:val="en-AU"/>
        </w:rPr>
        <w:t>−</w:t>
      </w:r>
      <w:r w:rsidRPr="00390341">
        <w:rPr>
          <w:sz w:val="24"/>
          <w:szCs w:val="24"/>
        </w:rPr>
        <w:t>S, Li L</w:t>
      </w:r>
      <w:r w:rsidR="00BC306B" w:rsidRPr="00BC306B">
        <w:rPr>
          <w:sz w:val="24"/>
          <w:szCs w:val="24"/>
          <w:lang w:val="en-AU"/>
        </w:rPr>
        <w:t>−</w:t>
      </w:r>
      <w:r w:rsidRPr="00390341">
        <w:rPr>
          <w:sz w:val="24"/>
          <w:szCs w:val="24"/>
        </w:rPr>
        <w:t>H, Ma F</w:t>
      </w:r>
      <w:r w:rsidR="00BC306B" w:rsidRPr="00BC306B">
        <w:rPr>
          <w:sz w:val="24"/>
          <w:szCs w:val="24"/>
          <w:lang w:val="en-AU"/>
        </w:rPr>
        <w:t>−</w:t>
      </w:r>
      <w:r w:rsidRPr="00390341">
        <w:rPr>
          <w:sz w:val="24"/>
          <w:szCs w:val="24"/>
        </w:rPr>
        <w:t>F, Fu X</w:t>
      </w:r>
      <w:r w:rsidR="00BC306B" w:rsidRPr="00BC306B">
        <w:rPr>
          <w:sz w:val="24"/>
          <w:szCs w:val="24"/>
          <w:lang w:val="en-AU"/>
        </w:rPr>
        <w:t>−</w:t>
      </w:r>
      <w:r w:rsidRPr="00390341">
        <w:rPr>
          <w:sz w:val="24"/>
          <w:szCs w:val="24"/>
        </w:rPr>
        <w:t>Y, Shi Z</w:t>
      </w:r>
      <w:r w:rsidR="00BC306B" w:rsidRPr="00BC306B">
        <w:rPr>
          <w:sz w:val="24"/>
          <w:szCs w:val="24"/>
          <w:lang w:val="en-AU"/>
        </w:rPr>
        <w:t>−</w:t>
      </w:r>
      <w:r w:rsidRPr="00390341">
        <w:rPr>
          <w:sz w:val="24"/>
          <w:szCs w:val="24"/>
        </w:rPr>
        <w:t>L, et al. QTL mapping for yield and photosynthetic related traits under different water regimes in wheat. Mol Breeding. 2017;37:34. doi: 10.1007/s11032</w:t>
      </w:r>
      <w:r w:rsidR="00BC306B" w:rsidRPr="00BC306B">
        <w:rPr>
          <w:sz w:val="24"/>
          <w:szCs w:val="24"/>
          <w:lang w:val="en-AU"/>
        </w:rPr>
        <w:t>−</w:t>
      </w:r>
      <w:r w:rsidRPr="00390341">
        <w:rPr>
          <w:sz w:val="24"/>
          <w:szCs w:val="24"/>
        </w:rPr>
        <w:t>016</w:t>
      </w:r>
      <w:r w:rsidR="00BC306B" w:rsidRPr="00BC306B">
        <w:rPr>
          <w:sz w:val="24"/>
          <w:szCs w:val="24"/>
          <w:lang w:val="en-AU"/>
        </w:rPr>
        <w:t>−</w:t>
      </w:r>
      <w:r w:rsidRPr="00390341">
        <w:rPr>
          <w:sz w:val="24"/>
          <w:szCs w:val="24"/>
        </w:rPr>
        <w:t>0583</w:t>
      </w:r>
      <w:r w:rsidR="00BC306B" w:rsidRPr="00BC306B">
        <w:rPr>
          <w:sz w:val="24"/>
          <w:szCs w:val="24"/>
          <w:lang w:val="en-AU"/>
        </w:rPr>
        <w:t>−</w:t>
      </w:r>
      <w:r w:rsidRPr="00390341">
        <w:rPr>
          <w:sz w:val="24"/>
          <w:szCs w:val="24"/>
        </w:rPr>
        <w:t>7</w:t>
      </w:r>
    </w:p>
    <w:p w:rsidR="00AA3722" w:rsidRPr="00390341" w:rsidRDefault="00AA3722" w:rsidP="00331D49">
      <w:pPr>
        <w:pStyle w:val="EndNoteBibliography"/>
        <w:spacing w:line="480" w:lineRule="auto"/>
        <w:ind w:left="720" w:hanging="720"/>
        <w:jc w:val="both"/>
        <w:rPr>
          <w:sz w:val="24"/>
          <w:szCs w:val="24"/>
        </w:rPr>
      </w:pPr>
      <w:r w:rsidRPr="00390341">
        <w:rPr>
          <w:sz w:val="24"/>
          <w:szCs w:val="24"/>
        </w:rPr>
        <w:t>9.</w:t>
      </w:r>
      <w:r w:rsidRPr="00390341">
        <w:rPr>
          <w:sz w:val="24"/>
          <w:szCs w:val="24"/>
        </w:rPr>
        <w:tab/>
        <w:t>Nezhad KZ, Weber WE, Roder MS, Sharma S, Lohwasser U, Meyer RC, et al. QTL analysis for thousand-grain weight under terminal drought stress in bread wheat (</w:t>
      </w:r>
      <w:r w:rsidRPr="00390341">
        <w:rPr>
          <w:i/>
          <w:sz w:val="24"/>
          <w:szCs w:val="24"/>
        </w:rPr>
        <w:t>Triticum aestivum</w:t>
      </w:r>
      <w:r w:rsidRPr="00390341">
        <w:rPr>
          <w:sz w:val="24"/>
          <w:szCs w:val="24"/>
        </w:rPr>
        <w:t xml:space="preserve"> L.). Euphytica.</w:t>
      </w:r>
      <w:r w:rsidR="00BC306B">
        <w:rPr>
          <w:sz w:val="24"/>
          <w:szCs w:val="24"/>
        </w:rPr>
        <w:t xml:space="preserve"> </w:t>
      </w:r>
      <w:r w:rsidRPr="00390341">
        <w:rPr>
          <w:sz w:val="24"/>
          <w:szCs w:val="24"/>
        </w:rPr>
        <w:t>2012;186:127</w:t>
      </w:r>
      <w:r w:rsidR="00BC306B" w:rsidRPr="00BC306B">
        <w:rPr>
          <w:sz w:val="24"/>
          <w:szCs w:val="24"/>
          <w:lang w:val="en-AU"/>
        </w:rPr>
        <w:t>−</w:t>
      </w:r>
      <w:r w:rsidR="00BC306B">
        <w:rPr>
          <w:sz w:val="24"/>
          <w:szCs w:val="24"/>
        </w:rPr>
        <w:t>1</w:t>
      </w:r>
      <w:r w:rsidRPr="00390341">
        <w:rPr>
          <w:sz w:val="24"/>
          <w:szCs w:val="24"/>
        </w:rPr>
        <w:t>38. doi: 10.1007/s10681</w:t>
      </w:r>
      <w:r w:rsidR="00BC306B" w:rsidRPr="00BC306B">
        <w:rPr>
          <w:sz w:val="24"/>
          <w:szCs w:val="24"/>
          <w:lang w:val="en-AU"/>
        </w:rPr>
        <w:t>−</w:t>
      </w:r>
      <w:r w:rsidRPr="00390341">
        <w:rPr>
          <w:sz w:val="24"/>
          <w:szCs w:val="24"/>
        </w:rPr>
        <w:t>011</w:t>
      </w:r>
      <w:r w:rsidR="00BC306B" w:rsidRPr="00BC306B">
        <w:rPr>
          <w:sz w:val="24"/>
          <w:szCs w:val="24"/>
          <w:lang w:val="en-AU"/>
        </w:rPr>
        <w:t>−</w:t>
      </w:r>
      <w:r w:rsidRPr="00390341">
        <w:rPr>
          <w:sz w:val="24"/>
          <w:szCs w:val="24"/>
        </w:rPr>
        <w:t>0559</w:t>
      </w:r>
      <w:r w:rsidR="00BC306B" w:rsidRPr="00BC306B">
        <w:rPr>
          <w:sz w:val="24"/>
          <w:szCs w:val="24"/>
          <w:lang w:val="en-AU"/>
        </w:rPr>
        <w:t>−</w:t>
      </w:r>
      <w:r w:rsidRPr="00390341">
        <w:rPr>
          <w:sz w:val="24"/>
          <w:szCs w:val="24"/>
        </w:rPr>
        <w:t>y</w:t>
      </w:r>
    </w:p>
    <w:p w:rsidR="00AA3722" w:rsidRPr="00390341" w:rsidRDefault="00AA3722" w:rsidP="00331D49">
      <w:pPr>
        <w:pStyle w:val="EndNoteBibliography"/>
        <w:spacing w:line="480" w:lineRule="auto"/>
        <w:ind w:left="720" w:hanging="720"/>
        <w:jc w:val="both"/>
        <w:rPr>
          <w:sz w:val="24"/>
          <w:szCs w:val="24"/>
        </w:rPr>
      </w:pPr>
      <w:r w:rsidRPr="00390341">
        <w:rPr>
          <w:sz w:val="24"/>
          <w:szCs w:val="24"/>
        </w:rPr>
        <w:t>10.</w:t>
      </w:r>
      <w:r w:rsidRPr="00390341">
        <w:rPr>
          <w:sz w:val="24"/>
          <w:szCs w:val="24"/>
        </w:rPr>
        <w:tab/>
        <w:t xml:space="preserve">Campbell BT, Baenziger PS, Gill KS, Eskridge KM, Budak H, Erayman M, et al. Identification of QTLs and </w:t>
      </w:r>
      <w:r w:rsidR="00E402A0">
        <w:rPr>
          <w:sz w:val="24"/>
          <w:szCs w:val="24"/>
        </w:rPr>
        <w:t>e</w:t>
      </w:r>
      <w:r w:rsidRPr="00390341">
        <w:rPr>
          <w:sz w:val="24"/>
          <w:szCs w:val="24"/>
        </w:rPr>
        <w:t xml:space="preserve">nvironmental </w:t>
      </w:r>
      <w:r w:rsidR="00E402A0">
        <w:rPr>
          <w:sz w:val="24"/>
          <w:szCs w:val="24"/>
        </w:rPr>
        <w:t>i</w:t>
      </w:r>
      <w:r w:rsidRPr="00390341">
        <w:rPr>
          <w:sz w:val="24"/>
          <w:szCs w:val="24"/>
        </w:rPr>
        <w:t xml:space="preserve">nteractions </w:t>
      </w:r>
      <w:r w:rsidR="00E402A0">
        <w:rPr>
          <w:sz w:val="24"/>
          <w:szCs w:val="24"/>
        </w:rPr>
        <w:t>a</w:t>
      </w:r>
      <w:r w:rsidRPr="00390341">
        <w:rPr>
          <w:sz w:val="24"/>
          <w:szCs w:val="24"/>
        </w:rPr>
        <w:t xml:space="preserve">ssociated with </w:t>
      </w:r>
      <w:r w:rsidR="00E402A0">
        <w:rPr>
          <w:sz w:val="24"/>
          <w:szCs w:val="24"/>
        </w:rPr>
        <w:t>a</w:t>
      </w:r>
      <w:r w:rsidRPr="00390341">
        <w:rPr>
          <w:sz w:val="24"/>
          <w:szCs w:val="24"/>
        </w:rPr>
        <w:t xml:space="preserve">gronomic </w:t>
      </w:r>
      <w:r w:rsidR="00E402A0">
        <w:rPr>
          <w:sz w:val="24"/>
          <w:szCs w:val="24"/>
        </w:rPr>
        <w:t>t</w:t>
      </w:r>
      <w:r w:rsidRPr="00390341">
        <w:rPr>
          <w:sz w:val="24"/>
          <w:szCs w:val="24"/>
        </w:rPr>
        <w:t xml:space="preserve">raits on </w:t>
      </w:r>
      <w:r w:rsidR="00E402A0">
        <w:rPr>
          <w:sz w:val="24"/>
          <w:szCs w:val="24"/>
        </w:rPr>
        <w:t>c</w:t>
      </w:r>
      <w:r w:rsidRPr="00390341">
        <w:rPr>
          <w:sz w:val="24"/>
          <w:szCs w:val="24"/>
        </w:rPr>
        <w:t xml:space="preserve">hromosome 3A of </w:t>
      </w:r>
      <w:r w:rsidR="00E402A0">
        <w:rPr>
          <w:sz w:val="24"/>
          <w:szCs w:val="24"/>
        </w:rPr>
        <w:t>w</w:t>
      </w:r>
      <w:r w:rsidRPr="00390341">
        <w:rPr>
          <w:sz w:val="24"/>
          <w:szCs w:val="24"/>
        </w:rPr>
        <w:t xml:space="preserve">heat </w:t>
      </w:r>
      <w:r w:rsidR="00E402A0">
        <w:rPr>
          <w:sz w:val="24"/>
          <w:szCs w:val="24"/>
        </w:rPr>
        <w:t>r</w:t>
      </w:r>
      <w:r w:rsidRPr="00390341">
        <w:rPr>
          <w:sz w:val="24"/>
          <w:szCs w:val="24"/>
        </w:rPr>
        <w:t>esearch partially funded by USDA, NRICGP 00-353000-9266. Nebraska Agricultural Research Division, Journal Series No. 13824. Crop Sci. 2003;43:1493</w:t>
      </w:r>
      <w:r w:rsidR="00BC306B" w:rsidRPr="00BC306B">
        <w:rPr>
          <w:sz w:val="24"/>
          <w:szCs w:val="24"/>
          <w:lang w:val="en-AU"/>
        </w:rPr>
        <w:t>−</w:t>
      </w:r>
      <w:r w:rsidR="00BC306B">
        <w:rPr>
          <w:sz w:val="24"/>
          <w:szCs w:val="24"/>
          <w:lang w:val="en-AU"/>
        </w:rPr>
        <w:t>1</w:t>
      </w:r>
      <w:r w:rsidRPr="00390341">
        <w:rPr>
          <w:sz w:val="24"/>
          <w:szCs w:val="24"/>
        </w:rPr>
        <w:t>505. doi: 10.2135/cropsci2003.1493</w:t>
      </w:r>
    </w:p>
    <w:p w:rsidR="00AA3722" w:rsidRPr="00390341" w:rsidRDefault="00AA3722" w:rsidP="00331D49">
      <w:pPr>
        <w:pStyle w:val="EndNoteBibliography"/>
        <w:spacing w:line="480" w:lineRule="auto"/>
        <w:ind w:left="720" w:hanging="720"/>
        <w:jc w:val="both"/>
        <w:rPr>
          <w:sz w:val="24"/>
          <w:szCs w:val="24"/>
        </w:rPr>
      </w:pPr>
      <w:r w:rsidRPr="00390341">
        <w:rPr>
          <w:sz w:val="24"/>
          <w:szCs w:val="24"/>
        </w:rPr>
        <w:t>11.</w:t>
      </w:r>
      <w:r w:rsidRPr="00390341">
        <w:rPr>
          <w:sz w:val="24"/>
          <w:szCs w:val="24"/>
        </w:rPr>
        <w:tab/>
        <w:t>McCartney CA, Somers DJ, Humphreys DG, Lukow O, Ames N, Noll J, et al. Mapping quantitative trait loci controlling agronomic traits in the spring wheat cross RL4452×'AC Domain'. Genome. 2005;48:870</w:t>
      </w:r>
      <w:bookmarkStart w:id="4" w:name="_Hlk503770154"/>
      <w:r w:rsidR="00331D49">
        <w:rPr>
          <w:sz w:val="24"/>
          <w:szCs w:val="24"/>
        </w:rPr>
        <w:t>−</w:t>
      </w:r>
      <w:bookmarkEnd w:id="4"/>
      <w:r w:rsidR="00331D49">
        <w:rPr>
          <w:sz w:val="24"/>
          <w:szCs w:val="24"/>
        </w:rPr>
        <w:t>8</w:t>
      </w:r>
      <w:r w:rsidRPr="00390341">
        <w:rPr>
          <w:sz w:val="24"/>
          <w:szCs w:val="24"/>
        </w:rPr>
        <w:t>83.</w:t>
      </w:r>
    </w:p>
    <w:p w:rsidR="00AA3722" w:rsidRPr="00390341" w:rsidRDefault="00AA3722" w:rsidP="00331D49">
      <w:pPr>
        <w:pStyle w:val="EndNoteBibliography"/>
        <w:spacing w:line="480" w:lineRule="auto"/>
        <w:ind w:left="720" w:hanging="720"/>
        <w:jc w:val="both"/>
        <w:rPr>
          <w:sz w:val="24"/>
          <w:szCs w:val="24"/>
        </w:rPr>
      </w:pPr>
      <w:r w:rsidRPr="00390341">
        <w:rPr>
          <w:sz w:val="24"/>
          <w:szCs w:val="24"/>
        </w:rPr>
        <w:t>12.</w:t>
      </w:r>
      <w:r w:rsidRPr="00390341">
        <w:rPr>
          <w:sz w:val="24"/>
          <w:szCs w:val="24"/>
        </w:rPr>
        <w:tab/>
        <w:t>Hai L, Guo H, Wagner C, Xiao S, Friedt W. Genomic regions for yield and yield parameters in Chinese winter wheat (</w:t>
      </w:r>
      <w:r w:rsidRPr="00390341">
        <w:rPr>
          <w:i/>
          <w:sz w:val="24"/>
          <w:szCs w:val="24"/>
        </w:rPr>
        <w:t>Triticum aestivum</w:t>
      </w:r>
      <w:r w:rsidRPr="00390341">
        <w:rPr>
          <w:sz w:val="24"/>
          <w:szCs w:val="24"/>
        </w:rPr>
        <w:t xml:space="preserve"> L.) genotypes tested under varying environments correspond to QTL in widely different wheat materials. Plant Sci. 2008;175:226</w:t>
      </w:r>
      <w:r w:rsidR="00331D49">
        <w:rPr>
          <w:sz w:val="24"/>
          <w:szCs w:val="24"/>
        </w:rPr>
        <w:t>−2</w:t>
      </w:r>
      <w:r w:rsidRPr="00390341">
        <w:rPr>
          <w:sz w:val="24"/>
          <w:szCs w:val="24"/>
        </w:rPr>
        <w:t xml:space="preserve">32. doi: </w:t>
      </w:r>
      <w:r w:rsidRPr="00AA3722">
        <w:rPr>
          <w:sz w:val="24"/>
          <w:szCs w:val="24"/>
        </w:rPr>
        <w:t>http://dx.doi.org/10.1016/j.plantsci.2008.03.006</w:t>
      </w:r>
    </w:p>
    <w:p w:rsidR="00AA3722" w:rsidRPr="00390341" w:rsidRDefault="00AA3722" w:rsidP="00331D49">
      <w:pPr>
        <w:pStyle w:val="EndNoteBibliography"/>
        <w:spacing w:line="480" w:lineRule="auto"/>
        <w:ind w:left="720" w:hanging="720"/>
        <w:jc w:val="both"/>
        <w:rPr>
          <w:sz w:val="24"/>
          <w:szCs w:val="24"/>
        </w:rPr>
      </w:pPr>
      <w:r w:rsidRPr="00390341">
        <w:rPr>
          <w:sz w:val="24"/>
          <w:szCs w:val="24"/>
        </w:rPr>
        <w:t>13.</w:t>
      </w:r>
      <w:r w:rsidRPr="00390341">
        <w:rPr>
          <w:sz w:val="24"/>
          <w:szCs w:val="24"/>
        </w:rPr>
        <w:tab/>
        <w:t>Huang XQ, Cöster H, Ganal MW, Röder MS. Advanced backcross QTL analysis for the identification of quantitative trait loci alleles from wild relatives of wheat (</w:t>
      </w:r>
      <w:r w:rsidRPr="00390341">
        <w:rPr>
          <w:i/>
          <w:sz w:val="24"/>
          <w:szCs w:val="24"/>
        </w:rPr>
        <w:t>Triticum aestivum</w:t>
      </w:r>
      <w:r w:rsidRPr="00390341">
        <w:rPr>
          <w:sz w:val="24"/>
          <w:szCs w:val="24"/>
        </w:rPr>
        <w:t xml:space="preserve"> L.). </w:t>
      </w:r>
      <w:r w:rsidR="00331D49" w:rsidRPr="00331D49">
        <w:rPr>
          <w:sz w:val="24"/>
          <w:szCs w:val="24"/>
          <w:lang w:val="en-AU"/>
        </w:rPr>
        <w:t>Theor Appl Genet.</w:t>
      </w:r>
      <w:r w:rsidR="00BC306B">
        <w:rPr>
          <w:sz w:val="24"/>
          <w:szCs w:val="24"/>
          <w:lang w:val="en-AU"/>
        </w:rPr>
        <w:t xml:space="preserve"> </w:t>
      </w:r>
      <w:r w:rsidRPr="00390341">
        <w:rPr>
          <w:sz w:val="24"/>
          <w:szCs w:val="24"/>
        </w:rPr>
        <w:t>2003;106(8):1379</w:t>
      </w:r>
      <w:bookmarkStart w:id="5" w:name="_Hlk503770591"/>
      <w:r w:rsidR="00331D49">
        <w:rPr>
          <w:sz w:val="24"/>
          <w:szCs w:val="24"/>
        </w:rPr>
        <w:t>−</w:t>
      </w:r>
      <w:bookmarkEnd w:id="5"/>
      <w:r w:rsidR="00331D49">
        <w:rPr>
          <w:sz w:val="24"/>
          <w:szCs w:val="24"/>
        </w:rPr>
        <w:t>13</w:t>
      </w:r>
      <w:r w:rsidRPr="00390341">
        <w:rPr>
          <w:sz w:val="24"/>
          <w:szCs w:val="24"/>
        </w:rPr>
        <w:t>89.</w:t>
      </w:r>
      <w:r w:rsidR="00BC306B">
        <w:rPr>
          <w:sz w:val="24"/>
          <w:szCs w:val="24"/>
        </w:rPr>
        <w:t xml:space="preserve"> </w:t>
      </w:r>
      <w:r w:rsidRPr="00390341">
        <w:rPr>
          <w:sz w:val="24"/>
          <w:szCs w:val="24"/>
        </w:rPr>
        <w:t>doi: 10.1007/s00122</w:t>
      </w:r>
      <w:r w:rsidR="00331D49" w:rsidRPr="00331D49">
        <w:rPr>
          <w:sz w:val="24"/>
          <w:szCs w:val="24"/>
          <w:lang w:val="en-AU"/>
        </w:rPr>
        <w:t>−</w:t>
      </w:r>
      <w:r w:rsidRPr="00390341">
        <w:rPr>
          <w:sz w:val="24"/>
          <w:szCs w:val="24"/>
        </w:rPr>
        <w:t>002</w:t>
      </w:r>
      <w:r w:rsidR="00331D49" w:rsidRPr="00331D49">
        <w:rPr>
          <w:sz w:val="24"/>
          <w:szCs w:val="24"/>
          <w:lang w:val="en-AU"/>
        </w:rPr>
        <w:t>−</w:t>
      </w:r>
      <w:r w:rsidRPr="00390341">
        <w:rPr>
          <w:sz w:val="24"/>
          <w:szCs w:val="24"/>
        </w:rPr>
        <w:t>1179</w:t>
      </w:r>
      <w:r w:rsidR="00BC306B" w:rsidRPr="00BC306B">
        <w:rPr>
          <w:sz w:val="24"/>
          <w:szCs w:val="24"/>
          <w:lang w:val="en-AU"/>
        </w:rPr>
        <w:t>−</w:t>
      </w:r>
      <w:r w:rsidRPr="00390341">
        <w:rPr>
          <w:sz w:val="24"/>
          <w:szCs w:val="24"/>
        </w:rPr>
        <w:t>7</w:t>
      </w:r>
    </w:p>
    <w:p w:rsidR="00AA3722" w:rsidRDefault="00AA3722" w:rsidP="00390341">
      <w:pPr>
        <w:spacing w:line="480" w:lineRule="auto"/>
      </w:pPr>
    </w:p>
    <w:p w:rsidR="00B10057" w:rsidRDefault="00A50C10"/>
    <w:sectPr w:rsidR="00B100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A3722"/>
    <w:rsid w:val="00331D49"/>
    <w:rsid w:val="004C446F"/>
    <w:rsid w:val="006D7F46"/>
    <w:rsid w:val="00A42510"/>
    <w:rsid w:val="00A50C10"/>
    <w:rsid w:val="00AA3722"/>
    <w:rsid w:val="00AE3CC7"/>
    <w:rsid w:val="00BC306B"/>
    <w:rsid w:val="00C0704E"/>
    <w:rsid w:val="00CC74AE"/>
    <w:rsid w:val="00D43D7F"/>
    <w:rsid w:val="00DA2B3A"/>
    <w:rsid w:val="00E30777"/>
    <w:rsid w:val="00E4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2B3BD"/>
  <w15:chartTrackingRefBased/>
  <w15:docId w15:val="{489337E5-7503-4374-BA47-CEC65A90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A372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cs="Times New Roman"/>
      <w:sz w:val="20"/>
      <w:szCs w:val="2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AA3722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A3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AA3722"/>
    <w:pPr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A3722"/>
    <w:rPr>
      <w:rFonts w:ascii="Times New Roman" w:hAnsi="Times New Roman" w:cs="Times New Roman"/>
      <w:noProof/>
      <w:sz w:val="20"/>
      <w:szCs w:val="20"/>
      <w:bdr w:val="nil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AA3722"/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AA3722"/>
    <w:rPr>
      <w:rFonts w:ascii="Times New Roman" w:hAnsi="Times New Roman" w:cs="Times New Roman"/>
      <w:noProof/>
      <w:sz w:val="20"/>
      <w:szCs w:val="20"/>
      <w:bdr w:val="nil"/>
      <w:lang w:val="en-US"/>
    </w:rPr>
  </w:style>
  <w:style w:type="character" w:styleId="Hyperlink">
    <w:name w:val="Hyperlink"/>
    <w:basedOn w:val="DefaultParagraphFont"/>
    <w:uiPriority w:val="99"/>
    <w:unhideWhenUsed/>
    <w:rsid w:val="00AA372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37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 Onyemaobi</dc:creator>
  <cp:keywords/>
  <dc:description/>
  <cp:lastModifiedBy>Olive Onyemaobi</cp:lastModifiedBy>
  <cp:revision>6</cp:revision>
  <dcterms:created xsi:type="dcterms:W3CDTF">2017-10-14T02:31:00Z</dcterms:created>
  <dcterms:modified xsi:type="dcterms:W3CDTF">2018-01-16T07:07:00Z</dcterms:modified>
</cp:coreProperties>
</file>