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78" w:rsidRPr="00ED3C9D" w:rsidRDefault="00815778" w:rsidP="00815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9D">
        <w:rPr>
          <w:rFonts w:ascii="Times New Roman" w:hAnsi="Times New Roman" w:cs="Times New Roman"/>
          <w:sz w:val="24"/>
          <w:szCs w:val="24"/>
        </w:rPr>
        <w:t>Table S1: Logistic regression southern females with body condition status as dependent variable (</w:t>
      </w:r>
      <w:r w:rsidR="00C37B75">
        <w:rPr>
          <w:rFonts w:ascii="Times New Roman" w:hAnsi="Times New Roman" w:cs="Times New Roman"/>
          <w:sz w:val="24"/>
          <w:szCs w:val="24"/>
        </w:rPr>
        <w:t>highest ranking model</w:t>
      </w:r>
      <w:r w:rsidRPr="00ED3C9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1969"/>
        <w:gridCol w:w="1716"/>
        <w:gridCol w:w="756"/>
        <w:gridCol w:w="996"/>
      </w:tblGrid>
      <w:tr w:rsidR="00815778" w:rsidRPr="00ED3C9D" w:rsidTr="004D3DD6"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Unscaled estimate</w:t>
            </w:r>
          </w:p>
        </w:tc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Scaled estimate</w:t>
            </w:r>
          </w:p>
        </w:tc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815778" w:rsidRPr="00ED3C9D" w:rsidTr="004D3DD6"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</w:tcPr>
          <w:p w:rsidR="00815778" w:rsidRPr="00ED3C9D" w:rsidRDefault="00471CE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-0.168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5778" w:rsidRPr="00ED3C9D" w:rsidRDefault="00471CE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0.0073</w:t>
            </w:r>
          </w:p>
        </w:tc>
      </w:tr>
      <w:tr w:rsidR="00815778" w:rsidRPr="00ED3C9D" w:rsidTr="004D3DD6"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</w:p>
        </w:tc>
        <w:tc>
          <w:tcPr>
            <w:tcW w:w="0" w:type="auto"/>
          </w:tcPr>
          <w:p w:rsidR="00815778" w:rsidRPr="00ED3C9D" w:rsidRDefault="00471CE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29.870</w:t>
            </w:r>
          </w:p>
        </w:tc>
        <w:tc>
          <w:tcPr>
            <w:tcW w:w="0" w:type="auto"/>
          </w:tcPr>
          <w:p w:rsidR="00815778" w:rsidRPr="00ED3C9D" w:rsidRDefault="00471CE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1.145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5778" w:rsidRPr="00ED3C9D" w:rsidTr="004D3DD6"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Sabie</w:t>
            </w:r>
            <w:proofErr w:type="spellEnd"/>
            <w:r w:rsidRPr="00ED3C9D">
              <w:rPr>
                <w:rFonts w:ascii="Times New Roman" w:hAnsi="Times New Roman" w:cs="Times New Roman"/>
                <w:sz w:val="24"/>
                <w:szCs w:val="24"/>
              </w:rPr>
              <w:t xml:space="preserve"> River (cat.)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-2.7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815778" w:rsidRPr="00ED3C9D" w:rsidRDefault="00471CE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-2.741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0.00012</w:t>
            </w:r>
          </w:p>
        </w:tc>
      </w:tr>
      <w:tr w:rsidR="00815778" w:rsidRPr="00ED3C9D" w:rsidTr="004D3DD6"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Pre-birth rainfall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71CE8" w:rsidRPr="00ED3C9D" w:rsidTr="004D3DD6">
        <w:tc>
          <w:tcPr>
            <w:tcW w:w="0" w:type="auto"/>
          </w:tcPr>
          <w:p w:rsidR="00471CE8" w:rsidRPr="00ED3C9D" w:rsidRDefault="00471CE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HomDE</w:t>
            </w:r>
            <w:proofErr w:type="spellEnd"/>
          </w:p>
        </w:tc>
        <w:tc>
          <w:tcPr>
            <w:tcW w:w="0" w:type="auto"/>
          </w:tcPr>
          <w:p w:rsidR="00471CE8" w:rsidRPr="00ED3C9D" w:rsidRDefault="00471CE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-2.304</w:t>
            </w:r>
          </w:p>
        </w:tc>
        <w:tc>
          <w:tcPr>
            <w:tcW w:w="0" w:type="auto"/>
          </w:tcPr>
          <w:p w:rsidR="00471CE8" w:rsidRPr="00ED3C9D" w:rsidRDefault="00471CE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-0.400</w:t>
            </w:r>
          </w:p>
        </w:tc>
        <w:tc>
          <w:tcPr>
            <w:tcW w:w="0" w:type="auto"/>
          </w:tcPr>
          <w:p w:rsidR="00471CE8" w:rsidRPr="00ED3C9D" w:rsidRDefault="00471CE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0" w:type="auto"/>
          </w:tcPr>
          <w:p w:rsidR="00471CE8" w:rsidRPr="00ED3C9D" w:rsidRDefault="00471CE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815778" w:rsidRPr="00ED3C9D" w:rsidTr="004D3DD6"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HomSAE</w:t>
            </w:r>
            <w:proofErr w:type="spellEnd"/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5778" w:rsidRPr="00ED3C9D" w:rsidTr="004D3DD6"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HetSAE</w:t>
            </w:r>
            <w:proofErr w:type="spellEnd"/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5778" w:rsidRPr="00ED3C9D" w:rsidTr="004D3DD6"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HetSAE</w:t>
            </w:r>
            <w:proofErr w:type="spellEnd"/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*Pre-birth rainfall</w:t>
            </w:r>
          </w:p>
        </w:tc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0" w:type="auto"/>
          </w:tcPr>
          <w:p w:rsidR="00815778" w:rsidRPr="00ED3C9D" w:rsidRDefault="00471CE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0.688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815778" w:rsidRPr="00ED3C9D" w:rsidTr="004D3DD6">
        <w:tc>
          <w:tcPr>
            <w:tcW w:w="0" w:type="auto"/>
          </w:tcPr>
          <w:p w:rsidR="00815778" w:rsidRPr="00ED3C9D" w:rsidRDefault="0081577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0" w:type="auto"/>
          </w:tcPr>
          <w:p w:rsidR="00815778" w:rsidRPr="00ED3C9D" w:rsidRDefault="00471CE8" w:rsidP="004D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4.409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1.032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</w:tcPr>
          <w:p w:rsidR="00815778" w:rsidRPr="00ED3C9D" w:rsidRDefault="00815778" w:rsidP="0047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71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15778" w:rsidRPr="00550201" w:rsidRDefault="00815778" w:rsidP="008157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C9D">
        <w:rPr>
          <w:rFonts w:ascii="Times New Roman" w:hAnsi="Times New Roman" w:cs="Times New Roman"/>
          <w:sz w:val="20"/>
          <w:szCs w:val="20"/>
        </w:rPr>
        <w:t xml:space="preserve">Body condition: 0 = LBC (low body condition), 1 = HBC (high body condition), age: years, NDVI: 3-year period preceding September 1998 with a radius of 20 km, </w:t>
      </w:r>
      <w:proofErr w:type="spellStart"/>
      <w:r w:rsidRPr="00ED3C9D">
        <w:rPr>
          <w:rFonts w:ascii="Times New Roman" w:hAnsi="Times New Roman" w:cs="Times New Roman"/>
          <w:sz w:val="20"/>
          <w:szCs w:val="20"/>
        </w:rPr>
        <w:t>Sabie</w:t>
      </w:r>
      <w:proofErr w:type="spellEnd"/>
      <w:r w:rsidRPr="00ED3C9D">
        <w:rPr>
          <w:rFonts w:ascii="Times New Roman" w:hAnsi="Times New Roman" w:cs="Times New Roman"/>
          <w:sz w:val="20"/>
          <w:szCs w:val="20"/>
        </w:rPr>
        <w:t xml:space="preserve"> River, categorical variable: 0 = north of </w:t>
      </w:r>
      <w:proofErr w:type="spellStart"/>
      <w:r w:rsidRPr="00ED3C9D">
        <w:rPr>
          <w:rFonts w:ascii="Times New Roman" w:hAnsi="Times New Roman" w:cs="Times New Roman"/>
          <w:sz w:val="20"/>
          <w:szCs w:val="20"/>
        </w:rPr>
        <w:t>Sabie</w:t>
      </w:r>
      <w:proofErr w:type="spellEnd"/>
      <w:r w:rsidRPr="00ED3C9D">
        <w:rPr>
          <w:rFonts w:ascii="Times New Roman" w:hAnsi="Times New Roman" w:cs="Times New Roman"/>
          <w:sz w:val="20"/>
          <w:szCs w:val="20"/>
        </w:rPr>
        <w:t xml:space="preserve"> River, 1 = south of </w:t>
      </w:r>
      <w:proofErr w:type="spellStart"/>
      <w:r w:rsidRPr="00ED3C9D">
        <w:rPr>
          <w:rFonts w:ascii="Times New Roman" w:hAnsi="Times New Roman" w:cs="Times New Roman"/>
          <w:sz w:val="20"/>
          <w:szCs w:val="20"/>
        </w:rPr>
        <w:t>Sabie</w:t>
      </w:r>
      <w:proofErr w:type="spellEnd"/>
      <w:r w:rsidRPr="00ED3C9D">
        <w:rPr>
          <w:rFonts w:ascii="Times New Roman" w:hAnsi="Times New Roman" w:cs="Times New Roman"/>
          <w:sz w:val="20"/>
          <w:szCs w:val="20"/>
        </w:rPr>
        <w:t xml:space="preserve"> River, pre-birth rainfall: mean annual rainfall in the three years before the year of birth (mm/year)</w:t>
      </w:r>
      <w:r w:rsidR="00F178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178BB" w:rsidRPr="00F178BB">
        <w:rPr>
          <w:rFonts w:ascii="Times New Roman" w:hAnsi="Times New Roman" w:cs="Times New Roman"/>
          <w:sz w:val="20"/>
          <w:szCs w:val="20"/>
        </w:rPr>
        <w:t>HomSAE</w:t>
      </w:r>
      <w:proofErr w:type="spellEnd"/>
      <w:r w:rsidR="00F178BB" w:rsidRPr="00F178B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37B75">
        <w:rPr>
          <w:rFonts w:ascii="Times New Roman" w:hAnsi="Times New Roman" w:cs="Times New Roman"/>
          <w:sz w:val="20"/>
          <w:szCs w:val="20"/>
        </w:rPr>
        <w:t>HomDE</w:t>
      </w:r>
      <w:proofErr w:type="spellEnd"/>
      <w:r w:rsidR="00C37B7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178BB" w:rsidRPr="00F178BB">
        <w:rPr>
          <w:rFonts w:ascii="Times New Roman" w:hAnsi="Times New Roman" w:cs="Times New Roman"/>
          <w:sz w:val="20"/>
          <w:szCs w:val="20"/>
        </w:rPr>
        <w:t>HetSAE</w:t>
      </w:r>
      <w:proofErr w:type="spellEnd"/>
      <w:r w:rsidR="00F178BB" w:rsidRPr="00F178BB">
        <w:rPr>
          <w:rFonts w:ascii="Times New Roman" w:hAnsi="Times New Roman" w:cs="Times New Roman"/>
          <w:sz w:val="20"/>
          <w:szCs w:val="20"/>
        </w:rPr>
        <w:t xml:space="preserve">: homozygosity/heterozygosity of </w:t>
      </w:r>
      <w:r w:rsidR="00C37B75">
        <w:rPr>
          <w:rFonts w:ascii="Times New Roman" w:hAnsi="Times New Roman" w:cs="Times New Roman"/>
          <w:sz w:val="20"/>
          <w:szCs w:val="20"/>
        </w:rPr>
        <w:t>deleterious/</w:t>
      </w:r>
      <w:r w:rsidR="00F178BB" w:rsidRPr="00F178BB">
        <w:rPr>
          <w:rFonts w:ascii="Times New Roman" w:hAnsi="Times New Roman" w:cs="Times New Roman"/>
          <w:sz w:val="20"/>
          <w:szCs w:val="20"/>
        </w:rPr>
        <w:t>sexually-antagonistic effect (</w:t>
      </w:r>
      <w:r w:rsidR="00C37B75">
        <w:rPr>
          <w:rFonts w:ascii="Times New Roman" w:hAnsi="Times New Roman" w:cs="Times New Roman"/>
          <w:sz w:val="20"/>
          <w:szCs w:val="20"/>
        </w:rPr>
        <w:t>DE/</w:t>
      </w:r>
      <w:r w:rsidR="00F178BB" w:rsidRPr="00F178BB">
        <w:rPr>
          <w:rFonts w:ascii="Times New Roman" w:hAnsi="Times New Roman" w:cs="Times New Roman"/>
          <w:sz w:val="20"/>
          <w:szCs w:val="20"/>
        </w:rPr>
        <w:t>SAE) associated microsatellite alleles.</w:t>
      </w:r>
      <w:r w:rsidRPr="00ED3C9D">
        <w:rPr>
          <w:rFonts w:ascii="Times New Roman" w:hAnsi="Times New Roman" w:cs="Times New Roman"/>
          <w:sz w:val="20"/>
          <w:szCs w:val="20"/>
        </w:rPr>
        <w:t xml:space="preserve"> Continuous variables were scaled by subtracting the mean of each variable from each observation and dividing the </w:t>
      </w:r>
      <w:bookmarkStart w:id="0" w:name="_GoBack"/>
      <w:bookmarkEnd w:id="0"/>
      <w:r w:rsidRPr="00ED3C9D">
        <w:rPr>
          <w:rFonts w:ascii="Times New Roman" w:hAnsi="Times New Roman" w:cs="Times New Roman"/>
          <w:sz w:val="20"/>
          <w:szCs w:val="20"/>
        </w:rPr>
        <w:t xml:space="preserve">result by the standard deviation of that variable. </w:t>
      </w:r>
      <w:r>
        <w:rPr>
          <w:rFonts w:ascii="Times New Roman" w:hAnsi="Times New Roman" w:cs="Times New Roman"/>
          <w:sz w:val="20"/>
          <w:szCs w:val="20"/>
        </w:rPr>
        <w:t xml:space="preserve">SEs and </w:t>
      </w:r>
      <w:r w:rsidRPr="00ED3C9D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-values relate to the scaled estimates. </w:t>
      </w:r>
      <w:r w:rsidRPr="00ED3C9D">
        <w:rPr>
          <w:rFonts w:ascii="Times New Roman" w:hAnsi="Times New Roman" w:cs="Times New Roman"/>
          <w:i/>
          <w:sz w:val="20"/>
          <w:szCs w:val="20"/>
        </w:rPr>
        <w:t>N</w:t>
      </w:r>
      <w:r w:rsidRPr="00ED3C9D">
        <w:rPr>
          <w:rFonts w:ascii="Times New Roman" w:hAnsi="Times New Roman" w:cs="Times New Roman"/>
          <w:sz w:val="20"/>
          <w:szCs w:val="20"/>
          <w:vertAlign w:val="subscript"/>
        </w:rPr>
        <w:t>LBC</w:t>
      </w:r>
      <w:r w:rsidRPr="00ED3C9D">
        <w:rPr>
          <w:rFonts w:ascii="Times New Roman" w:hAnsi="Times New Roman" w:cs="Times New Roman"/>
          <w:sz w:val="20"/>
          <w:szCs w:val="20"/>
        </w:rPr>
        <w:t xml:space="preserve">=138, </w:t>
      </w:r>
      <w:r w:rsidRPr="00ED3C9D">
        <w:rPr>
          <w:rFonts w:ascii="Times New Roman" w:hAnsi="Times New Roman" w:cs="Times New Roman"/>
          <w:i/>
          <w:sz w:val="20"/>
          <w:szCs w:val="20"/>
        </w:rPr>
        <w:t>N</w:t>
      </w:r>
      <w:r w:rsidRPr="00ED3C9D">
        <w:rPr>
          <w:rFonts w:ascii="Times New Roman" w:hAnsi="Times New Roman" w:cs="Times New Roman"/>
          <w:sz w:val="20"/>
          <w:szCs w:val="20"/>
          <w:vertAlign w:val="subscript"/>
        </w:rPr>
        <w:t>HBC</w:t>
      </w:r>
      <w:r w:rsidRPr="00ED3C9D">
        <w:rPr>
          <w:rFonts w:ascii="Times New Roman" w:hAnsi="Times New Roman" w:cs="Times New Roman"/>
          <w:sz w:val="20"/>
          <w:szCs w:val="20"/>
        </w:rPr>
        <w:t xml:space="preserve"> = 48, </w:t>
      </w:r>
      <w:proofErr w:type="spellStart"/>
      <w:r w:rsidRPr="00ED3C9D">
        <w:rPr>
          <w:rFonts w:ascii="Times New Roman" w:hAnsi="Times New Roman" w:cs="Times New Roman"/>
          <w:i/>
          <w:sz w:val="20"/>
          <w:szCs w:val="20"/>
        </w:rPr>
        <w:t>N</w:t>
      </w:r>
      <w:r w:rsidRPr="00ED3C9D">
        <w:rPr>
          <w:rFonts w:ascii="Times New Roman" w:hAnsi="Times New Roman" w:cs="Times New Roman"/>
          <w:sz w:val="20"/>
          <w:szCs w:val="20"/>
          <w:vertAlign w:val="subscript"/>
        </w:rPr>
        <w:t>herds</w:t>
      </w:r>
      <w:proofErr w:type="spellEnd"/>
      <w:r w:rsidRPr="00ED3C9D">
        <w:rPr>
          <w:rFonts w:ascii="Times New Roman" w:hAnsi="Times New Roman" w:cs="Times New Roman"/>
          <w:sz w:val="20"/>
          <w:szCs w:val="20"/>
        </w:rPr>
        <w:t xml:space="preserve"> = 20. Model 1</w:t>
      </w:r>
      <w:r w:rsidR="00471CE8">
        <w:rPr>
          <w:rFonts w:ascii="Times New Roman" w:hAnsi="Times New Roman" w:cs="Times New Roman"/>
          <w:sz w:val="20"/>
          <w:szCs w:val="20"/>
        </w:rPr>
        <w:t>4</w:t>
      </w:r>
      <w:r w:rsidRPr="00ED3C9D">
        <w:rPr>
          <w:rFonts w:ascii="Times New Roman" w:hAnsi="Times New Roman" w:cs="Times New Roman"/>
          <w:sz w:val="20"/>
          <w:szCs w:val="20"/>
        </w:rPr>
        <w:t xml:space="preserve"> in Table 1.</w:t>
      </w:r>
      <w:r w:rsidRPr="005502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778" w:rsidRPr="001B1E94" w:rsidRDefault="00815778" w:rsidP="00815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36" w:rsidRDefault="00E03636"/>
    <w:sectPr w:rsidR="00E0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78"/>
    <w:rsid w:val="00471CE8"/>
    <w:rsid w:val="00815778"/>
    <w:rsid w:val="00C37B75"/>
    <w:rsid w:val="00E03636"/>
    <w:rsid w:val="00F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4F1BA883.dotm</Template>
  <TotalTime>16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Hooft, Pim van</dc:creator>
  <cp:lastModifiedBy>Hooft, Pim van</cp:lastModifiedBy>
  <cp:revision>3</cp:revision>
  <dcterms:created xsi:type="dcterms:W3CDTF">2017-01-30T12:42:00Z</dcterms:created>
  <dcterms:modified xsi:type="dcterms:W3CDTF">2017-02-10T14:06:00Z</dcterms:modified>
</cp:coreProperties>
</file>