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BA" w:rsidRPr="00EC00BA" w:rsidRDefault="00EC00BA" w:rsidP="00EC00BA">
      <w:pPr>
        <w:spacing w:line="480" w:lineRule="auto"/>
        <w:rPr>
          <w:rFonts w:ascii="Times New Roman" w:eastAsia="Times New Roman" w:hAnsi="Times New Roman" w:cs="Times New Roman"/>
          <w:b/>
        </w:rPr>
      </w:pPr>
      <w:bookmarkStart w:id="0" w:name="_GoBack"/>
      <w:r w:rsidRPr="00EC00BA">
        <w:rPr>
          <w:rFonts w:ascii="Times New Roman" w:eastAsia="Times New Roman" w:hAnsi="Times New Roman" w:cs="Times New Roman"/>
          <w:b/>
        </w:rPr>
        <w:t>S8 Table: Results of ROC analyses (using reported sensitivity thresholds of assays)*: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99"/>
        <w:gridCol w:w="4037"/>
      </w:tblGrid>
      <w:tr w:rsidR="00EC00BA" w:rsidRPr="00EC00BA" w:rsidTr="008C480C">
        <w:tc>
          <w:tcPr>
            <w:tcW w:w="4428" w:type="dxa"/>
            <w:shd w:val="clear" w:color="auto" w:fill="B3B3B3"/>
          </w:tcPr>
          <w:p w:rsidR="00EC00BA" w:rsidRPr="00EC00BA" w:rsidRDefault="00EC00BA" w:rsidP="00EC00BA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b/>
              </w:rPr>
            </w:pPr>
            <w:r w:rsidRPr="00EC00BA">
              <w:rPr>
                <w:rFonts w:ascii="Times New Roman" w:eastAsia="Times New Roman" w:hAnsi="Times New Roman" w:cs="Times New Roman"/>
                <w:b/>
              </w:rPr>
              <w:t>Marker (or combination of markers)</w:t>
            </w:r>
          </w:p>
        </w:tc>
        <w:tc>
          <w:tcPr>
            <w:tcW w:w="4428" w:type="dxa"/>
            <w:shd w:val="clear" w:color="auto" w:fill="B3B3B3"/>
          </w:tcPr>
          <w:p w:rsidR="00EC00BA" w:rsidRPr="00EC00BA" w:rsidRDefault="00EC00BA" w:rsidP="00EC00BA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b/>
              </w:rPr>
            </w:pPr>
            <w:r w:rsidRPr="00EC00BA">
              <w:rPr>
                <w:rFonts w:ascii="Times New Roman" w:eastAsia="Times New Roman" w:hAnsi="Times New Roman" w:cs="Times New Roman"/>
                <w:b/>
              </w:rPr>
              <w:t>AUC</w:t>
            </w:r>
          </w:p>
        </w:tc>
      </w:tr>
      <w:tr w:rsidR="00EC00BA" w:rsidRPr="00EC00BA" w:rsidTr="008C480C">
        <w:tc>
          <w:tcPr>
            <w:tcW w:w="4428" w:type="dxa"/>
          </w:tcPr>
          <w:p w:rsidR="00EC00BA" w:rsidRPr="00EC00BA" w:rsidRDefault="00EC00BA" w:rsidP="00EC00BA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EC00BA">
              <w:rPr>
                <w:rFonts w:ascii="Times New Roman" w:eastAsia="Times New Roman" w:hAnsi="Times New Roman" w:cs="Times New Roman"/>
              </w:rPr>
              <w:t>IL-18</w:t>
            </w:r>
          </w:p>
        </w:tc>
        <w:tc>
          <w:tcPr>
            <w:tcW w:w="4428" w:type="dxa"/>
          </w:tcPr>
          <w:p w:rsidR="00EC00BA" w:rsidRPr="00EC00BA" w:rsidRDefault="00EC00BA" w:rsidP="00EC00BA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EC00BA">
              <w:rPr>
                <w:rFonts w:ascii="Times New Roman" w:eastAsia="Times New Roman" w:hAnsi="Times New Roman" w:cs="Times New Roman"/>
              </w:rPr>
              <w:t>0.7790</w:t>
            </w:r>
          </w:p>
        </w:tc>
      </w:tr>
      <w:tr w:rsidR="00EC00BA" w:rsidRPr="00EC00BA" w:rsidTr="008C480C">
        <w:tc>
          <w:tcPr>
            <w:tcW w:w="4428" w:type="dxa"/>
          </w:tcPr>
          <w:p w:rsidR="00EC00BA" w:rsidRPr="00EC00BA" w:rsidRDefault="00EC00BA" w:rsidP="00EC00BA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EC00BA">
              <w:rPr>
                <w:rFonts w:ascii="Times New Roman" w:eastAsia="Times New Roman" w:hAnsi="Times New Roman" w:cs="Times New Roman"/>
              </w:rPr>
              <w:t>IL-23</w:t>
            </w:r>
          </w:p>
        </w:tc>
        <w:tc>
          <w:tcPr>
            <w:tcW w:w="4428" w:type="dxa"/>
          </w:tcPr>
          <w:p w:rsidR="00EC00BA" w:rsidRPr="00EC00BA" w:rsidRDefault="00EC00BA" w:rsidP="00EC00BA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EC00BA">
              <w:rPr>
                <w:rFonts w:ascii="Times New Roman" w:eastAsia="Times New Roman" w:hAnsi="Times New Roman" w:cs="Times New Roman"/>
              </w:rPr>
              <w:t>0.9224</w:t>
            </w:r>
          </w:p>
        </w:tc>
      </w:tr>
      <w:tr w:rsidR="00EC00BA" w:rsidRPr="00EC00BA" w:rsidTr="008C480C">
        <w:tc>
          <w:tcPr>
            <w:tcW w:w="4428" w:type="dxa"/>
          </w:tcPr>
          <w:p w:rsidR="00EC00BA" w:rsidRPr="00EC00BA" w:rsidRDefault="00EC00BA" w:rsidP="00EC00BA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EC00BA">
              <w:rPr>
                <w:rFonts w:ascii="Times New Roman" w:eastAsia="Times New Roman" w:hAnsi="Times New Roman" w:cs="Times New Roman"/>
              </w:rPr>
              <w:t>RAGE</w:t>
            </w:r>
          </w:p>
        </w:tc>
        <w:tc>
          <w:tcPr>
            <w:tcW w:w="4428" w:type="dxa"/>
          </w:tcPr>
          <w:p w:rsidR="00EC00BA" w:rsidRPr="00EC00BA" w:rsidRDefault="00EC00BA" w:rsidP="00EC00BA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EC00BA">
              <w:rPr>
                <w:rFonts w:ascii="Times New Roman" w:eastAsia="Times New Roman" w:hAnsi="Times New Roman" w:cs="Times New Roman"/>
              </w:rPr>
              <w:t>0.8558</w:t>
            </w:r>
          </w:p>
        </w:tc>
      </w:tr>
      <w:tr w:rsidR="00EC00BA" w:rsidRPr="00EC00BA" w:rsidTr="008C480C">
        <w:tc>
          <w:tcPr>
            <w:tcW w:w="4428" w:type="dxa"/>
          </w:tcPr>
          <w:p w:rsidR="00EC00BA" w:rsidRPr="00EC00BA" w:rsidRDefault="00EC00BA" w:rsidP="00EC00BA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EC00BA">
              <w:rPr>
                <w:rFonts w:ascii="Times New Roman" w:eastAsia="Times New Roman" w:hAnsi="Times New Roman" w:cs="Times New Roman"/>
              </w:rPr>
              <w:t>IL-18 + IL-23</w:t>
            </w:r>
          </w:p>
        </w:tc>
        <w:tc>
          <w:tcPr>
            <w:tcW w:w="4428" w:type="dxa"/>
          </w:tcPr>
          <w:p w:rsidR="00EC00BA" w:rsidRPr="00EC00BA" w:rsidRDefault="00EC00BA" w:rsidP="00EC00BA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EC00BA">
              <w:rPr>
                <w:rFonts w:ascii="Times New Roman" w:eastAsia="Times New Roman" w:hAnsi="Times New Roman" w:cs="Times New Roman"/>
              </w:rPr>
              <w:t>0.9866</w:t>
            </w:r>
          </w:p>
        </w:tc>
      </w:tr>
      <w:tr w:rsidR="00EC00BA" w:rsidRPr="00EC00BA" w:rsidTr="008C480C">
        <w:tc>
          <w:tcPr>
            <w:tcW w:w="4428" w:type="dxa"/>
          </w:tcPr>
          <w:p w:rsidR="00EC00BA" w:rsidRPr="00EC00BA" w:rsidRDefault="00EC00BA" w:rsidP="00EC00BA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EC00BA">
              <w:rPr>
                <w:rFonts w:ascii="Times New Roman" w:eastAsia="Times New Roman" w:hAnsi="Times New Roman" w:cs="Times New Roman"/>
              </w:rPr>
              <w:t>IL-18 + RAGE</w:t>
            </w:r>
          </w:p>
        </w:tc>
        <w:tc>
          <w:tcPr>
            <w:tcW w:w="4428" w:type="dxa"/>
          </w:tcPr>
          <w:p w:rsidR="00EC00BA" w:rsidRPr="00EC00BA" w:rsidRDefault="00EC00BA" w:rsidP="00EC00BA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EC00BA">
              <w:rPr>
                <w:rFonts w:ascii="Times New Roman" w:eastAsia="Times New Roman" w:hAnsi="Times New Roman" w:cs="Times New Roman"/>
              </w:rPr>
              <w:t>0.8900</w:t>
            </w:r>
          </w:p>
        </w:tc>
      </w:tr>
      <w:tr w:rsidR="00EC00BA" w:rsidRPr="00EC00BA" w:rsidTr="008C480C">
        <w:tc>
          <w:tcPr>
            <w:tcW w:w="4428" w:type="dxa"/>
          </w:tcPr>
          <w:p w:rsidR="00EC00BA" w:rsidRPr="00EC00BA" w:rsidRDefault="00EC00BA" w:rsidP="00EC00BA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EC00BA">
              <w:rPr>
                <w:rFonts w:ascii="Times New Roman" w:eastAsia="Times New Roman" w:hAnsi="Times New Roman" w:cs="Times New Roman"/>
              </w:rPr>
              <w:t>IL-23 + RAGE</w:t>
            </w:r>
          </w:p>
        </w:tc>
        <w:tc>
          <w:tcPr>
            <w:tcW w:w="4428" w:type="dxa"/>
          </w:tcPr>
          <w:p w:rsidR="00EC00BA" w:rsidRPr="00EC00BA" w:rsidRDefault="00EC00BA" w:rsidP="00EC00BA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EC00BA">
              <w:rPr>
                <w:rFonts w:ascii="Times New Roman" w:eastAsia="Times New Roman" w:hAnsi="Times New Roman" w:cs="Times New Roman"/>
              </w:rPr>
              <w:t>0.9800</w:t>
            </w:r>
          </w:p>
        </w:tc>
      </w:tr>
      <w:tr w:rsidR="00EC00BA" w:rsidRPr="00EC00BA" w:rsidTr="008C480C">
        <w:tc>
          <w:tcPr>
            <w:tcW w:w="4428" w:type="dxa"/>
          </w:tcPr>
          <w:p w:rsidR="00EC00BA" w:rsidRPr="00EC00BA" w:rsidRDefault="00EC00BA" w:rsidP="00EC00BA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EC00BA">
              <w:rPr>
                <w:rFonts w:ascii="Times New Roman" w:eastAsia="Times New Roman" w:hAnsi="Times New Roman" w:cs="Times New Roman"/>
              </w:rPr>
              <w:t>IL-18 + IL-23 + RAGE</w:t>
            </w:r>
          </w:p>
        </w:tc>
        <w:tc>
          <w:tcPr>
            <w:tcW w:w="4428" w:type="dxa"/>
          </w:tcPr>
          <w:p w:rsidR="00EC00BA" w:rsidRPr="00EC00BA" w:rsidRDefault="00EC00BA" w:rsidP="00EC00BA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EC00BA">
              <w:rPr>
                <w:rFonts w:ascii="Times New Roman" w:eastAsia="Times New Roman" w:hAnsi="Times New Roman" w:cs="Times New Roman"/>
              </w:rPr>
              <w:t>1.0000</w:t>
            </w:r>
          </w:p>
        </w:tc>
      </w:tr>
    </w:tbl>
    <w:p w:rsidR="00EC00BA" w:rsidRPr="00EC00BA" w:rsidRDefault="00EC00BA" w:rsidP="00EC00BA">
      <w:pPr>
        <w:spacing w:line="480" w:lineRule="auto"/>
        <w:rPr>
          <w:rFonts w:ascii="Times New Roman" w:eastAsia="Times New Roman" w:hAnsi="Times New Roman" w:cs="Times New Roman"/>
        </w:rPr>
      </w:pPr>
      <w:r w:rsidRPr="00EC00BA">
        <w:rPr>
          <w:rFonts w:ascii="Times New Roman" w:eastAsia="Times New Roman" w:hAnsi="Times New Roman" w:cs="Times New Roman"/>
        </w:rPr>
        <w:t xml:space="preserve">*Values below reported sensitivity thresholds (12.5 </w:t>
      </w:r>
      <w:proofErr w:type="spellStart"/>
      <w:r w:rsidRPr="00EC00BA">
        <w:rPr>
          <w:rFonts w:ascii="Times New Roman" w:eastAsia="Times New Roman" w:hAnsi="Times New Roman" w:cs="Times New Roman"/>
        </w:rPr>
        <w:t>pg</w:t>
      </w:r>
      <w:proofErr w:type="spellEnd"/>
      <w:r w:rsidRPr="00EC00BA">
        <w:rPr>
          <w:rFonts w:ascii="Times New Roman" w:eastAsia="Times New Roman" w:hAnsi="Times New Roman" w:cs="Times New Roman"/>
        </w:rPr>
        <w:t xml:space="preserve">/ml for IL-18, 16.3 </w:t>
      </w:r>
      <w:proofErr w:type="spellStart"/>
      <w:r w:rsidRPr="00EC00BA">
        <w:rPr>
          <w:rFonts w:ascii="Times New Roman" w:eastAsia="Times New Roman" w:hAnsi="Times New Roman" w:cs="Times New Roman"/>
        </w:rPr>
        <w:t>pg</w:t>
      </w:r>
      <w:proofErr w:type="spellEnd"/>
      <w:r w:rsidRPr="00EC00BA">
        <w:rPr>
          <w:rFonts w:ascii="Times New Roman" w:eastAsia="Times New Roman" w:hAnsi="Times New Roman" w:cs="Times New Roman"/>
        </w:rPr>
        <w:t xml:space="preserve">/ml for IL-23, 16.14 </w:t>
      </w:r>
      <w:proofErr w:type="spellStart"/>
      <w:r w:rsidRPr="00EC00BA">
        <w:rPr>
          <w:rFonts w:ascii="Times New Roman" w:eastAsia="Times New Roman" w:hAnsi="Times New Roman" w:cs="Times New Roman"/>
        </w:rPr>
        <w:t>pg</w:t>
      </w:r>
      <w:proofErr w:type="spellEnd"/>
      <w:r w:rsidRPr="00EC00BA">
        <w:rPr>
          <w:rFonts w:ascii="Times New Roman" w:eastAsia="Times New Roman" w:hAnsi="Times New Roman" w:cs="Times New Roman"/>
        </w:rPr>
        <w:t>/ml for RAGE) assigned as 0 for the purpose of this analysis</w:t>
      </w:r>
    </w:p>
    <w:p w:rsidR="00A96764" w:rsidRPr="00EC00BA" w:rsidRDefault="00A96764" w:rsidP="00EC00BA">
      <w:pPr>
        <w:spacing w:line="480" w:lineRule="auto"/>
        <w:rPr>
          <w:rFonts w:ascii="Times New Roman" w:hAnsi="Times New Roman" w:cs="Times New Roman"/>
        </w:rPr>
      </w:pPr>
    </w:p>
    <w:bookmarkEnd w:id="0"/>
    <w:sectPr w:rsidR="00A96764" w:rsidRPr="00EC00BA" w:rsidSect="00090E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BA"/>
    <w:rsid w:val="00090EDF"/>
    <w:rsid w:val="00A96764"/>
    <w:rsid w:val="00EC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C8A1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0B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0BA"/>
    <w:pPr>
      <w:ind w:left="720"/>
      <w:contextualSpacing/>
    </w:pPr>
  </w:style>
  <w:style w:type="table" w:styleId="TableGrid">
    <w:name w:val="Table Grid"/>
    <w:basedOn w:val="TableNormal"/>
    <w:uiPriority w:val="59"/>
    <w:rsid w:val="00EC0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0B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0BA"/>
    <w:pPr>
      <w:ind w:left="720"/>
      <w:contextualSpacing/>
    </w:pPr>
  </w:style>
  <w:style w:type="table" w:styleId="TableGrid">
    <w:name w:val="Table Grid"/>
    <w:basedOn w:val="TableNormal"/>
    <w:uiPriority w:val="59"/>
    <w:rsid w:val="00EC0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Macintosh Word</Application>
  <DocSecurity>0</DocSecurity>
  <Lines>2</Lines>
  <Paragraphs>1</Paragraphs>
  <ScaleCrop>false</ScaleCrop>
  <Company>The Children's Hospital Of Philadelphia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CHOP</dc:creator>
  <cp:keywords/>
  <dc:description/>
  <cp:lastModifiedBy>CHOP</cp:lastModifiedBy>
  <cp:revision>1</cp:revision>
  <dcterms:created xsi:type="dcterms:W3CDTF">2017-06-03T04:08:00Z</dcterms:created>
  <dcterms:modified xsi:type="dcterms:W3CDTF">2017-06-03T04:09:00Z</dcterms:modified>
</cp:coreProperties>
</file>