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3134"/>
        <w:gridCol w:w="2693"/>
        <w:gridCol w:w="2401"/>
        <w:gridCol w:w="1112"/>
      </w:tblGrid>
      <w:tr w:rsidR="00F652A3" w:rsidRPr="00871895" w14:paraId="0A7019E1" w14:textId="77777777" w:rsidTr="00402944">
        <w:trPr>
          <w:trHeight w:val="270"/>
        </w:trPr>
        <w:tc>
          <w:tcPr>
            <w:tcW w:w="9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BEF17" w14:textId="77777777" w:rsidR="00F652A3" w:rsidRPr="00871895" w:rsidRDefault="00F652A3" w:rsidP="00F652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718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Supplement</w:t>
            </w:r>
            <w:r w:rsidR="00DD2B87" w:rsidRPr="00871895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n-GB"/>
              </w:rPr>
              <w:t xml:space="preserve"> Table</w:t>
            </w:r>
            <w:r w:rsidRPr="008718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1 Characteristics of the Chinese and Finnish diabetic participants</w:t>
            </w:r>
          </w:p>
        </w:tc>
      </w:tr>
      <w:tr w:rsidR="00F652A3" w:rsidRPr="00871895" w14:paraId="2FB3DFCF" w14:textId="77777777" w:rsidTr="00402944">
        <w:trPr>
          <w:trHeight w:val="270"/>
        </w:trPr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7C06" w14:textId="77777777" w:rsidR="00F652A3" w:rsidRPr="00871895" w:rsidRDefault="00F652A3" w:rsidP="00F652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718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96E4" w14:textId="77777777" w:rsidR="005509DB" w:rsidRDefault="00F652A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718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Chinese participants</w:t>
            </w: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A92E" w14:textId="77777777" w:rsidR="005509DB" w:rsidRDefault="00F652A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718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Finnish participants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F2966" w14:textId="77777777" w:rsidR="005509DB" w:rsidRDefault="00F652A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718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 value</w:t>
            </w:r>
          </w:p>
        </w:tc>
      </w:tr>
      <w:tr w:rsidR="00F652A3" w:rsidRPr="00871895" w14:paraId="71C39D0F" w14:textId="77777777" w:rsidTr="00402944">
        <w:trPr>
          <w:trHeight w:val="270"/>
        </w:trPr>
        <w:tc>
          <w:tcPr>
            <w:tcW w:w="3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9DD30E" w14:textId="77777777" w:rsidR="00F652A3" w:rsidRPr="00871895" w:rsidRDefault="00F652A3" w:rsidP="00F652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718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B6852C" w14:textId="77777777" w:rsidR="00F652A3" w:rsidRPr="00871895" w:rsidRDefault="00F652A3" w:rsidP="00F652A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718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119</w:t>
            </w:r>
          </w:p>
        </w:tc>
        <w:tc>
          <w:tcPr>
            <w:tcW w:w="24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1FAE98" w14:textId="77777777" w:rsidR="00F652A3" w:rsidRPr="00871895" w:rsidRDefault="00E1200E" w:rsidP="00F652A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</w:t>
            </w:r>
          </w:p>
        </w:tc>
        <w:tc>
          <w:tcPr>
            <w:tcW w:w="111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9CD3F" w14:textId="77777777" w:rsidR="00F652A3" w:rsidRPr="00871895" w:rsidRDefault="00F652A3" w:rsidP="00F652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652A3" w:rsidRPr="00871895" w14:paraId="3C80EEC6" w14:textId="77777777" w:rsidTr="00402944">
        <w:trPr>
          <w:trHeight w:val="270"/>
        </w:trPr>
        <w:tc>
          <w:tcPr>
            <w:tcW w:w="3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6D4AF9" w14:textId="77777777" w:rsidR="00F652A3" w:rsidRPr="00871895" w:rsidRDefault="00F652A3" w:rsidP="00F652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8718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Age</w:t>
            </w:r>
            <w:r w:rsidR="00F05F80" w:rsidRPr="00F05F8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</w:t>
            </w:r>
            <w:proofErr w:type="gramEnd"/>
            <w:r w:rsidR="00F05F80" w:rsidRPr="00F05F8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years)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E21C7C" w14:textId="77777777" w:rsidR="00F652A3" w:rsidRPr="00871895" w:rsidRDefault="00F652A3" w:rsidP="00F652A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718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51.7±16.0</w:t>
            </w:r>
          </w:p>
        </w:tc>
        <w:tc>
          <w:tcPr>
            <w:tcW w:w="24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6B756B" w14:textId="77777777" w:rsidR="005509DB" w:rsidRDefault="00E1200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718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  <w:r w:rsidR="00F652A3" w:rsidRPr="008718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="00F652A3" w:rsidRPr="008718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±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  <w:r w:rsidR="00F652A3" w:rsidRPr="008718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.6</w:t>
            </w:r>
          </w:p>
        </w:tc>
        <w:tc>
          <w:tcPr>
            <w:tcW w:w="111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488CE" w14:textId="77777777" w:rsidR="00F652A3" w:rsidRPr="00871895" w:rsidRDefault="00F652A3" w:rsidP="005E5C1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718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</w:t>
            </w:r>
            <w:r w:rsidR="005E5C15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085</w:t>
            </w:r>
          </w:p>
        </w:tc>
      </w:tr>
      <w:tr w:rsidR="00F652A3" w:rsidRPr="00871895" w14:paraId="7D723179" w14:textId="77777777" w:rsidTr="00402944">
        <w:trPr>
          <w:trHeight w:val="270"/>
        </w:trPr>
        <w:tc>
          <w:tcPr>
            <w:tcW w:w="3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54F4A7" w14:textId="77777777" w:rsidR="00F652A3" w:rsidRPr="00871895" w:rsidRDefault="00F652A3" w:rsidP="00F652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8718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Waist</w:t>
            </w:r>
            <w:r w:rsidR="00652840" w:rsidRPr="006528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</w:t>
            </w:r>
            <w:proofErr w:type="gramEnd"/>
            <w:r w:rsidR="00652840" w:rsidRPr="0065284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cm)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3A7287" w14:textId="77777777" w:rsidR="00F652A3" w:rsidRPr="00871895" w:rsidRDefault="00F652A3" w:rsidP="00F652A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718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92.4±10.2</w:t>
            </w:r>
          </w:p>
        </w:tc>
        <w:tc>
          <w:tcPr>
            <w:tcW w:w="24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485FEF" w14:textId="77777777" w:rsidR="005509DB" w:rsidRDefault="00B514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108.2</w:t>
            </w:r>
            <w:r w:rsidR="00F652A3" w:rsidRPr="008718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±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  <w:r w:rsidR="00F652A3" w:rsidRPr="008718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11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54B2F" w14:textId="77777777" w:rsidR="00F652A3" w:rsidRPr="00871895" w:rsidRDefault="00F652A3" w:rsidP="00F652A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718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</w:tr>
      <w:tr w:rsidR="00F652A3" w:rsidRPr="00871895" w14:paraId="59126AA5" w14:textId="77777777" w:rsidTr="00402944">
        <w:trPr>
          <w:trHeight w:val="270"/>
        </w:trPr>
        <w:tc>
          <w:tcPr>
            <w:tcW w:w="3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E0E246" w14:textId="77777777" w:rsidR="00F652A3" w:rsidRPr="00871895" w:rsidRDefault="00F652A3" w:rsidP="00F652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8718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BMI</w:t>
            </w:r>
            <w:r w:rsidR="00851D76" w:rsidRPr="00851D7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</w:t>
            </w:r>
            <w:proofErr w:type="gramEnd"/>
            <w:r w:rsidR="00851D76" w:rsidRPr="00851D7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kg/m2 )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555FE2" w14:textId="77777777" w:rsidR="00F652A3" w:rsidRPr="00871895" w:rsidRDefault="00F652A3" w:rsidP="00F652A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718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26.1±4.0</w:t>
            </w:r>
          </w:p>
        </w:tc>
        <w:tc>
          <w:tcPr>
            <w:tcW w:w="24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4C53BE" w14:textId="77777777" w:rsidR="005509DB" w:rsidRDefault="003B02A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718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="00F652A3" w:rsidRPr="008718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  <w:r w:rsidR="00F652A3" w:rsidRPr="008718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±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  <w:r w:rsidR="00F652A3" w:rsidRPr="008718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.3</w:t>
            </w:r>
          </w:p>
        </w:tc>
        <w:tc>
          <w:tcPr>
            <w:tcW w:w="111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57690" w14:textId="77777777" w:rsidR="00F652A3" w:rsidRPr="00871895" w:rsidRDefault="00F652A3" w:rsidP="00F652A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718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</w:tr>
      <w:tr w:rsidR="00F652A3" w:rsidRPr="00871895" w14:paraId="149126C6" w14:textId="77777777" w:rsidTr="00402944">
        <w:trPr>
          <w:trHeight w:val="270"/>
        </w:trPr>
        <w:tc>
          <w:tcPr>
            <w:tcW w:w="3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92315B" w14:textId="77777777" w:rsidR="00F652A3" w:rsidRPr="00871895" w:rsidRDefault="003A754D" w:rsidP="00F652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7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ALT (U/L)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7C3BBD" w14:textId="77777777" w:rsidR="00F652A3" w:rsidRPr="00871895" w:rsidRDefault="00F652A3" w:rsidP="00F652A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718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24(15-64)</w:t>
            </w:r>
          </w:p>
        </w:tc>
        <w:tc>
          <w:tcPr>
            <w:tcW w:w="24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0C86AC" w14:textId="77777777" w:rsidR="005509DB" w:rsidRDefault="00F95FA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</w:t>
            </w:r>
            <w:r w:rsidR="00F652A3" w:rsidRPr="008718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</w:t>
            </w:r>
            <w:r w:rsidR="00564860" w:rsidRPr="008718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="0056486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  <w:r w:rsidR="00F652A3" w:rsidRPr="008718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  <w:r w:rsidR="00564860" w:rsidRPr="008718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  <w:r w:rsidR="0056486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  <w:r w:rsidR="00F652A3" w:rsidRPr="008718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11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73321" w14:textId="77777777" w:rsidR="00F652A3" w:rsidRPr="00871895" w:rsidRDefault="00F652A3" w:rsidP="00F652A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718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</w:tr>
      <w:tr w:rsidR="00F652A3" w:rsidRPr="00871895" w14:paraId="75EFA648" w14:textId="77777777" w:rsidTr="00402944">
        <w:trPr>
          <w:trHeight w:val="270"/>
        </w:trPr>
        <w:tc>
          <w:tcPr>
            <w:tcW w:w="3134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F892CBC" w14:textId="77777777" w:rsidR="00F652A3" w:rsidRPr="00871895" w:rsidRDefault="003A754D" w:rsidP="00F652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A7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AST (U/L)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85E19D" w14:textId="77777777" w:rsidR="00F652A3" w:rsidRPr="00871895" w:rsidRDefault="00F652A3" w:rsidP="00F652A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718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21(16-36)</w:t>
            </w:r>
          </w:p>
        </w:tc>
        <w:tc>
          <w:tcPr>
            <w:tcW w:w="240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72D4283" w14:textId="77777777" w:rsidR="005509DB" w:rsidRDefault="008443F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</w:t>
            </w:r>
            <w:r w:rsidR="00F652A3" w:rsidRPr="008718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</w:t>
            </w:r>
            <w:r w:rsidRPr="008718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  <w:r w:rsidR="00F652A3" w:rsidRPr="008718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</w:t>
            </w:r>
            <w:r w:rsidR="00F652A3" w:rsidRPr="008718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112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D8CCE" w14:textId="77777777" w:rsidR="00F652A3" w:rsidRPr="00871895" w:rsidRDefault="00F85DE2" w:rsidP="00F85DE2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0.026</w:t>
            </w:r>
          </w:p>
        </w:tc>
      </w:tr>
      <w:tr w:rsidR="005E5C15" w:rsidRPr="00871895" w14:paraId="71196074" w14:textId="77777777" w:rsidTr="00402944">
        <w:trPr>
          <w:trHeight w:val="270"/>
        </w:trPr>
        <w:tc>
          <w:tcPr>
            <w:tcW w:w="3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CB0422" w14:textId="77777777" w:rsidR="005E5C15" w:rsidRPr="003A754D" w:rsidRDefault="005E5C1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AST/ALT ratio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6A3616" w14:textId="77777777" w:rsidR="005E5C15" w:rsidRPr="00871895" w:rsidRDefault="005E5C15" w:rsidP="00F652A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0.80(0.64-1.07)</w:t>
            </w:r>
          </w:p>
        </w:tc>
        <w:tc>
          <w:tcPr>
            <w:tcW w:w="24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A9CA7F" w14:textId="77777777" w:rsidR="005E5C15" w:rsidRDefault="005E5C1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0.90(0.75-1.10)</w:t>
            </w:r>
          </w:p>
        </w:tc>
        <w:tc>
          <w:tcPr>
            <w:tcW w:w="111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A688A" w14:textId="77777777" w:rsidR="005E5C15" w:rsidRPr="00871895" w:rsidRDefault="00F85DE2" w:rsidP="00F652A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0.091</w:t>
            </w:r>
          </w:p>
        </w:tc>
      </w:tr>
      <w:tr w:rsidR="00F652A3" w:rsidRPr="00871895" w14:paraId="6CD8EB67" w14:textId="77777777" w:rsidTr="00402944">
        <w:trPr>
          <w:trHeight w:val="270"/>
        </w:trPr>
        <w:tc>
          <w:tcPr>
            <w:tcW w:w="3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9638C0" w14:textId="77777777" w:rsidR="005509DB" w:rsidRDefault="003A754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proofErr w:type="gramStart"/>
            <w:r w:rsidRPr="003A7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fP</w:t>
            </w:r>
            <w:proofErr w:type="spellEnd"/>
            <w:proofErr w:type="gramEnd"/>
            <w:r w:rsidRPr="003A7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-glucose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</w:t>
            </w:r>
            <w:proofErr w:type="spellStart"/>
            <w:r w:rsidRPr="003A7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mmol</w:t>
            </w:r>
            <w:proofErr w:type="spellEnd"/>
            <w:r w:rsidRPr="003A754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/L)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0C0C46" w14:textId="77777777" w:rsidR="00F652A3" w:rsidRPr="00871895" w:rsidRDefault="00F652A3" w:rsidP="00F652A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718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8.8±2.9</w:t>
            </w:r>
          </w:p>
        </w:tc>
        <w:tc>
          <w:tcPr>
            <w:tcW w:w="24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3F89E9" w14:textId="77777777" w:rsidR="005509DB" w:rsidRDefault="00C765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  <w:r w:rsidR="00F652A3" w:rsidRPr="008718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  <w:r w:rsidR="00F652A3" w:rsidRPr="008718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±2.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11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A7721" w14:textId="77777777" w:rsidR="00F652A3" w:rsidRPr="00871895" w:rsidRDefault="00F652A3" w:rsidP="005E5C1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718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</w:t>
            </w:r>
            <w:r w:rsidR="005E5C15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497</w:t>
            </w:r>
          </w:p>
        </w:tc>
      </w:tr>
      <w:tr w:rsidR="00F652A3" w:rsidRPr="00871895" w14:paraId="792F4F83" w14:textId="77777777" w:rsidTr="00402944">
        <w:trPr>
          <w:trHeight w:val="270"/>
        </w:trPr>
        <w:tc>
          <w:tcPr>
            <w:tcW w:w="3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CBB405" w14:textId="77777777" w:rsidR="00F652A3" w:rsidRPr="00871895" w:rsidRDefault="005B7F5F" w:rsidP="00F652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B7F5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fS-insulin (</w:t>
            </w:r>
            <w:proofErr w:type="spellStart"/>
            <w:r w:rsidRPr="005B7F5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mU</w:t>
            </w:r>
            <w:proofErr w:type="spellEnd"/>
            <w:r w:rsidRPr="005B7F5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/L)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C60959" w14:textId="77777777" w:rsidR="00F652A3" w:rsidRPr="00871895" w:rsidRDefault="00F652A3" w:rsidP="00F652A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718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10.9±7.1</w:t>
            </w:r>
          </w:p>
        </w:tc>
        <w:tc>
          <w:tcPr>
            <w:tcW w:w="24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615387" w14:textId="77777777" w:rsidR="005509DB" w:rsidRDefault="003513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718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  <w:r w:rsidR="00F652A3" w:rsidRPr="008718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  <w:r w:rsidR="00F652A3" w:rsidRPr="008718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±10.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11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E44B8" w14:textId="77777777" w:rsidR="00F652A3" w:rsidRPr="00871895" w:rsidRDefault="005E5C15" w:rsidP="005E5C1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0.876</w:t>
            </w:r>
          </w:p>
        </w:tc>
      </w:tr>
      <w:tr w:rsidR="00F652A3" w:rsidRPr="00871895" w14:paraId="14E563BF" w14:textId="77777777" w:rsidTr="00402944">
        <w:trPr>
          <w:trHeight w:val="270"/>
        </w:trPr>
        <w:tc>
          <w:tcPr>
            <w:tcW w:w="3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0A3A6B" w14:textId="77777777" w:rsidR="00F652A3" w:rsidRPr="00871895" w:rsidRDefault="008E1B6A" w:rsidP="00C553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8E1B6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</w:t>
            </w:r>
            <w:bookmarkStart w:id="0" w:name="_GoBack"/>
            <w:bookmarkEnd w:id="0"/>
            <w:r w:rsidR="00C55372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</w:t>
            </w:r>
            <w:proofErr w:type="gramEnd"/>
            <w:r w:rsidRPr="008E1B6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-triglycerides (</w:t>
            </w:r>
            <w:proofErr w:type="spellStart"/>
            <w:r w:rsidRPr="008E1B6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mmol</w:t>
            </w:r>
            <w:proofErr w:type="spellEnd"/>
            <w:r w:rsidRPr="008E1B6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/L)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6FEF04" w14:textId="77777777" w:rsidR="00F652A3" w:rsidRPr="00871895" w:rsidRDefault="00F652A3" w:rsidP="00F652A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718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1.58(1.14-2.50)</w:t>
            </w:r>
          </w:p>
        </w:tc>
        <w:tc>
          <w:tcPr>
            <w:tcW w:w="24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31459E" w14:textId="77777777" w:rsidR="005509DB" w:rsidRDefault="00F652A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718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</w:t>
            </w:r>
            <w:r w:rsidR="002F1C6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72</w:t>
            </w:r>
            <w:r w:rsidRPr="008718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(1.</w:t>
            </w:r>
            <w:r w:rsidR="00F714E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  <w:r w:rsidRPr="008718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-2.</w:t>
            </w:r>
            <w:r w:rsidR="000C194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</w:t>
            </w:r>
            <w:r w:rsidRPr="008718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11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89E14" w14:textId="77777777" w:rsidR="00F652A3" w:rsidRPr="00871895" w:rsidRDefault="00F652A3" w:rsidP="005A61D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718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</w:t>
            </w:r>
            <w:r w:rsidR="005A61D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867</w:t>
            </w:r>
          </w:p>
        </w:tc>
      </w:tr>
      <w:tr w:rsidR="00F652A3" w:rsidRPr="00871895" w14:paraId="1A9F0241" w14:textId="77777777" w:rsidTr="00402944">
        <w:trPr>
          <w:trHeight w:val="270"/>
        </w:trPr>
        <w:tc>
          <w:tcPr>
            <w:tcW w:w="3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30613E" w14:textId="77777777" w:rsidR="00F652A3" w:rsidRPr="00871895" w:rsidRDefault="008E1B6A" w:rsidP="00C553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8E1B6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</w:t>
            </w:r>
            <w:r w:rsidR="00C55372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</w:t>
            </w:r>
            <w:proofErr w:type="gramEnd"/>
            <w:r w:rsidRPr="008E1B6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-HDL cholesterol (</w:t>
            </w:r>
            <w:proofErr w:type="spellStart"/>
            <w:r w:rsidRPr="008E1B6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mmol</w:t>
            </w:r>
            <w:proofErr w:type="spellEnd"/>
            <w:r w:rsidRPr="008E1B6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/L)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0F4C9C" w14:textId="77777777" w:rsidR="00F652A3" w:rsidRPr="00871895" w:rsidRDefault="00F652A3" w:rsidP="00F652A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718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1.06±0.28</w:t>
            </w:r>
          </w:p>
        </w:tc>
        <w:tc>
          <w:tcPr>
            <w:tcW w:w="24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FAC247" w14:textId="77777777" w:rsidR="005509DB" w:rsidRDefault="00F652A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718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1.14±0.</w:t>
            </w:r>
            <w:r w:rsidR="00E44839" w:rsidRPr="008718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  <w:r w:rsidR="00E448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11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C142F" w14:textId="77777777" w:rsidR="00F652A3" w:rsidRPr="00871895" w:rsidRDefault="00F652A3" w:rsidP="00F652A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718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</w:t>
            </w:r>
            <w:r w:rsidR="005E5C15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34</w:t>
            </w:r>
          </w:p>
        </w:tc>
      </w:tr>
      <w:tr w:rsidR="00F652A3" w:rsidRPr="00871895" w14:paraId="2FADD1EA" w14:textId="77777777" w:rsidTr="00402944">
        <w:trPr>
          <w:trHeight w:val="270"/>
        </w:trPr>
        <w:tc>
          <w:tcPr>
            <w:tcW w:w="3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262D69" w14:textId="77777777" w:rsidR="00F652A3" w:rsidRPr="00871895" w:rsidRDefault="003B1326" w:rsidP="00C5537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3B132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</w:t>
            </w:r>
            <w:r w:rsidR="00C55372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S</w:t>
            </w:r>
            <w:proofErr w:type="gramEnd"/>
            <w:r w:rsidRPr="003B132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-LDL cholesterol (</w:t>
            </w:r>
            <w:proofErr w:type="spellStart"/>
            <w:r w:rsidRPr="003B132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mmol</w:t>
            </w:r>
            <w:proofErr w:type="spellEnd"/>
            <w:r w:rsidRPr="003B132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/L)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A8FF05" w14:textId="77777777" w:rsidR="00F652A3" w:rsidRPr="00871895" w:rsidRDefault="00F652A3" w:rsidP="00F652A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718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2.8±1.0</w:t>
            </w:r>
          </w:p>
        </w:tc>
        <w:tc>
          <w:tcPr>
            <w:tcW w:w="24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4C2F8B" w14:textId="77777777" w:rsidR="005509DB" w:rsidRDefault="00F652A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718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</w:t>
            </w:r>
            <w:r w:rsidR="0006356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  <w:r w:rsidRPr="008718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±0.9</w:t>
            </w:r>
          </w:p>
        </w:tc>
        <w:tc>
          <w:tcPr>
            <w:tcW w:w="111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8C157" w14:textId="77777777" w:rsidR="00F652A3" w:rsidRPr="00871895" w:rsidRDefault="00F652A3" w:rsidP="005E5C1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718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</w:t>
            </w:r>
            <w:r w:rsidR="005E5C15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186</w:t>
            </w:r>
          </w:p>
        </w:tc>
      </w:tr>
      <w:tr w:rsidR="00F652A3" w:rsidRPr="00871895" w14:paraId="6931C9A4" w14:textId="77777777" w:rsidTr="00402944">
        <w:trPr>
          <w:trHeight w:val="270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D766" w14:textId="77777777" w:rsidR="00F652A3" w:rsidRPr="00871895" w:rsidRDefault="003B1326" w:rsidP="00F652A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B132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Liver fat (%)</w:t>
            </w:r>
            <w:r w:rsidR="00F652A3" w:rsidRPr="008718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by 1H-MRS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63248" w14:textId="77777777" w:rsidR="00F652A3" w:rsidRPr="00871895" w:rsidRDefault="00F652A3" w:rsidP="00F652A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718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28.5±18.3%</w:t>
            </w:r>
          </w:p>
        </w:tc>
        <w:tc>
          <w:tcPr>
            <w:tcW w:w="240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3BFE8" w14:textId="77777777" w:rsidR="005509DB" w:rsidRDefault="000635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12.8</w:t>
            </w:r>
            <w:r w:rsidR="00A70EF5" w:rsidRPr="008718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±9.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  <w:r w:rsidR="00A70EF5" w:rsidRPr="008718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%</w:t>
            </w:r>
            <w:r w:rsidR="00F652A3" w:rsidRPr="008718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6199E" w14:textId="77777777" w:rsidR="00F652A3" w:rsidRPr="00871895" w:rsidRDefault="00A70EF5" w:rsidP="00F652A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718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  <w:r w:rsidR="00F652A3" w:rsidRPr="008718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36119389" w14:textId="77777777" w:rsidR="00BF7C4C" w:rsidRPr="00871895" w:rsidRDefault="00BF7C4C">
      <w:pPr>
        <w:rPr>
          <w:rFonts w:ascii="Times New Roman" w:hAnsi="Times New Roman" w:cs="Times New Roman"/>
        </w:rPr>
      </w:pPr>
    </w:p>
    <w:sectPr w:rsidR="00BF7C4C" w:rsidRPr="00871895" w:rsidSect="00661F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2FAB6" w14:textId="77777777" w:rsidR="009673FE" w:rsidRDefault="009673FE" w:rsidP="00F652A3">
      <w:r>
        <w:separator/>
      </w:r>
    </w:p>
  </w:endnote>
  <w:endnote w:type="continuationSeparator" w:id="0">
    <w:p w14:paraId="1D3E2533" w14:textId="77777777" w:rsidR="009673FE" w:rsidRDefault="009673FE" w:rsidP="00F65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5CB61" w14:textId="77777777" w:rsidR="009673FE" w:rsidRDefault="009673FE" w:rsidP="00F652A3">
      <w:r>
        <w:separator/>
      </w:r>
    </w:p>
  </w:footnote>
  <w:footnote w:type="continuationSeparator" w:id="0">
    <w:p w14:paraId="09DB8951" w14:textId="77777777" w:rsidR="009673FE" w:rsidRDefault="009673FE" w:rsidP="00F65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52A3"/>
    <w:rsid w:val="0006356B"/>
    <w:rsid w:val="000C1947"/>
    <w:rsid w:val="001127B6"/>
    <w:rsid w:val="00144E83"/>
    <w:rsid w:val="002D3D18"/>
    <w:rsid w:val="002F1C65"/>
    <w:rsid w:val="00312DE2"/>
    <w:rsid w:val="00351305"/>
    <w:rsid w:val="003A754D"/>
    <w:rsid w:val="003B02A1"/>
    <w:rsid w:val="003B1326"/>
    <w:rsid w:val="00402944"/>
    <w:rsid w:val="005509DB"/>
    <w:rsid w:val="00564860"/>
    <w:rsid w:val="005A61DB"/>
    <w:rsid w:val="005B7F5F"/>
    <w:rsid w:val="005E5C15"/>
    <w:rsid w:val="00612253"/>
    <w:rsid w:val="00652840"/>
    <w:rsid w:val="00661FC8"/>
    <w:rsid w:val="007442AC"/>
    <w:rsid w:val="008443F5"/>
    <w:rsid w:val="00851D76"/>
    <w:rsid w:val="00871895"/>
    <w:rsid w:val="008B5CFC"/>
    <w:rsid w:val="008D3212"/>
    <w:rsid w:val="008D725D"/>
    <w:rsid w:val="008E1B6A"/>
    <w:rsid w:val="008F1465"/>
    <w:rsid w:val="009673FE"/>
    <w:rsid w:val="00A70EF5"/>
    <w:rsid w:val="00B1183D"/>
    <w:rsid w:val="00B51428"/>
    <w:rsid w:val="00BA7367"/>
    <w:rsid w:val="00BF7C4C"/>
    <w:rsid w:val="00C55372"/>
    <w:rsid w:val="00C7651F"/>
    <w:rsid w:val="00DD2B87"/>
    <w:rsid w:val="00E1200E"/>
    <w:rsid w:val="00E31BE9"/>
    <w:rsid w:val="00E44839"/>
    <w:rsid w:val="00F05F80"/>
    <w:rsid w:val="00F436A3"/>
    <w:rsid w:val="00F652A3"/>
    <w:rsid w:val="00F714E4"/>
    <w:rsid w:val="00F85DE2"/>
    <w:rsid w:val="00F95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B4A8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52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semiHidden/>
    <w:rsid w:val="00F652A3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F652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rsid w:val="00F652A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D725D"/>
    <w:rPr>
      <w:rFonts w:ascii="Tahoma" w:hAnsi="Tahoma" w:cs="Tahoma"/>
      <w:sz w:val="16"/>
      <w:szCs w:val="16"/>
    </w:rPr>
  </w:style>
  <w:style w:type="character" w:customStyle="1" w:styleId="a8">
    <w:name w:val="批注框文本字符"/>
    <w:basedOn w:val="a0"/>
    <w:link w:val="a7"/>
    <w:uiPriority w:val="99"/>
    <w:semiHidden/>
    <w:rsid w:val="008D7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105</Words>
  <Characters>601</Characters>
  <Application>Microsoft Macintosh Word</Application>
  <DocSecurity>0</DocSecurity>
  <Lines>5</Lines>
  <Paragraphs>1</Paragraphs>
  <ScaleCrop>false</ScaleCrop>
  <Company>复旦大学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mingfeng xia</cp:lastModifiedBy>
  <cp:revision>40</cp:revision>
  <dcterms:created xsi:type="dcterms:W3CDTF">2014-11-02T15:44:00Z</dcterms:created>
  <dcterms:modified xsi:type="dcterms:W3CDTF">2015-09-16T15:44:00Z</dcterms:modified>
</cp:coreProperties>
</file>