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5C" w:rsidRDefault="00EE105C"/>
    <w:p w:rsidR="00EE105C" w:rsidRDefault="00B91FE1">
      <w:bookmarkStart w:id="0" w:name="_GoBack"/>
      <w:bookmarkEnd w:id="0"/>
      <w:r w:rsidRPr="00B91FE1">
        <w:drawing>
          <wp:inline distT="0" distB="0" distL="0" distR="0">
            <wp:extent cx="4846320" cy="3253740"/>
            <wp:effectExtent l="0" t="0" r="0" b="0"/>
            <wp:docPr id="1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0982" cy="6375938"/>
                      <a:chOff x="71546" y="285728"/>
                      <a:chExt cx="8500982" cy="6375938"/>
                    </a:xfrm>
                  </a:grpSpPr>
                  <a:grpSp>
                    <a:nvGrpSpPr>
                      <a:cNvPr id="9" name="8 Grup"/>
                      <a:cNvGrpSpPr/>
                    </a:nvGrpSpPr>
                    <a:grpSpPr>
                      <a:xfrm>
                        <a:off x="71546" y="285728"/>
                        <a:ext cx="8500982" cy="6375938"/>
                        <a:chOff x="71546" y="285728"/>
                        <a:chExt cx="8500982" cy="6375938"/>
                      </a:xfrm>
                    </a:grpSpPr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722413" y="6292334"/>
                          <a:ext cx="202715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b="1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Cycle number (Ct)</a:t>
                            </a:r>
                            <a:endParaRPr lang="en-US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 rot="16200000">
                          <a:off x="-475239" y="2865301"/>
                          <a:ext cx="146290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b="1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Fluorescence</a:t>
                            </a:r>
                            <a:endParaRPr lang="en-US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409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4">
                          <a:extLst>
                            <a:ext uri="{28A0092B-C50C-407E-A947-70E740481C1C}">
                              <a14:useLocalDpi xmlns:p="http://schemas.openxmlformats.org/presentationml/2006/main" xmlns="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596" y="285728"/>
                          <a:ext cx="8143932" cy="57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="http://schemas.openxmlformats.org/presentationml/2006/main" xmlns="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="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6019800" y="2895600"/>
                          <a:ext cx="97654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16SrII--&gt;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7215206" y="2928934"/>
                          <a:ext cx="1219200" cy="175432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16SrI</a:t>
                            </a:r>
                          </a:p>
                          <a:p>
                            <a:r>
                              <a:rPr lang="tr-TR" dirty="0" smtClean="0"/>
                              <a:t>16SrIII</a:t>
                            </a:r>
                          </a:p>
                          <a:p>
                            <a:r>
                              <a:rPr lang="tr-TR" dirty="0" smtClean="0"/>
                              <a:t>16SrVII</a:t>
                            </a:r>
                          </a:p>
                          <a:p>
                            <a:r>
                              <a:rPr lang="tr-TR" dirty="0" smtClean="0"/>
                              <a:t>16SrIX</a:t>
                            </a:r>
                          </a:p>
                          <a:p>
                            <a:r>
                              <a:rPr lang="tr-TR" dirty="0" smtClean="0"/>
                              <a:t>16SrX</a:t>
                            </a:r>
                          </a:p>
                          <a:p>
                            <a:r>
                              <a:rPr lang="tr-TR" dirty="0" smtClean="0"/>
                              <a:t>Neg.Cont.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Down Arrow 15"/>
                        <a:cNvSpPr/>
                      </a:nvSpPr>
                      <a:spPr>
                        <a:xfrm>
                          <a:off x="7669553" y="4714884"/>
                          <a:ext cx="45719" cy="285752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TextBox 10"/>
                        <a:cNvSpPr txBox="1"/>
                      </a:nvSpPr>
                      <a:spPr>
                        <a:xfrm>
                          <a:off x="1714480" y="649412"/>
                          <a:ext cx="481222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4000" dirty="0" smtClean="0"/>
                              <a:t>A</a:t>
                            </a:r>
                            <a:endParaRPr lang="en-US" sz="4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01267" w:rsidRDefault="00001267"/>
    <w:p w:rsidR="00001267" w:rsidRDefault="00B91FE1">
      <w:r w:rsidRPr="00B91FE1">
        <w:drawing>
          <wp:inline distT="0" distB="0" distL="0" distR="0">
            <wp:extent cx="4846320" cy="3672840"/>
            <wp:effectExtent l="0" t="0" r="0" b="0"/>
            <wp:docPr id="2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048" cy="6475691"/>
                      <a:chOff x="71546" y="185975"/>
                      <a:chExt cx="9001048" cy="6475691"/>
                    </a:xfrm>
                  </a:grpSpPr>
                  <a:grpSp>
                    <a:nvGrpSpPr>
                      <a:cNvPr id="9" name="8 Grup"/>
                      <a:cNvGrpSpPr/>
                    </a:nvGrpSpPr>
                    <a:grpSpPr>
                      <a:xfrm>
                        <a:off x="71546" y="185975"/>
                        <a:ext cx="9001048" cy="6475691"/>
                        <a:chOff x="71546" y="185975"/>
                        <a:chExt cx="9001048" cy="6475691"/>
                      </a:xfrm>
                    </a:grpSpPr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722413" y="6292334"/>
                          <a:ext cx="202715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b="1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Cycle number (Ct)</a:t>
                            </a:r>
                            <a:endParaRPr lang="en-US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 rot="16200000">
                          <a:off x="-475239" y="2865301"/>
                          <a:ext cx="146290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b="1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Fluorescence</a:t>
                            </a:r>
                            <a:endParaRPr lang="en-US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512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5">
                          <a:extLst>
                            <a:ext uri="{28A0092B-C50C-407E-A947-70E740481C1C}">
                              <a14:useLocalDpi xmlns:p="http://schemas.openxmlformats.org/presentationml/2006/main" xmlns="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40878" y="185975"/>
                          <a:ext cx="8550722" cy="609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="http://schemas.openxmlformats.org/presentationml/2006/main" xmlns="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="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5818933" y="3768979"/>
                          <a:ext cx="103906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16SrIX--&gt;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7929594" y="2174740"/>
                          <a:ext cx="1143000" cy="175432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16SrI</a:t>
                            </a:r>
                          </a:p>
                          <a:p>
                            <a:r>
                              <a:rPr lang="tr-TR" dirty="0" smtClean="0"/>
                              <a:t>16SrII</a:t>
                            </a:r>
                          </a:p>
                          <a:p>
                            <a:r>
                              <a:rPr lang="tr-TR" dirty="0" smtClean="0"/>
                              <a:t>16SrIII</a:t>
                            </a:r>
                          </a:p>
                          <a:p>
                            <a:r>
                              <a:rPr lang="tr-TR" dirty="0" smtClean="0"/>
                              <a:t>16SrVII</a:t>
                            </a:r>
                          </a:p>
                          <a:p>
                            <a:r>
                              <a:rPr lang="tr-TR" dirty="0" smtClean="0"/>
                              <a:t>16SrX</a:t>
                            </a:r>
                          </a:p>
                          <a:p>
                            <a:r>
                              <a:rPr lang="tr-TR" dirty="0" smtClean="0"/>
                              <a:t>Neg.Cont.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Down Arrow 23"/>
                        <a:cNvSpPr/>
                      </a:nvSpPr>
                      <a:spPr>
                        <a:xfrm>
                          <a:off x="8358214" y="4071942"/>
                          <a:ext cx="71438" cy="285752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TextBox 10"/>
                        <a:cNvSpPr txBox="1"/>
                      </a:nvSpPr>
                      <a:spPr>
                        <a:xfrm>
                          <a:off x="1804762" y="720850"/>
                          <a:ext cx="463588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4000" dirty="0" smtClean="0"/>
                              <a:t>B</a:t>
                            </a:r>
                            <a:endParaRPr lang="en-US" sz="4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91FE1" w:rsidRDefault="00B91FE1">
      <w:r w:rsidRPr="00B91FE1">
        <w:lastRenderedPageBreak/>
        <w:drawing>
          <wp:inline distT="0" distB="0" distL="0" distR="0">
            <wp:extent cx="4876800" cy="3764280"/>
            <wp:effectExtent l="0" t="0" r="0" b="0"/>
            <wp:docPr id="8" name="Nesn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9417" cy="6411099"/>
                      <a:chOff x="71546" y="250567"/>
                      <a:chExt cx="8859417" cy="6411099"/>
                    </a:xfrm>
                  </a:grpSpPr>
                  <a:grpSp>
                    <a:nvGrpSpPr>
                      <a:cNvPr id="13" name="12 Grup"/>
                      <a:cNvGrpSpPr/>
                    </a:nvGrpSpPr>
                    <a:grpSpPr>
                      <a:xfrm>
                        <a:off x="71546" y="250567"/>
                        <a:ext cx="8859417" cy="6411099"/>
                        <a:chOff x="71546" y="250567"/>
                        <a:chExt cx="8859417" cy="6411099"/>
                      </a:xfrm>
                    </a:grpSpPr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722413" y="6292334"/>
                          <a:ext cx="202715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b="1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Cycle number (Ct)</a:t>
                            </a:r>
                            <a:endParaRPr lang="en-US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 rot="16200000">
                          <a:off x="-475239" y="2865301"/>
                          <a:ext cx="146290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b="1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Fluorescence</a:t>
                            </a:r>
                            <a:endParaRPr lang="en-US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614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>
                          <a:extLst>
                            <a:ext uri="{28A0092B-C50C-407E-A947-70E740481C1C}">
                              <a14:useLocalDpi xmlns:p="http://schemas.openxmlformats.org/presentationml/2006/main" xmlns="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3625" y="250567"/>
                          <a:ext cx="8507338" cy="5987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="http://schemas.openxmlformats.org/presentationml/2006/main" xmlns="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="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7467600" y="5029200"/>
                          <a:ext cx="136768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Neg.Cont.--&gt;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3352800" y="4431268"/>
                          <a:ext cx="10668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16SrIII--&gt;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6714841" y="2819400"/>
                          <a:ext cx="98135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16SrX--&gt;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5486400" y="4267200"/>
                          <a:ext cx="91884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&lt;--16SrI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5064204" y="3124200"/>
                          <a:ext cx="110799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16SrVII--&gt;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5500451" y="2514600"/>
                          <a:ext cx="97654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16SrII--&gt;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5334000" y="2819400"/>
                          <a:ext cx="103906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dirty="0" smtClean="0"/>
                              <a:t>16SrIX--&gt;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0"/>
                        <a:cNvSpPr txBox="1"/>
                      </a:nvSpPr>
                      <a:spPr>
                        <a:xfrm>
                          <a:off x="1876200" y="649412"/>
                          <a:ext cx="45878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4000" dirty="0" smtClean="0"/>
                              <a:t>C</a:t>
                            </a:r>
                            <a:endParaRPr lang="en-US" sz="4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B91FE1" w:rsidSect="000E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E105C"/>
    <w:rsid w:val="00001267"/>
    <w:rsid w:val="000E62B8"/>
    <w:rsid w:val="003323CF"/>
    <w:rsid w:val="00363D0B"/>
    <w:rsid w:val="004B4246"/>
    <w:rsid w:val="004D049F"/>
    <w:rsid w:val="00773A7D"/>
    <w:rsid w:val="008D0C12"/>
    <w:rsid w:val="00B91FE1"/>
    <w:rsid w:val="00D86AB6"/>
    <w:rsid w:val="00DE4577"/>
    <w:rsid w:val="00EE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B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mursel</dc:creator>
  <cp:lastModifiedBy>user</cp:lastModifiedBy>
  <cp:revision>3</cp:revision>
  <dcterms:created xsi:type="dcterms:W3CDTF">2016-04-05T14:27:00Z</dcterms:created>
  <dcterms:modified xsi:type="dcterms:W3CDTF">2016-04-05T14:47:00Z</dcterms:modified>
</cp:coreProperties>
</file>