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98FB" w14:textId="034283AD" w:rsidR="00FB46F9" w:rsidRDefault="00FE0B32" w:rsidP="006005D6">
      <w:pPr>
        <w:tabs>
          <w:tab w:val="left" w:pos="2055"/>
        </w:tabs>
        <w:spacing w:line="240" w:lineRule="auto"/>
        <w:rPr>
          <w:rFonts w:ascii="Times New Roman" w:hAnsi="Times New Roman" w:cs="Times New Roman"/>
          <w:b/>
        </w:rPr>
      </w:pPr>
      <w:r>
        <w:rPr>
          <w:rFonts w:ascii="Times New Roman" w:hAnsi="Times New Roman" w:cs="Times New Roman"/>
          <w:b/>
        </w:rPr>
        <w:t>S1</w:t>
      </w:r>
      <w:r w:rsidR="00FB46F9">
        <w:rPr>
          <w:rFonts w:ascii="Times New Roman" w:hAnsi="Times New Roman" w:cs="Times New Roman"/>
          <w:b/>
        </w:rPr>
        <w:t xml:space="preserve"> Table. </w:t>
      </w:r>
    </w:p>
    <w:p w14:paraId="64D2C2CD" w14:textId="77777777" w:rsidR="006005D6" w:rsidRPr="006005D6" w:rsidRDefault="006005D6" w:rsidP="006005D6">
      <w:pPr>
        <w:tabs>
          <w:tab w:val="left" w:pos="2055"/>
        </w:tabs>
        <w:spacing w:line="240" w:lineRule="auto"/>
        <w:rPr>
          <w:rFonts w:ascii="Times New Roman" w:hAnsi="Times New Roman" w:cs="Times New Roman"/>
          <w:b/>
        </w:rPr>
      </w:pPr>
      <w:r w:rsidRPr="006005D6">
        <w:rPr>
          <w:rFonts w:ascii="Times New Roman" w:hAnsi="Times New Roman" w:cs="Times New Roman"/>
          <w:b/>
        </w:rPr>
        <w:t xml:space="preserve">Anthropogenic habitats facilitate dispersal of an early successional obligate: implications for restoration of an endangered ecosystem </w:t>
      </w:r>
    </w:p>
    <w:p w14:paraId="048828CA" w14:textId="77777777" w:rsidR="006005D6" w:rsidRPr="006005D6" w:rsidRDefault="006005D6" w:rsidP="006005D6">
      <w:pPr>
        <w:tabs>
          <w:tab w:val="left" w:pos="2055"/>
        </w:tabs>
        <w:spacing w:line="240" w:lineRule="auto"/>
        <w:rPr>
          <w:rFonts w:ascii="Times New Roman" w:hAnsi="Times New Roman" w:cs="Times New Roman"/>
          <w:b/>
        </w:rPr>
      </w:pPr>
    </w:p>
    <w:p w14:paraId="76917996" w14:textId="5FF4B7EE" w:rsidR="006005D6" w:rsidRPr="006005D6" w:rsidRDefault="006005D6" w:rsidP="006005D6">
      <w:pPr>
        <w:tabs>
          <w:tab w:val="left" w:pos="2055"/>
        </w:tabs>
        <w:spacing w:line="240" w:lineRule="auto"/>
        <w:rPr>
          <w:rFonts w:ascii="Times New Roman" w:hAnsi="Times New Roman" w:cs="Times New Roman"/>
        </w:rPr>
      </w:pPr>
      <w:r w:rsidRPr="006005D6">
        <w:rPr>
          <w:rFonts w:ascii="Times New Roman" w:hAnsi="Times New Roman" w:cs="Times New Roman"/>
          <w:vertAlign w:val="superscript"/>
        </w:rPr>
        <w:t>1</w:t>
      </w:r>
      <w:r w:rsidRPr="006005D6">
        <w:rPr>
          <w:rFonts w:ascii="Times New Roman" w:hAnsi="Times New Roman" w:cs="Times New Roman"/>
        </w:rPr>
        <w:t xml:space="preserve">Katrina </w:t>
      </w:r>
      <w:r w:rsidR="00257A75">
        <w:rPr>
          <w:rFonts w:ascii="Times New Roman" w:hAnsi="Times New Roman" w:cs="Times New Roman"/>
        </w:rPr>
        <w:t xml:space="preserve">E, </w:t>
      </w:r>
      <w:proofErr w:type="spellStart"/>
      <w:r w:rsidR="00257A75">
        <w:rPr>
          <w:rFonts w:ascii="Times New Roman" w:hAnsi="Times New Roman" w:cs="Times New Roman"/>
        </w:rPr>
        <w:t>Amaral</w:t>
      </w:r>
      <w:proofErr w:type="spellEnd"/>
      <w:r w:rsidRPr="006005D6">
        <w:rPr>
          <w:rFonts w:ascii="Times New Roman" w:hAnsi="Times New Roman" w:cs="Times New Roman"/>
        </w:rPr>
        <w:t xml:space="preserve">, </w:t>
      </w:r>
      <w:r w:rsidRPr="006005D6">
        <w:rPr>
          <w:rFonts w:ascii="Times New Roman" w:hAnsi="Times New Roman" w:cs="Times New Roman"/>
          <w:vertAlign w:val="superscript"/>
        </w:rPr>
        <w:t>1,2</w:t>
      </w:r>
      <w:r w:rsidRPr="006005D6">
        <w:rPr>
          <w:rFonts w:ascii="Times New Roman" w:hAnsi="Times New Roman" w:cs="Times New Roman"/>
        </w:rPr>
        <w:t xml:space="preserve">Michael Palace, </w:t>
      </w:r>
      <w:r w:rsidRPr="006005D6">
        <w:rPr>
          <w:rFonts w:ascii="Times New Roman" w:hAnsi="Times New Roman" w:cs="Times New Roman"/>
          <w:vertAlign w:val="superscript"/>
        </w:rPr>
        <w:t>3</w:t>
      </w:r>
      <w:r w:rsidRPr="006005D6">
        <w:rPr>
          <w:rFonts w:ascii="Times New Roman" w:hAnsi="Times New Roman" w:cs="Times New Roman"/>
        </w:rPr>
        <w:t xml:space="preserve">Kathleen M. O’Brien, </w:t>
      </w:r>
      <w:r w:rsidRPr="006005D6">
        <w:rPr>
          <w:rFonts w:ascii="Times New Roman" w:hAnsi="Times New Roman" w:cs="Times New Roman"/>
          <w:vertAlign w:val="superscript"/>
        </w:rPr>
        <w:t>4</w:t>
      </w:r>
      <w:r w:rsidRPr="006005D6">
        <w:rPr>
          <w:rFonts w:ascii="Times New Roman" w:hAnsi="Times New Roman" w:cs="Times New Roman"/>
        </w:rPr>
        <w:t xml:space="preserve">Lindsey E. Fenderson, </w:t>
      </w:r>
      <w:r w:rsidRPr="006005D6">
        <w:rPr>
          <w:rFonts w:ascii="Times New Roman" w:hAnsi="Times New Roman" w:cs="Times New Roman"/>
          <w:vertAlign w:val="superscript"/>
        </w:rPr>
        <w:t>1</w:t>
      </w:r>
      <w:r w:rsidRPr="006005D6">
        <w:rPr>
          <w:rFonts w:ascii="Times New Roman" w:hAnsi="Times New Roman" w:cs="Times New Roman"/>
        </w:rPr>
        <w:t xml:space="preserve">*Adrienne I. Kovach </w:t>
      </w:r>
    </w:p>
    <w:p w14:paraId="45F27623" w14:textId="77777777" w:rsidR="006005D6" w:rsidRPr="006005D6" w:rsidRDefault="006005D6" w:rsidP="006005D6">
      <w:pPr>
        <w:tabs>
          <w:tab w:val="left" w:pos="2055"/>
        </w:tabs>
        <w:spacing w:line="240" w:lineRule="auto"/>
        <w:rPr>
          <w:rFonts w:ascii="Times New Roman" w:hAnsi="Times New Roman" w:cs="Times New Roman"/>
        </w:rPr>
      </w:pPr>
    </w:p>
    <w:p w14:paraId="01AB064B" w14:textId="77777777" w:rsidR="006005D6" w:rsidRPr="006005D6" w:rsidRDefault="006005D6" w:rsidP="006005D6">
      <w:pPr>
        <w:tabs>
          <w:tab w:val="left" w:pos="2055"/>
        </w:tabs>
        <w:spacing w:line="240" w:lineRule="auto"/>
        <w:rPr>
          <w:rFonts w:ascii="Times New Roman" w:hAnsi="Times New Roman" w:cs="Times New Roman"/>
        </w:rPr>
      </w:pPr>
      <w:r w:rsidRPr="006005D6">
        <w:rPr>
          <w:rFonts w:ascii="Times New Roman" w:hAnsi="Times New Roman" w:cs="Times New Roman"/>
          <w:vertAlign w:val="superscript"/>
        </w:rPr>
        <w:t>1</w:t>
      </w:r>
      <w:r w:rsidRPr="006005D6">
        <w:rPr>
          <w:rFonts w:ascii="Times New Roman" w:hAnsi="Times New Roman" w:cs="Times New Roman"/>
        </w:rPr>
        <w:t xml:space="preserve">University of New Hampshire, Department of Natural Resources and the Environment, 56 College Rd, Durham, NH  03824, USA; </w:t>
      </w:r>
      <w:r w:rsidRPr="006005D6">
        <w:rPr>
          <w:rFonts w:ascii="Times New Roman" w:hAnsi="Times New Roman" w:cs="Times New Roman"/>
          <w:vertAlign w:val="superscript"/>
        </w:rPr>
        <w:t>2</w:t>
      </w:r>
      <w:r w:rsidRPr="006005D6">
        <w:rPr>
          <w:rFonts w:ascii="Times New Roman" w:hAnsi="Times New Roman" w:cs="Times New Roman"/>
        </w:rPr>
        <w:t xml:space="preserve">Institute for the Study of Earth, Oceans, and Space, Morse Hall, 8 College Road, Durham, NH 03824, USA; </w:t>
      </w:r>
      <w:r w:rsidRPr="006005D6">
        <w:rPr>
          <w:rFonts w:ascii="Times New Roman" w:hAnsi="Times New Roman" w:cs="Times New Roman"/>
          <w:vertAlign w:val="superscript"/>
        </w:rPr>
        <w:t>3</w:t>
      </w:r>
      <w:r w:rsidRPr="006005D6">
        <w:rPr>
          <w:rFonts w:ascii="Times New Roman" w:hAnsi="Times New Roman" w:cs="Times New Roman"/>
        </w:rPr>
        <w:t>United States Fish and Wildlife Service, Rachel Carson National Wildlife Refuge, 321 Port Road, Wells, Maine 04090, USA;</w:t>
      </w:r>
    </w:p>
    <w:p w14:paraId="191D1C1A" w14:textId="77777777" w:rsidR="006005D6" w:rsidRPr="006005D6" w:rsidRDefault="006005D6" w:rsidP="006005D6">
      <w:pPr>
        <w:tabs>
          <w:tab w:val="left" w:pos="2055"/>
        </w:tabs>
        <w:spacing w:line="240" w:lineRule="auto"/>
        <w:rPr>
          <w:rFonts w:ascii="Times New Roman" w:hAnsi="Times New Roman" w:cs="Times New Roman"/>
        </w:rPr>
      </w:pPr>
      <w:r w:rsidRPr="006005D6">
        <w:rPr>
          <w:rFonts w:ascii="Times New Roman" w:hAnsi="Times New Roman" w:cs="Times New Roman"/>
          <w:vertAlign w:val="superscript"/>
        </w:rPr>
        <w:t>4</w:t>
      </w:r>
      <w:r w:rsidRPr="006005D6">
        <w:rPr>
          <w:rFonts w:ascii="Times New Roman" w:hAnsi="Times New Roman" w:cs="Times New Roman"/>
        </w:rPr>
        <w:t>United States Fish and Wildlife Service, Northeast Fishery Center, Conservation Genetics Lab, P.O. Box 75, Lamar, PA 16848, USA</w:t>
      </w:r>
      <w:r w:rsidR="00FB46F9">
        <w:rPr>
          <w:rFonts w:ascii="Times New Roman" w:hAnsi="Times New Roman" w:cs="Times New Roman"/>
        </w:rPr>
        <w:t xml:space="preserve">;  </w:t>
      </w:r>
      <w:r w:rsidRPr="006005D6">
        <w:rPr>
          <w:rFonts w:ascii="Times New Roman" w:hAnsi="Times New Roman" w:cs="Times New Roman"/>
        </w:rPr>
        <w:t xml:space="preserve">*Email: </w:t>
      </w:r>
      <w:r w:rsidRPr="00FB46F9">
        <w:rPr>
          <w:rFonts w:ascii="Times New Roman" w:hAnsi="Times New Roman" w:cs="Times New Roman"/>
        </w:rPr>
        <w:t>akovach@unh.edu</w:t>
      </w:r>
      <w:r w:rsidR="00FB46F9">
        <w:rPr>
          <w:rFonts w:ascii="Times New Roman" w:hAnsi="Times New Roman" w:cs="Times New Roman"/>
        </w:rPr>
        <w:t xml:space="preserve"> </w:t>
      </w:r>
    </w:p>
    <w:p w14:paraId="0CCBD569" w14:textId="77777777" w:rsidR="006005D6" w:rsidRPr="006005D6" w:rsidRDefault="006005D6" w:rsidP="006005D6">
      <w:pPr>
        <w:spacing w:line="240" w:lineRule="auto"/>
        <w:rPr>
          <w:rFonts w:ascii="Times New Roman" w:hAnsi="Times New Roman" w:cs="Times New Roman"/>
        </w:rPr>
      </w:pPr>
    </w:p>
    <w:p w14:paraId="02C6DDF6" w14:textId="17E8BE53" w:rsidR="006005D6" w:rsidRPr="006005D6" w:rsidRDefault="00FB46F9" w:rsidP="006005D6">
      <w:pPr>
        <w:spacing w:line="240" w:lineRule="auto"/>
        <w:rPr>
          <w:rFonts w:ascii="Times New Roman" w:hAnsi="Times New Roman" w:cs="Times New Roman"/>
        </w:rPr>
      </w:pPr>
      <w:r w:rsidRPr="00FB46F9">
        <w:rPr>
          <w:rFonts w:ascii="Times New Roman" w:hAnsi="Times New Roman" w:cs="Times New Roman"/>
          <w:b/>
        </w:rPr>
        <w:t>S</w:t>
      </w:r>
      <w:r w:rsidR="00FE0B32">
        <w:rPr>
          <w:rFonts w:ascii="Times New Roman" w:hAnsi="Times New Roman" w:cs="Times New Roman"/>
          <w:b/>
        </w:rPr>
        <w:t>1</w:t>
      </w:r>
      <w:bookmarkStart w:id="0" w:name="_GoBack"/>
      <w:bookmarkEnd w:id="0"/>
      <w:r w:rsidRPr="00FB46F9">
        <w:rPr>
          <w:rFonts w:ascii="Times New Roman" w:hAnsi="Times New Roman" w:cs="Times New Roman"/>
          <w:b/>
        </w:rPr>
        <w:t xml:space="preserve"> Table</w:t>
      </w:r>
      <w:r w:rsidR="006005D6" w:rsidRPr="00FB46F9">
        <w:rPr>
          <w:rFonts w:ascii="Times New Roman" w:hAnsi="Times New Roman" w:cs="Times New Roman"/>
          <w:b/>
        </w:rPr>
        <w:t xml:space="preserve">. </w:t>
      </w:r>
      <w:r w:rsidRPr="00FB46F9">
        <w:rPr>
          <w:rFonts w:ascii="Times New Roman" w:hAnsi="Times New Roman" w:cs="Times New Roman"/>
          <w:b/>
        </w:rPr>
        <w:t>Optimal Resistance Values.</w:t>
      </w:r>
      <w:r>
        <w:rPr>
          <w:rFonts w:ascii="Times New Roman" w:hAnsi="Times New Roman" w:cs="Times New Roman"/>
        </w:rPr>
        <w:t xml:space="preserve"> </w:t>
      </w:r>
      <w:r w:rsidR="006005D6" w:rsidRPr="006005D6">
        <w:rPr>
          <w:rFonts w:ascii="Times New Roman" w:hAnsi="Times New Roman" w:cs="Times New Roman"/>
        </w:rPr>
        <w:t xml:space="preserve">Resistance values determined for each study area from best fit of New England cottontail genetic data with least cost path cost distances. "X" indicates the feature was not present within the analysis extent. </w:t>
      </w:r>
    </w:p>
    <w:p w14:paraId="223DDE6A" w14:textId="77777777" w:rsidR="006005D6" w:rsidRPr="006005D6" w:rsidRDefault="006005D6" w:rsidP="006005D6">
      <w:pPr>
        <w:spacing w:line="240" w:lineRule="auto"/>
        <w:rPr>
          <w:rFonts w:ascii="Times New Roman" w:hAnsi="Times New Roman" w:cs="Times New Roman"/>
        </w:rPr>
      </w:pPr>
    </w:p>
    <w:p w14:paraId="3A8A5D41" w14:textId="77777777" w:rsidR="006005D6" w:rsidRPr="006005D6" w:rsidRDefault="006005D6" w:rsidP="006005D6">
      <w:pPr>
        <w:spacing w:line="240" w:lineRule="auto"/>
        <w:rPr>
          <w:rFonts w:ascii="Times New Roman" w:hAnsi="Times New Roman" w:cs="Times New Roman"/>
        </w:rPr>
      </w:pPr>
    </w:p>
    <w:tbl>
      <w:tblPr>
        <w:tblW w:w="7125" w:type="dxa"/>
        <w:tblInd w:w="93" w:type="dxa"/>
        <w:tblLayout w:type="fixed"/>
        <w:tblLook w:val="04A0" w:firstRow="1" w:lastRow="0" w:firstColumn="1" w:lastColumn="0" w:noHBand="0" w:noVBand="1"/>
      </w:tblPr>
      <w:tblGrid>
        <w:gridCol w:w="1540"/>
        <w:gridCol w:w="2280"/>
        <w:gridCol w:w="1600"/>
        <w:gridCol w:w="1705"/>
      </w:tblGrid>
      <w:tr w:rsidR="006005D6" w:rsidRPr="00C7589B" w14:paraId="58E8DE0B" w14:textId="77777777" w:rsidTr="006005D6">
        <w:trPr>
          <w:trHeight w:val="300"/>
        </w:trPr>
        <w:tc>
          <w:tcPr>
            <w:tcW w:w="1540" w:type="dxa"/>
            <w:tcBorders>
              <w:top w:val="single" w:sz="4" w:space="0" w:color="auto"/>
              <w:left w:val="single" w:sz="4" w:space="0" w:color="auto"/>
              <w:bottom w:val="nil"/>
              <w:right w:val="nil"/>
            </w:tcBorders>
            <w:shd w:val="clear" w:color="auto" w:fill="auto"/>
            <w:noWrap/>
            <w:vAlign w:val="bottom"/>
            <w:hideMark/>
          </w:tcPr>
          <w:p w14:paraId="692861CC" w14:textId="77777777" w:rsidR="006005D6" w:rsidRPr="006005D6" w:rsidRDefault="006005D6" w:rsidP="00377069">
            <w:pPr>
              <w:spacing w:line="240" w:lineRule="auto"/>
              <w:rPr>
                <w:rFonts w:ascii="Times New Roman" w:eastAsia="Times New Roman" w:hAnsi="Times New Roman" w:cs="Times New Roman"/>
                <w:b/>
                <w:bCs/>
                <w:color w:val="000000"/>
              </w:rPr>
            </w:pPr>
            <w:r w:rsidRPr="006005D6">
              <w:rPr>
                <w:rFonts w:ascii="Times New Roman" w:eastAsia="Times New Roman" w:hAnsi="Times New Roman" w:cs="Times New Roman"/>
                <w:b/>
                <w:bCs/>
                <w:color w:val="000000"/>
              </w:rPr>
              <w:t> </w:t>
            </w:r>
          </w:p>
        </w:tc>
        <w:tc>
          <w:tcPr>
            <w:tcW w:w="2280" w:type="dxa"/>
            <w:tcBorders>
              <w:top w:val="single" w:sz="4" w:space="0" w:color="auto"/>
              <w:left w:val="nil"/>
              <w:bottom w:val="nil"/>
              <w:right w:val="nil"/>
            </w:tcBorders>
            <w:shd w:val="clear" w:color="auto" w:fill="auto"/>
            <w:noWrap/>
            <w:vAlign w:val="bottom"/>
            <w:hideMark/>
          </w:tcPr>
          <w:p w14:paraId="4D3CD17C" w14:textId="77777777" w:rsidR="006005D6" w:rsidRPr="006005D6" w:rsidRDefault="006005D6" w:rsidP="00377069">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Feature</w:t>
            </w:r>
          </w:p>
        </w:tc>
        <w:tc>
          <w:tcPr>
            <w:tcW w:w="1600" w:type="dxa"/>
            <w:tcBorders>
              <w:top w:val="single" w:sz="4" w:space="0" w:color="auto"/>
              <w:left w:val="nil"/>
              <w:bottom w:val="nil"/>
              <w:right w:val="nil"/>
            </w:tcBorders>
            <w:shd w:val="clear" w:color="auto" w:fill="auto"/>
            <w:noWrap/>
            <w:vAlign w:val="bottom"/>
            <w:hideMark/>
          </w:tcPr>
          <w:p w14:paraId="313D5DFC" w14:textId="77777777" w:rsidR="006005D6" w:rsidRPr="006005D6" w:rsidRDefault="006005D6" w:rsidP="00377069">
            <w:pPr>
              <w:spacing w:line="240" w:lineRule="auto"/>
              <w:rPr>
                <w:rFonts w:ascii="Times New Roman" w:eastAsia="Times New Roman" w:hAnsi="Times New Roman" w:cs="Times New Roman"/>
                <w:b/>
                <w:bCs/>
                <w:color w:val="000000"/>
              </w:rPr>
            </w:pPr>
            <w:r w:rsidRPr="006005D6">
              <w:rPr>
                <w:rFonts w:ascii="Times New Roman" w:eastAsia="Times New Roman" w:hAnsi="Times New Roman" w:cs="Times New Roman"/>
                <w:b/>
                <w:bCs/>
                <w:color w:val="000000"/>
              </w:rPr>
              <w:t>Kittery</w:t>
            </w:r>
          </w:p>
        </w:tc>
        <w:tc>
          <w:tcPr>
            <w:tcW w:w="1705" w:type="dxa"/>
            <w:tcBorders>
              <w:top w:val="single" w:sz="4" w:space="0" w:color="auto"/>
              <w:left w:val="nil"/>
              <w:bottom w:val="nil"/>
              <w:right w:val="single" w:sz="4" w:space="0" w:color="auto"/>
            </w:tcBorders>
            <w:shd w:val="clear" w:color="auto" w:fill="auto"/>
            <w:noWrap/>
            <w:vAlign w:val="bottom"/>
            <w:hideMark/>
          </w:tcPr>
          <w:p w14:paraId="1A4B6185" w14:textId="77777777" w:rsidR="006005D6" w:rsidRPr="006005D6" w:rsidRDefault="006005D6" w:rsidP="00377069">
            <w:pPr>
              <w:spacing w:line="240" w:lineRule="auto"/>
              <w:rPr>
                <w:rFonts w:ascii="Times New Roman" w:eastAsia="Times New Roman" w:hAnsi="Times New Roman" w:cs="Times New Roman"/>
                <w:b/>
                <w:bCs/>
                <w:color w:val="000000"/>
              </w:rPr>
            </w:pPr>
            <w:r w:rsidRPr="006005D6">
              <w:rPr>
                <w:rFonts w:ascii="Times New Roman" w:eastAsia="Times New Roman" w:hAnsi="Times New Roman" w:cs="Times New Roman"/>
                <w:b/>
                <w:bCs/>
                <w:color w:val="000000"/>
              </w:rPr>
              <w:t>Cape Elizabeth</w:t>
            </w:r>
          </w:p>
        </w:tc>
      </w:tr>
      <w:tr w:rsidR="006005D6" w:rsidRPr="00C7589B" w14:paraId="43D3F7A3" w14:textId="77777777" w:rsidTr="006005D6">
        <w:trPr>
          <w:trHeight w:val="300"/>
        </w:trPr>
        <w:tc>
          <w:tcPr>
            <w:tcW w:w="154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89B24B5"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Development</w:t>
            </w:r>
          </w:p>
        </w:tc>
        <w:tc>
          <w:tcPr>
            <w:tcW w:w="2280" w:type="dxa"/>
            <w:tcBorders>
              <w:top w:val="single" w:sz="4" w:space="0" w:color="auto"/>
              <w:left w:val="nil"/>
              <w:bottom w:val="nil"/>
              <w:right w:val="nil"/>
            </w:tcBorders>
            <w:shd w:val="clear" w:color="auto" w:fill="auto"/>
            <w:noWrap/>
            <w:vAlign w:val="bottom"/>
            <w:hideMark/>
          </w:tcPr>
          <w:p w14:paraId="72DC365A"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Development (High)</w:t>
            </w:r>
          </w:p>
        </w:tc>
        <w:tc>
          <w:tcPr>
            <w:tcW w:w="1600" w:type="dxa"/>
            <w:tcBorders>
              <w:top w:val="single" w:sz="4" w:space="0" w:color="auto"/>
              <w:left w:val="nil"/>
              <w:bottom w:val="nil"/>
              <w:right w:val="nil"/>
            </w:tcBorders>
            <w:shd w:val="clear" w:color="auto" w:fill="auto"/>
            <w:noWrap/>
            <w:vAlign w:val="bottom"/>
            <w:hideMark/>
          </w:tcPr>
          <w:p w14:paraId="051E0B9E"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c>
          <w:tcPr>
            <w:tcW w:w="1705" w:type="dxa"/>
            <w:tcBorders>
              <w:top w:val="single" w:sz="4" w:space="0" w:color="auto"/>
              <w:left w:val="nil"/>
              <w:bottom w:val="nil"/>
              <w:right w:val="single" w:sz="4" w:space="0" w:color="auto"/>
            </w:tcBorders>
            <w:shd w:val="clear" w:color="auto" w:fill="auto"/>
            <w:noWrap/>
            <w:vAlign w:val="bottom"/>
            <w:hideMark/>
          </w:tcPr>
          <w:p w14:paraId="6CB055AE"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50</w:t>
            </w:r>
          </w:p>
        </w:tc>
      </w:tr>
      <w:tr w:rsidR="006005D6" w:rsidRPr="00C7589B" w14:paraId="108DFEDB" w14:textId="77777777" w:rsidTr="006005D6">
        <w:trPr>
          <w:trHeight w:val="300"/>
        </w:trPr>
        <w:tc>
          <w:tcPr>
            <w:tcW w:w="1540" w:type="dxa"/>
            <w:vMerge/>
            <w:tcBorders>
              <w:top w:val="single" w:sz="4" w:space="0" w:color="auto"/>
              <w:left w:val="single" w:sz="4" w:space="0" w:color="auto"/>
              <w:bottom w:val="single" w:sz="4" w:space="0" w:color="000000"/>
              <w:right w:val="nil"/>
            </w:tcBorders>
            <w:vAlign w:val="center"/>
            <w:hideMark/>
          </w:tcPr>
          <w:p w14:paraId="35CFF2C5"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05A13F25"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Development (Med.)</w:t>
            </w:r>
          </w:p>
        </w:tc>
        <w:tc>
          <w:tcPr>
            <w:tcW w:w="1600" w:type="dxa"/>
            <w:tcBorders>
              <w:top w:val="nil"/>
              <w:left w:val="nil"/>
              <w:bottom w:val="nil"/>
              <w:right w:val="nil"/>
            </w:tcBorders>
            <w:shd w:val="clear" w:color="auto" w:fill="auto"/>
            <w:noWrap/>
            <w:vAlign w:val="bottom"/>
            <w:hideMark/>
          </w:tcPr>
          <w:p w14:paraId="16001E2C"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c>
          <w:tcPr>
            <w:tcW w:w="1705" w:type="dxa"/>
            <w:tcBorders>
              <w:top w:val="nil"/>
              <w:left w:val="nil"/>
              <w:bottom w:val="nil"/>
              <w:right w:val="single" w:sz="4" w:space="0" w:color="auto"/>
            </w:tcBorders>
            <w:shd w:val="clear" w:color="auto" w:fill="auto"/>
            <w:noWrap/>
            <w:vAlign w:val="bottom"/>
            <w:hideMark/>
          </w:tcPr>
          <w:p w14:paraId="1D924C83"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50</w:t>
            </w:r>
          </w:p>
        </w:tc>
      </w:tr>
      <w:tr w:rsidR="006005D6" w:rsidRPr="00C7589B" w14:paraId="21DAB488" w14:textId="77777777" w:rsidTr="006005D6">
        <w:trPr>
          <w:trHeight w:val="300"/>
        </w:trPr>
        <w:tc>
          <w:tcPr>
            <w:tcW w:w="1540" w:type="dxa"/>
            <w:vMerge/>
            <w:tcBorders>
              <w:top w:val="single" w:sz="4" w:space="0" w:color="auto"/>
              <w:left w:val="single" w:sz="4" w:space="0" w:color="auto"/>
              <w:bottom w:val="single" w:sz="4" w:space="0" w:color="000000"/>
              <w:right w:val="nil"/>
            </w:tcBorders>
            <w:vAlign w:val="center"/>
            <w:hideMark/>
          </w:tcPr>
          <w:p w14:paraId="3276D30E"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138B7C1B"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Development (Low)</w:t>
            </w:r>
          </w:p>
        </w:tc>
        <w:tc>
          <w:tcPr>
            <w:tcW w:w="1600" w:type="dxa"/>
            <w:tcBorders>
              <w:top w:val="nil"/>
              <w:left w:val="nil"/>
              <w:bottom w:val="nil"/>
              <w:right w:val="nil"/>
            </w:tcBorders>
            <w:shd w:val="clear" w:color="auto" w:fill="auto"/>
            <w:noWrap/>
            <w:vAlign w:val="bottom"/>
            <w:hideMark/>
          </w:tcPr>
          <w:p w14:paraId="6924DE3D"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c>
          <w:tcPr>
            <w:tcW w:w="1705" w:type="dxa"/>
            <w:tcBorders>
              <w:top w:val="nil"/>
              <w:left w:val="nil"/>
              <w:bottom w:val="nil"/>
              <w:right w:val="single" w:sz="4" w:space="0" w:color="auto"/>
            </w:tcBorders>
            <w:shd w:val="clear" w:color="auto" w:fill="auto"/>
            <w:noWrap/>
            <w:vAlign w:val="bottom"/>
            <w:hideMark/>
          </w:tcPr>
          <w:p w14:paraId="466EC079"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50</w:t>
            </w:r>
          </w:p>
        </w:tc>
      </w:tr>
      <w:tr w:rsidR="006005D6" w:rsidRPr="00C7589B" w14:paraId="58AE4717" w14:textId="77777777" w:rsidTr="006005D6">
        <w:trPr>
          <w:trHeight w:val="300"/>
        </w:trPr>
        <w:tc>
          <w:tcPr>
            <w:tcW w:w="1540" w:type="dxa"/>
            <w:vMerge/>
            <w:tcBorders>
              <w:top w:val="single" w:sz="4" w:space="0" w:color="auto"/>
              <w:left w:val="single" w:sz="4" w:space="0" w:color="auto"/>
              <w:bottom w:val="single" w:sz="4" w:space="0" w:color="000000"/>
              <w:right w:val="nil"/>
            </w:tcBorders>
            <w:vAlign w:val="center"/>
            <w:hideMark/>
          </w:tcPr>
          <w:p w14:paraId="5E4C7F53"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37BD7CA7"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Development (Open)</w:t>
            </w:r>
          </w:p>
        </w:tc>
        <w:tc>
          <w:tcPr>
            <w:tcW w:w="1600" w:type="dxa"/>
            <w:tcBorders>
              <w:top w:val="nil"/>
              <w:left w:val="nil"/>
              <w:bottom w:val="nil"/>
              <w:right w:val="nil"/>
            </w:tcBorders>
            <w:shd w:val="clear" w:color="auto" w:fill="auto"/>
            <w:noWrap/>
            <w:vAlign w:val="bottom"/>
            <w:hideMark/>
          </w:tcPr>
          <w:p w14:paraId="7B63E2EA"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c>
          <w:tcPr>
            <w:tcW w:w="1705" w:type="dxa"/>
            <w:tcBorders>
              <w:top w:val="nil"/>
              <w:left w:val="nil"/>
              <w:bottom w:val="nil"/>
              <w:right w:val="single" w:sz="4" w:space="0" w:color="auto"/>
            </w:tcBorders>
            <w:shd w:val="clear" w:color="auto" w:fill="auto"/>
            <w:noWrap/>
            <w:vAlign w:val="bottom"/>
            <w:hideMark/>
          </w:tcPr>
          <w:p w14:paraId="42051974"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50</w:t>
            </w:r>
          </w:p>
        </w:tc>
      </w:tr>
      <w:tr w:rsidR="006005D6" w:rsidRPr="00C7589B" w14:paraId="6B14C1B9" w14:textId="77777777" w:rsidTr="006005D6">
        <w:trPr>
          <w:trHeight w:val="300"/>
        </w:trPr>
        <w:tc>
          <w:tcPr>
            <w:tcW w:w="1540" w:type="dxa"/>
            <w:vMerge/>
            <w:tcBorders>
              <w:top w:val="single" w:sz="4" w:space="0" w:color="auto"/>
              <w:left w:val="single" w:sz="4" w:space="0" w:color="auto"/>
              <w:bottom w:val="single" w:sz="4" w:space="0" w:color="000000"/>
              <w:right w:val="nil"/>
            </w:tcBorders>
            <w:vAlign w:val="center"/>
            <w:hideMark/>
          </w:tcPr>
          <w:p w14:paraId="30EA0FED"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single" w:sz="4" w:space="0" w:color="auto"/>
              <w:right w:val="nil"/>
            </w:tcBorders>
            <w:shd w:val="clear" w:color="auto" w:fill="auto"/>
            <w:noWrap/>
            <w:vAlign w:val="bottom"/>
            <w:hideMark/>
          </w:tcPr>
          <w:p w14:paraId="1E71D762"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Bare Land</w:t>
            </w:r>
          </w:p>
        </w:tc>
        <w:tc>
          <w:tcPr>
            <w:tcW w:w="1600" w:type="dxa"/>
            <w:tcBorders>
              <w:top w:val="nil"/>
              <w:left w:val="nil"/>
              <w:bottom w:val="single" w:sz="4" w:space="0" w:color="auto"/>
              <w:right w:val="nil"/>
            </w:tcBorders>
            <w:shd w:val="clear" w:color="auto" w:fill="auto"/>
            <w:noWrap/>
            <w:vAlign w:val="bottom"/>
            <w:hideMark/>
          </w:tcPr>
          <w:p w14:paraId="10608DBE"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c>
          <w:tcPr>
            <w:tcW w:w="1705" w:type="dxa"/>
            <w:tcBorders>
              <w:top w:val="nil"/>
              <w:left w:val="nil"/>
              <w:bottom w:val="single" w:sz="4" w:space="0" w:color="auto"/>
              <w:right w:val="single" w:sz="4" w:space="0" w:color="auto"/>
            </w:tcBorders>
            <w:shd w:val="clear" w:color="auto" w:fill="auto"/>
            <w:noWrap/>
            <w:vAlign w:val="bottom"/>
            <w:hideMark/>
          </w:tcPr>
          <w:p w14:paraId="632A5BE8"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50</w:t>
            </w:r>
          </w:p>
        </w:tc>
      </w:tr>
      <w:tr w:rsidR="006005D6" w:rsidRPr="00C7589B" w14:paraId="01DB2E2F" w14:textId="77777777" w:rsidTr="006005D6">
        <w:trPr>
          <w:trHeight w:val="300"/>
        </w:trPr>
        <w:tc>
          <w:tcPr>
            <w:tcW w:w="1540" w:type="dxa"/>
            <w:vMerge w:val="restart"/>
            <w:tcBorders>
              <w:top w:val="nil"/>
              <w:left w:val="single" w:sz="4" w:space="0" w:color="auto"/>
              <w:bottom w:val="nil"/>
              <w:right w:val="nil"/>
            </w:tcBorders>
            <w:shd w:val="clear" w:color="auto" w:fill="auto"/>
            <w:noWrap/>
            <w:vAlign w:val="center"/>
            <w:hideMark/>
          </w:tcPr>
          <w:p w14:paraId="1658CC5F"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Fields</w:t>
            </w:r>
          </w:p>
        </w:tc>
        <w:tc>
          <w:tcPr>
            <w:tcW w:w="2280" w:type="dxa"/>
            <w:tcBorders>
              <w:top w:val="nil"/>
              <w:left w:val="nil"/>
              <w:bottom w:val="nil"/>
              <w:right w:val="nil"/>
            </w:tcBorders>
            <w:shd w:val="clear" w:color="auto" w:fill="auto"/>
            <w:noWrap/>
            <w:vAlign w:val="bottom"/>
            <w:hideMark/>
          </w:tcPr>
          <w:p w14:paraId="67A51D38"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Cultivated Crops</w:t>
            </w:r>
          </w:p>
        </w:tc>
        <w:tc>
          <w:tcPr>
            <w:tcW w:w="1600" w:type="dxa"/>
            <w:tcBorders>
              <w:top w:val="nil"/>
              <w:left w:val="nil"/>
              <w:bottom w:val="nil"/>
              <w:right w:val="nil"/>
            </w:tcBorders>
            <w:shd w:val="clear" w:color="auto" w:fill="auto"/>
            <w:noWrap/>
            <w:vAlign w:val="bottom"/>
            <w:hideMark/>
          </w:tcPr>
          <w:p w14:paraId="445EDCD6"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nil"/>
              <w:left w:val="nil"/>
              <w:bottom w:val="nil"/>
              <w:right w:val="single" w:sz="4" w:space="0" w:color="auto"/>
            </w:tcBorders>
            <w:shd w:val="clear" w:color="auto" w:fill="auto"/>
            <w:noWrap/>
            <w:vAlign w:val="bottom"/>
            <w:hideMark/>
          </w:tcPr>
          <w:p w14:paraId="064AE260"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r>
      <w:tr w:rsidR="006005D6" w:rsidRPr="00C7589B" w14:paraId="4ED6F836" w14:textId="77777777" w:rsidTr="006005D6">
        <w:trPr>
          <w:trHeight w:val="300"/>
        </w:trPr>
        <w:tc>
          <w:tcPr>
            <w:tcW w:w="1540" w:type="dxa"/>
            <w:vMerge/>
            <w:tcBorders>
              <w:top w:val="nil"/>
              <w:left w:val="single" w:sz="4" w:space="0" w:color="auto"/>
              <w:bottom w:val="nil"/>
              <w:right w:val="nil"/>
            </w:tcBorders>
            <w:vAlign w:val="center"/>
            <w:hideMark/>
          </w:tcPr>
          <w:p w14:paraId="5087621E"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74CBF6B5"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Pasture/Hay</w:t>
            </w:r>
          </w:p>
        </w:tc>
        <w:tc>
          <w:tcPr>
            <w:tcW w:w="1600" w:type="dxa"/>
            <w:tcBorders>
              <w:top w:val="nil"/>
              <w:left w:val="nil"/>
              <w:bottom w:val="nil"/>
              <w:right w:val="nil"/>
            </w:tcBorders>
            <w:shd w:val="clear" w:color="auto" w:fill="auto"/>
            <w:noWrap/>
            <w:vAlign w:val="bottom"/>
            <w:hideMark/>
          </w:tcPr>
          <w:p w14:paraId="4FC47E7B"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nil"/>
              <w:left w:val="nil"/>
              <w:bottom w:val="nil"/>
              <w:right w:val="single" w:sz="4" w:space="0" w:color="auto"/>
            </w:tcBorders>
            <w:shd w:val="clear" w:color="auto" w:fill="auto"/>
            <w:noWrap/>
            <w:vAlign w:val="bottom"/>
            <w:hideMark/>
          </w:tcPr>
          <w:p w14:paraId="403510EC"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r>
      <w:tr w:rsidR="006005D6" w:rsidRPr="00C7589B" w14:paraId="43045846" w14:textId="77777777" w:rsidTr="006005D6">
        <w:trPr>
          <w:trHeight w:val="300"/>
        </w:trPr>
        <w:tc>
          <w:tcPr>
            <w:tcW w:w="1540" w:type="dxa"/>
            <w:vMerge/>
            <w:tcBorders>
              <w:top w:val="nil"/>
              <w:left w:val="single" w:sz="4" w:space="0" w:color="auto"/>
              <w:bottom w:val="nil"/>
              <w:right w:val="nil"/>
            </w:tcBorders>
            <w:vAlign w:val="center"/>
            <w:hideMark/>
          </w:tcPr>
          <w:p w14:paraId="27FD1E96"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348B3AB5"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Grassland</w:t>
            </w:r>
          </w:p>
        </w:tc>
        <w:tc>
          <w:tcPr>
            <w:tcW w:w="1600" w:type="dxa"/>
            <w:tcBorders>
              <w:top w:val="nil"/>
              <w:left w:val="nil"/>
              <w:bottom w:val="nil"/>
              <w:right w:val="nil"/>
            </w:tcBorders>
            <w:shd w:val="clear" w:color="auto" w:fill="auto"/>
            <w:noWrap/>
            <w:vAlign w:val="bottom"/>
            <w:hideMark/>
          </w:tcPr>
          <w:p w14:paraId="5C57FFE7"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nil"/>
              <w:left w:val="nil"/>
              <w:bottom w:val="nil"/>
              <w:right w:val="single" w:sz="4" w:space="0" w:color="auto"/>
            </w:tcBorders>
            <w:shd w:val="clear" w:color="auto" w:fill="auto"/>
            <w:noWrap/>
            <w:vAlign w:val="bottom"/>
            <w:hideMark/>
          </w:tcPr>
          <w:p w14:paraId="37012C11"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r>
      <w:tr w:rsidR="006005D6" w:rsidRPr="00C7589B" w14:paraId="7F2FA8DE" w14:textId="77777777" w:rsidTr="006005D6">
        <w:trPr>
          <w:trHeight w:val="300"/>
        </w:trPr>
        <w:tc>
          <w:tcPr>
            <w:tcW w:w="1540" w:type="dxa"/>
            <w:vMerge w:val="restart"/>
            <w:tcBorders>
              <w:top w:val="single" w:sz="4" w:space="0" w:color="auto"/>
              <w:left w:val="single" w:sz="4" w:space="0" w:color="auto"/>
              <w:bottom w:val="nil"/>
              <w:right w:val="nil"/>
            </w:tcBorders>
            <w:shd w:val="clear" w:color="auto" w:fill="auto"/>
            <w:noWrap/>
            <w:vAlign w:val="center"/>
            <w:hideMark/>
          </w:tcPr>
          <w:p w14:paraId="18BB55F1"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Forest</w:t>
            </w:r>
          </w:p>
        </w:tc>
        <w:tc>
          <w:tcPr>
            <w:tcW w:w="2280" w:type="dxa"/>
            <w:tcBorders>
              <w:top w:val="single" w:sz="4" w:space="0" w:color="auto"/>
              <w:left w:val="nil"/>
              <w:bottom w:val="nil"/>
              <w:right w:val="nil"/>
            </w:tcBorders>
            <w:shd w:val="clear" w:color="auto" w:fill="auto"/>
            <w:noWrap/>
            <w:vAlign w:val="bottom"/>
            <w:hideMark/>
          </w:tcPr>
          <w:p w14:paraId="65DCB03A"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Forest (Deciduous)</w:t>
            </w:r>
          </w:p>
        </w:tc>
        <w:tc>
          <w:tcPr>
            <w:tcW w:w="1600" w:type="dxa"/>
            <w:tcBorders>
              <w:top w:val="single" w:sz="4" w:space="0" w:color="auto"/>
              <w:left w:val="nil"/>
              <w:bottom w:val="nil"/>
              <w:right w:val="nil"/>
            </w:tcBorders>
            <w:shd w:val="clear" w:color="auto" w:fill="auto"/>
            <w:noWrap/>
            <w:vAlign w:val="bottom"/>
            <w:hideMark/>
          </w:tcPr>
          <w:p w14:paraId="5E618B51"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c>
          <w:tcPr>
            <w:tcW w:w="1705" w:type="dxa"/>
            <w:tcBorders>
              <w:top w:val="single" w:sz="4" w:space="0" w:color="auto"/>
              <w:left w:val="nil"/>
              <w:bottom w:val="nil"/>
              <w:right w:val="single" w:sz="4" w:space="0" w:color="auto"/>
            </w:tcBorders>
            <w:shd w:val="clear" w:color="auto" w:fill="auto"/>
            <w:noWrap/>
            <w:vAlign w:val="bottom"/>
            <w:hideMark/>
          </w:tcPr>
          <w:p w14:paraId="5F2A91FE"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w:t>
            </w:r>
          </w:p>
        </w:tc>
      </w:tr>
      <w:tr w:rsidR="006005D6" w:rsidRPr="00C7589B" w14:paraId="2C1267F5"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626E468E"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3B95A3CE"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Forest (Evergreen)</w:t>
            </w:r>
          </w:p>
        </w:tc>
        <w:tc>
          <w:tcPr>
            <w:tcW w:w="1600" w:type="dxa"/>
            <w:tcBorders>
              <w:top w:val="nil"/>
              <w:left w:val="nil"/>
              <w:bottom w:val="nil"/>
              <w:right w:val="nil"/>
            </w:tcBorders>
            <w:shd w:val="clear" w:color="auto" w:fill="auto"/>
            <w:noWrap/>
            <w:vAlign w:val="bottom"/>
            <w:hideMark/>
          </w:tcPr>
          <w:p w14:paraId="76B9F717"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c>
          <w:tcPr>
            <w:tcW w:w="1705" w:type="dxa"/>
            <w:tcBorders>
              <w:top w:val="nil"/>
              <w:left w:val="nil"/>
              <w:bottom w:val="nil"/>
              <w:right w:val="single" w:sz="4" w:space="0" w:color="auto"/>
            </w:tcBorders>
            <w:shd w:val="clear" w:color="auto" w:fill="auto"/>
            <w:noWrap/>
            <w:vAlign w:val="bottom"/>
            <w:hideMark/>
          </w:tcPr>
          <w:p w14:paraId="574924B7"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w:t>
            </w:r>
          </w:p>
        </w:tc>
      </w:tr>
      <w:tr w:rsidR="006005D6" w:rsidRPr="00C7589B" w14:paraId="531D5BE4"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592AF5EC"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6029495B"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Forest (Mixed)</w:t>
            </w:r>
          </w:p>
        </w:tc>
        <w:tc>
          <w:tcPr>
            <w:tcW w:w="1600" w:type="dxa"/>
            <w:tcBorders>
              <w:top w:val="nil"/>
              <w:left w:val="nil"/>
              <w:bottom w:val="nil"/>
              <w:right w:val="nil"/>
            </w:tcBorders>
            <w:shd w:val="clear" w:color="auto" w:fill="auto"/>
            <w:noWrap/>
            <w:vAlign w:val="bottom"/>
            <w:hideMark/>
          </w:tcPr>
          <w:p w14:paraId="2AF0141B"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c>
          <w:tcPr>
            <w:tcW w:w="1705" w:type="dxa"/>
            <w:tcBorders>
              <w:top w:val="nil"/>
              <w:left w:val="nil"/>
              <w:bottom w:val="nil"/>
              <w:right w:val="single" w:sz="4" w:space="0" w:color="auto"/>
            </w:tcBorders>
            <w:shd w:val="clear" w:color="auto" w:fill="auto"/>
            <w:noWrap/>
            <w:vAlign w:val="bottom"/>
            <w:hideMark/>
          </w:tcPr>
          <w:p w14:paraId="574026CD"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w:t>
            </w:r>
          </w:p>
        </w:tc>
      </w:tr>
      <w:tr w:rsidR="006005D6" w:rsidRPr="00C7589B" w14:paraId="79177395" w14:textId="77777777" w:rsidTr="006005D6">
        <w:trPr>
          <w:trHeight w:val="300"/>
        </w:trPr>
        <w:tc>
          <w:tcPr>
            <w:tcW w:w="1540" w:type="dxa"/>
            <w:vMerge w:val="restart"/>
            <w:tcBorders>
              <w:top w:val="single" w:sz="4" w:space="0" w:color="auto"/>
              <w:left w:val="single" w:sz="4" w:space="0" w:color="auto"/>
              <w:bottom w:val="nil"/>
              <w:right w:val="nil"/>
            </w:tcBorders>
            <w:shd w:val="clear" w:color="auto" w:fill="auto"/>
            <w:vAlign w:val="center"/>
            <w:hideMark/>
          </w:tcPr>
          <w:p w14:paraId="285B165E"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Wetlands</w:t>
            </w:r>
          </w:p>
        </w:tc>
        <w:tc>
          <w:tcPr>
            <w:tcW w:w="2280" w:type="dxa"/>
            <w:tcBorders>
              <w:top w:val="single" w:sz="4" w:space="0" w:color="auto"/>
              <w:left w:val="nil"/>
              <w:bottom w:val="nil"/>
              <w:right w:val="nil"/>
            </w:tcBorders>
            <w:shd w:val="clear" w:color="auto" w:fill="auto"/>
            <w:noWrap/>
            <w:vAlign w:val="bottom"/>
            <w:hideMark/>
          </w:tcPr>
          <w:p w14:paraId="4975D423"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Palustrine Forested</w:t>
            </w:r>
          </w:p>
        </w:tc>
        <w:tc>
          <w:tcPr>
            <w:tcW w:w="1600" w:type="dxa"/>
            <w:tcBorders>
              <w:top w:val="single" w:sz="4" w:space="0" w:color="auto"/>
              <w:left w:val="nil"/>
              <w:bottom w:val="nil"/>
              <w:right w:val="nil"/>
            </w:tcBorders>
            <w:shd w:val="clear" w:color="auto" w:fill="auto"/>
            <w:noWrap/>
            <w:vAlign w:val="bottom"/>
            <w:hideMark/>
          </w:tcPr>
          <w:p w14:paraId="48582133"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100</w:t>
            </w:r>
          </w:p>
        </w:tc>
        <w:tc>
          <w:tcPr>
            <w:tcW w:w="1705" w:type="dxa"/>
            <w:tcBorders>
              <w:top w:val="single" w:sz="4" w:space="0" w:color="auto"/>
              <w:left w:val="nil"/>
              <w:bottom w:val="nil"/>
              <w:right w:val="single" w:sz="4" w:space="0" w:color="auto"/>
            </w:tcBorders>
            <w:shd w:val="clear" w:color="auto" w:fill="auto"/>
            <w:noWrap/>
            <w:vAlign w:val="bottom"/>
            <w:hideMark/>
          </w:tcPr>
          <w:p w14:paraId="77FE7D3D"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250</w:t>
            </w:r>
          </w:p>
        </w:tc>
      </w:tr>
      <w:tr w:rsidR="006005D6" w:rsidRPr="00C7589B" w14:paraId="36B35FEF"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13BA2706"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6777C973"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Palustrine Scrub/Shrub</w:t>
            </w:r>
          </w:p>
        </w:tc>
        <w:tc>
          <w:tcPr>
            <w:tcW w:w="1600" w:type="dxa"/>
            <w:tcBorders>
              <w:top w:val="nil"/>
              <w:left w:val="nil"/>
              <w:bottom w:val="nil"/>
              <w:right w:val="nil"/>
            </w:tcBorders>
            <w:shd w:val="clear" w:color="auto" w:fill="auto"/>
            <w:noWrap/>
            <w:vAlign w:val="bottom"/>
            <w:hideMark/>
          </w:tcPr>
          <w:p w14:paraId="79782A6C"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w:t>
            </w:r>
          </w:p>
        </w:tc>
        <w:tc>
          <w:tcPr>
            <w:tcW w:w="1705" w:type="dxa"/>
            <w:tcBorders>
              <w:top w:val="nil"/>
              <w:left w:val="nil"/>
              <w:bottom w:val="nil"/>
              <w:right w:val="single" w:sz="4" w:space="0" w:color="auto"/>
            </w:tcBorders>
            <w:shd w:val="clear" w:color="auto" w:fill="auto"/>
            <w:noWrap/>
            <w:vAlign w:val="bottom"/>
            <w:hideMark/>
          </w:tcPr>
          <w:p w14:paraId="120075C9"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w:t>
            </w:r>
          </w:p>
        </w:tc>
      </w:tr>
      <w:tr w:rsidR="006005D6" w:rsidRPr="00C7589B" w14:paraId="2458A7CB"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1A742B58"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75AF8870"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Palustrine Emergent</w:t>
            </w:r>
          </w:p>
        </w:tc>
        <w:tc>
          <w:tcPr>
            <w:tcW w:w="1600" w:type="dxa"/>
            <w:tcBorders>
              <w:top w:val="nil"/>
              <w:left w:val="nil"/>
              <w:bottom w:val="nil"/>
              <w:right w:val="nil"/>
            </w:tcBorders>
            <w:shd w:val="clear" w:color="auto" w:fill="auto"/>
            <w:noWrap/>
            <w:vAlign w:val="bottom"/>
            <w:hideMark/>
          </w:tcPr>
          <w:p w14:paraId="6A1216BD"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w:t>
            </w:r>
          </w:p>
        </w:tc>
        <w:tc>
          <w:tcPr>
            <w:tcW w:w="1705" w:type="dxa"/>
            <w:tcBorders>
              <w:top w:val="nil"/>
              <w:left w:val="nil"/>
              <w:bottom w:val="nil"/>
              <w:right w:val="single" w:sz="4" w:space="0" w:color="auto"/>
            </w:tcBorders>
            <w:shd w:val="clear" w:color="auto" w:fill="auto"/>
            <w:noWrap/>
            <w:vAlign w:val="bottom"/>
            <w:hideMark/>
          </w:tcPr>
          <w:p w14:paraId="52FF39C9"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w:t>
            </w:r>
          </w:p>
        </w:tc>
      </w:tr>
      <w:tr w:rsidR="006005D6" w:rsidRPr="00C7589B" w14:paraId="42522E20"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7829CD11"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76ACF976"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Estuarine Emergent</w:t>
            </w:r>
          </w:p>
        </w:tc>
        <w:tc>
          <w:tcPr>
            <w:tcW w:w="1600" w:type="dxa"/>
            <w:tcBorders>
              <w:top w:val="nil"/>
              <w:left w:val="nil"/>
              <w:bottom w:val="nil"/>
              <w:right w:val="nil"/>
            </w:tcBorders>
            <w:shd w:val="clear" w:color="auto" w:fill="auto"/>
            <w:noWrap/>
            <w:vAlign w:val="bottom"/>
            <w:hideMark/>
          </w:tcPr>
          <w:p w14:paraId="64EB2079"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w:t>
            </w:r>
          </w:p>
        </w:tc>
        <w:tc>
          <w:tcPr>
            <w:tcW w:w="1705" w:type="dxa"/>
            <w:tcBorders>
              <w:top w:val="nil"/>
              <w:left w:val="nil"/>
              <w:bottom w:val="nil"/>
              <w:right w:val="single" w:sz="4" w:space="0" w:color="auto"/>
            </w:tcBorders>
            <w:shd w:val="clear" w:color="auto" w:fill="auto"/>
            <w:noWrap/>
            <w:vAlign w:val="bottom"/>
            <w:hideMark/>
          </w:tcPr>
          <w:p w14:paraId="2B499E7F"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r>
      <w:tr w:rsidR="006005D6" w:rsidRPr="00C7589B" w14:paraId="048004BC" w14:textId="77777777" w:rsidTr="006005D6">
        <w:trPr>
          <w:trHeight w:val="300"/>
        </w:trPr>
        <w:tc>
          <w:tcPr>
            <w:tcW w:w="1540" w:type="dxa"/>
            <w:vMerge w:val="restart"/>
            <w:tcBorders>
              <w:top w:val="single" w:sz="4" w:space="0" w:color="auto"/>
              <w:left w:val="single" w:sz="4" w:space="0" w:color="auto"/>
              <w:bottom w:val="nil"/>
              <w:right w:val="nil"/>
            </w:tcBorders>
            <w:shd w:val="clear" w:color="auto" w:fill="auto"/>
            <w:noWrap/>
            <w:vAlign w:val="center"/>
            <w:hideMark/>
          </w:tcPr>
          <w:p w14:paraId="65C0601C"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Water</w:t>
            </w:r>
          </w:p>
        </w:tc>
        <w:tc>
          <w:tcPr>
            <w:tcW w:w="2280" w:type="dxa"/>
            <w:tcBorders>
              <w:top w:val="single" w:sz="4" w:space="0" w:color="auto"/>
              <w:left w:val="nil"/>
              <w:bottom w:val="nil"/>
              <w:right w:val="nil"/>
            </w:tcBorders>
            <w:shd w:val="clear" w:color="auto" w:fill="auto"/>
            <w:noWrap/>
            <w:vAlign w:val="bottom"/>
            <w:hideMark/>
          </w:tcPr>
          <w:p w14:paraId="2033EDE3"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Unconsolidated Shore</w:t>
            </w:r>
          </w:p>
        </w:tc>
        <w:tc>
          <w:tcPr>
            <w:tcW w:w="1600" w:type="dxa"/>
            <w:tcBorders>
              <w:top w:val="single" w:sz="4" w:space="0" w:color="auto"/>
              <w:left w:val="nil"/>
              <w:bottom w:val="nil"/>
              <w:right w:val="nil"/>
            </w:tcBorders>
            <w:shd w:val="clear" w:color="auto" w:fill="auto"/>
            <w:noWrap/>
            <w:vAlign w:val="bottom"/>
            <w:hideMark/>
          </w:tcPr>
          <w:p w14:paraId="0339DD88"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single" w:sz="4" w:space="0" w:color="auto"/>
              <w:left w:val="nil"/>
              <w:bottom w:val="nil"/>
              <w:right w:val="single" w:sz="4" w:space="0" w:color="auto"/>
            </w:tcBorders>
            <w:shd w:val="clear" w:color="auto" w:fill="auto"/>
            <w:noWrap/>
            <w:vAlign w:val="bottom"/>
            <w:hideMark/>
          </w:tcPr>
          <w:p w14:paraId="5DF4697F"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r>
      <w:tr w:rsidR="006005D6" w:rsidRPr="00C7589B" w14:paraId="3BD4718A"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3E425160"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1138A8BE"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Open Water</w:t>
            </w:r>
          </w:p>
        </w:tc>
        <w:tc>
          <w:tcPr>
            <w:tcW w:w="1600" w:type="dxa"/>
            <w:tcBorders>
              <w:top w:val="nil"/>
              <w:left w:val="nil"/>
              <w:bottom w:val="nil"/>
              <w:right w:val="nil"/>
            </w:tcBorders>
            <w:shd w:val="clear" w:color="auto" w:fill="auto"/>
            <w:noWrap/>
            <w:vAlign w:val="bottom"/>
            <w:hideMark/>
          </w:tcPr>
          <w:p w14:paraId="45AE44D5"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nil"/>
              <w:left w:val="nil"/>
              <w:bottom w:val="nil"/>
              <w:right w:val="single" w:sz="4" w:space="0" w:color="auto"/>
            </w:tcBorders>
            <w:shd w:val="clear" w:color="auto" w:fill="auto"/>
            <w:noWrap/>
            <w:vAlign w:val="bottom"/>
            <w:hideMark/>
          </w:tcPr>
          <w:p w14:paraId="499387FB"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r>
      <w:tr w:rsidR="006005D6" w:rsidRPr="00C7589B" w14:paraId="7EC73D24"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60148E4D"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0FA411A4"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Palustrine Aquatic</w:t>
            </w:r>
          </w:p>
        </w:tc>
        <w:tc>
          <w:tcPr>
            <w:tcW w:w="1600" w:type="dxa"/>
            <w:tcBorders>
              <w:top w:val="nil"/>
              <w:left w:val="nil"/>
              <w:bottom w:val="nil"/>
              <w:right w:val="nil"/>
            </w:tcBorders>
            <w:shd w:val="clear" w:color="auto" w:fill="auto"/>
            <w:noWrap/>
            <w:vAlign w:val="bottom"/>
            <w:hideMark/>
          </w:tcPr>
          <w:p w14:paraId="2445891C"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nil"/>
              <w:left w:val="nil"/>
              <w:bottom w:val="nil"/>
              <w:right w:val="single" w:sz="4" w:space="0" w:color="auto"/>
            </w:tcBorders>
            <w:shd w:val="clear" w:color="auto" w:fill="auto"/>
            <w:noWrap/>
            <w:vAlign w:val="bottom"/>
            <w:hideMark/>
          </w:tcPr>
          <w:p w14:paraId="1AA9CA6B"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r>
      <w:tr w:rsidR="006005D6" w:rsidRPr="00C7589B" w14:paraId="6EF42426"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3C8178DA"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4E0616E4"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Estuarine Aquatic</w:t>
            </w:r>
          </w:p>
        </w:tc>
        <w:tc>
          <w:tcPr>
            <w:tcW w:w="1600" w:type="dxa"/>
            <w:tcBorders>
              <w:top w:val="nil"/>
              <w:left w:val="nil"/>
              <w:bottom w:val="nil"/>
              <w:right w:val="nil"/>
            </w:tcBorders>
            <w:shd w:val="clear" w:color="auto" w:fill="auto"/>
            <w:noWrap/>
            <w:vAlign w:val="bottom"/>
            <w:hideMark/>
          </w:tcPr>
          <w:p w14:paraId="5AA8FE8B"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nil"/>
              <w:left w:val="nil"/>
              <w:bottom w:val="nil"/>
              <w:right w:val="single" w:sz="4" w:space="0" w:color="auto"/>
            </w:tcBorders>
            <w:shd w:val="clear" w:color="auto" w:fill="auto"/>
            <w:noWrap/>
            <w:vAlign w:val="bottom"/>
            <w:hideMark/>
          </w:tcPr>
          <w:p w14:paraId="203A12E8"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r>
      <w:tr w:rsidR="006005D6" w:rsidRPr="00C7589B" w14:paraId="0D0E53DE" w14:textId="77777777" w:rsidTr="006005D6">
        <w:trPr>
          <w:trHeight w:val="300"/>
        </w:trPr>
        <w:tc>
          <w:tcPr>
            <w:tcW w:w="1540" w:type="dxa"/>
            <w:vMerge w:val="restart"/>
            <w:tcBorders>
              <w:top w:val="single" w:sz="4" w:space="0" w:color="auto"/>
              <w:left w:val="single" w:sz="4" w:space="0" w:color="auto"/>
              <w:bottom w:val="nil"/>
              <w:right w:val="nil"/>
            </w:tcBorders>
            <w:shd w:val="clear" w:color="auto" w:fill="auto"/>
            <w:vAlign w:val="center"/>
            <w:hideMark/>
          </w:tcPr>
          <w:p w14:paraId="271BA5CA"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Roads</w:t>
            </w:r>
          </w:p>
        </w:tc>
        <w:tc>
          <w:tcPr>
            <w:tcW w:w="2280" w:type="dxa"/>
            <w:tcBorders>
              <w:top w:val="single" w:sz="4" w:space="0" w:color="auto"/>
              <w:left w:val="nil"/>
              <w:bottom w:val="nil"/>
              <w:right w:val="nil"/>
            </w:tcBorders>
            <w:shd w:val="clear" w:color="auto" w:fill="auto"/>
            <w:noWrap/>
            <w:vAlign w:val="bottom"/>
            <w:hideMark/>
          </w:tcPr>
          <w:p w14:paraId="6AB40415"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Multi-lane highway (1)</w:t>
            </w:r>
          </w:p>
        </w:tc>
        <w:tc>
          <w:tcPr>
            <w:tcW w:w="1600" w:type="dxa"/>
            <w:tcBorders>
              <w:top w:val="single" w:sz="4" w:space="0" w:color="auto"/>
              <w:left w:val="nil"/>
              <w:bottom w:val="nil"/>
              <w:right w:val="nil"/>
            </w:tcBorders>
            <w:shd w:val="clear" w:color="auto" w:fill="auto"/>
            <w:noWrap/>
            <w:vAlign w:val="bottom"/>
            <w:hideMark/>
          </w:tcPr>
          <w:p w14:paraId="170D8155"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single" w:sz="4" w:space="0" w:color="auto"/>
              <w:left w:val="nil"/>
              <w:bottom w:val="nil"/>
              <w:right w:val="single" w:sz="4" w:space="0" w:color="auto"/>
            </w:tcBorders>
            <w:shd w:val="clear" w:color="auto" w:fill="auto"/>
            <w:noWrap/>
            <w:vAlign w:val="bottom"/>
            <w:hideMark/>
          </w:tcPr>
          <w:p w14:paraId="7C275C56" w14:textId="77777777" w:rsidR="006005D6" w:rsidRPr="006005D6" w:rsidRDefault="006005D6" w:rsidP="0037706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6005D6" w:rsidRPr="00C7589B" w14:paraId="00CF278C"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79B4329A"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11063EAD"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Primary Road (2)</w:t>
            </w:r>
          </w:p>
        </w:tc>
        <w:tc>
          <w:tcPr>
            <w:tcW w:w="1600" w:type="dxa"/>
            <w:tcBorders>
              <w:top w:val="nil"/>
              <w:left w:val="nil"/>
              <w:bottom w:val="nil"/>
              <w:right w:val="nil"/>
            </w:tcBorders>
            <w:shd w:val="clear" w:color="auto" w:fill="auto"/>
            <w:noWrap/>
            <w:vAlign w:val="bottom"/>
            <w:hideMark/>
          </w:tcPr>
          <w:p w14:paraId="379F28B9"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nil"/>
              <w:left w:val="nil"/>
              <w:bottom w:val="nil"/>
              <w:right w:val="single" w:sz="4" w:space="0" w:color="auto"/>
            </w:tcBorders>
            <w:shd w:val="clear" w:color="auto" w:fill="auto"/>
            <w:noWrap/>
            <w:vAlign w:val="bottom"/>
            <w:hideMark/>
          </w:tcPr>
          <w:p w14:paraId="6FEA0BAF" w14:textId="77777777" w:rsidR="006005D6" w:rsidRPr="006005D6" w:rsidRDefault="006005D6" w:rsidP="0037706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6005D6" w:rsidRPr="00C7589B" w14:paraId="0320E24E"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262CD9C9"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21ABC924"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Secondary Road (3)</w:t>
            </w:r>
          </w:p>
        </w:tc>
        <w:tc>
          <w:tcPr>
            <w:tcW w:w="1600" w:type="dxa"/>
            <w:tcBorders>
              <w:top w:val="nil"/>
              <w:left w:val="nil"/>
              <w:bottom w:val="nil"/>
              <w:right w:val="nil"/>
            </w:tcBorders>
            <w:shd w:val="clear" w:color="auto" w:fill="auto"/>
            <w:noWrap/>
            <w:vAlign w:val="bottom"/>
            <w:hideMark/>
          </w:tcPr>
          <w:p w14:paraId="5650363E"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10</w:t>
            </w:r>
          </w:p>
        </w:tc>
        <w:tc>
          <w:tcPr>
            <w:tcW w:w="1705" w:type="dxa"/>
            <w:tcBorders>
              <w:top w:val="nil"/>
              <w:left w:val="nil"/>
              <w:bottom w:val="nil"/>
              <w:right w:val="single" w:sz="4" w:space="0" w:color="auto"/>
            </w:tcBorders>
            <w:shd w:val="clear" w:color="auto" w:fill="auto"/>
            <w:noWrap/>
            <w:vAlign w:val="bottom"/>
            <w:hideMark/>
          </w:tcPr>
          <w:p w14:paraId="5E3DC7A5"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50</w:t>
            </w:r>
          </w:p>
        </w:tc>
      </w:tr>
      <w:tr w:rsidR="006005D6" w:rsidRPr="00C7589B" w14:paraId="239218F1"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1F968A41"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6D4290C4"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Improved (4)</w:t>
            </w:r>
          </w:p>
        </w:tc>
        <w:tc>
          <w:tcPr>
            <w:tcW w:w="1600" w:type="dxa"/>
            <w:tcBorders>
              <w:top w:val="nil"/>
              <w:left w:val="nil"/>
              <w:bottom w:val="nil"/>
              <w:right w:val="nil"/>
            </w:tcBorders>
            <w:shd w:val="clear" w:color="auto" w:fill="auto"/>
            <w:noWrap/>
            <w:vAlign w:val="bottom"/>
            <w:hideMark/>
          </w:tcPr>
          <w:p w14:paraId="2DB8A60A"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w:t>
            </w:r>
          </w:p>
        </w:tc>
        <w:tc>
          <w:tcPr>
            <w:tcW w:w="1705" w:type="dxa"/>
            <w:tcBorders>
              <w:top w:val="nil"/>
              <w:left w:val="nil"/>
              <w:bottom w:val="nil"/>
              <w:right w:val="single" w:sz="4" w:space="0" w:color="auto"/>
            </w:tcBorders>
            <w:shd w:val="clear" w:color="auto" w:fill="auto"/>
            <w:noWrap/>
            <w:vAlign w:val="bottom"/>
            <w:hideMark/>
          </w:tcPr>
          <w:p w14:paraId="1FC6AAC5"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25</w:t>
            </w:r>
          </w:p>
        </w:tc>
      </w:tr>
      <w:tr w:rsidR="006005D6" w:rsidRPr="00C7589B" w14:paraId="43BC99BB"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36D39311"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6DBDD1E2"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Unimproved (5)</w:t>
            </w:r>
          </w:p>
        </w:tc>
        <w:tc>
          <w:tcPr>
            <w:tcW w:w="1600" w:type="dxa"/>
            <w:tcBorders>
              <w:top w:val="nil"/>
              <w:left w:val="nil"/>
              <w:bottom w:val="nil"/>
              <w:right w:val="nil"/>
            </w:tcBorders>
            <w:shd w:val="clear" w:color="auto" w:fill="auto"/>
            <w:noWrap/>
            <w:vAlign w:val="bottom"/>
            <w:hideMark/>
          </w:tcPr>
          <w:p w14:paraId="2629BBB8"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5</w:t>
            </w:r>
          </w:p>
        </w:tc>
        <w:tc>
          <w:tcPr>
            <w:tcW w:w="1705" w:type="dxa"/>
            <w:tcBorders>
              <w:top w:val="nil"/>
              <w:left w:val="nil"/>
              <w:bottom w:val="nil"/>
              <w:right w:val="single" w:sz="4" w:space="0" w:color="auto"/>
            </w:tcBorders>
            <w:shd w:val="clear" w:color="auto" w:fill="auto"/>
            <w:noWrap/>
            <w:vAlign w:val="bottom"/>
            <w:hideMark/>
          </w:tcPr>
          <w:p w14:paraId="2A135BFC"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25</w:t>
            </w:r>
          </w:p>
        </w:tc>
      </w:tr>
      <w:tr w:rsidR="006005D6" w:rsidRPr="00C7589B" w14:paraId="04732CF5" w14:textId="77777777" w:rsidTr="006005D6">
        <w:trPr>
          <w:trHeight w:val="300"/>
        </w:trPr>
        <w:tc>
          <w:tcPr>
            <w:tcW w:w="1540" w:type="dxa"/>
            <w:vMerge/>
            <w:tcBorders>
              <w:top w:val="single" w:sz="4" w:space="0" w:color="auto"/>
              <w:left w:val="single" w:sz="4" w:space="0" w:color="auto"/>
              <w:bottom w:val="nil"/>
              <w:right w:val="nil"/>
            </w:tcBorders>
            <w:vAlign w:val="center"/>
            <w:hideMark/>
          </w:tcPr>
          <w:p w14:paraId="356263D7" w14:textId="77777777" w:rsidR="006005D6" w:rsidRPr="006005D6" w:rsidRDefault="006005D6" w:rsidP="00377069">
            <w:pPr>
              <w:spacing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14:paraId="1A9CFED5"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Trail (6)</w:t>
            </w:r>
          </w:p>
        </w:tc>
        <w:tc>
          <w:tcPr>
            <w:tcW w:w="1600" w:type="dxa"/>
            <w:tcBorders>
              <w:top w:val="nil"/>
              <w:left w:val="nil"/>
              <w:bottom w:val="nil"/>
              <w:right w:val="nil"/>
            </w:tcBorders>
            <w:shd w:val="clear" w:color="auto" w:fill="auto"/>
            <w:noWrap/>
            <w:vAlign w:val="bottom"/>
            <w:hideMark/>
          </w:tcPr>
          <w:p w14:paraId="13E8EF0C"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2</w:t>
            </w:r>
          </w:p>
        </w:tc>
        <w:tc>
          <w:tcPr>
            <w:tcW w:w="1705" w:type="dxa"/>
            <w:tcBorders>
              <w:top w:val="nil"/>
              <w:left w:val="nil"/>
              <w:bottom w:val="nil"/>
              <w:right w:val="single" w:sz="4" w:space="0" w:color="auto"/>
            </w:tcBorders>
            <w:shd w:val="clear" w:color="auto" w:fill="auto"/>
            <w:noWrap/>
            <w:vAlign w:val="bottom"/>
            <w:hideMark/>
          </w:tcPr>
          <w:p w14:paraId="6A2765A4" w14:textId="77777777" w:rsidR="006005D6" w:rsidRPr="006005D6" w:rsidRDefault="006005D6" w:rsidP="00377069">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6005D6" w:rsidRPr="00C7589B" w14:paraId="3B7E65FD" w14:textId="77777777" w:rsidTr="006005D6">
        <w:trPr>
          <w:trHeight w:val="300"/>
        </w:trPr>
        <w:tc>
          <w:tcPr>
            <w:tcW w:w="1540" w:type="dxa"/>
            <w:tcBorders>
              <w:top w:val="single" w:sz="4" w:space="0" w:color="auto"/>
              <w:left w:val="single" w:sz="4" w:space="0" w:color="auto"/>
              <w:bottom w:val="single" w:sz="4" w:space="0" w:color="auto"/>
              <w:right w:val="nil"/>
            </w:tcBorders>
            <w:shd w:val="clear" w:color="auto" w:fill="auto"/>
            <w:noWrap/>
            <w:vAlign w:val="bottom"/>
            <w:hideMark/>
          </w:tcPr>
          <w:p w14:paraId="51906774"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Scrub/Shrub</w:t>
            </w:r>
          </w:p>
        </w:tc>
        <w:tc>
          <w:tcPr>
            <w:tcW w:w="2280" w:type="dxa"/>
            <w:tcBorders>
              <w:top w:val="single" w:sz="4" w:space="0" w:color="auto"/>
              <w:left w:val="nil"/>
              <w:bottom w:val="single" w:sz="4" w:space="0" w:color="auto"/>
              <w:right w:val="nil"/>
            </w:tcBorders>
            <w:shd w:val="clear" w:color="auto" w:fill="auto"/>
            <w:noWrap/>
            <w:vAlign w:val="bottom"/>
            <w:hideMark/>
          </w:tcPr>
          <w:p w14:paraId="2BDDACAD" w14:textId="77777777" w:rsidR="006005D6" w:rsidRPr="006005D6" w:rsidRDefault="006005D6" w:rsidP="00377069">
            <w:pPr>
              <w:spacing w:line="240" w:lineRule="auto"/>
              <w:rPr>
                <w:rFonts w:ascii="Times New Roman" w:eastAsia="Times New Roman" w:hAnsi="Times New Roman" w:cs="Times New Roman"/>
                <w:color w:val="000000"/>
              </w:rPr>
            </w:pPr>
            <w:r w:rsidRPr="006005D6">
              <w:rPr>
                <w:rFonts w:ascii="Times New Roman" w:eastAsia="Times New Roman" w:hAnsi="Times New Roman" w:cs="Times New Roman"/>
                <w:color w:val="000000"/>
              </w:rPr>
              <w:t>Scrub/Shrub</w:t>
            </w:r>
          </w:p>
        </w:tc>
        <w:tc>
          <w:tcPr>
            <w:tcW w:w="1600" w:type="dxa"/>
            <w:tcBorders>
              <w:top w:val="single" w:sz="4" w:space="0" w:color="auto"/>
              <w:left w:val="nil"/>
              <w:bottom w:val="single" w:sz="4" w:space="0" w:color="auto"/>
              <w:right w:val="nil"/>
            </w:tcBorders>
            <w:shd w:val="clear" w:color="auto" w:fill="auto"/>
            <w:noWrap/>
            <w:vAlign w:val="bottom"/>
            <w:hideMark/>
          </w:tcPr>
          <w:p w14:paraId="72363306"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14:paraId="245066A4" w14:textId="77777777" w:rsidR="006005D6" w:rsidRPr="006005D6" w:rsidRDefault="006005D6" w:rsidP="00377069">
            <w:pPr>
              <w:spacing w:line="240" w:lineRule="auto"/>
              <w:jc w:val="center"/>
              <w:rPr>
                <w:rFonts w:ascii="Times New Roman" w:eastAsia="Times New Roman" w:hAnsi="Times New Roman" w:cs="Times New Roman"/>
                <w:color w:val="000000"/>
              </w:rPr>
            </w:pPr>
            <w:r w:rsidRPr="006005D6">
              <w:rPr>
                <w:rFonts w:ascii="Times New Roman" w:eastAsia="Times New Roman" w:hAnsi="Times New Roman" w:cs="Times New Roman"/>
                <w:color w:val="000000"/>
              </w:rPr>
              <w:t>1</w:t>
            </w:r>
          </w:p>
        </w:tc>
      </w:tr>
    </w:tbl>
    <w:p w14:paraId="7B1B6E87" w14:textId="77777777" w:rsidR="00F67CD5" w:rsidRDefault="00F67CD5" w:rsidP="00FB46F9"/>
    <w:sectPr w:rsidR="00F67CD5" w:rsidSect="006005D6">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D6"/>
    <w:rsid w:val="000302FE"/>
    <w:rsid w:val="00186D65"/>
    <w:rsid w:val="00257A75"/>
    <w:rsid w:val="00260179"/>
    <w:rsid w:val="004D573B"/>
    <w:rsid w:val="006005D6"/>
    <w:rsid w:val="0081305F"/>
    <w:rsid w:val="00F67CD5"/>
    <w:rsid w:val="00FB46F9"/>
    <w:rsid w:val="00FE0B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0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D6"/>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D6"/>
    <w:rPr>
      <w:color w:val="0000FF" w:themeColor="hyperlink"/>
      <w:u w:val="single"/>
    </w:rPr>
  </w:style>
  <w:style w:type="paragraph" w:styleId="BalloonText">
    <w:name w:val="Balloon Text"/>
    <w:basedOn w:val="Normal"/>
    <w:link w:val="BalloonTextChar"/>
    <w:uiPriority w:val="99"/>
    <w:semiHidden/>
    <w:unhideWhenUsed/>
    <w:rsid w:val="00257A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A75"/>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D6"/>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D6"/>
    <w:rPr>
      <w:color w:val="0000FF" w:themeColor="hyperlink"/>
      <w:u w:val="single"/>
    </w:rPr>
  </w:style>
  <w:style w:type="paragraph" w:styleId="BalloonText">
    <w:name w:val="Balloon Text"/>
    <w:basedOn w:val="Normal"/>
    <w:link w:val="BalloonTextChar"/>
    <w:uiPriority w:val="99"/>
    <w:semiHidden/>
    <w:unhideWhenUsed/>
    <w:rsid w:val="00257A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A75"/>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1460</Characters>
  <Application>Microsoft Macintosh Word</Application>
  <DocSecurity>0</DocSecurity>
  <Lines>12</Lines>
  <Paragraphs>3</Paragraphs>
  <ScaleCrop>false</ScaleCrop>
  <Company>university of new hampshire</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Kovach</dc:creator>
  <cp:keywords/>
  <dc:description/>
  <cp:lastModifiedBy>Adrienne Kovach</cp:lastModifiedBy>
  <cp:revision>6</cp:revision>
  <dcterms:created xsi:type="dcterms:W3CDTF">2015-11-11T15:16:00Z</dcterms:created>
  <dcterms:modified xsi:type="dcterms:W3CDTF">2016-02-21T19:50:00Z</dcterms:modified>
</cp:coreProperties>
</file>