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D63" w:rsidRPr="00575D63" w:rsidRDefault="006667D8" w:rsidP="00575D63">
      <w:pPr>
        <w:pStyle w:val="1"/>
        <w:rPr>
          <w:rFonts w:ascii="Arial" w:hAnsi="Arial" w:cs="Arial"/>
          <w:kern w:val="0"/>
          <w:sz w:val="22"/>
          <w:szCs w:val="22"/>
        </w:rPr>
      </w:pPr>
      <w:r w:rsidRPr="00326343">
        <w:rPr>
          <w:rFonts w:ascii="Arial" w:hAnsi="Arial" w:cs="Arial"/>
          <w:kern w:val="0"/>
          <w:sz w:val="22"/>
          <w:szCs w:val="22"/>
        </w:rPr>
        <w:t>S</w:t>
      </w:r>
      <w:r>
        <w:rPr>
          <w:rFonts w:ascii="Arial" w:hAnsi="Arial" w:cs="Arial" w:hint="eastAsia"/>
          <w:kern w:val="0"/>
          <w:sz w:val="22"/>
          <w:szCs w:val="22"/>
        </w:rPr>
        <w:t xml:space="preserve">1 </w:t>
      </w:r>
      <w:r w:rsidR="00326343" w:rsidRPr="00326343">
        <w:rPr>
          <w:rFonts w:ascii="Arial" w:hAnsi="Arial" w:cs="Arial"/>
          <w:kern w:val="0"/>
          <w:sz w:val="22"/>
          <w:szCs w:val="22"/>
        </w:rPr>
        <w:t>Table</w:t>
      </w:r>
      <w:r w:rsidR="00575D63" w:rsidRPr="00575D63">
        <w:rPr>
          <w:rFonts w:ascii="Arial" w:hAnsi="Arial" w:cs="Arial"/>
          <w:kern w:val="0"/>
          <w:sz w:val="22"/>
          <w:szCs w:val="22"/>
        </w:rPr>
        <w:t>. Parameters related to the optimal critical line from the model on the fasting plasma glucose plus serum advanced glycation end products-peptides.</w:t>
      </w:r>
    </w:p>
    <w:tbl>
      <w:tblPr>
        <w:tblStyle w:val="10"/>
        <w:tblW w:w="0" w:type="auto"/>
        <w:tblLook w:val="06A0"/>
      </w:tblPr>
      <w:tblGrid>
        <w:gridCol w:w="2130"/>
        <w:gridCol w:w="2130"/>
        <w:gridCol w:w="2131"/>
        <w:gridCol w:w="2131"/>
      </w:tblGrid>
      <w:tr w:rsidR="00575D63" w:rsidRPr="00E4105A" w:rsidTr="00E4105A">
        <w:trPr>
          <w:cnfStyle w:val="100000000000"/>
        </w:trPr>
        <w:tc>
          <w:tcPr>
            <w:cnfStyle w:val="001000000000"/>
            <w:tcW w:w="2130" w:type="dxa"/>
          </w:tcPr>
          <w:p w:rsidR="00575D63" w:rsidRPr="00E4105A" w:rsidRDefault="00575D6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4105A">
              <w:rPr>
                <w:rFonts w:ascii="Times New Roman" w:hAnsi="Times New Roman" w:cs="Times New Roman"/>
                <w:b w:val="0"/>
                <w:sz w:val="24"/>
                <w:szCs w:val="24"/>
              </w:rPr>
              <w:t>Parameters</w:t>
            </w:r>
            <w:r w:rsidR="00A01935">
              <w:rPr>
                <w:rFonts w:ascii="Times New Roman" w:hAnsi="Times New Roman" w:cs="Times New Roman" w:hint="eastAsia"/>
                <w:b w:val="0"/>
                <w:sz w:val="24"/>
                <w:szCs w:val="24"/>
              </w:rPr>
              <w:t xml:space="preserve"> A</w:t>
            </w:r>
          </w:p>
        </w:tc>
        <w:tc>
          <w:tcPr>
            <w:tcW w:w="2130" w:type="dxa"/>
          </w:tcPr>
          <w:p w:rsidR="00575D63" w:rsidRPr="00E4105A" w:rsidRDefault="00575D63">
            <w:pPr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4105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Coefficient </w:t>
            </w:r>
          </w:p>
        </w:tc>
        <w:tc>
          <w:tcPr>
            <w:tcW w:w="2131" w:type="dxa"/>
          </w:tcPr>
          <w:p w:rsidR="00575D63" w:rsidRPr="00E4105A" w:rsidRDefault="00E4105A">
            <w:pPr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4105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Standard </w:t>
            </w:r>
            <w:r w:rsidRPr="00E4105A">
              <w:rPr>
                <w:rFonts w:ascii="Times New Roman" w:hAnsi="Times New Roman" w:cs="Times New Roman" w:hint="eastAsia"/>
                <w:b w:val="0"/>
                <w:sz w:val="24"/>
                <w:szCs w:val="24"/>
              </w:rPr>
              <w:t>E</w:t>
            </w:r>
            <w:r w:rsidR="00575D63" w:rsidRPr="00E4105A">
              <w:rPr>
                <w:rFonts w:ascii="Times New Roman" w:hAnsi="Times New Roman" w:cs="Times New Roman"/>
                <w:b w:val="0"/>
                <w:sz w:val="24"/>
                <w:szCs w:val="24"/>
              </w:rPr>
              <w:t>rror</w:t>
            </w:r>
          </w:p>
        </w:tc>
        <w:tc>
          <w:tcPr>
            <w:tcW w:w="2131" w:type="dxa"/>
          </w:tcPr>
          <w:p w:rsidR="00575D63" w:rsidRPr="00E4105A" w:rsidRDefault="00575D63">
            <w:pPr>
              <w:cnfStyle w:val="100000000000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E4105A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P</w:t>
            </w:r>
          </w:p>
        </w:tc>
      </w:tr>
      <w:tr w:rsidR="00575D63" w:rsidRPr="00E4105A" w:rsidTr="00E4105A">
        <w:tc>
          <w:tcPr>
            <w:cnfStyle w:val="001000000000"/>
            <w:tcW w:w="2130" w:type="dxa"/>
          </w:tcPr>
          <w:p w:rsidR="00575D63" w:rsidRPr="00E4105A" w:rsidRDefault="00575D6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4105A">
              <w:rPr>
                <w:rFonts w:ascii="Times New Roman" w:hAnsi="Times New Roman" w:cs="Times New Roman"/>
                <w:b w:val="0"/>
                <w:sz w:val="24"/>
                <w:szCs w:val="24"/>
              </w:rPr>
              <w:t>b</w:t>
            </w:r>
          </w:p>
        </w:tc>
        <w:tc>
          <w:tcPr>
            <w:tcW w:w="2130" w:type="dxa"/>
          </w:tcPr>
          <w:p w:rsidR="00575D63" w:rsidRPr="00E4105A" w:rsidRDefault="00575D63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4105A">
              <w:rPr>
                <w:rFonts w:ascii="Times New Roman" w:hAnsi="Times New Roman" w:cs="Times New Roman"/>
                <w:sz w:val="24"/>
                <w:szCs w:val="24"/>
              </w:rPr>
              <w:t>0.67</w:t>
            </w:r>
          </w:p>
        </w:tc>
        <w:tc>
          <w:tcPr>
            <w:tcW w:w="2131" w:type="dxa"/>
          </w:tcPr>
          <w:p w:rsidR="00575D63" w:rsidRPr="00E4105A" w:rsidRDefault="00575D63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4105A">
              <w:rPr>
                <w:rFonts w:ascii="Times New Roman" w:hAnsi="Times New Roman" w:cs="Times New Roman"/>
                <w:sz w:val="24"/>
                <w:szCs w:val="24"/>
              </w:rPr>
              <w:t>0.22</w:t>
            </w:r>
          </w:p>
        </w:tc>
        <w:tc>
          <w:tcPr>
            <w:tcW w:w="2131" w:type="dxa"/>
          </w:tcPr>
          <w:p w:rsidR="00575D63" w:rsidRPr="00E4105A" w:rsidRDefault="00575D63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4105A">
              <w:rPr>
                <w:rFonts w:ascii="Times New Roman" w:hAnsi="Times New Roman" w:cs="Times New Roman"/>
                <w:sz w:val="24"/>
                <w:szCs w:val="24"/>
              </w:rPr>
              <w:t>0.002</w:t>
            </w:r>
          </w:p>
        </w:tc>
      </w:tr>
      <w:tr w:rsidR="00575D63" w:rsidRPr="00E4105A" w:rsidTr="00E4105A">
        <w:tc>
          <w:tcPr>
            <w:cnfStyle w:val="001000000000"/>
            <w:tcW w:w="2130" w:type="dxa"/>
          </w:tcPr>
          <w:p w:rsidR="00575D63" w:rsidRPr="00E4105A" w:rsidRDefault="00575D6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4105A">
              <w:rPr>
                <w:rFonts w:ascii="Times New Roman" w:hAnsi="Times New Roman" w:cs="Times New Roman"/>
                <w:b w:val="0"/>
                <w:sz w:val="24"/>
                <w:szCs w:val="24"/>
              </w:rPr>
              <w:t>c</w:t>
            </w:r>
          </w:p>
        </w:tc>
        <w:tc>
          <w:tcPr>
            <w:tcW w:w="2130" w:type="dxa"/>
          </w:tcPr>
          <w:p w:rsidR="00575D63" w:rsidRPr="00E4105A" w:rsidRDefault="00575D63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4105A">
              <w:rPr>
                <w:rFonts w:ascii="Times New Roman" w:hAnsi="Times New Roman" w:cs="Times New Roman"/>
                <w:sz w:val="24"/>
                <w:szCs w:val="24"/>
              </w:rPr>
              <w:t>0.14</w:t>
            </w:r>
          </w:p>
        </w:tc>
        <w:tc>
          <w:tcPr>
            <w:tcW w:w="2131" w:type="dxa"/>
          </w:tcPr>
          <w:p w:rsidR="00575D63" w:rsidRPr="00E4105A" w:rsidRDefault="00575D63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4105A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2131" w:type="dxa"/>
          </w:tcPr>
          <w:p w:rsidR="00575D63" w:rsidRPr="00E4105A" w:rsidRDefault="00575D63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4105A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575D63" w:rsidRPr="00E4105A" w:rsidTr="00E4105A">
        <w:tc>
          <w:tcPr>
            <w:cnfStyle w:val="001000000000"/>
            <w:tcW w:w="2130" w:type="dxa"/>
          </w:tcPr>
          <w:p w:rsidR="00575D63" w:rsidRPr="00E4105A" w:rsidRDefault="00575D6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4105A">
              <w:rPr>
                <w:rFonts w:ascii="Times New Roman" w:hAnsi="Times New Roman" w:cs="Times New Roman"/>
                <w:b w:val="0"/>
                <w:sz w:val="24"/>
                <w:szCs w:val="24"/>
              </w:rPr>
              <w:t>a</w:t>
            </w:r>
          </w:p>
        </w:tc>
        <w:tc>
          <w:tcPr>
            <w:tcW w:w="2130" w:type="dxa"/>
          </w:tcPr>
          <w:p w:rsidR="00575D63" w:rsidRPr="00E4105A" w:rsidRDefault="00575D63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4105A">
              <w:rPr>
                <w:rFonts w:ascii="Times New Roman" w:hAnsi="Times New Roman" w:cs="Times New Roman"/>
                <w:sz w:val="24"/>
                <w:szCs w:val="24"/>
              </w:rPr>
              <w:t>-9.39</w:t>
            </w:r>
          </w:p>
        </w:tc>
        <w:tc>
          <w:tcPr>
            <w:tcW w:w="2131" w:type="dxa"/>
          </w:tcPr>
          <w:p w:rsidR="00575D63" w:rsidRPr="00E4105A" w:rsidRDefault="00575D63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4105A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2131" w:type="dxa"/>
          </w:tcPr>
          <w:p w:rsidR="00575D63" w:rsidRPr="00E4105A" w:rsidRDefault="00575D63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4105A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</w:tbl>
    <w:p w:rsidR="00E4105A" w:rsidRPr="00A01935" w:rsidRDefault="00A01935">
      <w:pPr>
        <w:rPr>
          <w:rFonts w:ascii="Times New Roman" w:hAnsi="Times New Roman" w:cs="Times New Roman"/>
          <w:sz w:val="24"/>
          <w:szCs w:val="24"/>
        </w:rPr>
      </w:pPr>
      <w:r w:rsidRPr="00A01935">
        <w:rPr>
          <w:rFonts w:ascii="Times New Roman" w:hAnsi="Times New Roman" w:cs="Times New Roman" w:hint="eastAsia"/>
          <w:sz w:val="24"/>
          <w:szCs w:val="24"/>
        </w:rPr>
        <w:t xml:space="preserve">In parameters A, </w:t>
      </w:r>
      <w:r w:rsidR="00E4105A" w:rsidRPr="00A01935">
        <w:rPr>
          <w:rFonts w:ascii="Times New Roman" w:hAnsi="Times New Roman" w:cs="Times New Roman"/>
          <w:sz w:val="24"/>
          <w:szCs w:val="24"/>
        </w:rPr>
        <w:t xml:space="preserve">a, b, </w:t>
      </w:r>
      <w:r w:rsidR="00E4105A" w:rsidRPr="00A01935">
        <w:rPr>
          <w:rFonts w:ascii="Times New Roman" w:hAnsi="Times New Roman" w:cs="Times New Roman" w:hint="eastAsia"/>
          <w:sz w:val="24"/>
          <w:szCs w:val="24"/>
        </w:rPr>
        <w:t>and c</w:t>
      </w:r>
      <w:r w:rsidR="00E4105A" w:rsidRPr="00A01935">
        <w:rPr>
          <w:rFonts w:ascii="Times New Roman" w:hAnsi="Times New Roman" w:cs="Times New Roman"/>
          <w:sz w:val="24"/>
          <w:szCs w:val="24"/>
        </w:rPr>
        <w:t xml:space="preserve"> were the estimated intercept, coefficient for fasting plasma glucose</w:t>
      </w:r>
      <w:r w:rsidR="00E4105A" w:rsidRPr="00A01935">
        <w:rPr>
          <w:rFonts w:ascii="Times New Roman" w:hAnsi="Times New Roman" w:cs="Times New Roman" w:hint="eastAsia"/>
          <w:sz w:val="24"/>
          <w:szCs w:val="24"/>
        </w:rPr>
        <w:t xml:space="preserve">, and </w:t>
      </w:r>
      <w:r w:rsidR="00E4105A" w:rsidRPr="00A01935">
        <w:rPr>
          <w:rFonts w:ascii="Times New Roman" w:hAnsi="Times New Roman" w:cs="Times New Roman"/>
          <w:sz w:val="24"/>
          <w:szCs w:val="24"/>
        </w:rPr>
        <w:t>coefficient for serum advanced glycation end products-peptides</w:t>
      </w:r>
      <w:r w:rsidR="00E4105A" w:rsidRPr="00A01935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E4105A" w:rsidRPr="00A01935">
        <w:rPr>
          <w:rFonts w:ascii="Times New Roman" w:hAnsi="Times New Roman" w:cs="Times New Roman"/>
          <w:sz w:val="24"/>
          <w:szCs w:val="24"/>
        </w:rPr>
        <w:t>respectively</w:t>
      </w:r>
      <w:r w:rsidR="00E4105A" w:rsidRPr="00A01935">
        <w:rPr>
          <w:rFonts w:ascii="Times New Roman" w:hAnsi="Times New Roman" w:cs="Times New Roman" w:hint="eastAsia"/>
          <w:sz w:val="24"/>
          <w:szCs w:val="24"/>
        </w:rPr>
        <w:t>.</w:t>
      </w:r>
      <w:r w:rsidR="00E4105A" w:rsidRPr="00A01935">
        <w:rPr>
          <w:sz w:val="24"/>
          <w:szCs w:val="24"/>
        </w:rPr>
        <w:t xml:space="preserve"> </w:t>
      </w:r>
    </w:p>
    <w:p w:rsidR="00575D63" w:rsidRPr="00A01935" w:rsidRDefault="00E4105A">
      <w:pPr>
        <w:rPr>
          <w:rFonts w:ascii="Times New Roman" w:hAnsi="Times New Roman" w:cs="Times New Roman"/>
          <w:sz w:val="24"/>
          <w:szCs w:val="24"/>
        </w:rPr>
      </w:pPr>
      <w:r w:rsidRPr="00A01935">
        <w:rPr>
          <w:rFonts w:ascii="Times New Roman" w:hAnsi="Times New Roman" w:cs="Times New Roman" w:hint="eastAsia"/>
          <w:sz w:val="24"/>
          <w:szCs w:val="24"/>
        </w:rPr>
        <w:t>Results for t</w:t>
      </w:r>
      <w:r w:rsidR="00575D63" w:rsidRPr="00A01935">
        <w:rPr>
          <w:rFonts w:ascii="Times New Roman" w:hAnsi="Times New Roman" w:cs="Times New Roman"/>
          <w:sz w:val="24"/>
          <w:szCs w:val="24"/>
        </w:rPr>
        <w:t>he</w:t>
      </w:r>
      <w:r w:rsidRPr="00A01935">
        <w:rPr>
          <w:rFonts w:ascii="Times New Roman" w:hAnsi="Times New Roman" w:cs="Times New Roman" w:hint="eastAsia"/>
          <w:sz w:val="24"/>
          <w:szCs w:val="24"/>
        </w:rPr>
        <w:t>se</w:t>
      </w:r>
      <w:r w:rsidR="00575D63" w:rsidRPr="00A01935">
        <w:rPr>
          <w:rFonts w:ascii="Times New Roman" w:hAnsi="Times New Roman" w:cs="Times New Roman"/>
          <w:sz w:val="24"/>
          <w:szCs w:val="24"/>
        </w:rPr>
        <w:t xml:space="preserve"> </w:t>
      </w:r>
      <w:r w:rsidRPr="00A01935">
        <w:rPr>
          <w:rFonts w:ascii="Times New Roman" w:hAnsi="Times New Roman" w:cs="Times New Roman" w:hint="eastAsia"/>
          <w:sz w:val="24"/>
          <w:szCs w:val="24"/>
        </w:rPr>
        <w:t>parameters were</w:t>
      </w:r>
      <w:r w:rsidR="00575D63" w:rsidRPr="00A01935">
        <w:rPr>
          <w:rFonts w:ascii="Times New Roman" w:hAnsi="Times New Roman" w:cs="Times New Roman"/>
          <w:sz w:val="24"/>
          <w:szCs w:val="24"/>
        </w:rPr>
        <w:t xml:space="preserve"> derived from th</w:t>
      </w:r>
      <w:r w:rsidRPr="00A01935">
        <w:rPr>
          <w:rFonts w:ascii="Times New Roman" w:hAnsi="Times New Roman" w:cs="Times New Roman"/>
          <w:sz w:val="24"/>
          <w:szCs w:val="24"/>
        </w:rPr>
        <w:t>e logistic regression analys</w:t>
      </w:r>
      <w:r w:rsidRPr="00A01935">
        <w:rPr>
          <w:rFonts w:ascii="Times New Roman" w:hAnsi="Times New Roman" w:cs="Times New Roman" w:hint="eastAsia"/>
          <w:sz w:val="24"/>
          <w:szCs w:val="24"/>
        </w:rPr>
        <w:t>i</w:t>
      </w:r>
      <w:r w:rsidR="00575D63" w:rsidRPr="00A01935">
        <w:rPr>
          <w:rFonts w:ascii="Times New Roman" w:hAnsi="Times New Roman" w:cs="Times New Roman"/>
          <w:sz w:val="24"/>
          <w:szCs w:val="24"/>
        </w:rPr>
        <w:t>s.</w:t>
      </w:r>
    </w:p>
    <w:p w:rsidR="00E4105A" w:rsidRDefault="00E4105A">
      <w:pPr>
        <w:rPr>
          <w:rFonts w:ascii="Times New Roman" w:hAnsi="Times New Roman" w:cs="Times New Roman"/>
        </w:rPr>
      </w:pPr>
    </w:p>
    <w:tbl>
      <w:tblPr>
        <w:tblStyle w:val="10"/>
        <w:tblW w:w="0" w:type="auto"/>
        <w:tblLook w:val="06A0"/>
      </w:tblPr>
      <w:tblGrid>
        <w:gridCol w:w="1704"/>
        <w:gridCol w:w="1705"/>
        <w:gridCol w:w="1705"/>
        <w:gridCol w:w="2365"/>
      </w:tblGrid>
      <w:tr w:rsidR="00A01935" w:rsidRPr="00A01935" w:rsidTr="004B0B97">
        <w:trPr>
          <w:gridAfter w:val="1"/>
          <w:cnfStyle w:val="100000000000"/>
          <w:wAfter w:w="2365" w:type="dxa"/>
        </w:trPr>
        <w:tc>
          <w:tcPr>
            <w:cnfStyle w:val="001000000000"/>
            <w:tcW w:w="1704" w:type="dxa"/>
          </w:tcPr>
          <w:p w:rsidR="00A01935" w:rsidRPr="00A01935" w:rsidRDefault="00A01935" w:rsidP="00A01935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01935">
              <w:rPr>
                <w:rFonts w:ascii="Times New Roman" w:hAnsi="Times New Roman" w:cs="Times New Roman"/>
                <w:b w:val="0"/>
                <w:sz w:val="24"/>
                <w:szCs w:val="24"/>
              </w:rPr>
              <w:t>Parameters B</w:t>
            </w:r>
          </w:p>
        </w:tc>
        <w:tc>
          <w:tcPr>
            <w:tcW w:w="1705" w:type="dxa"/>
            <w:vMerge w:val="restart"/>
          </w:tcPr>
          <w:p w:rsidR="00A01935" w:rsidRPr="00A01935" w:rsidRDefault="00A01935" w:rsidP="00A01935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01935">
              <w:rPr>
                <w:rFonts w:ascii="Times New Roman" w:hAnsi="Times New Roman" w:cs="Times New Roman"/>
                <w:b w:val="0"/>
                <w:sz w:val="24"/>
                <w:szCs w:val="24"/>
              </w:rPr>
              <w:t>Sensitivity</w:t>
            </w:r>
          </w:p>
          <w:p w:rsidR="00A01935" w:rsidRPr="00A01935" w:rsidRDefault="00A01935" w:rsidP="00A01935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01935">
              <w:rPr>
                <w:rFonts w:ascii="Times New Roman" w:hAnsi="Times New Roman" w:cs="Times New Roman"/>
                <w:b w:val="0"/>
                <w:sz w:val="24"/>
                <w:szCs w:val="24"/>
              </w:rPr>
              <w:t>(%)</w:t>
            </w:r>
          </w:p>
        </w:tc>
        <w:tc>
          <w:tcPr>
            <w:tcW w:w="1705" w:type="dxa"/>
            <w:vMerge w:val="restart"/>
          </w:tcPr>
          <w:p w:rsidR="00A01935" w:rsidRPr="00A01935" w:rsidRDefault="00A01935" w:rsidP="00A01935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01935">
              <w:rPr>
                <w:rFonts w:ascii="Times New Roman" w:hAnsi="Times New Roman" w:cs="Times New Roman"/>
                <w:b w:val="0"/>
                <w:sz w:val="24"/>
                <w:szCs w:val="24"/>
              </w:rPr>
              <w:t>Specificity</w:t>
            </w:r>
          </w:p>
          <w:p w:rsidR="00A01935" w:rsidRPr="00A01935" w:rsidRDefault="00A01935" w:rsidP="00A01935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01935">
              <w:rPr>
                <w:rFonts w:ascii="Times New Roman" w:hAnsi="Times New Roman" w:cs="Times New Roman"/>
                <w:b w:val="0"/>
                <w:sz w:val="24"/>
                <w:szCs w:val="24"/>
              </w:rPr>
              <w:t>(%)</w:t>
            </w:r>
          </w:p>
        </w:tc>
      </w:tr>
      <w:tr w:rsidR="00A01935" w:rsidRPr="00A01935" w:rsidTr="004B0B97">
        <w:trPr>
          <w:gridAfter w:val="1"/>
          <w:wAfter w:w="2365" w:type="dxa"/>
        </w:trPr>
        <w:tc>
          <w:tcPr>
            <w:cnfStyle w:val="001000000000"/>
            <w:tcW w:w="1704" w:type="dxa"/>
            <w:tcBorders>
              <w:top w:val="single" w:sz="8" w:space="0" w:color="000000" w:themeColor="text1"/>
              <w:bottom w:val="single" w:sz="4" w:space="0" w:color="auto"/>
            </w:tcBorders>
          </w:tcPr>
          <w:p w:rsidR="00A01935" w:rsidRPr="00A01935" w:rsidRDefault="00A01935" w:rsidP="00A01935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01935">
              <w:rPr>
                <w:rFonts w:ascii="Times New Roman" w:hAnsi="Times New Roman" w:cs="Times New Roman"/>
                <w:b w:val="0"/>
                <w:sz w:val="24"/>
                <w:szCs w:val="24"/>
              </w:rPr>
              <w:t>R</w:t>
            </w:r>
          </w:p>
        </w:tc>
        <w:tc>
          <w:tcPr>
            <w:tcW w:w="1705" w:type="dxa"/>
            <w:vMerge/>
            <w:tcBorders>
              <w:bottom w:val="single" w:sz="4" w:space="0" w:color="auto"/>
            </w:tcBorders>
          </w:tcPr>
          <w:p w:rsidR="00A01935" w:rsidRPr="00A01935" w:rsidRDefault="00A01935" w:rsidP="00A01935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bottom w:val="single" w:sz="4" w:space="0" w:color="auto"/>
            </w:tcBorders>
          </w:tcPr>
          <w:p w:rsidR="00A01935" w:rsidRPr="00A01935" w:rsidRDefault="00A01935" w:rsidP="00A01935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935" w:rsidRPr="00A01935" w:rsidTr="004B0B97">
        <w:trPr>
          <w:gridAfter w:val="1"/>
          <w:wAfter w:w="2365" w:type="dxa"/>
        </w:trPr>
        <w:tc>
          <w:tcPr>
            <w:cnfStyle w:val="001000000000"/>
            <w:tcW w:w="1704" w:type="dxa"/>
            <w:tcBorders>
              <w:top w:val="single" w:sz="4" w:space="0" w:color="auto"/>
            </w:tcBorders>
          </w:tcPr>
          <w:p w:rsidR="00A01935" w:rsidRPr="00A01935" w:rsidRDefault="00A01935" w:rsidP="00A01935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01935">
              <w:rPr>
                <w:rFonts w:ascii="Times New Roman" w:hAnsi="Times New Roman" w:cs="Times New Roman"/>
                <w:b w:val="0"/>
                <w:sz w:val="24"/>
                <w:szCs w:val="24"/>
              </w:rPr>
              <w:t>0.0693</w:t>
            </w:r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A01935" w:rsidRPr="00A01935" w:rsidRDefault="00A01935" w:rsidP="00A01935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01935">
              <w:rPr>
                <w:rFonts w:ascii="Times New Roman" w:hAnsi="Times New Roman" w:cs="Times New Roman"/>
                <w:sz w:val="24"/>
                <w:szCs w:val="24"/>
              </w:rPr>
              <w:t>93.4</w:t>
            </w:r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A01935" w:rsidRPr="00A01935" w:rsidRDefault="00A01935" w:rsidP="00A01935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01935">
              <w:rPr>
                <w:rFonts w:ascii="Times New Roman" w:hAnsi="Times New Roman" w:cs="Times New Roman"/>
                <w:sz w:val="24"/>
                <w:szCs w:val="24"/>
              </w:rPr>
              <w:t>6.72</w:t>
            </w:r>
          </w:p>
        </w:tc>
      </w:tr>
      <w:tr w:rsidR="00A01935" w:rsidRPr="00A01935" w:rsidTr="004B0B97">
        <w:trPr>
          <w:gridAfter w:val="1"/>
          <w:wAfter w:w="2365" w:type="dxa"/>
        </w:trPr>
        <w:tc>
          <w:tcPr>
            <w:cnfStyle w:val="001000000000"/>
            <w:tcW w:w="1704" w:type="dxa"/>
          </w:tcPr>
          <w:p w:rsidR="00A01935" w:rsidRPr="00A01935" w:rsidRDefault="00A01935" w:rsidP="00A01935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01935">
              <w:rPr>
                <w:rFonts w:ascii="Times New Roman" w:hAnsi="Times New Roman" w:cs="Times New Roman"/>
                <w:b w:val="0"/>
                <w:sz w:val="24"/>
                <w:szCs w:val="24"/>
              </w:rPr>
              <w:t>0.0740</w:t>
            </w:r>
          </w:p>
        </w:tc>
        <w:tc>
          <w:tcPr>
            <w:tcW w:w="1705" w:type="dxa"/>
          </w:tcPr>
          <w:p w:rsidR="00A01935" w:rsidRPr="00A01935" w:rsidRDefault="00A01935" w:rsidP="00A01935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01935">
              <w:rPr>
                <w:rFonts w:ascii="Times New Roman" w:hAnsi="Times New Roman" w:cs="Times New Roman"/>
                <w:sz w:val="24"/>
                <w:szCs w:val="24"/>
              </w:rPr>
              <w:t>92.3</w:t>
            </w:r>
          </w:p>
        </w:tc>
        <w:tc>
          <w:tcPr>
            <w:tcW w:w="1705" w:type="dxa"/>
          </w:tcPr>
          <w:p w:rsidR="00A01935" w:rsidRPr="00A01935" w:rsidRDefault="00A01935" w:rsidP="00A01935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01935">
              <w:rPr>
                <w:rFonts w:ascii="Times New Roman" w:hAnsi="Times New Roman" w:cs="Times New Roman"/>
                <w:sz w:val="24"/>
                <w:szCs w:val="24"/>
              </w:rPr>
              <w:t>69.0</w:t>
            </w:r>
          </w:p>
        </w:tc>
      </w:tr>
      <w:tr w:rsidR="00A01935" w:rsidRPr="00A01935" w:rsidTr="004B0B97">
        <w:trPr>
          <w:gridAfter w:val="1"/>
          <w:wAfter w:w="2365" w:type="dxa"/>
        </w:trPr>
        <w:tc>
          <w:tcPr>
            <w:cnfStyle w:val="001000000000"/>
            <w:tcW w:w="1704" w:type="dxa"/>
          </w:tcPr>
          <w:p w:rsidR="00A01935" w:rsidRPr="00A01935" w:rsidRDefault="00A01935" w:rsidP="00A01935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01935">
              <w:rPr>
                <w:rFonts w:ascii="Times New Roman" w:hAnsi="Times New Roman" w:cs="Times New Roman"/>
                <w:b w:val="0"/>
                <w:sz w:val="24"/>
                <w:szCs w:val="24"/>
              </w:rPr>
              <w:t>0.0763</w:t>
            </w:r>
          </w:p>
        </w:tc>
        <w:tc>
          <w:tcPr>
            <w:tcW w:w="1705" w:type="dxa"/>
          </w:tcPr>
          <w:p w:rsidR="00A01935" w:rsidRPr="00A01935" w:rsidRDefault="00A01935" w:rsidP="00A01935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01935">
              <w:rPr>
                <w:rFonts w:ascii="Times New Roman" w:hAnsi="Times New Roman" w:cs="Times New Roman"/>
                <w:sz w:val="24"/>
                <w:szCs w:val="24"/>
              </w:rPr>
              <w:t>91.2</w:t>
            </w:r>
          </w:p>
        </w:tc>
        <w:tc>
          <w:tcPr>
            <w:tcW w:w="1705" w:type="dxa"/>
          </w:tcPr>
          <w:p w:rsidR="00A01935" w:rsidRPr="00A01935" w:rsidRDefault="00A01935" w:rsidP="00A01935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01935">
              <w:rPr>
                <w:rFonts w:ascii="Times New Roman" w:hAnsi="Times New Roman" w:cs="Times New Roman"/>
                <w:sz w:val="24"/>
                <w:szCs w:val="24"/>
              </w:rPr>
              <w:t>70.1</w:t>
            </w:r>
          </w:p>
        </w:tc>
      </w:tr>
      <w:tr w:rsidR="00A01935" w:rsidRPr="00A01935" w:rsidTr="004B0B97">
        <w:trPr>
          <w:gridAfter w:val="1"/>
          <w:wAfter w:w="2365" w:type="dxa"/>
        </w:trPr>
        <w:tc>
          <w:tcPr>
            <w:cnfStyle w:val="001000000000"/>
            <w:tcW w:w="1704" w:type="dxa"/>
          </w:tcPr>
          <w:p w:rsidR="00A01935" w:rsidRPr="00A01935" w:rsidRDefault="00A01935" w:rsidP="00A01935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01935">
              <w:rPr>
                <w:rFonts w:ascii="Times New Roman" w:hAnsi="Times New Roman" w:cs="Times New Roman"/>
                <w:b w:val="0"/>
                <w:sz w:val="24"/>
                <w:szCs w:val="24"/>
              </w:rPr>
              <w:t>0.0799</w:t>
            </w:r>
          </w:p>
        </w:tc>
        <w:tc>
          <w:tcPr>
            <w:tcW w:w="1705" w:type="dxa"/>
          </w:tcPr>
          <w:p w:rsidR="00A01935" w:rsidRPr="00A01935" w:rsidRDefault="00A01935" w:rsidP="00A01935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01935">
              <w:rPr>
                <w:rFonts w:ascii="Times New Roman" w:hAnsi="Times New Roman" w:cs="Times New Roman"/>
                <w:sz w:val="24"/>
                <w:szCs w:val="24"/>
              </w:rPr>
              <w:t>91.2</w:t>
            </w:r>
          </w:p>
        </w:tc>
        <w:tc>
          <w:tcPr>
            <w:tcW w:w="1705" w:type="dxa"/>
          </w:tcPr>
          <w:p w:rsidR="00A01935" w:rsidRPr="00A01935" w:rsidRDefault="00A01935" w:rsidP="00A01935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01935">
              <w:rPr>
                <w:rFonts w:ascii="Times New Roman" w:hAnsi="Times New Roman" w:cs="Times New Roman"/>
                <w:sz w:val="24"/>
                <w:szCs w:val="24"/>
              </w:rPr>
              <w:t>71.3</w:t>
            </w:r>
          </w:p>
        </w:tc>
      </w:tr>
      <w:tr w:rsidR="00A01935" w:rsidRPr="00A01935" w:rsidTr="004B0B97">
        <w:trPr>
          <w:gridAfter w:val="1"/>
          <w:wAfter w:w="2365" w:type="dxa"/>
        </w:trPr>
        <w:tc>
          <w:tcPr>
            <w:cnfStyle w:val="001000000000"/>
            <w:tcW w:w="1704" w:type="dxa"/>
          </w:tcPr>
          <w:p w:rsidR="00A01935" w:rsidRPr="00A01935" w:rsidRDefault="00A01935" w:rsidP="00A01935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01935">
              <w:rPr>
                <w:rFonts w:ascii="Times New Roman" w:hAnsi="Times New Roman" w:cs="Times New Roman"/>
                <w:b w:val="0"/>
                <w:sz w:val="24"/>
                <w:szCs w:val="24"/>
              </w:rPr>
              <w:t>0.0825</w:t>
            </w:r>
          </w:p>
        </w:tc>
        <w:tc>
          <w:tcPr>
            <w:tcW w:w="1705" w:type="dxa"/>
          </w:tcPr>
          <w:p w:rsidR="00A01935" w:rsidRPr="00A01935" w:rsidRDefault="00A01935" w:rsidP="00A01935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01935">
              <w:rPr>
                <w:rFonts w:ascii="Times New Roman" w:hAnsi="Times New Roman" w:cs="Times New Roman"/>
                <w:sz w:val="24"/>
                <w:szCs w:val="24"/>
              </w:rPr>
              <w:t>91.2</w:t>
            </w:r>
          </w:p>
        </w:tc>
        <w:tc>
          <w:tcPr>
            <w:tcW w:w="1705" w:type="dxa"/>
          </w:tcPr>
          <w:p w:rsidR="00A01935" w:rsidRPr="00A01935" w:rsidRDefault="00A01935" w:rsidP="00A01935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01935">
              <w:rPr>
                <w:rFonts w:ascii="Times New Roman" w:hAnsi="Times New Roman" w:cs="Times New Roman"/>
                <w:sz w:val="24"/>
                <w:szCs w:val="24"/>
              </w:rPr>
              <w:t>72.6</w:t>
            </w:r>
          </w:p>
        </w:tc>
      </w:tr>
      <w:tr w:rsidR="00A01935" w:rsidRPr="00A01935" w:rsidTr="004B0B97">
        <w:trPr>
          <w:gridAfter w:val="1"/>
          <w:wAfter w:w="2365" w:type="dxa"/>
        </w:trPr>
        <w:tc>
          <w:tcPr>
            <w:cnfStyle w:val="001000000000"/>
            <w:tcW w:w="1704" w:type="dxa"/>
          </w:tcPr>
          <w:p w:rsidR="00A01935" w:rsidRPr="00A01935" w:rsidRDefault="00A01935" w:rsidP="00A01935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01935">
              <w:rPr>
                <w:rFonts w:ascii="Times New Roman" w:hAnsi="Times New Roman" w:cs="Times New Roman"/>
                <w:b w:val="0"/>
                <w:sz w:val="24"/>
                <w:szCs w:val="24"/>
              </w:rPr>
              <w:t>0.0845</w:t>
            </w:r>
          </w:p>
        </w:tc>
        <w:tc>
          <w:tcPr>
            <w:tcW w:w="1705" w:type="dxa"/>
          </w:tcPr>
          <w:p w:rsidR="00A01935" w:rsidRPr="00A01935" w:rsidRDefault="00A01935" w:rsidP="00A01935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01935">
              <w:rPr>
                <w:rFonts w:ascii="Times New Roman" w:hAnsi="Times New Roman" w:cs="Times New Roman"/>
                <w:sz w:val="24"/>
                <w:szCs w:val="24"/>
              </w:rPr>
              <w:t>91.2</w:t>
            </w:r>
          </w:p>
        </w:tc>
        <w:tc>
          <w:tcPr>
            <w:tcW w:w="1705" w:type="dxa"/>
          </w:tcPr>
          <w:p w:rsidR="00A01935" w:rsidRPr="00A01935" w:rsidRDefault="00A01935" w:rsidP="00A01935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01935">
              <w:rPr>
                <w:rFonts w:ascii="Times New Roman" w:hAnsi="Times New Roman" w:cs="Times New Roman"/>
                <w:sz w:val="24"/>
                <w:szCs w:val="24"/>
              </w:rPr>
              <w:t>73.8</w:t>
            </w:r>
          </w:p>
        </w:tc>
      </w:tr>
      <w:tr w:rsidR="00A01935" w:rsidRPr="00A01935" w:rsidTr="00A01935">
        <w:tc>
          <w:tcPr>
            <w:cnfStyle w:val="001000000000"/>
            <w:tcW w:w="1704" w:type="dxa"/>
          </w:tcPr>
          <w:p w:rsidR="00A01935" w:rsidRPr="00A01935" w:rsidRDefault="00A01935" w:rsidP="00A01935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01935">
              <w:rPr>
                <w:rFonts w:ascii="Times New Roman" w:hAnsi="Times New Roman" w:cs="Times New Roman"/>
                <w:b w:val="0"/>
                <w:sz w:val="24"/>
                <w:szCs w:val="24"/>
              </w:rPr>
              <w:t>0.0864</w:t>
            </w:r>
          </w:p>
        </w:tc>
        <w:tc>
          <w:tcPr>
            <w:tcW w:w="1705" w:type="dxa"/>
          </w:tcPr>
          <w:p w:rsidR="00A01935" w:rsidRPr="00A01935" w:rsidRDefault="00A01935" w:rsidP="00A01935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01935">
              <w:rPr>
                <w:rFonts w:ascii="Times New Roman" w:hAnsi="Times New Roman" w:cs="Times New Roman"/>
                <w:sz w:val="24"/>
                <w:szCs w:val="24"/>
              </w:rPr>
              <w:t>91.2</w:t>
            </w:r>
          </w:p>
        </w:tc>
        <w:tc>
          <w:tcPr>
            <w:tcW w:w="1705" w:type="dxa"/>
          </w:tcPr>
          <w:p w:rsidR="00A01935" w:rsidRPr="00A01935" w:rsidRDefault="00A01935" w:rsidP="00A01935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01935">
              <w:rPr>
                <w:rFonts w:ascii="Times New Roman" w:hAnsi="Times New Roman" w:cs="Times New Roman"/>
                <w:sz w:val="24"/>
                <w:szCs w:val="24"/>
              </w:rPr>
              <w:t>75.1</w:t>
            </w:r>
          </w:p>
        </w:tc>
        <w:tc>
          <w:tcPr>
            <w:tcW w:w="2365" w:type="dxa"/>
          </w:tcPr>
          <w:p w:rsidR="00A01935" w:rsidRPr="00A01935" w:rsidRDefault="00A01935" w:rsidP="00A01935">
            <w:pPr>
              <w:jc w:val="lef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01935">
              <w:rPr>
                <w:rFonts w:ascii="Times New Roman" w:hAnsi="Times New Roman" w:cs="Times New Roman"/>
                <w:sz w:val="24"/>
                <w:szCs w:val="24"/>
              </w:rPr>
              <w:t>k was achieved here</w:t>
            </w:r>
          </w:p>
        </w:tc>
      </w:tr>
      <w:tr w:rsidR="00A01935" w:rsidRPr="00A01935" w:rsidTr="004B0B97">
        <w:trPr>
          <w:gridAfter w:val="1"/>
          <w:wAfter w:w="2365" w:type="dxa"/>
        </w:trPr>
        <w:tc>
          <w:tcPr>
            <w:cnfStyle w:val="001000000000"/>
            <w:tcW w:w="1704" w:type="dxa"/>
          </w:tcPr>
          <w:p w:rsidR="00A01935" w:rsidRPr="00A01935" w:rsidRDefault="00A01935" w:rsidP="00A01935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01935">
              <w:rPr>
                <w:rFonts w:ascii="Times New Roman" w:hAnsi="Times New Roman" w:cs="Times New Roman"/>
                <w:b w:val="0"/>
                <w:sz w:val="24"/>
                <w:szCs w:val="24"/>
              </w:rPr>
              <w:t>0.0903</w:t>
            </w:r>
          </w:p>
        </w:tc>
        <w:tc>
          <w:tcPr>
            <w:tcW w:w="1705" w:type="dxa"/>
          </w:tcPr>
          <w:p w:rsidR="00A01935" w:rsidRPr="00A01935" w:rsidRDefault="00A01935" w:rsidP="00A01935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01935">
              <w:rPr>
                <w:rFonts w:ascii="Times New Roman" w:hAnsi="Times New Roman" w:cs="Times New Roman"/>
                <w:sz w:val="24"/>
                <w:szCs w:val="24"/>
              </w:rPr>
              <w:t>90.1</w:t>
            </w:r>
          </w:p>
        </w:tc>
        <w:tc>
          <w:tcPr>
            <w:tcW w:w="1705" w:type="dxa"/>
          </w:tcPr>
          <w:p w:rsidR="00A01935" w:rsidRPr="00A01935" w:rsidRDefault="00A01935" w:rsidP="00A01935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01935">
              <w:rPr>
                <w:rFonts w:ascii="Times New Roman" w:hAnsi="Times New Roman" w:cs="Times New Roman"/>
                <w:sz w:val="24"/>
                <w:szCs w:val="24"/>
              </w:rPr>
              <w:t>75.9</w:t>
            </w:r>
          </w:p>
        </w:tc>
      </w:tr>
      <w:tr w:rsidR="00A01935" w:rsidRPr="00A01935" w:rsidTr="004B0B97">
        <w:trPr>
          <w:gridAfter w:val="1"/>
          <w:wAfter w:w="2365" w:type="dxa"/>
        </w:trPr>
        <w:tc>
          <w:tcPr>
            <w:cnfStyle w:val="001000000000"/>
            <w:tcW w:w="1704" w:type="dxa"/>
          </w:tcPr>
          <w:p w:rsidR="00A01935" w:rsidRPr="00A01935" w:rsidRDefault="00A01935" w:rsidP="00A01935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01935">
              <w:rPr>
                <w:rFonts w:ascii="Times New Roman" w:hAnsi="Times New Roman" w:cs="Times New Roman"/>
                <w:b w:val="0"/>
                <w:sz w:val="24"/>
                <w:szCs w:val="24"/>
              </w:rPr>
              <w:t>0.0934</w:t>
            </w:r>
          </w:p>
        </w:tc>
        <w:tc>
          <w:tcPr>
            <w:tcW w:w="1705" w:type="dxa"/>
          </w:tcPr>
          <w:p w:rsidR="00A01935" w:rsidRPr="00A01935" w:rsidRDefault="00A01935" w:rsidP="00A01935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01935">
              <w:rPr>
                <w:rFonts w:ascii="Times New Roman" w:hAnsi="Times New Roman" w:cs="Times New Roman"/>
                <w:sz w:val="24"/>
                <w:szCs w:val="24"/>
              </w:rPr>
              <w:t>86.8</w:t>
            </w:r>
          </w:p>
        </w:tc>
        <w:tc>
          <w:tcPr>
            <w:tcW w:w="1705" w:type="dxa"/>
          </w:tcPr>
          <w:p w:rsidR="00A01935" w:rsidRPr="00A01935" w:rsidRDefault="00A01935" w:rsidP="00A01935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01935">
              <w:rPr>
                <w:rFonts w:ascii="Times New Roman" w:hAnsi="Times New Roman" w:cs="Times New Roman"/>
                <w:sz w:val="24"/>
                <w:szCs w:val="24"/>
              </w:rPr>
              <w:t>76.2</w:t>
            </w:r>
          </w:p>
        </w:tc>
      </w:tr>
      <w:tr w:rsidR="00A01935" w:rsidRPr="00A01935" w:rsidTr="004B0B97">
        <w:trPr>
          <w:gridAfter w:val="1"/>
          <w:wAfter w:w="2365" w:type="dxa"/>
        </w:trPr>
        <w:tc>
          <w:tcPr>
            <w:cnfStyle w:val="001000000000"/>
            <w:tcW w:w="1704" w:type="dxa"/>
          </w:tcPr>
          <w:p w:rsidR="00A01935" w:rsidRPr="00A01935" w:rsidRDefault="00A01935" w:rsidP="00A01935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01935">
              <w:rPr>
                <w:rFonts w:ascii="Times New Roman" w:hAnsi="Times New Roman" w:cs="Times New Roman"/>
                <w:b w:val="0"/>
                <w:sz w:val="24"/>
                <w:szCs w:val="24"/>
              </w:rPr>
              <w:t>0.0953</w:t>
            </w:r>
          </w:p>
        </w:tc>
        <w:tc>
          <w:tcPr>
            <w:tcW w:w="1705" w:type="dxa"/>
          </w:tcPr>
          <w:p w:rsidR="00A01935" w:rsidRPr="00A01935" w:rsidRDefault="00A01935" w:rsidP="00A01935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01935">
              <w:rPr>
                <w:rFonts w:ascii="Times New Roman" w:hAnsi="Times New Roman" w:cs="Times New Roman"/>
                <w:sz w:val="24"/>
                <w:szCs w:val="24"/>
              </w:rPr>
              <w:t>86.8</w:t>
            </w:r>
          </w:p>
        </w:tc>
        <w:tc>
          <w:tcPr>
            <w:tcW w:w="1705" w:type="dxa"/>
          </w:tcPr>
          <w:p w:rsidR="00A01935" w:rsidRPr="00A01935" w:rsidRDefault="00A01935" w:rsidP="00A01935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01935">
              <w:rPr>
                <w:rFonts w:ascii="Times New Roman" w:hAnsi="Times New Roman" w:cs="Times New Roman"/>
                <w:sz w:val="24"/>
                <w:szCs w:val="24"/>
              </w:rPr>
              <w:t>76.8</w:t>
            </w:r>
          </w:p>
        </w:tc>
      </w:tr>
      <w:tr w:rsidR="00A01935" w:rsidRPr="00A01935" w:rsidTr="004B0B97">
        <w:trPr>
          <w:gridAfter w:val="1"/>
          <w:wAfter w:w="2365" w:type="dxa"/>
        </w:trPr>
        <w:tc>
          <w:tcPr>
            <w:cnfStyle w:val="001000000000"/>
            <w:tcW w:w="1704" w:type="dxa"/>
          </w:tcPr>
          <w:p w:rsidR="00A01935" w:rsidRPr="00A01935" w:rsidRDefault="00A01935" w:rsidP="00A01935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01935">
              <w:rPr>
                <w:rFonts w:ascii="Times New Roman" w:hAnsi="Times New Roman" w:cs="Times New Roman"/>
                <w:b w:val="0"/>
                <w:sz w:val="24"/>
                <w:szCs w:val="24"/>
              </w:rPr>
              <w:t>0.102</w:t>
            </w:r>
          </w:p>
        </w:tc>
        <w:tc>
          <w:tcPr>
            <w:tcW w:w="1705" w:type="dxa"/>
          </w:tcPr>
          <w:p w:rsidR="00A01935" w:rsidRPr="00A01935" w:rsidRDefault="00A01935" w:rsidP="00A01935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01935">
              <w:rPr>
                <w:rFonts w:ascii="Times New Roman" w:hAnsi="Times New Roman" w:cs="Times New Roman"/>
                <w:sz w:val="24"/>
                <w:szCs w:val="24"/>
              </w:rPr>
              <w:t>85.7</w:t>
            </w:r>
          </w:p>
        </w:tc>
        <w:tc>
          <w:tcPr>
            <w:tcW w:w="1705" w:type="dxa"/>
          </w:tcPr>
          <w:p w:rsidR="00A01935" w:rsidRPr="00A01935" w:rsidRDefault="00A01935" w:rsidP="00A01935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01935">
              <w:rPr>
                <w:rFonts w:ascii="Times New Roman" w:hAnsi="Times New Roman" w:cs="Times New Roman"/>
                <w:sz w:val="24"/>
                <w:szCs w:val="24"/>
              </w:rPr>
              <w:t>78.1</w:t>
            </w:r>
          </w:p>
        </w:tc>
      </w:tr>
      <w:tr w:rsidR="00A01935" w:rsidRPr="00A01935" w:rsidTr="004B0B97">
        <w:trPr>
          <w:gridAfter w:val="1"/>
          <w:wAfter w:w="2365" w:type="dxa"/>
        </w:trPr>
        <w:tc>
          <w:tcPr>
            <w:cnfStyle w:val="001000000000"/>
            <w:tcW w:w="1704" w:type="dxa"/>
          </w:tcPr>
          <w:p w:rsidR="00A01935" w:rsidRPr="00A01935" w:rsidRDefault="00A01935" w:rsidP="00A01935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01935">
              <w:rPr>
                <w:rFonts w:ascii="Times New Roman" w:hAnsi="Times New Roman" w:cs="Times New Roman"/>
                <w:b w:val="0"/>
                <w:sz w:val="24"/>
                <w:szCs w:val="24"/>
              </w:rPr>
              <w:t>0.105</w:t>
            </w:r>
          </w:p>
        </w:tc>
        <w:tc>
          <w:tcPr>
            <w:tcW w:w="1705" w:type="dxa"/>
          </w:tcPr>
          <w:p w:rsidR="00A01935" w:rsidRPr="00A01935" w:rsidRDefault="00A01935" w:rsidP="00A01935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01935">
              <w:rPr>
                <w:rFonts w:ascii="Times New Roman" w:hAnsi="Times New Roman" w:cs="Times New Roman"/>
                <w:sz w:val="24"/>
                <w:szCs w:val="24"/>
              </w:rPr>
              <w:t>84.6</w:t>
            </w:r>
          </w:p>
        </w:tc>
        <w:tc>
          <w:tcPr>
            <w:tcW w:w="1705" w:type="dxa"/>
          </w:tcPr>
          <w:p w:rsidR="00A01935" w:rsidRPr="00A01935" w:rsidRDefault="00A01935" w:rsidP="00A01935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01935">
              <w:rPr>
                <w:rFonts w:ascii="Times New Roman" w:hAnsi="Times New Roman" w:cs="Times New Roman"/>
                <w:sz w:val="24"/>
                <w:szCs w:val="24"/>
              </w:rPr>
              <w:t>79.5</w:t>
            </w:r>
          </w:p>
        </w:tc>
      </w:tr>
      <w:tr w:rsidR="00A01935" w:rsidRPr="00A01935" w:rsidTr="004B0B97">
        <w:trPr>
          <w:gridAfter w:val="1"/>
          <w:wAfter w:w="2365" w:type="dxa"/>
        </w:trPr>
        <w:tc>
          <w:tcPr>
            <w:cnfStyle w:val="001000000000"/>
            <w:tcW w:w="1704" w:type="dxa"/>
          </w:tcPr>
          <w:p w:rsidR="00A01935" w:rsidRPr="00A01935" w:rsidRDefault="00A01935" w:rsidP="00A01935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01935">
              <w:rPr>
                <w:rFonts w:ascii="Times New Roman" w:hAnsi="Times New Roman" w:cs="Times New Roman"/>
                <w:b w:val="0"/>
                <w:sz w:val="24"/>
                <w:szCs w:val="24"/>
              </w:rPr>
              <w:t>0.110</w:t>
            </w:r>
          </w:p>
        </w:tc>
        <w:tc>
          <w:tcPr>
            <w:tcW w:w="1705" w:type="dxa"/>
          </w:tcPr>
          <w:p w:rsidR="00A01935" w:rsidRPr="00A01935" w:rsidRDefault="00A01935" w:rsidP="00A01935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01935">
              <w:rPr>
                <w:rFonts w:ascii="Times New Roman" w:hAnsi="Times New Roman" w:cs="Times New Roman"/>
                <w:sz w:val="24"/>
                <w:szCs w:val="24"/>
              </w:rPr>
              <w:t>82.4</w:t>
            </w:r>
          </w:p>
        </w:tc>
        <w:tc>
          <w:tcPr>
            <w:tcW w:w="1705" w:type="dxa"/>
          </w:tcPr>
          <w:p w:rsidR="00A01935" w:rsidRPr="00A01935" w:rsidRDefault="00A01935" w:rsidP="00A01935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01935">
              <w:rPr>
                <w:rFonts w:ascii="Times New Roman" w:hAnsi="Times New Roman" w:cs="Times New Roman"/>
                <w:sz w:val="24"/>
                <w:szCs w:val="24"/>
              </w:rPr>
              <w:t>80.1</w:t>
            </w:r>
          </w:p>
        </w:tc>
      </w:tr>
    </w:tbl>
    <w:p w:rsidR="00E4105A" w:rsidRDefault="00A01935">
      <w:pPr>
        <w:rPr>
          <w:rFonts w:ascii="Times New Roman" w:hAnsi="Times New Roman" w:cs="Times New Roman"/>
          <w:sz w:val="24"/>
          <w:szCs w:val="24"/>
        </w:rPr>
      </w:pPr>
      <w:r w:rsidRPr="00A01935">
        <w:rPr>
          <w:rFonts w:ascii="Times New Roman" w:hAnsi="Times New Roman" w:cs="Times New Roman"/>
          <w:sz w:val="24"/>
          <w:szCs w:val="24"/>
        </w:rPr>
        <w:t xml:space="preserve">In parameters B, R was the cost-to-benefit ratio, where k was </w:t>
      </w:r>
      <w:r w:rsidR="00240AC0" w:rsidRPr="00A01935">
        <w:rPr>
          <w:rFonts w:ascii="Times New Roman" w:hAnsi="Times New Roman" w:cs="Times New Roman"/>
          <w:sz w:val="24"/>
          <w:szCs w:val="24"/>
        </w:rPr>
        <w:t>the optimal cutoff point determined by maximizing the sum of sensitivity and specificity</w:t>
      </w:r>
      <w:r w:rsidRPr="00A01935">
        <w:rPr>
          <w:rFonts w:ascii="Times New Roman" w:hAnsi="Times New Roman" w:cs="Times New Roman"/>
          <w:sz w:val="24"/>
          <w:szCs w:val="24"/>
        </w:rPr>
        <w:t xml:space="preserve">. From this table, k was </w:t>
      </w:r>
      <w:r>
        <w:rPr>
          <w:rFonts w:ascii="Times New Roman" w:hAnsi="Times New Roman" w:cs="Times New Roman" w:hint="eastAsia"/>
          <w:sz w:val="24"/>
          <w:szCs w:val="24"/>
        </w:rPr>
        <w:t xml:space="preserve">determined as </w:t>
      </w:r>
      <w:r w:rsidRPr="00A01935">
        <w:rPr>
          <w:rFonts w:ascii="Times New Roman" w:hAnsi="Times New Roman" w:cs="Times New Roman"/>
          <w:sz w:val="24"/>
          <w:szCs w:val="24"/>
        </w:rPr>
        <w:t>0.0864.</w:t>
      </w:r>
    </w:p>
    <w:p w:rsidR="00A01935" w:rsidRDefault="00A01935">
      <w:pPr>
        <w:rPr>
          <w:rFonts w:ascii="Times New Roman" w:hAnsi="Times New Roman" w:cs="Times New Roman"/>
          <w:sz w:val="24"/>
          <w:szCs w:val="24"/>
        </w:rPr>
      </w:pPr>
    </w:p>
    <w:p w:rsidR="00A01935" w:rsidRPr="00A01935" w:rsidRDefault="003A47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Based on these parameters</w:t>
      </w:r>
      <w:r w:rsidR="00A01935">
        <w:rPr>
          <w:rFonts w:ascii="Times New Roman" w:hAnsi="Times New Roman" w:cs="Times New Roman" w:hint="eastAsia"/>
          <w:sz w:val="24"/>
          <w:szCs w:val="24"/>
        </w:rPr>
        <w:t xml:space="preserve">, the </w:t>
      </w:r>
      <w:r w:rsidR="00A01935" w:rsidRPr="00A01935">
        <w:rPr>
          <w:rFonts w:ascii="Times New Roman" w:hAnsi="Times New Roman" w:cs="Times New Roman"/>
          <w:sz w:val="24"/>
          <w:szCs w:val="24"/>
        </w:rPr>
        <w:t>optimal critical line</w:t>
      </w:r>
      <w:r w:rsidR="00A01935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3A474A">
        <w:rPr>
          <w:rFonts w:ascii="Times New Roman" w:hAnsi="Times New Roman" w:cs="Times New Roman"/>
          <w:sz w:val="24"/>
          <w:szCs w:val="24"/>
        </w:rPr>
        <w:t xml:space="preserve">from the model on the fasting plasma glucose plus serum advanced </w:t>
      </w:r>
      <w:r>
        <w:rPr>
          <w:rFonts w:ascii="Times New Roman" w:hAnsi="Times New Roman" w:cs="Times New Roman"/>
          <w:sz w:val="24"/>
          <w:szCs w:val="24"/>
        </w:rPr>
        <w:t>glycation end products-peptides</w:t>
      </w:r>
      <w:r>
        <w:rPr>
          <w:rFonts w:ascii="Times New Roman" w:hAnsi="Times New Roman" w:cs="Times New Roman" w:hint="eastAsia"/>
          <w:sz w:val="24"/>
          <w:szCs w:val="24"/>
        </w:rPr>
        <w:t xml:space="preserve"> would be </w:t>
      </w:r>
      <w:r w:rsidRPr="003A474A">
        <w:rPr>
          <w:rFonts w:ascii="Times New Roman" w:hAnsi="Times New Roman" w:cs="Times New Roman"/>
          <w:sz w:val="24"/>
          <w:szCs w:val="24"/>
        </w:rPr>
        <w:t>0.69×FPG+0.14×</w:t>
      </w:r>
      <w:r w:rsidR="00A03229">
        <w:rPr>
          <w:rFonts w:ascii="Times New Roman" w:hAnsi="Times New Roman" w:cs="Times New Roman" w:hint="eastAsia"/>
          <w:sz w:val="24"/>
          <w:szCs w:val="24"/>
        </w:rPr>
        <w:t>s</w:t>
      </w:r>
      <w:r w:rsidRPr="003A474A">
        <w:rPr>
          <w:rFonts w:ascii="Times New Roman" w:hAnsi="Times New Roman" w:cs="Times New Roman"/>
          <w:sz w:val="24"/>
          <w:szCs w:val="24"/>
        </w:rPr>
        <w:t>AGEP=7.0</w:t>
      </w:r>
      <w:r>
        <w:rPr>
          <w:rFonts w:ascii="Times New Roman" w:hAnsi="Times New Roman" w:cs="Times New Roman" w:hint="eastAsia"/>
          <w:sz w:val="24"/>
          <w:szCs w:val="24"/>
        </w:rPr>
        <w:t>3.</w:t>
      </w:r>
    </w:p>
    <w:sectPr w:rsidR="00A01935" w:rsidRPr="00A01935" w:rsidSect="00B362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0D57" w:rsidRDefault="00120D57" w:rsidP="00575D63">
      <w:r>
        <w:separator/>
      </w:r>
    </w:p>
  </w:endnote>
  <w:endnote w:type="continuationSeparator" w:id="1">
    <w:p w:rsidR="00120D57" w:rsidRDefault="00120D57" w:rsidP="00575D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0D57" w:rsidRDefault="00120D57" w:rsidP="00575D63">
      <w:r>
        <w:separator/>
      </w:r>
    </w:p>
  </w:footnote>
  <w:footnote w:type="continuationSeparator" w:id="1">
    <w:p w:rsidR="00120D57" w:rsidRDefault="00120D57" w:rsidP="00575D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5D63"/>
    <w:rsid w:val="0003166A"/>
    <w:rsid w:val="000A10EF"/>
    <w:rsid w:val="000B7562"/>
    <w:rsid w:val="00120D57"/>
    <w:rsid w:val="00225DDF"/>
    <w:rsid w:val="002312F0"/>
    <w:rsid w:val="00240AC0"/>
    <w:rsid w:val="002A7CAD"/>
    <w:rsid w:val="002C748D"/>
    <w:rsid w:val="00326343"/>
    <w:rsid w:val="003A474A"/>
    <w:rsid w:val="003C1658"/>
    <w:rsid w:val="004449E2"/>
    <w:rsid w:val="00450378"/>
    <w:rsid w:val="00497A40"/>
    <w:rsid w:val="004D1331"/>
    <w:rsid w:val="00575D63"/>
    <w:rsid w:val="006667D8"/>
    <w:rsid w:val="00843A69"/>
    <w:rsid w:val="00A01935"/>
    <w:rsid w:val="00A03229"/>
    <w:rsid w:val="00B36280"/>
    <w:rsid w:val="00B52BFF"/>
    <w:rsid w:val="00BD7A28"/>
    <w:rsid w:val="00DD23F7"/>
    <w:rsid w:val="00E41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280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575D6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575D6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575D63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75D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75D6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75D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75D63"/>
    <w:rPr>
      <w:sz w:val="18"/>
      <w:szCs w:val="18"/>
    </w:rPr>
  </w:style>
  <w:style w:type="paragraph" w:customStyle="1" w:styleId="20">
    <w:name w:val="样式2"/>
    <w:basedOn w:val="a"/>
    <w:link w:val="2Char0"/>
    <w:qFormat/>
    <w:rsid w:val="00575D63"/>
    <w:pPr>
      <w:keepNext/>
      <w:widowControl/>
      <w:spacing w:before="240" w:after="60"/>
      <w:jc w:val="left"/>
      <w:outlineLvl w:val="1"/>
    </w:pPr>
    <w:rPr>
      <w:rFonts w:ascii="Arial" w:hAnsi="Arial" w:cs="Arial"/>
      <w:b/>
      <w:bCs/>
      <w:iCs/>
      <w:kern w:val="0"/>
      <w:sz w:val="22"/>
      <w:lang w:val="en-GB" w:eastAsia="de-DE"/>
    </w:rPr>
  </w:style>
  <w:style w:type="character" w:customStyle="1" w:styleId="2Char0">
    <w:name w:val="样式2 Char"/>
    <w:basedOn w:val="a0"/>
    <w:link w:val="20"/>
    <w:rsid w:val="00575D63"/>
    <w:rPr>
      <w:rFonts w:ascii="Arial" w:hAnsi="Arial" w:cs="Arial"/>
      <w:b/>
      <w:bCs/>
      <w:iCs/>
      <w:kern w:val="0"/>
      <w:sz w:val="22"/>
      <w:lang w:val="en-GB" w:eastAsia="de-DE"/>
    </w:rPr>
  </w:style>
  <w:style w:type="character" w:customStyle="1" w:styleId="2Char">
    <w:name w:val="标题 2 Char"/>
    <w:basedOn w:val="a0"/>
    <w:link w:val="2"/>
    <w:uiPriority w:val="9"/>
    <w:rsid w:val="00575D63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575D63"/>
    <w:rPr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575D63"/>
    <w:rPr>
      <w:b/>
      <w:bCs/>
      <w:kern w:val="44"/>
      <w:sz w:val="44"/>
      <w:szCs w:val="44"/>
    </w:rPr>
  </w:style>
  <w:style w:type="table" w:styleId="a5">
    <w:name w:val="Table Grid"/>
    <w:basedOn w:val="a1"/>
    <w:uiPriority w:val="59"/>
    <w:rsid w:val="00575D6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浅色底纹1"/>
    <w:basedOn w:val="a1"/>
    <w:uiPriority w:val="60"/>
    <w:rsid w:val="00E4105A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2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walkinnet</dc:creator>
  <cp:keywords/>
  <dc:description/>
  <cp:lastModifiedBy>walkinnet</cp:lastModifiedBy>
  <cp:revision>8</cp:revision>
  <dcterms:created xsi:type="dcterms:W3CDTF">2014-09-07T19:04:00Z</dcterms:created>
  <dcterms:modified xsi:type="dcterms:W3CDTF">2015-07-31T09:46:00Z</dcterms:modified>
</cp:coreProperties>
</file>