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2" w:rsidRPr="00FB6292" w:rsidRDefault="00FB6292" w:rsidP="00FB629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9166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4</w:t>
      </w:r>
      <w:r w:rsidRPr="00C9166A">
        <w:rPr>
          <w:rFonts w:ascii="Times New Roman" w:hAnsi="Times New Roman"/>
          <w:b/>
          <w:sz w:val="24"/>
          <w:szCs w:val="24"/>
        </w:rPr>
        <w:t xml:space="preserve"> Table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r w:rsidRPr="00FB6292">
        <w:rPr>
          <w:rFonts w:ascii="Times New Roman" w:hAnsi="Times New Roman"/>
          <w:b/>
          <w:sz w:val="24"/>
          <w:szCs w:val="24"/>
        </w:rPr>
        <w:t xml:space="preserve"> RT-PCR primers for analysis</w:t>
      </w:r>
    </w:p>
    <w:tbl>
      <w:tblPr>
        <w:tblW w:w="10980" w:type="dxa"/>
        <w:tblInd w:w="-88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4860"/>
      </w:tblGrid>
      <w:tr w:rsidR="00FB6292" w:rsidRPr="00A73BDB" w:rsidTr="00C87F38">
        <w:trPr>
          <w:trHeight w:val="249"/>
        </w:trPr>
        <w:tc>
          <w:tcPr>
            <w:tcW w:w="1980" w:type="dxa"/>
            <w:tcBorders>
              <w:bottom w:val="single" w:sz="4" w:space="0" w:color="auto"/>
            </w:tcBorders>
          </w:tcPr>
          <w:bookmarkEnd w:id="0"/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i/>
              </w:rPr>
            </w:pPr>
            <w:r w:rsidRPr="00A73BDB">
              <w:rPr>
                <w:rFonts w:ascii="Times New Roman" w:hAnsi="Times New Roman"/>
                <w:i/>
              </w:rPr>
              <w:t>Gene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i/>
              </w:rPr>
            </w:pPr>
            <w:r w:rsidRPr="00A73BDB">
              <w:rPr>
                <w:rFonts w:ascii="Times New Roman" w:hAnsi="Times New Roman"/>
                <w:i/>
              </w:rPr>
              <w:t>Primer forward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i/>
              </w:rPr>
            </w:pPr>
            <w:r w:rsidRPr="00A73BDB">
              <w:rPr>
                <w:rFonts w:ascii="Times New Roman" w:hAnsi="Times New Roman"/>
                <w:i/>
              </w:rPr>
              <w:t>Primer reverse</w:t>
            </w:r>
          </w:p>
        </w:tc>
      </w:tr>
      <w:tr w:rsidR="00FB6292" w:rsidRPr="00A73BDB" w:rsidTr="00C87F38">
        <w:trPr>
          <w:trHeight w:val="236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t>S9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GACTCCGGAACAAACGTGAGG</w:t>
            </w:r>
            <w:r w:rsidRPr="00A73BDB">
              <w:rPr>
                <w:rFonts w:ascii="Times New Roman" w:hAnsi="Times New Roman"/>
              </w:rPr>
              <w:t>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CTTCATCTTGCCCTCGTCC</w:t>
            </w:r>
            <w:r w:rsidRPr="00A73BDB">
              <w:rPr>
                <w:rFonts w:ascii="Times New Roman" w:hAnsi="Times New Roman"/>
              </w:rPr>
              <w:t>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CPT-1a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TCCACCCTGAGGCATCTATT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ATGACCTCCTGGCATTCTCC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PPAR-</w:t>
            </w:r>
            <w:r w:rsidRPr="00A73BDB">
              <w:rPr>
                <w:rFonts w:ascii="Times New Roman" w:hAnsi="Times New Roman"/>
              </w:rPr>
              <w:sym w:font="Symbol" w:char="F061"/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AGAGCCCCATCTGTCCTCTC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ACTGGTAGTCTGCAAAACCAAA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ACOX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ATGCCTTTGTTGTCCCTATC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CCATCTTCAGGTAGCCATTATC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SCD-1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CGTCTGGAGGAACATCATTC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AGCGCTGGTCATGTAGTA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MTTP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TCTCACAGTACCCGTTCTT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TCTTCTCCGAGAGACATATCC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ApoB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GGACTGTCTGACTTCCATATTC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AAGACTTGCCACCCAAAG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CTGCGGAAACTTCAGGAAATG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GGTTCGGAATGCTATCCAGG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ACC-</w:t>
            </w:r>
            <w:r w:rsidRPr="00A73BDB">
              <w:rPr>
                <w:rFonts w:ascii="Times New Roman" w:hAnsi="Times New Roman"/>
              </w:rPr>
              <w:sym w:font="Symbol" w:char="F061"/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AGGAGGACCGCATTTATCGAC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TGACCGTGGGCACAAAGTT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PPAR-</w:t>
            </w:r>
            <w:r>
              <w:rPr>
                <w:rFonts w:ascii="Times New Roman" w:hAnsi="Times New Roman"/>
              </w:rPr>
              <w:sym w:font="Symbol" w:char="F067"/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AGGCCGAGAAGGAGAAGCTGTTG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TGGCCACCTCTTTGCTCTGCTC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SREBP-1c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GCTACCGGTCTTCTATCAATG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GCAAGAAGCGGATGTAGTC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sym w:font="Symbol" w:char="F061"/>
            </w:r>
            <w:r w:rsidRPr="00A73BDB">
              <w:rPr>
                <w:rFonts w:ascii="Times New Roman" w:hAnsi="Times New Roman"/>
              </w:rPr>
              <w:t>-SMA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GTGGGGGACGAAGCGCAG</w:t>
            </w:r>
            <w:r w:rsidRPr="00A73BDB">
              <w:rPr>
                <w:rFonts w:ascii="Times New Roman" w:hAnsi="Times New Roman"/>
              </w:rPr>
              <w:t>AG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GGCCTTAGGGTTCAGCGG</w:t>
            </w:r>
            <w:r w:rsidRPr="00A73BDB">
              <w:rPr>
                <w:rFonts w:ascii="Times New Roman" w:hAnsi="Times New Roman"/>
              </w:rPr>
              <w:t>CG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Desmin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TACACCTGCGAGATTGATGC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ACATCCAAGGCCATCTTCAC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t>Col1</w:t>
            </w:r>
            <w:r w:rsidRPr="00A73BDB">
              <w:rPr>
                <w:rFonts w:ascii="Times New Roman" w:hAnsi="Times New Roman"/>
              </w:rPr>
              <w:sym w:font="Symbol" w:char="F061"/>
            </w:r>
            <w:r w:rsidRPr="00A73BDB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TTCCCTGGACCTAAGGGT</w:t>
            </w:r>
            <w:r w:rsidRPr="00A73BDB">
              <w:rPr>
                <w:rFonts w:ascii="Times New Roman" w:hAnsi="Times New Roman"/>
              </w:rPr>
              <w:t>ACT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TTGAGCTCCAGCTTC</w:t>
            </w:r>
            <w:r w:rsidRPr="00A73BDB">
              <w:rPr>
                <w:rFonts w:ascii="Times New Roman" w:hAnsi="Times New Roman"/>
              </w:rPr>
              <w:t>GCC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TGF-</w:t>
            </w:r>
            <w:r>
              <w:rPr>
                <w:rFonts w:ascii="Times New Roman" w:hAnsi="Times New Roman"/>
              </w:rPr>
              <w:sym w:font="Symbol" w:char="F062"/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TTGCCCTCTACAACCAACACAA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GGCTTGCGACCCACGTAGTA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K-7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TAGAGTCCAGCATCGCAGAG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CACAGGTCCCATTCCGTC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K-19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GTGAAGATCCGCGACTGGT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AGGCGAGCATTGTCAATCTG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SOX-9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CAGCAAGAACAAGCCACAACGTCAA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ind w:right="4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TTGTCCGTTCTTCACCGACTTCCT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sym w:font="Symbol" w:char="F061"/>
            </w:r>
            <w:r w:rsidRPr="00A73BD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Fetoprotein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TCGTATTCCAACAGGAGG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AGGCTTTTGCTTCACCAG</w:t>
            </w:r>
          </w:p>
        </w:tc>
      </w:tr>
      <w:tr w:rsidR="00FB6292" w:rsidRPr="00A73BDB" w:rsidTr="00C87F38">
        <w:trPr>
          <w:trHeight w:val="236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t>Caspase-2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CAATGCTAACTGTCCAAGTCT</w:t>
            </w:r>
            <w:r w:rsidRPr="00A73BDB">
              <w:rPr>
                <w:rFonts w:ascii="Times New Roman" w:hAnsi="Times New Roman"/>
              </w:rPr>
              <w:t>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GGGATTGTGTGTGGTTCT</w:t>
            </w:r>
            <w:r w:rsidRPr="00A73BDB">
              <w:rPr>
                <w:rFonts w:ascii="Times New Roman" w:hAnsi="Times New Roman"/>
              </w:rPr>
              <w:t>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F4/80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CAACACTCTCGGAAGCTATTAT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GAATTCCTGGAGCACTCATC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YM-1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TCTGGTGAAGGAAATGCGTA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AATGATTCCTGCTCCTGTGG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TNF-</w:t>
            </w:r>
            <w:r>
              <w:rPr>
                <w:rFonts w:ascii="Times New Roman" w:hAnsi="Times New Roman"/>
              </w:rPr>
              <w:sym w:font="Symbol" w:char="F061"/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 xml:space="preserve">TCGTAGCAAACCACCAAGTG  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4F19D6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4F19D6">
              <w:rPr>
                <w:rFonts w:ascii="Times New Roman" w:hAnsi="Times New Roman"/>
              </w:rPr>
              <w:t>AGATAGCAAATCGGCTGACG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IL-6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GACCTGTCTATACCACTTCAC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GTGCATCATCGTTGTTCATAC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73BDB">
              <w:rPr>
                <w:rFonts w:ascii="Times New Roman" w:hAnsi="Times New Roman"/>
              </w:rPr>
              <w:t>Shh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CTGGCCAGATGTTTTCTG</w:t>
            </w:r>
            <w:r w:rsidRPr="00A73BDB">
              <w:rPr>
                <w:rFonts w:ascii="Times New Roman" w:hAnsi="Times New Roman"/>
              </w:rPr>
              <w:t>GT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GATGTCGGG</w:t>
            </w:r>
            <w:r w:rsidRPr="00A73BDB">
              <w:rPr>
                <w:rFonts w:ascii="Times New Roman" w:hAnsi="Times New Roman"/>
              </w:rPr>
              <w:t>GTT</w:t>
            </w:r>
            <w:r>
              <w:rPr>
                <w:rFonts w:ascii="Times New Roman" w:hAnsi="Times New Roman"/>
              </w:rPr>
              <w:t>GTAATT</w:t>
            </w:r>
            <w:r w:rsidRPr="00A73BDB">
              <w:rPr>
                <w:rFonts w:ascii="Times New Roman" w:hAnsi="Times New Roman"/>
              </w:rPr>
              <w:t>GG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Ihh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CTCAGACCGTGACCGAAATAAG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TGGGCCTTGGACTCGTAATA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Patch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ATGCTCCTTTCCTCCTGAAACC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TGAACTGGGCAGCTATGAAGTC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Gli-1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CCTCCTCCTCTCATTCCACA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CTCCCACAACAATTCCTGCT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t>Gli-2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CCCCATCACCATTCATAA</w:t>
            </w:r>
            <w:r w:rsidRPr="00A73BDB">
              <w:rPr>
                <w:rFonts w:ascii="Times New Roman" w:hAnsi="Times New Roman"/>
                <w:szCs w:val="24"/>
              </w:rPr>
              <w:t>GC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CTGCTCCTGTGTCAGTCC</w:t>
            </w:r>
            <w:r w:rsidRPr="00A73BDB">
              <w:rPr>
                <w:rFonts w:ascii="Times New Roman" w:hAnsi="Times New Roman"/>
                <w:szCs w:val="24"/>
              </w:rPr>
              <w:t>AA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 w:rsidRPr="00A73BDB">
              <w:rPr>
                <w:rFonts w:ascii="Times New Roman" w:hAnsi="Times New Roman"/>
              </w:rPr>
              <w:t>OPN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Pr="00252926" w:rsidRDefault="00FB6292" w:rsidP="00C87F38">
            <w:r>
              <w:rPr>
                <w:rFonts w:ascii="Times New Roman" w:hAnsi="Times New Roman"/>
                <w:szCs w:val="24"/>
              </w:rPr>
              <w:t>TGCACCCAGATCCTATAG</w:t>
            </w:r>
            <w:r w:rsidRPr="00A73BDB">
              <w:rPr>
                <w:rFonts w:ascii="Times New Roman" w:hAnsi="Times New Roman"/>
                <w:szCs w:val="24"/>
              </w:rPr>
              <w:t>CC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Pr="00A73BDB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CTCCATCGTCATCATCAT</w:t>
            </w:r>
            <w:r w:rsidRPr="00A73BDB">
              <w:rPr>
                <w:rFonts w:ascii="Times New Roman" w:hAnsi="Times New Roman"/>
                <w:szCs w:val="24"/>
              </w:rPr>
              <w:t>CG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Hip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AATTATGCCGCTACCTCTCG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CAGCATGTACCATTGCAACC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GAGACCTGGGCAATGTGACT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GTTTACTGCGCAATCCCAAT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SOD-2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CCGAGGAGAAGTACCACGAG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GCTTGATAGCCTCCAGCAAC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GSS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GCCTCCTACATCCTCATGGA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CCACATGCTTGTTCATCACC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GPx-1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ACTACACCGAGATGAACGA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GACGTACTTGAGGGAATTCAG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Catalase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AGATGGAGAGGCAGTCTATT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AGATCTCGGAGGCCATAAT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Oxigenase</w:t>
            </w:r>
            <w:proofErr w:type="spellEnd"/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GCTCGAATGAACACTCTGG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GTTCCTCTGTCAGCATCAC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GADD 153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CTGGAAGCCTGGTATGAGGAT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CAGGGTCAAGAGTAGTGAAGGT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XBP-1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TCCGCAGCACTCAGACTATG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ACAGGGTCCAACTTGTCCAG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GPR-78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CGAAGGGATCATCTGCTATTAC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CTTCATAGTCCTGCCCATTG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ATF-4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GCTATGGATGATGGCTTGG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CGAAACAGAGCATCGAAGT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ATF-6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CGAAGGGATCATCTGCTATTAC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CTTCATAGTCCTGCCCATTG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UCP-1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AGGCTTCCAGTACCATTAGGT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CTGAGTGAGGCAAAGCTGATTT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UCP-2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ATGGTTGGTTTCAAGGCCACA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CGGTATCCAGAGGGAAAGTGAT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UCP-3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CGAATTGGCCTCTACGA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TGTAGGCATCCATAGTCCC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GATGCGGTGGAACACTTT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CTCTACACTGGTTCCTGAGA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CD20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TCTACGACTGTGAACCATCTA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GTTTCTGGAAGAAGGCAGAG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CD115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CTGTATGTCTGTCATGTCTCTG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GCTATTGCCTTCGTATCTCTC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Ly6G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TTCCTGCAACACAACTACC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GATGGGAAGGCAGAGATTG</w:t>
            </w:r>
          </w:p>
        </w:tc>
      </w:tr>
      <w:tr w:rsidR="00FB6292" w:rsidRPr="00A73BDB" w:rsidTr="00C87F38">
        <w:trPr>
          <w:trHeight w:val="249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MCP-1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AGGTCCCTGTCATGCTTCTG</w:t>
            </w:r>
          </w:p>
        </w:tc>
        <w:tc>
          <w:tcPr>
            <w:tcW w:w="4860" w:type="dxa"/>
            <w:tcBorders>
              <w:top w:val="nil"/>
              <w:bottom w:val="single" w:sz="4" w:space="0" w:color="auto"/>
            </w:tcBorders>
          </w:tcPr>
          <w:p w:rsidR="00FB6292" w:rsidRDefault="00FB6292" w:rsidP="00C87F38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TCTGGACCCATTCCTTCTTG</w:t>
            </w:r>
          </w:p>
        </w:tc>
      </w:tr>
    </w:tbl>
    <w:p w:rsidR="00E52FDB" w:rsidRDefault="00FB6292">
      <w:r>
        <w:rPr>
          <w:rFonts w:ascii="Times New Roman" w:hAnsi="Times New Roman"/>
          <w:sz w:val="24"/>
          <w:szCs w:val="24"/>
        </w:rPr>
        <w:t xml:space="preserve">CPT1a, </w:t>
      </w:r>
      <w:proofErr w:type="spellStart"/>
      <w:r>
        <w:rPr>
          <w:rFonts w:ascii="Times New Roman" w:hAnsi="Times New Roman"/>
          <w:sz w:val="24"/>
          <w:szCs w:val="24"/>
        </w:rPr>
        <w:t>Carnitine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Palmitoyltransferase</w:t>
      </w:r>
      <w:proofErr w:type="spellEnd"/>
      <w:r>
        <w:rPr>
          <w:rFonts w:ascii="Times New Roman" w:hAnsi="Times New Roman"/>
          <w:sz w:val="24"/>
          <w:szCs w:val="24"/>
        </w:rPr>
        <w:t xml:space="preserve"> 1A; </w:t>
      </w:r>
      <w:r>
        <w:rPr>
          <w:rFonts w:ascii="Times New Roman" w:hAnsi="Times New Roman"/>
        </w:rPr>
        <w:t>PPAR-</w:t>
      </w:r>
      <w:r w:rsidRPr="00A73BDB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, Peroxisome Proliferator-Activated Receptor-</w:t>
      </w:r>
      <w:r w:rsidRPr="00A73BDB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; ACOX, Acyl Coenzyme A Oxidase; SCD-1, </w:t>
      </w:r>
      <w:proofErr w:type="spellStart"/>
      <w:r>
        <w:rPr>
          <w:rFonts w:ascii="Times New Roman" w:hAnsi="Times New Roman"/>
        </w:rPr>
        <w:t>Stearoyl</w:t>
      </w:r>
      <w:proofErr w:type="spellEnd"/>
      <w:r>
        <w:rPr>
          <w:rFonts w:ascii="Times New Roman" w:hAnsi="Times New Roman"/>
        </w:rPr>
        <w:t xml:space="preserve">-CoA </w:t>
      </w:r>
      <w:proofErr w:type="spellStart"/>
      <w:r>
        <w:rPr>
          <w:rFonts w:ascii="Times New Roman" w:hAnsi="Times New Roman"/>
        </w:rPr>
        <w:t>Desaturase</w:t>
      </w:r>
      <w:proofErr w:type="spellEnd"/>
      <w:r>
        <w:rPr>
          <w:rFonts w:ascii="Times New Roman" w:hAnsi="Times New Roman"/>
        </w:rPr>
        <w:t xml:space="preserve">; MTTP, Microsomal Triglyceride Transfer Protein; </w:t>
      </w:r>
      <w:proofErr w:type="spellStart"/>
      <w:r>
        <w:rPr>
          <w:rFonts w:ascii="Times New Roman" w:hAnsi="Times New Roman"/>
        </w:rPr>
        <w:t>ApoB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Apolipoprotein</w:t>
      </w:r>
      <w:proofErr w:type="spellEnd"/>
      <w:r>
        <w:rPr>
          <w:rFonts w:ascii="Times New Roman" w:hAnsi="Times New Roman"/>
        </w:rPr>
        <w:t xml:space="preserve"> B; FAS, Fatty Acid Synthase; ACC-</w:t>
      </w:r>
      <w:r w:rsidRPr="00A73BDB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, Acetyl-CoA Carboxylase-</w:t>
      </w:r>
      <w:r w:rsidRPr="00A73BDB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; PPAR-</w:t>
      </w:r>
      <w:r>
        <w:rPr>
          <w:rFonts w:ascii="Times New Roman" w:hAnsi="Times New Roman"/>
        </w:rPr>
        <w:sym w:font="Symbol" w:char="F067"/>
      </w:r>
      <w:r>
        <w:rPr>
          <w:rFonts w:ascii="Times New Roman" w:hAnsi="Times New Roman"/>
        </w:rPr>
        <w:t>, Peroxisome Proliferator-Activated Receptor-</w:t>
      </w:r>
      <w:r>
        <w:rPr>
          <w:rFonts w:ascii="Times New Roman" w:hAnsi="Times New Roman"/>
        </w:rPr>
        <w:sym w:font="Symbol" w:char="F067"/>
      </w:r>
      <w:r>
        <w:rPr>
          <w:rFonts w:ascii="Times New Roman" w:hAnsi="Times New Roman"/>
        </w:rPr>
        <w:t xml:space="preserve">; SREBP-1c, Sterol Regulatory Element Binding Protein-1c; </w:t>
      </w:r>
      <w:r w:rsidRPr="00A73BDB">
        <w:rPr>
          <w:rFonts w:ascii="Times New Roman" w:hAnsi="Times New Roman"/>
        </w:rPr>
        <w:sym w:font="Symbol" w:char="F061"/>
      </w:r>
      <w:r w:rsidRPr="00A73BDB">
        <w:rPr>
          <w:rFonts w:ascii="Times New Roman" w:hAnsi="Times New Roman"/>
        </w:rPr>
        <w:t>-SMA</w:t>
      </w:r>
      <w:r>
        <w:rPr>
          <w:rFonts w:ascii="Times New Roman" w:hAnsi="Times New Roman"/>
        </w:rPr>
        <w:t xml:space="preserve">, </w:t>
      </w:r>
      <w:r w:rsidRPr="00A73BDB"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-smooth muscle actin; </w:t>
      </w:r>
      <w:r w:rsidRPr="00A73BDB">
        <w:rPr>
          <w:rFonts w:ascii="Times New Roman" w:hAnsi="Times New Roman"/>
        </w:rPr>
        <w:t>Col1</w:t>
      </w:r>
      <w:r w:rsidRPr="00A73BDB">
        <w:rPr>
          <w:rFonts w:ascii="Times New Roman" w:hAnsi="Times New Roman"/>
        </w:rPr>
        <w:sym w:font="Symbol" w:char="F061"/>
      </w:r>
      <w:r w:rsidRPr="00A73BDB">
        <w:rPr>
          <w:rFonts w:ascii="Times New Roman" w:hAnsi="Times New Roman"/>
        </w:rPr>
        <w:t>1</w:t>
      </w:r>
      <w:r>
        <w:rPr>
          <w:rFonts w:ascii="Times New Roman" w:hAnsi="Times New Roman"/>
        </w:rPr>
        <w:t>, Collagen-</w:t>
      </w:r>
      <w:r w:rsidRPr="00A73BDB">
        <w:rPr>
          <w:rFonts w:ascii="Times New Roman" w:hAnsi="Times New Roman"/>
        </w:rPr>
        <w:sym w:font="Symbol" w:char="F061"/>
      </w:r>
      <w:r w:rsidRPr="00A73BDB">
        <w:rPr>
          <w:rFonts w:ascii="Times New Roman" w:hAnsi="Times New Roman"/>
        </w:rPr>
        <w:t>1</w:t>
      </w:r>
      <w:r>
        <w:rPr>
          <w:rFonts w:ascii="Times New Roman" w:hAnsi="Times New Roman"/>
        </w:rPr>
        <w:t>; TGF-</w:t>
      </w: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</w:rPr>
        <w:t>, Transforming Growth Factor-</w:t>
      </w:r>
      <w:r>
        <w:rPr>
          <w:rFonts w:ascii="Times New Roman" w:hAnsi="Times New Roman"/>
        </w:rPr>
        <w:sym w:font="Symbol" w:char="F062"/>
      </w:r>
      <w:r>
        <w:rPr>
          <w:rFonts w:ascii="Times New Roman" w:hAnsi="Times New Roman"/>
        </w:rPr>
        <w:t>; K7, Keratin 7; K19, Keratin 19; TNF-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, Tumor Necrosis Factor-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 xml:space="preserve">; IL-6, Interleukin-6; </w:t>
      </w:r>
      <w:proofErr w:type="spellStart"/>
      <w:r>
        <w:rPr>
          <w:rFonts w:ascii="Times New Roman" w:hAnsi="Times New Roman"/>
        </w:rPr>
        <w:t>Shh</w:t>
      </w:r>
      <w:proofErr w:type="spellEnd"/>
      <w:r>
        <w:rPr>
          <w:rFonts w:ascii="Times New Roman" w:hAnsi="Times New Roman"/>
        </w:rPr>
        <w:t xml:space="preserve">, Sonic Hedgehog; </w:t>
      </w:r>
      <w:proofErr w:type="spellStart"/>
      <w:r>
        <w:rPr>
          <w:rFonts w:ascii="Times New Roman" w:hAnsi="Times New Roman"/>
        </w:rPr>
        <w:t>Ihh</w:t>
      </w:r>
      <w:proofErr w:type="spellEnd"/>
      <w:r>
        <w:rPr>
          <w:rFonts w:ascii="Times New Roman" w:hAnsi="Times New Roman"/>
        </w:rPr>
        <w:t xml:space="preserve">, Indian Hedgehog; OPN, </w:t>
      </w:r>
      <w:proofErr w:type="spellStart"/>
      <w:r>
        <w:rPr>
          <w:rFonts w:ascii="Times New Roman" w:hAnsi="Times New Roman"/>
        </w:rPr>
        <w:t>Osteopontin</w:t>
      </w:r>
      <w:proofErr w:type="spellEnd"/>
      <w:r>
        <w:rPr>
          <w:rFonts w:ascii="Times New Roman" w:hAnsi="Times New Roman"/>
        </w:rPr>
        <w:t xml:space="preserve">; Hip, Hedgehog Interacting Protein; SOD-1 and -2, Superoxide Dismutase-1 and-2; GSS, Glutathione </w:t>
      </w:r>
      <w:proofErr w:type="spellStart"/>
      <w:r>
        <w:rPr>
          <w:rFonts w:ascii="Times New Roman" w:hAnsi="Times New Roman"/>
        </w:rPr>
        <w:t>Synthetase</w:t>
      </w:r>
      <w:proofErr w:type="spellEnd"/>
      <w:r>
        <w:rPr>
          <w:rFonts w:ascii="Times New Roman" w:hAnsi="Times New Roman"/>
        </w:rPr>
        <w:t xml:space="preserve">; GPx1, Glutathione Peroxidase; XBP-1, ; GPR-78, ;ATF-4 and -6, Activating Transcription Factor-4 and -6; Ly6G, Lymphocyte Antigen 6G; MCP-1, Monocyte </w:t>
      </w:r>
      <w:proofErr w:type="spellStart"/>
      <w:r>
        <w:rPr>
          <w:rFonts w:ascii="Times New Roman" w:hAnsi="Times New Roman"/>
        </w:rPr>
        <w:t>Chemoattractant</w:t>
      </w:r>
      <w:proofErr w:type="spellEnd"/>
      <w:r>
        <w:rPr>
          <w:rFonts w:ascii="Times New Roman" w:hAnsi="Times New Roman"/>
        </w:rPr>
        <w:t xml:space="preserve"> Protein-1.</w:t>
      </w:r>
    </w:p>
    <w:sectPr w:rsidR="00E52FDB" w:rsidSect="00E52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2"/>
    <w:rsid w:val="00E52FDB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7A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2962</Characters>
  <Application>Microsoft Macintosh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Machado</dc:creator>
  <cp:keywords/>
  <dc:description/>
  <cp:lastModifiedBy>Mariana Machado</cp:lastModifiedBy>
  <cp:revision>1</cp:revision>
  <dcterms:created xsi:type="dcterms:W3CDTF">2015-04-30T10:01:00Z</dcterms:created>
  <dcterms:modified xsi:type="dcterms:W3CDTF">2015-04-30T10:01:00Z</dcterms:modified>
</cp:coreProperties>
</file>