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pPr w:leftFromText="141" w:rightFromText="141" w:vertAnchor="page" w:horzAnchor="margin" w:tblpY="2543"/>
        <w:tblW w:w="9923" w:type="dxa"/>
        <w:tblLayout w:type="fixed"/>
        <w:tblLook w:val="04A0" w:firstRow="1" w:lastRow="0" w:firstColumn="1" w:lastColumn="0" w:noHBand="0" w:noVBand="1"/>
      </w:tblPr>
      <w:tblGrid>
        <w:gridCol w:w="2073"/>
        <w:gridCol w:w="1613"/>
        <w:gridCol w:w="1559"/>
        <w:gridCol w:w="1559"/>
        <w:gridCol w:w="1560"/>
        <w:gridCol w:w="1559"/>
      </w:tblGrid>
      <w:tr w:rsidR="009C61DC" w:rsidRPr="0091037A" w:rsidTr="00B245AD">
        <w:tc>
          <w:tcPr>
            <w:tcW w:w="2073" w:type="dxa"/>
          </w:tcPr>
          <w:p w:rsidR="009C61DC" w:rsidRPr="0091037A" w:rsidRDefault="009C61DC" w:rsidP="00B245AD">
            <w:pPr>
              <w:pStyle w:val="Geenafstand"/>
              <w:spacing w:line="480" w:lineRule="auto"/>
              <w:rPr>
                <w:b/>
                <w:u w:val="single"/>
                <w:lang w:val="en-US"/>
              </w:rPr>
            </w:pPr>
            <w:r>
              <w:rPr>
                <w:b/>
                <w:u w:val="single"/>
                <w:lang w:val="en-US"/>
              </w:rPr>
              <w:t>Diversity indices</w:t>
            </w:r>
          </w:p>
        </w:tc>
        <w:tc>
          <w:tcPr>
            <w:tcW w:w="7850" w:type="dxa"/>
            <w:gridSpan w:val="5"/>
          </w:tcPr>
          <w:p w:rsidR="009C61DC" w:rsidRPr="004F6801" w:rsidRDefault="009C61DC" w:rsidP="00B245AD">
            <w:pPr>
              <w:spacing w:line="480" w:lineRule="auto"/>
              <w:jc w:val="center"/>
              <w:rPr>
                <w:rFonts w:cstheme="minorHAnsi"/>
                <w:b/>
                <w:color w:val="000000"/>
                <w:lang w:val="en-US"/>
              </w:rPr>
            </w:pPr>
            <w:r>
              <w:rPr>
                <w:rFonts w:cstheme="minorHAnsi"/>
                <w:b/>
                <w:color w:val="000000"/>
                <w:lang w:val="en-US"/>
              </w:rPr>
              <w:t>Sampling &amp; storage methods</w:t>
            </w:r>
          </w:p>
        </w:tc>
      </w:tr>
      <w:tr w:rsidR="009C61DC" w:rsidRPr="0091037A" w:rsidTr="00B245AD">
        <w:tc>
          <w:tcPr>
            <w:tcW w:w="2073" w:type="dxa"/>
          </w:tcPr>
          <w:p w:rsidR="009C61DC" w:rsidRPr="0091037A" w:rsidRDefault="009C61DC" w:rsidP="00B245AD">
            <w:pPr>
              <w:pStyle w:val="Geenafstand"/>
              <w:spacing w:line="480" w:lineRule="auto"/>
              <w:rPr>
                <w:b/>
                <w:u w:val="single"/>
                <w:lang w:val="en-US"/>
              </w:rPr>
            </w:pPr>
          </w:p>
        </w:tc>
        <w:tc>
          <w:tcPr>
            <w:tcW w:w="1613" w:type="dxa"/>
          </w:tcPr>
          <w:p w:rsidR="009C61DC" w:rsidRPr="00633097" w:rsidRDefault="009C61DC" w:rsidP="00633097">
            <w:pPr>
              <w:spacing w:line="480" w:lineRule="auto"/>
              <w:rPr>
                <w:rFonts w:cstheme="minorHAnsi"/>
                <w:b/>
                <w:color w:val="000000"/>
                <w:lang w:val="en-US"/>
              </w:rPr>
            </w:pPr>
            <w:r w:rsidRPr="004F6801">
              <w:rPr>
                <w:rFonts w:cstheme="minorHAnsi"/>
                <w:b/>
                <w:color w:val="000000"/>
                <w:lang w:val="en-US"/>
              </w:rPr>
              <w:t>-80 °C</w:t>
            </w:r>
            <w:r w:rsidR="00633097">
              <w:rPr>
                <w:rFonts w:cstheme="minorHAnsi"/>
                <w:b/>
                <w:color w:val="000000"/>
                <w:lang w:val="en-US"/>
              </w:rPr>
              <w:t xml:space="preserve"> </w:t>
            </w:r>
            <w:r w:rsidR="00902083">
              <w:rPr>
                <w:rFonts w:cstheme="minorHAnsi"/>
                <w:lang w:val="en-US"/>
              </w:rPr>
              <w:t>(n=25</w:t>
            </w:r>
            <w:r w:rsidRPr="004F6801">
              <w:rPr>
                <w:rFonts w:cstheme="minorHAnsi"/>
                <w:lang w:val="en-US"/>
              </w:rPr>
              <w:t>)</w:t>
            </w:r>
          </w:p>
        </w:tc>
        <w:tc>
          <w:tcPr>
            <w:tcW w:w="1559" w:type="dxa"/>
          </w:tcPr>
          <w:p w:rsidR="009C61DC" w:rsidRPr="00633097" w:rsidRDefault="00633097" w:rsidP="00633097">
            <w:pPr>
              <w:spacing w:line="480" w:lineRule="auto"/>
              <w:rPr>
                <w:rFonts w:cstheme="minorHAnsi"/>
                <w:b/>
                <w:color w:val="000000"/>
                <w:lang w:val="en-US"/>
              </w:rPr>
            </w:pPr>
            <w:r>
              <w:rPr>
                <w:rFonts w:cstheme="minorHAnsi"/>
                <w:b/>
                <w:color w:val="000000"/>
                <w:lang w:val="en-US"/>
              </w:rPr>
              <w:t xml:space="preserve">1w -20 °C </w:t>
            </w:r>
            <w:r w:rsidR="00902083">
              <w:rPr>
                <w:rFonts w:cstheme="minorHAnsi"/>
                <w:lang w:val="en-US"/>
              </w:rPr>
              <w:t>(n=21</w:t>
            </w:r>
            <w:r w:rsidR="009C61DC" w:rsidRPr="004F6801">
              <w:rPr>
                <w:rFonts w:cstheme="minorHAnsi"/>
                <w:lang w:val="en-US"/>
              </w:rPr>
              <w:t>)</w:t>
            </w:r>
          </w:p>
        </w:tc>
        <w:tc>
          <w:tcPr>
            <w:tcW w:w="1559" w:type="dxa"/>
          </w:tcPr>
          <w:p w:rsidR="009C61DC" w:rsidRPr="00633097" w:rsidRDefault="009C61DC" w:rsidP="00633097">
            <w:pPr>
              <w:spacing w:line="480" w:lineRule="auto"/>
              <w:rPr>
                <w:rFonts w:cstheme="minorHAnsi"/>
                <w:b/>
                <w:color w:val="000000"/>
                <w:lang w:val="en-US"/>
              </w:rPr>
            </w:pPr>
            <w:r w:rsidRPr="004F6801">
              <w:rPr>
                <w:rFonts w:cstheme="minorHAnsi"/>
                <w:b/>
                <w:color w:val="000000"/>
                <w:lang w:val="en-US"/>
              </w:rPr>
              <w:t>24h RT</w:t>
            </w:r>
            <w:r w:rsidR="00633097">
              <w:rPr>
                <w:rFonts w:cstheme="minorHAnsi"/>
                <w:b/>
                <w:color w:val="000000"/>
                <w:lang w:val="en-US"/>
              </w:rPr>
              <w:t xml:space="preserve"> </w:t>
            </w:r>
            <w:r w:rsidR="00902083">
              <w:rPr>
                <w:rFonts w:cstheme="minorHAnsi"/>
                <w:lang w:val="en-US"/>
              </w:rPr>
              <w:t>(n=22</w:t>
            </w:r>
            <w:r w:rsidRPr="004F6801">
              <w:rPr>
                <w:rFonts w:cstheme="minorHAnsi"/>
                <w:lang w:val="en-US"/>
              </w:rPr>
              <w:t>)</w:t>
            </w:r>
          </w:p>
        </w:tc>
        <w:tc>
          <w:tcPr>
            <w:tcW w:w="1560" w:type="dxa"/>
          </w:tcPr>
          <w:p w:rsidR="009C61DC" w:rsidRPr="00633097" w:rsidRDefault="009C61DC" w:rsidP="00633097">
            <w:pPr>
              <w:spacing w:line="480" w:lineRule="auto"/>
              <w:rPr>
                <w:rFonts w:cstheme="minorHAnsi"/>
                <w:b/>
                <w:color w:val="000000"/>
                <w:lang w:val="en-US"/>
              </w:rPr>
            </w:pPr>
            <w:r w:rsidRPr="004F6801">
              <w:rPr>
                <w:rFonts w:cstheme="minorHAnsi"/>
                <w:b/>
                <w:color w:val="000000"/>
                <w:lang w:val="en-US"/>
              </w:rPr>
              <w:t>24h +4°C</w:t>
            </w:r>
            <w:r w:rsidR="00633097">
              <w:rPr>
                <w:rFonts w:cstheme="minorHAnsi"/>
                <w:b/>
                <w:color w:val="000000"/>
                <w:lang w:val="en-US"/>
              </w:rPr>
              <w:t xml:space="preserve"> </w:t>
            </w:r>
            <w:r w:rsidR="00902083">
              <w:rPr>
                <w:rFonts w:cstheme="minorHAnsi"/>
                <w:lang w:val="en-US"/>
              </w:rPr>
              <w:t>(n=22</w:t>
            </w:r>
            <w:r w:rsidRPr="001F035D">
              <w:rPr>
                <w:rFonts w:cstheme="minorHAnsi"/>
                <w:lang w:val="en-US"/>
              </w:rPr>
              <w:t>)</w:t>
            </w:r>
          </w:p>
        </w:tc>
        <w:tc>
          <w:tcPr>
            <w:tcW w:w="1559" w:type="dxa"/>
          </w:tcPr>
          <w:p w:rsidR="009C61DC" w:rsidRPr="00633097" w:rsidRDefault="009C61DC" w:rsidP="00633097">
            <w:pPr>
              <w:spacing w:line="480" w:lineRule="auto"/>
              <w:rPr>
                <w:rFonts w:cstheme="minorHAnsi"/>
                <w:b/>
                <w:color w:val="000000"/>
                <w:lang w:val="en-US"/>
              </w:rPr>
            </w:pPr>
            <w:r w:rsidRPr="004F6801">
              <w:rPr>
                <w:rFonts w:cstheme="minorHAnsi"/>
                <w:b/>
                <w:color w:val="000000"/>
                <w:lang w:val="en-US"/>
              </w:rPr>
              <w:t>48-72h F</w:t>
            </w:r>
            <w:r w:rsidR="006B739B">
              <w:rPr>
                <w:rFonts w:cstheme="minorHAnsi"/>
                <w:b/>
                <w:color w:val="000000"/>
                <w:lang w:val="en-US"/>
              </w:rPr>
              <w:t>ecalSwab</w:t>
            </w:r>
            <w:r w:rsidR="00633097">
              <w:rPr>
                <w:rFonts w:cstheme="minorHAnsi"/>
                <w:b/>
                <w:color w:val="000000"/>
                <w:lang w:val="en-US"/>
              </w:rPr>
              <w:t xml:space="preserve"> </w:t>
            </w:r>
            <w:r w:rsidR="00902083">
              <w:rPr>
                <w:rFonts w:cstheme="minorHAnsi"/>
                <w:lang w:val="en-US"/>
              </w:rPr>
              <w:t>(n=13</w:t>
            </w:r>
            <w:r w:rsidRPr="004F6801">
              <w:rPr>
                <w:rFonts w:cstheme="minorHAnsi"/>
                <w:lang w:val="en-US"/>
              </w:rPr>
              <w:t>)</w:t>
            </w:r>
          </w:p>
        </w:tc>
      </w:tr>
      <w:tr w:rsidR="009C61DC" w:rsidTr="00B245AD">
        <w:tc>
          <w:tcPr>
            <w:tcW w:w="2073" w:type="dxa"/>
          </w:tcPr>
          <w:p w:rsidR="009C61DC" w:rsidRPr="00371D8F" w:rsidRDefault="009C61DC" w:rsidP="00B245AD">
            <w:pPr>
              <w:pStyle w:val="Geenafstand"/>
              <w:spacing w:line="480" w:lineRule="auto"/>
              <w:rPr>
                <w:b/>
              </w:rPr>
            </w:pPr>
            <w:r w:rsidRPr="00371D8F">
              <w:rPr>
                <w:b/>
              </w:rPr>
              <w:t>Observed species</w:t>
            </w:r>
          </w:p>
        </w:tc>
        <w:tc>
          <w:tcPr>
            <w:tcW w:w="1613" w:type="dxa"/>
          </w:tcPr>
          <w:p w:rsidR="009C61DC" w:rsidRPr="0091037A" w:rsidRDefault="00896D24" w:rsidP="00B245AD">
            <w:pPr>
              <w:spacing w:line="48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699.0</w:t>
            </w:r>
            <w:r w:rsidR="00633097">
              <w:rPr>
                <w:rFonts w:cstheme="minorHAnsi"/>
                <w:color w:val="000000"/>
              </w:rPr>
              <w:t xml:space="preserve"> </w:t>
            </w:r>
            <w:r w:rsidR="009C61DC" w:rsidRPr="0091037A">
              <w:rPr>
                <w:rFonts w:cstheme="minorHAnsi"/>
                <w:color w:val="000000"/>
              </w:rPr>
              <w:t>(</w:t>
            </w:r>
            <w:r>
              <w:rPr>
                <w:rFonts w:cstheme="minorHAnsi"/>
                <w:color w:val="000000"/>
              </w:rPr>
              <w:t>206.9-976.1</w:t>
            </w:r>
            <w:r w:rsidR="009C61DC" w:rsidRPr="0091037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559" w:type="dxa"/>
          </w:tcPr>
          <w:p w:rsidR="009C61DC" w:rsidRPr="0091037A" w:rsidRDefault="00896D24" w:rsidP="00B245AD">
            <w:pPr>
              <w:spacing w:line="48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691.8</w:t>
            </w:r>
            <w:r w:rsidR="00633097">
              <w:rPr>
                <w:rFonts w:cstheme="minorHAnsi"/>
                <w:color w:val="000000"/>
              </w:rPr>
              <w:t xml:space="preserve"> </w:t>
            </w:r>
            <w:r w:rsidR="009C61DC" w:rsidRPr="0091037A">
              <w:rPr>
                <w:rFonts w:cstheme="minorHAnsi"/>
                <w:color w:val="000000"/>
              </w:rPr>
              <w:t>(</w:t>
            </w:r>
            <w:r>
              <w:rPr>
                <w:rFonts w:cstheme="minorHAnsi"/>
                <w:color w:val="000000"/>
              </w:rPr>
              <w:t>176.1-1212.4</w:t>
            </w:r>
            <w:r w:rsidR="009C61DC" w:rsidRPr="0091037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559" w:type="dxa"/>
          </w:tcPr>
          <w:p w:rsidR="009C61DC" w:rsidRPr="0091037A" w:rsidRDefault="00896D24" w:rsidP="00B245AD">
            <w:pPr>
              <w:spacing w:line="48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680.0</w:t>
            </w:r>
            <w:r w:rsidR="00633097">
              <w:rPr>
                <w:rFonts w:cstheme="minorHAnsi"/>
                <w:color w:val="000000"/>
              </w:rPr>
              <w:t xml:space="preserve"> </w:t>
            </w:r>
            <w:r w:rsidR="009C61DC" w:rsidRPr="0091037A">
              <w:rPr>
                <w:rFonts w:cstheme="minorHAnsi"/>
                <w:color w:val="000000"/>
              </w:rPr>
              <w:t>(</w:t>
            </w:r>
            <w:r>
              <w:rPr>
                <w:rFonts w:cstheme="minorHAnsi"/>
                <w:color w:val="000000"/>
              </w:rPr>
              <w:t>244.6-1001.2</w:t>
            </w:r>
            <w:r w:rsidR="009C61DC" w:rsidRPr="0091037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560" w:type="dxa"/>
          </w:tcPr>
          <w:p w:rsidR="009C61DC" w:rsidRPr="0091037A" w:rsidRDefault="00896D24" w:rsidP="00B245AD">
            <w:pPr>
              <w:spacing w:line="48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662.2</w:t>
            </w:r>
            <w:r w:rsidR="00633097">
              <w:rPr>
                <w:rFonts w:cstheme="minorHAnsi"/>
                <w:color w:val="000000"/>
              </w:rPr>
              <w:t xml:space="preserve"> </w:t>
            </w:r>
            <w:r w:rsidR="009C61DC" w:rsidRPr="0091037A">
              <w:rPr>
                <w:rFonts w:cstheme="minorHAnsi"/>
                <w:color w:val="000000"/>
              </w:rPr>
              <w:t>(</w:t>
            </w:r>
            <w:r>
              <w:rPr>
                <w:rFonts w:cstheme="minorHAnsi"/>
                <w:color w:val="000000"/>
              </w:rPr>
              <w:t>240.9-929.5</w:t>
            </w:r>
            <w:r w:rsidR="009C61DC" w:rsidRPr="0091037A">
              <w:rPr>
                <w:rFonts w:cstheme="minorHAnsi"/>
                <w:color w:val="000000"/>
              </w:rPr>
              <w:t>)</w:t>
            </w:r>
          </w:p>
        </w:tc>
        <w:tc>
          <w:tcPr>
            <w:tcW w:w="1559" w:type="dxa"/>
          </w:tcPr>
          <w:p w:rsidR="009C61DC" w:rsidRPr="00633097" w:rsidRDefault="00896D24" w:rsidP="00B245AD">
            <w:pPr>
              <w:spacing w:line="480" w:lineRule="auto"/>
              <w:rPr>
                <w:rFonts w:cstheme="minorHAnsi"/>
                <w:color w:val="000000"/>
                <w:vertAlign w:val="superscript"/>
              </w:rPr>
            </w:pPr>
            <w:r>
              <w:rPr>
                <w:rFonts w:cstheme="minorHAnsi"/>
                <w:color w:val="000000"/>
              </w:rPr>
              <w:t>760.1</w:t>
            </w:r>
            <w:r w:rsidR="009C61DC" w:rsidRPr="0091037A">
              <w:rPr>
                <w:rFonts w:cstheme="minorHAnsi"/>
                <w:color w:val="000000"/>
                <w:vertAlign w:val="superscript"/>
              </w:rPr>
              <w:t>*</w:t>
            </w:r>
            <w:r w:rsidR="00633097">
              <w:rPr>
                <w:rFonts w:cstheme="minorHAnsi"/>
                <w:color w:val="000000"/>
                <w:vertAlign w:val="superscript"/>
              </w:rPr>
              <w:t xml:space="preserve"> </w:t>
            </w:r>
            <w:r w:rsidR="009C61DC" w:rsidRPr="0091037A">
              <w:rPr>
                <w:rFonts w:cstheme="minorHAnsi"/>
                <w:color w:val="000000"/>
              </w:rPr>
              <w:t>(</w:t>
            </w:r>
            <w:r>
              <w:rPr>
                <w:rFonts w:cstheme="minorHAnsi"/>
                <w:color w:val="000000"/>
              </w:rPr>
              <w:t>333.4-906.6</w:t>
            </w:r>
            <w:r w:rsidR="009C61DC" w:rsidRPr="0091037A">
              <w:rPr>
                <w:rFonts w:cstheme="minorHAnsi"/>
                <w:color w:val="000000"/>
              </w:rPr>
              <w:t>)</w:t>
            </w:r>
          </w:p>
        </w:tc>
      </w:tr>
      <w:tr w:rsidR="009C61DC" w:rsidTr="00B245AD">
        <w:tc>
          <w:tcPr>
            <w:tcW w:w="2073" w:type="dxa"/>
          </w:tcPr>
          <w:p w:rsidR="009C61DC" w:rsidRPr="00371D8F" w:rsidRDefault="009C61DC" w:rsidP="00B245AD">
            <w:pPr>
              <w:pStyle w:val="Geenafstand"/>
              <w:spacing w:line="480" w:lineRule="auto"/>
              <w:rPr>
                <w:b/>
              </w:rPr>
            </w:pPr>
            <w:r w:rsidRPr="00371D8F">
              <w:rPr>
                <w:b/>
              </w:rPr>
              <w:t>Chao1</w:t>
            </w:r>
          </w:p>
        </w:tc>
        <w:tc>
          <w:tcPr>
            <w:tcW w:w="1613" w:type="dxa"/>
          </w:tcPr>
          <w:p w:rsidR="009C61DC" w:rsidRPr="00633097" w:rsidRDefault="000E078E" w:rsidP="00633097">
            <w:pPr>
              <w:spacing w:line="48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1176.0</w:t>
            </w:r>
            <w:r w:rsidR="00633097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</w:rPr>
              <w:t>(349.7-1683.5</w:t>
            </w:r>
            <w:r w:rsidR="009C61DC" w:rsidRPr="0091037A">
              <w:rPr>
                <w:rFonts w:cstheme="minorHAnsi"/>
              </w:rPr>
              <w:t>)</w:t>
            </w:r>
          </w:p>
        </w:tc>
        <w:tc>
          <w:tcPr>
            <w:tcW w:w="1559" w:type="dxa"/>
          </w:tcPr>
          <w:p w:rsidR="009C61DC" w:rsidRPr="00633097" w:rsidRDefault="000E078E" w:rsidP="00633097">
            <w:pPr>
              <w:spacing w:line="48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1202.3</w:t>
            </w:r>
            <w:r w:rsidR="00633097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</w:rPr>
              <w:t>(239.4-2039.6</w:t>
            </w:r>
            <w:r w:rsidR="009C61DC" w:rsidRPr="0091037A">
              <w:rPr>
                <w:rFonts w:cstheme="minorHAnsi"/>
              </w:rPr>
              <w:t>)</w:t>
            </w:r>
          </w:p>
        </w:tc>
        <w:tc>
          <w:tcPr>
            <w:tcW w:w="1559" w:type="dxa"/>
          </w:tcPr>
          <w:p w:rsidR="009C61DC" w:rsidRPr="00633097" w:rsidRDefault="000E078E" w:rsidP="00633097">
            <w:pPr>
              <w:spacing w:line="48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1135.8</w:t>
            </w:r>
            <w:r w:rsidR="00633097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</w:rPr>
              <w:t>(408.4-1816.9</w:t>
            </w:r>
            <w:r w:rsidR="009C61DC" w:rsidRPr="0091037A">
              <w:rPr>
                <w:rFonts w:cstheme="minorHAnsi"/>
              </w:rPr>
              <w:t>)</w:t>
            </w:r>
          </w:p>
        </w:tc>
        <w:tc>
          <w:tcPr>
            <w:tcW w:w="1560" w:type="dxa"/>
          </w:tcPr>
          <w:p w:rsidR="009C61DC" w:rsidRPr="00633097" w:rsidRDefault="000E078E" w:rsidP="00633097">
            <w:pPr>
              <w:spacing w:line="48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1182.6</w:t>
            </w:r>
            <w:r w:rsidR="00633097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</w:rPr>
              <w:t>(394.9-1575.6</w:t>
            </w:r>
            <w:r w:rsidR="009C61DC" w:rsidRPr="0091037A">
              <w:rPr>
                <w:rFonts w:cstheme="minorHAnsi"/>
              </w:rPr>
              <w:t>)</w:t>
            </w:r>
          </w:p>
        </w:tc>
        <w:tc>
          <w:tcPr>
            <w:tcW w:w="1559" w:type="dxa"/>
          </w:tcPr>
          <w:p w:rsidR="009C61DC" w:rsidRPr="00633097" w:rsidRDefault="009C61DC" w:rsidP="00633097">
            <w:pPr>
              <w:spacing w:line="480" w:lineRule="auto"/>
              <w:rPr>
                <w:rFonts w:cstheme="minorHAnsi"/>
                <w:color w:val="000000"/>
                <w:vertAlign w:val="superscript"/>
              </w:rPr>
            </w:pPr>
            <w:r w:rsidRPr="0091037A">
              <w:rPr>
                <w:rFonts w:cstheme="minorHAnsi"/>
                <w:color w:val="000000"/>
              </w:rPr>
              <w:t>1</w:t>
            </w:r>
            <w:r w:rsidR="000E078E">
              <w:rPr>
                <w:rFonts w:cstheme="minorHAnsi"/>
                <w:color w:val="000000"/>
              </w:rPr>
              <w:t>271.2</w:t>
            </w:r>
            <w:r w:rsidRPr="0091037A">
              <w:rPr>
                <w:rFonts w:cstheme="minorHAnsi"/>
                <w:color w:val="000000"/>
                <w:vertAlign w:val="superscript"/>
              </w:rPr>
              <w:t>*</w:t>
            </w:r>
            <w:r w:rsidR="00633097">
              <w:rPr>
                <w:rFonts w:cstheme="minorHAnsi"/>
                <w:color w:val="000000"/>
                <w:vertAlign w:val="superscript"/>
              </w:rPr>
              <w:t xml:space="preserve"> </w:t>
            </w:r>
            <w:r w:rsidR="000E078E">
              <w:rPr>
                <w:rFonts w:cstheme="minorHAnsi"/>
              </w:rPr>
              <w:t>(651.7-1522.5</w:t>
            </w:r>
            <w:r w:rsidRPr="0091037A">
              <w:rPr>
                <w:rFonts w:cstheme="minorHAnsi"/>
              </w:rPr>
              <w:t>)</w:t>
            </w:r>
          </w:p>
        </w:tc>
      </w:tr>
      <w:tr w:rsidR="009C61DC" w:rsidTr="00B245AD">
        <w:tc>
          <w:tcPr>
            <w:tcW w:w="2073" w:type="dxa"/>
          </w:tcPr>
          <w:p w:rsidR="009C61DC" w:rsidRPr="00371D8F" w:rsidRDefault="009C61DC" w:rsidP="00B245AD">
            <w:pPr>
              <w:pStyle w:val="Geenafstand"/>
              <w:spacing w:line="480" w:lineRule="auto"/>
              <w:rPr>
                <w:b/>
              </w:rPr>
            </w:pPr>
            <w:r w:rsidRPr="00371D8F">
              <w:rPr>
                <w:b/>
              </w:rPr>
              <w:t>Shannon</w:t>
            </w:r>
          </w:p>
        </w:tc>
        <w:tc>
          <w:tcPr>
            <w:tcW w:w="1613" w:type="dxa"/>
          </w:tcPr>
          <w:p w:rsidR="009C61DC" w:rsidRPr="00633097" w:rsidRDefault="009C61DC" w:rsidP="00633097">
            <w:pPr>
              <w:spacing w:line="480" w:lineRule="auto"/>
              <w:rPr>
                <w:rFonts w:cstheme="minorHAnsi"/>
                <w:color w:val="000000"/>
              </w:rPr>
            </w:pPr>
            <w:r w:rsidRPr="0091037A">
              <w:rPr>
                <w:rFonts w:cstheme="minorHAnsi"/>
                <w:color w:val="000000"/>
              </w:rPr>
              <w:t>7.0</w:t>
            </w:r>
            <w:r w:rsidR="00633097">
              <w:rPr>
                <w:rFonts w:cstheme="minorHAnsi"/>
                <w:color w:val="000000"/>
              </w:rPr>
              <w:t xml:space="preserve"> </w:t>
            </w:r>
            <w:r w:rsidR="007C023E">
              <w:rPr>
                <w:rFonts w:cstheme="minorHAnsi"/>
              </w:rPr>
              <w:t>(4.5-8.5</w:t>
            </w:r>
            <w:r w:rsidRPr="0091037A">
              <w:rPr>
                <w:rFonts w:cstheme="minorHAnsi"/>
              </w:rPr>
              <w:t>)</w:t>
            </w:r>
          </w:p>
        </w:tc>
        <w:tc>
          <w:tcPr>
            <w:tcW w:w="1559" w:type="dxa"/>
          </w:tcPr>
          <w:p w:rsidR="009C61DC" w:rsidRPr="00633097" w:rsidRDefault="007C023E" w:rsidP="00633097">
            <w:pPr>
              <w:spacing w:line="48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7.0</w:t>
            </w:r>
            <w:r w:rsidR="00633097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</w:rPr>
              <w:t>(4.1-8.8</w:t>
            </w:r>
            <w:r w:rsidR="009C61DC" w:rsidRPr="0091037A">
              <w:rPr>
                <w:rFonts w:cstheme="minorHAnsi"/>
              </w:rPr>
              <w:t>)</w:t>
            </w:r>
          </w:p>
        </w:tc>
        <w:tc>
          <w:tcPr>
            <w:tcW w:w="1559" w:type="dxa"/>
          </w:tcPr>
          <w:p w:rsidR="009C61DC" w:rsidRPr="00633097" w:rsidRDefault="007C023E" w:rsidP="00633097">
            <w:pPr>
              <w:spacing w:line="48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7.1</w:t>
            </w:r>
            <w:r w:rsidR="00633097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</w:rPr>
              <w:t>(5.1-8.5</w:t>
            </w:r>
            <w:r w:rsidR="009C61DC" w:rsidRPr="0091037A">
              <w:rPr>
                <w:rFonts w:cstheme="minorHAnsi"/>
              </w:rPr>
              <w:t>)</w:t>
            </w:r>
          </w:p>
        </w:tc>
        <w:tc>
          <w:tcPr>
            <w:tcW w:w="1560" w:type="dxa"/>
          </w:tcPr>
          <w:p w:rsidR="009C61DC" w:rsidRPr="00633097" w:rsidRDefault="009C61DC" w:rsidP="00633097">
            <w:pPr>
              <w:spacing w:line="480" w:lineRule="auto"/>
              <w:rPr>
                <w:rFonts w:cstheme="minorHAnsi"/>
                <w:color w:val="000000"/>
              </w:rPr>
            </w:pPr>
            <w:r w:rsidRPr="0091037A">
              <w:rPr>
                <w:rFonts w:cstheme="minorHAnsi"/>
                <w:color w:val="000000"/>
              </w:rPr>
              <w:t>6.9</w:t>
            </w:r>
            <w:r w:rsidR="00633097">
              <w:rPr>
                <w:rFonts w:cstheme="minorHAnsi"/>
                <w:color w:val="000000"/>
              </w:rPr>
              <w:t xml:space="preserve"> </w:t>
            </w:r>
            <w:r w:rsidR="007C023E">
              <w:rPr>
                <w:rFonts w:cstheme="minorHAnsi"/>
              </w:rPr>
              <w:t>(4.7-8.2</w:t>
            </w:r>
            <w:r w:rsidRPr="0091037A">
              <w:rPr>
                <w:rFonts w:cstheme="minorHAnsi"/>
              </w:rPr>
              <w:t>)</w:t>
            </w:r>
          </w:p>
        </w:tc>
        <w:tc>
          <w:tcPr>
            <w:tcW w:w="1559" w:type="dxa"/>
          </w:tcPr>
          <w:p w:rsidR="009C61DC" w:rsidRPr="00633097" w:rsidRDefault="009C61DC" w:rsidP="00633097">
            <w:pPr>
              <w:spacing w:line="480" w:lineRule="auto"/>
              <w:rPr>
                <w:rFonts w:cstheme="minorHAnsi"/>
                <w:color w:val="000000"/>
                <w:vertAlign w:val="superscript"/>
              </w:rPr>
            </w:pPr>
            <w:r w:rsidRPr="0091037A">
              <w:rPr>
                <w:rFonts w:cstheme="minorHAnsi"/>
                <w:color w:val="000000"/>
              </w:rPr>
              <w:t>7.</w:t>
            </w:r>
            <w:r w:rsidR="007C023E">
              <w:rPr>
                <w:rFonts w:cstheme="minorHAnsi"/>
                <w:color w:val="000000"/>
              </w:rPr>
              <w:t>2</w:t>
            </w:r>
            <w:r w:rsidRPr="0091037A">
              <w:rPr>
                <w:rFonts w:cstheme="minorHAnsi"/>
                <w:color w:val="000000"/>
                <w:vertAlign w:val="superscript"/>
              </w:rPr>
              <w:t>*</w:t>
            </w:r>
            <w:r w:rsidR="00633097">
              <w:rPr>
                <w:rFonts w:cstheme="minorHAnsi"/>
                <w:color w:val="000000"/>
                <w:vertAlign w:val="superscript"/>
              </w:rPr>
              <w:t xml:space="preserve"> </w:t>
            </w:r>
            <w:r w:rsidR="007C023E">
              <w:rPr>
                <w:rFonts w:cstheme="minorHAnsi"/>
              </w:rPr>
              <w:t>(5.4-8.2</w:t>
            </w:r>
            <w:r w:rsidRPr="0091037A">
              <w:rPr>
                <w:rFonts w:cstheme="minorHAnsi"/>
              </w:rPr>
              <w:t>)</w:t>
            </w:r>
          </w:p>
        </w:tc>
      </w:tr>
      <w:tr w:rsidR="009C61DC" w:rsidTr="00B245AD">
        <w:tc>
          <w:tcPr>
            <w:tcW w:w="2073" w:type="dxa"/>
          </w:tcPr>
          <w:p w:rsidR="009C61DC" w:rsidRPr="00371D8F" w:rsidRDefault="009C61DC" w:rsidP="00B245AD">
            <w:pPr>
              <w:pStyle w:val="Geenafstand"/>
              <w:spacing w:line="480" w:lineRule="auto"/>
              <w:rPr>
                <w:b/>
              </w:rPr>
            </w:pPr>
            <w:r w:rsidRPr="00371D8F">
              <w:rPr>
                <w:b/>
              </w:rPr>
              <w:t>PD whole tree</w:t>
            </w:r>
          </w:p>
        </w:tc>
        <w:tc>
          <w:tcPr>
            <w:tcW w:w="1613" w:type="dxa"/>
          </w:tcPr>
          <w:p w:rsidR="009C61DC" w:rsidRPr="00633097" w:rsidRDefault="00F35143" w:rsidP="00633097">
            <w:pPr>
              <w:spacing w:line="48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32.5</w:t>
            </w:r>
            <w:r w:rsidR="00633097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</w:rPr>
              <w:t>(10.5-42.0</w:t>
            </w:r>
            <w:r w:rsidR="009C61DC" w:rsidRPr="0091037A">
              <w:rPr>
                <w:rFonts w:cstheme="minorHAnsi"/>
              </w:rPr>
              <w:t>)</w:t>
            </w:r>
          </w:p>
        </w:tc>
        <w:tc>
          <w:tcPr>
            <w:tcW w:w="1559" w:type="dxa"/>
          </w:tcPr>
          <w:p w:rsidR="009C61DC" w:rsidRPr="00633097" w:rsidRDefault="00F35143" w:rsidP="00633097">
            <w:pPr>
              <w:spacing w:line="48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32.6</w:t>
            </w:r>
            <w:r w:rsidR="00633097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</w:rPr>
              <w:t>(9.1-52.9</w:t>
            </w:r>
            <w:r w:rsidR="009C61DC" w:rsidRPr="0091037A">
              <w:rPr>
                <w:rFonts w:cstheme="minorHAnsi"/>
              </w:rPr>
              <w:t>)</w:t>
            </w:r>
          </w:p>
        </w:tc>
        <w:tc>
          <w:tcPr>
            <w:tcW w:w="1559" w:type="dxa"/>
          </w:tcPr>
          <w:p w:rsidR="009C61DC" w:rsidRPr="00633097" w:rsidRDefault="00F35143" w:rsidP="00633097">
            <w:pPr>
              <w:spacing w:line="48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32.4</w:t>
            </w:r>
            <w:r w:rsidR="00633097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</w:rPr>
              <w:t>(11.7-43.0</w:t>
            </w:r>
            <w:r w:rsidR="009C61DC" w:rsidRPr="0091037A">
              <w:rPr>
                <w:rFonts w:cstheme="minorHAnsi"/>
              </w:rPr>
              <w:t>)</w:t>
            </w:r>
          </w:p>
        </w:tc>
        <w:tc>
          <w:tcPr>
            <w:tcW w:w="1560" w:type="dxa"/>
          </w:tcPr>
          <w:p w:rsidR="009C61DC" w:rsidRPr="00633097" w:rsidRDefault="00F35143" w:rsidP="00633097">
            <w:pPr>
              <w:spacing w:line="480" w:lineRule="auto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32.1</w:t>
            </w:r>
            <w:r w:rsidR="00633097">
              <w:rPr>
                <w:rFonts w:cstheme="minorHAnsi"/>
                <w:color w:val="000000"/>
              </w:rPr>
              <w:t xml:space="preserve"> </w:t>
            </w:r>
            <w:r>
              <w:rPr>
                <w:rFonts w:cstheme="minorHAnsi"/>
              </w:rPr>
              <w:t>(12.0-40.6</w:t>
            </w:r>
            <w:r w:rsidR="009C61DC" w:rsidRPr="0091037A">
              <w:rPr>
                <w:rFonts w:cstheme="minorHAnsi"/>
              </w:rPr>
              <w:t>)</w:t>
            </w:r>
          </w:p>
        </w:tc>
        <w:tc>
          <w:tcPr>
            <w:tcW w:w="1559" w:type="dxa"/>
          </w:tcPr>
          <w:p w:rsidR="009C61DC" w:rsidRPr="00633097" w:rsidRDefault="00F35143" w:rsidP="00633097">
            <w:pPr>
              <w:spacing w:line="480" w:lineRule="auto"/>
              <w:rPr>
                <w:rFonts w:cstheme="minorHAnsi"/>
                <w:color w:val="000000"/>
                <w:vertAlign w:val="superscript"/>
              </w:rPr>
            </w:pPr>
            <w:r>
              <w:rPr>
                <w:rFonts w:cstheme="minorHAnsi"/>
                <w:color w:val="000000"/>
              </w:rPr>
              <w:t>34.9</w:t>
            </w:r>
            <w:r w:rsidR="009C61DC" w:rsidRPr="0091037A">
              <w:rPr>
                <w:rFonts w:cstheme="minorHAnsi"/>
                <w:color w:val="000000"/>
                <w:vertAlign w:val="superscript"/>
              </w:rPr>
              <w:t>*</w:t>
            </w:r>
            <w:r w:rsidR="00633097">
              <w:rPr>
                <w:rFonts w:cstheme="minorHAnsi"/>
                <w:color w:val="000000"/>
                <w:vertAlign w:val="superscript"/>
              </w:rPr>
              <w:t xml:space="preserve"> </w:t>
            </w:r>
            <w:r>
              <w:rPr>
                <w:rFonts w:cstheme="minorHAnsi"/>
              </w:rPr>
              <w:t>(15.4-42.4</w:t>
            </w:r>
            <w:r w:rsidR="009C61DC" w:rsidRPr="0091037A">
              <w:rPr>
                <w:rFonts w:cstheme="minorHAnsi"/>
              </w:rPr>
              <w:t>)</w:t>
            </w:r>
          </w:p>
        </w:tc>
      </w:tr>
    </w:tbl>
    <w:p w:rsidR="0053206B" w:rsidRPr="00B245AD" w:rsidRDefault="00DF012F">
      <w:pPr>
        <w:rPr>
          <w:b/>
        </w:rPr>
      </w:pPr>
      <w:r>
        <w:rPr>
          <w:b/>
        </w:rPr>
        <w:t>S1 Table</w:t>
      </w:r>
      <w:bookmarkStart w:id="0" w:name="_GoBack"/>
      <w:bookmarkEnd w:id="0"/>
      <w:r w:rsidR="00B245AD">
        <w:rPr>
          <w:b/>
        </w:rPr>
        <w:t xml:space="preserve">. </w:t>
      </w:r>
      <w:r w:rsidR="00B245AD" w:rsidRPr="0091037A">
        <w:rPr>
          <w:b/>
          <w:lang w:val="en-US"/>
        </w:rPr>
        <w:t>Effect of sampling and storage methods on alpha diversity metrics</w:t>
      </w:r>
      <w:r w:rsidR="00B245AD">
        <w:rPr>
          <w:b/>
          <w:lang w:val="en-US"/>
        </w:rPr>
        <w:t xml:space="preserve"> at a sampling depth of 5000 sequences/sample</w:t>
      </w:r>
      <w:r w:rsidR="00B245AD" w:rsidRPr="0091037A">
        <w:rPr>
          <w:b/>
          <w:lang w:val="en-US"/>
        </w:rPr>
        <w:t>.</w:t>
      </w:r>
      <w:r w:rsidR="00B245AD">
        <w:rPr>
          <w:b/>
          <w:lang w:val="en-US"/>
        </w:rPr>
        <w:t xml:space="preserve"> </w:t>
      </w:r>
      <w:r w:rsidR="00B245AD">
        <w:rPr>
          <w:lang w:val="en-US"/>
        </w:rPr>
        <w:t>Median and range are shown in the table. (*p&lt;0.05 compared to -80</w:t>
      </w:r>
      <w:r w:rsidR="00B245AD" w:rsidRPr="00372390">
        <w:rPr>
          <w:rFonts w:ascii="Calibri" w:hAnsi="Calibri" w:cs="Calibri"/>
          <w:color w:val="000000"/>
        </w:rPr>
        <w:t>°C</w:t>
      </w:r>
      <w:r w:rsidR="00B245AD">
        <w:rPr>
          <w:rFonts w:ascii="Calibri" w:hAnsi="Calibri" w:cs="Calibri"/>
          <w:color w:val="000000"/>
        </w:rPr>
        <w:t>)</w:t>
      </w:r>
    </w:p>
    <w:sectPr w:rsidR="0053206B" w:rsidRPr="00B245AD" w:rsidSect="00532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C61DC"/>
    <w:rsid w:val="00004ADF"/>
    <w:rsid w:val="00006036"/>
    <w:rsid w:val="00012D31"/>
    <w:rsid w:val="000157D7"/>
    <w:rsid w:val="00021266"/>
    <w:rsid w:val="00024B37"/>
    <w:rsid w:val="0002710E"/>
    <w:rsid w:val="00031C13"/>
    <w:rsid w:val="00035772"/>
    <w:rsid w:val="00040CF2"/>
    <w:rsid w:val="00050388"/>
    <w:rsid w:val="00060B8C"/>
    <w:rsid w:val="00066A10"/>
    <w:rsid w:val="000673BC"/>
    <w:rsid w:val="00091962"/>
    <w:rsid w:val="0009409D"/>
    <w:rsid w:val="000B241E"/>
    <w:rsid w:val="000B377D"/>
    <w:rsid w:val="000C2FB7"/>
    <w:rsid w:val="000D307E"/>
    <w:rsid w:val="000E078E"/>
    <w:rsid w:val="000E3575"/>
    <w:rsid w:val="000E5424"/>
    <w:rsid w:val="000F3CBB"/>
    <w:rsid w:val="000F6643"/>
    <w:rsid w:val="000F69F5"/>
    <w:rsid w:val="00101A5B"/>
    <w:rsid w:val="001161A6"/>
    <w:rsid w:val="00120959"/>
    <w:rsid w:val="00124A0E"/>
    <w:rsid w:val="00130E29"/>
    <w:rsid w:val="00135367"/>
    <w:rsid w:val="00136829"/>
    <w:rsid w:val="001504C8"/>
    <w:rsid w:val="00156DB6"/>
    <w:rsid w:val="00162341"/>
    <w:rsid w:val="00165091"/>
    <w:rsid w:val="00170DDE"/>
    <w:rsid w:val="0018541E"/>
    <w:rsid w:val="00186078"/>
    <w:rsid w:val="00193289"/>
    <w:rsid w:val="00194CC2"/>
    <w:rsid w:val="001A52CD"/>
    <w:rsid w:val="001B1E16"/>
    <w:rsid w:val="001B258F"/>
    <w:rsid w:val="001D4AAF"/>
    <w:rsid w:val="001E1087"/>
    <w:rsid w:val="0020055C"/>
    <w:rsid w:val="002140AD"/>
    <w:rsid w:val="00215E71"/>
    <w:rsid w:val="002278ED"/>
    <w:rsid w:val="00232B4B"/>
    <w:rsid w:val="00243754"/>
    <w:rsid w:val="00244B43"/>
    <w:rsid w:val="00250E9E"/>
    <w:rsid w:val="002528CE"/>
    <w:rsid w:val="00254B79"/>
    <w:rsid w:val="00262E76"/>
    <w:rsid w:val="002636C5"/>
    <w:rsid w:val="00286553"/>
    <w:rsid w:val="002C0698"/>
    <w:rsid w:val="002E1BE2"/>
    <w:rsid w:val="002E599E"/>
    <w:rsid w:val="002E5CC9"/>
    <w:rsid w:val="002F2C93"/>
    <w:rsid w:val="00302308"/>
    <w:rsid w:val="00302F59"/>
    <w:rsid w:val="003146F6"/>
    <w:rsid w:val="003213B4"/>
    <w:rsid w:val="00321EBC"/>
    <w:rsid w:val="00330CE2"/>
    <w:rsid w:val="00333145"/>
    <w:rsid w:val="0035095C"/>
    <w:rsid w:val="00350FA0"/>
    <w:rsid w:val="003612C1"/>
    <w:rsid w:val="003619E1"/>
    <w:rsid w:val="00366523"/>
    <w:rsid w:val="0037680C"/>
    <w:rsid w:val="00377E4C"/>
    <w:rsid w:val="00393A39"/>
    <w:rsid w:val="003A0C52"/>
    <w:rsid w:val="003A5A2D"/>
    <w:rsid w:val="003A5DAE"/>
    <w:rsid w:val="003B339B"/>
    <w:rsid w:val="003B775A"/>
    <w:rsid w:val="003D249F"/>
    <w:rsid w:val="003E1A78"/>
    <w:rsid w:val="003F1DFA"/>
    <w:rsid w:val="004002F1"/>
    <w:rsid w:val="004272DF"/>
    <w:rsid w:val="00430EB4"/>
    <w:rsid w:val="00444AF2"/>
    <w:rsid w:val="00454759"/>
    <w:rsid w:val="00456769"/>
    <w:rsid w:val="004605E9"/>
    <w:rsid w:val="00464512"/>
    <w:rsid w:val="00466FC2"/>
    <w:rsid w:val="00474EB4"/>
    <w:rsid w:val="0048007C"/>
    <w:rsid w:val="00493DA7"/>
    <w:rsid w:val="004A59FF"/>
    <w:rsid w:val="004A6D10"/>
    <w:rsid w:val="004B00BD"/>
    <w:rsid w:val="004C187D"/>
    <w:rsid w:val="004C2D30"/>
    <w:rsid w:val="004D2A49"/>
    <w:rsid w:val="004D4879"/>
    <w:rsid w:val="004D701E"/>
    <w:rsid w:val="004D778A"/>
    <w:rsid w:val="004E61C1"/>
    <w:rsid w:val="004E78F1"/>
    <w:rsid w:val="005024B1"/>
    <w:rsid w:val="00503429"/>
    <w:rsid w:val="00505D41"/>
    <w:rsid w:val="00512BC9"/>
    <w:rsid w:val="00516306"/>
    <w:rsid w:val="00524428"/>
    <w:rsid w:val="0053206B"/>
    <w:rsid w:val="00534AEE"/>
    <w:rsid w:val="00537000"/>
    <w:rsid w:val="00537D9B"/>
    <w:rsid w:val="005428BD"/>
    <w:rsid w:val="0054569F"/>
    <w:rsid w:val="0054699C"/>
    <w:rsid w:val="00547453"/>
    <w:rsid w:val="0055529E"/>
    <w:rsid w:val="00556496"/>
    <w:rsid w:val="00557489"/>
    <w:rsid w:val="005741B0"/>
    <w:rsid w:val="00585EE8"/>
    <w:rsid w:val="00596301"/>
    <w:rsid w:val="005964AA"/>
    <w:rsid w:val="005A012E"/>
    <w:rsid w:val="005B0FA2"/>
    <w:rsid w:val="005C2291"/>
    <w:rsid w:val="005D1804"/>
    <w:rsid w:val="005D55A5"/>
    <w:rsid w:val="005E16AD"/>
    <w:rsid w:val="005E2A01"/>
    <w:rsid w:val="005F1486"/>
    <w:rsid w:val="005F5B62"/>
    <w:rsid w:val="006043A7"/>
    <w:rsid w:val="00605C36"/>
    <w:rsid w:val="00610E7C"/>
    <w:rsid w:val="00611CFE"/>
    <w:rsid w:val="0061201C"/>
    <w:rsid w:val="00613F00"/>
    <w:rsid w:val="00614409"/>
    <w:rsid w:val="00622584"/>
    <w:rsid w:val="00633097"/>
    <w:rsid w:val="00636AE0"/>
    <w:rsid w:val="006431CD"/>
    <w:rsid w:val="00645B22"/>
    <w:rsid w:val="00651BC3"/>
    <w:rsid w:val="0065243D"/>
    <w:rsid w:val="00663D7D"/>
    <w:rsid w:val="006837DC"/>
    <w:rsid w:val="0068453B"/>
    <w:rsid w:val="00692FD8"/>
    <w:rsid w:val="006A035D"/>
    <w:rsid w:val="006A13D6"/>
    <w:rsid w:val="006B273D"/>
    <w:rsid w:val="006B739B"/>
    <w:rsid w:val="006D08B5"/>
    <w:rsid w:val="006F21AA"/>
    <w:rsid w:val="006F21B1"/>
    <w:rsid w:val="006F4AFB"/>
    <w:rsid w:val="006F5E9D"/>
    <w:rsid w:val="006F6656"/>
    <w:rsid w:val="006F6834"/>
    <w:rsid w:val="007051ED"/>
    <w:rsid w:val="00707442"/>
    <w:rsid w:val="00714737"/>
    <w:rsid w:val="007250F5"/>
    <w:rsid w:val="007302C0"/>
    <w:rsid w:val="00734C2F"/>
    <w:rsid w:val="00744213"/>
    <w:rsid w:val="00751669"/>
    <w:rsid w:val="00756B7C"/>
    <w:rsid w:val="00756F08"/>
    <w:rsid w:val="00763FEB"/>
    <w:rsid w:val="00771A61"/>
    <w:rsid w:val="00774DAC"/>
    <w:rsid w:val="0077533F"/>
    <w:rsid w:val="00782FA1"/>
    <w:rsid w:val="00791084"/>
    <w:rsid w:val="007A4257"/>
    <w:rsid w:val="007B5B38"/>
    <w:rsid w:val="007B7B41"/>
    <w:rsid w:val="007C023E"/>
    <w:rsid w:val="007D191D"/>
    <w:rsid w:val="007D36CD"/>
    <w:rsid w:val="007D5115"/>
    <w:rsid w:val="007D776C"/>
    <w:rsid w:val="007E55C1"/>
    <w:rsid w:val="007F6CB9"/>
    <w:rsid w:val="007F7C04"/>
    <w:rsid w:val="00801E38"/>
    <w:rsid w:val="00804B31"/>
    <w:rsid w:val="00815F35"/>
    <w:rsid w:val="008162F2"/>
    <w:rsid w:val="008309AF"/>
    <w:rsid w:val="0084145A"/>
    <w:rsid w:val="00844388"/>
    <w:rsid w:val="0085223B"/>
    <w:rsid w:val="00861230"/>
    <w:rsid w:val="00867248"/>
    <w:rsid w:val="008763A5"/>
    <w:rsid w:val="00876718"/>
    <w:rsid w:val="00886907"/>
    <w:rsid w:val="00896D24"/>
    <w:rsid w:val="008A5C8A"/>
    <w:rsid w:val="008B4A1B"/>
    <w:rsid w:val="008B659F"/>
    <w:rsid w:val="008C00BE"/>
    <w:rsid w:val="008C0A51"/>
    <w:rsid w:val="008D610E"/>
    <w:rsid w:val="008D7D5B"/>
    <w:rsid w:val="008E243F"/>
    <w:rsid w:val="008E24BD"/>
    <w:rsid w:val="008F741D"/>
    <w:rsid w:val="00902083"/>
    <w:rsid w:val="00904E47"/>
    <w:rsid w:val="00926868"/>
    <w:rsid w:val="009405BA"/>
    <w:rsid w:val="00942BAB"/>
    <w:rsid w:val="00952BFA"/>
    <w:rsid w:val="00967AB1"/>
    <w:rsid w:val="00971CC8"/>
    <w:rsid w:val="009767F5"/>
    <w:rsid w:val="00984A36"/>
    <w:rsid w:val="00990C4B"/>
    <w:rsid w:val="009A1111"/>
    <w:rsid w:val="009C0A8D"/>
    <w:rsid w:val="009C61DC"/>
    <w:rsid w:val="009C6AD9"/>
    <w:rsid w:val="009D1F91"/>
    <w:rsid w:val="009D22FC"/>
    <w:rsid w:val="009E145A"/>
    <w:rsid w:val="009E27C2"/>
    <w:rsid w:val="009F7800"/>
    <w:rsid w:val="00A005E4"/>
    <w:rsid w:val="00A010DA"/>
    <w:rsid w:val="00A014BC"/>
    <w:rsid w:val="00A03D63"/>
    <w:rsid w:val="00A05C0C"/>
    <w:rsid w:val="00A06BE5"/>
    <w:rsid w:val="00A12DBC"/>
    <w:rsid w:val="00A312FD"/>
    <w:rsid w:val="00A40982"/>
    <w:rsid w:val="00A5451B"/>
    <w:rsid w:val="00A73213"/>
    <w:rsid w:val="00A75CDC"/>
    <w:rsid w:val="00A77DA7"/>
    <w:rsid w:val="00A962CB"/>
    <w:rsid w:val="00AA26E6"/>
    <w:rsid w:val="00AA357E"/>
    <w:rsid w:val="00AA5294"/>
    <w:rsid w:val="00AB0326"/>
    <w:rsid w:val="00AB13B3"/>
    <w:rsid w:val="00AB1981"/>
    <w:rsid w:val="00AB6233"/>
    <w:rsid w:val="00AE7155"/>
    <w:rsid w:val="00B070F0"/>
    <w:rsid w:val="00B245AD"/>
    <w:rsid w:val="00B3427D"/>
    <w:rsid w:val="00B37A5A"/>
    <w:rsid w:val="00B40893"/>
    <w:rsid w:val="00B42F13"/>
    <w:rsid w:val="00B549CC"/>
    <w:rsid w:val="00B54F50"/>
    <w:rsid w:val="00B5592A"/>
    <w:rsid w:val="00B61192"/>
    <w:rsid w:val="00B64FB8"/>
    <w:rsid w:val="00B76571"/>
    <w:rsid w:val="00B81D2D"/>
    <w:rsid w:val="00B847FD"/>
    <w:rsid w:val="00B93C90"/>
    <w:rsid w:val="00B97D00"/>
    <w:rsid w:val="00BA059E"/>
    <w:rsid w:val="00BC4BDE"/>
    <w:rsid w:val="00BD3269"/>
    <w:rsid w:val="00BD77A2"/>
    <w:rsid w:val="00BF1854"/>
    <w:rsid w:val="00C0265F"/>
    <w:rsid w:val="00C21B74"/>
    <w:rsid w:val="00C37298"/>
    <w:rsid w:val="00C408B8"/>
    <w:rsid w:val="00C43D55"/>
    <w:rsid w:val="00C455E8"/>
    <w:rsid w:val="00C51890"/>
    <w:rsid w:val="00C60DA5"/>
    <w:rsid w:val="00C61B35"/>
    <w:rsid w:val="00C7182E"/>
    <w:rsid w:val="00C77EF3"/>
    <w:rsid w:val="00C866F5"/>
    <w:rsid w:val="00C91254"/>
    <w:rsid w:val="00C9144B"/>
    <w:rsid w:val="00C91684"/>
    <w:rsid w:val="00C96DDB"/>
    <w:rsid w:val="00CB1539"/>
    <w:rsid w:val="00CB4FB3"/>
    <w:rsid w:val="00CC2958"/>
    <w:rsid w:val="00CE06A7"/>
    <w:rsid w:val="00CE10CA"/>
    <w:rsid w:val="00CE210E"/>
    <w:rsid w:val="00CE337A"/>
    <w:rsid w:val="00CE41C1"/>
    <w:rsid w:val="00CE7E03"/>
    <w:rsid w:val="00CF46EF"/>
    <w:rsid w:val="00D1081B"/>
    <w:rsid w:val="00D10D73"/>
    <w:rsid w:val="00D10F78"/>
    <w:rsid w:val="00D140B7"/>
    <w:rsid w:val="00D236BE"/>
    <w:rsid w:val="00D23FC2"/>
    <w:rsid w:val="00D31C75"/>
    <w:rsid w:val="00D33396"/>
    <w:rsid w:val="00D33D70"/>
    <w:rsid w:val="00D42432"/>
    <w:rsid w:val="00D44185"/>
    <w:rsid w:val="00D44AFC"/>
    <w:rsid w:val="00D45CE3"/>
    <w:rsid w:val="00D53D24"/>
    <w:rsid w:val="00D74F4D"/>
    <w:rsid w:val="00D751B2"/>
    <w:rsid w:val="00D86647"/>
    <w:rsid w:val="00D87892"/>
    <w:rsid w:val="00D91C4E"/>
    <w:rsid w:val="00DB1745"/>
    <w:rsid w:val="00DC60EF"/>
    <w:rsid w:val="00DC6AFA"/>
    <w:rsid w:val="00DD5ADC"/>
    <w:rsid w:val="00DD6B68"/>
    <w:rsid w:val="00DE007C"/>
    <w:rsid w:val="00DF012F"/>
    <w:rsid w:val="00DF6AC6"/>
    <w:rsid w:val="00E05C81"/>
    <w:rsid w:val="00E14795"/>
    <w:rsid w:val="00E161B7"/>
    <w:rsid w:val="00E23543"/>
    <w:rsid w:val="00E319E6"/>
    <w:rsid w:val="00E47E85"/>
    <w:rsid w:val="00E5445D"/>
    <w:rsid w:val="00E56AEF"/>
    <w:rsid w:val="00E65D03"/>
    <w:rsid w:val="00E76A6F"/>
    <w:rsid w:val="00E862DE"/>
    <w:rsid w:val="00E86695"/>
    <w:rsid w:val="00E879EB"/>
    <w:rsid w:val="00EA36DB"/>
    <w:rsid w:val="00EB6E93"/>
    <w:rsid w:val="00EC365E"/>
    <w:rsid w:val="00EC65E0"/>
    <w:rsid w:val="00ED36D3"/>
    <w:rsid w:val="00ED3B8D"/>
    <w:rsid w:val="00F02181"/>
    <w:rsid w:val="00F13A32"/>
    <w:rsid w:val="00F156F3"/>
    <w:rsid w:val="00F2425D"/>
    <w:rsid w:val="00F3277E"/>
    <w:rsid w:val="00F35143"/>
    <w:rsid w:val="00F4358A"/>
    <w:rsid w:val="00F43C7B"/>
    <w:rsid w:val="00F52621"/>
    <w:rsid w:val="00F606AE"/>
    <w:rsid w:val="00F71F73"/>
    <w:rsid w:val="00F73FCD"/>
    <w:rsid w:val="00F74B8F"/>
    <w:rsid w:val="00F772C6"/>
    <w:rsid w:val="00F82B63"/>
    <w:rsid w:val="00F90CF0"/>
    <w:rsid w:val="00F96E18"/>
    <w:rsid w:val="00FA6ED4"/>
    <w:rsid w:val="00FB0449"/>
    <w:rsid w:val="00FB1347"/>
    <w:rsid w:val="00FB2696"/>
    <w:rsid w:val="00FC151D"/>
    <w:rsid w:val="00FC7260"/>
    <w:rsid w:val="00FE0C2B"/>
    <w:rsid w:val="00FE0E7F"/>
    <w:rsid w:val="00FF0B83"/>
    <w:rsid w:val="00FF20F1"/>
    <w:rsid w:val="00FF35B1"/>
    <w:rsid w:val="00FF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C61DC"/>
    <w:rPr>
      <w:lang w:val="en-GB"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C61DC"/>
    <w:pPr>
      <w:spacing w:after="0" w:line="240" w:lineRule="auto"/>
    </w:pPr>
    <w:rPr>
      <w:lang w:val="en-GB" w:eastAsia="ja-JP"/>
    </w:rPr>
  </w:style>
  <w:style w:type="table" w:styleId="Tabelraster">
    <w:name w:val="Table Grid"/>
    <w:basedOn w:val="Standaardtabel"/>
    <w:uiPriority w:val="59"/>
    <w:rsid w:val="009C61DC"/>
    <w:pPr>
      <w:spacing w:after="0" w:line="240" w:lineRule="auto"/>
    </w:pPr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629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Danyta</dc:creator>
  <cp:lastModifiedBy>Tedjo D.I. (Danyta)</cp:lastModifiedBy>
  <cp:revision>10</cp:revision>
  <dcterms:created xsi:type="dcterms:W3CDTF">2014-08-17T16:37:00Z</dcterms:created>
  <dcterms:modified xsi:type="dcterms:W3CDTF">2015-04-24T12:57:00Z</dcterms:modified>
</cp:coreProperties>
</file>