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EE" w:rsidRPr="00E8643F" w:rsidRDefault="00560CEE" w:rsidP="00560CEE">
      <w:pPr>
        <w:widowControl/>
        <w:jc w:val="left"/>
        <w:rPr>
          <w:rFonts w:ascii="Times New Roman" w:eastAsia="宋体" w:hAnsi="Times New Roman" w:cs="Times New Roman"/>
          <w:b/>
          <w:sz w:val="24"/>
        </w:rPr>
      </w:pPr>
      <w:r w:rsidRPr="00E8643F">
        <w:rPr>
          <w:rFonts w:ascii="Times New Roman" w:eastAsia="宋体" w:hAnsi="Times New Roman" w:cs="Times New Roman"/>
          <w:b/>
          <w:sz w:val="24"/>
        </w:rPr>
        <w:t>T</w:t>
      </w:r>
      <w:r w:rsidRPr="00E8643F">
        <w:rPr>
          <w:rFonts w:ascii="Times New Roman" w:eastAsia="宋体" w:hAnsi="Times New Roman" w:cs="Times New Roman" w:hint="eastAsia"/>
          <w:b/>
          <w:sz w:val="24"/>
        </w:rPr>
        <w:t>able</w:t>
      </w:r>
      <w:r w:rsidR="00444653">
        <w:rPr>
          <w:rFonts w:ascii="Times New Roman" w:eastAsia="宋体" w:hAnsi="Times New Roman" w:cs="Times New Roman" w:hint="eastAsia"/>
          <w:b/>
          <w:sz w:val="24"/>
        </w:rPr>
        <w:t xml:space="preserve"> </w:t>
      </w:r>
      <w:r w:rsidR="00E8643F">
        <w:rPr>
          <w:rFonts w:ascii="Times New Roman" w:eastAsia="宋体" w:hAnsi="Times New Roman" w:cs="Times New Roman" w:hint="eastAsia"/>
          <w:b/>
          <w:sz w:val="24"/>
        </w:rPr>
        <w:t>S</w:t>
      </w:r>
      <w:r w:rsidR="00373CD0">
        <w:rPr>
          <w:rFonts w:ascii="Times New Roman" w:eastAsia="宋体" w:hAnsi="Times New Roman" w:cs="Times New Roman" w:hint="eastAsia"/>
          <w:b/>
          <w:sz w:val="24"/>
        </w:rPr>
        <w:t>1</w:t>
      </w:r>
      <w:r w:rsidRPr="00E8643F">
        <w:rPr>
          <w:rFonts w:ascii="Times New Roman" w:eastAsia="宋体" w:hAnsi="Times New Roman" w:cs="Times New Roman" w:hint="eastAsia"/>
          <w:b/>
          <w:sz w:val="24"/>
        </w:rPr>
        <w:t xml:space="preserve">. </w:t>
      </w:r>
      <w:r w:rsidRPr="00E8643F">
        <w:rPr>
          <w:rFonts w:ascii="Times New Roman" w:eastAsia="宋体" w:hAnsi="Times New Roman" w:cs="Times New Roman"/>
          <w:b/>
          <w:sz w:val="24"/>
        </w:rPr>
        <w:t xml:space="preserve">Sequencing results of PCR products from </w:t>
      </w:r>
      <w:r w:rsidRPr="00E8643F">
        <w:rPr>
          <w:rFonts w:ascii="Times New Roman" w:eastAsia="宋体" w:hAnsi="Times New Roman" w:cs="Times New Roman" w:hint="eastAsia"/>
          <w:b/>
          <w:sz w:val="24"/>
        </w:rPr>
        <w:t xml:space="preserve">the amplification of </w:t>
      </w:r>
      <w:r w:rsidRPr="00E8643F">
        <w:rPr>
          <w:rFonts w:ascii="Times New Roman" w:eastAsia="宋体" w:hAnsi="Times New Roman" w:cs="Times New Roman"/>
          <w:b/>
          <w:sz w:val="24"/>
        </w:rPr>
        <w:t xml:space="preserve">primers of </w:t>
      </w:r>
      <w:r w:rsidRPr="00E8643F">
        <w:rPr>
          <w:rFonts w:ascii="Times New Roman" w:eastAsia="宋体" w:hAnsi="Times New Roman" w:cs="Times New Roman" w:hint="eastAsia"/>
          <w:b/>
          <w:sz w:val="24"/>
        </w:rPr>
        <w:t xml:space="preserve">reference and target </w:t>
      </w:r>
      <w:r w:rsidRPr="00E8643F">
        <w:rPr>
          <w:rFonts w:ascii="Times New Roman" w:eastAsia="宋体" w:hAnsi="Times New Roman" w:cs="Times New Roman"/>
          <w:b/>
          <w:sz w:val="24"/>
        </w:rPr>
        <w:t>genes designed for this experiment.</w:t>
      </w:r>
    </w:p>
    <w:tbl>
      <w:tblPr>
        <w:tblpPr w:leftFromText="180" w:rightFromText="180" w:vertAnchor="page" w:horzAnchor="page" w:tblpXSpec="center" w:tblpY="2131"/>
        <w:tblW w:w="10551" w:type="dxa"/>
        <w:tblLayout w:type="fixed"/>
        <w:tblLook w:val="0000"/>
      </w:tblPr>
      <w:tblGrid>
        <w:gridCol w:w="1720"/>
        <w:gridCol w:w="8831"/>
      </w:tblGrid>
      <w:tr w:rsidR="00560CEE" w:rsidRPr="008849E5" w:rsidTr="005A584A">
        <w:trPr>
          <w:trHeight w:val="298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CEE" w:rsidRPr="008849E5" w:rsidRDefault="00560CEE" w:rsidP="005A584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8849E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eastAsia="en-US"/>
              </w:rPr>
              <w:t>Gene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CEE" w:rsidRPr="008849E5" w:rsidRDefault="00560CEE" w:rsidP="005A584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8849E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eastAsia="en-US"/>
              </w:rPr>
              <w:t>Sequence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PPIB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ACACCAACGGCTCCCAGTTCTTCATCACGACAGTCAAGACTGCTTGGTTAGACGGCAAGCATGTAGTGTTTGGCAAAGTTCTAGAGGGCATGGATGTAGTACGGAAGGTAGAGAGCACCAAGACAGATGGTCGGGACAAGCCT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RPLP0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TTCTCCTTCGGGCTGGTCATCCAGCAGGTGTTTGACAATGGCAGCATCTACAACCCCGAAGTGCTTGACATCACCGAGGAAACTCTGCATTCCCGCTTCCTGGA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HMBS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GCGGGAGAGCCCCTATGATGCTGTTGTCTTTCACCCAAAATTTGTTGGGAAGACTCTAGAAACCTTGCCAGAGAAGAGTGTGGTAGGAACTAGCTCCCTGCGGAGAGCAGCCCAGCTGCAGAGAAAGTTCCCACACCTGGAGTTCAGGAATATTCGGGGAAACCTCAACACACGGCTGCGTAAGCTGGATGAGCTGCAGGAGTTCAGTGCCATCATCCTGGCCGCAGCT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B2M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TGTCCCACGCTGAGTTCACTCCCAACAGCAAGGATCAGTACAGCTGCCGAGTGAATCACGTTACTTTAACACAACCCAAGATAGTTAAGTGGGATCGAGACCTCTAAGCAGCACCATCAAGGTCTGACGATGCCTCA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GCAAGTTCCACGGCACAGTCAAGGCAGAGAACGGGAAGCTCGTCATCAATGGAAAGGCCATCACCATCTTCCAGGAGCGAGATCCTGCCAACATCAAGTGGGGTGATGCTGGTGCTGA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TAATCCCGCCGAACCCCATTCGTGATGGGGATCGGTGGATGCATTATTCCCCATGAACGAGGAATTCCCAGTAAGTGCGGGTCATAAGCTTGCGTTGATTAAGTCCCTGCCCTTTGTACACACC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ACTB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CTTCCAGCCGTCCTTCCTGTATGGAGTCCTGTGGCATCCACGAGACCACCTTCAATTCCATCATGAAGTGTGACGTGGACATCCGAAAGGACCTGTATGCCAACA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YWHAZ</w:t>
            </w:r>
          </w:p>
        </w:tc>
        <w:tc>
          <w:tcPr>
            <w:tcW w:w="88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AGGAGCCCGTAGGTCATACTGGAGGGTCATCTCCAGTATTGAGCAAAAGACGGAAGGTGCTGAGAAAAAACAGCAGATGGCTCG</w:t>
            </w:r>
          </w:p>
        </w:tc>
      </w:tr>
      <w:tr w:rsidR="00560CEE" w:rsidRPr="008849E5" w:rsidTr="005A584A"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</w:pPr>
            <w:r w:rsidRPr="002024F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0CEE" w:rsidRPr="008849E5" w:rsidRDefault="00560CEE" w:rsidP="005A584A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ACGGGAAAGACGACAGACAAATCACCGTTTGTTATCTATGACATGAACTCCTTAATGATGGGAGAAGATAAAATCAAGTTCAAGCACATCAGCCCCCTGCAGGAGCCCAGCAAAGAGGTGGCCATCCGCATCTTCCAGGGGTGTCAG</w:t>
            </w:r>
          </w:p>
        </w:tc>
      </w:tr>
    </w:tbl>
    <w:p w:rsidR="00A3498E" w:rsidRDefault="00A3498E"/>
    <w:sectPr w:rsidR="00A3498E" w:rsidSect="00A34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18" w:rsidRDefault="00E72618" w:rsidP="00265314">
      <w:r>
        <w:separator/>
      </w:r>
    </w:p>
  </w:endnote>
  <w:endnote w:type="continuationSeparator" w:id="1">
    <w:p w:rsidR="00E72618" w:rsidRDefault="00E72618" w:rsidP="0026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18" w:rsidRDefault="00E72618" w:rsidP="00265314">
      <w:r>
        <w:separator/>
      </w:r>
    </w:p>
  </w:footnote>
  <w:footnote w:type="continuationSeparator" w:id="1">
    <w:p w:rsidR="00E72618" w:rsidRDefault="00E72618" w:rsidP="00265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CEE"/>
    <w:rsid w:val="00164DC2"/>
    <w:rsid w:val="00265314"/>
    <w:rsid w:val="00373CD0"/>
    <w:rsid w:val="00444653"/>
    <w:rsid w:val="004C60BA"/>
    <w:rsid w:val="00560CEE"/>
    <w:rsid w:val="00A3498E"/>
    <w:rsid w:val="00A82A3D"/>
    <w:rsid w:val="00A95F23"/>
    <w:rsid w:val="00E72618"/>
    <w:rsid w:val="00E8643F"/>
    <w:rsid w:val="00EF1D11"/>
    <w:rsid w:val="00F3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朱武政</dc:creator>
  <cp:lastModifiedBy>朱武政</cp:lastModifiedBy>
  <cp:revision>5</cp:revision>
  <dcterms:created xsi:type="dcterms:W3CDTF">2014-09-28T07:20:00Z</dcterms:created>
  <dcterms:modified xsi:type="dcterms:W3CDTF">2014-12-08T11:24:00Z</dcterms:modified>
</cp:coreProperties>
</file>