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02" w:rsidRDefault="00705702" w:rsidP="00705702">
      <w:pPr>
        <w:wordWrap/>
        <w:jc w:val="left"/>
        <w:rPr>
          <w:rFonts w:ascii="Times New Roman" w:hAnsi="Times New Roman" w:hint="eastAsia"/>
          <w:color w:val="000000"/>
          <w:sz w:val="24"/>
          <w:szCs w:val="24"/>
        </w:rPr>
      </w:pPr>
      <w:r w:rsidRPr="005C5D07">
        <w:rPr>
          <w:rFonts w:ascii="Times New Roman" w:hAnsi="Times New Roman"/>
          <w:b/>
          <w:sz w:val="24"/>
          <w:szCs w:val="24"/>
        </w:rPr>
        <w:t xml:space="preserve">Table </w:t>
      </w:r>
      <w:r w:rsidR="005E7C5B">
        <w:rPr>
          <w:rFonts w:ascii="Times New Roman" w:hAnsi="Times New Roman" w:hint="eastAsia"/>
          <w:b/>
          <w:sz w:val="24"/>
          <w:szCs w:val="24"/>
        </w:rPr>
        <w:t>S</w:t>
      </w:r>
      <w:r w:rsidR="000D5F8C">
        <w:rPr>
          <w:rFonts w:ascii="Times New Roman" w:hAnsi="Times New Roman" w:hint="eastAsia"/>
          <w:b/>
          <w:sz w:val="24"/>
          <w:szCs w:val="24"/>
        </w:rPr>
        <w:t>6</w:t>
      </w:r>
      <w:r w:rsidR="005E7C5B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0D5F8C">
        <w:rPr>
          <w:rFonts w:ascii="Times New Roman" w:hAnsi="Times New Roman" w:hint="eastAsia"/>
          <w:sz w:val="24"/>
          <w:szCs w:val="24"/>
        </w:rPr>
        <w:t>Association</w:t>
      </w:r>
      <w:r w:rsidR="00814828" w:rsidRPr="00814828">
        <w:rPr>
          <w:rFonts w:ascii="Times New Roman" w:hAnsi="Times New Roman" w:hint="eastAsia"/>
          <w:sz w:val="24"/>
          <w:szCs w:val="24"/>
        </w:rPr>
        <w:t xml:space="preserve"> </w:t>
      </w:r>
      <w:r w:rsidRPr="00814828">
        <w:rPr>
          <w:rFonts w:ascii="Times New Roman" w:hAnsi="Times New Roman" w:hint="eastAsia"/>
          <w:color w:val="000000"/>
          <w:sz w:val="24"/>
          <w:szCs w:val="24"/>
        </w:rPr>
        <w:t>a</w:t>
      </w:r>
      <w:r w:rsidRPr="005C5D07">
        <w:rPr>
          <w:rFonts w:ascii="Times New Roman" w:hAnsi="Times New Roman"/>
          <w:color w:val="000000"/>
          <w:sz w:val="24"/>
          <w:szCs w:val="24"/>
        </w:rPr>
        <w:t xml:space="preserve">nalysis </w:t>
      </w:r>
      <w:r>
        <w:rPr>
          <w:rFonts w:ascii="Times New Roman" w:hAnsi="Times New Roman" w:hint="eastAsia"/>
          <w:color w:val="000000"/>
          <w:sz w:val="24"/>
          <w:szCs w:val="24"/>
        </w:rPr>
        <w:t>r</w:t>
      </w:r>
      <w:r w:rsidRPr="005C5D07">
        <w:rPr>
          <w:rFonts w:ascii="Times New Roman" w:hAnsi="Times New Roman"/>
          <w:color w:val="000000"/>
          <w:sz w:val="24"/>
          <w:szCs w:val="24"/>
        </w:rPr>
        <w:t xml:space="preserve">esults </w:t>
      </w:r>
      <w:r w:rsidR="00451CE1">
        <w:rPr>
          <w:rFonts w:ascii="Times New Roman" w:hAnsi="Times New Roman" w:hint="eastAsia"/>
          <w:color w:val="000000"/>
          <w:sz w:val="24"/>
          <w:szCs w:val="24"/>
        </w:rPr>
        <w:t>in validation samples of</w:t>
      </w:r>
      <w:r w:rsidRPr="005C5D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4828">
        <w:rPr>
          <w:rFonts w:ascii="Times New Roman" w:hAnsi="Times New Roman" w:hint="eastAsia"/>
          <w:color w:val="000000"/>
          <w:sz w:val="24"/>
          <w:szCs w:val="24"/>
        </w:rPr>
        <w:t>t</w:t>
      </w:r>
      <w:r w:rsidRPr="005C5D07">
        <w:rPr>
          <w:rFonts w:ascii="Times New Roman" w:hAnsi="Times New Roman"/>
          <w:color w:val="000000"/>
          <w:sz w:val="24"/>
          <w:szCs w:val="24"/>
        </w:rPr>
        <w:t xml:space="preserve">op 10 SNPs </w:t>
      </w:r>
      <w:r>
        <w:rPr>
          <w:rFonts w:ascii="Times New Roman" w:hAnsi="Times New Roman" w:hint="eastAsia"/>
          <w:color w:val="000000"/>
          <w:sz w:val="24"/>
          <w:szCs w:val="24"/>
        </w:rPr>
        <w:t>s</w:t>
      </w:r>
      <w:r w:rsidRPr="005C5D07">
        <w:rPr>
          <w:rFonts w:ascii="Times New Roman" w:hAnsi="Times New Roman"/>
          <w:color w:val="000000"/>
          <w:sz w:val="24"/>
          <w:szCs w:val="24"/>
        </w:rPr>
        <w:t xml:space="preserve">ignificantly </w:t>
      </w:r>
      <w:r>
        <w:rPr>
          <w:rFonts w:ascii="Times New Roman" w:hAnsi="Times New Roman" w:hint="eastAsia"/>
          <w:color w:val="000000"/>
          <w:sz w:val="24"/>
          <w:szCs w:val="24"/>
        </w:rPr>
        <w:t>a</w:t>
      </w:r>
      <w:r w:rsidRPr="005C5D07">
        <w:rPr>
          <w:rFonts w:ascii="Times New Roman" w:hAnsi="Times New Roman"/>
          <w:color w:val="000000"/>
          <w:sz w:val="24"/>
          <w:szCs w:val="24"/>
        </w:rPr>
        <w:t xml:space="preserve">ssociated with SSRI </w:t>
      </w:r>
      <w:r>
        <w:rPr>
          <w:rFonts w:ascii="Times New Roman" w:hAnsi="Times New Roman" w:hint="eastAsia"/>
          <w:color w:val="000000"/>
          <w:sz w:val="24"/>
          <w:szCs w:val="24"/>
        </w:rPr>
        <w:t>r</w:t>
      </w:r>
      <w:r w:rsidRPr="005C5D07">
        <w:rPr>
          <w:rFonts w:ascii="Times New Roman" w:hAnsi="Times New Roman"/>
          <w:color w:val="000000"/>
          <w:sz w:val="24"/>
          <w:szCs w:val="24"/>
        </w:rPr>
        <w:t>esponse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451CE1">
        <w:rPr>
          <w:rFonts w:ascii="Times New Roman" w:hAnsi="Times New Roman" w:hint="eastAsia"/>
          <w:color w:val="000000"/>
          <w:sz w:val="24"/>
          <w:szCs w:val="24"/>
        </w:rPr>
        <w:t xml:space="preserve">in </w:t>
      </w:r>
      <w:r w:rsidR="00814828">
        <w:rPr>
          <w:rFonts w:ascii="Times New Roman" w:hAnsi="Times New Roman" w:hint="eastAsia"/>
          <w:color w:val="000000"/>
          <w:sz w:val="24"/>
          <w:szCs w:val="24"/>
        </w:rPr>
        <w:t>derivation sample</w:t>
      </w:r>
      <w:r w:rsidR="00451CE1">
        <w:rPr>
          <w:rFonts w:ascii="Times New Roman" w:hAnsi="Times New Roman" w:hint="eastAsia"/>
          <w:color w:val="000000"/>
          <w:sz w:val="24"/>
          <w:szCs w:val="24"/>
        </w:rPr>
        <w:t>s</w:t>
      </w:r>
    </w:p>
    <w:p w:rsidR="000D5F8C" w:rsidRPr="005C5D07" w:rsidRDefault="000D5F8C" w:rsidP="00705702">
      <w:pPr>
        <w:wordWrap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075" w:type="dxa"/>
        <w:tblInd w:w="-144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6"/>
        <w:gridCol w:w="1631"/>
        <w:gridCol w:w="1632"/>
        <w:gridCol w:w="1632"/>
        <w:gridCol w:w="1632"/>
        <w:gridCol w:w="1632"/>
      </w:tblGrid>
      <w:tr w:rsidR="00814828" w:rsidRPr="00BB4CC9" w:rsidTr="000D5F8C">
        <w:trPr>
          <w:cantSplit/>
          <w:trHeight w:val="20"/>
        </w:trPr>
        <w:tc>
          <w:tcPr>
            <w:tcW w:w="916" w:type="dxa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814828" w:rsidRPr="000D5F8C" w:rsidDel="0002469E" w:rsidRDefault="00814828" w:rsidP="006B26C3">
            <w:pPr>
              <w:wordWrap/>
              <w:ind w:leftChars="-71" w:left="-142"/>
              <w:jc w:val="center"/>
              <w:rPr>
                <w:rFonts w:ascii="Arial" w:hAnsi="Arial" w:cs="Arial"/>
                <w:b/>
                <w:szCs w:val="20"/>
              </w:rPr>
            </w:pPr>
            <w:r w:rsidRPr="000D5F8C">
              <w:rPr>
                <w:rFonts w:ascii="Arial" w:hAnsi="Arial" w:cs="Arial"/>
                <w:b/>
                <w:bCs/>
                <w:szCs w:val="20"/>
              </w:rPr>
              <w:t>Gene</w:t>
            </w:r>
          </w:p>
        </w:tc>
        <w:tc>
          <w:tcPr>
            <w:tcW w:w="1631" w:type="dxa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4828" w:rsidRPr="000D5F8C" w:rsidRDefault="00814828" w:rsidP="000D5F8C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b/>
                <w:bCs/>
                <w:szCs w:val="20"/>
              </w:rPr>
              <w:t>Chromosome</w:t>
            </w:r>
          </w:p>
        </w:tc>
        <w:tc>
          <w:tcPr>
            <w:tcW w:w="1632" w:type="dxa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b/>
                <w:bCs/>
                <w:szCs w:val="20"/>
              </w:rPr>
              <w:t>Position</w:t>
            </w:r>
            <w:r w:rsidR="005E7C5B" w:rsidRPr="000D5F8C">
              <w:rPr>
                <w:rFonts w:ascii="Arial" w:hAnsi="Arial" w:cs="Arial"/>
                <w:color w:val="000000"/>
                <w:szCs w:val="20"/>
              </w:rPr>
              <w:t>†</w:t>
            </w:r>
          </w:p>
        </w:tc>
        <w:tc>
          <w:tcPr>
            <w:tcW w:w="1632" w:type="dxa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D5F8C">
              <w:rPr>
                <w:rFonts w:ascii="Arial" w:hAnsi="Arial" w:cs="Arial"/>
                <w:b/>
                <w:szCs w:val="20"/>
              </w:rPr>
              <w:t>SNP</w:t>
            </w:r>
          </w:p>
        </w:tc>
        <w:tc>
          <w:tcPr>
            <w:tcW w:w="1632" w:type="dxa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4828" w:rsidRPr="000D5F8C" w:rsidRDefault="00814828" w:rsidP="005E7C5B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b/>
                <w:bCs/>
                <w:i/>
                <w:szCs w:val="20"/>
              </w:rPr>
              <w:t>P</w:t>
            </w:r>
            <w:r w:rsidRPr="000D5F8C">
              <w:rPr>
                <w:rFonts w:ascii="Arial" w:hAnsi="Arial" w:cs="Arial"/>
                <w:b/>
                <w:bCs/>
                <w:szCs w:val="20"/>
              </w:rPr>
              <w:t xml:space="preserve"> value</w:t>
            </w:r>
          </w:p>
        </w:tc>
        <w:tc>
          <w:tcPr>
            <w:tcW w:w="1632" w:type="dxa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4828" w:rsidRPr="000D5F8C" w:rsidRDefault="00814828" w:rsidP="000D5F8C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b/>
                <w:bCs/>
                <w:szCs w:val="20"/>
              </w:rPr>
              <w:t>Genetic</w:t>
            </w:r>
            <w:r w:rsidR="000D5F8C">
              <w:rPr>
                <w:rFonts w:ascii="Arial" w:hAnsi="Arial" w:cs="Arial" w:hint="eastAsia"/>
                <w:b/>
                <w:bCs/>
                <w:szCs w:val="20"/>
              </w:rPr>
              <w:t xml:space="preserve"> </w:t>
            </w:r>
            <w:r w:rsidRPr="000D5F8C">
              <w:rPr>
                <w:rFonts w:ascii="Arial" w:hAnsi="Arial" w:cs="Arial"/>
                <w:b/>
                <w:bCs/>
                <w:szCs w:val="20"/>
              </w:rPr>
              <w:t>mode</w:t>
            </w:r>
            <w:r w:rsidR="000D5F8C" w:rsidRPr="000D5F8C">
              <w:rPr>
                <w:rFonts w:ascii="Arial" w:hAnsi="Arial" w:cs="Arial"/>
                <w:szCs w:val="20"/>
              </w:rPr>
              <w:t>‡</w:t>
            </w:r>
          </w:p>
        </w:tc>
      </w:tr>
      <w:tr w:rsidR="00814828" w:rsidRPr="005E7C5B" w:rsidTr="000D5F8C">
        <w:trPr>
          <w:trHeight w:val="20"/>
        </w:trPr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i/>
                <w:szCs w:val="20"/>
              </w:rPr>
              <w:t>TPH2</w:t>
            </w:r>
          </w:p>
        </w:tc>
        <w:tc>
          <w:tcPr>
            <w:tcW w:w="1631" w:type="dxa"/>
            <w:tcBorders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70658496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i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rs4760815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&lt;0.001*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dominant</w:t>
            </w:r>
          </w:p>
        </w:tc>
      </w:tr>
      <w:tr w:rsidR="00814828" w:rsidRPr="005E7C5B" w:rsidTr="000D5F8C">
        <w:trPr>
          <w:trHeight w:val="2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i/>
                <w:szCs w:val="20"/>
              </w:rPr>
              <w:t>TPH2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70663579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i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rs11179027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814828" w:rsidRPr="000D5F8C" w:rsidRDefault="00814828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0.001**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828" w:rsidRPr="000D5F8C" w:rsidRDefault="00814828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additive</w:t>
            </w:r>
          </w:p>
        </w:tc>
      </w:tr>
      <w:tr w:rsidR="00814828" w:rsidRPr="005E7C5B" w:rsidTr="000D5F8C">
        <w:trPr>
          <w:trHeight w:val="2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i/>
                <w:szCs w:val="20"/>
              </w:rPr>
              <w:t>GRIK2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102158042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i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rs543196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0.018**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additive</w:t>
            </w:r>
          </w:p>
        </w:tc>
      </w:tr>
      <w:tr w:rsidR="00814828" w:rsidRPr="005E7C5B" w:rsidTr="000D5F8C">
        <w:trPr>
          <w:trHeight w:val="2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i/>
                <w:szCs w:val="20"/>
              </w:rPr>
              <w:t>GAD1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171390986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i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rs3828275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0.002*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genotype</w:t>
            </w:r>
          </w:p>
        </w:tc>
      </w:tr>
      <w:tr w:rsidR="00814828" w:rsidRPr="005E7C5B" w:rsidTr="000D5F8C">
        <w:trPr>
          <w:trHeight w:val="2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i/>
                <w:szCs w:val="20"/>
              </w:rPr>
              <w:t>TPH2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70650935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i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rs17110532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0.003**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additive</w:t>
            </w:r>
          </w:p>
        </w:tc>
      </w:tr>
      <w:tr w:rsidR="00814828" w:rsidRPr="005E7C5B" w:rsidTr="000D5F8C">
        <w:trPr>
          <w:trHeight w:val="2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i/>
                <w:szCs w:val="20"/>
              </w:rPr>
              <w:t>SLC6A4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25575791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i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rs2066713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0.080*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recessive</w:t>
            </w:r>
          </w:p>
        </w:tc>
      </w:tr>
      <w:tr w:rsidR="00814828" w:rsidRPr="005E7C5B" w:rsidTr="000D5F8C">
        <w:trPr>
          <w:trHeight w:val="2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i/>
                <w:szCs w:val="20"/>
              </w:rPr>
              <w:t>GRIK2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102157181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i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rs572487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0.063**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additive</w:t>
            </w:r>
          </w:p>
        </w:tc>
      </w:tr>
      <w:tr w:rsidR="00814828" w:rsidRPr="005E7C5B" w:rsidTr="000D5F8C">
        <w:trPr>
          <w:trHeight w:val="2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i/>
                <w:szCs w:val="20"/>
              </w:rPr>
              <w:t>TPH2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70712221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i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rs17110747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&lt;0.001*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allele</w:t>
            </w:r>
          </w:p>
        </w:tc>
      </w:tr>
      <w:tr w:rsidR="00814828" w:rsidRPr="005E7C5B" w:rsidTr="000D5F8C">
        <w:trPr>
          <w:trHeight w:val="2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i/>
                <w:szCs w:val="20"/>
              </w:rPr>
              <w:t>GAD1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171379072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i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rs12185692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814828" w:rsidRPr="000D5F8C" w:rsidRDefault="005E7C5B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0.014*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828" w:rsidRPr="000D5F8C" w:rsidRDefault="005E7C5B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genotype</w:t>
            </w:r>
          </w:p>
        </w:tc>
      </w:tr>
      <w:tr w:rsidR="00814828" w:rsidRPr="005E7C5B" w:rsidTr="000D5F8C">
        <w:trPr>
          <w:trHeight w:val="20"/>
        </w:trPr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i/>
                <w:szCs w:val="20"/>
              </w:rPr>
              <w:t>SLC6A4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4828" w:rsidRPr="000D5F8C" w:rsidRDefault="00814828" w:rsidP="006B26C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25571040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4828" w:rsidRPr="000D5F8C" w:rsidDel="0002469E" w:rsidRDefault="00814828" w:rsidP="006B26C3">
            <w:pPr>
              <w:wordWrap/>
              <w:jc w:val="center"/>
              <w:rPr>
                <w:rFonts w:ascii="Arial" w:hAnsi="Arial" w:cs="Arial"/>
                <w:i/>
                <w:szCs w:val="20"/>
              </w:rPr>
            </w:pPr>
            <w:r w:rsidRPr="000D5F8C">
              <w:rPr>
                <w:rFonts w:ascii="Arial" w:hAnsi="Arial" w:cs="Arial"/>
                <w:szCs w:val="20"/>
              </w:rPr>
              <w:t>rs2020942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4828" w:rsidRPr="000D5F8C" w:rsidRDefault="005E7C5B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0.123**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4828" w:rsidRPr="000D5F8C" w:rsidRDefault="005E7C5B" w:rsidP="006B26C3">
            <w:pPr>
              <w:wordWrap/>
              <w:jc w:val="center"/>
              <w:rPr>
                <w:rFonts w:ascii="Arial" w:eastAsia="HY엽서M" w:hAnsi="Arial" w:cs="Arial"/>
                <w:szCs w:val="20"/>
              </w:rPr>
            </w:pPr>
            <w:r w:rsidRPr="000D5F8C">
              <w:rPr>
                <w:rFonts w:ascii="Arial" w:eastAsia="HY엽서M" w:hAnsi="Arial" w:cs="Arial"/>
                <w:color w:val="000000"/>
                <w:szCs w:val="20"/>
              </w:rPr>
              <w:t>additive</w:t>
            </w:r>
          </w:p>
        </w:tc>
      </w:tr>
    </w:tbl>
    <w:p w:rsidR="00705702" w:rsidRDefault="00705702" w:rsidP="00705702">
      <w:pPr>
        <w:widowControl/>
        <w:wordWrap/>
        <w:autoSpaceDE/>
        <w:autoSpaceDN/>
        <w:snapToGrid w:val="0"/>
        <w:jc w:val="left"/>
        <w:rPr>
          <w:rFonts w:ascii="Arial" w:hAnsi="Arial" w:cs="Arial"/>
          <w:color w:val="000000"/>
          <w:sz w:val="16"/>
          <w:szCs w:val="16"/>
        </w:rPr>
      </w:pPr>
    </w:p>
    <w:p w:rsidR="00705702" w:rsidRPr="00BB4CC9" w:rsidRDefault="00705702" w:rsidP="00705702">
      <w:pPr>
        <w:widowControl/>
        <w:wordWrap/>
        <w:autoSpaceDE/>
        <w:autoSpaceDN/>
        <w:snapToGrid w:val="0"/>
        <w:jc w:val="left"/>
        <w:rPr>
          <w:rFonts w:ascii="Arial" w:hAnsi="Arial" w:cs="Arial"/>
          <w:sz w:val="16"/>
          <w:szCs w:val="16"/>
        </w:rPr>
      </w:pPr>
      <w:r w:rsidRPr="00BB4CC9">
        <w:rPr>
          <w:rFonts w:ascii="Arial" w:hAnsi="Arial" w:cs="Arial"/>
          <w:color w:val="000000"/>
          <w:sz w:val="16"/>
          <w:szCs w:val="16"/>
        </w:rPr>
        <w:t>Abbreviations: SSRI, selective serotonin reuptake inhibitor</w:t>
      </w:r>
      <w:r w:rsidR="005E7C5B">
        <w:rPr>
          <w:rFonts w:ascii="Arial" w:hAnsi="Arial" w:cs="Arial" w:hint="eastAsia"/>
          <w:color w:val="000000"/>
          <w:sz w:val="16"/>
          <w:szCs w:val="16"/>
        </w:rPr>
        <w:t>.</w:t>
      </w:r>
      <w:bookmarkStart w:id="0" w:name="_GoBack"/>
      <w:bookmarkEnd w:id="0"/>
    </w:p>
    <w:p w:rsidR="005E7C5B" w:rsidRPr="00705702" w:rsidRDefault="005E7C5B" w:rsidP="005E7C5B">
      <w:pPr>
        <w:widowControl/>
        <w:wordWrap/>
        <w:autoSpaceDE/>
        <w:autoSpaceDN/>
        <w:snapToGrid w:val="0"/>
        <w:jc w:val="left"/>
      </w:pPr>
      <w:r w:rsidRPr="00BB4CC9">
        <w:rPr>
          <w:rFonts w:ascii="Arial" w:hAnsi="Arial" w:cs="Arial"/>
          <w:sz w:val="16"/>
          <w:szCs w:val="16"/>
        </w:rPr>
        <w:t>*</w:t>
      </w:r>
      <w:r w:rsidRPr="00BB4CC9">
        <w:rPr>
          <w:rFonts w:ascii="Arial" w:hAnsi="Arial" w:cs="Arial"/>
          <w:color w:val="000000"/>
          <w:sz w:val="16"/>
          <w:szCs w:val="16"/>
        </w:rPr>
        <w:t>Fisher’s exact test</w:t>
      </w:r>
      <w:r>
        <w:rPr>
          <w:rFonts w:ascii="Arial" w:hAnsi="Arial" w:cs="Arial" w:hint="eastAsia"/>
          <w:color w:val="000000"/>
          <w:sz w:val="16"/>
          <w:szCs w:val="16"/>
        </w:rPr>
        <w:t xml:space="preserve"> </w:t>
      </w:r>
      <w:r w:rsidRPr="00D73E7B">
        <w:rPr>
          <w:rFonts w:ascii="Arial" w:hAnsi="Arial" w:cs="Arial"/>
          <w:color w:val="000000"/>
          <w:sz w:val="16"/>
          <w:szCs w:val="16"/>
        </w:rPr>
        <w:t>without correction</w:t>
      </w:r>
      <w:r w:rsidRPr="00BB4CC9">
        <w:rPr>
          <w:rFonts w:ascii="Arial" w:hAnsi="Arial" w:cs="Arial"/>
          <w:color w:val="000000"/>
          <w:sz w:val="16"/>
          <w:szCs w:val="16"/>
        </w:rPr>
        <w:t>.</w:t>
      </w:r>
    </w:p>
    <w:p w:rsidR="005E7C5B" w:rsidRDefault="005E7C5B" w:rsidP="005E7C5B">
      <w:pPr>
        <w:wordWrap/>
        <w:ind w:left="144" w:hangingChars="90" w:hanging="144"/>
        <w:jc w:val="lef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color w:val="000000"/>
          <w:sz w:val="16"/>
          <w:szCs w:val="16"/>
        </w:rPr>
        <w:t>**Cochran-Armitage test without correction</w:t>
      </w:r>
    </w:p>
    <w:p w:rsidR="005E7C5B" w:rsidRDefault="005E7C5B" w:rsidP="005E7C5B">
      <w:pPr>
        <w:wordWrap/>
        <w:rPr>
          <w:rFonts w:ascii="Arial" w:hAnsi="Arial" w:cs="Arial"/>
          <w:color w:val="000000"/>
          <w:kern w:val="0"/>
          <w:sz w:val="16"/>
          <w:szCs w:val="16"/>
        </w:rPr>
      </w:pPr>
      <w:r w:rsidRPr="00BB4CC9">
        <w:rPr>
          <w:rFonts w:ascii="Arial" w:hAnsi="Arial" w:cs="Arial"/>
          <w:color w:val="000000"/>
          <w:sz w:val="16"/>
          <w:szCs w:val="16"/>
        </w:rPr>
        <w:t>†</w:t>
      </w:r>
      <w:r w:rsidRPr="00BB4CC9">
        <w:rPr>
          <w:rFonts w:ascii="Arial" w:hAnsi="Arial" w:cs="Arial"/>
          <w:color w:val="000000"/>
          <w:kern w:val="0"/>
          <w:sz w:val="16"/>
          <w:szCs w:val="16"/>
        </w:rPr>
        <w:t>Genomic position (NCBI Build 36).</w:t>
      </w:r>
    </w:p>
    <w:p w:rsidR="005E7C5B" w:rsidRDefault="005E7C5B" w:rsidP="005E7C5B">
      <w:pPr>
        <w:wordWrap/>
        <w:ind w:left="144" w:hangingChars="90" w:hanging="144"/>
        <w:jc w:val="left"/>
        <w:rPr>
          <w:rFonts w:ascii="Arial" w:hAnsi="Arial" w:cs="Arial"/>
          <w:color w:val="000000"/>
          <w:sz w:val="16"/>
          <w:szCs w:val="16"/>
        </w:rPr>
      </w:pPr>
      <w:r w:rsidRPr="00BB4CC9">
        <w:rPr>
          <w:rFonts w:ascii="Arial" w:hAnsi="Arial" w:cs="Arial"/>
          <w:sz w:val="16"/>
          <w:szCs w:val="16"/>
        </w:rPr>
        <w:t>‡</w:t>
      </w:r>
      <w:r>
        <w:rPr>
          <w:rFonts w:ascii="Arial" w:hAnsi="Arial" w:cs="Arial" w:hint="eastAsia"/>
          <w:color w:val="000000"/>
          <w:sz w:val="16"/>
          <w:szCs w:val="16"/>
        </w:rPr>
        <w:t xml:space="preserve">Genetic mode selected in derivation set </w:t>
      </w:r>
    </w:p>
    <w:p w:rsidR="0080678A" w:rsidRPr="005E7C5B" w:rsidRDefault="0080678A" w:rsidP="00705702">
      <w:pPr>
        <w:widowControl/>
        <w:wordWrap/>
        <w:autoSpaceDE/>
        <w:autoSpaceDN/>
        <w:snapToGrid w:val="0"/>
        <w:jc w:val="left"/>
      </w:pPr>
    </w:p>
    <w:sectPr w:rsidR="0080678A" w:rsidRPr="005E7C5B" w:rsidSect="008067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32" w:rsidRDefault="00471532" w:rsidP="0026029A">
      <w:r>
        <w:separator/>
      </w:r>
    </w:p>
  </w:endnote>
  <w:endnote w:type="continuationSeparator" w:id="0">
    <w:p w:rsidR="00471532" w:rsidRDefault="00471532" w:rsidP="0026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엽서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32" w:rsidRDefault="00471532" w:rsidP="0026029A">
      <w:r>
        <w:separator/>
      </w:r>
    </w:p>
  </w:footnote>
  <w:footnote w:type="continuationSeparator" w:id="0">
    <w:p w:rsidR="00471532" w:rsidRDefault="00471532" w:rsidP="00260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702"/>
    <w:rsid w:val="000C577A"/>
    <w:rsid w:val="000D5F8C"/>
    <w:rsid w:val="001F0ED8"/>
    <w:rsid w:val="0026029A"/>
    <w:rsid w:val="00451CE1"/>
    <w:rsid w:val="00471532"/>
    <w:rsid w:val="00483814"/>
    <w:rsid w:val="004F06FD"/>
    <w:rsid w:val="004F5D58"/>
    <w:rsid w:val="005E0609"/>
    <w:rsid w:val="005E7C5B"/>
    <w:rsid w:val="00613D8C"/>
    <w:rsid w:val="00705702"/>
    <w:rsid w:val="0080678A"/>
    <w:rsid w:val="00814828"/>
    <w:rsid w:val="0083784E"/>
    <w:rsid w:val="009203CB"/>
    <w:rsid w:val="00A475C0"/>
    <w:rsid w:val="00AA6576"/>
    <w:rsid w:val="00B35304"/>
    <w:rsid w:val="00F27E36"/>
    <w:rsid w:val="00FB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02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2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029A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2602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029A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02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2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029A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2602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029A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PaulKim</dc:creator>
  <cp:lastModifiedBy>PaulKim</cp:lastModifiedBy>
  <cp:revision>2</cp:revision>
  <dcterms:created xsi:type="dcterms:W3CDTF">2014-04-10T13:37:00Z</dcterms:created>
  <dcterms:modified xsi:type="dcterms:W3CDTF">2014-04-10T13:37:00Z</dcterms:modified>
</cp:coreProperties>
</file>