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8CE3" w14:textId="77777777" w:rsidR="00B85DBC" w:rsidRPr="00697419" w:rsidRDefault="00B85DBC" w:rsidP="00B85DBC">
      <w:pPr>
        <w:rPr>
          <w:rFonts w:ascii="TimesNewRomanPSMT" w:hAnsi="TimesNewRomanPSMT" w:cs="TimesNewRomanPSMT"/>
          <w:b/>
          <w:kern w:val="0"/>
          <w:sz w:val="28"/>
          <w:szCs w:val="28"/>
        </w:rPr>
      </w:pPr>
      <w:r w:rsidRPr="00697419">
        <w:rPr>
          <w:rFonts w:ascii="TimesNewRomanPSMT" w:hAnsi="TimesNewRomanPSMT" w:cs="TimesNewRomanPSMT"/>
          <w:b/>
          <w:kern w:val="0"/>
          <w:sz w:val="28"/>
          <w:szCs w:val="28"/>
        </w:rPr>
        <w:t>Table S1 Abbreviation of the 41 cytokines and the cytokine receptors detected by Human Cytokine Antibody Array G Series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B85DBC" w:rsidRPr="00CD07F6" w14:paraId="43A9D6DA" w14:textId="77777777" w:rsidTr="00EC62D9">
        <w:trPr>
          <w:trHeight w:val="315"/>
        </w:trPr>
        <w:tc>
          <w:tcPr>
            <w:tcW w:w="83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FA5B8A7" w14:textId="77777777" w:rsidR="00B85DBC" w:rsidRPr="00EB4550" w:rsidRDefault="00B85DBC" w:rsidP="00EC62D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B4550">
              <w:rPr>
                <w:rFonts w:ascii="Times New Roman" w:hAnsi="Times New Roman"/>
                <w:kern w:val="0"/>
                <w:sz w:val="28"/>
                <w:szCs w:val="28"/>
              </w:rPr>
              <w:t>Abbreviation of cytokines and the cytokines</w:t>
            </w:r>
            <w:r w:rsidRPr="00EB4550">
              <w:rPr>
                <w:rFonts w:ascii="Times New Roman" w:eastAsia="SIMSUN" w:hAnsi="Times New Roman"/>
                <w:kern w:val="0"/>
                <w:sz w:val="28"/>
                <w:szCs w:val="28"/>
              </w:rPr>
              <w:t xml:space="preserve"> receptors</w:t>
            </w:r>
          </w:p>
        </w:tc>
      </w:tr>
      <w:tr w:rsidR="00B85DBC" w:rsidRPr="00CD07F6" w14:paraId="23844843" w14:textId="77777777" w:rsidTr="00EC62D9">
        <w:trPr>
          <w:trHeight w:val="315"/>
        </w:trPr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5A45085" w14:textId="166F394D" w:rsidR="00B85DBC" w:rsidRPr="00EB4550" w:rsidRDefault="009170CF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AR=</w:t>
            </w:r>
            <w:r>
              <w:t xml:space="preserve"> </w:t>
            </w:r>
            <w:proofErr w:type="spellStart"/>
            <w:r w:rsidRPr="009170C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amphiregulin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BB1EAA9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M-CSF=macrophage colony-stimulating factor</w:t>
            </w:r>
          </w:p>
        </w:tc>
      </w:tr>
      <w:tr w:rsidR="00B85DBC" w:rsidRPr="00CD07F6" w14:paraId="46F41563" w14:textId="77777777" w:rsidTr="00EC62D9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14:paraId="24D4F75A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FGF basic=fibroblast growth factor basic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921F657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M-CSF R=macrop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hage colony-stimulating factor </w:t>
            </w: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receptor</w:t>
            </w:r>
          </w:p>
        </w:tc>
      </w:tr>
      <w:tr w:rsidR="00B85DBC" w:rsidRPr="00CD07F6" w14:paraId="41C15B9A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1CE55022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</w:t>
            </w:r>
            <w:proofErr w:type="gramEnd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NGF=beta nerve growth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43FE1A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NT-3=neurotrophin-3</w:t>
            </w:r>
          </w:p>
        </w:tc>
      </w:tr>
      <w:tr w:rsidR="00B85DBC" w:rsidRPr="00CD07F6" w14:paraId="336AB18F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31E3EDCD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EGF=epidermal growth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026968F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NT-4=neurotrophin-4</w:t>
            </w:r>
          </w:p>
        </w:tc>
      </w:tr>
      <w:tr w:rsidR="00B85DBC" w:rsidRPr="00CD07F6" w14:paraId="44CA51CC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1F2A8AFA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EGF R=epidermal growth factor receptor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E224BFF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PDGF R alpha=platelet-derived growth factor receptor alpha</w:t>
            </w:r>
          </w:p>
        </w:tc>
      </w:tr>
      <w:tr w:rsidR="00B85DBC" w:rsidRPr="00CD07F6" w14:paraId="5C03CF44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20B0E8F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FGF-4=fibroblast growth factor 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DE6D846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PDGF R beta=platelet-derived growth factor receptor beta</w:t>
            </w:r>
          </w:p>
        </w:tc>
      </w:tr>
      <w:tr w:rsidR="00B85DBC" w:rsidRPr="00CD07F6" w14:paraId="2E0D2FF3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19335BBE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FGF-6=fibroblast growth factor 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2533B0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PDGF-AA=platelet-derived growth factor AA</w:t>
            </w:r>
          </w:p>
        </w:tc>
      </w:tr>
      <w:tr w:rsidR="00B85DBC" w:rsidRPr="00CD07F6" w14:paraId="6B7355FB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4AF54908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FGF-7=fibroblast growth factor 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EFF83E2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PDGF-AB=platelet-derived growth factor AB</w:t>
            </w:r>
          </w:p>
        </w:tc>
      </w:tr>
      <w:tr w:rsidR="00B85DBC" w:rsidRPr="00CD07F6" w14:paraId="17C2815F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42B67911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GCSF=granulocyte colony-stimulating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D4F56D1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PDGF-BB=platelet-derived growth factor BB</w:t>
            </w:r>
          </w:p>
        </w:tc>
      </w:tr>
      <w:tr w:rsidR="00B85DBC" w:rsidRPr="00CD07F6" w14:paraId="7799F014" w14:textId="77777777" w:rsidTr="00EC62D9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14:paraId="1BE9CD4A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GDNF=glial-cell-line derived </w:t>
            </w:r>
            <w:proofErr w:type="spellStart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neurotrophic</w:t>
            </w:r>
            <w:proofErr w:type="spellEnd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3755710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PlGF</w:t>
            </w:r>
            <w:proofErr w:type="spellEnd"/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=placental growth factor</w:t>
            </w:r>
          </w:p>
        </w:tc>
      </w:tr>
      <w:tr w:rsidR="00B85DBC" w:rsidRPr="00CD07F6" w14:paraId="0830DC9E" w14:textId="77777777" w:rsidTr="00EC62D9">
        <w:trPr>
          <w:trHeight w:val="330"/>
        </w:trPr>
        <w:tc>
          <w:tcPr>
            <w:tcW w:w="4248" w:type="dxa"/>
            <w:shd w:val="clear" w:color="auto" w:fill="auto"/>
            <w:noWrap/>
            <w:hideMark/>
          </w:tcPr>
          <w:p w14:paraId="679C256D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GM-CSF=granulocyte-macrophage colony-stimulating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6C54B1AB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SCF=stem cell factor</w:t>
            </w:r>
          </w:p>
        </w:tc>
      </w:tr>
      <w:tr w:rsidR="00B85DBC" w:rsidRPr="00CD07F6" w14:paraId="5879D901" w14:textId="77777777" w:rsidTr="00EC62D9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14:paraId="558C57AA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HB-EGF=heparin-binding EGF-like growth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40BEC6E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SCF R=stem cell factor receptor </w:t>
            </w:r>
          </w:p>
        </w:tc>
      </w:tr>
      <w:tr w:rsidR="00B85DBC" w:rsidRPr="00CD07F6" w14:paraId="727942E8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5586D92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HGF=hepatocyte growth factor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14656B6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TGF-alpha=transforming growth factor-alpha</w:t>
            </w:r>
          </w:p>
        </w:tc>
      </w:tr>
      <w:tr w:rsidR="00B85DBC" w:rsidRPr="00CD07F6" w14:paraId="2A48400F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3108A05D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IGFBP-1=insulin-like growth factor binding protein-1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2FCE0C9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TGF-beta 1=transforming growth factor-beta 1</w:t>
            </w:r>
          </w:p>
        </w:tc>
      </w:tr>
      <w:tr w:rsidR="00B85DBC" w:rsidRPr="00CD07F6" w14:paraId="78AB24C7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30CE4C67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IGFBP-2=insulin-like growth factor binding protein-2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555D3C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TGF-beta 2=transforming growth factor-beta 2</w:t>
            </w:r>
          </w:p>
        </w:tc>
      </w:tr>
      <w:tr w:rsidR="00B85DBC" w:rsidRPr="00CD07F6" w14:paraId="59D74C5D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58AEE73E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IGFBP-3=insulin-like growth factor binding protein-3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8EA2697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TGF-beta 3=transforming growth factor-beta 3</w:t>
            </w:r>
          </w:p>
        </w:tc>
      </w:tr>
      <w:tr w:rsidR="00B85DBC" w:rsidRPr="00CD07F6" w14:paraId="2C7E1104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33998000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IGFBP-4=insulin-like growth factor binding protein-4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2D04F47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VEGF=vascular endothelial growth factor</w:t>
            </w:r>
          </w:p>
        </w:tc>
      </w:tr>
      <w:tr w:rsidR="00B85DBC" w:rsidRPr="00CD07F6" w14:paraId="085C8947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7B5F7F18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IGFBP-6=insulin-like growth factor binding protein-6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99BC836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VEGF R2=vascular endothelial growth factor receptor 2</w:t>
            </w:r>
          </w:p>
        </w:tc>
      </w:tr>
      <w:tr w:rsidR="00B85DBC" w:rsidRPr="00CD07F6" w14:paraId="06EAF717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610B0B1C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IGF-I=insulin-like growth factor-I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FB6125A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VEGF R3=vascular endothelial growth factor receptor 3</w:t>
            </w:r>
          </w:p>
        </w:tc>
      </w:tr>
      <w:tr w:rsidR="00B85DBC" w:rsidRPr="00CD07F6" w14:paraId="55D3F375" w14:textId="77777777" w:rsidTr="00EC62D9">
        <w:trPr>
          <w:trHeight w:val="300"/>
        </w:trPr>
        <w:tc>
          <w:tcPr>
            <w:tcW w:w="4248" w:type="dxa"/>
            <w:shd w:val="clear" w:color="auto" w:fill="auto"/>
            <w:noWrap/>
            <w:hideMark/>
          </w:tcPr>
          <w:p w14:paraId="7F15F283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IGF-I SR=insulin-like growth factor-I soluble receptor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8057E89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VEGF-D=vascular endothelial growth factor D</w:t>
            </w:r>
          </w:p>
        </w:tc>
      </w:tr>
      <w:tr w:rsidR="00B85DBC" w:rsidRPr="00CD07F6" w14:paraId="405DD486" w14:textId="77777777" w:rsidTr="00EC62D9">
        <w:trPr>
          <w:trHeight w:val="300"/>
        </w:trPr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F2FB75B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B45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IGF-II=insulin-like growth factor-II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99EE75" w14:textId="77777777" w:rsidR="00B85DBC" w:rsidRPr="00EB4550" w:rsidRDefault="00B85DBC" w:rsidP="00EC62D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AEE03C" w14:textId="77777777" w:rsidR="00B85DBC" w:rsidRPr="00BA1228" w:rsidRDefault="00B85DBC" w:rsidP="00B85DBC">
      <w:pPr>
        <w:rPr>
          <w:rFonts w:hint="eastAsia"/>
        </w:rPr>
      </w:pPr>
      <w:bookmarkStart w:id="0" w:name="_GoBack"/>
      <w:bookmarkEnd w:id="0"/>
    </w:p>
    <w:sectPr w:rsidR="00B85DBC" w:rsidRPr="00BA1228" w:rsidSect="004B7AE2">
      <w:headerReference w:type="default" r:id="rId7"/>
      <w:footerReference w:type="default" r:id="rId8"/>
      <w:pgSz w:w="11906" w:h="16838"/>
      <w:pgMar w:top="720" w:right="720" w:bottom="816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EE13" w14:textId="77777777" w:rsidR="0076374F" w:rsidRDefault="0076374F">
      <w:r>
        <w:separator/>
      </w:r>
    </w:p>
  </w:endnote>
  <w:endnote w:type="continuationSeparator" w:id="0">
    <w:p w14:paraId="723AA53F" w14:textId="77777777" w:rsidR="0076374F" w:rsidRDefault="007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6EBA" w14:textId="77777777" w:rsidR="00A6469D" w:rsidRDefault="00B85D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4B95" w:rsidRPr="00AB4B95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568E8A3E" w14:textId="77777777" w:rsidR="00A6469D" w:rsidRDefault="00AB4B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D8B7" w14:textId="77777777" w:rsidR="0076374F" w:rsidRDefault="0076374F">
      <w:r>
        <w:separator/>
      </w:r>
    </w:p>
  </w:footnote>
  <w:footnote w:type="continuationSeparator" w:id="0">
    <w:p w14:paraId="68220358" w14:textId="77777777" w:rsidR="0076374F" w:rsidRDefault="00763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D498B" w14:textId="77777777" w:rsidR="00A6469D" w:rsidRDefault="00AB4B95" w:rsidP="003F30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B"/>
    <w:rsid w:val="0026147B"/>
    <w:rsid w:val="0048534B"/>
    <w:rsid w:val="0076374F"/>
    <w:rsid w:val="009170CF"/>
    <w:rsid w:val="00AB4B95"/>
    <w:rsid w:val="00B85DBC"/>
    <w:rsid w:val="00D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37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B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a4">
    <w:name w:val="页眉字符"/>
    <w:basedOn w:val="a0"/>
    <w:link w:val="a3"/>
    <w:uiPriority w:val="99"/>
    <w:rsid w:val="00B85DB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85D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a6">
    <w:name w:val="页脚字符"/>
    <w:basedOn w:val="a0"/>
    <w:link w:val="a5"/>
    <w:uiPriority w:val="99"/>
    <w:rsid w:val="00B85DB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7">
    <w:name w:val="line number"/>
    <w:basedOn w:val="a0"/>
    <w:uiPriority w:val="99"/>
    <w:semiHidden/>
    <w:unhideWhenUsed/>
    <w:rsid w:val="00B85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B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 w:val="x-none" w:eastAsia="x-none"/>
    </w:rPr>
  </w:style>
  <w:style w:type="character" w:customStyle="1" w:styleId="a4">
    <w:name w:val="页眉字符"/>
    <w:basedOn w:val="a0"/>
    <w:link w:val="a3"/>
    <w:uiPriority w:val="99"/>
    <w:rsid w:val="00B85DB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85DB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a6">
    <w:name w:val="页脚字符"/>
    <w:basedOn w:val="a0"/>
    <w:link w:val="a5"/>
    <w:uiPriority w:val="99"/>
    <w:rsid w:val="00B85DBC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7">
    <w:name w:val="line number"/>
    <w:basedOn w:val="a0"/>
    <w:uiPriority w:val="99"/>
    <w:semiHidden/>
    <w:unhideWhenUsed/>
    <w:rsid w:val="00B8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zhangm4911 张</dc:creator>
  <cp:keywords/>
  <dc:description/>
  <cp:lastModifiedBy>zhangm4911 张</cp:lastModifiedBy>
  <cp:revision>4</cp:revision>
  <dcterms:created xsi:type="dcterms:W3CDTF">2014-01-21T13:04:00Z</dcterms:created>
  <dcterms:modified xsi:type="dcterms:W3CDTF">2014-03-19T15:24:00Z</dcterms:modified>
</cp:coreProperties>
</file>