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5" w:rsidRPr="00F45AC5" w:rsidRDefault="00F45AC5" w:rsidP="00F45AC5">
      <w:proofErr w:type="gramStart"/>
      <w:r w:rsidRPr="00F45AC5">
        <w:rPr>
          <w:b/>
        </w:rPr>
        <w:t>Supporting Information S7.</w:t>
      </w:r>
      <w:proofErr w:type="gramEnd"/>
      <w:r w:rsidRPr="00F45AC5">
        <w:t xml:space="preserve"> Absolute number, relative and cumulative contributions of combinations of underlying forces (expressed in single or multiple-factor causations) of wetland conversion (pop = population growth, eco = economic growth, </w:t>
      </w:r>
      <w:proofErr w:type="gramStart"/>
      <w:r w:rsidRPr="00F45AC5">
        <w:t>ins</w:t>
      </w:r>
      <w:proofErr w:type="gramEnd"/>
      <w:r w:rsidRPr="00F45AC5">
        <w:t xml:space="preserve"> = institutional factors, tech = technological innovations, cult = cultural reasons, </w:t>
      </w:r>
      <w:proofErr w:type="spellStart"/>
      <w:r w:rsidRPr="00F45AC5">
        <w:t>awar</w:t>
      </w:r>
      <w:proofErr w:type="spellEnd"/>
      <w:r w:rsidRPr="00F45AC5">
        <w:t xml:space="preserve"> = environmental awareness).</w:t>
      </w:r>
    </w:p>
    <w:p w:rsidR="00F45AC5" w:rsidRDefault="00F45AC5" w:rsidP="00F45AC5">
      <w:pPr>
        <w:rPr>
          <w:sz w:val="20"/>
          <w:szCs w:val="20"/>
        </w:rPr>
      </w:pPr>
    </w:p>
    <w:tbl>
      <w:tblPr>
        <w:tblpPr w:leftFromText="180" w:rightFromText="180" w:vertAnchor="text" w:horzAnchor="margin" w:tblpY="1"/>
        <w:tblOverlap w:val="never"/>
        <w:tblW w:w="6138" w:type="dxa"/>
        <w:tblLayout w:type="fixed"/>
        <w:tblLook w:val="04A0"/>
      </w:tblPr>
      <w:tblGrid>
        <w:gridCol w:w="2430"/>
        <w:gridCol w:w="1188"/>
        <w:gridCol w:w="1260"/>
        <w:gridCol w:w="1260"/>
      </w:tblGrid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2846B0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46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Abs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olute number (N=105)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2846B0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2846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ative contribution</w:t>
            </w:r>
            <w:r w:rsidRPr="002846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2846B0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Cumulative contribution</w:t>
            </w:r>
            <w:r w:rsidRPr="002846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Single-factor causation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 growth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Economic growth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Institutional factors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Two-factor causation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pop-eco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pop-cult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pop-tech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pop-tour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eco-tech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ins-tech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ins-pop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ins-eco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Three-factor causation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pop-eco-tech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-tech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pop-eco-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-tour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ins-pop-eco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ins-eco-cult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ins-eco-tech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Four-factor causation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pop-eco-tech-tour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ins-pop-eco-tech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ins-pop-eco-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Five-factor causation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ind w:left="252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ins-pop-eco-</w:t>
            </w:r>
            <w:proofErr w:type="spellStart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</w:t>
            </w:r>
            <w:proofErr w:type="spellEnd"/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-tech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45AC5" w:rsidRPr="00D00BEA" w:rsidTr="004633AF">
        <w:trPr>
          <w:trHeight w:val="216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C5" w:rsidRPr="00D00BEA" w:rsidRDefault="00F45AC5" w:rsidP="004633A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0BE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spacing w:line="360" w:lineRule="auto"/>
        <w:rPr>
          <w:sz w:val="20"/>
          <w:szCs w:val="20"/>
        </w:rPr>
      </w:pPr>
    </w:p>
    <w:p w:rsidR="00F45AC5" w:rsidRDefault="00F45AC5" w:rsidP="00F45AC5">
      <w:pPr>
        <w:rPr>
          <w:sz w:val="20"/>
          <w:szCs w:val="20"/>
        </w:rPr>
      </w:pPr>
    </w:p>
    <w:p w:rsidR="00F45AC5" w:rsidRDefault="00F45AC5" w:rsidP="00F45AC5"/>
    <w:p w:rsidR="00F45AC5" w:rsidRDefault="00F45AC5" w:rsidP="00F45AC5"/>
    <w:p w:rsidR="00F45AC5" w:rsidRDefault="00F45AC5" w:rsidP="00F45AC5">
      <w:pPr>
        <w:tabs>
          <w:tab w:val="left" w:pos="0"/>
        </w:tabs>
      </w:pPr>
    </w:p>
    <w:p w:rsidR="00F45AC5" w:rsidRDefault="00F45AC5" w:rsidP="00F45AC5">
      <w:pPr>
        <w:tabs>
          <w:tab w:val="left" w:pos="0"/>
        </w:tabs>
      </w:pPr>
    </w:p>
    <w:p w:rsidR="00F45AC5" w:rsidRDefault="00F45AC5" w:rsidP="00F45AC5">
      <w:pPr>
        <w:tabs>
          <w:tab w:val="left" w:pos="0"/>
        </w:tabs>
      </w:pPr>
    </w:p>
    <w:p w:rsidR="00F45AC5" w:rsidRDefault="00F45AC5" w:rsidP="00F45AC5">
      <w:pPr>
        <w:tabs>
          <w:tab w:val="left" w:pos="0"/>
        </w:tabs>
      </w:pPr>
    </w:p>
    <w:p w:rsidR="00F45AC5" w:rsidRDefault="00F45AC5" w:rsidP="00F45AC5">
      <w:pPr>
        <w:tabs>
          <w:tab w:val="left" w:pos="0"/>
        </w:tabs>
      </w:pPr>
    </w:p>
    <w:p w:rsidR="00F45AC5" w:rsidRDefault="00F45AC5" w:rsidP="00F45AC5">
      <w:pPr>
        <w:tabs>
          <w:tab w:val="left" w:pos="0"/>
        </w:tabs>
      </w:pPr>
    </w:p>
    <w:p w:rsidR="00F45AC5" w:rsidRDefault="00F45AC5" w:rsidP="00F45AC5">
      <w:pPr>
        <w:tabs>
          <w:tab w:val="left" w:pos="0"/>
        </w:tabs>
      </w:pPr>
    </w:p>
    <w:p w:rsidR="00AD6A41" w:rsidRDefault="00F45AC5"/>
    <w:sectPr w:rsidR="00AD6A41" w:rsidSect="0011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C5"/>
    <w:rsid w:val="00110A25"/>
    <w:rsid w:val="00415935"/>
    <w:rsid w:val="007758C1"/>
    <w:rsid w:val="00F4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5AC5"/>
    <w:pPr>
      <w:spacing w:after="0" w:line="240" w:lineRule="auto"/>
    </w:pPr>
    <w:rPr>
      <w:rFonts w:eastAsiaTheme="minorEastAsia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Sanneke</dc:creator>
  <cp:lastModifiedBy>Sanneke</cp:lastModifiedBy>
  <cp:revision>1</cp:revision>
  <dcterms:created xsi:type="dcterms:W3CDTF">2013-10-24T18:06:00Z</dcterms:created>
  <dcterms:modified xsi:type="dcterms:W3CDTF">2013-10-24T18:06:00Z</dcterms:modified>
</cp:coreProperties>
</file>