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jc w:val="center"/>
        <w:tblInd w:w="96" w:type="dxa"/>
        <w:tblLook w:val="04A0"/>
      </w:tblPr>
      <w:tblGrid>
        <w:gridCol w:w="1683"/>
        <w:gridCol w:w="901"/>
        <w:gridCol w:w="1206"/>
        <w:gridCol w:w="1206"/>
        <w:gridCol w:w="960"/>
        <w:gridCol w:w="1940"/>
        <w:gridCol w:w="2273"/>
      </w:tblGrid>
      <w:tr w:rsidR="005C0D30" w:rsidRPr="005C0D30" w:rsidTr="009C2B93">
        <w:trPr>
          <w:trHeight w:val="300"/>
          <w:jc w:val="center"/>
        </w:trPr>
        <w:tc>
          <w:tcPr>
            <w:tcW w:w="101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spacing w:before="240" w:line="360" w:lineRule="auto"/>
              <w:rPr>
                <w:rFonts w:eastAsia="PMingLiU" w:cs="Times New Roman"/>
                <w:b/>
                <w:bCs/>
                <w:iCs/>
                <w:kern w:val="0"/>
                <w:szCs w:val="24"/>
                <w:lang w:val="en-GB" w:eastAsia="zh-TW"/>
              </w:rPr>
            </w:pPr>
            <w:r w:rsidRPr="005C0D30">
              <w:rPr>
                <w:rFonts w:eastAsia="PMingLiU" w:cs="Times New Roman"/>
                <w:b/>
                <w:bCs/>
                <w:iCs/>
                <w:kern w:val="0"/>
                <w:szCs w:val="24"/>
                <w:lang w:val="en-GB" w:eastAsia="zh-TW"/>
              </w:rPr>
              <w:t xml:space="preserve">Table </w:t>
            </w:r>
            <w:r>
              <w:rPr>
                <w:rFonts w:eastAsia="PMingLiU" w:cs="Times New Roman"/>
                <w:b/>
                <w:bCs/>
                <w:iCs/>
                <w:kern w:val="0"/>
                <w:szCs w:val="24"/>
                <w:lang w:val="en-GB" w:eastAsia="zh-TW"/>
              </w:rPr>
              <w:t>S</w:t>
            </w:r>
            <w:r w:rsidRPr="005C0D30">
              <w:rPr>
                <w:rFonts w:eastAsia="PMingLiU" w:cs="Times New Roman"/>
                <w:b/>
                <w:bCs/>
                <w:iCs/>
                <w:kern w:val="0"/>
                <w:szCs w:val="24"/>
                <w:lang w:val="en-GB" w:eastAsia="zh-TW"/>
              </w:rPr>
              <w:t xml:space="preserve">2: </w:t>
            </w:r>
            <w:r>
              <w:rPr>
                <w:rFonts w:eastAsia="PMingLiU" w:cs="Times New Roman"/>
                <w:b/>
                <w:bCs/>
                <w:iCs/>
                <w:kern w:val="0"/>
                <w:szCs w:val="24"/>
                <w:lang w:val="en-GB" w:eastAsia="zh-TW"/>
              </w:rPr>
              <w:t>G</w:t>
            </w:r>
            <w:r w:rsidRPr="005C0D30">
              <w:rPr>
                <w:rFonts w:eastAsia="PMingLiU" w:cs="Times New Roman"/>
                <w:b/>
                <w:bCs/>
                <w:iCs/>
                <w:kern w:val="0"/>
                <w:szCs w:val="24"/>
                <w:lang w:val="en-GB" w:eastAsia="zh-TW"/>
              </w:rPr>
              <w:t>enes disrupted by CNVs in II-5.</w:t>
            </w:r>
          </w:p>
        </w:tc>
      </w:tr>
      <w:tr w:rsidR="005C0D30" w:rsidRPr="005C0D30" w:rsidTr="009C2B93">
        <w:trPr>
          <w:trHeight w:val="32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Genes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CNV regions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TYPE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CD1AC9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Overlap with CNVs in DGV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CD1AC9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Individuals</w:t>
            </w:r>
          </w:p>
        </w:tc>
      </w:tr>
      <w:tr w:rsidR="005C0D30" w:rsidRPr="005C0D30" w:rsidTr="009C2B93">
        <w:trPr>
          <w:trHeight w:val="345"/>
          <w:jc w:val="center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proofErr w:type="spellStart"/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Chr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Start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en-GB" w:eastAsia="zh-TW"/>
              </w:rPr>
              <w:t>End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zh-TW"/>
              </w:rPr>
            </w:pPr>
          </w:p>
        </w:tc>
      </w:tr>
      <w:tr w:rsidR="005C0D30" w:rsidRPr="005C0D30" w:rsidTr="009C2B93">
        <w:trPr>
          <w:trHeight w:val="300"/>
          <w:jc w:val="center"/>
        </w:trPr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i/>
                <w:color w:val="000000"/>
                <w:kern w:val="0"/>
                <w:sz w:val="22"/>
                <w:lang w:eastAsia="zh-TW"/>
              </w:rPr>
              <w:t>NXPH1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8748207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8756695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DEL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FF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>II-5</w:t>
            </w: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, I-2</w:t>
            </w:r>
          </w:p>
        </w:tc>
      </w:tr>
      <w:tr w:rsidR="005C0D30" w:rsidRPr="005C0D30" w:rsidTr="009C2B93">
        <w:trPr>
          <w:trHeight w:val="300"/>
          <w:jc w:val="center"/>
        </w:trPr>
        <w:tc>
          <w:tcPr>
            <w:tcW w:w="168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i/>
                <w:color w:val="000000"/>
                <w:kern w:val="0"/>
                <w:sz w:val="22"/>
                <w:lang w:eastAsia="zh-TW"/>
              </w:rPr>
              <w:t>ALDH2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110704079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110792590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DUP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no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FF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>II-5</w:t>
            </w: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, I-2</w:t>
            </w:r>
          </w:p>
        </w:tc>
      </w:tr>
      <w:tr w:rsidR="005C0D30" w:rsidRPr="005C0D30" w:rsidTr="009C2B93">
        <w:trPr>
          <w:trHeight w:val="300"/>
          <w:jc w:val="center"/>
        </w:trPr>
        <w:tc>
          <w:tcPr>
            <w:tcW w:w="168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i/>
                <w:color w:val="000000"/>
                <w:kern w:val="0"/>
                <w:sz w:val="22"/>
                <w:lang w:eastAsia="zh-TW"/>
              </w:rPr>
              <w:t>MAPKAPK5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110704079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110792590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DUP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yes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FF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>II-5</w:t>
            </w: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, I-2</w:t>
            </w:r>
          </w:p>
        </w:tc>
      </w:tr>
      <w:tr w:rsidR="005C0D30" w:rsidRPr="005C0D30" w:rsidTr="009C2B93">
        <w:trPr>
          <w:trHeight w:val="300"/>
          <w:jc w:val="center"/>
        </w:trPr>
        <w:tc>
          <w:tcPr>
            <w:tcW w:w="168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i/>
                <w:color w:val="000000"/>
                <w:kern w:val="0"/>
                <w:sz w:val="22"/>
                <w:lang w:eastAsia="zh-TW"/>
              </w:rPr>
              <w:t>DACH1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13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70979277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71024783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DUP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yes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FF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>II-5</w:t>
            </w:r>
            <w:r w:rsidR="00373C80" w:rsidRPr="00373C80">
              <w:rPr>
                <w:rFonts w:eastAsia="Times New Roman" w:cs="Times New Roman"/>
                <w:kern w:val="0"/>
                <w:sz w:val="22"/>
                <w:lang w:eastAsia="zh-TW"/>
              </w:rPr>
              <w:t>*</w:t>
            </w:r>
          </w:p>
        </w:tc>
      </w:tr>
      <w:tr w:rsidR="005C0D30" w:rsidRPr="005C0D30" w:rsidTr="009C2B93">
        <w:trPr>
          <w:trHeight w:val="300"/>
          <w:jc w:val="center"/>
        </w:trPr>
        <w:tc>
          <w:tcPr>
            <w:tcW w:w="168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i/>
                <w:color w:val="000000"/>
                <w:kern w:val="0"/>
                <w:sz w:val="22"/>
                <w:lang w:eastAsia="zh-TW"/>
              </w:rPr>
              <w:t>IGLL3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22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23993994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24076647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DUP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yes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FF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>II-5</w:t>
            </w: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,</w:t>
            </w: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I-1</w:t>
            </w:r>
          </w:p>
        </w:tc>
      </w:tr>
      <w:tr w:rsidR="005C0D30" w:rsidRPr="005C0D30" w:rsidTr="009C2B93">
        <w:trPr>
          <w:trHeight w:val="300"/>
          <w:jc w:val="center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i/>
                <w:color w:val="000000"/>
                <w:kern w:val="0"/>
                <w:sz w:val="22"/>
                <w:lang w:eastAsia="zh-TW"/>
              </w:rPr>
              <w:t>LRP5L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22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23993994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24076647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DUP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000000"/>
                <w:kern w:val="0"/>
                <w:sz w:val="22"/>
                <w:lang w:eastAsia="zh-TW"/>
              </w:rPr>
              <w:t>yes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5C0D30" w:rsidP="005C0D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FF0000"/>
                <w:kern w:val="0"/>
                <w:lang w:eastAsia="zh-TW"/>
              </w:rPr>
            </w:pPr>
            <w:r w:rsidRPr="005C0D30">
              <w:rPr>
                <w:rFonts w:eastAsia="Times New Roman" w:cs="Times New Roman"/>
                <w:color w:val="FF0000"/>
                <w:kern w:val="0"/>
                <w:sz w:val="22"/>
                <w:lang w:eastAsia="zh-TW"/>
              </w:rPr>
              <w:t>II-5</w:t>
            </w:r>
            <w:r w:rsidR="00373C80" w:rsidRPr="00373C80">
              <w:rPr>
                <w:rFonts w:eastAsia="Times New Roman" w:cs="Times New Roman"/>
                <w:kern w:val="0"/>
                <w:sz w:val="22"/>
                <w:lang w:eastAsia="zh-TW"/>
              </w:rPr>
              <w:t>*</w:t>
            </w:r>
          </w:p>
        </w:tc>
      </w:tr>
      <w:tr w:rsidR="005C0D30" w:rsidRPr="005C0D30" w:rsidTr="00373C80">
        <w:trPr>
          <w:trHeight w:val="387"/>
          <w:jc w:val="center"/>
        </w:trPr>
        <w:tc>
          <w:tcPr>
            <w:tcW w:w="1016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D30" w:rsidRPr="005C0D30" w:rsidRDefault="00373C80" w:rsidP="00373C80">
            <w:pPr>
              <w:spacing w:before="240" w:line="360" w:lineRule="auto"/>
              <w:rPr>
                <w:rFonts w:ascii="Palatino" w:eastAsia="Times New Roman" w:hAnsi="Palatino" w:cs="Times New Roman"/>
                <w:color w:val="FF0000"/>
                <w:kern w:val="0"/>
                <w:lang w:val="en-GB" w:eastAsia="zh-TW"/>
              </w:rPr>
            </w:pPr>
            <w:r w:rsidRPr="00373C80">
              <w:rPr>
                <w:rFonts w:eastAsia="PMingLiU" w:cs="Times New Roman"/>
                <w:i/>
                <w:kern w:val="0"/>
                <w:szCs w:val="24"/>
                <w:lang w:val="en-GB" w:eastAsia="zh-TW"/>
              </w:rPr>
              <w:t>*</w:t>
            </w:r>
            <w:r w:rsidR="005C0D30" w:rsidRPr="00373C80">
              <w:rPr>
                <w:rFonts w:eastAsia="PMingLiU" w:cs="Times New Roman"/>
                <w:i/>
                <w:kern w:val="0"/>
                <w:szCs w:val="24"/>
                <w:lang w:val="en-GB" w:eastAsia="zh-TW"/>
              </w:rPr>
              <w:t>de novo</w:t>
            </w:r>
            <w:r w:rsidR="005C0D30" w:rsidRPr="00373C80">
              <w:rPr>
                <w:rFonts w:eastAsia="PMingLiU" w:cs="Times New Roman"/>
                <w:kern w:val="0"/>
                <w:szCs w:val="24"/>
                <w:lang w:val="en-GB" w:eastAsia="zh-TW"/>
              </w:rPr>
              <w:t xml:space="preserve"> </w:t>
            </w:r>
          </w:p>
        </w:tc>
      </w:tr>
    </w:tbl>
    <w:p w:rsidR="005C0D30" w:rsidRDefault="005C0D30"/>
    <w:sectPr w:rsidR="005C0D30" w:rsidSect="008813D8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D90C1D"/>
    <w:rsid w:val="00047152"/>
    <w:rsid w:val="00063455"/>
    <w:rsid w:val="002A5360"/>
    <w:rsid w:val="00373C80"/>
    <w:rsid w:val="004B4BAF"/>
    <w:rsid w:val="005333B4"/>
    <w:rsid w:val="005C0D30"/>
    <w:rsid w:val="00667FD1"/>
    <w:rsid w:val="00737088"/>
    <w:rsid w:val="007736AB"/>
    <w:rsid w:val="007A47F1"/>
    <w:rsid w:val="00835A05"/>
    <w:rsid w:val="008813D8"/>
    <w:rsid w:val="00885E40"/>
    <w:rsid w:val="008C5D05"/>
    <w:rsid w:val="008C7612"/>
    <w:rsid w:val="009475F8"/>
    <w:rsid w:val="009507D7"/>
    <w:rsid w:val="009B3ACA"/>
    <w:rsid w:val="00A101AD"/>
    <w:rsid w:val="00A250A3"/>
    <w:rsid w:val="00CD1AC9"/>
    <w:rsid w:val="00CD6E7B"/>
    <w:rsid w:val="00D664C3"/>
    <w:rsid w:val="00D90C1D"/>
    <w:rsid w:val="00F0303C"/>
    <w:rsid w:val="00F1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12"/>
    <w:pPr>
      <w:widowControl w:val="0"/>
      <w:spacing w:after="0" w:line="480" w:lineRule="auto"/>
      <w:jc w:val="both"/>
    </w:pPr>
    <w:rPr>
      <w:kern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7612"/>
    <w:pPr>
      <w:widowControl/>
      <w:contextualSpacing/>
      <w:outlineLvl w:val="0"/>
    </w:pPr>
    <w:rPr>
      <w:rFonts w:eastAsiaTheme="majorEastAsia" w:cstheme="majorBidi"/>
      <w:b/>
      <w:bCs/>
      <w:kern w:val="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52"/>
    <w:pPr>
      <w:widowControl/>
      <w:spacing w:before="200" w:line="276" w:lineRule="auto"/>
      <w:jc w:val="left"/>
      <w:outlineLvl w:val="1"/>
    </w:pPr>
    <w:rPr>
      <w:rFonts w:eastAsiaTheme="majorEastAsia" w:cstheme="majorBidi"/>
      <w:b/>
      <w:bCs/>
      <w:kern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612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61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152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basedOn w:val="DefaultParagraphFont"/>
    <w:uiPriority w:val="20"/>
    <w:qFormat/>
    <w:rsid w:val="008C7612"/>
    <w:rPr>
      <w:i/>
      <w:iCs/>
    </w:rPr>
  </w:style>
  <w:style w:type="paragraph" w:styleId="NoSpacing">
    <w:name w:val="No Spacing"/>
    <w:uiPriority w:val="1"/>
    <w:qFormat/>
    <w:rsid w:val="008C7612"/>
    <w:pPr>
      <w:widowControl w:val="0"/>
      <w:spacing w:after="0" w:line="240" w:lineRule="auto"/>
      <w:jc w:val="both"/>
    </w:pPr>
    <w:rPr>
      <w:kern w:val="2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C7612"/>
    <w:rPr>
      <w:rFonts w:eastAsiaTheme="majorEastAsia" w:cstheme="majorBidi"/>
      <w:b/>
      <w:bCs/>
      <w:i/>
      <w:kern w:val="2"/>
    </w:rPr>
  </w:style>
  <w:style w:type="paragraph" w:styleId="Header">
    <w:name w:val="header"/>
    <w:basedOn w:val="Normal"/>
    <w:link w:val="HeaderChar"/>
    <w:autoRedefine/>
    <w:uiPriority w:val="99"/>
    <w:unhideWhenUsed/>
    <w:rsid w:val="008C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7612"/>
    <w:rPr>
      <w:rFonts w:ascii="Times New Roman" w:hAnsi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5</cp:revision>
  <dcterms:created xsi:type="dcterms:W3CDTF">2013-05-15T02:27:00Z</dcterms:created>
  <dcterms:modified xsi:type="dcterms:W3CDTF">2013-05-16T00:44:00Z</dcterms:modified>
</cp:coreProperties>
</file>