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C9" w:rsidRPr="0039456F" w:rsidRDefault="001C33C9" w:rsidP="001C33C9">
      <w:r w:rsidRPr="0039456F">
        <w:t xml:space="preserve">Table </w:t>
      </w:r>
      <w:r>
        <w:t>S</w:t>
      </w:r>
      <w:bookmarkStart w:id="0" w:name="_GoBack"/>
      <w:bookmarkEnd w:id="0"/>
      <w:r w:rsidRPr="0039456F">
        <w:t>3</w:t>
      </w:r>
      <w:r>
        <w:t xml:space="preserve">.  Associations between survival </w:t>
      </w:r>
      <w:proofErr w:type="gramStart"/>
      <w:r>
        <w:t xml:space="preserve">and  </w:t>
      </w:r>
      <w:r w:rsidRPr="0039456F">
        <w:rPr>
          <w:i/>
        </w:rPr>
        <w:t>MMP</w:t>
      </w:r>
      <w:proofErr w:type="gramEnd"/>
      <w:r>
        <w:t xml:space="preserve"> gene </w:t>
      </w:r>
      <w:proofErr w:type="spellStart"/>
      <w:r>
        <w:t>haplotypes</w:t>
      </w:r>
      <w:proofErr w:type="spellEnd"/>
      <w:r>
        <w:t xml:space="preserve"> for all women and by Native American ancestry</w:t>
      </w:r>
      <w:r w:rsidRPr="0039456F">
        <w:t>.</w:t>
      </w:r>
    </w:p>
    <w:tbl>
      <w:tblPr>
        <w:tblW w:w="15367" w:type="dxa"/>
        <w:tblInd w:w="-1199" w:type="dxa"/>
        <w:tblLook w:val="04A0"/>
      </w:tblPr>
      <w:tblGrid>
        <w:gridCol w:w="1189"/>
        <w:gridCol w:w="1059"/>
        <w:gridCol w:w="132"/>
        <w:gridCol w:w="605"/>
        <w:gridCol w:w="630"/>
        <w:gridCol w:w="145"/>
        <w:gridCol w:w="281"/>
        <w:gridCol w:w="402"/>
        <w:gridCol w:w="53"/>
        <w:gridCol w:w="582"/>
        <w:gridCol w:w="17"/>
        <w:gridCol w:w="410"/>
        <w:gridCol w:w="189"/>
        <w:gridCol w:w="45"/>
        <w:gridCol w:w="582"/>
        <w:gridCol w:w="392"/>
        <w:gridCol w:w="8"/>
        <w:gridCol w:w="536"/>
        <w:gridCol w:w="46"/>
        <w:gridCol w:w="78"/>
        <w:gridCol w:w="458"/>
        <w:gridCol w:w="53"/>
        <w:gridCol w:w="582"/>
        <w:gridCol w:w="141"/>
        <w:gridCol w:w="69"/>
        <w:gridCol w:w="781"/>
        <w:gridCol w:w="180"/>
        <w:gridCol w:w="52"/>
        <w:gridCol w:w="127"/>
        <w:gridCol w:w="1000"/>
        <w:gridCol w:w="53"/>
        <w:gridCol w:w="357"/>
        <w:gridCol w:w="365"/>
        <w:gridCol w:w="125"/>
        <w:gridCol w:w="16"/>
        <w:gridCol w:w="50"/>
        <w:gridCol w:w="458"/>
        <w:gridCol w:w="215"/>
        <w:gridCol w:w="66"/>
        <w:gridCol w:w="354"/>
        <w:gridCol w:w="259"/>
        <w:gridCol w:w="187"/>
        <w:gridCol w:w="66"/>
        <w:gridCol w:w="38"/>
        <w:gridCol w:w="295"/>
        <w:gridCol w:w="246"/>
        <w:gridCol w:w="11"/>
        <w:gridCol w:w="149"/>
        <w:gridCol w:w="13"/>
        <w:gridCol w:w="9"/>
        <w:gridCol w:w="1211"/>
      </w:tblGrid>
      <w:tr w:rsidR="001C33C9" w:rsidRPr="0039456F">
        <w:trPr>
          <w:gridAfter w:val="5"/>
          <w:wAfter w:w="1393" w:type="dxa"/>
          <w:trHeight w:val="306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gridSpan w:val="10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All Women</w:t>
            </w:r>
          </w:p>
        </w:tc>
        <w:tc>
          <w:tcPr>
            <w:tcW w:w="4140" w:type="dxa"/>
            <w:gridSpan w:val="1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0 - 28% Native American Ancestry</w:t>
            </w:r>
          </w:p>
        </w:tc>
        <w:tc>
          <w:tcPr>
            <w:tcW w:w="4329" w:type="dxa"/>
            <w:gridSpan w:val="19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29 - 100% Native American Ancestry</w:t>
            </w:r>
          </w:p>
        </w:tc>
      </w:tr>
      <w:tr w:rsidR="001C33C9" w:rsidRPr="0039456F">
        <w:trPr>
          <w:gridAfter w:val="2"/>
          <w:wAfter w:w="1220" w:type="dxa"/>
          <w:trHeight w:val="99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9456F">
              <w:rPr>
                <w:rFonts w:eastAsia="Times New Roman"/>
                <w:color w:val="000000"/>
                <w:sz w:val="18"/>
                <w:szCs w:val="18"/>
              </w:rPr>
              <w:t>Haplotype</w:t>
            </w:r>
            <w:proofErr w:type="spellEnd"/>
          </w:p>
        </w:tc>
        <w:tc>
          <w:tcPr>
            <w:tcW w:w="123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054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Wald P</w:t>
            </w:r>
          </w:p>
        </w:tc>
        <w:tc>
          <w:tcPr>
            <w:tcW w:w="1019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668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303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14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Wald P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50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402" w:type="dxa"/>
            <w:gridSpan w:val="6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005" w:type="dxa"/>
            <w:gridSpan w:val="8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Wald P</w:t>
            </w:r>
          </w:p>
        </w:tc>
      </w:tr>
      <w:tr w:rsidR="001C33C9" w:rsidRPr="0039456F">
        <w:trPr>
          <w:trHeight w:val="300"/>
        </w:trPr>
        <w:tc>
          <w:tcPr>
            <w:tcW w:w="4443" w:type="dxa"/>
            <w:gridSpan w:val="8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i/>
                <w:color w:val="000000"/>
                <w:sz w:val="18"/>
                <w:szCs w:val="18"/>
              </w:rPr>
              <w:t>MMP1</w:t>
            </w:r>
            <w:r w:rsidRPr="0039456F">
              <w:rPr>
                <w:rFonts w:eastAsia="Times New Roman"/>
                <w:color w:val="000000"/>
                <w:sz w:val="18"/>
                <w:szCs w:val="18"/>
              </w:rPr>
              <w:t xml:space="preserve"> rs5854(C&gt;T), </w:t>
            </w:r>
            <w:proofErr w:type="gramStart"/>
            <w:r w:rsidRPr="0039456F">
              <w:rPr>
                <w:rFonts w:eastAsia="Times New Roman"/>
                <w:color w:val="000000"/>
                <w:sz w:val="18"/>
                <w:szCs w:val="18"/>
              </w:rPr>
              <w:t>rs17293823(</w:t>
            </w:r>
            <w:proofErr w:type="gramEnd"/>
            <w:r w:rsidRPr="0039456F">
              <w:rPr>
                <w:rFonts w:eastAsia="Times New Roman"/>
                <w:color w:val="000000"/>
                <w:sz w:val="18"/>
                <w:szCs w:val="18"/>
              </w:rPr>
              <w:t>G&gt;A)</w:t>
            </w:r>
          </w:p>
        </w:tc>
        <w:tc>
          <w:tcPr>
            <w:tcW w:w="63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C33C9" w:rsidRPr="0039456F">
        <w:trPr>
          <w:gridAfter w:val="4"/>
          <w:wAfter w:w="1382" w:type="dxa"/>
          <w:trHeight w:val="378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C-G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(0.83,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1.23)</w:t>
            </w:r>
          </w:p>
        </w:tc>
        <w:tc>
          <w:tcPr>
            <w:tcW w:w="644" w:type="dxa"/>
            <w:gridSpan w:val="3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(0.76,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1.25)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13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39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(0.76,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1.42)</w:t>
            </w:r>
          </w:p>
        </w:tc>
        <w:tc>
          <w:tcPr>
            <w:tcW w:w="590" w:type="dxa"/>
            <w:gridSpan w:val="4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0.84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T-G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(0.91,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1.37)</w:t>
            </w:r>
          </w:p>
        </w:tc>
        <w:tc>
          <w:tcPr>
            <w:tcW w:w="644" w:type="dxa"/>
            <w:gridSpan w:val="3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(1.03,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1.72)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13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39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(0.61,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1.24)</w:t>
            </w:r>
          </w:p>
        </w:tc>
        <w:tc>
          <w:tcPr>
            <w:tcW w:w="590" w:type="dxa"/>
            <w:gridSpan w:val="4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0.43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C-A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(0.53,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1.04)</w:t>
            </w:r>
          </w:p>
        </w:tc>
        <w:tc>
          <w:tcPr>
            <w:tcW w:w="644" w:type="dxa"/>
            <w:gridSpan w:val="3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(0.33,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0.85)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13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39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(0.77,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1.99)</w:t>
            </w:r>
          </w:p>
        </w:tc>
        <w:tc>
          <w:tcPr>
            <w:tcW w:w="590" w:type="dxa"/>
            <w:gridSpan w:val="4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0.39</w:t>
            </w:r>
          </w:p>
        </w:tc>
      </w:tr>
      <w:tr w:rsidR="001C33C9" w:rsidRPr="0039456F" w:rsidTr="001C33C9">
        <w:trPr>
          <w:gridAfter w:val="4"/>
          <w:wAfter w:w="1382" w:type="dxa"/>
          <w:trHeight w:val="300"/>
        </w:trPr>
        <w:tc>
          <w:tcPr>
            <w:tcW w:w="13985" w:type="dxa"/>
            <w:gridSpan w:val="47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i/>
                <w:color w:val="000000"/>
                <w:sz w:val="18"/>
                <w:szCs w:val="18"/>
              </w:rPr>
              <w:t>MMP2</w:t>
            </w:r>
            <w:r w:rsidRPr="0039456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9456F">
              <w:rPr>
                <w:rFonts w:eastAsia="Times New Roman"/>
                <w:color w:val="000000"/>
                <w:sz w:val="18"/>
                <w:szCs w:val="18"/>
              </w:rPr>
              <w:t>rs1477017(</w:t>
            </w:r>
            <w:proofErr w:type="gramEnd"/>
            <w:r w:rsidRPr="0039456F">
              <w:rPr>
                <w:rFonts w:eastAsia="Times New Roman"/>
                <w:color w:val="000000"/>
                <w:sz w:val="18"/>
                <w:szCs w:val="18"/>
              </w:rPr>
              <w:t>A&gt;G), rs1992116(C&gt;T), rs243836(G&gt;A), rs243845(C&gt;T), rs11639960(A&gt;G), rs11541998(C&gt;G)</w:t>
            </w:r>
          </w:p>
        </w:tc>
      </w:tr>
      <w:tr w:rsidR="001C33C9" w:rsidRPr="0039456F">
        <w:trPr>
          <w:gridAfter w:val="4"/>
          <w:wAfter w:w="1382" w:type="dxa"/>
          <w:trHeight w:val="36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A-C-A-T-A-C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736" w:type="dxa"/>
            <w:gridSpan w:val="3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(1.13,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1.70)</w:t>
            </w:r>
          </w:p>
        </w:tc>
        <w:tc>
          <w:tcPr>
            <w:tcW w:w="644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(0.94,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1.61)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5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3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(1.22,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2.30)</w:t>
            </w:r>
          </w:p>
        </w:tc>
        <w:tc>
          <w:tcPr>
            <w:tcW w:w="656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0.001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G-T-G-C-G-C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(0.60,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0.99)</w:t>
            </w:r>
          </w:p>
        </w:tc>
        <w:tc>
          <w:tcPr>
            <w:tcW w:w="644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(0.53,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1.05)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35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3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(0.54,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1.13)</w:t>
            </w:r>
          </w:p>
        </w:tc>
        <w:tc>
          <w:tcPr>
            <w:tcW w:w="656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0.20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A-C-A-C-A-C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736" w:type="dxa"/>
            <w:gridSpan w:val="3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(0.78,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1.32)</w:t>
            </w:r>
          </w:p>
        </w:tc>
        <w:tc>
          <w:tcPr>
            <w:tcW w:w="644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(0.81,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1.61)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35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3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(0.59,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1.33)</w:t>
            </w:r>
          </w:p>
        </w:tc>
        <w:tc>
          <w:tcPr>
            <w:tcW w:w="656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0.55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G-T-G-C-G-G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(0.49,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1.06)</w:t>
            </w:r>
          </w:p>
        </w:tc>
        <w:tc>
          <w:tcPr>
            <w:tcW w:w="644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(0.59,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1.40)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35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3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(0.16,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0.93)</w:t>
            </w:r>
          </w:p>
        </w:tc>
        <w:tc>
          <w:tcPr>
            <w:tcW w:w="656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0.035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A-C-G-T-A-C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36" w:type="dxa"/>
            <w:gridSpan w:val="3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(0.62,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1.40)</w:t>
            </w:r>
          </w:p>
        </w:tc>
        <w:tc>
          <w:tcPr>
            <w:tcW w:w="644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82" w:type="dxa"/>
            <w:gridSpan w:val="3"/>
            <w:shd w:val="clear" w:color="auto" w:fill="auto"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(0.60,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1.67)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35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3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(0.43,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1.71)</w:t>
            </w:r>
          </w:p>
        </w:tc>
        <w:tc>
          <w:tcPr>
            <w:tcW w:w="656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0.67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G-T-G-C-A-C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(0.96,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2.19)</w:t>
            </w:r>
          </w:p>
        </w:tc>
        <w:tc>
          <w:tcPr>
            <w:tcW w:w="644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(0.69,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2.68)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35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73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(0.91,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2.56)</w:t>
            </w:r>
          </w:p>
        </w:tc>
        <w:tc>
          <w:tcPr>
            <w:tcW w:w="656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0.11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A-T-G-C-A-C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(0.62,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1.50)</w:t>
            </w:r>
          </w:p>
        </w:tc>
        <w:tc>
          <w:tcPr>
            <w:tcW w:w="644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(0.58,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1.60)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35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3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(0.37,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2.32)</w:t>
            </w:r>
          </w:p>
        </w:tc>
        <w:tc>
          <w:tcPr>
            <w:tcW w:w="656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0.86</w:t>
            </w:r>
          </w:p>
        </w:tc>
      </w:tr>
      <w:tr w:rsidR="001C33C9" w:rsidRPr="0039456F">
        <w:trPr>
          <w:gridAfter w:val="4"/>
          <w:wAfter w:w="1382" w:type="dxa"/>
          <w:trHeight w:val="300"/>
        </w:trPr>
        <w:tc>
          <w:tcPr>
            <w:tcW w:w="1189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A-C-G-C-A-C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(0.84,</w:t>
            </w:r>
          </w:p>
        </w:tc>
        <w:tc>
          <w:tcPr>
            <w:tcW w:w="599" w:type="dxa"/>
            <w:gridSpan w:val="2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2.19)</w:t>
            </w:r>
          </w:p>
        </w:tc>
        <w:tc>
          <w:tcPr>
            <w:tcW w:w="644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35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(0.45,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3.15)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35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739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(0.84,</w:t>
            </w:r>
          </w:p>
        </w:tc>
        <w:tc>
          <w:tcPr>
            <w:tcW w:w="866" w:type="dxa"/>
            <w:gridSpan w:val="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2.53)</w:t>
            </w:r>
          </w:p>
        </w:tc>
        <w:tc>
          <w:tcPr>
            <w:tcW w:w="656" w:type="dxa"/>
            <w:gridSpan w:val="5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9456F">
              <w:rPr>
                <w:rFonts w:eastAsia="Times New Roman"/>
                <w:color w:val="000000"/>
                <w:sz w:val="18"/>
                <w:szCs w:val="18"/>
              </w:rPr>
              <w:t>0.18</w:t>
            </w:r>
          </w:p>
        </w:tc>
      </w:tr>
      <w:tr w:rsidR="001C33C9" w:rsidRPr="0039456F">
        <w:trPr>
          <w:gridAfter w:val="3"/>
          <w:wAfter w:w="1233" w:type="dxa"/>
          <w:trHeight w:val="300"/>
        </w:trPr>
        <w:tc>
          <w:tcPr>
            <w:tcW w:w="13433" w:type="dxa"/>
            <w:gridSpan w:val="44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456F">
              <w:rPr>
                <w:rFonts w:eastAsia="Times New Roman"/>
                <w:color w:val="000000"/>
                <w:vertAlign w:val="superscript"/>
              </w:rPr>
              <w:t>1</w:t>
            </w:r>
            <w:r w:rsidRPr="0039456F">
              <w:rPr>
                <w:rFonts w:eastAsia="Times New Roman"/>
                <w:color w:val="000000"/>
              </w:rPr>
              <w:t>Hazard Ratios (HR) and 95% Confidence Intervals (CI) adjusted for age, study center, reference year BMI, parity, genetic admixture, and SEER tumor stage.</w:t>
            </w:r>
          </w:p>
        </w:tc>
        <w:tc>
          <w:tcPr>
            <w:tcW w:w="295" w:type="dxa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6" w:type="dxa"/>
            <w:gridSpan w:val="3"/>
            <w:shd w:val="clear" w:color="auto" w:fill="auto"/>
            <w:noWrap/>
            <w:vAlign w:val="bottom"/>
          </w:tcPr>
          <w:p w:rsidR="001C33C9" w:rsidRPr="0039456F" w:rsidRDefault="001C33C9" w:rsidP="00A9193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C33C9" w:rsidRPr="0039456F" w:rsidRDefault="001C33C9" w:rsidP="001C33C9"/>
    <w:p w:rsidR="001C33C9" w:rsidRPr="0039456F" w:rsidRDefault="001C33C9" w:rsidP="001C33C9">
      <w:pPr>
        <w:ind w:firstLine="1080"/>
      </w:pPr>
    </w:p>
    <w:p w:rsidR="001C33C9" w:rsidRPr="0039456F" w:rsidRDefault="001C33C9" w:rsidP="001C33C9"/>
    <w:p w:rsidR="00C2330C" w:rsidRDefault="001C33C9"/>
    <w:sectPr w:rsidR="00C2330C" w:rsidSect="001C33C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33C9"/>
    <w:rsid w:val="001C33C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Honeychurch</dc:creator>
  <cp:keywords/>
  <cp:lastModifiedBy>Carolyn Honeychurch</cp:lastModifiedBy>
  <cp:revision>1</cp:revision>
  <dcterms:created xsi:type="dcterms:W3CDTF">2013-04-24T18:38:00Z</dcterms:created>
  <dcterms:modified xsi:type="dcterms:W3CDTF">2013-04-24T18:39:00Z</dcterms:modified>
</cp:coreProperties>
</file>