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0" w:rsidRDefault="00210610" w:rsidP="00210610">
      <w:pPr>
        <w:autoSpaceDE w:val="0"/>
        <w:autoSpaceDN w:val="0"/>
        <w:adjustRightInd w:val="0"/>
        <w:rPr>
          <w:b/>
          <w:color w:val="000000"/>
          <w:sz w:val="22"/>
        </w:rPr>
      </w:pPr>
      <w:r w:rsidRPr="00C0181C">
        <w:rPr>
          <w:b/>
          <w:color w:val="000000"/>
          <w:sz w:val="22"/>
        </w:rPr>
        <w:t>Table S2. Properties of magnetic nanoparticles as presented in the literature.</w:t>
      </w:r>
    </w:p>
    <w:p w:rsidR="00210610" w:rsidRPr="00C0181C" w:rsidRDefault="00210610" w:rsidP="00210610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1"/>
        <w:tblW w:w="9180" w:type="dxa"/>
        <w:tblBorders>
          <w:top w:val="single" w:sz="8" w:space="0" w:color="000000"/>
          <w:bottom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01"/>
        <w:gridCol w:w="216"/>
        <w:gridCol w:w="1376"/>
        <w:gridCol w:w="851"/>
        <w:gridCol w:w="567"/>
        <w:gridCol w:w="850"/>
        <w:gridCol w:w="1134"/>
        <w:gridCol w:w="1134"/>
        <w:gridCol w:w="993"/>
        <w:gridCol w:w="1458"/>
      </w:tblGrid>
      <w:tr w:rsidR="00210610" w:rsidRPr="00CA7EC4" w:rsidTr="005C53B8">
        <w:trPr>
          <w:trHeight w:val="240"/>
        </w:trPr>
        <w:tc>
          <w:tcPr>
            <w:tcW w:w="817" w:type="dxa"/>
            <w:gridSpan w:val="2"/>
            <w:tcBorders>
              <w:top w:val="single" w:sz="8" w:space="0" w:color="000000"/>
              <w:bottom w:val="nil"/>
            </w:tcBorders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CA7EC4">
              <w:rPr>
                <w:b/>
                <w:bCs/>
                <w:color w:val="000000"/>
                <w:sz w:val="14"/>
              </w:rPr>
              <w:t>Reference</w:t>
            </w:r>
          </w:p>
        </w:tc>
        <w:tc>
          <w:tcPr>
            <w:tcW w:w="1376" w:type="dxa"/>
            <w:tcBorders>
              <w:top w:val="single" w:sz="8" w:space="0" w:color="000000"/>
              <w:bottom w:val="nil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CA7EC4">
              <w:rPr>
                <w:b/>
                <w:bCs/>
                <w:color w:val="000000"/>
                <w:sz w:val="14"/>
              </w:rPr>
              <w:t>Material</w:t>
            </w: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color w:val="000000"/>
                <w:sz w:val="14"/>
                <w:lang w:val="en-US"/>
              </w:rPr>
              <w:t>Diameter</w:t>
            </w:r>
          </w:p>
        </w:tc>
        <w:tc>
          <w:tcPr>
            <w:tcW w:w="567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f</w:t>
            </w:r>
            <w:r w:rsidRPr="00CA7EC4">
              <w:rPr>
                <w:b/>
                <w:bCs/>
                <w:color w:val="000000"/>
                <w:sz w:val="14"/>
                <w:szCs w:val="14"/>
              </w:rPr>
              <w:sym w:font="Symbol" w:char="F0B4"/>
            </w: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f</w:t>
            </w:r>
            <w:r w:rsidRPr="00CA7EC4">
              <w:rPr>
                <w:b/>
                <w:bCs/>
                <w:color w:val="000000"/>
                <w:sz w:val="14"/>
                <w:szCs w:val="14"/>
              </w:rPr>
              <w:sym w:font="Symbol" w:char="F0B4"/>
            </w: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H</w:t>
            </w:r>
            <w:r w:rsidRPr="00CA7EC4">
              <w:rPr>
                <w:b/>
                <w:bCs/>
                <w:i/>
                <w:color w:val="000000"/>
                <w:sz w:val="14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SAR</w:t>
            </w:r>
            <w:r w:rsidRPr="00CA7EC4">
              <w:rPr>
                <w:b/>
                <w:bCs/>
                <w:i/>
                <w:color w:val="000000"/>
                <w:sz w:val="14"/>
                <w:vertAlign w:val="subscript"/>
                <w:lang w:val="en-US"/>
              </w:rPr>
              <w:t>MNP</w:t>
            </w:r>
          </w:p>
        </w:tc>
        <w:tc>
          <w:tcPr>
            <w:tcW w:w="1458" w:type="dxa"/>
            <w:tcBorders>
              <w:top w:val="single" w:sz="8" w:space="0" w:color="000000"/>
              <w:bottom w:val="nil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4"/>
                <w:lang w:val="en-US"/>
              </w:rPr>
            </w:pPr>
            <w:r w:rsidRPr="00CA7EC4">
              <w:rPr>
                <w:b/>
                <w:bCs/>
                <w:i/>
                <w:color w:val="000000"/>
                <w:sz w:val="14"/>
                <w:lang w:val="en-US"/>
              </w:rPr>
              <w:t>ILP</w:t>
            </w:r>
          </w:p>
        </w:tc>
      </w:tr>
      <w:tr w:rsidR="00210610" w:rsidRPr="00CA7EC4" w:rsidTr="005C53B8">
        <w:trPr>
          <w:trHeight w:val="240"/>
        </w:trPr>
        <w:tc>
          <w:tcPr>
            <w:tcW w:w="2193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[nm]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[kHz]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[kA m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-1</w:t>
            </w:r>
            <w:r w:rsidRPr="00CA7EC4">
              <w:rPr>
                <w:b/>
                <w:color w:val="000000"/>
                <w:sz w:val="1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[10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>9</w:t>
            </w:r>
            <w:r w:rsidRPr="00CA7EC4">
              <w:rPr>
                <w:b/>
                <w:color w:val="000000"/>
                <w:sz w:val="14"/>
                <w:lang w:val="en-US"/>
              </w:rPr>
              <w:t>Hz A m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-1</w:t>
            </w:r>
            <w:r w:rsidRPr="00CA7EC4">
              <w:rPr>
                <w:b/>
                <w:color w:val="000000"/>
                <w:sz w:val="1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[10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 xml:space="preserve">12 </w:t>
            </w:r>
            <w:r w:rsidRPr="00CA7EC4">
              <w:rPr>
                <w:b/>
                <w:color w:val="000000"/>
                <w:sz w:val="14"/>
                <w:lang w:val="en-US"/>
              </w:rPr>
              <w:t>A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>2</w:t>
            </w:r>
            <w:r w:rsidRPr="00CA7EC4">
              <w:rPr>
                <w:b/>
                <w:color w:val="000000"/>
                <w:sz w:val="14"/>
                <w:lang w:val="en-US"/>
              </w:rPr>
              <w:t>/m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-2</w:t>
            </w:r>
            <w:r w:rsidRPr="00CA7EC4">
              <w:rPr>
                <w:b/>
                <w:color w:val="000000"/>
                <w:sz w:val="14"/>
                <w:lang w:val="en-US"/>
              </w:rPr>
              <w:t>·s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-1</w:t>
            </w:r>
            <w:r w:rsidRPr="00CA7EC4">
              <w:rPr>
                <w:b/>
                <w:color w:val="000000"/>
                <w:sz w:val="14"/>
                <w:lang w:val="en-US"/>
              </w:rPr>
              <w:t>]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[10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>3</w:t>
            </w:r>
            <w:r w:rsidRPr="00CA7EC4">
              <w:rPr>
                <w:b/>
                <w:color w:val="000000"/>
                <w:sz w:val="14"/>
                <w:lang w:val="en-US"/>
              </w:rPr>
              <w:t>W kg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-1</w:t>
            </w:r>
            <w:r w:rsidRPr="00CA7EC4">
              <w:rPr>
                <w:b/>
                <w:color w:val="000000"/>
                <w:sz w:val="14"/>
                <w:lang w:val="en-US"/>
              </w:rPr>
              <w:t>]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14"/>
                <w:lang w:val="en-US"/>
              </w:rPr>
            </w:pPr>
            <w:r w:rsidRPr="00CA7EC4">
              <w:rPr>
                <w:b/>
                <w:color w:val="000000"/>
                <w:sz w:val="14"/>
                <w:lang w:val="en-US"/>
              </w:rPr>
              <w:t>[10</w:t>
            </w:r>
            <w:r w:rsidR="00DB3329">
              <w:rPr>
                <w:b/>
                <w:color w:val="000000"/>
                <w:sz w:val="14"/>
                <w:vertAlign w:val="superscript"/>
                <w:lang w:val="en-US"/>
              </w:rPr>
              <w:t>-1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 xml:space="preserve">2 </w:t>
            </w:r>
            <w:r w:rsidRPr="00CA7EC4">
              <w:rPr>
                <w:b/>
                <w:color w:val="000000"/>
                <w:sz w:val="14"/>
                <w:lang w:val="en-US"/>
              </w:rPr>
              <w:t>W m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>2</w:t>
            </w:r>
            <w:r w:rsidRPr="00CA7EC4">
              <w:rPr>
                <w:b/>
                <w:color w:val="000000"/>
                <w:sz w:val="14"/>
                <w:lang w:val="en-US"/>
              </w:rPr>
              <w:t xml:space="preserve"> s A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</w:t>
            </w:r>
            <w:r w:rsidRPr="00CA7EC4">
              <w:rPr>
                <w:b/>
                <w:color w:val="000000"/>
                <w:sz w:val="14"/>
                <w:vertAlign w:val="superscript"/>
                <w:lang w:val="en-US"/>
              </w:rPr>
              <w:t>2</w:t>
            </w:r>
            <w:r w:rsidRPr="00CA7EC4">
              <w:rPr>
                <w:b/>
                <w:color w:val="000000"/>
                <w:sz w:val="14"/>
                <w:lang w:val="en-US"/>
              </w:rPr>
              <w:t>kg</w:t>
            </w:r>
            <w:r w:rsidRPr="00CA7EC4">
              <w:rPr>
                <w:b/>
                <w:color w:val="000000"/>
                <w:sz w:val="14"/>
                <w:szCs w:val="20"/>
                <w:vertAlign w:val="superscript"/>
              </w:rPr>
              <w:t>-1</w:t>
            </w:r>
            <w:r w:rsidRPr="00CA7EC4">
              <w:rPr>
                <w:b/>
                <w:color w:val="000000"/>
                <w:sz w:val="14"/>
                <w:lang w:val="en-US"/>
              </w:rPr>
              <w:t>]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24.8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430.5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6.7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14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  <w:lang w:val="en-US"/>
              </w:rPr>
              <w:t>33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&lt;EndNote&gt;&lt;Cite&gt;&lt;Author&gt;Baker&lt;/Author&gt;&lt;Year&gt;2006&lt;/Year&gt;&lt;RecNum&gt;411&lt;/RecNum&gt;&lt;DisplayText&gt;[9]&lt;/DisplayText&gt;&lt;record&gt;&lt;rec-number&gt;411&lt;/rec-number&gt;&lt;foreign-keys&gt;&lt;key app="EN" db-id="rf225deazz220kewex8pepa3w9tswrpse5t5"&gt;411&lt;/key&gt;&lt;/foreign-keys&gt;&lt;ref-type name="Journal Article"&gt;17&lt;/ref-type&gt;&lt;contributors&gt;&lt;authors&gt;&lt;author&gt;Baker, Ian&lt;/author&gt;&lt;author&gt;Zeng, Qi&lt;/author&gt;&lt;author&gt;Li, Weidong&lt;/author&gt;&lt;author&gt;Sullivan, Charles R.&lt;/author&gt;&lt;/authors&gt;&lt;/contributors&gt;&lt;titles&gt;&lt;title&gt;Heat deposition in iron oxide and iron nanoparticles for localized hyperthermia&lt;/title&gt;&lt;secondary-title&gt;Journal of Applied Physics&lt;/secondary-title&gt;&lt;/titles&gt;&lt;periodical&gt;&lt;full-title&gt;Journal of Applied Physics&lt;/full-title&gt;&lt;/periodical&gt;&lt;pages&gt;08H106&lt;/pages&gt;&lt;volume&gt;99&lt;/volume&gt;&lt;number&gt;8&lt;/number&gt;&lt;dates&gt;&lt;year&gt;2006&lt;/year&gt;&lt;/dates&gt;&lt;isbn&gt;00218979&lt;/isbn&gt;&lt;urls&gt;&lt;/urls&gt;&lt;electronic-resource-num&gt;10.1063/1.2171960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9" w:tooltip="Baker, 2006 #411" w:history="1">
              <w:r>
                <w:rPr>
                  <w:noProof/>
                  <w:color w:val="000000"/>
                  <w:sz w:val="16"/>
                </w:rPr>
                <w:t>9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11.9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3.6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42.5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1.75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41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&lt;EndNote&gt;&lt;Cite&gt;&lt;Author&gt;Baker&lt;/Author&gt;&lt;Year&gt;2006&lt;/Year&gt;&lt;RecNum&gt;411&lt;/RecNum&gt;&lt;DisplayText&gt;[9]&lt;/DisplayText&gt;&lt;record&gt;&lt;rec-number&gt;411&lt;/rec-number&gt;&lt;foreign-keys&gt;&lt;key app="EN" db-id="rf225deazz220kewex8pepa3w9tswrpse5t5"&gt;411&lt;/key&gt;&lt;/foreign-keys&gt;&lt;ref-type name="Journal Article"&gt;17&lt;/ref-type&gt;&lt;contributors&gt;&lt;authors&gt;&lt;author&gt;Baker, Ian&lt;/author&gt;&lt;author&gt;Zeng, Qi&lt;/author&gt;&lt;author&gt;Li, Weidong&lt;/author&gt;&lt;author&gt;Sullivan, Charles R.&lt;/author&gt;&lt;/authors&gt;&lt;/contributors&gt;&lt;titles&gt;&lt;title&gt;Heat deposition in iron oxide and iron nanoparticles for localized hyperthermia&lt;/title&gt;&lt;secondary-title&gt;Journal of Applied Physics&lt;/secondary-title&gt;&lt;/titles&gt;&lt;periodical&gt;&lt;full-title&gt;Journal of Applied Physics&lt;/full-title&gt;&lt;/periodical&gt;&lt;pages&gt;08H106&lt;/pages&gt;&lt;volume&gt;99&lt;/volume&gt;&lt;number&gt;8&lt;/number&gt;&lt;dates&gt;&lt;year&gt;2006&lt;/year&gt;&lt;/dates&gt;&lt;isbn&gt;00218979&lt;/isbn&gt;&lt;urls&gt;&lt;/urls&gt;&lt;electronic-resource-num&gt;10.1063/1.2171960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9" w:tooltip="Baker, 2006 #411" w:history="1">
              <w:r>
                <w:rPr>
                  <w:noProof/>
                  <w:color w:val="000000"/>
                  <w:sz w:val="16"/>
                </w:rPr>
                <w:t>9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11.9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3.6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42.5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2.5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86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&lt;EndNote&gt;&lt;Cite&gt;&lt;Author&gt;Beković&lt;/Author&gt;&lt;Year&gt;2010&lt;/Year&gt;&lt;RecNum&gt;93&lt;/RecNum&gt;&lt;DisplayText&gt;[10]&lt;/DisplayText&gt;&lt;record&gt;&lt;rec-number&gt;93&lt;/rec-number&gt;&lt;foreign-keys&gt;&lt;key app="EN" db-id="z2d5fw50dz9xtzeezaaxt5r52va2zdsvfaxd"&gt;93&lt;/key&gt;&lt;key app="ENWeb" db-id="UAtiRArtqigAAAU0WlA"&gt;5&lt;/key&gt;&lt;/foreign-keys&gt;&lt;ref-type name="Journal Article"&gt;17&lt;/ref-type&gt;&lt;contributors&gt;&lt;authors&gt;&lt;author&gt;&lt;style face="normal" font="default" size="100%"&gt;Milo&lt;/style&gt;&lt;style face="normal" font="default" charset="238" size="100%"&gt;š&lt;/style&gt;&lt;style face="normal" font="default" charset="134" size="100%"&gt; Bekovi&lt;/style&gt;&lt;style face="normal" font="default" charset="238" size="100%"&gt;ć&lt;/style&gt;&lt;/author&gt;&lt;author&gt;Anton Hamler&lt;/author&gt;&lt;/authors&gt;&lt;/contributors&gt;&lt;titles&gt;&lt;title&gt;Determination of the Heating Effect of Magnetic Fluid in Alternating Magnetic Field&lt;/title&gt;&lt;secondary-title&gt;IEEE TRANSACTIONS ON MAGNETICS&lt;/secondary-title&gt;&lt;/titles&gt;&lt;periodical&gt;&lt;full-title&gt;IEEE Transactions on Magnetics&lt;/full-title&gt;&lt;abbr-1&gt;IEEE Trans. Magn.&lt;/abbr-1&gt;&lt;abbr-2&gt;IEEE Trans Magn&lt;/abbr-2&gt;&lt;/periodical&gt;&lt;pages&gt;4&lt;/pages&gt;&lt;volume&gt;46&lt;/volume&gt;&lt;number&gt;2&lt;/number&gt;&lt;section&gt;552&lt;/section&gt;&lt;dates&gt;&lt;year&gt;2010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0" w:tooltip="Beković, 2010 #93" w:history="1">
              <w:r>
                <w:rPr>
                  <w:noProof/>
                  <w:color w:val="000000"/>
                  <w:sz w:val="16"/>
                </w:rPr>
                <w:t>10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10.9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3.4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0.2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0.8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0.2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247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&lt;EndNote&gt;&lt;Cite&gt;&lt;Author&gt;Beković&lt;/Author&gt;&lt;Year&gt;2010&lt;/Year&gt;&lt;RecNum&gt;93&lt;/RecNum&gt;&lt;DisplayText&gt;[10]&lt;/DisplayText&gt;&lt;record&gt;&lt;rec-number&gt;93&lt;/rec-number&gt;&lt;foreign-keys&gt;&lt;key app="EN" db-id="z2d5fw50dz9xtzeezaaxt5r52va2zdsvfaxd"&gt;93&lt;/key&gt;&lt;key app="ENWeb" db-id="UAtiRArtqigAAAU0WlA"&gt;5&lt;/key&gt;&lt;/foreign-keys&gt;&lt;ref-type name="Journal Article"&gt;17&lt;/ref-type&gt;&lt;contributors&gt;&lt;authors&gt;&lt;author&gt;&lt;style face="normal" font="default" size="100%"&gt;Milo&lt;/style&gt;&lt;style face="normal" font="default" charset="238" size="100%"&gt;š&lt;/style&gt;&lt;style face="normal" font="default" charset="134" size="100%"&gt; Bekovi&lt;/style&gt;&lt;style face="normal" font="default" charset="238" size="100%"&gt;ć&lt;/style&gt;&lt;/author&gt;&lt;author&gt;Anton Hamler&lt;/author&gt;&lt;/authors&gt;&lt;/contributors&gt;&lt;titles&gt;&lt;title&gt;Determination of the Heating Effect of Magnetic Fluid in Alternating Magnetic Field&lt;/title&gt;&lt;secondary-title&gt;IEEE TRANSACTIONS ON MAGNETICS&lt;/secondary-title&gt;&lt;/titles&gt;&lt;periodical&gt;&lt;full-title&gt;IEEE Transactions on Magnetics&lt;/full-title&gt;&lt;abbr-1&gt;IEEE Trans. Magn.&lt;/abbr-1&gt;&lt;abbr-2&gt;IEEE Trans Magn&lt;/abbr-2&gt;&lt;/periodical&gt;&lt;pages&gt;4&lt;/pages&gt;&lt;volume&gt;46&lt;/volume&gt;&lt;number&gt;2&lt;/number&gt;&lt;section&gt;552&lt;/section&gt;&lt;dates&gt;&lt;year&gt;2010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0" w:tooltip="Beković, 2010 #93" w:history="1">
              <w:r>
                <w:rPr>
                  <w:noProof/>
                  <w:color w:val="000000"/>
                  <w:sz w:val="16"/>
                </w:rPr>
                <w:t>10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10.9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3.5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1.2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0.38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310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&lt;EndNote&gt;&lt;Cite&gt;&lt;Author&gt;Beković&lt;/Author&gt;&lt;Year&gt;2010&lt;/Year&gt;&lt;RecNum&gt;93&lt;/RecNum&gt;&lt;DisplayText&gt;[10]&lt;/DisplayText&gt;&lt;record&gt;&lt;rec-number&gt;93&lt;/rec-number&gt;&lt;foreign-keys&gt;&lt;key app="EN" db-id="z2d5fw50dz9xtzeezaaxt5r52va2zdsvfaxd"&gt;93&lt;/key&gt;&lt;key app="ENWeb" db-id="UAtiRArtqigAAAU0WlA"&gt;5&lt;/key&gt;&lt;/foreign-keys&gt;&lt;ref-type name="Journal Article"&gt;17&lt;/ref-type&gt;&lt;contributors&gt;&lt;authors&gt;&lt;author&gt;&lt;style face="normal" font="default" size="100%"&gt;Milo&lt;/style&gt;&lt;style face="normal" font="default" charset="238" size="100%"&gt;š&lt;/style&gt;&lt;style face="normal" font="default" charset="134" size="100%"&gt; Bekovi&lt;/style&gt;&lt;style face="normal" font="default" charset="238" size="100%"&gt;ć&lt;/style&gt;&lt;/author&gt;&lt;author&gt;Anton Hamler&lt;/author&gt;&lt;/authors&gt;&lt;/contributors&gt;&lt;titles&gt;&lt;title&gt;Determination of the Heating Effect of Magnetic Fluid in Alternating Magnetic Field&lt;/title&gt;&lt;secondary-title&gt;IEEE TRANSACTIONS ON MAGNETICS&lt;/secondary-title&gt;&lt;/titles&gt;&lt;periodical&gt;&lt;full-title&gt;IEEE Transactions on Magnetics&lt;/full-title&gt;&lt;abbr-1&gt;IEEE Trans. Magn.&lt;/abbr-1&gt;&lt;abbr-2&gt;IEEE Trans Magn&lt;/abbr-2&gt;&lt;/periodical&gt;&lt;pages&gt;4&lt;/pages&gt;&lt;volume&gt;46&lt;/volume&gt;&lt;number&gt;2&lt;/number&gt;&lt;section&gt;552&lt;/section&gt;&lt;dates&gt;&lt;year&gt;2010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0" w:tooltip="Beković, 2010 #93" w:history="1">
              <w:r>
                <w:rPr>
                  <w:noProof/>
                  <w:color w:val="000000"/>
                  <w:sz w:val="16"/>
                </w:rPr>
                <w:t>10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10.9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185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1.0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0.52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531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&lt;EndNote&gt;&lt;Cite&gt;&lt;Author&gt;Beković&lt;/Author&gt;&lt;Year&gt;2010&lt;/Year&gt;&lt;RecNum&gt;93&lt;/RecNum&gt;&lt;DisplayText&gt;[10]&lt;/DisplayText&gt;&lt;record&gt;&lt;rec-number&gt;93&lt;/rec-number&gt;&lt;foreign-keys&gt;&lt;key app="EN" db-id="z2d5fw50dz9xtzeezaaxt5r52va2zdsvfaxd"&gt;93&lt;/key&gt;&lt;key app="ENWeb" db-id="UAtiRArtqigAAAU0WlA"&gt;5&lt;/key&gt;&lt;/foreign-keys&gt;&lt;ref-type name="Journal Article"&gt;17&lt;/ref-type&gt;&lt;contributors&gt;&lt;authors&gt;&lt;author&gt;&lt;style face="normal" font="default" size="100%"&gt;Milo&lt;/style&gt;&lt;style face="normal" font="default" charset="238" size="100%"&gt;š&lt;/style&gt;&lt;style face="normal" font="default" charset="134" size="100%"&gt; Bekovi&lt;/style&gt;&lt;style face="normal" font="default" charset="238" size="100%"&gt;ć&lt;/style&gt;&lt;/author&gt;&lt;author&gt;Anton Hamler&lt;/author&gt;&lt;/authors&gt;&lt;/contributors&gt;&lt;titles&gt;&lt;title&gt;Determination of the Heating Effect of Magnetic Fluid in Alternating Magnetic Field&lt;/title&gt;&lt;secondary-title&gt;IEEE TRANSACTIONS ON MAGNETICS&lt;/secondary-title&gt;&lt;/titles&gt;&lt;periodical&gt;&lt;full-title&gt;IEEE Transactions on Magnetics&lt;/full-title&gt;&lt;abbr-1&gt;IEEE Trans. Magn.&lt;/abbr-1&gt;&lt;abbr-2&gt;IEEE Trans Magn&lt;/abbr-2&gt;&lt;/periodical&gt;&lt;pages&gt;4&lt;/pages&gt;&lt;volume&gt;46&lt;/volume&gt;&lt;number&gt;2&lt;/number&gt;&lt;section&gt;552&lt;/section&gt;&lt;dates&gt;&lt;year&gt;2010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0" w:tooltip="Beković, 2010 #93" w:history="1">
              <w:r>
                <w:rPr>
                  <w:noProof/>
                  <w:color w:val="000000"/>
                  <w:sz w:val="16"/>
                </w:rPr>
                <w:t>10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10.9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145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2.5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0.9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0.5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552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10.2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275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639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lang w:val="en-US"/>
              </w:rPr>
            </w:pPr>
            <w:r w:rsidRPr="00CA7EC4">
              <w:rPr>
                <w:color w:val="000000"/>
                <w:sz w:val="16"/>
              </w:rPr>
              <w:t>γ</w:t>
            </w:r>
            <w:r w:rsidRPr="00CA7EC4">
              <w:rPr>
                <w:color w:val="000000"/>
                <w:sz w:val="16"/>
                <w:lang w:val="en-US"/>
              </w:rPr>
              <w:t>-Fe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2</w:t>
            </w:r>
            <w:r w:rsidRPr="00CA7EC4">
              <w:rPr>
                <w:color w:val="000000"/>
                <w:sz w:val="16"/>
                <w:lang w:val="en-US"/>
              </w:rPr>
              <w:t>O</w:t>
            </w:r>
            <w:r w:rsidRPr="00CA7EC4">
              <w:rPr>
                <w:color w:val="00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16.5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1650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3833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Zn0.4Co0.6Fe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@ Zn0.4Mn0.6Fe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3886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5586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MnFe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@ CoFe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3034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4361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MnFe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441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634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fldChar w:fldCharType="begin"/>
            </w:r>
            <w:r>
              <w:rPr>
                <w:color w:val="000000"/>
                <w:sz w:val="16"/>
              </w:rPr>
              <w:instrText xml:space="preserve"> ADDIN EN.CITE &lt;EndNote&gt;&lt;Cite&gt;&lt;Author&gt;Chen&lt;/Author&gt;&lt;Year&gt;2010&lt;/Year&gt;&lt;RecNum&gt;162&lt;/RecNum&gt;&lt;DisplayText&gt;[12]&lt;/DisplayText&gt;&lt;record&gt;&lt;rec-number&gt;162&lt;/rec-number&gt;&lt;foreign-keys&gt;&lt;key app="EN" db-id="z2d5fw50dz9xtzeezaaxt5r52va2zdsvfaxd"&gt;162&lt;/key&gt;&lt;key app="ENWeb" db-id="UAtiRArtqigAAAU0WlA"&gt;10&lt;/key&gt;&lt;/foreign-keys&gt;&lt;ref-type name="Journal Article"&gt;17&lt;/ref-type&gt;&lt;contributors&gt;&lt;authors&gt;&lt;author&gt;Chen, Shihwei&lt;/author&gt;&lt;author&gt;Chiang, Chen-li&lt;/author&gt;&lt;author&gt;Hsieh, Shuchen&lt;/author&gt;&lt;/authors&gt;&lt;/contributors&gt;&lt;titles&gt;&lt;title&gt;Simulating physiological conditions to evaluate nanoparticles for magnetic fluid hyperthermia (MFH) therapy applications&lt;/title&gt;&lt;secondary-title&gt;Journal of Magnetism and Magnetic Materials&lt;/secondary-title&gt;&lt;/titles&gt;&lt;periodical&gt;&lt;full-title&gt;Journal of Magnetism and Magnetic Materials&lt;/full-title&gt;&lt;abbr-1&gt;J. Magn. Magn. Mater.&lt;/abbr-1&gt;&lt;abbr-2&gt;J Magn Magn Mater&lt;/abbr-2&gt;&lt;/periodical&gt;&lt;pages&gt;247-252&lt;/pages&gt;&lt;volume&gt;322&lt;/volume&gt;&lt;number&gt;2&lt;/number&gt;&lt;dates&gt;&lt;year&gt;2010&lt;/year&gt;&lt;/dates&gt;&lt;isbn&gt;03048853&lt;/isbn&gt;&lt;urls&gt;&lt;/urls&gt;&lt;electronic-resource-num&gt;10.1016/j.jmmm.2009.09.006&lt;/electronic-resource-num&gt;&lt;/record&gt;&lt;/Cite&gt;&lt;/EndNote&gt;</w:instrText>
            </w:r>
            <w:r>
              <w:rPr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2" w:tooltip="Chen, 2010 #162" w:history="1">
              <w:r>
                <w:rPr>
                  <w:noProof/>
                  <w:color w:val="000000"/>
                  <w:sz w:val="16"/>
                </w:rPr>
                <w:t>12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:Fe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 xml:space="preserve"> in 3:2 ratio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ind w:right="72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215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0.8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3.1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28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9019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152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219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 w:rsidRPr="00CA7EC4">
              <w:rPr>
                <w:b/>
                <w:color w:val="000000"/>
                <w:sz w:val="16"/>
              </w:rPr>
              <w:t>This work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ind w:left="-108"/>
              <w:jc w:val="center"/>
              <w:rPr>
                <w:b/>
                <w:color w:val="000000"/>
                <w:sz w:val="16"/>
              </w:rPr>
            </w:pPr>
            <w:r w:rsidRPr="00CA7EC4">
              <w:rPr>
                <w:b/>
                <w:color w:val="000000"/>
                <w:sz w:val="16"/>
              </w:rPr>
              <w:t>Fe</w:t>
            </w:r>
            <w:r w:rsidRPr="00CA7EC4">
              <w:rPr>
                <w:b/>
                <w:color w:val="000000"/>
                <w:sz w:val="16"/>
                <w:vertAlign w:val="subscript"/>
              </w:rPr>
              <w:t>3</w:t>
            </w:r>
            <w:r w:rsidRPr="00CA7EC4">
              <w:rPr>
                <w:b/>
                <w:color w:val="000000"/>
                <w:sz w:val="16"/>
              </w:rPr>
              <w:t>O</w:t>
            </w:r>
            <w:r w:rsidRPr="00CA7EC4">
              <w:rPr>
                <w:b/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CA7EC4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CA7EC4">
              <w:rPr>
                <w:b/>
                <w:bCs/>
                <w:color w:val="000000"/>
                <w:sz w:val="16"/>
              </w:rPr>
              <w:t>523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CA7EC4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 w:rsidRPr="00CA7EC4">
              <w:rPr>
                <w:b/>
                <w:color w:val="000000"/>
                <w:sz w:val="16"/>
              </w:rPr>
              <w:t>5.2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 w:rsidRPr="00CA7EC4">
              <w:rPr>
                <w:b/>
                <w:color w:val="000000"/>
                <w:sz w:val="16"/>
              </w:rPr>
              <w:t>52.3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6"/>
              </w:rPr>
            </w:pPr>
            <w:r w:rsidRPr="00CA7EC4">
              <w:rPr>
                <w:b/>
                <w:bCs/>
                <w:color w:val="000000"/>
                <w:sz w:val="16"/>
              </w:rPr>
              <w:t>20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6"/>
              </w:rPr>
            </w:pPr>
            <w:r w:rsidRPr="00CA7EC4">
              <w:rPr>
                <w:b/>
                <w:color w:val="000000"/>
                <w:sz w:val="16"/>
              </w:rPr>
              <w:t>382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333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479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349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502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&lt;EndNote&gt;&lt;Cite&gt;&lt;Author&gt;Li&lt;/Author&gt;&lt;Year&gt;2010&lt;/Year&gt;&lt;RecNum&gt;114&lt;/RecNum&gt;&lt;DisplayText&gt;[13]&lt;/DisplayText&gt;&lt;record&gt;&lt;rec-number&gt;114&lt;/rec-number&gt;&lt;foreign-keys&gt;&lt;key app="EN" db-id="z2d5fw50dz9xtzeezaaxt5r52va2zdsvfaxd"&gt;114&lt;/key&gt;&lt;key app="ENWeb" db-id="UAtiRArtqigAAAU0WlA"&gt;6&lt;/key&gt;&lt;/foreign-keys&gt;&lt;ref-type name="Journal Article"&gt;17&lt;/ref-type&gt;&lt;contributors&gt;&lt;authors&gt;&lt;author&gt;Li, Zhixia&lt;/author&gt;&lt;author&gt;Kawashita, Masakazu&lt;/author&gt;&lt;author&gt;Araki, Norio&lt;/author&gt;&lt;author&gt;Mitsumori, Michihide&lt;/author&gt;&lt;author&gt;Hiraoka, Masahiro&lt;/author&gt;&lt;author&gt;Doi, Masaaki&lt;/author&gt;&lt;/authors&gt;&lt;/contributors&gt;&lt;titles&gt;&lt;title&gt;Magnetite nanoparticles with high heating efficiencies for application in the hyperthermia of cancer&lt;/title&gt;&lt;secondary-title&gt;Materials Science and Engineering: C&lt;/secondary-title&gt;&lt;/titles&gt;&lt;pages&gt;990-996&lt;/pages&gt;&lt;volume&gt;30&lt;/volume&gt;&lt;number&gt;7&lt;/number&gt;&lt;dates&gt;&lt;year&gt;2010&lt;/year&gt;&lt;/dates&gt;&lt;isbn&gt;09284931&lt;/isbn&gt;&lt;urls&gt;&lt;/urls&gt;&lt;electronic-resource-num&gt;10.1016/j.msec.2010.04.016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3" w:tooltip="Li, 2010 #114" w:history="1">
              <w:r>
                <w:rPr>
                  <w:noProof/>
                  <w:color w:val="000000"/>
                  <w:sz w:val="16"/>
                </w:rPr>
                <w:t>13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23.9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57.1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52.8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924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&lt;EndNote&gt;&lt;Cite&gt;&lt;Author&gt;Li&lt;/Author&gt;&lt;Year&gt;2010&lt;/Year&gt;&lt;RecNum&gt;114&lt;/RecNum&gt;&lt;DisplayText&gt;[13]&lt;/DisplayText&gt;&lt;record&gt;&lt;rec-number&gt;114&lt;/rec-number&gt;&lt;foreign-keys&gt;&lt;key app="EN" db-id="z2d5fw50dz9xtzeezaaxt5r52va2zdsvfaxd"&gt;114&lt;/key&gt;&lt;key app="ENWeb" db-id="UAtiRArtqigAAAU0WlA"&gt;6&lt;/key&gt;&lt;/foreign-keys&gt;&lt;ref-type name="Journal Article"&gt;17&lt;/ref-type&gt;&lt;contributors&gt;&lt;authors&gt;&lt;author&gt;Li, Zhixia&lt;/author&gt;&lt;author&gt;Kawashita, Masakazu&lt;/author&gt;&lt;author&gt;Araki, Norio&lt;/author&gt;&lt;author&gt;Mitsumori, Michihide&lt;/author&gt;&lt;author&gt;Hiraoka, Masahiro&lt;/author&gt;&lt;author&gt;Doi, Masaaki&lt;/author&gt;&lt;/authors&gt;&lt;/contributors&gt;&lt;titles&gt;&lt;title&gt;Magnetite nanoparticles with high heating efficiencies for application in the hyperthermia of cancer&lt;/title&gt;&lt;secondary-title&gt;Materials Science and Engineering: C&lt;/secondary-title&gt;&lt;/titles&gt;&lt;pages&gt;990-996&lt;/pages&gt;&lt;volume&gt;30&lt;/volume&gt;&lt;number&gt;7&lt;/number&gt;&lt;dates&gt;&lt;year&gt;2010&lt;/year&gt;&lt;/dates&gt;&lt;isbn&gt;09284931&lt;/isbn&gt;&lt;urls&gt;&lt;/urls&gt;&lt;electronic-resource-num&gt;10.1016/j.msec.2010.04.016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3" w:tooltip="Li, 2010 #114" w:history="1">
              <w:r>
                <w:rPr>
                  <w:noProof/>
                  <w:color w:val="000000"/>
                  <w:sz w:val="16"/>
                </w:rPr>
                <w:t>13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9.6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1.0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9.2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17.2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1866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&lt;EndNote&gt;&lt;Cite&gt;&lt;Author&gt;Suto&lt;/Author&gt;&lt;Year&gt;2009&lt;/Year&gt;&lt;RecNum&gt;282&lt;/RecNum&gt;&lt;DisplayText&gt;[14]&lt;/DisplayText&gt;&lt;record&gt;&lt;rec-number&gt;282&lt;/rec-number&gt;&lt;foreign-keys&gt;&lt;key app="EN" db-id="z2d5fw50dz9xtzeezaaxt5r52va2zdsvfaxd"&gt;282&lt;/key&gt;&lt;key app="ENWeb" db-id="UAtiRArtqigAAAU0WlA"&gt;15&lt;/key&gt;&lt;/foreign-keys&gt;&lt;ref-type name="Journal Article"&gt;17&lt;/ref-type&gt;&lt;contributors&gt;&lt;authors&gt;&lt;author&gt;Suto, Makoto&lt;/author&gt;&lt;author&gt;Hirota, Yasutake&lt;/author&gt;&lt;author&gt;Mamiya, Hiroaki&lt;/author&gt;&lt;author&gt;Fujita, Asaya&lt;/author&gt;&lt;author&gt;Kasuya, Ryo&lt;/author&gt;&lt;author&gt;Tohji, Kazuyuki&lt;/author&gt;&lt;author&gt;Jeyadevan, Balachandran&lt;/author&gt;&lt;/authors&gt;&lt;/contributors&gt;&lt;titles&gt;&lt;title&gt;Heat dissipation mechanism of magnetite nanoparticles in magnetic fluid hyperthermia&lt;/title&gt;&lt;secondary-title&gt;Journal of Magnetism and Magnetic Materials&lt;/secondary-title&gt;&lt;/titles&gt;&lt;periodical&gt;&lt;full-title&gt;Journal of Magnetism and Magnetic Materials&lt;/full-title&gt;&lt;abbr-1&gt;J. Magn. Magn. Mater.&lt;/abbr-1&gt;&lt;abbr-2&gt;J Magn Magn Mater&lt;/abbr-2&gt;&lt;/periodical&gt;&lt;pages&gt;1493-1496&lt;/pages&gt;&lt;volume&gt;321&lt;/volume&gt;&lt;number&gt;10&lt;/number&gt;&lt;dates&gt;&lt;year&gt;2009&lt;/year&gt;&lt;/dates&gt;&lt;isbn&gt;03048853&lt;/isbn&gt;&lt;urls&gt;&lt;/urls&gt;&lt;electronic-resource-num&gt;10.1016/j.jmmm.2009.02.070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4" w:tooltip="Suto, 2009 #282" w:history="1">
              <w:r>
                <w:rPr>
                  <w:noProof/>
                  <w:color w:val="000000"/>
                  <w:sz w:val="16"/>
                </w:rPr>
                <w:t>14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12.5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3.2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1.9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6.1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21.98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3577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&lt;EndNote&gt;&lt;Cite&gt;&lt;Author&gt;Suto&lt;/Author&gt;&lt;Year&gt;2009&lt;/Year&gt;&lt;RecNum&gt;282&lt;/RecNum&gt;&lt;DisplayText&gt;[14]&lt;/DisplayText&gt;&lt;record&gt;&lt;rec-number&gt;282&lt;/rec-number&gt;&lt;foreign-keys&gt;&lt;key app="EN" db-id="z2d5fw50dz9xtzeezaaxt5r52va2zdsvfaxd"&gt;282&lt;/key&gt;&lt;key app="ENWeb" db-id="UAtiRArtqigAAAU0WlA"&gt;15&lt;/key&gt;&lt;/foreign-keys&gt;&lt;ref-type name="Journal Article"&gt;17&lt;/ref-type&gt;&lt;contributors&gt;&lt;authors&gt;&lt;author&gt;Suto, Makoto&lt;/author&gt;&lt;author&gt;Hirota, Yasutake&lt;/author&gt;&lt;author&gt;Mamiya, Hiroaki&lt;/author&gt;&lt;author&gt;Fujita, Asaya&lt;/author&gt;&lt;author&gt;Kasuya, Ryo&lt;/author&gt;&lt;author&gt;Tohji, Kazuyuki&lt;/author&gt;&lt;author&gt;Jeyadevan, Balachandran&lt;/author&gt;&lt;/authors&gt;&lt;/contributors&gt;&lt;titles&gt;&lt;title&gt;Heat dissipation mechanism of magnetite nanoparticles in magnetic fluid hyperthermia&lt;/title&gt;&lt;secondary-title&gt;Journal of Magnetism and Magnetic Materials&lt;/secondary-title&gt;&lt;/titles&gt;&lt;periodical&gt;&lt;full-title&gt;Journal of Magnetism and Magnetic Materials&lt;/full-title&gt;&lt;abbr-1&gt;J. Magn. Magn. Mater.&lt;/abbr-1&gt;&lt;abbr-2&gt;J Magn Magn Mater&lt;/abbr-2&gt;&lt;/periodical&gt;&lt;pages&gt;1493-1496&lt;/pages&gt;&lt;volume&gt;321&lt;/volume&gt;&lt;number&gt;10&lt;/number&gt;&lt;dates&gt;&lt;year&gt;2009&lt;/year&gt;&lt;/dates&gt;&lt;isbn&gt;03048853&lt;/isbn&gt;&lt;urls&gt;&lt;/urls&gt;&lt;electronic-resource-num&gt;10.1016/j.jmmm.2009.02.070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4" w:tooltip="Suto, 2009 #282" w:history="1">
              <w:r>
                <w:rPr>
                  <w:noProof/>
                  <w:color w:val="000000"/>
                  <w:sz w:val="16"/>
                </w:rPr>
                <w:t>14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3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15.7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3.2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1.9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6.1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28.32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4609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@ CoFe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2795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4018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CoFe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@ MnFe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2280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3278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CoFe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  <w:r w:rsidRPr="00CA7EC4">
              <w:rPr>
                <w:color w:val="000000"/>
                <w:sz w:val="16"/>
              </w:rPr>
              <w:t>@ 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1120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1610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Co-Fe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3.9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93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&lt;EndNote&gt;&lt;Cite&gt;&lt;Author&gt;Lee&lt;/Author&gt;&lt;Year&gt;2011&lt;/Year&gt;&lt;RecNum&gt;432&lt;/RecNum&gt;&lt;DisplayText&gt;[11]&lt;/DisplayText&gt;&lt;record&gt;&lt;rec-number&gt;432&lt;/rec-number&gt;&lt;foreign-keys&gt;&lt;key app="EN" db-id="z2d5fw50dz9xtzeezaaxt5r52va2zdsvfaxd"&gt;432&lt;/key&gt;&lt;key app="ENWeb" db-id="UAtiRArtqigAAAU0WlA"&gt;17&lt;/key&gt;&lt;/foreign-keys&gt;&lt;ref-type name="Journal Article"&gt;17&lt;/ref-type&gt;&lt;contributors&gt;&lt;authors&gt;&lt;author&gt;Lee, Jae-Hyun&lt;/author&gt;&lt;author&gt;Jang, Jung-tak&lt;/author&gt;&lt;author&gt;Choi, Jin-sil&lt;/author&gt;&lt;author&gt;Moon, Seung Ho&lt;/author&gt;&lt;author&gt;Noh, Seung-hyun&lt;/author&gt;&lt;author&gt;Kim, Ji-wook&lt;/author&gt;&lt;author&gt;Kim, Jin-Gyu&lt;/author&gt;&lt;author&gt;Kim, Il-Sun&lt;/author&gt;&lt;author&gt;Park, Kook In&lt;/author&gt;&lt;author&gt;Cheon, Jinwoo&lt;/author&gt;&lt;/authors&gt;&lt;/contributors&gt;&lt;titles&gt;&lt;title&gt;Exchange-coupled magnetic nanoparticles for efficient heat induction&lt;/title&gt;&lt;secondary-title&gt;Nature Nanotechnology&lt;/secondary-title&gt;&lt;/titles&gt;&lt;periodical&gt;&lt;full-title&gt;Nature Nanotechnology&lt;/full-title&gt;&lt;abbr-1&gt;Nat. Nanotechnol.&lt;/abbr-1&gt;&lt;abbr-2&gt;Nat Nanotechnol&lt;/abbr-2&gt;&lt;/periodical&gt;&lt;pages&gt;418-422&lt;/pages&gt;&lt;volume&gt;6&lt;/volume&gt;&lt;number&gt;7&lt;/number&gt;&lt;dates&gt;&lt;year&gt;2011&lt;/year&gt;&lt;/dates&gt;&lt;isbn&gt;1748-3387&amp;#xD;1748-3395&lt;/isbn&gt;&lt;urls&gt;&lt;/urls&gt;&lt;electronic-resource-num&gt;10.1038/nnano.2011.95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1" w:tooltip="Lee, 2011 #432" w:history="1">
              <w:r>
                <w:rPr>
                  <w:noProof/>
                  <w:color w:val="000000"/>
                  <w:sz w:val="16"/>
                </w:rPr>
                <w:t>11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Co-Fe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37.3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18.7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695.6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100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144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&lt;EndNote&gt;&lt;Cite&gt;&lt;Author&gt;Jean-Paul Fortin&lt;/Author&gt;&lt;Year&gt;2007&lt;/Year&gt;&lt;RecNum&gt;119&lt;/RecNum&gt;&lt;DisplayText&gt;[8]&lt;/DisplayText&gt;&lt;record&gt;&lt;rec-number&gt;119&lt;/rec-number&gt;&lt;foreign-keys&gt;&lt;key app="EN" db-id="z2d5fw50dz9xtzeezaaxt5r52va2zdsvfaxd"&gt;119&lt;/key&gt;&lt;key app="ENWeb" db-id="UAtiRArtqigAAAU0WlA"&gt;7&lt;/key&gt;&lt;/foreign-keys&gt;&lt;ref-type name="Journal Article"&gt;17&lt;/ref-type&gt;&lt;contributors&gt;&lt;authors&gt;&lt;author&gt;Jean-Paul Fortin, Claire Wilhelm, Jacques Servais, Christine Ménager, Jean Claude Bacri, and Florence Gazeau&lt;/author&gt;&lt;/authors&gt;&lt;/contributors&gt;&lt;titles&gt;&lt;title&gt;Size-Sorted Anionic Iron Oxide Nanomagnets as Colloidal Mediators for Magnetic Hyperthermia&lt;/title&gt;&lt;secondary-title&gt;J. AM. CHEM. SOC&lt;/secondary-title&gt;&lt;/titles&gt;&lt;volume&gt;129&lt;/volume&gt;&lt;number&gt;9&lt;/number&gt;&lt;section&gt;2629&lt;/section&gt;&lt;dates&gt;&lt;year&gt;2007&lt;/year&gt;&lt;/dates&gt;&lt;urls&gt;&lt;/urls&gt;&lt;/record&gt;&lt;/Cite&gt;&lt;/EndNote&gt;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8" w:tooltip="Jean-Paul Fortin, 2007 #119" w:history="1">
              <w:r>
                <w:rPr>
                  <w:noProof/>
                  <w:color w:val="000000"/>
                  <w:sz w:val="16"/>
                </w:rPr>
                <w:t>8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Co-Fe</w:t>
            </w:r>
            <w:r w:rsidRPr="00CA7EC4">
              <w:rPr>
                <w:color w:val="000000"/>
                <w:sz w:val="16"/>
                <w:vertAlign w:val="subscript"/>
              </w:rPr>
              <w:t>2</w:t>
            </w:r>
            <w:r w:rsidRPr="00CA7EC4">
              <w:rPr>
                <w:color w:val="000000"/>
                <w:sz w:val="16"/>
              </w:rPr>
              <w:t>O</w:t>
            </w:r>
            <w:r w:rsidRPr="00CA7EC4">
              <w:rPr>
                <w:color w:val="000000"/>
                <w:sz w:val="16"/>
                <w:vertAlign w:val="sub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9.1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700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24.8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17.4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430.5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360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836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&lt;EndNote&gt;&lt;Cite&gt;&lt;Author&gt;Dennis&lt;/Author&gt;&lt;Year&gt;2008&lt;/Year&gt;&lt;RecNum&gt;193&lt;/RecNum&gt;&lt;DisplayText&gt;[15]&lt;/DisplayText&gt;&lt;record&gt;&lt;rec-number&gt;193&lt;/rec-number&gt;&lt;foreign-keys&gt;&lt;key app="EN" db-id="z2d5fw50dz9xtzeezaaxt5r52va2zdsvfaxd"&gt;193&lt;/key&gt;&lt;key app="ENWeb" db-id="UAtiRArtqigAAAU0WlA"&gt;13&lt;/key&gt;&lt;/foreign-keys&gt;&lt;ref-type name="Journal Article"&gt;17&lt;/ref-type&gt;&lt;contributors&gt;&lt;authors&gt;&lt;author&gt;Dennis, C. L.&lt;/author&gt;&lt;author&gt;Jackson, A. J.&lt;/author&gt;&lt;author&gt;Borchers, J. A.&lt;/author&gt;&lt;author&gt;Ivkov, R.&lt;/author&gt;&lt;author&gt;Foreman, A. R.&lt;/author&gt;&lt;author&gt;Hoopes, P. J.&lt;/author&gt;&lt;author&gt;Strawbridge, R.&lt;/author&gt;&lt;author&gt;Pierce, Z.&lt;/author&gt;&lt;author&gt;Goerntiz, E.&lt;/author&gt;&lt;author&gt;Lau, J. W.&lt;/author&gt;&lt;author&gt;Gruettner, C.&lt;/author&gt;&lt;/authors&gt;&lt;/contributors&gt;&lt;titles&gt;&lt;title&gt;The influence of magnetic and physiological behaviour on the effectiveness of iron oxide nanoparticles for hyperthermia&lt;/title&gt;&lt;secondary-title&gt;Journal of Physics D: Applied Physics&lt;/secondary-title&gt;&lt;/titles&gt;&lt;periodical&gt;&lt;full-title&gt;Journal of Physics D: Applied Physics&lt;/full-title&gt;&lt;abbr-1&gt;J. Phys. D: Appl. Phys.&lt;/abbr-1&gt;&lt;abbr-2&gt;J Phys D: Appl Phys&lt;/abbr-2&gt;&lt;/periodical&gt;&lt;pages&gt;134020&lt;/pages&gt;&lt;volume&gt;41&lt;/volume&gt;&lt;number&gt;13&lt;/number&gt;&lt;dates&gt;&lt;year&gt;2008&lt;/year&gt;&lt;/dates&gt;&lt;isbn&gt;0022-3727&amp;#xD;1361-6463&lt;/isbn&gt;&lt;urls&gt;&lt;/urls&gt;&lt;electronic-resource-num&gt;10.1088/0022-3727/41/13/134020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5" w:tooltip="Dennis, 2008 #193" w:history="1">
              <w:r>
                <w:rPr>
                  <w:noProof/>
                  <w:color w:val="000000"/>
                  <w:sz w:val="16"/>
                </w:rPr>
                <w:t>15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Bionized nanoferrite</w:t>
            </w:r>
          </w:p>
        </w:tc>
        <w:tc>
          <w:tcPr>
            <w:tcW w:w="851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150</w:t>
            </w:r>
          </w:p>
        </w:tc>
        <w:tc>
          <w:tcPr>
            <w:tcW w:w="850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85.9</w:t>
            </w:r>
          </w:p>
        </w:tc>
        <w:tc>
          <w:tcPr>
            <w:tcW w:w="1134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12.9</w:t>
            </w:r>
          </w:p>
        </w:tc>
        <w:tc>
          <w:tcPr>
            <w:tcW w:w="1134" w:type="dxa"/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1106.8</w:t>
            </w:r>
          </w:p>
        </w:tc>
        <w:tc>
          <w:tcPr>
            <w:tcW w:w="993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209</w:t>
            </w:r>
          </w:p>
        </w:tc>
        <w:tc>
          <w:tcPr>
            <w:tcW w:w="1458" w:type="dxa"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189</w:t>
            </w:r>
          </w:p>
        </w:tc>
      </w:tr>
      <w:tr w:rsidR="00210610" w:rsidRPr="00CA7EC4" w:rsidTr="005C53B8">
        <w:trPr>
          <w:trHeight w:val="300"/>
        </w:trPr>
        <w:tc>
          <w:tcPr>
            <w:tcW w:w="601" w:type="dxa"/>
            <w:tcBorders>
              <w:bottom w:val="single" w:sz="8" w:space="0" w:color="000000"/>
            </w:tcBorders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/>
            </w:r>
            <w:r>
              <w:rPr>
                <w:noProof/>
                <w:color w:val="000000"/>
                <w:sz w:val="16"/>
              </w:rPr>
              <w:instrText xml:space="preserve"> ADDIN EN.CITE &lt;EndNote&gt;&lt;Cite&gt;&lt;Author&gt;Dennis&lt;/Author&gt;&lt;Year&gt;2008&lt;/Year&gt;&lt;RecNum&gt;193&lt;/RecNum&gt;&lt;DisplayText&gt;[15]&lt;/DisplayText&gt;&lt;record&gt;&lt;rec-number&gt;193&lt;/rec-number&gt;&lt;foreign-keys&gt;&lt;key app="EN" db-id="z2d5fw50dz9xtzeezaaxt5r52va2zdsvfaxd"&gt;193&lt;/key&gt;&lt;key app="ENWeb" db-id="UAtiRArtqigAAAU0WlA"&gt;13&lt;/key&gt;&lt;/foreign-keys&gt;&lt;ref-type name="Journal Article"&gt;17&lt;/ref-type&gt;&lt;contributors&gt;&lt;authors&gt;&lt;author&gt;Dennis, C. L.&lt;/author&gt;&lt;author&gt;Jackson, A. J.&lt;/author&gt;&lt;author&gt;Borchers, J. A.&lt;/author&gt;&lt;author&gt;Ivkov, R.&lt;/author&gt;&lt;author&gt;Foreman, A. R.&lt;/author&gt;&lt;author&gt;Hoopes, P. J.&lt;/author&gt;&lt;author&gt;Strawbridge, R.&lt;/author&gt;&lt;author&gt;Pierce, Z.&lt;/author&gt;&lt;author&gt;Goerntiz, E.&lt;/author&gt;&lt;author&gt;Lau, J. W.&lt;/author&gt;&lt;author&gt;Gruettner, C.&lt;/author&gt;&lt;/authors&gt;&lt;/contributors&gt;&lt;titles&gt;&lt;title&gt;The influence of magnetic and physiological behaviour on the effectiveness of iron oxide nanoparticles for hyperthermia&lt;/title&gt;&lt;secondary-title&gt;Journal of Physics D: Applied Physics&lt;/secondary-title&gt;&lt;/titles&gt;&lt;periodical&gt;&lt;full-title&gt;Journal of Physics D: Applied Physics&lt;/full-title&gt;&lt;abbr-1&gt;J. Phys. D: Appl. Phys.&lt;/abbr-1&gt;&lt;abbr-2&gt;J Phys D: Appl Phys&lt;/abbr-2&gt;&lt;/periodical&gt;&lt;pages&gt;134020&lt;/pages&gt;&lt;volume&gt;41&lt;/volume&gt;&lt;number&gt;13&lt;/number&gt;&lt;dates&gt;&lt;year&gt;2008&lt;/year&gt;&lt;/dates&gt;&lt;isbn&gt;0022-3727&amp;#xD;1361-6463&lt;/isbn&gt;&lt;urls&gt;&lt;/urls&gt;&lt;electronic-resource-num&gt;10.1088/0022-3727/41/13/134020&lt;/electronic-resource-num&gt;&lt;/record&gt;&lt;/Cite&gt;&lt;/EndNote&gt;</w:instrText>
            </w:r>
            <w:r>
              <w:rPr>
                <w:noProof/>
                <w:color w:val="000000"/>
                <w:sz w:val="16"/>
              </w:rPr>
              <w:fldChar w:fldCharType="separate"/>
            </w:r>
            <w:r>
              <w:rPr>
                <w:noProof/>
                <w:color w:val="000000"/>
                <w:sz w:val="16"/>
              </w:rPr>
              <w:t>[</w:t>
            </w:r>
            <w:hyperlink w:anchor="_ENREF_15" w:tooltip="Dennis, 2008 #193" w:history="1">
              <w:r>
                <w:rPr>
                  <w:noProof/>
                  <w:color w:val="000000"/>
                  <w:sz w:val="16"/>
                </w:rPr>
                <w:t>15</w:t>
              </w:r>
            </w:hyperlink>
            <w:r>
              <w:rPr>
                <w:noProof/>
                <w:color w:val="000000"/>
                <w:sz w:val="16"/>
              </w:rPr>
              <w:t>]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592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Bionized nanoferrite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28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150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85.9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12.9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noWrap/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1106.8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537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vAlign w:val="center"/>
            <w:hideMark/>
          </w:tcPr>
          <w:p w:rsidR="00210610" w:rsidRPr="00CA7EC4" w:rsidRDefault="00210610" w:rsidP="005C53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</w:rPr>
            </w:pPr>
            <w:r w:rsidRPr="00CA7EC4">
              <w:rPr>
                <w:color w:val="000000"/>
                <w:sz w:val="16"/>
              </w:rPr>
              <w:t>485</w:t>
            </w:r>
          </w:p>
        </w:tc>
      </w:tr>
    </w:tbl>
    <w:p w:rsidR="00210610" w:rsidRDefault="00210610" w:rsidP="00210610"/>
    <w:p w:rsidR="00210610" w:rsidRPr="00484586" w:rsidRDefault="00210610" w:rsidP="00210610">
      <w:pPr>
        <w:rPr>
          <w:lang w:val="en-US"/>
        </w:rPr>
      </w:pPr>
    </w:p>
    <w:p w:rsidR="00B822C1" w:rsidRPr="00210610" w:rsidRDefault="00B822C1" w:rsidP="00210610"/>
    <w:sectPr w:rsidR="00B822C1" w:rsidRPr="00210610" w:rsidSect="00FB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AF457D"/>
    <w:rsid w:val="000F61E6"/>
    <w:rsid w:val="0010677F"/>
    <w:rsid w:val="001275D7"/>
    <w:rsid w:val="00210610"/>
    <w:rsid w:val="00AF457D"/>
    <w:rsid w:val="00B822C1"/>
    <w:rsid w:val="00DB3329"/>
    <w:rsid w:val="00E2201D"/>
    <w:rsid w:val="00F42D1E"/>
    <w:rsid w:val="00F610F5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5440</Words>
  <Characters>31009</Characters>
  <Application>Microsoft Office Word</Application>
  <DocSecurity>0</DocSecurity>
  <Lines>258</Lines>
  <Paragraphs>72</Paragraphs>
  <ScaleCrop>false</ScaleCrop>
  <Company>TMHS</Company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Cervadoro</dc:creator>
  <cp:keywords/>
  <dc:description/>
  <cp:lastModifiedBy>Antonio Cervadoro</cp:lastModifiedBy>
  <cp:revision>6</cp:revision>
  <dcterms:created xsi:type="dcterms:W3CDTF">2012-11-07T01:05:00Z</dcterms:created>
  <dcterms:modified xsi:type="dcterms:W3CDTF">2013-01-10T02:07:00Z</dcterms:modified>
</cp:coreProperties>
</file>