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458" w14:textId="4CA6B324" w:rsidR="001F2F44" w:rsidRDefault="001F2F44" w:rsidP="001F2F44">
      <w:pPr>
        <w:spacing w:afterLines="50" w:after="156" w:line="480" w:lineRule="auto"/>
        <w:rPr>
          <w:rFonts w:ascii="Times New Roman" w:eastAsia="宋体" w:hAnsi="Times New Roman"/>
          <w:sz w:val="24"/>
          <w:szCs w:val="24"/>
        </w:rPr>
      </w:pPr>
      <w:r w:rsidRPr="00133C67">
        <w:rPr>
          <w:rFonts w:ascii="Times New Roman" w:eastAsia="宋体" w:hAnsi="Times New Roman"/>
          <w:sz w:val="24"/>
          <w:szCs w:val="24"/>
        </w:rPr>
        <w:t>S</w:t>
      </w:r>
      <w:r>
        <w:rPr>
          <w:rFonts w:ascii="Times New Roman" w:eastAsia="宋体" w:hAnsi="Times New Roman"/>
          <w:sz w:val="24"/>
          <w:szCs w:val="24"/>
        </w:rPr>
        <w:t>10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133C67">
        <w:rPr>
          <w:rFonts w:ascii="Times New Roman" w:eastAsia="宋体" w:hAnsi="Times New Roman" w:hint="eastAsia"/>
          <w:sz w:val="24"/>
          <w:szCs w:val="24"/>
        </w:rPr>
        <w:t>T</w:t>
      </w:r>
      <w:r w:rsidRPr="00133C67">
        <w:rPr>
          <w:rFonts w:ascii="Times New Roman" w:eastAsia="宋体" w:hAnsi="Times New Roman"/>
          <w:sz w:val="24"/>
          <w:szCs w:val="24"/>
        </w:rPr>
        <w:t>able.</w:t>
      </w:r>
      <w:bookmarkStart w:id="0" w:name="_Hlk528837720"/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133C67">
        <w:rPr>
          <w:rFonts w:ascii="Times New Roman" w:eastAsia="宋体" w:hAnsi="Times New Roman"/>
          <w:sz w:val="24"/>
          <w:szCs w:val="24"/>
        </w:rPr>
        <w:t xml:space="preserve">Gene ontology (GO) </w:t>
      </w:r>
      <w:bookmarkStart w:id="1" w:name="_GoBack"/>
      <w:bookmarkEnd w:id="1"/>
      <w:r w:rsidRPr="00133C67">
        <w:rPr>
          <w:rFonts w:ascii="Times New Roman" w:eastAsia="宋体" w:hAnsi="Times New Roman"/>
          <w:sz w:val="24"/>
          <w:szCs w:val="24"/>
        </w:rPr>
        <w:t xml:space="preserve">enrichment analysis for expanded gene families </w:t>
      </w:r>
      <w:r w:rsidRPr="00133C67">
        <w:rPr>
          <w:rFonts w:ascii="Times New Roman" w:eastAsia="宋体" w:hAnsi="Times New Roman" w:hint="eastAsia"/>
          <w:sz w:val="24"/>
          <w:szCs w:val="24"/>
        </w:rPr>
        <w:t>of</w:t>
      </w:r>
      <w:r w:rsidRPr="00133C67">
        <w:rPr>
          <w:rFonts w:ascii="Times New Roman" w:eastAsia="宋体" w:hAnsi="Times New Roman"/>
          <w:sz w:val="24"/>
          <w:szCs w:val="24"/>
        </w:rPr>
        <w:t xml:space="preserve"> </w:t>
      </w:r>
      <w:r w:rsidRPr="00133C67">
        <w:rPr>
          <w:rFonts w:ascii="Times New Roman" w:eastAsia="宋体" w:hAnsi="Times New Roman"/>
          <w:i/>
          <w:sz w:val="24"/>
          <w:szCs w:val="24"/>
        </w:rPr>
        <w:t>Schistosoma japonicum</w:t>
      </w:r>
      <w:r w:rsidRPr="00133C67">
        <w:rPr>
          <w:rFonts w:ascii="Times New Roman" w:eastAsia="宋体" w:hAnsi="Times New Roman"/>
          <w:sz w:val="24"/>
          <w:szCs w:val="24"/>
        </w:rPr>
        <w:t>.</w:t>
      </w:r>
      <w:bookmarkEnd w:id="0"/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261"/>
        <w:gridCol w:w="724"/>
        <w:gridCol w:w="966"/>
        <w:gridCol w:w="1018"/>
        <w:gridCol w:w="709"/>
        <w:gridCol w:w="3827"/>
      </w:tblGrid>
      <w:tr w:rsidR="001F2F44" w:rsidRPr="00FD1812" w14:paraId="24413FD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655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BBA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lass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2D8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A12F0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FD9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orrected </w:t>
            </w:r>
            <w:r w:rsidRPr="00DA12F0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90C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E77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1F2F44" w:rsidRPr="00FD1812" w14:paraId="47DE4007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82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GO:0004190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C52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4E8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1.87E-19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17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7.49E-18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569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59F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aspartic-type endopeptidase activity</w:t>
            </w:r>
          </w:p>
        </w:tc>
      </w:tr>
      <w:tr w:rsidR="001F2F44" w:rsidRPr="00FD1812" w14:paraId="0A31AD15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1F5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GO:0003676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1B6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81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1.65E-14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187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3.30E-13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E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A44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nucleic acid binding</w:t>
            </w:r>
          </w:p>
        </w:tc>
      </w:tr>
      <w:tr w:rsidR="001F2F44" w:rsidRPr="00FD1812" w14:paraId="589688C8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31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GO:0004653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E5C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3A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9.38E-08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E0C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839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F1A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polypeptide N-</w:t>
            </w:r>
            <w:proofErr w:type="spellStart"/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acetylgalactosaminyltransferase</w:t>
            </w:r>
            <w:proofErr w:type="spellEnd"/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activity</w:t>
            </w:r>
          </w:p>
        </w:tc>
      </w:tr>
      <w:tr w:rsidR="001F2F44" w:rsidRPr="00FD1812" w14:paraId="575C2714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36D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GO:0008270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122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8F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4.04E-06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3E2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F04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92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 ion binding</w:t>
            </w:r>
          </w:p>
        </w:tc>
      </w:tr>
      <w:tr w:rsidR="001F2F44" w:rsidRPr="00FD1812" w14:paraId="24FB7AB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119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GO:0008253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BA3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296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CCA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F42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12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5'-nucleotidase activity</w:t>
            </w:r>
          </w:p>
        </w:tc>
      </w:tr>
      <w:tr w:rsidR="001F2F44" w:rsidRPr="00FD1812" w14:paraId="637D834F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EC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GO:0019825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B50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236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30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A91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2F3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oxygen binding</w:t>
            </w:r>
          </w:p>
        </w:tc>
      </w:tr>
      <w:tr w:rsidR="001F2F44" w:rsidRPr="00FD1812" w14:paraId="75BC3CD1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533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GO:0004197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B6A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21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50E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79E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D2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cysteine-type endopeptidase activity</w:t>
            </w:r>
          </w:p>
        </w:tc>
      </w:tr>
      <w:tr w:rsidR="001F2F44" w:rsidRPr="00FD1812" w14:paraId="17BE51FE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01C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GO:0004016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1A9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16F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2.76E-05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77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7D5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24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adenylate cyclase activity</w:t>
            </w:r>
          </w:p>
        </w:tc>
      </w:tr>
      <w:tr w:rsidR="001F2F44" w:rsidRPr="00FD1812" w14:paraId="60AD74F2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405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GO:0004383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F80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D91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47A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A44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BE8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guanylate cyclase activity</w:t>
            </w:r>
          </w:p>
        </w:tc>
      </w:tr>
      <w:tr w:rsidR="001F2F44" w:rsidRPr="00FD1812" w14:paraId="4CA9E4E2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465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GO:0008378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2E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E5D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489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5FA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D22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galactosyltransferase activity</w:t>
            </w:r>
          </w:p>
        </w:tc>
      </w:tr>
      <w:tr w:rsidR="001F2F44" w:rsidRPr="00FD1812" w14:paraId="66E0DC93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87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GO:0030246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78A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DD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91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41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247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carbohydrate binding</w:t>
            </w:r>
          </w:p>
        </w:tc>
      </w:tr>
      <w:tr w:rsidR="001F2F44" w:rsidRPr="00FD1812" w14:paraId="578A83F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55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GO:0016757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73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4B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83B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C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B94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transferase activity, transferring glycosyl groups</w:t>
            </w:r>
          </w:p>
        </w:tc>
      </w:tr>
      <w:tr w:rsidR="001F2F44" w:rsidRPr="00FD1812" w14:paraId="659EC8FE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192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GO:0033897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A9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9F5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0.000609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FC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F9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99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ribonuclease T2 activity</w:t>
            </w:r>
          </w:p>
        </w:tc>
      </w:tr>
      <w:tr w:rsidR="001F2F44" w:rsidRPr="00FD1812" w14:paraId="5F75E89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B6C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GO:0020037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D4F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F32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0.001926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F15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6D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31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heme binding</w:t>
            </w:r>
          </w:p>
        </w:tc>
      </w:tr>
      <w:tr w:rsidR="001F2F44" w:rsidRPr="00FD1812" w14:paraId="6EA5431A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6C2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GO:0003824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13C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794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3D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BCA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63E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catalytic activity</w:t>
            </w:r>
          </w:p>
        </w:tc>
      </w:tr>
      <w:tr w:rsidR="001F2F44" w:rsidRPr="00FD1812" w14:paraId="559E7474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BB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GO:0046983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DB4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1DC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B6E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CB0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C93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dimerization activity</w:t>
            </w:r>
          </w:p>
        </w:tc>
      </w:tr>
      <w:tr w:rsidR="001F2F44" w:rsidRPr="00FD1812" w14:paraId="2E4B8A6C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88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GO:0070063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C77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E41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0.010792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F60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98A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DDB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RNA polymerase binding</w:t>
            </w:r>
          </w:p>
        </w:tc>
      </w:tr>
      <w:tr w:rsidR="001F2F44" w:rsidRPr="00FD1812" w14:paraId="1E3C36F7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10C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GO:0000166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56F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362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0.014247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F3C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3B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D7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nucleotide binding</w:t>
            </w:r>
          </w:p>
        </w:tc>
      </w:tr>
      <w:tr w:rsidR="001F2F44" w:rsidRPr="00FD1812" w14:paraId="41C0B601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5AD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GO:0017022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3A3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A4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0.014622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CCD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4AA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5D0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myosin binding</w:t>
            </w:r>
          </w:p>
        </w:tc>
      </w:tr>
      <w:tr w:rsidR="001F2F44" w:rsidRPr="00FD1812" w14:paraId="7A6A3DCA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2EF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GO:0046982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59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F3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0.018136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A00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55C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A64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heterodimerization activity</w:t>
            </w:r>
          </w:p>
        </w:tc>
      </w:tr>
      <w:tr w:rsidR="001F2F44" w:rsidRPr="00FD1812" w14:paraId="5A06732A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6C5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GO:0015074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061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95C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4.64E-30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985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044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7E0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DNA integration</w:t>
            </w:r>
          </w:p>
        </w:tc>
      </w:tr>
      <w:tr w:rsidR="001F2F44" w:rsidRPr="00FD1812" w14:paraId="410C9C7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062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GO:0006508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9FC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537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66A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4.52E-18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E28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D79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proteolysis</w:t>
            </w:r>
          </w:p>
        </w:tc>
      </w:tr>
      <w:tr w:rsidR="001F2F44" w:rsidRPr="00FD1812" w14:paraId="50AD2E16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53B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GO:0006486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B9C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6A5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6.48E-08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A3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9.93E-07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86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D48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glycosylation</w:t>
            </w:r>
          </w:p>
        </w:tc>
      </w:tr>
      <w:tr w:rsidR="001F2F44" w:rsidRPr="00FD1812" w14:paraId="00251F3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32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GO:0050790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FF6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16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6.37E-07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A2A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CC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820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regulation of catalytic activity</w:t>
            </w:r>
          </w:p>
        </w:tc>
      </w:tr>
      <w:tr w:rsidR="001F2F44" w:rsidRPr="00FD1812" w14:paraId="0C07A328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2EC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GO:0006171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81C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C1E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7.85E-06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8CF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BB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F2F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cAMP biosynthetic process</w:t>
            </w:r>
          </w:p>
        </w:tc>
      </w:tr>
      <w:tr w:rsidR="001F2F44" w:rsidRPr="00FD1812" w14:paraId="6EFFF23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C9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GO:0009117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01A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EEE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DB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AA6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E3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nucleotide metabolic process</w:t>
            </w:r>
          </w:p>
        </w:tc>
      </w:tr>
      <w:tr w:rsidR="001F2F44" w:rsidRPr="00FD1812" w14:paraId="76D2FDA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41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GO:0006182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379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935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3.63E-05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925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26D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DD0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cGMP biosynthetic process</w:t>
            </w:r>
          </w:p>
        </w:tc>
      </w:tr>
      <w:tr w:rsidR="001F2F44" w:rsidRPr="00FD1812" w14:paraId="08064F52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EA2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GO:0046039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39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719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5.41E-05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A27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E14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90F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GTP metabolic process</w:t>
            </w:r>
          </w:p>
        </w:tc>
      </w:tr>
      <w:tr w:rsidR="001F2F44" w:rsidRPr="00FD1812" w14:paraId="1C360E07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B79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GO:0001666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A5B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AF8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80C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046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B0C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response to hypoxia</w:t>
            </w:r>
          </w:p>
        </w:tc>
      </w:tr>
      <w:tr w:rsidR="001F2F44" w:rsidRPr="00FD1812" w14:paraId="65973563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D17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GO:0016311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76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C7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0.001283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355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BA4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25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dephosphorylation</w:t>
            </w:r>
          </w:p>
        </w:tc>
      </w:tr>
      <w:tr w:rsidR="001F2F44" w:rsidRPr="00FD1812" w14:paraId="79446D51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27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GO:0043170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1DA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E3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0.004049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C41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567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F9D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macromolecule metabolic process</w:t>
            </w:r>
          </w:p>
        </w:tc>
      </w:tr>
      <w:tr w:rsidR="001F2F44" w:rsidRPr="00FD1812" w14:paraId="6642E98E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AFD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GO:0090314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B44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C8F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0.004049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201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390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210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positive regulation of protein targeting to membrane</w:t>
            </w:r>
          </w:p>
        </w:tc>
      </w:tr>
      <w:tr w:rsidR="001F2F44" w:rsidRPr="00FD1812" w14:paraId="64C39462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D3C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GO:0006493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BE4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71F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0.004917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07D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85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394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protein O-linked glycosylation</w:t>
            </w:r>
          </w:p>
        </w:tc>
      </w:tr>
      <w:tr w:rsidR="001F2F44" w:rsidRPr="00FD1812" w14:paraId="2B5B74E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53A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GO:0008347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4EF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1C8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0.004917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07A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29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540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glial cell migration</w:t>
            </w:r>
          </w:p>
        </w:tc>
      </w:tr>
      <w:tr w:rsidR="001F2F44" w:rsidRPr="00FD1812" w14:paraId="4A611CB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AF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GO:0034654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5C0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75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0.004917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9C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A22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620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nucleobase-containing compound biosynthetic process</w:t>
            </w:r>
          </w:p>
        </w:tc>
      </w:tr>
      <w:tr w:rsidR="001F2F44" w:rsidRPr="00FD1812" w14:paraId="0FFFFF24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044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GO:0048477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098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9C4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0.007869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D23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747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0A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oogenesis</w:t>
            </w:r>
          </w:p>
        </w:tc>
      </w:tr>
      <w:tr w:rsidR="001F2F44" w:rsidRPr="00FD1812" w14:paraId="24F68DB0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B25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GO:0006144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782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4E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0.007974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2C6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F0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741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purine nucleobase metabolic process</w:t>
            </w:r>
          </w:p>
        </w:tc>
      </w:tr>
      <w:tr w:rsidR="001F2F44" w:rsidRPr="00FD1812" w14:paraId="7AC0D4F6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66C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GO:0044238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2A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679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0.010395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10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791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8A3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primary metabolic process</w:t>
            </w:r>
          </w:p>
        </w:tc>
      </w:tr>
      <w:tr w:rsidR="001F2F44" w:rsidRPr="00FD1812" w14:paraId="6F368722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ED0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GO:0006810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BE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BBC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0.011707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A27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EC5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DD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transport</w:t>
            </w:r>
          </w:p>
        </w:tc>
      </w:tr>
      <w:tr w:rsidR="001F2F44" w:rsidRPr="00FD1812" w14:paraId="2B0BF12F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159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GO:0071456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286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D9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018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D4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421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cellular response to hypoxia</w:t>
            </w:r>
          </w:p>
        </w:tc>
      </w:tr>
      <w:tr w:rsidR="001F2F44" w:rsidRPr="00FD1812" w14:paraId="1141D008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56B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GO:0008286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7EA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994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0.022737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B9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11C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639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insulin receptor signaling pathway</w:t>
            </w:r>
          </w:p>
        </w:tc>
      </w:tr>
      <w:tr w:rsidR="001F2F44" w:rsidRPr="00FD1812" w14:paraId="6DA55DA7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88A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GO:0008074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BFB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C72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9.21E-07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8CF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A8B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AE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guanylate cyclase complex, soluble</w:t>
            </w:r>
          </w:p>
        </w:tc>
      </w:tr>
      <w:tr w:rsidR="001F2F44" w:rsidRPr="00FD1812" w14:paraId="28CFE581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B26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GO:0000139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C2A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96B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1.77E-05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16E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270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732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Golgi membrane</w:t>
            </w:r>
          </w:p>
        </w:tc>
      </w:tr>
      <w:tr w:rsidR="001F2F44" w:rsidRPr="00FD1812" w14:paraId="1CF6D13A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582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GO:0001650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B2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CE3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0.001304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15A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E46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91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fibrillar center</w:t>
            </w:r>
          </w:p>
        </w:tc>
      </w:tr>
      <w:tr w:rsidR="001F2F44" w:rsidRPr="00FD1812" w14:paraId="6329D037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59F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GO:0035577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2B0D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438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4A0C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6F52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892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azurophil granule membrane</w:t>
            </w:r>
          </w:p>
        </w:tc>
      </w:tr>
      <w:tr w:rsidR="001F2F44" w:rsidRPr="00FD1812" w14:paraId="5EEDC4A3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94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GO:0035579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6D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BB4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91F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E29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36AA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specific granule membrane</w:t>
            </w:r>
          </w:p>
        </w:tc>
      </w:tr>
      <w:tr w:rsidR="001F2F44" w:rsidRPr="00FD1812" w14:paraId="71C5EC18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9D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GO:0005576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049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81E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0.001964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563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2BC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38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extracellular region</w:t>
            </w:r>
          </w:p>
        </w:tc>
      </w:tr>
      <w:tr w:rsidR="001F2F44" w:rsidRPr="00FD1812" w14:paraId="3058186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36F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GO:0090575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73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E1C7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0.003816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5CF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3F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04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RNA polymerase II transcription factor complex</w:t>
            </w:r>
          </w:p>
        </w:tc>
      </w:tr>
      <w:tr w:rsidR="001F2F44" w:rsidRPr="00FD1812" w14:paraId="22753CA9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7AE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GO:0005794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EAA4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538B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0.008052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DDA6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0.02268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78F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7555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Golgi apparatus</w:t>
            </w:r>
          </w:p>
        </w:tc>
      </w:tr>
      <w:tr w:rsidR="001F2F44" w:rsidRPr="00FD1812" w14:paraId="34593ACB" w14:textId="77777777" w:rsidTr="00AD287D">
        <w:trPr>
          <w:trHeight w:val="227"/>
          <w:jc w:val="center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DFC3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GO:0005667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F070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E62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0.008875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674E8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C319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4F41" w14:textId="77777777" w:rsidR="001F2F44" w:rsidRPr="00FD1812" w:rsidRDefault="001F2F44" w:rsidP="00AD287D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D181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transcription factor complex</w:t>
            </w:r>
          </w:p>
        </w:tc>
      </w:tr>
    </w:tbl>
    <w:p w14:paraId="5E3150D7" w14:textId="77777777" w:rsidR="001F2F44" w:rsidRPr="002452A3" w:rsidRDefault="001F2F44" w:rsidP="001F2F4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14:paraId="428F467D" w14:textId="77777777" w:rsidR="005517D3" w:rsidRDefault="005517D3"/>
    <w:sectPr w:rsidR="005517D3" w:rsidSect="00F103C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75C1" w14:textId="77777777" w:rsidR="00195167" w:rsidRDefault="00195167" w:rsidP="001F2F44">
      <w:r>
        <w:separator/>
      </w:r>
    </w:p>
  </w:endnote>
  <w:endnote w:type="continuationSeparator" w:id="0">
    <w:p w14:paraId="678953C3" w14:textId="77777777" w:rsidR="00195167" w:rsidRDefault="00195167" w:rsidP="001F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DD4E" w14:textId="77777777" w:rsidR="00195167" w:rsidRDefault="00195167" w:rsidP="001F2F44">
      <w:r>
        <w:separator/>
      </w:r>
    </w:p>
  </w:footnote>
  <w:footnote w:type="continuationSeparator" w:id="0">
    <w:p w14:paraId="6E9452E5" w14:textId="77777777" w:rsidR="00195167" w:rsidRDefault="00195167" w:rsidP="001F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51"/>
    <w:rsid w:val="00195167"/>
    <w:rsid w:val="001F2F44"/>
    <w:rsid w:val="005517D3"/>
    <w:rsid w:val="008F6851"/>
    <w:rsid w:val="00BA2F11"/>
    <w:rsid w:val="00E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E5C0"/>
  <w15:chartTrackingRefBased/>
  <w15:docId w15:val="{96421242-F266-471C-B90B-9B755D1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F44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1F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罗</dc:creator>
  <cp:keywords/>
  <dc:description/>
  <cp:lastModifiedBy>芳 罗</cp:lastModifiedBy>
  <cp:revision>2</cp:revision>
  <dcterms:created xsi:type="dcterms:W3CDTF">2019-07-15T03:21:00Z</dcterms:created>
  <dcterms:modified xsi:type="dcterms:W3CDTF">2019-07-15T03:21:00Z</dcterms:modified>
</cp:coreProperties>
</file>