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23" w:rsidRDefault="00087423" w:rsidP="00087423">
      <w:pPr>
        <w:pStyle w:val="Body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087423">
        <w:rPr>
          <w:rFonts w:ascii="Times New Roman" w:hAnsi="Times New Roman" w:cs="Times New Roman"/>
          <w:b/>
          <w:bCs/>
          <w:sz w:val="36"/>
          <w:szCs w:val="36"/>
        </w:rPr>
        <w:t xml:space="preserve">Adapted protocol for the detection of </w:t>
      </w:r>
      <w:r w:rsidRPr="00087423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Taenia </w:t>
      </w:r>
      <w:r w:rsidRPr="00087423">
        <w:rPr>
          <w:rFonts w:ascii="Times New Roman" w:hAnsi="Times New Roman" w:cs="Times New Roman"/>
          <w:b/>
          <w:bCs/>
          <w:sz w:val="36"/>
          <w:szCs w:val="36"/>
        </w:rPr>
        <w:t>antigen in dried urine samples in geladas (</w:t>
      </w:r>
      <w:r w:rsidRPr="00087423">
        <w:rPr>
          <w:rFonts w:ascii="Times New Roman" w:hAnsi="Times New Roman" w:cs="Times New Roman"/>
          <w:b/>
          <w:bCs/>
          <w:i/>
          <w:sz w:val="36"/>
          <w:szCs w:val="36"/>
        </w:rPr>
        <w:t>Theropithecus gelada</w:t>
      </w:r>
      <w:r w:rsidRPr="00087423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087423" w:rsidRDefault="00087423" w:rsidP="00087423">
      <w:pPr>
        <w:pStyle w:val="Body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087423" w:rsidRPr="00087423" w:rsidRDefault="00087423" w:rsidP="00087423">
      <w:pPr>
        <w:pStyle w:val="Body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87423">
        <w:rPr>
          <w:rFonts w:ascii="Times New Roman" w:hAnsi="Times New Roman" w:cs="Times New Roman"/>
          <w:bCs/>
          <w:sz w:val="24"/>
          <w:szCs w:val="24"/>
        </w:rPr>
        <w:t xml:space="preserve">This protocol was adapted from: Department of Animal Health. Detection of viable </w:t>
      </w:r>
      <w:proofErr w:type="spellStart"/>
      <w:r w:rsidRPr="00087423">
        <w:rPr>
          <w:rFonts w:ascii="Times New Roman" w:hAnsi="Times New Roman" w:cs="Times New Roman"/>
          <w:bCs/>
          <w:sz w:val="24"/>
          <w:szCs w:val="24"/>
        </w:rPr>
        <w:t>metacestodes</w:t>
      </w:r>
      <w:proofErr w:type="spellEnd"/>
      <w:r w:rsidRPr="00087423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Pr="00087423">
        <w:rPr>
          <w:rFonts w:ascii="Times New Roman" w:hAnsi="Times New Roman" w:cs="Times New Roman"/>
          <w:bCs/>
          <w:i/>
          <w:sz w:val="24"/>
          <w:szCs w:val="24"/>
        </w:rPr>
        <w:t>Taenia</w:t>
      </w:r>
      <w:r w:rsidRPr="00087423">
        <w:rPr>
          <w:rFonts w:ascii="Times New Roman" w:hAnsi="Times New Roman" w:cs="Times New Roman"/>
          <w:bCs/>
          <w:sz w:val="24"/>
          <w:szCs w:val="24"/>
        </w:rPr>
        <w:t xml:space="preserve"> spp. </w:t>
      </w:r>
      <w:r>
        <w:rPr>
          <w:rFonts w:ascii="Times New Roman" w:hAnsi="Times New Roman" w:cs="Times New Roman"/>
          <w:bCs/>
          <w:sz w:val="24"/>
          <w:szCs w:val="24"/>
        </w:rPr>
        <w:t>in</w:t>
      </w:r>
      <w:r w:rsidRPr="00087423">
        <w:rPr>
          <w:rFonts w:ascii="Times New Roman" w:hAnsi="Times New Roman" w:cs="Times New Roman"/>
          <w:bCs/>
          <w:sz w:val="24"/>
          <w:szCs w:val="24"/>
        </w:rPr>
        <w:t xml:space="preserve"> human, porcine and bovine serum samples with the use of a monoclonal antibody-based sandwich ELISA</w:t>
      </w:r>
      <w:r>
        <w:rPr>
          <w:rFonts w:ascii="Times New Roman" w:hAnsi="Times New Roman" w:cs="Times New Roman"/>
          <w:bCs/>
          <w:sz w:val="24"/>
          <w:szCs w:val="24"/>
        </w:rPr>
        <w:t xml:space="preserve">. Institute of Tropical Medicine, 2009. </w:t>
      </w:r>
    </w:p>
    <w:p w:rsidR="00087423" w:rsidRPr="00087423" w:rsidRDefault="00087423" w:rsidP="00087423">
      <w:pPr>
        <w:pStyle w:val="Body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087423" w:rsidRPr="00087423" w:rsidRDefault="00087423" w:rsidP="00087423">
      <w:pPr>
        <w:pStyle w:val="Body"/>
        <w:outlineLvl w:val="0"/>
        <w:rPr>
          <w:rFonts w:ascii="Times New Roman" w:hAnsi="Times New Roman" w:cs="Times New Roman"/>
          <w:b/>
          <w:bCs/>
          <w:u w:val="single"/>
        </w:rPr>
      </w:pPr>
      <w:r w:rsidRPr="00087423">
        <w:rPr>
          <w:rFonts w:ascii="Times New Roman" w:hAnsi="Times New Roman" w:cs="Times New Roman"/>
          <w:b/>
          <w:bCs/>
          <w:u w:val="single"/>
        </w:rPr>
        <w:t>Materials</w:t>
      </w:r>
    </w:p>
    <w:p w:rsidR="00087423" w:rsidRPr="00087423" w:rsidRDefault="00087423" w:rsidP="00087423">
      <w:pPr>
        <w:pStyle w:val="Body"/>
        <w:numPr>
          <w:ilvl w:val="0"/>
          <w:numId w:val="1"/>
        </w:numPr>
        <w:rPr>
          <w:rFonts w:ascii="Times New Roman" w:hAnsi="Times New Roman" w:cs="Times New Roman"/>
          <w:b/>
          <w:bCs/>
          <w:position w:val="-2"/>
        </w:rPr>
      </w:pPr>
      <w:r w:rsidRPr="00087423">
        <w:rPr>
          <w:rFonts w:ascii="Times New Roman" w:hAnsi="Times New Roman" w:cs="Times New Roman"/>
          <w:b/>
          <w:bCs/>
        </w:rPr>
        <w:t>ELISA plates</w:t>
      </w:r>
    </w:p>
    <w:p w:rsidR="00087423" w:rsidRPr="00087423" w:rsidRDefault="00087423" w:rsidP="00087423">
      <w:pPr>
        <w:pStyle w:val="Body"/>
        <w:numPr>
          <w:ilvl w:val="1"/>
          <w:numId w:val="2"/>
        </w:numPr>
        <w:rPr>
          <w:rFonts w:ascii="Times New Roman" w:eastAsia="Helvetica" w:hAnsi="Times New Roman" w:cs="Times New Roman"/>
          <w:position w:val="-2"/>
        </w:rPr>
      </w:pPr>
      <w:proofErr w:type="spellStart"/>
      <w:r w:rsidRPr="00087423">
        <w:rPr>
          <w:rFonts w:ascii="Times New Roman" w:hAnsi="Times New Roman" w:cs="Times New Roman"/>
        </w:rPr>
        <w:t>Nunc</w:t>
      </w:r>
      <w:proofErr w:type="spellEnd"/>
      <w:r w:rsidRPr="00087423">
        <w:rPr>
          <w:rFonts w:ascii="Times New Roman" w:hAnsi="Times New Roman" w:cs="Times New Roman"/>
        </w:rPr>
        <w:t xml:space="preserve"> </w:t>
      </w:r>
      <w:proofErr w:type="spellStart"/>
      <w:r w:rsidRPr="00087423">
        <w:rPr>
          <w:rFonts w:ascii="Times New Roman" w:hAnsi="Times New Roman" w:cs="Times New Roman"/>
        </w:rPr>
        <w:t>MaxiSorp</w:t>
      </w:r>
      <w:proofErr w:type="spellEnd"/>
      <w:r w:rsidRPr="00087423">
        <w:rPr>
          <w:rFonts w:ascii="Times New Roman" w:hAnsi="Times New Roman" w:cs="Times New Roman"/>
        </w:rPr>
        <w:t>® flat-bottom 96 well plate</w:t>
      </w:r>
    </w:p>
    <w:p w:rsidR="00087423" w:rsidRPr="00087423" w:rsidRDefault="00087423" w:rsidP="00087423">
      <w:pPr>
        <w:pStyle w:val="Body"/>
        <w:numPr>
          <w:ilvl w:val="0"/>
          <w:numId w:val="3"/>
        </w:numPr>
        <w:rPr>
          <w:rFonts w:ascii="Times New Roman" w:hAnsi="Times New Roman" w:cs="Times New Roman"/>
          <w:b/>
          <w:bCs/>
          <w:position w:val="-2"/>
        </w:rPr>
      </w:pPr>
      <w:r w:rsidRPr="00087423">
        <w:rPr>
          <w:rFonts w:ascii="Times New Roman" w:hAnsi="Times New Roman" w:cs="Times New Roman"/>
          <w:b/>
          <w:bCs/>
        </w:rPr>
        <w:t>Incubator</w:t>
      </w:r>
    </w:p>
    <w:p w:rsidR="00087423" w:rsidRPr="00087423" w:rsidRDefault="00087423" w:rsidP="00087423">
      <w:pPr>
        <w:pStyle w:val="Body"/>
        <w:numPr>
          <w:ilvl w:val="1"/>
          <w:numId w:val="4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VWR 1565 Forced-Air Incubator</w:t>
      </w:r>
    </w:p>
    <w:p w:rsidR="00087423" w:rsidRPr="00087423" w:rsidRDefault="00087423" w:rsidP="00087423">
      <w:pPr>
        <w:pStyle w:val="Body"/>
        <w:numPr>
          <w:ilvl w:val="0"/>
          <w:numId w:val="5"/>
        </w:numPr>
        <w:rPr>
          <w:rFonts w:ascii="Times New Roman" w:hAnsi="Times New Roman" w:cs="Times New Roman"/>
          <w:b/>
          <w:bCs/>
          <w:position w:val="-2"/>
        </w:rPr>
      </w:pPr>
      <w:r w:rsidRPr="00087423">
        <w:rPr>
          <w:rFonts w:ascii="Times New Roman" w:hAnsi="Times New Roman" w:cs="Times New Roman"/>
          <w:b/>
          <w:bCs/>
        </w:rPr>
        <w:t>Shaker</w:t>
      </w:r>
    </w:p>
    <w:p w:rsidR="00087423" w:rsidRPr="00087423" w:rsidRDefault="00087423" w:rsidP="00087423">
      <w:pPr>
        <w:pStyle w:val="Body"/>
        <w:numPr>
          <w:ilvl w:val="1"/>
          <w:numId w:val="6"/>
        </w:numPr>
        <w:rPr>
          <w:rFonts w:ascii="Times New Roman" w:eastAsia="Helvetica" w:hAnsi="Times New Roman" w:cs="Times New Roman"/>
          <w:position w:val="-2"/>
        </w:rPr>
      </w:pPr>
      <w:proofErr w:type="spellStart"/>
      <w:r w:rsidRPr="00087423">
        <w:rPr>
          <w:rFonts w:ascii="Times New Roman" w:hAnsi="Times New Roman" w:cs="Times New Roman"/>
        </w:rPr>
        <w:t>Orbit</w:t>
      </w:r>
      <w:r w:rsidRPr="00087423">
        <w:rPr>
          <w:rFonts w:ascii="Times New Roman" w:hAnsi="Times New Roman" w:cs="Times New Roman"/>
          <w:vertAlign w:val="superscript"/>
        </w:rPr>
        <w:t>TM</w:t>
      </w:r>
      <w:proofErr w:type="spellEnd"/>
      <w:r w:rsidRPr="00087423">
        <w:rPr>
          <w:rFonts w:ascii="Times New Roman" w:hAnsi="Times New Roman" w:cs="Times New Roman"/>
        </w:rPr>
        <w:t xml:space="preserve"> P4 Digital </w:t>
      </w:r>
      <w:proofErr w:type="spellStart"/>
      <w:r w:rsidRPr="00087423">
        <w:rPr>
          <w:rFonts w:ascii="Times New Roman" w:hAnsi="Times New Roman" w:cs="Times New Roman"/>
        </w:rPr>
        <w:t>Microplate</w:t>
      </w:r>
      <w:proofErr w:type="spellEnd"/>
      <w:r w:rsidRPr="00087423">
        <w:rPr>
          <w:rFonts w:ascii="Times New Roman" w:hAnsi="Times New Roman" w:cs="Times New Roman"/>
        </w:rPr>
        <w:t xml:space="preserve"> Shaker</w:t>
      </w:r>
    </w:p>
    <w:p w:rsidR="00087423" w:rsidRPr="00087423" w:rsidRDefault="00087423" w:rsidP="00087423">
      <w:pPr>
        <w:pStyle w:val="Body"/>
        <w:numPr>
          <w:ilvl w:val="0"/>
          <w:numId w:val="7"/>
        </w:numPr>
        <w:rPr>
          <w:rFonts w:ascii="Times New Roman" w:hAnsi="Times New Roman" w:cs="Times New Roman"/>
          <w:b/>
          <w:bCs/>
          <w:position w:val="-2"/>
        </w:rPr>
      </w:pPr>
      <w:r w:rsidRPr="00087423">
        <w:rPr>
          <w:rFonts w:ascii="Times New Roman" w:hAnsi="Times New Roman" w:cs="Times New Roman"/>
          <w:b/>
          <w:bCs/>
        </w:rPr>
        <w:t>Washer</w:t>
      </w:r>
    </w:p>
    <w:p w:rsidR="00087423" w:rsidRPr="00087423" w:rsidRDefault="00087423" w:rsidP="00087423">
      <w:pPr>
        <w:pStyle w:val="Body"/>
        <w:numPr>
          <w:ilvl w:val="1"/>
          <w:numId w:val="8"/>
        </w:numPr>
        <w:rPr>
          <w:rFonts w:ascii="Times New Roman" w:eastAsia="Helvetica" w:hAnsi="Times New Roman" w:cs="Times New Roman"/>
          <w:position w:val="-2"/>
        </w:rPr>
      </w:pPr>
      <w:proofErr w:type="spellStart"/>
      <w:r w:rsidRPr="00087423">
        <w:rPr>
          <w:rFonts w:ascii="Times New Roman" w:hAnsi="Times New Roman" w:cs="Times New Roman"/>
        </w:rPr>
        <w:t>Biotek</w:t>
      </w:r>
      <w:r w:rsidRPr="00087423">
        <w:rPr>
          <w:rFonts w:ascii="Times New Roman" w:hAnsi="Times New Roman" w:cs="Times New Roman"/>
          <w:vertAlign w:val="superscript"/>
        </w:rPr>
        <w:t>TM</w:t>
      </w:r>
      <w:proofErr w:type="spellEnd"/>
      <w:r w:rsidRPr="00087423">
        <w:rPr>
          <w:rFonts w:ascii="Times New Roman" w:hAnsi="Times New Roman" w:cs="Times New Roman"/>
        </w:rPr>
        <w:t xml:space="preserve"> ELx50</w:t>
      </w:r>
      <w:r w:rsidRPr="00087423">
        <w:rPr>
          <w:rFonts w:ascii="Times New Roman" w:hAnsi="Times New Roman" w:cs="Times New Roman"/>
          <w:vertAlign w:val="superscript"/>
        </w:rPr>
        <w:t>TM</w:t>
      </w:r>
      <w:r w:rsidRPr="00087423">
        <w:rPr>
          <w:rFonts w:ascii="Times New Roman" w:hAnsi="Times New Roman" w:cs="Times New Roman"/>
        </w:rPr>
        <w:t xml:space="preserve"> </w:t>
      </w:r>
      <w:proofErr w:type="spellStart"/>
      <w:r w:rsidRPr="00087423">
        <w:rPr>
          <w:rFonts w:ascii="Times New Roman" w:hAnsi="Times New Roman" w:cs="Times New Roman"/>
        </w:rPr>
        <w:t>Microplate</w:t>
      </w:r>
      <w:proofErr w:type="spellEnd"/>
      <w:r w:rsidRPr="00087423">
        <w:rPr>
          <w:rFonts w:ascii="Times New Roman" w:hAnsi="Times New Roman" w:cs="Times New Roman"/>
        </w:rPr>
        <w:t xml:space="preserve"> Strip Washer</w:t>
      </w:r>
    </w:p>
    <w:p w:rsidR="00087423" w:rsidRPr="00087423" w:rsidRDefault="00087423" w:rsidP="00087423">
      <w:pPr>
        <w:pStyle w:val="Body"/>
        <w:numPr>
          <w:ilvl w:val="0"/>
          <w:numId w:val="9"/>
        </w:numPr>
        <w:rPr>
          <w:rFonts w:ascii="Times New Roman" w:hAnsi="Times New Roman" w:cs="Times New Roman"/>
          <w:b/>
          <w:bCs/>
          <w:position w:val="-2"/>
        </w:rPr>
      </w:pPr>
      <w:r w:rsidRPr="00087423">
        <w:rPr>
          <w:rFonts w:ascii="Times New Roman" w:hAnsi="Times New Roman" w:cs="Times New Roman"/>
          <w:b/>
          <w:bCs/>
        </w:rPr>
        <w:t>Reader</w:t>
      </w:r>
    </w:p>
    <w:p w:rsidR="00087423" w:rsidRPr="00087423" w:rsidRDefault="00087423" w:rsidP="00087423">
      <w:pPr>
        <w:pStyle w:val="Body"/>
        <w:numPr>
          <w:ilvl w:val="1"/>
          <w:numId w:val="10"/>
        </w:numPr>
        <w:rPr>
          <w:rFonts w:ascii="Times New Roman" w:eastAsia="Helvetica" w:hAnsi="Times New Roman" w:cs="Times New Roman"/>
          <w:position w:val="-2"/>
        </w:rPr>
      </w:pPr>
      <w:proofErr w:type="spellStart"/>
      <w:r w:rsidRPr="00087423">
        <w:rPr>
          <w:rFonts w:ascii="Times New Roman" w:hAnsi="Times New Roman" w:cs="Times New Roman"/>
        </w:rPr>
        <w:t>Softmax</w:t>
      </w:r>
      <w:proofErr w:type="spellEnd"/>
      <w:r w:rsidRPr="00087423">
        <w:rPr>
          <w:rFonts w:ascii="Times New Roman" w:hAnsi="Times New Roman" w:cs="Times New Roman"/>
        </w:rPr>
        <w:t xml:space="preserve"> Pro Data Acquisition and Analysis Reader and Software</w:t>
      </w:r>
    </w:p>
    <w:p w:rsidR="00087423" w:rsidRPr="00087423" w:rsidRDefault="00087423" w:rsidP="00087423">
      <w:pPr>
        <w:pStyle w:val="Body"/>
        <w:numPr>
          <w:ilvl w:val="0"/>
          <w:numId w:val="11"/>
        </w:numPr>
        <w:rPr>
          <w:rFonts w:ascii="Times New Roman" w:hAnsi="Times New Roman" w:cs="Times New Roman"/>
          <w:b/>
          <w:bCs/>
          <w:position w:val="-2"/>
        </w:rPr>
      </w:pPr>
      <w:r w:rsidRPr="00087423">
        <w:rPr>
          <w:rFonts w:ascii="Times New Roman" w:hAnsi="Times New Roman" w:cs="Times New Roman"/>
          <w:b/>
          <w:bCs/>
        </w:rPr>
        <w:t>UV Lamp</w:t>
      </w:r>
    </w:p>
    <w:p w:rsidR="00087423" w:rsidRPr="00087423" w:rsidRDefault="00087423" w:rsidP="00087423">
      <w:pPr>
        <w:pStyle w:val="Body"/>
        <w:numPr>
          <w:ilvl w:val="1"/>
          <w:numId w:val="12"/>
        </w:numPr>
        <w:rPr>
          <w:rFonts w:ascii="Times New Roman" w:eastAsia="Helvetica" w:hAnsi="Times New Roman" w:cs="Times New Roman"/>
          <w:position w:val="-2"/>
        </w:rPr>
      </w:pPr>
      <w:proofErr w:type="spellStart"/>
      <w:r w:rsidRPr="00087423">
        <w:rPr>
          <w:rFonts w:ascii="Times New Roman" w:hAnsi="Times New Roman" w:cs="Times New Roman"/>
        </w:rPr>
        <w:t>Spectroline</w:t>
      </w:r>
      <w:proofErr w:type="spellEnd"/>
      <w:r w:rsidRPr="00087423">
        <w:rPr>
          <w:rFonts w:ascii="Times New Roman" w:hAnsi="Times New Roman" w:cs="Times New Roman"/>
        </w:rPr>
        <w:t xml:space="preserve"> Model ENF-240c (115v, 60 Hz, .20 amps), long-wave UV 365 nm</w:t>
      </w:r>
    </w:p>
    <w:p w:rsidR="00087423" w:rsidRPr="00087423" w:rsidRDefault="00087423" w:rsidP="00087423">
      <w:pPr>
        <w:pStyle w:val="Body"/>
        <w:numPr>
          <w:ilvl w:val="0"/>
          <w:numId w:val="13"/>
        </w:numPr>
        <w:rPr>
          <w:rFonts w:ascii="Times New Roman" w:hAnsi="Times New Roman" w:cs="Times New Roman"/>
          <w:b/>
          <w:bCs/>
          <w:position w:val="-2"/>
        </w:rPr>
      </w:pPr>
      <w:r w:rsidRPr="00087423">
        <w:rPr>
          <w:rFonts w:ascii="Times New Roman" w:hAnsi="Times New Roman" w:cs="Times New Roman"/>
          <w:b/>
          <w:bCs/>
        </w:rPr>
        <w:t>Automatic pipettes</w:t>
      </w:r>
    </w:p>
    <w:p w:rsidR="00087423" w:rsidRPr="00087423" w:rsidRDefault="00087423" w:rsidP="00087423">
      <w:pPr>
        <w:pStyle w:val="Body"/>
        <w:numPr>
          <w:ilvl w:val="0"/>
          <w:numId w:val="14"/>
        </w:numPr>
        <w:rPr>
          <w:rFonts w:ascii="Times New Roman" w:hAnsi="Times New Roman" w:cs="Times New Roman"/>
          <w:b/>
          <w:bCs/>
          <w:position w:val="-2"/>
        </w:rPr>
      </w:pPr>
      <w:r w:rsidRPr="00087423">
        <w:rPr>
          <w:rFonts w:ascii="Times New Roman" w:hAnsi="Times New Roman" w:cs="Times New Roman"/>
          <w:b/>
          <w:bCs/>
        </w:rPr>
        <w:t>50ml falcon tubes</w:t>
      </w:r>
    </w:p>
    <w:p w:rsidR="00087423" w:rsidRPr="00087423" w:rsidRDefault="00087423" w:rsidP="00087423">
      <w:pPr>
        <w:pStyle w:val="Body"/>
        <w:numPr>
          <w:ilvl w:val="0"/>
          <w:numId w:val="15"/>
        </w:numPr>
        <w:rPr>
          <w:rFonts w:ascii="Times New Roman" w:hAnsi="Times New Roman" w:cs="Times New Roman"/>
          <w:b/>
          <w:bCs/>
          <w:position w:val="-2"/>
        </w:rPr>
      </w:pPr>
      <w:r w:rsidRPr="00087423">
        <w:rPr>
          <w:rFonts w:ascii="Times New Roman" w:hAnsi="Times New Roman" w:cs="Times New Roman"/>
          <w:b/>
          <w:bCs/>
        </w:rPr>
        <w:t>Plastic basins</w:t>
      </w:r>
    </w:p>
    <w:p w:rsidR="00087423" w:rsidRPr="00087423" w:rsidRDefault="00087423" w:rsidP="00087423">
      <w:pPr>
        <w:pStyle w:val="Body"/>
        <w:numPr>
          <w:ilvl w:val="0"/>
          <w:numId w:val="16"/>
        </w:numPr>
        <w:rPr>
          <w:rFonts w:ascii="Times New Roman" w:hAnsi="Times New Roman" w:cs="Times New Roman"/>
          <w:b/>
          <w:bCs/>
          <w:position w:val="-2"/>
        </w:rPr>
      </w:pPr>
      <w:r w:rsidRPr="00087423">
        <w:rPr>
          <w:rFonts w:ascii="Times New Roman" w:hAnsi="Times New Roman" w:cs="Times New Roman"/>
          <w:b/>
          <w:bCs/>
        </w:rPr>
        <w:t>Glass bottles</w:t>
      </w:r>
    </w:p>
    <w:p w:rsidR="00087423" w:rsidRPr="00087423" w:rsidRDefault="00087423" w:rsidP="00087423">
      <w:pPr>
        <w:pStyle w:val="Body"/>
        <w:numPr>
          <w:ilvl w:val="0"/>
          <w:numId w:val="17"/>
        </w:numPr>
        <w:rPr>
          <w:rFonts w:ascii="Times New Roman" w:hAnsi="Times New Roman" w:cs="Times New Roman"/>
          <w:b/>
          <w:bCs/>
          <w:position w:val="-2"/>
        </w:rPr>
      </w:pPr>
      <w:r w:rsidRPr="00087423">
        <w:rPr>
          <w:rFonts w:ascii="Times New Roman" w:hAnsi="Times New Roman" w:cs="Times New Roman"/>
          <w:b/>
          <w:bCs/>
        </w:rPr>
        <w:t>Hole-puncher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  <w:b/>
          <w:bCs/>
        </w:rPr>
      </w:pPr>
    </w:p>
    <w:p w:rsidR="00087423" w:rsidRPr="00087423" w:rsidRDefault="00087423" w:rsidP="00087423">
      <w:pPr>
        <w:pStyle w:val="Body"/>
        <w:outlineLvl w:val="0"/>
        <w:rPr>
          <w:rFonts w:ascii="Times New Roman" w:hAnsi="Times New Roman" w:cs="Times New Roman"/>
          <w:b/>
          <w:bCs/>
          <w:u w:val="single"/>
        </w:rPr>
      </w:pPr>
      <w:r w:rsidRPr="00087423">
        <w:rPr>
          <w:rFonts w:ascii="Times New Roman" w:hAnsi="Times New Roman" w:cs="Times New Roman"/>
          <w:b/>
          <w:bCs/>
          <w:u w:val="single"/>
        </w:rPr>
        <w:t>Buffers and Products</w:t>
      </w:r>
    </w:p>
    <w:p w:rsidR="00087423" w:rsidRPr="00087423" w:rsidRDefault="00087423" w:rsidP="00087423">
      <w:pPr>
        <w:pStyle w:val="Body"/>
        <w:numPr>
          <w:ilvl w:val="0"/>
          <w:numId w:val="18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Phosphate Buffered Saline (PBS)</w:t>
      </w:r>
    </w:p>
    <w:p w:rsidR="00087423" w:rsidRPr="00087423" w:rsidRDefault="00087423" w:rsidP="00087423">
      <w:pPr>
        <w:pStyle w:val="Body"/>
        <w:numPr>
          <w:ilvl w:val="1"/>
          <w:numId w:val="19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.01M, pH 7.2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</w:rPr>
      </w:pPr>
    </w:p>
    <w:p w:rsidR="00087423" w:rsidRPr="00087423" w:rsidRDefault="00087423" w:rsidP="00087423">
      <w:pPr>
        <w:pStyle w:val="Body"/>
        <w:numPr>
          <w:ilvl w:val="0"/>
          <w:numId w:val="20"/>
        </w:numPr>
        <w:rPr>
          <w:rFonts w:ascii="Times New Roman" w:hAnsi="Times New Roman" w:cs="Times New Roman"/>
        </w:rPr>
      </w:pPr>
      <w:r w:rsidRPr="00087423">
        <w:rPr>
          <w:rFonts w:ascii="Times New Roman" w:hAnsi="Times New Roman" w:cs="Times New Roman"/>
        </w:rPr>
        <w:t xml:space="preserve">Tween 20 </w:t>
      </w:r>
    </w:p>
    <w:p w:rsidR="00087423" w:rsidRPr="00087423" w:rsidRDefault="00087423" w:rsidP="00087423">
      <w:pPr>
        <w:pStyle w:val="Body"/>
        <w:numPr>
          <w:ilvl w:val="0"/>
          <w:numId w:val="21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Newborn Calf Serum (NBCS)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</w:rPr>
      </w:pPr>
    </w:p>
    <w:p w:rsidR="00087423" w:rsidRPr="00087423" w:rsidRDefault="00087423" w:rsidP="00087423">
      <w:pPr>
        <w:pStyle w:val="Body"/>
        <w:numPr>
          <w:ilvl w:val="0"/>
          <w:numId w:val="22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Coating Buffer</w:t>
      </w:r>
    </w:p>
    <w:p w:rsidR="00087423" w:rsidRPr="00087423" w:rsidRDefault="00087423" w:rsidP="00087423">
      <w:pPr>
        <w:pStyle w:val="Body"/>
        <w:numPr>
          <w:ilvl w:val="1"/>
          <w:numId w:val="23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.05M NaHCO</w:t>
      </w:r>
      <w:r w:rsidRPr="00087423">
        <w:rPr>
          <w:rFonts w:ascii="Times New Roman" w:hAnsi="Times New Roman" w:cs="Times New Roman"/>
          <w:vertAlign w:val="subscript"/>
        </w:rPr>
        <w:t>3</w:t>
      </w:r>
      <w:r w:rsidRPr="00087423">
        <w:rPr>
          <w:rFonts w:ascii="Times New Roman" w:hAnsi="Times New Roman" w:cs="Times New Roman"/>
        </w:rPr>
        <w:t xml:space="preserve"> + .05M Na</w:t>
      </w:r>
      <w:r w:rsidRPr="00087423">
        <w:rPr>
          <w:rFonts w:ascii="Times New Roman" w:hAnsi="Times New Roman" w:cs="Times New Roman"/>
          <w:vertAlign w:val="subscript"/>
        </w:rPr>
        <w:t>2</w:t>
      </w:r>
      <w:r w:rsidRPr="00087423">
        <w:rPr>
          <w:rFonts w:ascii="Times New Roman" w:hAnsi="Times New Roman" w:cs="Times New Roman"/>
        </w:rPr>
        <w:t>CO</w:t>
      </w:r>
      <w:r w:rsidRPr="00087423">
        <w:rPr>
          <w:rFonts w:ascii="Times New Roman" w:hAnsi="Times New Roman" w:cs="Times New Roman"/>
          <w:vertAlign w:val="subscript"/>
        </w:rPr>
        <w:t xml:space="preserve">3 </w:t>
      </w:r>
      <w:r w:rsidRPr="00087423">
        <w:rPr>
          <w:rFonts w:ascii="Times New Roman" w:hAnsi="Times New Roman" w:cs="Times New Roman"/>
        </w:rPr>
        <w:t>(pH= 9.5)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</w:rPr>
      </w:pPr>
    </w:p>
    <w:p w:rsidR="00087423" w:rsidRPr="00087423" w:rsidRDefault="00087423" w:rsidP="00087423">
      <w:pPr>
        <w:pStyle w:val="Body"/>
        <w:numPr>
          <w:ilvl w:val="0"/>
          <w:numId w:val="24"/>
        </w:numPr>
        <w:rPr>
          <w:rFonts w:ascii="Times New Roman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Capturing monoclonal antibody</w:t>
      </w:r>
    </w:p>
    <w:p w:rsidR="00087423" w:rsidRPr="00087423" w:rsidRDefault="00087423" w:rsidP="00087423">
      <w:pPr>
        <w:pStyle w:val="Body"/>
        <w:numPr>
          <w:ilvl w:val="1"/>
          <w:numId w:val="25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B158C11A1 (5µg/mL concentration)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</w:rPr>
      </w:pPr>
    </w:p>
    <w:p w:rsidR="00087423" w:rsidRPr="00087423" w:rsidRDefault="00087423" w:rsidP="00087423">
      <w:pPr>
        <w:pStyle w:val="Body"/>
        <w:numPr>
          <w:ilvl w:val="0"/>
          <w:numId w:val="26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TMB Substrate</w:t>
      </w:r>
    </w:p>
    <w:p w:rsidR="00087423" w:rsidRPr="00087423" w:rsidRDefault="00087423" w:rsidP="00087423">
      <w:pPr>
        <w:pStyle w:val="Body"/>
        <w:numPr>
          <w:ilvl w:val="1"/>
          <w:numId w:val="27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Thermo Scientific Pierce 1-Step Ultra TMB-ELISA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</w:rPr>
      </w:pPr>
    </w:p>
    <w:p w:rsidR="00087423" w:rsidRPr="00087423" w:rsidRDefault="00087423" w:rsidP="00087423">
      <w:pPr>
        <w:pStyle w:val="Body"/>
        <w:numPr>
          <w:ilvl w:val="0"/>
          <w:numId w:val="28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Sulfuric acid</w:t>
      </w:r>
    </w:p>
    <w:p w:rsidR="00087423" w:rsidRPr="00087423" w:rsidRDefault="00087423" w:rsidP="00087423">
      <w:pPr>
        <w:pStyle w:val="Body"/>
        <w:numPr>
          <w:ilvl w:val="1"/>
          <w:numId w:val="29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H</w:t>
      </w:r>
      <w:r w:rsidRPr="00087423">
        <w:rPr>
          <w:rFonts w:ascii="Times New Roman" w:hAnsi="Times New Roman" w:cs="Times New Roman"/>
          <w:vertAlign w:val="subscript"/>
        </w:rPr>
        <w:t>2</w:t>
      </w:r>
      <w:r w:rsidRPr="00087423">
        <w:rPr>
          <w:rFonts w:ascii="Times New Roman" w:hAnsi="Times New Roman" w:cs="Times New Roman"/>
        </w:rPr>
        <w:t>SO</w:t>
      </w:r>
      <w:r w:rsidRPr="00087423">
        <w:rPr>
          <w:rFonts w:ascii="Times New Roman" w:hAnsi="Times New Roman" w:cs="Times New Roman"/>
          <w:vertAlign w:val="subscript"/>
        </w:rPr>
        <w:t>4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</w:rPr>
      </w:pPr>
    </w:p>
    <w:p w:rsidR="00087423" w:rsidRPr="00087423" w:rsidRDefault="00087423" w:rsidP="00087423">
      <w:pPr>
        <w:pStyle w:val="Body"/>
        <w:numPr>
          <w:ilvl w:val="0"/>
          <w:numId w:val="30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Detecting monoclonal antibody</w:t>
      </w:r>
    </w:p>
    <w:p w:rsidR="00087423" w:rsidRPr="00087423" w:rsidRDefault="00087423" w:rsidP="00087423">
      <w:pPr>
        <w:pStyle w:val="Body"/>
        <w:numPr>
          <w:ilvl w:val="1"/>
          <w:numId w:val="31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B60H8A4 (1.25µg/mL concentration)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</w:rPr>
      </w:pPr>
    </w:p>
    <w:p w:rsidR="00087423" w:rsidRPr="00087423" w:rsidRDefault="00087423" w:rsidP="00087423">
      <w:pPr>
        <w:pStyle w:val="Body"/>
        <w:numPr>
          <w:ilvl w:val="0"/>
          <w:numId w:val="32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lastRenderedPageBreak/>
        <w:t>Streptavidin-HRP conjugate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</w:rPr>
      </w:pPr>
    </w:p>
    <w:p w:rsidR="00087423" w:rsidRPr="00087423" w:rsidRDefault="00087423" w:rsidP="00087423">
      <w:pPr>
        <w:pStyle w:val="Body"/>
        <w:numPr>
          <w:ilvl w:val="0"/>
          <w:numId w:val="33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 xml:space="preserve">Taenia </w:t>
      </w:r>
      <w:proofErr w:type="spellStart"/>
      <w:r w:rsidRPr="00087423">
        <w:rPr>
          <w:rFonts w:ascii="Times New Roman" w:hAnsi="Times New Roman" w:cs="Times New Roman"/>
        </w:rPr>
        <w:t>crassiceps</w:t>
      </w:r>
      <w:proofErr w:type="spellEnd"/>
      <w:r w:rsidRPr="00087423">
        <w:rPr>
          <w:rFonts w:ascii="Times New Roman" w:hAnsi="Times New Roman" w:cs="Times New Roman"/>
        </w:rPr>
        <w:t xml:space="preserve"> antigen </w:t>
      </w:r>
    </w:p>
    <w:p w:rsidR="00087423" w:rsidRPr="00087423" w:rsidRDefault="00087423" w:rsidP="00087423">
      <w:pPr>
        <w:pStyle w:val="Body"/>
        <w:numPr>
          <w:ilvl w:val="1"/>
          <w:numId w:val="34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2.48mg/mL concentration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  <w:b/>
          <w:bCs/>
        </w:rPr>
      </w:pPr>
    </w:p>
    <w:p w:rsidR="00087423" w:rsidRPr="00087423" w:rsidRDefault="00087423" w:rsidP="00087423">
      <w:pPr>
        <w:pStyle w:val="Body"/>
        <w:outlineLvl w:val="0"/>
        <w:rPr>
          <w:rFonts w:ascii="Times New Roman" w:hAnsi="Times New Roman" w:cs="Times New Roman"/>
          <w:b/>
          <w:bCs/>
        </w:rPr>
      </w:pPr>
      <w:r w:rsidRPr="00087423">
        <w:rPr>
          <w:rFonts w:ascii="Times New Roman" w:hAnsi="Times New Roman" w:cs="Times New Roman"/>
          <w:b/>
          <w:bCs/>
        </w:rPr>
        <w:t>Preparation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  <w:b/>
          <w:bCs/>
        </w:rPr>
      </w:pPr>
    </w:p>
    <w:p w:rsidR="00087423" w:rsidRPr="00087423" w:rsidRDefault="00087423" w:rsidP="00087423">
      <w:pPr>
        <w:pStyle w:val="Body"/>
        <w:numPr>
          <w:ilvl w:val="0"/>
          <w:numId w:val="35"/>
        </w:numPr>
        <w:rPr>
          <w:rFonts w:ascii="Times New Roman" w:hAnsi="Times New Roman" w:cs="Times New Roman"/>
          <w:b/>
          <w:bCs/>
        </w:rPr>
      </w:pPr>
      <w:r w:rsidRPr="00087423">
        <w:rPr>
          <w:rFonts w:ascii="Times New Roman" w:hAnsi="Times New Roman" w:cs="Times New Roman"/>
          <w:b/>
          <w:bCs/>
        </w:rPr>
        <w:t>Prepare PBS-Tween 20</w:t>
      </w:r>
    </w:p>
    <w:p w:rsidR="00087423" w:rsidRPr="00087423" w:rsidRDefault="00087423" w:rsidP="00087423">
      <w:pPr>
        <w:pStyle w:val="Body"/>
        <w:numPr>
          <w:ilvl w:val="1"/>
          <w:numId w:val="3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Fill graduated glass 1L bottle to 1L mark with .01M PBS</w:t>
      </w:r>
    </w:p>
    <w:p w:rsidR="00087423" w:rsidRPr="00087423" w:rsidRDefault="00087423" w:rsidP="00087423">
      <w:pPr>
        <w:pStyle w:val="Body"/>
        <w:numPr>
          <w:ilvl w:val="2"/>
          <w:numId w:val="3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 xml:space="preserve">Add magnetic </w:t>
      </w:r>
      <w:proofErr w:type="spellStart"/>
      <w:r w:rsidRPr="00087423">
        <w:rPr>
          <w:rFonts w:ascii="Times New Roman" w:hAnsi="Times New Roman" w:cs="Times New Roman"/>
        </w:rPr>
        <w:t>stirbar</w:t>
      </w:r>
      <w:proofErr w:type="spellEnd"/>
      <w:r w:rsidRPr="00087423">
        <w:rPr>
          <w:rFonts w:ascii="Times New Roman" w:hAnsi="Times New Roman" w:cs="Times New Roman"/>
        </w:rPr>
        <w:t xml:space="preserve"> and place on stir plate at ~3.5rpm (high enough to create a tiny tornado on the top of the liquid)</w:t>
      </w:r>
    </w:p>
    <w:p w:rsidR="00087423" w:rsidRPr="00087423" w:rsidRDefault="00087423" w:rsidP="00087423">
      <w:pPr>
        <w:pStyle w:val="Body"/>
        <w:numPr>
          <w:ilvl w:val="2"/>
          <w:numId w:val="3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Add 3mL of Tween to center of PBS</w:t>
      </w:r>
    </w:p>
    <w:p w:rsidR="00087423" w:rsidRPr="00087423" w:rsidRDefault="00087423" w:rsidP="00087423">
      <w:pPr>
        <w:pStyle w:val="Body"/>
        <w:numPr>
          <w:ilvl w:val="3"/>
          <w:numId w:val="3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Ensure that Tween is added while the PBS is being stirred, and that Tween does not touch sides of bottle.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</w:rPr>
      </w:pPr>
      <w:r w:rsidRPr="00087423">
        <w:rPr>
          <w:rFonts w:ascii="Times New Roman" w:hAnsi="Times New Roman" w:cs="Times New Roman"/>
          <w:b/>
          <w:bCs/>
        </w:rPr>
        <w:tab/>
      </w:r>
      <w:r w:rsidRPr="00087423">
        <w:rPr>
          <w:rFonts w:ascii="Times New Roman" w:hAnsi="Times New Roman" w:cs="Times New Roman"/>
        </w:rPr>
        <w:t>3.   Let stir for ~15 minutes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  <w:b/>
          <w:bCs/>
        </w:rPr>
      </w:pPr>
    </w:p>
    <w:p w:rsidR="00087423" w:rsidRPr="00087423" w:rsidRDefault="00087423" w:rsidP="00087423">
      <w:pPr>
        <w:pStyle w:val="Body"/>
        <w:numPr>
          <w:ilvl w:val="0"/>
          <w:numId w:val="35"/>
        </w:numPr>
        <w:rPr>
          <w:rFonts w:ascii="Times New Roman" w:hAnsi="Times New Roman" w:cs="Times New Roman"/>
          <w:b/>
          <w:bCs/>
        </w:rPr>
      </w:pPr>
      <w:r w:rsidRPr="00087423">
        <w:rPr>
          <w:rFonts w:ascii="Times New Roman" w:hAnsi="Times New Roman" w:cs="Times New Roman"/>
          <w:b/>
          <w:bCs/>
        </w:rPr>
        <w:t xml:space="preserve">Thaw frozen components </w:t>
      </w:r>
    </w:p>
    <w:p w:rsidR="00087423" w:rsidRPr="00087423" w:rsidRDefault="00087423" w:rsidP="00087423">
      <w:pPr>
        <w:pStyle w:val="Body"/>
        <w:numPr>
          <w:ilvl w:val="1"/>
          <w:numId w:val="3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Normal Bovine Calf Serum (NBCS) or Fetal Calf Serum (FBS)</w:t>
      </w:r>
    </w:p>
    <w:p w:rsidR="00087423" w:rsidRPr="00087423" w:rsidRDefault="00087423" w:rsidP="00087423">
      <w:pPr>
        <w:pStyle w:val="Body"/>
        <w:numPr>
          <w:ilvl w:val="1"/>
          <w:numId w:val="3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B60H8A4 and B158C11A1 (detecting and capturing antibodies, respectively)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</w:rPr>
      </w:pPr>
    </w:p>
    <w:p w:rsidR="00087423" w:rsidRPr="00087423" w:rsidRDefault="00087423" w:rsidP="00087423">
      <w:pPr>
        <w:pStyle w:val="Body"/>
        <w:rPr>
          <w:rFonts w:ascii="Times New Roman" w:hAnsi="Times New Roman" w:cs="Times New Roman"/>
          <w:b/>
          <w:bCs/>
        </w:rPr>
      </w:pPr>
      <w:r w:rsidRPr="00087423">
        <w:rPr>
          <w:rFonts w:ascii="Times New Roman" w:hAnsi="Times New Roman" w:cs="Times New Roman"/>
          <w:b/>
          <w:bCs/>
        </w:rPr>
        <w:t xml:space="preserve">III.  Prepare sensitization buffer: </w:t>
      </w:r>
    </w:p>
    <w:p w:rsidR="00087423" w:rsidRPr="00087423" w:rsidRDefault="00087423" w:rsidP="00087423">
      <w:pPr>
        <w:pStyle w:val="Body"/>
        <w:numPr>
          <w:ilvl w:val="2"/>
          <w:numId w:val="36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Need 9.6mL of sensitization buffer per plate, make 11mL</w:t>
      </w:r>
    </w:p>
    <w:p w:rsidR="00087423" w:rsidRPr="00087423" w:rsidRDefault="00087423" w:rsidP="00087423">
      <w:pPr>
        <w:pStyle w:val="Body"/>
        <w:numPr>
          <w:ilvl w:val="2"/>
          <w:numId w:val="37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Add 2.6µl B158/1mL of Na</w:t>
      </w:r>
      <w:r w:rsidRPr="00087423">
        <w:rPr>
          <w:rFonts w:ascii="Times New Roman" w:hAnsi="Times New Roman" w:cs="Times New Roman"/>
          <w:vertAlign w:val="subscript"/>
        </w:rPr>
        <w:t>2</w:t>
      </w:r>
      <w:r w:rsidRPr="00087423">
        <w:rPr>
          <w:rFonts w:ascii="Times New Roman" w:hAnsi="Times New Roman" w:cs="Times New Roman"/>
        </w:rPr>
        <w:t>CO</w:t>
      </w:r>
      <w:r w:rsidRPr="00087423">
        <w:rPr>
          <w:rFonts w:ascii="Times New Roman" w:hAnsi="Times New Roman" w:cs="Times New Roman"/>
          <w:vertAlign w:val="subscript"/>
        </w:rPr>
        <w:t>3</w:t>
      </w:r>
      <w:r w:rsidRPr="00087423">
        <w:rPr>
          <w:rFonts w:ascii="Times New Roman" w:hAnsi="Times New Roman" w:cs="Times New Roman"/>
        </w:rPr>
        <w:t>NaCHO</w:t>
      </w:r>
      <w:r w:rsidRPr="00087423">
        <w:rPr>
          <w:rFonts w:ascii="Times New Roman" w:hAnsi="Times New Roman" w:cs="Times New Roman"/>
          <w:vertAlign w:val="subscript"/>
        </w:rPr>
        <w:t>3</w:t>
      </w:r>
      <w:r w:rsidRPr="00087423">
        <w:rPr>
          <w:rFonts w:ascii="Times New Roman" w:hAnsi="Times New Roman" w:cs="Times New Roman"/>
        </w:rPr>
        <w:t xml:space="preserve"> for a 1.25µg dilution; thus, add 28.6µl B158 to 11mL of Na</w:t>
      </w:r>
      <w:r w:rsidRPr="00087423">
        <w:rPr>
          <w:rFonts w:ascii="Times New Roman" w:hAnsi="Times New Roman" w:cs="Times New Roman"/>
          <w:vertAlign w:val="subscript"/>
        </w:rPr>
        <w:t>2</w:t>
      </w:r>
      <w:r w:rsidRPr="00087423">
        <w:rPr>
          <w:rFonts w:ascii="Times New Roman" w:hAnsi="Times New Roman" w:cs="Times New Roman"/>
        </w:rPr>
        <w:t>CO</w:t>
      </w:r>
      <w:r w:rsidRPr="00087423">
        <w:rPr>
          <w:rFonts w:ascii="Times New Roman" w:hAnsi="Times New Roman" w:cs="Times New Roman"/>
          <w:vertAlign w:val="subscript"/>
        </w:rPr>
        <w:t>3</w:t>
      </w:r>
      <w:r w:rsidRPr="00087423">
        <w:rPr>
          <w:rFonts w:ascii="Times New Roman" w:hAnsi="Times New Roman" w:cs="Times New Roman"/>
        </w:rPr>
        <w:t>NaCHO</w:t>
      </w:r>
      <w:r w:rsidRPr="00087423">
        <w:rPr>
          <w:rFonts w:ascii="Times New Roman" w:hAnsi="Times New Roman" w:cs="Times New Roman"/>
          <w:vertAlign w:val="subscript"/>
        </w:rPr>
        <w:t>3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</w:rPr>
      </w:pPr>
    </w:p>
    <w:p w:rsidR="00087423" w:rsidRPr="00087423" w:rsidRDefault="00087423" w:rsidP="00087423">
      <w:pPr>
        <w:pStyle w:val="Body"/>
        <w:rPr>
          <w:rFonts w:ascii="Times New Roman" w:hAnsi="Times New Roman" w:cs="Times New Roman"/>
          <w:b/>
          <w:bCs/>
        </w:rPr>
      </w:pPr>
      <w:r w:rsidRPr="00087423">
        <w:rPr>
          <w:rFonts w:ascii="Times New Roman" w:hAnsi="Times New Roman" w:cs="Times New Roman"/>
          <w:b/>
          <w:bCs/>
        </w:rPr>
        <w:t>IV. Prepare blocking buffer (PBS-Tween + 1% NBCS)</w:t>
      </w:r>
    </w:p>
    <w:p w:rsidR="00087423" w:rsidRPr="00087423" w:rsidRDefault="00087423" w:rsidP="00087423">
      <w:pPr>
        <w:pStyle w:val="Body"/>
        <w:numPr>
          <w:ilvl w:val="1"/>
          <w:numId w:val="38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 xml:space="preserve">Need 113.6mL of BB, make 127mL </w:t>
      </w:r>
    </w:p>
    <w:p w:rsidR="00087423" w:rsidRPr="00087423" w:rsidRDefault="00087423" w:rsidP="00087423">
      <w:pPr>
        <w:pStyle w:val="Body"/>
        <w:numPr>
          <w:ilvl w:val="2"/>
          <w:numId w:val="39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Blocking step (150µl/well/96 wells=14.4mL)=14.4mL (round to 20mL)</w:t>
      </w:r>
    </w:p>
    <w:p w:rsidR="00087423" w:rsidRPr="00087423" w:rsidRDefault="00087423" w:rsidP="00087423">
      <w:pPr>
        <w:pStyle w:val="Body"/>
        <w:numPr>
          <w:ilvl w:val="2"/>
          <w:numId w:val="40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Reconstitution step (1mL/sample/80 samples)=80mL (round to 85mL)</w:t>
      </w:r>
    </w:p>
    <w:p w:rsidR="00087423" w:rsidRPr="00087423" w:rsidRDefault="00087423" w:rsidP="00087423">
      <w:pPr>
        <w:pStyle w:val="Body"/>
        <w:numPr>
          <w:ilvl w:val="2"/>
          <w:numId w:val="41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B60 dilution (100µl/well/96 wells)=9.6mL (round to 11mL)</w:t>
      </w:r>
    </w:p>
    <w:p w:rsidR="00087423" w:rsidRPr="00087423" w:rsidRDefault="00087423" w:rsidP="00087423">
      <w:pPr>
        <w:pStyle w:val="Body"/>
        <w:numPr>
          <w:ilvl w:val="2"/>
          <w:numId w:val="42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Streptavidin conjugate (100µl/well/96 wells)=9.6mL (round to 11mL)</w:t>
      </w:r>
    </w:p>
    <w:p w:rsidR="00087423" w:rsidRPr="00087423" w:rsidRDefault="00087423" w:rsidP="00087423">
      <w:pPr>
        <w:pStyle w:val="Body"/>
        <w:numPr>
          <w:ilvl w:val="0"/>
          <w:numId w:val="43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Blocking buffer dilution</w:t>
      </w:r>
    </w:p>
    <w:p w:rsidR="00087423" w:rsidRPr="00087423" w:rsidRDefault="00087423" w:rsidP="00087423">
      <w:pPr>
        <w:pStyle w:val="Body"/>
        <w:numPr>
          <w:ilvl w:val="1"/>
          <w:numId w:val="44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 xml:space="preserve">1µl </w:t>
      </w:r>
      <w:proofErr w:type="gramStart"/>
      <w:r w:rsidRPr="00087423">
        <w:rPr>
          <w:rFonts w:ascii="Times New Roman" w:hAnsi="Times New Roman" w:cs="Times New Roman"/>
        </w:rPr>
        <w:t>NBCS :</w:t>
      </w:r>
      <w:proofErr w:type="gramEnd"/>
      <w:r w:rsidRPr="00087423">
        <w:rPr>
          <w:rFonts w:ascii="Times New Roman" w:hAnsi="Times New Roman" w:cs="Times New Roman"/>
        </w:rPr>
        <w:t xml:space="preserve"> 100µl PBS-Tween</w:t>
      </w:r>
    </w:p>
    <w:p w:rsidR="00087423" w:rsidRPr="00087423" w:rsidRDefault="00087423" w:rsidP="00087423">
      <w:pPr>
        <w:pStyle w:val="Body"/>
        <w:numPr>
          <w:ilvl w:val="1"/>
          <w:numId w:val="45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 xml:space="preserve">1,270µl </w:t>
      </w:r>
      <w:proofErr w:type="gramStart"/>
      <w:r w:rsidRPr="00087423">
        <w:rPr>
          <w:rFonts w:ascii="Times New Roman" w:hAnsi="Times New Roman" w:cs="Times New Roman"/>
        </w:rPr>
        <w:t>NBCS :</w:t>
      </w:r>
      <w:proofErr w:type="gramEnd"/>
      <w:r w:rsidRPr="00087423">
        <w:rPr>
          <w:rFonts w:ascii="Times New Roman" w:hAnsi="Times New Roman" w:cs="Times New Roman"/>
        </w:rPr>
        <w:t xml:space="preserve"> 127,000µl PBS-Tween</w:t>
      </w:r>
    </w:p>
    <w:p w:rsidR="00087423" w:rsidRPr="00087423" w:rsidRDefault="00087423" w:rsidP="00087423">
      <w:pPr>
        <w:pStyle w:val="Body"/>
        <w:numPr>
          <w:ilvl w:val="1"/>
          <w:numId w:val="46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 xml:space="preserve">1.27mL </w:t>
      </w:r>
      <w:proofErr w:type="gramStart"/>
      <w:r w:rsidRPr="00087423">
        <w:rPr>
          <w:rFonts w:ascii="Times New Roman" w:hAnsi="Times New Roman" w:cs="Times New Roman"/>
        </w:rPr>
        <w:t>NBCS :</w:t>
      </w:r>
      <w:proofErr w:type="gramEnd"/>
      <w:r w:rsidRPr="00087423">
        <w:rPr>
          <w:rFonts w:ascii="Times New Roman" w:hAnsi="Times New Roman" w:cs="Times New Roman"/>
        </w:rPr>
        <w:t xml:space="preserve"> 127mL PBS-Tween</w:t>
      </w:r>
    </w:p>
    <w:p w:rsidR="00087423" w:rsidRPr="00087423" w:rsidRDefault="00087423" w:rsidP="00087423">
      <w:pPr>
        <w:pStyle w:val="Body"/>
        <w:numPr>
          <w:ilvl w:val="0"/>
          <w:numId w:val="47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Fill 250mL graduated glass beaker with 127mL PBS-Tween</w:t>
      </w:r>
    </w:p>
    <w:p w:rsidR="00087423" w:rsidRPr="00087423" w:rsidRDefault="00087423" w:rsidP="00087423">
      <w:pPr>
        <w:pStyle w:val="Body"/>
        <w:numPr>
          <w:ilvl w:val="0"/>
          <w:numId w:val="47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Add 1.27mL NBCS to PBS-Tween.</w:t>
      </w:r>
    </w:p>
    <w:p w:rsidR="00087423" w:rsidRPr="00087423" w:rsidRDefault="00087423" w:rsidP="00087423">
      <w:pPr>
        <w:pStyle w:val="Body"/>
        <w:numPr>
          <w:ilvl w:val="0"/>
          <w:numId w:val="47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Stir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</w:rPr>
      </w:pPr>
    </w:p>
    <w:p w:rsidR="00087423" w:rsidRPr="00087423" w:rsidRDefault="00087423" w:rsidP="00087423">
      <w:pPr>
        <w:pStyle w:val="Body"/>
        <w:rPr>
          <w:rFonts w:ascii="Times New Roman" w:hAnsi="Times New Roman" w:cs="Times New Roman"/>
          <w:b/>
          <w:bCs/>
        </w:rPr>
      </w:pPr>
      <w:r w:rsidRPr="00087423">
        <w:rPr>
          <w:rFonts w:ascii="Times New Roman" w:hAnsi="Times New Roman" w:cs="Times New Roman"/>
          <w:b/>
          <w:bCs/>
        </w:rPr>
        <w:t>V.  Prepare B60H8A4 dilution</w:t>
      </w:r>
    </w:p>
    <w:p w:rsidR="00087423" w:rsidRPr="00087423" w:rsidRDefault="00087423" w:rsidP="00087423">
      <w:pPr>
        <w:pStyle w:val="Body"/>
        <w:numPr>
          <w:ilvl w:val="0"/>
          <w:numId w:val="48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Need 9.6mL of B60 per plate, make 11mL</w:t>
      </w:r>
    </w:p>
    <w:p w:rsidR="00087423" w:rsidRPr="00087423" w:rsidRDefault="00087423" w:rsidP="00087423">
      <w:pPr>
        <w:pStyle w:val="Body"/>
        <w:numPr>
          <w:ilvl w:val="0"/>
          <w:numId w:val="49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If using B60 with 2.2µl/ml concentration, add 24.2µl B60 to 11mL of BB</w:t>
      </w:r>
    </w:p>
    <w:p w:rsidR="00087423" w:rsidRPr="00087423" w:rsidRDefault="00087423" w:rsidP="00087423">
      <w:pPr>
        <w:pStyle w:val="Body"/>
        <w:numPr>
          <w:ilvl w:val="0"/>
          <w:numId w:val="50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 xml:space="preserve">If using B60 with 2.0µl/ml </w:t>
      </w:r>
      <w:proofErr w:type="gramStart"/>
      <w:r w:rsidRPr="00087423">
        <w:rPr>
          <w:rFonts w:ascii="Times New Roman" w:hAnsi="Times New Roman" w:cs="Times New Roman"/>
        </w:rPr>
        <w:t>concentration</w:t>
      </w:r>
      <w:proofErr w:type="gramEnd"/>
      <w:r w:rsidRPr="00087423">
        <w:rPr>
          <w:rFonts w:ascii="Times New Roman" w:hAnsi="Times New Roman" w:cs="Times New Roman"/>
        </w:rPr>
        <w:t>, add 22µl B60 to 11mL of BB.</w:t>
      </w:r>
    </w:p>
    <w:p w:rsidR="00087423" w:rsidRPr="00087423" w:rsidRDefault="00087423" w:rsidP="00087423">
      <w:pPr>
        <w:pStyle w:val="Body"/>
        <w:numPr>
          <w:ilvl w:val="0"/>
          <w:numId w:val="51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Vortex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</w:rPr>
      </w:pPr>
    </w:p>
    <w:p w:rsidR="00087423" w:rsidRPr="00087423" w:rsidRDefault="00087423" w:rsidP="00087423">
      <w:pPr>
        <w:pStyle w:val="Body"/>
        <w:rPr>
          <w:rFonts w:ascii="Times New Roman" w:hAnsi="Times New Roman" w:cs="Times New Roman"/>
          <w:b/>
          <w:bCs/>
        </w:rPr>
      </w:pPr>
      <w:r w:rsidRPr="00087423">
        <w:rPr>
          <w:rFonts w:ascii="Times New Roman" w:hAnsi="Times New Roman" w:cs="Times New Roman"/>
          <w:b/>
          <w:bCs/>
        </w:rPr>
        <w:t>VI. Prepare Streptavidin conjugate</w:t>
      </w:r>
    </w:p>
    <w:p w:rsidR="00087423" w:rsidRPr="00087423" w:rsidRDefault="00087423" w:rsidP="00087423">
      <w:pPr>
        <w:pStyle w:val="Body"/>
        <w:numPr>
          <w:ilvl w:val="0"/>
          <w:numId w:val="52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Need 9.6mL of Streptavidin conjugate per plate, make 11mL</w:t>
      </w:r>
    </w:p>
    <w:p w:rsidR="00087423" w:rsidRPr="00087423" w:rsidRDefault="00087423" w:rsidP="00087423">
      <w:pPr>
        <w:pStyle w:val="Body"/>
        <w:numPr>
          <w:ilvl w:val="0"/>
          <w:numId w:val="53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1µl streptavidin/10ml BB, thus 1.1µl/11ml BB</w:t>
      </w:r>
    </w:p>
    <w:p w:rsidR="00087423" w:rsidRPr="00087423" w:rsidRDefault="00087423" w:rsidP="00087423">
      <w:pPr>
        <w:pStyle w:val="Body"/>
        <w:numPr>
          <w:ilvl w:val="0"/>
          <w:numId w:val="54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In 15 or 50mL Falcon tube, add 1.1µl streptavidin to 11mL of BB.</w:t>
      </w:r>
    </w:p>
    <w:p w:rsidR="00087423" w:rsidRPr="00087423" w:rsidRDefault="00087423" w:rsidP="00087423">
      <w:pPr>
        <w:pStyle w:val="Body"/>
        <w:numPr>
          <w:ilvl w:val="0"/>
          <w:numId w:val="55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Vortex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</w:rPr>
      </w:pPr>
    </w:p>
    <w:p w:rsidR="00087423" w:rsidRPr="00087423" w:rsidRDefault="00087423" w:rsidP="00087423">
      <w:pPr>
        <w:pStyle w:val="Body"/>
        <w:rPr>
          <w:rFonts w:ascii="Times New Roman" w:hAnsi="Times New Roman" w:cs="Times New Roman"/>
          <w:b/>
          <w:bCs/>
        </w:rPr>
      </w:pPr>
      <w:r w:rsidRPr="00087423">
        <w:rPr>
          <w:rFonts w:ascii="Times New Roman" w:hAnsi="Times New Roman" w:cs="Times New Roman"/>
          <w:b/>
          <w:bCs/>
        </w:rPr>
        <w:t>VII. Prepare positive titration samples</w:t>
      </w:r>
    </w:p>
    <w:p w:rsidR="00087423" w:rsidRPr="00087423" w:rsidRDefault="00087423" w:rsidP="00087423">
      <w:pPr>
        <w:pStyle w:val="Body"/>
        <w:numPr>
          <w:ilvl w:val="0"/>
          <w:numId w:val="56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 xml:space="preserve">Use </w:t>
      </w:r>
      <w:r w:rsidRPr="00087423">
        <w:rPr>
          <w:rFonts w:ascii="Times New Roman" w:hAnsi="Times New Roman" w:cs="Times New Roman"/>
          <w:i/>
        </w:rPr>
        <w:t>T. serialis</w:t>
      </w:r>
      <w:r w:rsidRPr="00087423">
        <w:rPr>
          <w:rFonts w:ascii="Times New Roman" w:hAnsi="Times New Roman" w:cs="Times New Roman"/>
        </w:rPr>
        <w:t xml:space="preserve"> antigen to make 2-fold serial dilutions in 8 known negative samples, vortex.</w:t>
      </w:r>
    </w:p>
    <w:p w:rsidR="00087423" w:rsidRPr="00087423" w:rsidRDefault="00087423" w:rsidP="00087423">
      <w:pPr>
        <w:pStyle w:val="Body"/>
        <w:numPr>
          <w:ilvl w:val="1"/>
          <w:numId w:val="57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A- 1µg antigen/mL urine</w:t>
      </w:r>
    </w:p>
    <w:p w:rsidR="00087423" w:rsidRPr="00087423" w:rsidRDefault="00087423" w:rsidP="00087423">
      <w:pPr>
        <w:pStyle w:val="Body"/>
        <w:numPr>
          <w:ilvl w:val="1"/>
          <w:numId w:val="58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B- .5µg antigen/mL urine</w:t>
      </w:r>
    </w:p>
    <w:p w:rsidR="00087423" w:rsidRPr="00087423" w:rsidRDefault="00087423" w:rsidP="00087423">
      <w:pPr>
        <w:pStyle w:val="Body"/>
        <w:numPr>
          <w:ilvl w:val="1"/>
          <w:numId w:val="59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C- .25µg/mL urine</w:t>
      </w:r>
    </w:p>
    <w:p w:rsidR="00087423" w:rsidRPr="00087423" w:rsidRDefault="00087423" w:rsidP="00087423">
      <w:pPr>
        <w:pStyle w:val="Body"/>
        <w:numPr>
          <w:ilvl w:val="1"/>
          <w:numId w:val="60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D- .125µg/mL urine</w:t>
      </w:r>
    </w:p>
    <w:p w:rsidR="00087423" w:rsidRPr="00087423" w:rsidRDefault="00087423" w:rsidP="00087423">
      <w:pPr>
        <w:pStyle w:val="Body"/>
        <w:numPr>
          <w:ilvl w:val="1"/>
          <w:numId w:val="61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E- .0625µg/mL urine</w:t>
      </w:r>
    </w:p>
    <w:p w:rsidR="00087423" w:rsidRPr="00087423" w:rsidRDefault="00087423" w:rsidP="00087423">
      <w:pPr>
        <w:pStyle w:val="Body"/>
        <w:numPr>
          <w:ilvl w:val="1"/>
          <w:numId w:val="62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F- .03125µg/mL urine</w:t>
      </w:r>
    </w:p>
    <w:p w:rsidR="00087423" w:rsidRPr="00087423" w:rsidRDefault="00087423" w:rsidP="00087423">
      <w:pPr>
        <w:pStyle w:val="Body"/>
        <w:numPr>
          <w:ilvl w:val="1"/>
          <w:numId w:val="63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G- .015625µg/mL urine</w:t>
      </w:r>
    </w:p>
    <w:p w:rsidR="00087423" w:rsidRPr="00087423" w:rsidRDefault="00087423" w:rsidP="00087423">
      <w:pPr>
        <w:pStyle w:val="Body"/>
        <w:numPr>
          <w:ilvl w:val="1"/>
          <w:numId w:val="64"/>
        </w:numPr>
        <w:rPr>
          <w:rFonts w:ascii="Times New Roman" w:eastAsia="Helvetica" w:hAnsi="Times New Roman" w:cs="Times New Roman"/>
          <w:position w:val="-2"/>
        </w:rPr>
      </w:pPr>
      <w:r w:rsidRPr="00087423">
        <w:rPr>
          <w:rFonts w:ascii="Times New Roman" w:hAnsi="Times New Roman" w:cs="Times New Roman"/>
        </w:rPr>
        <w:t>H- .0078µg/mL urine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  <w:b/>
          <w:bCs/>
        </w:rPr>
      </w:pPr>
    </w:p>
    <w:p w:rsidR="00087423" w:rsidRPr="00087423" w:rsidRDefault="00087423" w:rsidP="00087423">
      <w:pPr>
        <w:pStyle w:val="Body"/>
        <w:outlineLvl w:val="0"/>
        <w:rPr>
          <w:rFonts w:ascii="Times New Roman" w:hAnsi="Times New Roman" w:cs="Times New Roman"/>
          <w:b/>
          <w:bCs/>
          <w:u w:val="single"/>
        </w:rPr>
      </w:pPr>
      <w:r w:rsidRPr="00087423">
        <w:rPr>
          <w:rFonts w:ascii="Times New Roman" w:hAnsi="Times New Roman" w:cs="Times New Roman"/>
          <w:b/>
          <w:bCs/>
          <w:u w:val="single"/>
        </w:rPr>
        <w:t>Protocol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:rsidR="00087423" w:rsidRPr="00087423" w:rsidRDefault="00087423" w:rsidP="00087423">
      <w:pPr>
        <w:pStyle w:val="Body"/>
        <w:numPr>
          <w:ilvl w:val="0"/>
          <w:numId w:val="65"/>
        </w:numPr>
        <w:rPr>
          <w:rFonts w:ascii="Times New Roman" w:hAnsi="Times New Roman" w:cs="Times New Roman"/>
          <w:b/>
          <w:bCs/>
        </w:rPr>
      </w:pPr>
      <w:r w:rsidRPr="00087423">
        <w:rPr>
          <w:rFonts w:ascii="Times New Roman" w:hAnsi="Times New Roman" w:cs="Times New Roman"/>
          <w:b/>
          <w:bCs/>
        </w:rPr>
        <w:t>Dried urine filter paper preparation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Label each sample tube with associated sample number (side and cap)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In a dark room, remove filter paper sample and observe under UV lamp (long wave, 365nm) for urine stain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 xml:space="preserve">Use the hole-puncher to punch four (4) holes from urine-stained sections of filter paper 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 xml:space="preserve">Transfer four holes to associated sample tube. 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  <w:b/>
          <w:bCs/>
        </w:rPr>
      </w:pPr>
    </w:p>
    <w:p w:rsidR="00087423" w:rsidRPr="00087423" w:rsidRDefault="00087423" w:rsidP="00087423">
      <w:pPr>
        <w:pStyle w:val="Body"/>
        <w:numPr>
          <w:ilvl w:val="0"/>
          <w:numId w:val="65"/>
        </w:numPr>
        <w:rPr>
          <w:rFonts w:ascii="Times New Roman" w:hAnsi="Times New Roman" w:cs="Times New Roman"/>
          <w:b/>
          <w:bCs/>
        </w:rPr>
      </w:pPr>
      <w:r w:rsidRPr="00087423">
        <w:rPr>
          <w:rFonts w:ascii="Times New Roman" w:hAnsi="Times New Roman" w:cs="Times New Roman"/>
          <w:b/>
          <w:bCs/>
        </w:rPr>
        <w:t>Coating Step: coat plate with sensitization buffer (B158 + carbonate bicarbonate buffer)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Vortex sensitization buffer before use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Pour sensitization buffer into labeled plastic basin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Add 100µl/well using multichannel pipette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Cover plate with sealing film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 xml:space="preserve">Place on </w:t>
      </w:r>
      <w:proofErr w:type="spellStart"/>
      <w:r w:rsidRPr="00087423">
        <w:rPr>
          <w:rFonts w:ascii="Times New Roman" w:hAnsi="Times New Roman" w:cs="Times New Roman"/>
        </w:rPr>
        <w:t>microplate</w:t>
      </w:r>
      <w:proofErr w:type="spellEnd"/>
      <w:r w:rsidRPr="00087423">
        <w:rPr>
          <w:rFonts w:ascii="Times New Roman" w:hAnsi="Times New Roman" w:cs="Times New Roman"/>
        </w:rPr>
        <w:t xml:space="preserve"> shaker in incubator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Incubate for 30 minutes at 37°C, while shaking (~750rpm)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  <w:b/>
          <w:bCs/>
        </w:rPr>
      </w:pPr>
    </w:p>
    <w:p w:rsidR="00087423" w:rsidRPr="00087423" w:rsidRDefault="00087423" w:rsidP="00087423">
      <w:pPr>
        <w:pStyle w:val="Body"/>
        <w:numPr>
          <w:ilvl w:val="0"/>
          <w:numId w:val="65"/>
        </w:numPr>
        <w:rPr>
          <w:rFonts w:ascii="Times New Roman" w:hAnsi="Times New Roman" w:cs="Times New Roman"/>
          <w:b/>
          <w:bCs/>
        </w:rPr>
      </w:pPr>
      <w:r w:rsidRPr="00087423">
        <w:rPr>
          <w:rFonts w:ascii="Times New Roman" w:hAnsi="Times New Roman" w:cs="Times New Roman"/>
          <w:b/>
          <w:bCs/>
        </w:rPr>
        <w:t>Reconstitution Step: reconstitute dry urine samples with blocking buffer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Pour ~85mL BB into labeled basin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Pipette 1mL BB into each sample tube.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  <w:b/>
          <w:bCs/>
        </w:rPr>
      </w:pPr>
    </w:p>
    <w:p w:rsidR="00087423" w:rsidRPr="00087423" w:rsidRDefault="00087423" w:rsidP="00087423">
      <w:pPr>
        <w:pStyle w:val="Body"/>
        <w:numPr>
          <w:ilvl w:val="0"/>
          <w:numId w:val="65"/>
        </w:numPr>
        <w:rPr>
          <w:rFonts w:ascii="Times New Roman" w:hAnsi="Times New Roman" w:cs="Times New Roman"/>
          <w:b/>
          <w:bCs/>
        </w:rPr>
      </w:pPr>
      <w:r w:rsidRPr="00087423">
        <w:rPr>
          <w:rFonts w:ascii="Times New Roman" w:hAnsi="Times New Roman" w:cs="Times New Roman"/>
          <w:b/>
          <w:bCs/>
        </w:rPr>
        <w:t>Washing Step: retrieve coated plate from incubator, dump contents into sink, and wash one time with PBS-Tween 20.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  <w:b/>
          <w:bCs/>
        </w:rPr>
      </w:pPr>
    </w:p>
    <w:p w:rsidR="00087423" w:rsidRPr="00087423" w:rsidRDefault="00087423" w:rsidP="00087423">
      <w:pPr>
        <w:pStyle w:val="Body"/>
        <w:numPr>
          <w:ilvl w:val="0"/>
          <w:numId w:val="65"/>
        </w:numPr>
        <w:rPr>
          <w:rFonts w:ascii="Times New Roman" w:hAnsi="Times New Roman" w:cs="Times New Roman"/>
          <w:b/>
          <w:bCs/>
        </w:rPr>
      </w:pPr>
      <w:r w:rsidRPr="00087423">
        <w:rPr>
          <w:rFonts w:ascii="Times New Roman" w:hAnsi="Times New Roman" w:cs="Times New Roman"/>
          <w:b/>
          <w:bCs/>
        </w:rPr>
        <w:t>Blocking Step: block wells with 150µl/well blocking buffer (PBS-Tween 20 + 1% NBCS)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Pour ~15mL of blocking buffer into labeled basin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Add 150µl of BB into each well using multichannel pipette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Cover plate with sealing film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 xml:space="preserve">Place on </w:t>
      </w:r>
      <w:proofErr w:type="spellStart"/>
      <w:r w:rsidRPr="00087423">
        <w:rPr>
          <w:rFonts w:ascii="Times New Roman" w:hAnsi="Times New Roman" w:cs="Times New Roman"/>
        </w:rPr>
        <w:t>microplate</w:t>
      </w:r>
      <w:proofErr w:type="spellEnd"/>
      <w:r w:rsidRPr="00087423">
        <w:rPr>
          <w:rFonts w:ascii="Times New Roman" w:hAnsi="Times New Roman" w:cs="Times New Roman"/>
        </w:rPr>
        <w:t xml:space="preserve"> shaker in incubator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Incubate for 15 minutes at 37°C, while shaking (~750rpm)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  <w:b/>
          <w:bCs/>
        </w:rPr>
      </w:pPr>
    </w:p>
    <w:p w:rsidR="00087423" w:rsidRPr="00087423" w:rsidRDefault="00087423" w:rsidP="00087423">
      <w:pPr>
        <w:pStyle w:val="Body"/>
        <w:numPr>
          <w:ilvl w:val="0"/>
          <w:numId w:val="65"/>
        </w:numPr>
        <w:rPr>
          <w:rFonts w:ascii="Times New Roman" w:hAnsi="Times New Roman" w:cs="Times New Roman"/>
          <w:b/>
          <w:bCs/>
        </w:rPr>
      </w:pPr>
      <w:r w:rsidRPr="00087423">
        <w:rPr>
          <w:rFonts w:ascii="Times New Roman" w:hAnsi="Times New Roman" w:cs="Times New Roman"/>
          <w:b/>
          <w:bCs/>
        </w:rPr>
        <w:t>Sample Loading Step: prepare 80 samples plus four (4) negative controls, two (2) positive controls, and positive titration (8 samples) for loading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Vortex reconstituted samples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Retrieve blocked plate from incubator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Dump contents into sink, but do not wash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Load 100µl of each reconstituted urine sample into wells according to template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Cover plate with sealing film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 xml:space="preserve">Place on </w:t>
      </w:r>
      <w:proofErr w:type="spellStart"/>
      <w:r w:rsidRPr="00087423">
        <w:rPr>
          <w:rFonts w:ascii="Times New Roman" w:hAnsi="Times New Roman" w:cs="Times New Roman"/>
        </w:rPr>
        <w:t>microplate</w:t>
      </w:r>
      <w:proofErr w:type="spellEnd"/>
      <w:r w:rsidRPr="00087423">
        <w:rPr>
          <w:rFonts w:ascii="Times New Roman" w:hAnsi="Times New Roman" w:cs="Times New Roman"/>
        </w:rPr>
        <w:t xml:space="preserve"> shaker in incubator 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Incubate for 45 minutes at 37°C, while shaking (~750rpm)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  <w:b/>
          <w:bCs/>
        </w:rPr>
      </w:pPr>
    </w:p>
    <w:p w:rsidR="00087423" w:rsidRPr="00087423" w:rsidRDefault="00087423" w:rsidP="00087423">
      <w:pPr>
        <w:pStyle w:val="Body"/>
        <w:numPr>
          <w:ilvl w:val="0"/>
          <w:numId w:val="65"/>
        </w:numPr>
        <w:rPr>
          <w:rFonts w:ascii="Times New Roman" w:hAnsi="Times New Roman" w:cs="Times New Roman"/>
          <w:b/>
          <w:bCs/>
        </w:rPr>
      </w:pPr>
      <w:r w:rsidRPr="00087423">
        <w:rPr>
          <w:rFonts w:ascii="Times New Roman" w:hAnsi="Times New Roman" w:cs="Times New Roman"/>
          <w:b/>
          <w:bCs/>
        </w:rPr>
        <w:t>Washing Step: retrieve plate from incubator, wash 5 times with PBS-Tween 20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  <w:b/>
          <w:bCs/>
        </w:rPr>
      </w:pPr>
    </w:p>
    <w:p w:rsidR="00087423" w:rsidRPr="00087423" w:rsidRDefault="00087423" w:rsidP="00087423">
      <w:pPr>
        <w:pStyle w:val="Body"/>
        <w:numPr>
          <w:ilvl w:val="0"/>
          <w:numId w:val="65"/>
        </w:numPr>
        <w:rPr>
          <w:rFonts w:ascii="Times New Roman" w:hAnsi="Times New Roman" w:cs="Times New Roman"/>
          <w:b/>
          <w:bCs/>
        </w:rPr>
      </w:pPr>
      <w:r w:rsidRPr="00087423">
        <w:rPr>
          <w:rFonts w:ascii="Times New Roman" w:hAnsi="Times New Roman" w:cs="Times New Roman"/>
          <w:b/>
          <w:bCs/>
        </w:rPr>
        <w:t>Detecting Step: add detecting antibody dilution (B60H8A4 + blocking buffer)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Vortex B60 dilution before use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Pour 11mL of B60 dilution into labeled basin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Add 100µl of B60 dilution into each well using multichannel pipette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Cover plate with sealing film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 xml:space="preserve">Place on </w:t>
      </w:r>
      <w:proofErr w:type="spellStart"/>
      <w:r w:rsidRPr="00087423">
        <w:rPr>
          <w:rFonts w:ascii="Times New Roman" w:hAnsi="Times New Roman" w:cs="Times New Roman"/>
        </w:rPr>
        <w:t>microplate</w:t>
      </w:r>
      <w:proofErr w:type="spellEnd"/>
      <w:r w:rsidRPr="00087423">
        <w:rPr>
          <w:rFonts w:ascii="Times New Roman" w:hAnsi="Times New Roman" w:cs="Times New Roman"/>
        </w:rPr>
        <w:t xml:space="preserve"> shaker in incubator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Incubate for 15 minutes at 37°C, while shaking (~750rpm)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  <w:b/>
          <w:bCs/>
        </w:rPr>
      </w:pPr>
    </w:p>
    <w:p w:rsidR="00087423" w:rsidRPr="00087423" w:rsidRDefault="00087423" w:rsidP="00087423">
      <w:pPr>
        <w:pStyle w:val="Body"/>
        <w:numPr>
          <w:ilvl w:val="0"/>
          <w:numId w:val="65"/>
        </w:numPr>
        <w:rPr>
          <w:rFonts w:ascii="Times New Roman" w:hAnsi="Times New Roman" w:cs="Times New Roman"/>
          <w:b/>
          <w:bCs/>
        </w:rPr>
      </w:pPr>
      <w:r w:rsidRPr="00087423">
        <w:rPr>
          <w:rFonts w:ascii="Times New Roman" w:hAnsi="Times New Roman" w:cs="Times New Roman"/>
          <w:b/>
          <w:bCs/>
        </w:rPr>
        <w:t>Washing Step: retrieve plate from incubator, wash 5 times with PBS-Tween 20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  <w:b/>
          <w:bCs/>
        </w:rPr>
      </w:pPr>
    </w:p>
    <w:p w:rsidR="00087423" w:rsidRPr="00087423" w:rsidRDefault="00087423" w:rsidP="00087423">
      <w:pPr>
        <w:pStyle w:val="Body"/>
        <w:numPr>
          <w:ilvl w:val="0"/>
          <w:numId w:val="65"/>
        </w:numPr>
        <w:rPr>
          <w:rFonts w:ascii="Times New Roman" w:hAnsi="Times New Roman" w:cs="Times New Roman"/>
          <w:b/>
          <w:bCs/>
        </w:rPr>
      </w:pPr>
      <w:r w:rsidRPr="00087423">
        <w:rPr>
          <w:rFonts w:ascii="Times New Roman" w:hAnsi="Times New Roman" w:cs="Times New Roman"/>
          <w:b/>
          <w:bCs/>
        </w:rPr>
        <w:t>Conjugate Step: add Streptavidin-HRP conjugate (Streptavidin HRP conjugate + blocking buffer)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Vortex Streptavidin-HRP conjugate dilution before use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Pour 11mL of Streptavidin-HRP dilution into labeled basin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Add 100µl of Streptavidin-HRP dilution to each well using multichannel pipette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Cover plate with sealing film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 xml:space="preserve">Place on </w:t>
      </w:r>
      <w:proofErr w:type="spellStart"/>
      <w:r w:rsidRPr="00087423">
        <w:rPr>
          <w:rFonts w:ascii="Times New Roman" w:hAnsi="Times New Roman" w:cs="Times New Roman"/>
        </w:rPr>
        <w:t>microplate</w:t>
      </w:r>
      <w:proofErr w:type="spellEnd"/>
      <w:r w:rsidRPr="00087423">
        <w:rPr>
          <w:rFonts w:ascii="Times New Roman" w:hAnsi="Times New Roman" w:cs="Times New Roman"/>
        </w:rPr>
        <w:t xml:space="preserve"> shaker in incubator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Incubate for 15 minutes at 37°C, while shaking (~750rpm)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  <w:b/>
          <w:bCs/>
        </w:rPr>
      </w:pPr>
    </w:p>
    <w:p w:rsidR="00087423" w:rsidRPr="00087423" w:rsidRDefault="00087423" w:rsidP="00087423">
      <w:pPr>
        <w:pStyle w:val="Body"/>
        <w:numPr>
          <w:ilvl w:val="0"/>
          <w:numId w:val="65"/>
        </w:numPr>
        <w:rPr>
          <w:rFonts w:ascii="Times New Roman" w:hAnsi="Times New Roman" w:cs="Times New Roman"/>
          <w:b/>
          <w:bCs/>
        </w:rPr>
      </w:pPr>
      <w:r w:rsidRPr="00087423">
        <w:rPr>
          <w:rFonts w:ascii="Times New Roman" w:hAnsi="Times New Roman" w:cs="Times New Roman"/>
          <w:b/>
          <w:bCs/>
        </w:rPr>
        <w:t>Washing Step: retrieve plate from incubator, wash 5 times with PBS-Tween 20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  <w:b/>
          <w:bCs/>
        </w:rPr>
      </w:pPr>
    </w:p>
    <w:p w:rsidR="00087423" w:rsidRPr="00087423" w:rsidRDefault="00087423" w:rsidP="00087423">
      <w:pPr>
        <w:pStyle w:val="Body"/>
        <w:numPr>
          <w:ilvl w:val="0"/>
          <w:numId w:val="65"/>
        </w:numPr>
        <w:rPr>
          <w:rFonts w:ascii="Times New Roman" w:hAnsi="Times New Roman" w:cs="Times New Roman"/>
          <w:b/>
          <w:bCs/>
        </w:rPr>
      </w:pPr>
      <w:r w:rsidRPr="00087423">
        <w:rPr>
          <w:rFonts w:ascii="Times New Roman" w:hAnsi="Times New Roman" w:cs="Times New Roman"/>
          <w:b/>
          <w:bCs/>
        </w:rPr>
        <w:t xml:space="preserve">Staining Step: add </w:t>
      </w:r>
      <w:proofErr w:type="spellStart"/>
      <w:r w:rsidRPr="00087423">
        <w:rPr>
          <w:rFonts w:ascii="Times New Roman" w:hAnsi="Times New Roman" w:cs="Times New Roman"/>
          <w:b/>
          <w:bCs/>
        </w:rPr>
        <w:t>Tetramethylbenzidine</w:t>
      </w:r>
      <w:proofErr w:type="spellEnd"/>
      <w:r w:rsidRPr="00087423">
        <w:rPr>
          <w:rFonts w:ascii="Times New Roman" w:hAnsi="Times New Roman" w:cs="Times New Roman"/>
          <w:b/>
          <w:bCs/>
        </w:rPr>
        <w:t xml:space="preserve"> (TMB)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Pour 11mL of TMB into labeled basin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Add 100µl of TMB into each well using multichannel pipette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Place on shaker and shake at room temperature for two (2) minutes (~600rpm) (?)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</w:rPr>
      </w:pPr>
    </w:p>
    <w:p w:rsidR="00087423" w:rsidRPr="00087423" w:rsidRDefault="00087423" w:rsidP="00087423">
      <w:pPr>
        <w:pStyle w:val="Body"/>
        <w:numPr>
          <w:ilvl w:val="0"/>
          <w:numId w:val="65"/>
        </w:numPr>
        <w:rPr>
          <w:rFonts w:ascii="Times New Roman" w:hAnsi="Times New Roman" w:cs="Times New Roman"/>
          <w:b/>
          <w:bCs/>
        </w:rPr>
      </w:pPr>
      <w:r w:rsidRPr="00087423">
        <w:rPr>
          <w:rFonts w:ascii="Times New Roman" w:hAnsi="Times New Roman" w:cs="Times New Roman"/>
          <w:b/>
          <w:bCs/>
        </w:rPr>
        <w:t>Stop Reaction Step: add sulfuric acid (H</w:t>
      </w:r>
      <w:r w:rsidRPr="00087423">
        <w:rPr>
          <w:rFonts w:ascii="Times New Roman" w:hAnsi="Times New Roman" w:cs="Times New Roman"/>
          <w:b/>
          <w:bCs/>
          <w:vertAlign w:val="subscript"/>
        </w:rPr>
        <w:t>2</w:t>
      </w:r>
      <w:r w:rsidRPr="00087423">
        <w:rPr>
          <w:rFonts w:ascii="Times New Roman" w:hAnsi="Times New Roman" w:cs="Times New Roman"/>
          <w:b/>
          <w:bCs/>
        </w:rPr>
        <w:t>SO</w:t>
      </w:r>
      <w:r w:rsidRPr="00087423">
        <w:rPr>
          <w:rFonts w:ascii="Times New Roman" w:hAnsi="Times New Roman" w:cs="Times New Roman"/>
          <w:b/>
          <w:bCs/>
          <w:vertAlign w:val="subscript"/>
        </w:rPr>
        <w:t>4</w:t>
      </w:r>
      <w:r w:rsidRPr="00087423">
        <w:rPr>
          <w:rFonts w:ascii="Times New Roman" w:hAnsi="Times New Roman" w:cs="Times New Roman"/>
          <w:b/>
          <w:bCs/>
        </w:rPr>
        <w:t>)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Pour sulfuric acid into labeled basin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Add 100µl of sulfuric acid to each well using multichannel pipette</w:t>
      </w:r>
    </w:p>
    <w:p w:rsidR="00087423" w:rsidRPr="00087423" w:rsidRDefault="00087423" w:rsidP="00087423">
      <w:pPr>
        <w:pStyle w:val="Body"/>
        <w:rPr>
          <w:rFonts w:ascii="Times New Roman" w:hAnsi="Times New Roman" w:cs="Times New Roman"/>
          <w:b/>
          <w:bCs/>
        </w:rPr>
      </w:pPr>
    </w:p>
    <w:p w:rsidR="00087423" w:rsidRPr="00087423" w:rsidRDefault="00087423" w:rsidP="00087423">
      <w:pPr>
        <w:pStyle w:val="Body"/>
        <w:numPr>
          <w:ilvl w:val="0"/>
          <w:numId w:val="65"/>
        </w:numPr>
        <w:rPr>
          <w:rFonts w:ascii="Times New Roman" w:hAnsi="Times New Roman" w:cs="Times New Roman"/>
          <w:b/>
          <w:bCs/>
        </w:rPr>
      </w:pPr>
      <w:r w:rsidRPr="00087423">
        <w:rPr>
          <w:rFonts w:ascii="Times New Roman" w:hAnsi="Times New Roman" w:cs="Times New Roman"/>
          <w:b/>
          <w:bCs/>
        </w:rPr>
        <w:t xml:space="preserve">Reading Step: </w:t>
      </w:r>
    </w:p>
    <w:p w:rsidR="00087423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Wipe bottom of plate to ensure clean reading</w:t>
      </w:r>
    </w:p>
    <w:p w:rsidR="00CD29FA" w:rsidRPr="00087423" w:rsidRDefault="00087423" w:rsidP="00087423">
      <w:pPr>
        <w:pStyle w:val="Body"/>
        <w:numPr>
          <w:ilvl w:val="1"/>
          <w:numId w:val="65"/>
        </w:numPr>
        <w:rPr>
          <w:rFonts w:ascii="Times New Roman" w:eastAsia="Helvetica" w:hAnsi="Times New Roman" w:cs="Times New Roman"/>
        </w:rPr>
      </w:pPr>
      <w:r w:rsidRPr="00087423">
        <w:rPr>
          <w:rFonts w:ascii="Times New Roman" w:hAnsi="Times New Roman" w:cs="Times New Roman"/>
        </w:rPr>
        <w:t>Ensuring that the orientation of the plate matches the template, load into reader and read at 450nm.</w:t>
      </w:r>
    </w:p>
    <w:sectPr w:rsidR="00CD29FA" w:rsidRPr="0008742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404F">
      <w:r>
        <w:separator/>
      </w:r>
    </w:p>
  </w:endnote>
  <w:endnote w:type="continuationSeparator" w:id="0">
    <w:p w:rsidR="00000000" w:rsidRDefault="002C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BC" w:rsidRDefault="002C404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404F">
      <w:r>
        <w:separator/>
      </w:r>
    </w:p>
  </w:footnote>
  <w:footnote w:type="continuationSeparator" w:id="0">
    <w:p w:rsidR="00000000" w:rsidRDefault="002C40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BC" w:rsidRDefault="002C404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479"/>
    <w:multiLevelType w:val="multilevel"/>
    <w:tmpl w:val="2468ED3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">
    <w:nsid w:val="04167AC2"/>
    <w:multiLevelType w:val="multilevel"/>
    <w:tmpl w:val="6D8C052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nsid w:val="04BD016B"/>
    <w:multiLevelType w:val="multilevel"/>
    <w:tmpl w:val="39F870F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>
    <w:nsid w:val="06BD206E"/>
    <w:multiLevelType w:val="multilevel"/>
    <w:tmpl w:val="9476F09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4">
    <w:nsid w:val="0731203C"/>
    <w:multiLevelType w:val="multilevel"/>
    <w:tmpl w:val="A028C65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>
    <w:nsid w:val="0A2E3565"/>
    <w:multiLevelType w:val="multilevel"/>
    <w:tmpl w:val="2C7E237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>
    <w:nsid w:val="0BFB456F"/>
    <w:multiLevelType w:val="multilevel"/>
    <w:tmpl w:val="EB20B5A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7">
    <w:nsid w:val="0E69790D"/>
    <w:multiLevelType w:val="multilevel"/>
    <w:tmpl w:val="7AF691A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8">
    <w:nsid w:val="0F5969C1"/>
    <w:multiLevelType w:val="multilevel"/>
    <w:tmpl w:val="BC9E7B4E"/>
    <w:styleLink w:val="Bullet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9">
    <w:nsid w:val="14EF3BA8"/>
    <w:multiLevelType w:val="multilevel"/>
    <w:tmpl w:val="C664659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</w:abstractNum>
  <w:abstractNum w:abstractNumId="10">
    <w:nsid w:val="15B16EB0"/>
    <w:multiLevelType w:val="multilevel"/>
    <w:tmpl w:val="3A10F4D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1">
    <w:nsid w:val="1668384E"/>
    <w:multiLevelType w:val="multilevel"/>
    <w:tmpl w:val="AABEA6D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1973122E"/>
    <w:multiLevelType w:val="multilevel"/>
    <w:tmpl w:val="4C52600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</w:abstractNum>
  <w:abstractNum w:abstractNumId="13">
    <w:nsid w:val="1AF97589"/>
    <w:multiLevelType w:val="multilevel"/>
    <w:tmpl w:val="B1626D2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4">
    <w:nsid w:val="1B030359"/>
    <w:multiLevelType w:val="multilevel"/>
    <w:tmpl w:val="2BD61A2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1EF311F0"/>
    <w:multiLevelType w:val="multilevel"/>
    <w:tmpl w:val="D07A671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1F9A001E"/>
    <w:multiLevelType w:val="multilevel"/>
    <w:tmpl w:val="34EA50D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1FD60D5C"/>
    <w:multiLevelType w:val="multilevel"/>
    <w:tmpl w:val="803606F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8">
    <w:nsid w:val="21B845C7"/>
    <w:multiLevelType w:val="multilevel"/>
    <w:tmpl w:val="28FEF9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</w:abstractNum>
  <w:abstractNum w:abstractNumId="19">
    <w:nsid w:val="22F95C23"/>
    <w:multiLevelType w:val="multilevel"/>
    <w:tmpl w:val="D9949BE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22FC5C22"/>
    <w:multiLevelType w:val="multilevel"/>
    <w:tmpl w:val="B2528A8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1">
    <w:nsid w:val="23012602"/>
    <w:multiLevelType w:val="multilevel"/>
    <w:tmpl w:val="A0F66AA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27A05A1B"/>
    <w:multiLevelType w:val="multilevel"/>
    <w:tmpl w:val="0D3E44E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nsid w:val="294A3C46"/>
    <w:multiLevelType w:val="multilevel"/>
    <w:tmpl w:val="FA2C23C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4">
    <w:nsid w:val="297F2F90"/>
    <w:multiLevelType w:val="multilevel"/>
    <w:tmpl w:val="C6F8AB6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nsid w:val="2A0003F0"/>
    <w:multiLevelType w:val="multilevel"/>
    <w:tmpl w:val="8C02AE3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6">
    <w:nsid w:val="2B937294"/>
    <w:multiLevelType w:val="multilevel"/>
    <w:tmpl w:val="CF3CA9A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7">
    <w:nsid w:val="2CD4049E"/>
    <w:multiLevelType w:val="multilevel"/>
    <w:tmpl w:val="AFB8A49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8">
    <w:nsid w:val="2D7179A3"/>
    <w:multiLevelType w:val="multilevel"/>
    <w:tmpl w:val="48DC9F9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>
    <w:nsid w:val="2E0B166E"/>
    <w:multiLevelType w:val="multilevel"/>
    <w:tmpl w:val="5336CE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</w:abstractNum>
  <w:abstractNum w:abstractNumId="30">
    <w:nsid w:val="2FB452C7"/>
    <w:multiLevelType w:val="multilevel"/>
    <w:tmpl w:val="A132770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1">
    <w:nsid w:val="311249B5"/>
    <w:multiLevelType w:val="multilevel"/>
    <w:tmpl w:val="DE54DE2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2">
    <w:nsid w:val="3270373E"/>
    <w:multiLevelType w:val="multilevel"/>
    <w:tmpl w:val="078025B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3">
    <w:nsid w:val="38A316B6"/>
    <w:multiLevelType w:val="multilevel"/>
    <w:tmpl w:val="FA48691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4">
    <w:nsid w:val="393D2996"/>
    <w:multiLevelType w:val="multilevel"/>
    <w:tmpl w:val="149AAD06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5">
    <w:nsid w:val="3B962FD2"/>
    <w:multiLevelType w:val="multilevel"/>
    <w:tmpl w:val="7F08C99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>
    <w:nsid w:val="3C9303E5"/>
    <w:multiLevelType w:val="multilevel"/>
    <w:tmpl w:val="293A0CD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7">
    <w:nsid w:val="3E4E645B"/>
    <w:multiLevelType w:val="multilevel"/>
    <w:tmpl w:val="8CAAF1E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b/>
        <w:bCs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b/>
        <w:bCs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b/>
        <w:bCs/>
        <w:position w:val="0"/>
      </w:rPr>
    </w:lvl>
  </w:abstractNum>
  <w:abstractNum w:abstractNumId="38">
    <w:nsid w:val="405C3FD1"/>
    <w:multiLevelType w:val="multilevel"/>
    <w:tmpl w:val="E3AE1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42515F81"/>
    <w:multiLevelType w:val="multilevel"/>
    <w:tmpl w:val="452AD93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0">
    <w:nsid w:val="455B710A"/>
    <w:multiLevelType w:val="multilevel"/>
    <w:tmpl w:val="D652CA6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1">
    <w:nsid w:val="459069BE"/>
    <w:multiLevelType w:val="multilevel"/>
    <w:tmpl w:val="B61495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</w:abstractNum>
  <w:abstractNum w:abstractNumId="42">
    <w:nsid w:val="470D7D4D"/>
    <w:multiLevelType w:val="multilevel"/>
    <w:tmpl w:val="7A047EE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3">
    <w:nsid w:val="47E7222D"/>
    <w:multiLevelType w:val="multilevel"/>
    <w:tmpl w:val="BC88483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</w:abstractNum>
  <w:abstractNum w:abstractNumId="44">
    <w:nsid w:val="4C842126"/>
    <w:multiLevelType w:val="multilevel"/>
    <w:tmpl w:val="F3CC5DF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5">
    <w:nsid w:val="4EE44475"/>
    <w:multiLevelType w:val="multilevel"/>
    <w:tmpl w:val="D884D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6">
    <w:nsid w:val="5111451A"/>
    <w:multiLevelType w:val="multilevel"/>
    <w:tmpl w:val="66AC5C0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7">
    <w:nsid w:val="53D56927"/>
    <w:multiLevelType w:val="multilevel"/>
    <w:tmpl w:val="75047CE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8">
    <w:nsid w:val="555F7575"/>
    <w:multiLevelType w:val="multilevel"/>
    <w:tmpl w:val="AC34B40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9">
    <w:nsid w:val="60B7114C"/>
    <w:multiLevelType w:val="multilevel"/>
    <w:tmpl w:val="896215B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0">
    <w:nsid w:val="63F44D11"/>
    <w:multiLevelType w:val="multilevel"/>
    <w:tmpl w:val="927C122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1">
    <w:nsid w:val="6411248B"/>
    <w:multiLevelType w:val="multilevel"/>
    <w:tmpl w:val="33EEA13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2">
    <w:nsid w:val="64847268"/>
    <w:multiLevelType w:val="multilevel"/>
    <w:tmpl w:val="C6B6AE6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</w:abstractNum>
  <w:abstractNum w:abstractNumId="53">
    <w:nsid w:val="66853A29"/>
    <w:multiLevelType w:val="multilevel"/>
    <w:tmpl w:val="D59C523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4">
    <w:nsid w:val="69D60303"/>
    <w:multiLevelType w:val="multilevel"/>
    <w:tmpl w:val="6688ED5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5">
    <w:nsid w:val="6C054205"/>
    <w:multiLevelType w:val="multilevel"/>
    <w:tmpl w:val="DD1E7B9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6">
    <w:nsid w:val="6E8C36CB"/>
    <w:multiLevelType w:val="multilevel"/>
    <w:tmpl w:val="AE6011A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7">
    <w:nsid w:val="6F5D7FF1"/>
    <w:multiLevelType w:val="multilevel"/>
    <w:tmpl w:val="414427A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8">
    <w:nsid w:val="71D65C36"/>
    <w:multiLevelType w:val="multilevel"/>
    <w:tmpl w:val="9BA6A8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</w:abstractNum>
  <w:abstractNum w:abstractNumId="59">
    <w:nsid w:val="71FF1AE5"/>
    <w:multiLevelType w:val="multilevel"/>
    <w:tmpl w:val="CF98B03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0">
    <w:nsid w:val="731E1A93"/>
    <w:multiLevelType w:val="multilevel"/>
    <w:tmpl w:val="3B080D7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</w:abstractNum>
  <w:abstractNum w:abstractNumId="61">
    <w:nsid w:val="73CE011B"/>
    <w:multiLevelType w:val="multilevel"/>
    <w:tmpl w:val="0AF8362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2">
    <w:nsid w:val="74361844"/>
    <w:multiLevelType w:val="multilevel"/>
    <w:tmpl w:val="4E5A5F7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3">
    <w:nsid w:val="74483F07"/>
    <w:multiLevelType w:val="multilevel"/>
    <w:tmpl w:val="4116613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</w:abstractNum>
  <w:abstractNum w:abstractNumId="64">
    <w:nsid w:val="7CCC7888"/>
    <w:multiLevelType w:val="multilevel"/>
    <w:tmpl w:val="88F0E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/>
        <w:bCs/>
        <w:position w:val="0"/>
      </w:rPr>
    </w:lvl>
  </w:abstractNum>
  <w:abstractNum w:abstractNumId="65">
    <w:nsid w:val="7F78749F"/>
    <w:multiLevelType w:val="multilevel"/>
    <w:tmpl w:val="AB2EA5A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</w:abstractNum>
  <w:num w:numId="1">
    <w:abstractNumId w:val="63"/>
  </w:num>
  <w:num w:numId="2">
    <w:abstractNumId w:val="39"/>
  </w:num>
  <w:num w:numId="3">
    <w:abstractNumId w:val="41"/>
  </w:num>
  <w:num w:numId="4">
    <w:abstractNumId w:val="17"/>
  </w:num>
  <w:num w:numId="5">
    <w:abstractNumId w:val="18"/>
  </w:num>
  <w:num w:numId="6">
    <w:abstractNumId w:val="42"/>
  </w:num>
  <w:num w:numId="7">
    <w:abstractNumId w:val="43"/>
  </w:num>
  <w:num w:numId="8">
    <w:abstractNumId w:val="49"/>
  </w:num>
  <w:num w:numId="9">
    <w:abstractNumId w:val="52"/>
  </w:num>
  <w:num w:numId="10">
    <w:abstractNumId w:val="6"/>
  </w:num>
  <w:num w:numId="11">
    <w:abstractNumId w:val="29"/>
  </w:num>
  <w:num w:numId="12">
    <w:abstractNumId w:val="35"/>
  </w:num>
  <w:num w:numId="13">
    <w:abstractNumId w:val="58"/>
  </w:num>
  <w:num w:numId="14">
    <w:abstractNumId w:val="12"/>
  </w:num>
  <w:num w:numId="15">
    <w:abstractNumId w:val="9"/>
  </w:num>
  <w:num w:numId="16">
    <w:abstractNumId w:val="60"/>
  </w:num>
  <w:num w:numId="17">
    <w:abstractNumId w:val="65"/>
  </w:num>
  <w:num w:numId="18">
    <w:abstractNumId w:val="45"/>
  </w:num>
  <w:num w:numId="19">
    <w:abstractNumId w:val="51"/>
  </w:num>
  <w:num w:numId="20">
    <w:abstractNumId w:val="54"/>
  </w:num>
  <w:num w:numId="21">
    <w:abstractNumId w:val="36"/>
  </w:num>
  <w:num w:numId="22">
    <w:abstractNumId w:val="0"/>
  </w:num>
  <w:num w:numId="23">
    <w:abstractNumId w:val="61"/>
  </w:num>
  <w:num w:numId="24">
    <w:abstractNumId w:val="3"/>
  </w:num>
  <w:num w:numId="25">
    <w:abstractNumId w:val="25"/>
  </w:num>
  <w:num w:numId="26">
    <w:abstractNumId w:val="5"/>
  </w:num>
  <w:num w:numId="27">
    <w:abstractNumId w:val="1"/>
  </w:num>
  <w:num w:numId="28">
    <w:abstractNumId w:val="10"/>
  </w:num>
  <w:num w:numId="29">
    <w:abstractNumId w:val="44"/>
  </w:num>
  <w:num w:numId="30">
    <w:abstractNumId w:val="16"/>
  </w:num>
  <w:num w:numId="31">
    <w:abstractNumId w:val="62"/>
  </w:num>
  <w:num w:numId="32">
    <w:abstractNumId w:val="50"/>
  </w:num>
  <w:num w:numId="33">
    <w:abstractNumId w:val="4"/>
  </w:num>
  <w:num w:numId="34">
    <w:abstractNumId w:val="30"/>
  </w:num>
  <w:num w:numId="35">
    <w:abstractNumId w:val="37"/>
  </w:num>
  <w:num w:numId="36">
    <w:abstractNumId w:val="7"/>
  </w:num>
  <w:num w:numId="37">
    <w:abstractNumId w:val="40"/>
  </w:num>
  <w:num w:numId="38">
    <w:abstractNumId w:val="24"/>
  </w:num>
  <w:num w:numId="39">
    <w:abstractNumId w:val="46"/>
  </w:num>
  <w:num w:numId="40">
    <w:abstractNumId w:val="53"/>
  </w:num>
  <w:num w:numId="41">
    <w:abstractNumId w:val="57"/>
  </w:num>
  <w:num w:numId="42">
    <w:abstractNumId w:val="22"/>
  </w:num>
  <w:num w:numId="43">
    <w:abstractNumId w:val="59"/>
  </w:num>
  <w:num w:numId="44">
    <w:abstractNumId w:val="27"/>
  </w:num>
  <w:num w:numId="45">
    <w:abstractNumId w:val="33"/>
  </w:num>
  <w:num w:numId="46">
    <w:abstractNumId w:val="19"/>
  </w:num>
  <w:num w:numId="47">
    <w:abstractNumId w:val="38"/>
  </w:num>
  <w:num w:numId="48">
    <w:abstractNumId w:val="31"/>
  </w:num>
  <w:num w:numId="49">
    <w:abstractNumId w:val="23"/>
  </w:num>
  <w:num w:numId="50">
    <w:abstractNumId w:val="48"/>
  </w:num>
  <w:num w:numId="51">
    <w:abstractNumId w:val="47"/>
  </w:num>
  <w:num w:numId="52">
    <w:abstractNumId w:val="2"/>
  </w:num>
  <w:num w:numId="53">
    <w:abstractNumId w:val="11"/>
  </w:num>
  <w:num w:numId="54">
    <w:abstractNumId w:val="28"/>
  </w:num>
  <w:num w:numId="55">
    <w:abstractNumId w:val="26"/>
  </w:num>
  <w:num w:numId="56">
    <w:abstractNumId w:val="55"/>
  </w:num>
  <w:num w:numId="57">
    <w:abstractNumId w:val="21"/>
  </w:num>
  <w:num w:numId="58">
    <w:abstractNumId w:val="14"/>
  </w:num>
  <w:num w:numId="59">
    <w:abstractNumId w:val="15"/>
  </w:num>
  <w:num w:numId="60">
    <w:abstractNumId w:val="20"/>
  </w:num>
  <w:num w:numId="61">
    <w:abstractNumId w:val="13"/>
  </w:num>
  <w:num w:numId="62">
    <w:abstractNumId w:val="56"/>
  </w:num>
  <w:num w:numId="63">
    <w:abstractNumId w:val="32"/>
  </w:num>
  <w:num w:numId="64">
    <w:abstractNumId w:val="8"/>
  </w:num>
  <w:num w:numId="65">
    <w:abstractNumId w:val="64"/>
  </w:num>
  <w:num w:numId="66">
    <w:abstractNumId w:val="3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23"/>
    <w:rsid w:val="00087423"/>
    <w:rsid w:val="002C404F"/>
    <w:rsid w:val="008F1140"/>
    <w:rsid w:val="00C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74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874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087423"/>
    <w:pPr>
      <w:numPr>
        <w:numId w:val="64"/>
      </w:numPr>
    </w:pPr>
  </w:style>
  <w:style w:type="numbering" w:customStyle="1" w:styleId="Harvard">
    <w:name w:val="Harvard"/>
    <w:rsid w:val="00087423"/>
    <w:pPr>
      <w:numPr>
        <w:numId w:val="35"/>
      </w:numPr>
    </w:pPr>
  </w:style>
  <w:style w:type="numbering" w:customStyle="1" w:styleId="Numbered">
    <w:name w:val="Numbered"/>
    <w:rsid w:val="00087423"/>
    <w:pPr>
      <w:numPr>
        <w:numId w:val="66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74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874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087423"/>
    <w:pPr>
      <w:numPr>
        <w:numId w:val="64"/>
      </w:numPr>
    </w:pPr>
  </w:style>
  <w:style w:type="numbering" w:customStyle="1" w:styleId="Harvard">
    <w:name w:val="Harvard"/>
    <w:rsid w:val="00087423"/>
    <w:pPr>
      <w:numPr>
        <w:numId w:val="35"/>
      </w:numPr>
    </w:pPr>
  </w:style>
  <w:style w:type="numbering" w:customStyle="1" w:styleId="Numbered">
    <w:name w:val="Numbered"/>
    <w:rsid w:val="00087423"/>
    <w:pPr>
      <w:numPr>
        <w:numId w:val="6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5553</Characters>
  <Application>Microsoft Macintosh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 Schneider-Crease</dc:creator>
  <cp:keywords/>
  <dc:description/>
  <cp:lastModifiedBy>India Schneider-Crease</cp:lastModifiedBy>
  <cp:revision>2</cp:revision>
  <dcterms:created xsi:type="dcterms:W3CDTF">2017-06-26T19:15:00Z</dcterms:created>
  <dcterms:modified xsi:type="dcterms:W3CDTF">2017-06-26T19:15:00Z</dcterms:modified>
</cp:coreProperties>
</file>