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EF" w:rsidRDefault="00314060" w:rsidP="00A839EF">
      <w:pPr>
        <w:spacing w:after="200" w:line="276" w:lineRule="auto"/>
        <w:ind w:firstLine="0"/>
        <w:rPr>
          <w:rFonts w:ascii="Helvetica" w:eastAsia="Calibri" w:hAnsi="Helvetica" w:cs="Helvetica"/>
          <w:lang w:bidi="ar-SA"/>
        </w:rPr>
      </w:pPr>
      <w:r>
        <w:rPr>
          <w:rFonts w:ascii="Helvetica" w:eastAsia="Calibri" w:hAnsi="Helvetica" w:cs="Helvetica"/>
          <w:b/>
          <w:lang w:bidi="ar-SA"/>
        </w:rPr>
        <w:t>Supplemental Table S1:</w:t>
      </w:r>
      <w:r w:rsidR="00B01965">
        <w:rPr>
          <w:rFonts w:ascii="Helvetica" w:eastAsia="Calibri" w:hAnsi="Helvetica" w:cs="Helvetica"/>
          <w:b/>
          <w:lang w:bidi="ar-SA"/>
        </w:rPr>
        <w:t xml:space="preserve"> </w:t>
      </w:r>
      <w:bookmarkStart w:id="0" w:name="_GoBack"/>
      <w:bookmarkEnd w:id="0"/>
      <w:r w:rsidR="00A839EF" w:rsidRPr="008F59E5">
        <w:rPr>
          <w:rFonts w:ascii="Helvetica" w:eastAsia="Calibri" w:hAnsi="Helvetica" w:cs="Helvetica"/>
          <w:lang w:bidi="ar-SA"/>
        </w:rPr>
        <w:t xml:space="preserve"> Functional classification of </w:t>
      </w:r>
      <w:r w:rsidR="00A839EF">
        <w:rPr>
          <w:rFonts w:ascii="Helvetica" w:eastAsia="Calibri" w:hAnsi="Helvetica" w:cs="Helvetica"/>
          <w:lang w:bidi="ar-SA"/>
        </w:rPr>
        <w:t xml:space="preserve">deduced proteins of </w:t>
      </w:r>
      <w:r w:rsidR="00A839EF" w:rsidRPr="008F59E5">
        <w:rPr>
          <w:rFonts w:ascii="Helvetica" w:eastAsia="Calibri" w:hAnsi="Helvetica" w:cs="Helvetica"/>
          <w:i/>
          <w:lang w:bidi="ar-SA"/>
        </w:rPr>
        <w:t>Rhodnius prolixus</w:t>
      </w:r>
      <w:r w:rsidR="00A839EF">
        <w:rPr>
          <w:rFonts w:ascii="Helvetica" w:eastAsia="Calibri" w:hAnsi="Helvetica" w:cs="Helvetica"/>
          <w:i/>
          <w:lang w:bidi="ar-SA"/>
        </w:rPr>
        <w:t xml:space="preserve"> </w:t>
      </w:r>
      <w:r w:rsidR="00A839EF">
        <w:rPr>
          <w:rFonts w:ascii="Helvetica" w:eastAsia="Calibri" w:hAnsi="Helvetica" w:cs="Helvetica"/>
          <w:lang w:bidi="ar-SA"/>
        </w:rPr>
        <w:t>that have their existence confirmed by proteomic approach</w:t>
      </w:r>
      <w:r w:rsidR="00A839EF" w:rsidRPr="008F59E5">
        <w:rPr>
          <w:rFonts w:ascii="Helvetica" w:eastAsia="Calibri" w:hAnsi="Helvetica" w:cs="Helvetica"/>
          <w:lang w:bidi="ar-SA"/>
        </w:rPr>
        <w:t>.</w:t>
      </w:r>
    </w:p>
    <w:p w:rsidR="00A839EF" w:rsidRPr="008F59E5" w:rsidRDefault="00A839EF" w:rsidP="00A839EF">
      <w:pPr>
        <w:spacing w:after="200" w:line="276" w:lineRule="auto"/>
        <w:ind w:firstLine="0"/>
        <w:rPr>
          <w:rFonts w:ascii="Helvetica" w:eastAsia="Calibri" w:hAnsi="Helvetica" w:cs="Helvetica"/>
          <w:lang w:bidi="ar-SA"/>
        </w:rPr>
      </w:pPr>
    </w:p>
    <w:tbl>
      <w:tblPr>
        <w:tblW w:w="7160" w:type="dxa"/>
        <w:jc w:val="center"/>
        <w:tblLook w:val="04A0" w:firstRow="1" w:lastRow="0" w:firstColumn="1" w:lastColumn="0" w:noHBand="0" w:noVBand="1"/>
      </w:tblPr>
      <w:tblGrid>
        <w:gridCol w:w="6200"/>
        <w:gridCol w:w="960"/>
      </w:tblGrid>
      <w:tr w:rsidR="00A839EF" w:rsidRPr="00A839EF" w:rsidTr="00A839EF">
        <w:trPr>
          <w:trHeight w:val="315"/>
          <w:jc w:val="center"/>
        </w:trPr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b/>
                <w:bCs/>
                <w:color w:val="000000"/>
                <w:lang w:bidi="ar-SA"/>
              </w:rPr>
              <w:t>Class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b/>
                <w:bCs/>
                <w:color w:val="000000"/>
                <w:lang w:bidi="ar-SA"/>
              </w:rPr>
              <w:t> </w:t>
            </w:r>
          </w:p>
        </w:tc>
      </w:tr>
      <w:tr w:rsidR="00A839EF" w:rsidRPr="00A839EF" w:rsidTr="00A839EF">
        <w:trPr>
          <w:trHeight w:val="315"/>
          <w:jc w:val="center"/>
        </w:trPr>
        <w:tc>
          <w:tcPr>
            <w:tcW w:w="7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b/>
                <w:bCs/>
                <w:color w:val="000000"/>
                <w:lang w:bidi="ar-SA"/>
              </w:rPr>
              <w:t>Associated with digestive physiology</w:t>
            </w:r>
          </w:p>
        </w:tc>
      </w:tr>
      <w:tr w:rsidR="00A839EF" w:rsidRPr="00A839EF" w:rsidTr="00A839EF">
        <w:trPr>
          <w:trHeight w:val="300"/>
          <w:jc w:val="center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Oxidant metabolism/detoxification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8</w:t>
            </w:r>
          </w:p>
        </w:tc>
      </w:tr>
      <w:tr w:rsidR="00A839EF" w:rsidRPr="00A839EF" w:rsidTr="00A839EF">
        <w:trPr>
          <w:trHeight w:val="300"/>
          <w:jc w:val="center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Other secreted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1</w:t>
            </w:r>
          </w:p>
        </w:tc>
      </w:tr>
      <w:tr w:rsidR="00A839EF" w:rsidRPr="00A839EF" w:rsidTr="00A839EF">
        <w:trPr>
          <w:trHeight w:val="300"/>
          <w:jc w:val="center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Digestive enzymes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14</w:t>
            </w:r>
          </w:p>
        </w:tc>
      </w:tr>
      <w:tr w:rsidR="00A839EF" w:rsidRPr="00A839EF" w:rsidTr="00A839EF">
        <w:trPr>
          <w:trHeight w:val="300"/>
          <w:jc w:val="center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Odorant binding proteins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1</w:t>
            </w:r>
          </w:p>
        </w:tc>
      </w:tr>
      <w:tr w:rsidR="00A839EF" w:rsidRPr="00A839EF" w:rsidTr="00A839EF">
        <w:trPr>
          <w:trHeight w:val="315"/>
          <w:jc w:val="center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Peritrophins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3</w:t>
            </w:r>
          </w:p>
        </w:tc>
      </w:tr>
      <w:tr w:rsidR="00A839EF" w:rsidRPr="00A839EF" w:rsidTr="00A839EF">
        <w:trPr>
          <w:trHeight w:val="315"/>
          <w:jc w:val="center"/>
        </w:trPr>
        <w:tc>
          <w:tcPr>
            <w:tcW w:w="7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b/>
                <w:bCs/>
                <w:color w:val="000000"/>
                <w:lang w:bidi="ar-SA"/>
              </w:rPr>
              <w:t>Associated with cellular function</w:t>
            </w:r>
          </w:p>
        </w:tc>
      </w:tr>
      <w:tr w:rsidR="00A839EF" w:rsidRPr="00A839EF" w:rsidTr="00A839EF">
        <w:trPr>
          <w:trHeight w:val="315"/>
          <w:jc w:val="center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Cytoskeletal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28</w:t>
            </w:r>
          </w:p>
        </w:tc>
      </w:tr>
      <w:tr w:rsidR="00A839EF" w:rsidRPr="00A839EF" w:rsidTr="00A839EF">
        <w:trPr>
          <w:trHeight w:val="300"/>
          <w:jc w:val="center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Transcription machinery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3</w:t>
            </w:r>
          </w:p>
        </w:tc>
      </w:tr>
      <w:tr w:rsidR="00A839EF" w:rsidRPr="00A839EF" w:rsidTr="00A839EF">
        <w:trPr>
          <w:trHeight w:val="300"/>
          <w:jc w:val="center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rPr>
                <w:rFonts w:ascii="Arial" w:hAnsi="Arial" w:cs="Arial"/>
                <w:b/>
                <w:i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b/>
                <w:i/>
                <w:color w:val="000000"/>
                <w:lang w:bidi="ar-SA"/>
              </w:rPr>
              <w:t>Unknown, conserved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b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b/>
                <w:color w:val="000000"/>
                <w:lang w:bidi="ar-SA"/>
              </w:rPr>
              <w:t>8</w:t>
            </w:r>
          </w:p>
        </w:tc>
      </w:tr>
      <w:tr w:rsidR="00A839EF" w:rsidRPr="00A839EF" w:rsidTr="00A839EF">
        <w:trPr>
          <w:trHeight w:val="300"/>
          <w:jc w:val="center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Metabolism, amino acid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5</w:t>
            </w:r>
          </w:p>
        </w:tc>
      </w:tr>
      <w:tr w:rsidR="00A839EF" w:rsidRPr="00A839EF" w:rsidTr="00A839EF">
        <w:trPr>
          <w:trHeight w:val="300"/>
          <w:jc w:val="center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Extracellular matrix/cell adhesion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5</w:t>
            </w:r>
          </w:p>
        </w:tc>
      </w:tr>
      <w:tr w:rsidR="00A839EF" w:rsidRPr="00A839EF" w:rsidTr="00A839EF">
        <w:trPr>
          <w:trHeight w:val="300"/>
          <w:jc w:val="center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Metabolism, lipid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12</w:t>
            </w:r>
          </w:p>
        </w:tc>
      </w:tr>
      <w:tr w:rsidR="00A839EF" w:rsidRPr="00A839EF" w:rsidTr="00A839EF">
        <w:trPr>
          <w:trHeight w:val="300"/>
          <w:jc w:val="center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Metabolism, energy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22</w:t>
            </w:r>
          </w:p>
        </w:tc>
      </w:tr>
      <w:tr w:rsidR="00A839EF" w:rsidRPr="00A839EF" w:rsidTr="00A839EF">
        <w:trPr>
          <w:trHeight w:val="300"/>
          <w:jc w:val="center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Protein modification machinery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25</w:t>
            </w:r>
          </w:p>
        </w:tc>
      </w:tr>
      <w:tr w:rsidR="00A839EF" w:rsidRPr="00A839EF" w:rsidTr="00A839EF">
        <w:trPr>
          <w:trHeight w:val="300"/>
          <w:jc w:val="center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Signal transduction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10</w:t>
            </w:r>
          </w:p>
        </w:tc>
      </w:tr>
      <w:tr w:rsidR="00A839EF" w:rsidRPr="00A839EF" w:rsidTr="00A839EF">
        <w:trPr>
          <w:trHeight w:val="300"/>
          <w:jc w:val="center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Nuclear regulation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5</w:t>
            </w:r>
          </w:p>
        </w:tc>
      </w:tr>
      <w:tr w:rsidR="00A839EF" w:rsidRPr="00A839EF" w:rsidTr="00A839EF">
        <w:trPr>
          <w:trHeight w:val="300"/>
          <w:jc w:val="center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Transcription factor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11</w:t>
            </w:r>
          </w:p>
        </w:tc>
      </w:tr>
      <w:tr w:rsidR="00A839EF" w:rsidRPr="00A839EF" w:rsidTr="00A839EF">
        <w:trPr>
          <w:trHeight w:val="300"/>
          <w:jc w:val="center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Protein export machinery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42</w:t>
            </w:r>
          </w:p>
        </w:tc>
      </w:tr>
      <w:tr w:rsidR="00A839EF" w:rsidRPr="00A839EF" w:rsidTr="00A839EF">
        <w:trPr>
          <w:trHeight w:val="300"/>
          <w:jc w:val="center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Metabolism, carbohydrate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12</w:t>
            </w:r>
          </w:p>
        </w:tc>
      </w:tr>
      <w:tr w:rsidR="00A839EF" w:rsidRPr="00A839EF" w:rsidTr="00A839EF">
        <w:trPr>
          <w:trHeight w:val="300"/>
          <w:jc w:val="center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Metabolism, nucleic acid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3</w:t>
            </w:r>
          </w:p>
        </w:tc>
      </w:tr>
      <w:tr w:rsidR="00A839EF" w:rsidRPr="00A839EF" w:rsidTr="00A839EF">
        <w:trPr>
          <w:trHeight w:val="300"/>
          <w:jc w:val="center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Metabolism, intermediate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5</w:t>
            </w:r>
          </w:p>
        </w:tc>
      </w:tr>
      <w:tr w:rsidR="00A839EF" w:rsidRPr="00A839EF" w:rsidTr="00A839EF">
        <w:trPr>
          <w:trHeight w:val="300"/>
          <w:jc w:val="center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Proteasome machinery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2</w:t>
            </w:r>
          </w:p>
        </w:tc>
      </w:tr>
      <w:tr w:rsidR="00A839EF" w:rsidRPr="00A839EF" w:rsidTr="00A839EF">
        <w:trPr>
          <w:trHeight w:val="300"/>
          <w:jc w:val="center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Secreted immune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1</w:t>
            </w:r>
          </w:p>
        </w:tc>
      </w:tr>
      <w:tr w:rsidR="00A839EF" w:rsidRPr="00A839EF" w:rsidTr="00A839EF">
        <w:trPr>
          <w:trHeight w:val="315"/>
          <w:jc w:val="center"/>
        </w:trPr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839EF" w:rsidRPr="00A839EF" w:rsidRDefault="00A839EF" w:rsidP="00A839EF">
            <w:pPr>
              <w:spacing w:after="0" w:line="240" w:lineRule="auto"/>
              <w:ind w:firstLine="0"/>
              <w:jc w:val="right"/>
              <w:rPr>
                <w:rFonts w:ascii="Arial" w:hAnsi="Arial" w:cs="Arial"/>
                <w:color w:val="000000"/>
                <w:lang w:bidi="ar-SA"/>
              </w:rPr>
            </w:pPr>
            <w:r w:rsidRPr="00A839EF">
              <w:rPr>
                <w:rFonts w:ascii="Arial" w:hAnsi="Arial" w:cs="Arial"/>
                <w:color w:val="000000"/>
                <w:lang w:bidi="ar-SA"/>
              </w:rPr>
              <w:t>226</w:t>
            </w:r>
          </w:p>
        </w:tc>
      </w:tr>
    </w:tbl>
    <w:p w:rsidR="00090073" w:rsidRDefault="00B01965" w:rsidP="00A839EF">
      <w:pPr>
        <w:jc w:val="center"/>
      </w:pPr>
    </w:p>
    <w:sectPr w:rsidR="0009007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EF"/>
    <w:rsid w:val="001A0603"/>
    <w:rsid w:val="00314060"/>
    <w:rsid w:val="004D5B13"/>
    <w:rsid w:val="00645363"/>
    <w:rsid w:val="006B0FA7"/>
    <w:rsid w:val="0081252A"/>
    <w:rsid w:val="00A839EF"/>
    <w:rsid w:val="00B01965"/>
    <w:rsid w:val="00DC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EF"/>
    <w:pPr>
      <w:spacing w:after="240" w:line="48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EF"/>
    <w:pPr>
      <w:spacing w:after="240" w:line="48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FF055CBA.dotm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Glória Braz</dc:creator>
  <cp:lastModifiedBy>jribeiro</cp:lastModifiedBy>
  <cp:revision>3</cp:revision>
  <dcterms:created xsi:type="dcterms:W3CDTF">2013-11-15T16:55:00Z</dcterms:created>
  <dcterms:modified xsi:type="dcterms:W3CDTF">2013-11-15T16:55:00Z</dcterms:modified>
</cp:coreProperties>
</file>