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C258" w14:textId="38976069" w:rsidR="009F72EA" w:rsidRPr="008035F8" w:rsidRDefault="006C5D68" w:rsidP="009F72EA">
      <w:pPr>
        <w:spacing w:after="0" w:line="360" w:lineRule="auto"/>
        <w:ind w:left="-142"/>
        <w:rPr>
          <w:rFonts w:ascii="Times New Roman" w:hAnsi="Times New Roman"/>
          <w:bCs/>
          <w:color w:val="000000"/>
          <w:sz w:val="23"/>
          <w:szCs w:val="23"/>
          <w:lang w:val="en-US"/>
        </w:rPr>
      </w:pPr>
      <w:r w:rsidRPr="008035F8">
        <w:rPr>
          <w:rFonts w:ascii="Times New Roman" w:hAnsi="Times New Roman"/>
          <w:bCs/>
          <w:color w:val="000000"/>
          <w:sz w:val="23"/>
          <w:szCs w:val="23"/>
          <w:lang w:val="en-US"/>
        </w:rPr>
        <w:t>S</w:t>
      </w:r>
      <w:r w:rsidR="008C7715" w:rsidRPr="008035F8">
        <w:rPr>
          <w:rFonts w:ascii="Times New Roman" w:hAnsi="Times New Roman"/>
          <w:bCs/>
          <w:color w:val="000000"/>
          <w:sz w:val="23"/>
          <w:szCs w:val="23"/>
          <w:lang w:val="en-US"/>
        </w:rPr>
        <w:t>6</w:t>
      </w:r>
      <w:r w:rsidRPr="008035F8">
        <w:rPr>
          <w:rFonts w:ascii="Times New Roman" w:hAnsi="Times New Roman"/>
          <w:bCs/>
          <w:color w:val="000000"/>
          <w:sz w:val="23"/>
          <w:szCs w:val="23"/>
          <w:lang w:val="en-US"/>
        </w:rPr>
        <w:t xml:space="preserve"> </w:t>
      </w:r>
      <w:r w:rsidR="009F72EA" w:rsidRPr="008035F8">
        <w:rPr>
          <w:rFonts w:ascii="Times New Roman" w:hAnsi="Times New Roman"/>
          <w:bCs/>
          <w:color w:val="000000"/>
          <w:sz w:val="23"/>
          <w:szCs w:val="23"/>
          <w:lang w:val="en-US"/>
        </w:rPr>
        <w:t xml:space="preserve">Table. </w:t>
      </w:r>
      <w:r w:rsidR="007460E4" w:rsidRPr="00513A18">
        <w:rPr>
          <w:rFonts w:ascii="Times New Roman" w:hAnsi="Times New Roman"/>
          <w:bCs/>
          <w:color w:val="000000"/>
          <w:sz w:val="23"/>
          <w:szCs w:val="23"/>
          <w:lang w:val="en-US"/>
        </w:rPr>
        <w:t xml:space="preserve">Sensitivity analysis – </w:t>
      </w:r>
      <w:r w:rsidR="009F72EA" w:rsidRPr="008035F8">
        <w:rPr>
          <w:rFonts w:ascii="Times New Roman" w:hAnsi="Times New Roman"/>
          <w:bCs/>
          <w:color w:val="000000"/>
          <w:sz w:val="23"/>
          <w:szCs w:val="23"/>
          <w:lang w:val="en-US"/>
        </w:rPr>
        <w:t xml:space="preserve">Adjusted relative risk for the association between interpregnancy interval after </w:t>
      </w:r>
      <w:r w:rsidR="0014075C" w:rsidRPr="008035F8">
        <w:rPr>
          <w:rFonts w:ascii="Times New Roman" w:hAnsi="Times New Roman"/>
          <w:bCs/>
          <w:color w:val="000000"/>
          <w:sz w:val="23"/>
          <w:szCs w:val="23"/>
          <w:lang w:val="en-US"/>
        </w:rPr>
        <w:t xml:space="preserve">an </w:t>
      </w:r>
      <w:r w:rsidR="009F72EA" w:rsidRPr="008035F8">
        <w:rPr>
          <w:rFonts w:ascii="Times New Roman" w:hAnsi="Times New Roman"/>
          <w:bCs/>
          <w:color w:val="000000"/>
          <w:sz w:val="23"/>
          <w:szCs w:val="23"/>
          <w:lang w:val="en-US"/>
        </w:rPr>
        <w:t>induced abortion and adverse pregnancy outcomes adjusted for covariates prior to IPI</w:t>
      </w:r>
      <w:r w:rsidR="00572794" w:rsidRPr="008035F8">
        <w:rPr>
          <w:rFonts w:ascii="Times New Roman" w:hAnsi="Times New Roman"/>
          <w:bCs/>
          <w:color w:val="000000"/>
          <w:sz w:val="23"/>
          <w:szCs w:val="23"/>
          <w:lang w:val="en-US"/>
        </w:rPr>
        <w:t xml:space="preserve"> </w:t>
      </w:r>
      <w:r w:rsidR="00F95ED1" w:rsidRPr="00513A18">
        <w:rPr>
          <w:rFonts w:ascii="Times New Roman" w:hAnsi="Times New Roman"/>
          <w:bCs/>
          <w:color w:val="000000"/>
          <w:sz w:val="23"/>
          <w:szCs w:val="23"/>
          <w:lang w:val="en-US"/>
        </w:rPr>
        <w:t>(n= 23,707)</w:t>
      </w:r>
    </w:p>
    <w:tbl>
      <w:tblPr>
        <w:tblpPr w:leftFromText="180" w:rightFromText="180" w:vertAnchor="text" w:tblpY="1"/>
        <w:tblOverlap w:val="never"/>
        <w:tblW w:w="915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167"/>
        <w:gridCol w:w="2187"/>
        <w:gridCol w:w="2263"/>
        <w:gridCol w:w="1651"/>
      </w:tblGrid>
      <w:tr w:rsidR="00BD1002" w:rsidRPr="0013189C" w14:paraId="76F82A9C" w14:textId="77777777" w:rsidTr="00FC283A">
        <w:trPr>
          <w:trHeight w:val="206"/>
        </w:trPr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8F463" w14:textId="0FA7AD60" w:rsidR="00BD1002" w:rsidRPr="00736145" w:rsidRDefault="00BD1002" w:rsidP="005D2EDA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/>
                <w:bCs/>
                <w:color w:val="000000"/>
                <w:lang w:eastAsia="en-AU"/>
              </w:rPr>
              <w:t xml:space="preserve">Outcome 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76145466" w14:textId="3E0A3388" w:rsidR="00BD1002" w:rsidRPr="00736145" w:rsidRDefault="00BD1002" w:rsidP="005D2E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/>
                <w:bCs/>
                <w:color w:val="000000"/>
                <w:lang w:val="en-US"/>
              </w:rPr>
              <w:t>IPI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14:paraId="04F6D67A" w14:textId="4CC075D5" w:rsidR="00BD1002" w:rsidRPr="00736145" w:rsidRDefault="00BD1002" w:rsidP="005D2E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/>
                <w:bCs/>
                <w:color w:val="000000"/>
                <w:lang w:eastAsia="en-AU"/>
              </w:rPr>
              <w:t>RR (95% CI)*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0C8EBEE5" w14:textId="791A0CB9" w:rsidR="00BD1002" w:rsidRPr="00736145" w:rsidRDefault="00BD1002" w:rsidP="005D2E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/>
                <w:bCs/>
                <w:color w:val="000000"/>
                <w:lang w:eastAsia="en-AU"/>
              </w:rPr>
              <w:t>aRR (95% CI)*</w:t>
            </w:r>
            <w:r w:rsidR="005D2EDA" w:rsidRPr="00736145">
              <w:rPr>
                <w:rFonts w:ascii="Times New Roman" w:hAnsi="Times New Roman"/>
                <w:b/>
                <w:bCs/>
                <w:color w:val="000000"/>
                <w:lang w:eastAsia="en-AU"/>
              </w:rPr>
              <w:t>*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14:paraId="5B3E0FFC" w14:textId="7954D2FA" w:rsidR="00BD1002" w:rsidRPr="00736145" w:rsidRDefault="00C93041" w:rsidP="005D2E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A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AU"/>
              </w:rPr>
              <w:t>P</w:t>
            </w:r>
            <w:r w:rsidR="00BD1002" w:rsidRPr="00736145">
              <w:rPr>
                <w:rFonts w:ascii="Times New Roman" w:hAnsi="Times New Roman"/>
                <w:b/>
                <w:bCs/>
                <w:color w:val="000000"/>
                <w:lang w:eastAsia="en-AU"/>
              </w:rPr>
              <w:t>-value for aRR</w:t>
            </w:r>
          </w:p>
        </w:tc>
      </w:tr>
      <w:tr w:rsidR="00BB3719" w:rsidRPr="0013189C" w14:paraId="2AB4F6AE" w14:textId="4732FB42" w:rsidTr="00FC283A">
        <w:trPr>
          <w:trHeight w:val="206"/>
        </w:trPr>
        <w:tc>
          <w:tcPr>
            <w:tcW w:w="1891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D293" w14:textId="77777777" w:rsidR="00BB3719" w:rsidRPr="00736145" w:rsidRDefault="00BB3719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  <w:p w14:paraId="570F3043" w14:textId="24407D15" w:rsidR="00BB3719" w:rsidRPr="00736145" w:rsidRDefault="00E6552F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/>
                <w:bCs/>
                <w:color w:val="000000"/>
                <w:lang w:eastAsia="en-AU"/>
              </w:rPr>
              <w:t xml:space="preserve">PTB </w:t>
            </w:r>
            <w:r w:rsidR="00FB0466" w:rsidRPr="00736145">
              <w:rPr>
                <w:rFonts w:ascii="Times New Roman" w:hAnsi="Times New Roman"/>
                <w:b/>
                <w:bCs/>
                <w:color w:val="000000"/>
                <w:lang w:eastAsia="en-AU"/>
              </w:rPr>
              <w:br/>
            </w:r>
            <w:r w:rsidRPr="00736145">
              <w:rPr>
                <w:rFonts w:ascii="Times New Roman" w:hAnsi="Times New Roman"/>
                <w:b/>
                <w:bCs/>
                <w:color w:val="000000"/>
                <w:lang w:val="en-AU" w:eastAsia="en-AU"/>
              </w:rPr>
              <w:t>(n= 23,707)</w:t>
            </w:r>
          </w:p>
          <w:p w14:paraId="7CBB5287" w14:textId="77777777" w:rsidR="00BB3719" w:rsidRPr="00736145" w:rsidRDefault="00BB3719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  <w:p w14:paraId="3959FD3B" w14:textId="77777777" w:rsidR="00BB3719" w:rsidRPr="00736145" w:rsidRDefault="00BB3719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  <w:p w14:paraId="48FCDDC2" w14:textId="77777777" w:rsidR="00BB3719" w:rsidRPr="00736145" w:rsidRDefault="00BB3719" w:rsidP="005D2EDA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14:paraId="27D4328C" w14:textId="3BD98EC5" w:rsidR="00BB3719" w:rsidRPr="00736145" w:rsidRDefault="00BB3719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&lt;3 m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14:paraId="12A3DAE3" w14:textId="6E1AE80F" w:rsidR="00BB3719" w:rsidRPr="00736145" w:rsidRDefault="00BB3719" w:rsidP="005D2EDA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1.20 (0.97, 1.49)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3310E885" w14:textId="2E7921F6" w:rsidR="00BB3719" w:rsidRPr="00736145" w:rsidRDefault="00BB3719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1.19 (0.96, 1.48)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14:paraId="09DDE879" w14:textId="33FC1F7E" w:rsidR="00BB3719" w:rsidRPr="00736145" w:rsidRDefault="00BB3719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0.12</w:t>
            </w:r>
          </w:p>
        </w:tc>
      </w:tr>
      <w:tr w:rsidR="00BB3719" w:rsidRPr="0013189C" w14:paraId="5BBF99D1" w14:textId="257EF7EC" w:rsidTr="00FC283A">
        <w:trPr>
          <w:trHeight w:val="222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ACB7" w14:textId="77777777" w:rsidR="00BB3719" w:rsidRPr="00736145" w:rsidRDefault="00BB3719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7C25A5C5" w14:textId="77777777" w:rsidR="00BB3719" w:rsidRPr="00736145" w:rsidRDefault="00BB3719" w:rsidP="005D2EDA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3-5 m</w:t>
            </w:r>
          </w:p>
        </w:tc>
        <w:tc>
          <w:tcPr>
            <w:tcW w:w="2187" w:type="dxa"/>
          </w:tcPr>
          <w:p w14:paraId="4B5566BC" w14:textId="19458A5A" w:rsidR="00BB3719" w:rsidRPr="00736145" w:rsidRDefault="00BB3719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</w:rPr>
              <w:t>0.95 (0.78, 1.16)</w:t>
            </w:r>
          </w:p>
        </w:tc>
        <w:tc>
          <w:tcPr>
            <w:tcW w:w="2263" w:type="dxa"/>
          </w:tcPr>
          <w:p w14:paraId="265310FE" w14:textId="5B7FAE0E" w:rsidR="00BB3719" w:rsidRPr="00736145" w:rsidRDefault="00BB3719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0.95 (0.78, 1.16)</w:t>
            </w:r>
          </w:p>
        </w:tc>
        <w:tc>
          <w:tcPr>
            <w:tcW w:w="1651" w:type="dxa"/>
          </w:tcPr>
          <w:p w14:paraId="12F9F0EE" w14:textId="4A8A1F45" w:rsidR="00BB3719" w:rsidRPr="00736145" w:rsidRDefault="00BB3719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0.62</w:t>
            </w:r>
          </w:p>
        </w:tc>
      </w:tr>
      <w:tr w:rsidR="00BB3719" w:rsidRPr="0013189C" w14:paraId="1313E92E" w14:textId="052BEC04" w:rsidTr="00FC283A">
        <w:trPr>
          <w:trHeight w:val="22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CD3F2" w14:textId="77777777" w:rsidR="00BB3719" w:rsidRPr="00736145" w:rsidRDefault="00BB3719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2FDBCFC5" w14:textId="77777777" w:rsidR="00BB3719" w:rsidRPr="00736145" w:rsidRDefault="00BB3719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6-11 m</w:t>
            </w:r>
          </w:p>
        </w:tc>
        <w:tc>
          <w:tcPr>
            <w:tcW w:w="2187" w:type="dxa"/>
          </w:tcPr>
          <w:p w14:paraId="1EBE7EC7" w14:textId="1BD95EC3" w:rsidR="00BB3719" w:rsidRPr="00736145" w:rsidRDefault="00BB3719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Ref</w:t>
            </w:r>
          </w:p>
        </w:tc>
        <w:tc>
          <w:tcPr>
            <w:tcW w:w="2263" w:type="dxa"/>
          </w:tcPr>
          <w:p w14:paraId="0D125357" w14:textId="3196C06A" w:rsidR="00BB3719" w:rsidRPr="00736145" w:rsidRDefault="00BB3719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Ref</w:t>
            </w:r>
          </w:p>
        </w:tc>
        <w:tc>
          <w:tcPr>
            <w:tcW w:w="1651" w:type="dxa"/>
          </w:tcPr>
          <w:p w14:paraId="0109FB99" w14:textId="77777777" w:rsidR="00BB3719" w:rsidRPr="00736145" w:rsidRDefault="00BB3719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</w:p>
        </w:tc>
      </w:tr>
      <w:tr w:rsidR="00BB3719" w:rsidRPr="0013189C" w14:paraId="26FBB7FA" w14:textId="6B739FC5" w:rsidTr="00FC283A">
        <w:trPr>
          <w:trHeight w:val="65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54281" w14:textId="77777777" w:rsidR="00BB3719" w:rsidRPr="00736145" w:rsidRDefault="00BB3719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5F3542ED" w14:textId="77777777" w:rsidR="00BB3719" w:rsidRPr="00736145" w:rsidRDefault="00BB3719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12-17 m</w:t>
            </w:r>
          </w:p>
        </w:tc>
        <w:tc>
          <w:tcPr>
            <w:tcW w:w="2187" w:type="dxa"/>
          </w:tcPr>
          <w:p w14:paraId="195565E0" w14:textId="7D151DED" w:rsidR="00BB3719" w:rsidRPr="00736145" w:rsidRDefault="00BB3719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0.82 (0.67, 1.00)</w:t>
            </w:r>
          </w:p>
        </w:tc>
        <w:tc>
          <w:tcPr>
            <w:tcW w:w="2263" w:type="dxa"/>
          </w:tcPr>
          <w:p w14:paraId="7C320BCD" w14:textId="7FF6FBD7" w:rsidR="00BB3719" w:rsidRPr="00736145" w:rsidRDefault="00BB3719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0.82 (0.67, 1.00)</w:t>
            </w:r>
          </w:p>
        </w:tc>
        <w:tc>
          <w:tcPr>
            <w:tcW w:w="1651" w:type="dxa"/>
          </w:tcPr>
          <w:p w14:paraId="4DC52746" w14:textId="60D3EE47" w:rsidR="00BB3719" w:rsidRPr="00736145" w:rsidRDefault="00BB3719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0.05</w:t>
            </w:r>
          </w:p>
        </w:tc>
      </w:tr>
      <w:tr w:rsidR="00BB3719" w:rsidRPr="0013189C" w14:paraId="3C1ACF08" w14:textId="700084CF" w:rsidTr="00FC283A">
        <w:trPr>
          <w:trHeight w:val="163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DB914" w14:textId="77777777" w:rsidR="00BB3719" w:rsidRPr="00736145" w:rsidRDefault="00BB3719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6C420423" w14:textId="77777777" w:rsidR="00BB3719" w:rsidRPr="00736145" w:rsidRDefault="00BB3719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val="en-US"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18-23 m</w:t>
            </w:r>
          </w:p>
        </w:tc>
        <w:tc>
          <w:tcPr>
            <w:tcW w:w="2187" w:type="dxa"/>
          </w:tcPr>
          <w:p w14:paraId="3BA5A4AE" w14:textId="2E2A0B0E" w:rsidR="00BB3719" w:rsidRPr="00736145" w:rsidRDefault="00BB3719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val="en-US" w:eastAsia="en-AU"/>
              </w:rPr>
              <w:t>0.94 (0.77, 1.16)</w:t>
            </w:r>
          </w:p>
        </w:tc>
        <w:tc>
          <w:tcPr>
            <w:tcW w:w="2263" w:type="dxa"/>
          </w:tcPr>
          <w:p w14:paraId="5CAB8BB0" w14:textId="7F6D8508" w:rsidR="00BB3719" w:rsidRPr="00736145" w:rsidRDefault="00BB3719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0.95 (1.77, 1.17)</w:t>
            </w:r>
          </w:p>
        </w:tc>
        <w:tc>
          <w:tcPr>
            <w:tcW w:w="1651" w:type="dxa"/>
          </w:tcPr>
          <w:p w14:paraId="5EF3EC96" w14:textId="1D2FEEBF" w:rsidR="00BB3719" w:rsidRPr="00736145" w:rsidRDefault="00BB3719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0.61</w:t>
            </w:r>
          </w:p>
        </w:tc>
      </w:tr>
      <w:tr w:rsidR="00BB3719" w:rsidRPr="0013189C" w14:paraId="1B407C1A" w14:textId="7BB4FFEF" w:rsidTr="00FC283A">
        <w:trPr>
          <w:trHeight w:val="192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5358D" w14:textId="77777777" w:rsidR="00BB3719" w:rsidRPr="00736145" w:rsidRDefault="00BB3719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706465A5" w14:textId="279576FF" w:rsidR="00BB3719" w:rsidRPr="00736145" w:rsidRDefault="00BB3719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≥24 m</w:t>
            </w:r>
          </w:p>
        </w:tc>
        <w:tc>
          <w:tcPr>
            <w:tcW w:w="2187" w:type="dxa"/>
          </w:tcPr>
          <w:p w14:paraId="569C5BDB" w14:textId="1DF6D89A" w:rsidR="00BB3719" w:rsidRPr="00736145" w:rsidRDefault="00BB3719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1.00 (0.85, 1.15)</w:t>
            </w:r>
          </w:p>
        </w:tc>
        <w:tc>
          <w:tcPr>
            <w:tcW w:w="2263" w:type="dxa"/>
          </w:tcPr>
          <w:p w14:paraId="477CD692" w14:textId="5D37DCA9" w:rsidR="00BB3719" w:rsidRPr="00736145" w:rsidRDefault="00BB3719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0.99 (0.85, 1.16)</w:t>
            </w:r>
          </w:p>
        </w:tc>
        <w:tc>
          <w:tcPr>
            <w:tcW w:w="1651" w:type="dxa"/>
          </w:tcPr>
          <w:p w14:paraId="69CB80C3" w14:textId="41717E98" w:rsidR="00BB3719" w:rsidRPr="00736145" w:rsidDel="00D203CF" w:rsidRDefault="00BB3719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0.92</w:t>
            </w:r>
          </w:p>
        </w:tc>
      </w:tr>
      <w:tr w:rsidR="006923C6" w:rsidRPr="0013189C" w14:paraId="17139A85" w14:textId="22FC23CB" w:rsidTr="00FC283A">
        <w:trPr>
          <w:trHeight w:val="22"/>
        </w:trPr>
        <w:tc>
          <w:tcPr>
            <w:tcW w:w="18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4CA7" w14:textId="77777777" w:rsidR="006923C6" w:rsidRPr="00736145" w:rsidRDefault="006923C6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  <w:p w14:paraId="5E5562E1" w14:textId="44853925" w:rsidR="006923C6" w:rsidRPr="00736145" w:rsidRDefault="00E6552F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/>
                <w:bCs/>
                <w:color w:val="000000"/>
                <w:lang w:val="en-AU" w:eastAsia="en-AU"/>
              </w:rPr>
              <w:t xml:space="preserve">Spontaneous PTB (n= </w:t>
            </w:r>
            <w:proofErr w:type="gramStart"/>
            <w:r w:rsidRPr="00736145">
              <w:rPr>
                <w:rFonts w:ascii="Times New Roman" w:hAnsi="Times New Roman"/>
                <w:b/>
                <w:bCs/>
                <w:color w:val="000000"/>
                <w:lang w:val="en-AU" w:eastAsia="en-AU"/>
              </w:rPr>
              <w:t>23,163)</w:t>
            </w:r>
            <w:r w:rsidR="00C93041" w:rsidRPr="00736145">
              <w:rPr>
                <w:rFonts w:ascii="Times New Roman" w:hAnsi="Times New Roman"/>
                <w:b/>
                <w:bCs/>
                <w:color w:val="000000"/>
                <w:lang w:val="en-AU" w:eastAsia="en-AU"/>
              </w:rPr>
              <w:t>*</w:t>
            </w:r>
            <w:proofErr w:type="gramEnd"/>
          </w:p>
          <w:p w14:paraId="0CBF4522" w14:textId="77777777" w:rsidR="006923C6" w:rsidRPr="00736145" w:rsidRDefault="006923C6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  <w:p w14:paraId="20CBE958" w14:textId="77777777" w:rsidR="006923C6" w:rsidRPr="00736145" w:rsidRDefault="006923C6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  <w:p w14:paraId="49C38D17" w14:textId="77777777" w:rsidR="006923C6" w:rsidRPr="00736145" w:rsidRDefault="006923C6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6E088711" w14:textId="77777777" w:rsidR="006923C6" w:rsidRPr="00736145" w:rsidRDefault="006923C6" w:rsidP="005D2EDA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&lt;3 m</w:t>
            </w:r>
          </w:p>
        </w:tc>
        <w:tc>
          <w:tcPr>
            <w:tcW w:w="2187" w:type="dxa"/>
          </w:tcPr>
          <w:p w14:paraId="58327D9A" w14:textId="2DEDDCD1" w:rsidR="006923C6" w:rsidRPr="00736145" w:rsidRDefault="006923C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1.15 (0.86, 1.54)</w:t>
            </w:r>
          </w:p>
        </w:tc>
        <w:tc>
          <w:tcPr>
            <w:tcW w:w="2263" w:type="dxa"/>
          </w:tcPr>
          <w:p w14:paraId="2409627A" w14:textId="36A1C076" w:rsidR="006923C6" w:rsidRPr="00736145" w:rsidRDefault="006923C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1.15 (0.86, 1.54)</w:t>
            </w:r>
          </w:p>
        </w:tc>
        <w:tc>
          <w:tcPr>
            <w:tcW w:w="1651" w:type="dxa"/>
          </w:tcPr>
          <w:p w14:paraId="3DF5D58C" w14:textId="5A5BC771" w:rsidR="006923C6" w:rsidRPr="00736145" w:rsidRDefault="006923C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0.36</w:t>
            </w:r>
          </w:p>
        </w:tc>
      </w:tr>
      <w:tr w:rsidR="006923C6" w:rsidRPr="0013189C" w14:paraId="0A51EA20" w14:textId="3AA320E4" w:rsidTr="00FC283A">
        <w:trPr>
          <w:trHeight w:val="22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B9CA2" w14:textId="77777777" w:rsidR="006923C6" w:rsidRPr="00736145" w:rsidRDefault="006923C6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4C54D528" w14:textId="77777777" w:rsidR="006923C6" w:rsidRPr="00736145" w:rsidRDefault="006923C6" w:rsidP="005D2EDA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3-5 m</w:t>
            </w:r>
          </w:p>
        </w:tc>
        <w:tc>
          <w:tcPr>
            <w:tcW w:w="2187" w:type="dxa"/>
          </w:tcPr>
          <w:p w14:paraId="6D82455B" w14:textId="193D00FD" w:rsidR="006923C6" w:rsidRPr="00736145" w:rsidRDefault="006923C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1.04 (0.81, 1.34)</w:t>
            </w:r>
          </w:p>
        </w:tc>
        <w:tc>
          <w:tcPr>
            <w:tcW w:w="2263" w:type="dxa"/>
          </w:tcPr>
          <w:p w14:paraId="39ABAE7E" w14:textId="15937864" w:rsidR="006923C6" w:rsidRPr="00736145" w:rsidRDefault="006923C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1.04 (0.81, 1.34)</w:t>
            </w:r>
          </w:p>
        </w:tc>
        <w:tc>
          <w:tcPr>
            <w:tcW w:w="1651" w:type="dxa"/>
          </w:tcPr>
          <w:p w14:paraId="1F318FEA" w14:textId="6BF92E7A" w:rsidR="006923C6" w:rsidRPr="00736145" w:rsidRDefault="006923C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0.76</w:t>
            </w:r>
          </w:p>
        </w:tc>
      </w:tr>
      <w:tr w:rsidR="006923C6" w:rsidRPr="0013189C" w14:paraId="666BCCB5" w14:textId="662942C6" w:rsidTr="00FC283A">
        <w:trPr>
          <w:trHeight w:val="22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F72A5" w14:textId="77777777" w:rsidR="006923C6" w:rsidRPr="00736145" w:rsidRDefault="006923C6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312DCD14" w14:textId="77777777" w:rsidR="006923C6" w:rsidRPr="00736145" w:rsidRDefault="006923C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6-11 m</w:t>
            </w:r>
          </w:p>
        </w:tc>
        <w:tc>
          <w:tcPr>
            <w:tcW w:w="2187" w:type="dxa"/>
          </w:tcPr>
          <w:p w14:paraId="45214764" w14:textId="545BB330" w:rsidR="006923C6" w:rsidRPr="00736145" w:rsidRDefault="006923C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Ref</w:t>
            </w:r>
          </w:p>
        </w:tc>
        <w:tc>
          <w:tcPr>
            <w:tcW w:w="2263" w:type="dxa"/>
          </w:tcPr>
          <w:p w14:paraId="28BC99FA" w14:textId="42529E17" w:rsidR="006923C6" w:rsidRPr="00736145" w:rsidRDefault="006923C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Ref</w:t>
            </w:r>
          </w:p>
        </w:tc>
        <w:tc>
          <w:tcPr>
            <w:tcW w:w="1651" w:type="dxa"/>
          </w:tcPr>
          <w:p w14:paraId="57F38217" w14:textId="77777777" w:rsidR="006923C6" w:rsidRPr="00736145" w:rsidRDefault="006923C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</w:p>
        </w:tc>
      </w:tr>
      <w:tr w:rsidR="006923C6" w:rsidRPr="0013189C" w14:paraId="40C0A69E" w14:textId="3B5D58BC" w:rsidTr="00FC283A">
        <w:trPr>
          <w:trHeight w:val="22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92122" w14:textId="77777777" w:rsidR="006923C6" w:rsidRPr="00736145" w:rsidRDefault="006923C6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1D98E5FA" w14:textId="77777777" w:rsidR="006923C6" w:rsidRPr="00736145" w:rsidRDefault="006923C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12-17 m</w:t>
            </w:r>
          </w:p>
        </w:tc>
        <w:tc>
          <w:tcPr>
            <w:tcW w:w="2187" w:type="dxa"/>
          </w:tcPr>
          <w:p w14:paraId="0DBB6C62" w14:textId="5CF62B00" w:rsidR="006923C6" w:rsidRPr="00736145" w:rsidRDefault="006923C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0.62 (0.47, 0.83)</w:t>
            </w:r>
          </w:p>
        </w:tc>
        <w:tc>
          <w:tcPr>
            <w:tcW w:w="2263" w:type="dxa"/>
          </w:tcPr>
          <w:p w14:paraId="6A39A6CB" w14:textId="38EC164D" w:rsidR="006923C6" w:rsidRPr="00736145" w:rsidRDefault="006923C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0.62 (0.47, 0.83)</w:t>
            </w:r>
          </w:p>
        </w:tc>
        <w:tc>
          <w:tcPr>
            <w:tcW w:w="1651" w:type="dxa"/>
          </w:tcPr>
          <w:p w14:paraId="0721F5F9" w14:textId="7D7E2154" w:rsidR="006923C6" w:rsidRPr="00736145" w:rsidRDefault="006923C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0.00</w:t>
            </w:r>
          </w:p>
        </w:tc>
      </w:tr>
      <w:tr w:rsidR="006923C6" w:rsidRPr="0013189C" w14:paraId="7771212E" w14:textId="3BBD642F" w:rsidTr="00FC283A">
        <w:trPr>
          <w:trHeight w:val="22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4D251" w14:textId="77777777" w:rsidR="006923C6" w:rsidRPr="00736145" w:rsidRDefault="006923C6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4EC53BE0" w14:textId="77777777" w:rsidR="006923C6" w:rsidRPr="00736145" w:rsidRDefault="006923C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val="en-US"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18-23 m</w:t>
            </w:r>
          </w:p>
        </w:tc>
        <w:tc>
          <w:tcPr>
            <w:tcW w:w="2187" w:type="dxa"/>
          </w:tcPr>
          <w:p w14:paraId="7F96E107" w14:textId="6ADC94C9" w:rsidR="006923C6" w:rsidRPr="00736145" w:rsidRDefault="006923C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0.99 (0.76, 1.29)</w:t>
            </w:r>
          </w:p>
        </w:tc>
        <w:tc>
          <w:tcPr>
            <w:tcW w:w="2263" w:type="dxa"/>
          </w:tcPr>
          <w:p w14:paraId="5A43D5E2" w14:textId="542053F3" w:rsidR="006923C6" w:rsidRPr="00736145" w:rsidRDefault="006923C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0.99 (0.76, 1.30)</w:t>
            </w:r>
          </w:p>
        </w:tc>
        <w:tc>
          <w:tcPr>
            <w:tcW w:w="1651" w:type="dxa"/>
          </w:tcPr>
          <w:p w14:paraId="6BB92B0D" w14:textId="1192CDDF" w:rsidR="006923C6" w:rsidRPr="00736145" w:rsidRDefault="006923C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0.97</w:t>
            </w:r>
          </w:p>
        </w:tc>
      </w:tr>
      <w:tr w:rsidR="006923C6" w:rsidRPr="0013189C" w14:paraId="401FC7D4" w14:textId="23FD1288" w:rsidTr="00FC283A">
        <w:trPr>
          <w:trHeight w:val="67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2D8FF" w14:textId="77777777" w:rsidR="006923C6" w:rsidRPr="00736145" w:rsidRDefault="006923C6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501B8F12" w14:textId="77417228" w:rsidR="006923C6" w:rsidRPr="00736145" w:rsidRDefault="006923C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≥24 m</w:t>
            </w:r>
          </w:p>
        </w:tc>
        <w:tc>
          <w:tcPr>
            <w:tcW w:w="2187" w:type="dxa"/>
          </w:tcPr>
          <w:p w14:paraId="4C4C769C" w14:textId="2B44D18A" w:rsidR="006923C6" w:rsidRPr="00736145" w:rsidRDefault="006923C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0.98 (0.80, 1.19)</w:t>
            </w:r>
          </w:p>
        </w:tc>
        <w:tc>
          <w:tcPr>
            <w:tcW w:w="2263" w:type="dxa"/>
          </w:tcPr>
          <w:p w14:paraId="2C6F2D0B" w14:textId="4383AF27" w:rsidR="006923C6" w:rsidRPr="00736145" w:rsidRDefault="006923C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0.97 (0.78, 1.18)</w:t>
            </w:r>
          </w:p>
        </w:tc>
        <w:tc>
          <w:tcPr>
            <w:tcW w:w="1651" w:type="dxa"/>
          </w:tcPr>
          <w:p w14:paraId="3EBCB25D" w14:textId="052A5093" w:rsidR="006923C6" w:rsidRPr="00736145" w:rsidRDefault="006923C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0.71</w:t>
            </w:r>
          </w:p>
        </w:tc>
      </w:tr>
      <w:tr w:rsidR="00437473" w:rsidRPr="0013189C" w14:paraId="09115183" w14:textId="18AA5DDD" w:rsidTr="00FC283A">
        <w:trPr>
          <w:trHeight w:val="215"/>
        </w:trPr>
        <w:tc>
          <w:tcPr>
            <w:tcW w:w="18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38B4A" w14:textId="77777777" w:rsidR="00437473" w:rsidRPr="00736145" w:rsidRDefault="00437473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  <w:p w14:paraId="415358CB" w14:textId="38736CB2" w:rsidR="00437473" w:rsidRPr="00736145" w:rsidRDefault="00E6552F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/>
                <w:bCs/>
                <w:color w:val="000000"/>
                <w:lang w:eastAsia="en-AU"/>
              </w:rPr>
              <w:t>SGA</w:t>
            </w:r>
            <w:r w:rsidR="00FB0466" w:rsidRPr="00736145">
              <w:rPr>
                <w:rFonts w:ascii="Times New Roman" w:hAnsi="Times New Roman"/>
                <w:b/>
                <w:bCs/>
                <w:color w:val="000000"/>
                <w:lang w:eastAsia="en-AU"/>
              </w:rPr>
              <w:br/>
            </w:r>
            <w:r w:rsidRPr="00736145">
              <w:rPr>
                <w:rFonts w:ascii="Times New Roman" w:hAnsi="Times New Roman"/>
                <w:b/>
                <w:bCs/>
                <w:color w:val="000000"/>
                <w:lang w:val="en-AU" w:eastAsia="en-AU"/>
              </w:rPr>
              <w:t>(n= 23,707)</w:t>
            </w:r>
          </w:p>
          <w:p w14:paraId="35824574" w14:textId="77777777" w:rsidR="00437473" w:rsidRPr="00736145" w:rsidRDefault="00437473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  <w:p w14:paraId="61AF4795" w14:textId="77777777" w:rsidR="00437473" w:rsidRPr="00736145" w:rsidRDefault="00437473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  <w:p w14:paraId="46C484D2" w14:textId="77777777" w:rsidR="00437473" w:rsidRPr="00736145" w:rsidRDefault="00437473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7C2845E6" w14:textId="77777777" w:rsidR="00437473" w:rsidRPr="00736145" w:rsidRDefault="00437473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&lt;3 m</w:t>
            </w:r>
          </w:p>
        </w:tc>
        <w:tc>
          <w:tcPr>
            <w:tcW w:w="2187" w:type="dxa"/>
          </w:tcPr>
          <w:p w14:paraId="300E920D" w14:textId="7606C943" w:rsidR="00437473" w:rsidRPr="00736145" w:rsidRDefault="00437473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1.16 (0.98, 1.36)</w:t>
            </w:r>
          </w:p>
        </w:tc>
        <w:tc>
          <w:tcPr>
            <w:tcW w:w="2263" w:type="dxa"/>
          </w:tcPr>
          <w:p w14:paraId="3A05BC30" w14:textId="0B9C543A" w:rsidR="00437473" w:rsidRPr="00736145" w:rsidRDefault="00437473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1.18 (1.00, 1.39)</w:t>
            </w:r>
          </w:p>
        </w:tc>
        <w:tc>
          <w:tcPr>
            <w:tcW w:w="1651" w:type="dxa"/>
          </w:tcPr>
          <w:p w14:paraId="5ADF9DE8" w14:textId="73D29F7F" w:rsidR="00437473" w:rsidRPr="00736145" w:rsidRDefault="00437473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0.0</w:t>
            </w:r>
            <w:r w:rsidR="00513A18">
              <w:rPr>
                <w:rFonts w:ascii="Times New Roman" w:hAnsi="Times New Roman"/>
                <w:color w:val="000000"/>
                <w:lang w:eastAsia="en-AU"/>
              </w:rPr>
              <w:t>5</w:t>
            </w:r>
          </w:p>
        </w:tc>
      </w:tr>
      <w:tr w:rsidR="00437473" w:rsidRPr="0013189C" w14:paraId="1101C5F1" w14:textId="0AB1C1EE" w:rsidTr="00FC283A">
        <w:trPr>
          <w:trHeight w:val="215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0BA6B" w14:textId="77777777" w:rsidR="00437473" w:rsidRPr="00736145" w:rsidRDefault="00437473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17ACA50B" w14:textId="77777777" w:rsidR="00437473" w:rsidRPr="00736145" w:rsidRDefault="00437473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3-5 m</w:t>
            </w:r>
          </w:p>
        </w:tc>
        <w:tc>
          <w:tcPr>
            <w:tcW w:w="2187" w:type="dxa"/>
          </w:tcPr>
          <w:p w14:paraId="5544485F" w14:textId="7D63F790" w:rsidR="00437473" w:rsidRPr="00736145" w:rsidRDefault="00437473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1.08 (0.95, 1.24)</w:t>
            </w:r>
          </w:p>
        </w:tc>
        <w:tc>
          <w:tcPr>
            <w:tcW w:w="2263" w:type="dxa"/>
          </w:tcPr>
          <w:p w14:paraId="37995940" w14:textId="443B741F" w:rsidR="00437473" w:rsidRPr="00736145" w:rsidRDefault="00437473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1.10 (0.96, 1.26)</w:t>
            </w:r>
          </w:p>
        </w:tc>
        <w:tc>
          <w:tcPr>
            <w:tcW w:w="1651" w:type="dxa"/>
          </w:tcPr>
          <w:p w14:paraId="60697265" w14:textId="1907233A" w:rsidR="00437473" w:rsidRPr="00736145" w:rsidRDefault="00437473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0.18</w:t>
            </w:r>
          </w:p>
        </w:tc>
      </w:tr>
      <w:tr w:rsidR="00437473" w:rsidRPr="0013189C" w14:paraId="534EB67C" w14:textId="3C1C6B2C" w:rsidTr="00FC283A">
        <w:trPr>
          <w:trHeight w:val="219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724A" w14:textId="77777777" w:rsidR="00437473" w:rsidRPr="00736145" w:rsidRDefault="00437473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61143C26" w14:textId="77777777" w:rsidR="00437473" w:rsidRPr="00736145" w:rsidRDefault="00437473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val="en-US"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6-11 m</w:t>
            </w:r>
          </w:p>
        </w:tc>
        <w:tc>
          <w:tcPr>
            <w:tcW w:w="2187" w:type="dxa"/>
          </w:tcPr>
          <w:p w14:paraId="605471A4" w14:textId="7F1D42A0" w:rsidR="00437473" w:rsidRPr="00736145" w:rsidRDefault="00437473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Ref</w:t>
            </w:r>
          </w:p>
        </w:tc>
        <w:tc>
          <w:tcPr>
            <w:tcW w:w="2263" w:type="dxa"/>
          </w:tcPr>
          <w:p w14:paraId="229899BD" w14:textId="371363A9" w:rsidR="00437473" w:rsidRPr="00736145" w:rsidRDefault="00437473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Ref</w:t>
            </w:r>
          </w:p>
        </w:tc>
        <w:tc>
          <w:tcPr>
            <w:tcW w:w="1651" w:type="dxa"/>
          </w:tcPr>
          <w:p w14:paraId="29485492" w14:textId="77777777" w:rsidR="00437473" w:rsidRPr="00736145" w:rsidRDefault="00437473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</w:p>
        </w:tc>
      </w:tr>
      <w:tr w:rsidR="00437473" w:rsidRPr="0013189C" w14:paraId="45A98D21" w14:textId="4A8C51DC" w:rsidTr="00FC283A">
        <w:trPr>
          <w:trHeight w:val="192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B9030" w14:textId="77777777" w:rsidR="00437473" w:rsidRPr="00736145" w:rsidRDefault="00437473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6F972C72" w14:textId="77777777" w:rsidR="00437473" w:rsidRPr="00736145" w:rsidRDefault="00437473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12-17 m</w:t>
            </w:r>
          </w:p>
        </w:tc>
        <w:tc>
          <w:tcPr>
            <w:tcW w:w="2187" w:type="dxa"/>
          </w:tcPr>
          <w:p w14:paraId="1590F54C" w14:textId="2091E2F2" w:rsidR="00437473" w:rsidRPr="00736145" w:rsidRDefault="00437473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1.12 (0.98, 1.28)</w:t>
            </w:r>
          </w:p>
        </w:tc>
        <w:tc>
          <w:tcPr>
            <w:tcW w:w="2263" w:type="dxa"/>
          </w:tcPr>
          <w:p w14:paraId="751F1D07" w14:textId="3B216CE7" w:rsidR="00437473" w:rsidRPr="00736145" w:rsidRDefault="00437473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1.11 (0.97, 1.26)</w:t>
            </w:r>
          </w:p>
        </w:tc>
        <w:tc>
          <w:tcPr>
            <w:tcW w:w="1651" w:type="dxa"/>
          </w:tcPr>
          <w:p w14:paraId="042D406A" w14:textId="3F3E72C7" w:rsidR="00437473" w:rsidRPr="00736145" w:rsidRDefault="00437473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0.13</w:t>
            </w:r>
          </w:p>
        </w:tc>
      </w:tr>
      <w:tr w:rsidR="00437473" w:rsidRPr="0013189C" w14:paraId="2635CC97" w14:textId="6B5FB1DE" w:rsidTr="00FC283A">
        <w:trPr>
          <w:trHeight w:val="161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800EF" w14:textId="77777777" w:rsidR="00437473" w:rsidRPr="00736145" w:rsidRDefault="00437473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2668916A" w14:textId="77777777" w:rsidR="00437473" w:rsidRPr="00736145" w:rsidRDefault="00437473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val="en-US"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18-23 m</w:t>
            </w:r>
          </w:p>
        </w:tc>
        <w:tc>
          <w:tcPr>
            <w:tcW w:w="2187" w:type="dxa"/>
          </w:tcPr>
          <w:p w14:paraId="149F5904" w14:textId="17BC2A45" w:rsidR="00437473" w:rsidRPr="00736145" w:rsidRDefault="00437473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1.06 (0.92, 1.23)</w:t>
            </w:r>
          </w:p>
        </w:tc>
        <w:tc>
          <w:tcPr>
            <w:tcW w:w="2263" w:type="dxa"/>
          </w:tcPr>
          <w:p w14:paraId="4026A932" w14:textId="1D1FC161" w:rsidR="00437473" w:rsidRPr="00736145" w:rsidRDefault="00437473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1.04 (0.90, 1.20)</w:t>
            </w:r>
          </w:p>
        </w:tc>
        <w:tc>
          <w:tcPr>
            <w:tcW w:w="1651" w:type="dxa"/>
          </w:tcPr>
          <w:p w14:paraId="51378304" w14:textId="18AA391A" w:rsidR="00437473" w:rsidRPr="00736145" w:rsidRDefault="00437473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0.62</w:t>
            </w:r>
          </w:p>
        </w:tc>
      </w:tr>
      <w:tr w:rsidR="00437473" w:rsidRPr="0013189C" w14:paraId="2CF3715D" w14:textId="2623C69A" w:rsidTr="00FC283A">
        <w:trPr>
          <w:trHeight w:val="42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68622" w14:textId="77777777" w:rsidR="00437473" w:rsidRPr="00736145" w:rsidRDefault="00437473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2484B8EB" w14:textId="723DD048" w:rsidR="00437473" w:rsidRPr="00736145" w:rsidRDefault="00437473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val="en-US"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≥24 m</w:t>
            </w:r>
          </w:p>
        </w:tc>
        <w:tc>
          <w:tcPr>
            <w:tcW w:w="2187" w:type="dxa"/>
          </w:tcPr>
          <w:p w14:paraId="12B6DEE0" w14:textId="28AE5011" w:rsidR="00437473" w:rsidRPr="00736145" w:rsidRDefault="00437473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1.10 (0.99, 1.23)</w:t>
            </w:r>
          </w:p>
        </w:tc>
        <w:tc>
          <w:tcPr>
            <w:tcW w:w="2263" w:type="dxa"/>
          </w:tcPr>
          <w:p w14:paraId="0C90E024" w14:textId="7E8B9BE9" w:rsidR="00437473" w:rsidRPr="00736145" w:rsidRDefault="00437473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1.02 (0.91, 1.14)</w:t>
            </w:r>
          </w:p>
        </w:tc>
        <w:tc>
          <w:tcPr>
            <w:tcW w:w="1651" w:type="dxa"/>
          </w:tcPr>
          <w:p w14:paraId="4586D4D1" w14:textId="1D620036" w:rsidR="00437473" w:rsidRPr="00736145" w:rsidRDefault="00437473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0.73</w:t>
            </w:r>
          </w:p>
        </w:tc>
      </w:tr>
      <w:tr w:rsidR="009F2350" w:rsidRPr="0013189C" w14:paraId="0D3CE976" w14:textId="59311DB2" w:rsidTr="00FC283A">
        <w:trPr>
          <w:trHeight w:val="114"/>
        </w:trPr>
        <w:tc>
          <w:tcPr>
            <w:tcW w:w="18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CA2E" w14:textId="77777777" w:rsidR="009F2350" w:rsidRPr="00736145" w:rsidRDefault="009F2350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  <w:p w14:paraId="75F60CEA" w14:textId="0BA63837" w:rsidR="009F2350" w:rsidRPr="00736145" w:rsidRDefault="00E6552F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/>
                <w:bCs/>
                <w:color w:val="000000"/>
                <w:lang w:eastAsia="en-AU"/>
              </w:rPr>
              <w:t>LGA</w:t>
            </w:r>
            <w:r w:rsidR="00FB0466" w:rsidRPr="00736145">
              <w:rPr>
                <w:rFonts w:ascii="Times New Roman" w:hAnsi="Times New Roman"/>
                <w:b/>
                <w:bCs/>
                <w:color w:val="000000"/>
                <w:lang w:eastAsia="en-AU"/>
              </w:rPr>
              <w:br/>
            </w:r>
            <w:r w:rsidRPr="00736145">
              <w:rPr>
                <w:rFonts w:ascii="Times New Roman" w:hAnsi="Times New Roman"/>
                <w:b/>
                <w:bCs/>
                <w:color w:val="000000"/>
                <w:lang w:val="en-AU" w:eastAsia="en-AU"/>
              </w:rPr>
              <w:t xml:space="preserve"> (n= 23,707)</w:t>
            </w:r>
          </w:p>
          <w:p w14:paraId="7B5A74C6" w14:textId="77777777" w:rsidR="009F2350" w:rsidRPr="00736145" w:rsidRDefault="009F2350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  <w:p w14:paraId="583ED53A" w14:textId="77777777" w:rsidR="009F2350" w:rsidRPr="00736145" w:rsidRDefault="009F2350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  <w:p w14:paraId="3CE41201" w14:textId="77777777" w:rsidR="009F2350" w:rsidRPr="00736145" w:rsidRDefault="009F2350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val="en-US" w:eastAsia="en-AU"/>
              </w:rPr>
            </w:pPr>
          </w:p>
        </w:tc>
        <w:tc>
          <w:tcPr>
            <w:tcW w:w="1167" w:type="dxa"/>
            <w:vAlign w:val="center"/>
          </w:tcPr>
          <w:p w14:paraId="14939419" w14:textId="77777777" w:rsidR="009F2350" w:rsidRPr="00736145" w:rsidRDefault="009F2350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val="en-US" w:eastAsia="en-AU"/>
              </w:rPr>
              <w:t>&lt;3 m</w:t>
            </w:r>
          </w:p>
        </w:tc>
        <w:tc>
          <w:tcPr>
            <w:tcW w:w="2187" w:type="dxa"/>
          </w:tcPr>
          <w:p w14:paraId="7CA52D7D" w14:textId="5DE8D4D6" w:rsidR="009F2350" w:rsidRPr="00736145" w:rsidRDefault="009F2350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val="en-US"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0.99 (0.83, 1.18)</w:t>
            </w:r>
          </w:p>
        </w:tc>
        <w:tc>
          <w:tcPr>
            <w:tcW w:w="2263" w:type="dxa"/>
          </w:tcPr>
          <w:p w14:paraId="67CF0D44" w14:textId="182BF456" w:rsidR="009F2350" w:rsidRPr="00736145" w:rsidRDefault="009F2350" w:rsidP="005D2EDA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36145">
              <w:rPr>
                <w:rFonts w:ascii="Times New Roman" w:hAnsi="Times New Roman"/>
                <w:color w:val="000000"/>
                <w:lang w:val="en-US" w:eastAsia="en-AU"/>
              </w:rPr>
              <w:t>0.97 (0.81, 1.16)</w:t>
            </w:r>
          </w:p>
        </w:tc>
        <w:tc>
          <w:tcPr>
            <w:tcW w:w="1651" w:type="dxa"/>
          </w:tcPr>
          <w:p w14:paraId="4C4D24EF" w14:textId="5EF63989" w:rsidR="009F2350" w:rsidRPr="00736145" w:rsidRDefault="009F2350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val="en-US" w:eastAsia="en-AU"/>
              </w:rPr>
            </w:pPr>
            <w:r w:rsidRPr="00736145">
              <w:rPr>
                <w:rFonts w:ascii="Times New Roman" w:hAnsi="Times New Roman"/>
                <w:color w:val="000000"/>
                <w:lang w:val="en-US" w:eastAsia="en-AU"/>
              </w:rPr>
              <w:t>0.72</w:t>
            </w:r>
          </w:p>
        </w:tc>
      </w:tr>
      <w:tr w:rsidR="009F2350" w:rsidRPr="0013189C" w14:paraId="7A17B93C" w14:textId="0A5FEB1D" w:rsidTr="00FC283A">
        <w:trPr>
          <w:trHeight w:val="50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4FBBA" w14:textId="77777777" w:rsidR="009F2350" w:rsidRPr="00736145" w:rsidRDefault="009F2350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29CA00B0" w14:textId="77777777" w:rsidR="009F2350" w:rsidRPr="00736145" w:rsidRDefault="009F2350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3-5 m</w:t>
            </w:r>
          </w:p>
        </w:tc>
        <w:tc>
          <w:tcPr>
            <w:tcW w:w="2187" w:type="dxa"/>
          </w:tcPr>
          <w:p w14:paraId="45892BFD" w14:textId="483A0755" w:rsidR="009F2350" w:rsidRPr="00736145" w:rsidRDefault="009F2350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0.84 (0.72, 0.99)</w:t>
            </w:r>
          </w:p>
        </w:tc>
        <w:tc>
          <w:tcPr>
            <w:tcW w:w="2263" w:type="dxa"/>
          </w:tcPr>
          <w:p w14:paraId="3A6970C3" w14:textId="02C74C89" w:rsidR="009F2350" w:rsidRPr="00736145" w:rsidRDefault="009F2350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0.83 (0.71, 0.97)</w:t>
            </w:r>
          </w:p>
        </w:tc>
        <w:tc>
          <w:tcPr>
            <w:tcW w:w="1651" w:type="dxa"/>
          </w:tcPr>
          <w:p w14:paraId="1CCB79B3" w14:textId="179B2016" w:rsidR="009F2350" w:rsidRPr="00736145" w:rsidRDefault="009F2350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0.02</w:t>
            </w:r>
          </w:p>
        </w:tc>
      </w:tr>
      <w:tr w:rsidR="009F2350" w:rsidRPr="0013189C" w14:paraId="248873C6" w14:textId="2FA71267" w:rsidTr="00FC283A">
        <w:trPr>
          <w:trHeight w:val="167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A2F2D" w14:textId="77777777" w:rsidR="009F2350" w:rsidRPr="00736145" w:rsidRDefault="009F2350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1C60BF45" w14:textId="77777777" w:rsidR="009F2350" w:rsidRPr="00736145" w:rsidRDefault="009F2350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val="en-US"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6-11 m</w:t>
            </w:r>
          </w:p>
        </w:tc>
        <w:tc>
          <w:tcPr>
            <w:tcW w:w="2187" w:type="dxa"/>
          </w:tcPr>
          <w:p w14:paraId="46967F86" w14:textId="75382FCD" w:rsidR="009F2350" w:rsidRPr="00736145" w:rsidRDefault="009F2350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Ref</w:t>
            </w:r>
          </w:p>
        </w:tc>
        <w:tc>
          <w:tcPr>
            <w:tcW w:w="2263" w:type="dxa"/>
          </w:tcPr>
          <w:p w14:paraId="16A72022" w14:textId="6490F485" w:rsidR="009F2350" w:rsidRPr="00736145" w:rsidRDefault="009F2350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Ref</w:t>
            </w:r>
          </w:p>
        </w:tc>
        <w:tc>
          <w:tcPr>
            <w:tcW w:w="1651" w:type="dxa"/>
          </w:tcPr>
          <w:p w14:paraId="3779C579" w14:textId="77777777" w:rsidR="009F2350" w:rsidRPr="00736145" w:rsidRDefault="009F2350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</w:p>
        </w:tc>
      </w:tr>
      <w:tr w:rsidR="009F2350" w:rsidRPr="0013189C" w14:paraId="774CEC17" w14:textId="71264694" w:rsidTr="00FC283A">
        <w:trPr>
          <w:trHeight w:val="171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27FB" w14:textId="77777777" w:rsidR="009F2350" w:rsidRPr="00736145" w:rsidRDefault="009F2350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7CE092BC" w14:textId="77777777" w:rsidR="009F2350" w:rsidRPr="00736145" w:rsidRDefault="009F2350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12-17 m</w:t>
            </w:r>
          </w:p>
        </w:tc>
        <w:tc>
          <w:tcPr>
            <w:tcW w:w="2187" w:type="dxa"/>
          </w:tcPr>
          <w:p w14:paraId="4E6A2C3C" w14:textId="078EC935" w:rsidR="009F2350" w:rsidRPr="00736145" w:rsidRDefault="009F2350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1.00 (0.87, 1.15)</w:t>
            </w:r>
          </w:p>
        </w:tc>
        <w:tc>
          <w:tcPr>
            <w:tcW w:w="2263" w:type="dxa"/>
          </w:tcPr>
          <w:p w14:paraId="5A2FD00A" w14:textId="1F9A74D8" w:rsidR="009F2350" w:rsidRPr="00736145" w:rsidRDefault="009F2350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1.01 (0.88, 1.17)</w:t>
            </w:r>
          </w:p>
        </w:tc>
        <w:tc>
          <w:tcPr>
            <w:tcW w:w="1651" w:type="dxa"/>
          </w:tcPr>
          <w:p w14:paraId="646E89AF" w14:textId="436749EE" w:rsidR="009F2350" w:rsidRPr="00736145" w:rsidRDefault="009F2350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0.85</w:t>
            </w:r>
          </w:p>
        </w:tc>
      </w:tr>
      <w:tr w:rsidR="009F2350" w:rsidRPr="0013189C" w14:paraId="1D8A6BF4" w14:textId="2D220003" w:rsidTr="00FC283A">
        <w:trPr>
          <w:trHeight w:val="177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A341A" w14:textId="77777777" w:rsidR="009F2350" w:rsidRPr="00736145" w:rsidRDefault="009F2350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6B7DAC20" w14:textId="77777777" w:rsidR="009F2350" w:rsidRPr="00736145" w:rsidRDefault="009F2350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val="en-US"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18-23 m</w:t>
            </w:r>
          </w:p>
        </w:tc>
        <w:tc>
          <w:tcPr>
            <w:tcW w:w="2187" w:type="dxa"/>
          </w:tcPr>
          <w:p w14:paraId="4F4129EE" w14:textId="0BC9A1F1" w:rsidR="009F2350" w:rsidRPr="00736145" w:rsidRDefault="009F2350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0.86 (0.73, 1.01)</w:t>
            </w:r>
          </w:p>
        </w:tc>
        <w:tc>
          <w:tcPr>
            <w:tcW w:w="2263" w:type="dxa"/>
          </w:tcPr>
          <w:p w14:paraId="11F2754B" w14:textId="425A699F" w:rsidR="009F2350" w:rsidRPr="00736145" w:rsidRDefault="009F2350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0.86 (0.75, 1.04)</w:t>
            </w:r>
          </w:p>
        </w:tc>
        <w:tc>
          <w:tcPr>
            <w:tcW w:w="1651" w:type="dxa"/>
          </w:tcPr>
          <w:p w14:paraId="0C673627" w14:textId="1B240EAA" w:rsidR="009F2350" w:rsidRPr="00736145" w:rsidRDefault="009F2350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0.13</w:t>
            </w:r>
          </w:p>
        </w:tc>
      </w:tr>
      <w:tr w:rsidR="009F2350" w:rsidRPr="0013189C" w14:paraId="6006F9A0" w14:textId="6DD66EAE" w:rsidTr="00FC283A">
        <w:trPr>
          <w:trHeight w:val="50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C41D6" w14:textId="77777777" w:rsidR="009F2350" w:rsidRPr="00736145" w:rsidRDefault="009F2350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0856928D" w14:textId="32CFD0DE" w:rsidR="009F2350" w:rsidRPr="00736145" w:rsidRDefault="009F2350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val="en-US"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≥24 m</w:t>
            </w:r>
          </w:p>
        </w:tc>
        <w:tc>
          <w:tcPr>
            <w:tcW w:w="2187" w:type="dxa"/>
          </w:tcPr>
          <w:p w14:paraId="7C40DC99" w14:textId="51564A0E" w:rsidR="009F2350" w:rsidRPr="00736145" w:rsidRDefault="009F2350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0.95 (0.84, 1.06)</w:t>
            </w:r>
          </w:p>
        </w:tc>
        <w:tc>
          <w:tcPr>
            <w:tcW w:w="2263" w:type="dxa"/>
          </w:tcPr>
          <w:p w14:paraId="5F5BCE52" w14:textId="2C0550DA" w:rsidR="009F2350" w:rsidRPr="00736145" w:rsidRDefault="009F2350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1.04 (0.93, 1.18)</w:t>
            </w:r>
          </w:p>
        </w:tc>
        <w:tc>
          <w:tcPr>
            <w:tcW w:w="1651" w:type="dxa"/>
          </w:tcPr>
          <w:p w14:paraId="5660FEC6" w14:textId="361E2B07" w:rsidR="009F2350" w:rsidRPr="00736145" w:rsidRDefault="009F2350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0.47</w:t>
            </w:r>
          </w:p>
        </w:tc>
      </w:tr>
      <w:tr w:rsidR="001D035F" w:rsidRPr="0013189C" w14:paraId="22244C0E" w14:textId="69307E2C" w:rsidTr="00FC283A">
        <w:trPr>
          <w:trHeight w:val="50"/>
        </w:trPr>
        <w:tc>
          <w:tcPr>
            <w:tcW w:w="18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A072" w14:textId="77777777" w:rsidR="001D035F" w:rsidRPr="00736145" w:rsidRDefault="001D035F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  <w:p w14:paraId="6E9C34A4" w14:textId="77777777" w:rsidR="001D035F" w:rsidRPr="00736145" w:rsidRDefault="001D035F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  <w:p w14:paraId="799C61C0" w14:textId="7501EB22" w:rsidR="001D035F" w:rsidRPr="00736145" w:rsidRDefault="00E6552F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/>
                <w:color w:val="000000"/>
                <w:lang w:val="en-US" w:eastAsia="en-AU"/>
              </w:rPr>
              <w:t xml:space="preserve">Pre-eclampsia </w:t>
            </w:r>
            <w:r w:rsidR="00FB0466" w:rsidRPr="00736145">
              <w:rPr>
                <w:rFonts w:ascii="Times New Roman" w:hAnsi="Times New Roman"/>
                <w:b/>
                <w:color w:val="000000"/>
                <w:lang w:val="en-US" w:eastAsia="en-AU"/>
              </w:rPr>
              <w:br/>
            </w:r>
            <w:r w:rsidRPr="00736145">
              <w:rPr>
                <w:rFonts w:ascii="Times New Roman" w:hAnsi="Times New Roman"/>
                <w:b/>
                <w:bCs/>
                <w:color w:val="000000"/>
                <w:lang w:val="en-AU" w:eastAsia="en-AU"/>
              </w:rPr>
              <w:t>(n= 23,707)</w:t>
            </w:r>
          </w:p>
          <w:p w14:paraId="324D00BB" w14:textId="77777777" w:rsidR="001D035F" w:rsidRPr="00736145" w:rsidRDefault="001D035F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</w:tcPr>
          <w:p w14:paraId="4F21D488" w14:textId="77777777" w:rsidR="001D035F" w:rsidRPr="00736145" w:rsidRDefault="001D035F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val="en-US"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&lt;3 m</w:t>
            </w:r>
          </w:p>
        </w:tc>
        <w:tc>
          <w:tcPr>
            <w:tcW w:w="2187" w:type="dxa"/>
          </w:tcPr>
          <w:p w14:paraId="5FE35400" w14:textId="7C5C05E2" w:rsidR="001D035F" w:rsidRPr="00736145" w:rsidRDefault="001D035F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1.13 (0.81, 1.57)</w:t>
            </w:r>
          </w:p>
        </w:tc>
        <w:tc>
          <w:tcPr>
            <w:tcW w:w="2263" w:type="dxa"/>
          </w:tcPr>
          <w:p w14:paraId="2F1A61BD" w14:textId="19E68F0A" w:rsidR="001D035F" w:rsidRPr="00736145" w:rsidRDefault="001D035F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1.15 (0.83, 1.59)</w:t>
            </w:r>
          </w:p>
        </w:tc>
        <w:tc>
          <w:tcPr>
            <w:tcW w:w="1651" w:type="dxa"/>
          </w:tcPr>
          <w:p w14:paraId="046555B9" w14:textId="1AFF1AB5" w:rsidR="001D035F" w:rsidRPr="00736145" w:rsidRDefault="001D035F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0.41</w:t>
            </w:r>
          </w:p>
        </w:tc>
      </w:tr>
      <w:tr w:rsidR="001D035F" w:rsidRPr="0013189C" w14:paraId="4691CA25" w14:textId="0A9E2BA1" w:rsidTr="00FC283A">
        <w:trPr>
          <w:trHeight w:val="50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77FF" w14:textId="77777777" w:rsidR="001D035F" w:rsidRPr="00736145" w:rsidRDefault="001D035F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72B65357" w14:textId="77777777" w:rsidR="001D035F" w:rsidRPr="00736145" w:rsidRDefault="001D035F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val="en-US"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3-5 m</w:t>
            </w:r>
          </w:p>
        </w:tc>
        <w:tc>
          <w:tcPr>
            <w:tcW w:w="2187" w:type="dxa"/>
          </w:tcPr>
          <w:p w14:paraId="57A82B69" w14:textId="715A9933" w:rsidR="001D035F" w:rsidRPr="00736145" w:rsidRDefault="001D035F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1.00 (0.76, 1.33)</w:t>
            </w:r>
          </w:p>
        </w:tc>
        <w:tc>
          <w:tcPr>
            <w:tcW w:w="2263" w:type="dxa"/>
          </w:tcPr>
          <w:p w14:paraId="69965041" w14:textId="65A668F1" w:rsidR="001D035F" w:rsidRPr="00736145" w:rsidRDefault="001D035F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1.02 (0.77, 1.36)</w:t>
            </w:r>
          </w:p>
        </w:tc>
        <w:tc>
          <w:tcPr>
            <w:tcW w:w="1651" w:type="dxa"/>
          </w:tcPr>
          <w:p w14:paraId="70FC7330" w14:textId="503A860B" w:rsidR="001D035F" w:rsidRPr="00736145" w:rsidRDefault="001D035F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0.88</w:t>
            </w:r>
          </w:p>
        </w:tc>
      </w:tr>
      <w:tr w:rsidR="001D035F" w:rsidRPr="0013189C" w14:paraId="5EFB0D05" w14:textId="246942E8" w:rsidTr="00FC283A">
        <w:trPr>
          <w:trHeight w:val="50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4C2EF" w14:textId="77777777" w:rsidR="001D035F" w:rsidRPr="00736145" w:rsidRDefault="001D035F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6BB72E54" w14:textId="77777777" w:rsidR="001D035F" w:rsidRPr="00736145" w:rsidRDefault="001D035F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val="en-US"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6-11 m</w:t>
            </w:r>
          </w:p>
        </w:tc>
        <w:tc>
          <w:tcPr>
            <w:tcW w:w="2187" w:type="dxa"/>
          </w:tcPr>
          <w:p w14:paraId="6D792EBF" w14:textId="3BB41B29" w:rsidR="001D035F" w:rsidRPr="00736145" w:rsidRDefault="001D035F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Ref</w:t>
            </w:r>
          </w:p>
        </w:tc>
        <w:tc>
          <w:tcPr>
            <w:tcW w:w="2263" w:type="dxa"/>
          </w:tcPr>
          <w:p w14:paraId="5D033452" w14:textId="7A78C415" w:rsidR="001D035F" w:rsidRPr="00736145" w:rsidRDefault="001D035F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Ref</w:t>
            </w:r>
          </w:p>
        </w:tc>
        <w:tc>
          <w:tcPr>
            <w:tcW w:w="1651" w:type="dxa"/>
          </w:tcPr>
          <w:p w14:paraId="75387B58" w14:textId="77777777" w:rsidR="001D035F" w:rsidRPr="00736145" w:rsidRDefault="001D035F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</w:p>
        </w:tc>
      </w:tr>
      <w:tr w:rsidR="001D035F" w:rsidRPr="0013189C" w14:paraId="128D1252" w14:textId="3A3ADE16" w:rsidTr="00FC283A">
        <w:trPr>
          <w:trHeight w:val="50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73D9" w14:textId="77777777" w:rsidR="001D035F" w:rsidRPr="00736145" w:rsidRDefault="001D035F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177C2F6A" w14:textId="77777777" w:rsidR="001D035F" w:rsidRPr="00736145" w:rsidRDefault="001D035F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val="en-US"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12-17 m</w:t>
            </w:r>
          </w:p>
        </w:tc>
        <w:tc>
          <w:tcPr>
            <w:tcW w:w="2187" w:type="dxa"/>
          </w:tcPr>
          <w:p w14:paraId="1233B859" w14:textId="0782C173" w:rsidR="001D035F" w:rsidRPr="00736145" w:rsidRDefault="001D035F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0.91 (0.68, 1.20)</w:t>
            </w:r>
          </w:p>
        </w:tc>
        <w:tc>
          <w:tcPr>
            <w:tcW w:w="2263" w:type="dxa"/>
          </w:tcPr>
          <w:p w14:paraId="6533E2B4" w14:textId="6836DB8D" w:rsidR="001D035F" w:rsidRPr="00736145" w:rsidRDefault="001D035F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0.90 (0.68, 1.19)</w:t>
            </w:r>
          </w:p>
        </w:tc>
        <w:tc>
          <w:tcPr>
            <w:tcW w:w="1651" w:type="dxa"/>
          </w:tcPr>
          <w:p w14:paraId="7F66BF17" w14:textId="478CF79D" w:rsidR="001D035F" w:rsidRPr="00736145" w:rsidRDefault="001D035F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0.45</w:t>
            </w:r>
          </w:p>
        </w:tc>
      </w:tr>
      <w:tr w:rsidR="001D035F" w:rsidRPr="0013189C" w14:paraId="3EE04777" w14:textId="6E4F5C4A" w:rsidTr="00FC283A">
        <w:trPr>
          <w:trHeight w:val="50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A217" w14:textId="77777777" w:rsidR="001D035F" w:rsidRPr="00736145" w:rsidRDefault="001D035F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51CB1F13" w14:textId="77777777" w:rsidR="001D035F" w:rsidRPr="00736145" w:rsidRDefault="001D035F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val="en-US"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18-23 m</w:t>
            </w:r>
          </w:p>
        </w:tc>
        <w:tc>
          <w:tcPr>
            <w:tcW w:w="2187" w:type="dxa"/>
          </w:tcPr>
          <w:p w14:paraId="78740A1E" w14:textId="3E440C2E" w:rsidR="001D035F" w:rsidRPr="00736145" w:rsidRDefault="001D035F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0.92 (0.69, 1.24)</w:t>
            </w:r>
          </w:p>
        </w:tc>
        <w:tc>
          <w:tcPr>
            <w:tcW w:w="2263" w:type="dxa"/>
          </w:tcPr>
          <w:p w14:paraId="16B52886" w14:textId="3C14CD7A" w:rsidR="001D035F" w:rsidRPr="00736145" w:rsidRDefault="001D035F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0.89 (0.66, 1.21)</w:t>
            </w:r>
          </w:p>
        </w:tc>
        <w:tc>
          <w:tcPr>
            <w:tcW w:w="1651" w:type="dxa"/>
          </w:tcPr>
          <w:p w14:paraId="759465DC" w14:textId="531AD869" w:rsidR="001D035F" w:rsidRPr="00736145" w:rsidRDefault="001D035F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0.47</w:t>
            </w:r>
          </w:p>
        </w:tc>
      </w:tr>
      <w:tr w:rsidR="001D035F" w:rsidRPr="0013189C" w14:paraId="22BD38E4" w14:textId="23A615B7" w:rsidTr="00FC283A">
        <w:trPr>
          <w:trHeight w:val="50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26F35" w14:textId="77777777" w:rsidR="001D035F" w:rsidRPr="00736145" w:rsidRDefault="001D035F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6D1108F6" w14:textId="051B98B1" w:rsidR="001D035F" w:rsidRPr="00736145" w:rsidRDefault="001D035F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val="en-US"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≥24 m</w:t>
            </w:r>
          </w:p>
        </w:tc>
        <w:tc>
          <w:tcPr>
            <w:tcW w:w="2187" w:type="dxa"/>
          </w:tcPr>
          <w:p w14:paraId="4191B4DC" w14:textId="53940B6A" w:rsidR="001D035F" w:rsidRPr="00736145" w:rsidRDefault="001D035F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1.12 (0.91, 1.39)</w:t>
            </w:r>
          </w:p>
        </w:tc>
        <w:tc>
          <w:tcPr>
            <w:tcW w:w="2263" w:type="dxa"/>
          </w:tcPr>
          <w:p w14:paraId="0DD4408E" w14:textId="62E3F4B5" w:rsidR="001D035F" w:rsidRPr="00736145" w:rsidRDefault="001D035F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1.04 (0.83, 1.30)</w:t>
            </w:r>
          </w:p>
        </w:tc>
        <w:tc>
          <w:tcPr>
            <w:tcW w:w="1651" w:type="dxa"/>
          </w:tcPr>
          <w:p w14:paraId="359BCDD8" w14:textId="7B15F03F" w:rsidR="001D035F" w:rsidRPr="00736145" w:rsidRDefault="001D035F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0.73</w:t>
            </w:r>
          </w:p>
        </w:tc>
      </w:tr>
      <w:tr w:rsidR="00FB0466" w:rsidRPr="0013189C" w14:paraId="463BCAF2" w14:textId="764ACB46" w:rsidTr="00FC283A">
        <w:trPr>
          <w:trHeight w:val="50"/>
        </w:trPr>
        <w:tc>
          <w:tcPr>
            <w:tcW w:w="18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5EF3" w14:textId="77777777" w:rsidR="00FB0466" w:rsidRPr="00736145" w:rsidRDefault="00FB0466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  <w:p w14:paraId="26EC615A" w14:textId="4290444F" w:rsidR="00FB0466" w:rsidRPr="00736145" w:rsidRDefault="00FB0466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/>
                <w:bCs/>
                <w:color w:val="000000"/>
                <w:lang w:val="en-US" w:eastAsia="en-AU"/>
              </w:rPr>
              <w:t xml:space="preserve">GDM </w:t>
            </w:r>
            <w:r w:rsidRPr="00736145">
              <w:rPr>
                <w:rFonts w:ascii="Times New Roman" w:hAnsi="Times New Roman"/>
                <w:b/>
                <w:bCs/>
                <w:color w:val="000000"/>
                <w:lang w:val="en-US" w:eastAsia="en-AU"/>
              </w:rPr>
              <w:br/>
            </w:r>
            <w:r w:rsidRPr="00736145">
              <w:rPr>
                <w:rFonts w:ascii="Times New Roman" w:hAnsi="Times New Roman"/>
                <w:b/>
                <w:bCs/>
                <w:color w:val="000000"/>
                <w:lang w:val="en-AU" w:eastAsia="en-AU"/>
              </w:rPr>
              <w:t>(n= 23,707)</w:t>
            </w:r>
          </w:p>
          <w:p w14:paraId="21469505" w14:textId="77777777" w:rsidR="00FB0466" w:rsidRPr="00736145" w:rsidRDefault="00FB0466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</w:tcPr>
          <w:p w14:paraId="2BCFA6BA" w14:textId="77777777" w:rsidR="00FB0466" w:rsidRPr="00736145" w:rsidRDefault="00FB046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val="en-US"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&lt;3 m</w:t>
            </w:r>
          </w:p>
        </w:tc>
        <w:tc>
          <w:tcPr>
            <w:tcW w:w="2187" w:type="dxa"/>
          </w:tcPr>
          <w:p w14:paraId="583BF31A" w14:textId="57E4EF4A" w:rsidR="00FB0466" w:rsidRPr="00736145" w:rsidRDefault="00FB046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0.75 (0.52, 1.08)</w:t>
            </w:r>
          </w:p>
        </w:tc>
        <w:tc>
          <w:tcPr>
            <w:tcW w:w="2263" w:type="dxa"/>
          </w:tcPr>
          <w:p w14:paraId="0EEA1BDE" w14:textId="1BE71402" w:rsidR="00FB0466" w:rsidRPr="00736145" w:rsidRDefault="00FB046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0.67 (0.46, 0.96)</w:t>
            </w:r>
          </w:p>
        </w:tc>
        <w:tc>
          <w:tcPr>
            <w:tcW w:w="1651" w:type="dxa"/>
          </w:tcPr>
          <w:p w14:paraId="2E653BBC" w14:textId="455507A3" w:rsidR="00FB0466" w:rsidRPr="00736145" w:rsidRDefault="00FB046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0.03</w:t>
            </w:r>
          </w:p>
        </w:tc>
      </w:tr>
      <w:tr w:rsidR="00FB0466" w:rsidRPr="0013189C" w14:paraId="2D0E21DC" w14:textId="2DBEA25F" w:rsidTr="00FC283A">
        <w:trPr>
          <w:trHeight w:val="50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581B3" w14:textId="77777777" w:rsidR="00FB0466" w:rsidRPr="00736145" w:rsidRDefault="00FB0466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45AD9D6C" w14:textId="77777777" w:rsidR="00FB0466" w:rsidRPr="00736145" w:rsidRDefault="00FB046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val="en-US"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3-5 m</w:t>
            </w:r>
          </w:p>
        </w:tc>
        <w:tc>
          <w:tcPr>
            <w:tcW w:w="2187" w:type="dxa"/>
          </w:tcPr>
          <w:p w14:paraId="307D1991" w14:textId="04BCDB54" w:rsidR="00FB0466" w:rsidRPr="00736145" w:rsidRDefault="00FB046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0.88 (0.66, 1.16)</w:t>
            </w:r>
          </w:p>
        </w:tc>
        <w:tc>
          <w:tcPr>
            <w:tcW w:w="2263" w:type="dxa"/>
            <w:vAlign w:val="center"/>
          </w:tcPr>
          <w:p w14:paraId="4A4AA7A4" w14:textId="4BD16E7B" w:rsidR="00FB0466" w:rsidRPr="00736145" w:rsidRDefault="00FB046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0.82 (0.62, 1.08)</w:t>
            </w:r>
          </w:p>
        </w:tc>
        <w:tc>
          <w:tcPr>
            <w:tcW w:w="1651" w:type="dxa"/>
          </w:tcPr>
          <w:p w14:paraId="0567F47A" w14:textId="6277B817" w:rsidR="00FB0466" w:rsidRPr="00736145" w:rsidRDefault="00FB046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0.16</w:t>
            </w:r>
          </w:p>
        </w:tc>
      </w:tr>
      <w:tr w:rsidR="00FB0466" w:rsidRPr="0013189C" w14:paraId="53661259" w14:textId="2C8E7883" w:rsidTr="00FC283A">
        <w:trPr>
          <w:trHeight w:val="50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5C240" w14:textId="77777777" w:rsidR="00FB0466" w:rsidRPr="00736145" w:rsidRDefault="00FB0466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3369D61C" w14:textId="77777777" w:rsidR="00FB0466" w:rsidRPr="00736145" w:rsidRDefault="00FB046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val="en-US"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6-11 m</w:t>
            </w:r>
          </w:p>
        </w:tc>
        <w:tc>
          <w:tcPr>
            <w:tcW w:w="2187" w:type="dxa"/>
          </w:tcPr>
          <w:p w14:paraId="7E47C73C" w14:textId="5C36D924" w:rsidR="00FB0466" w:rsidRPr="00736145" w:rsidRDefault="00FB046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Ref</w:t>
            </w:r>
          </w:p>
        </w:tc>
        <w:tc>
          <w:tcPr>
            <w:tcW w:w="2263" w:type="dxa"/>
            <w:vAlign w:val="center"/>
          </w:tcPr>
          <w:p w14:paraId="22B34B8D" w14:textId="023D52ED" w:rsidR="00FB0466" w:rsidRPr="00736145" w:rsidRDefault="00FB046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Ref</w:t>
            </w:r>
          </w:p>
        </w:tc>
        <w:tc>
          <w:tcPr>
            <w:tcW w:w="1651" w:type="dxa"/>
          </w:tcPr>
          <w:p w14:paraId="70B211D6" w14:textId="77777777" w:rsidR="00FB0466" w:rsidRPr="00736145" w:rsidRDefault="00FB046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</w:p>
        </w:tc>
      </w:tr>
      <w:tr w:rsidR="00FB0466" w:rsidRPr="0013189C" w14:paraId="48CCF167" w14:textId="0A013EBB" w:rsidTr="00FC283A">
        <w:trPr>
          <w:trHeight w:val="305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ACE08" w14:textId="77777777" w:rsidR="00FB0466" w:rsidRPr="00736145" w:rsidRDefault="00FB0466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</w:tcPr>
          <w:p w14:paraId="1E1EB963" w14:textId="77777777" w:rsidR="00FB0466" w:rsidRPr="00736145" w:rsidRDefault="00FB0466" w:rsidP="00D63AF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val="en-US"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12-17 m</w:t>
            </w:r>
          </w:p>
        </w:tc>
        <w:tc>
          <w:tcPr>
            <w:tcW w:w="2187" w:type="dxa"/>
          </w:tcPr>
          <w:p w14:paraId="1BBAD273" w14:textId="3F3519B0" w:rsidR="00FB0466" w:rsidRPr="00736145" w:rsidRDefault="00FB0466" w:rsidP="00D63AF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1.02 (0.79, 1.33)</w:t>
            </w:r>
          </w:p>
        </w:tc>
        <w:tc>
          <w:tcPr>
            <w:tcW w:w="2263" w:type="dxa"/>
          </w:tcPr>
          <w:p w14:paraId="69284431" w14:textId="590A1DCD" w:rsidR="00FB0466" w:rsidRPr="00736145" w:rsidRDefault="00FB0466" w:rsidP="00D63AFB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1.09 (0.84, 1.41)</w:t>
            </w:r>
          </w:p>
        </w:tc>
        <w:tc>
          <w:tcPr>
            <w:tcW w:w="1651" w:type="dxa"/>
          </w:tcPr>
          <w:p w14:paraId="6CD0549D" w14:textId="24F8DC2D" w:rsidR="00FB0466" w:rsidRPr="00736145" w:rsidRDefault="00FB0466" w:rsidP="00D63AFB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0.53</w:t>
            </w:r>
          </w:p>
        </w:tc>
      </w:tr>
      <w:tr w:rsidR="00FB0466" w:rsidRPr="0013189C" w14:paraId="386FB9CC" w14:textId="7CB309E7" w:rsidTr="00FC283A">
        <w:trPr>
          <w:trHeight w:val="50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E1F1" w14:textId="77777777" w:rsidR="00FB0466" w:rsidRPr="00736145" w:rsidRDefault="00FB0466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6EC9DF79" w14:textId="77777777" w:rsidR="00FB0466" w:rsidRPr="00736145" w:rsidRDefault="00FB046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val="en-US"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18-23 m</w:t>
            </w:r>
          </w:p>
        </w:tc>
        <w:tc>
          <w:tcPr>
            <w:tcW w:w="2187" w:type="dxa"/>
          </w:tcPr>
          <w:p w14:paraId="518F07C9" w14:textId="73274615" w:rsidR="00FB0466" w:rsidRPr="00736145" w:rsidRDefault="00FB046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0.84 (0.62, 1.14)</w:t>
            </w:r>
          </w:p>
        </w:tc>
        <w:tc>
          <w:tcPr>
            <w:tcW w:w="2263" w:type="dxa"/>
            <w:vAlign w:val="center"/>
          </w:tcPr>
          <w:p w14:paraId="772A9A56" w14:textId="484CD0E0" w:rsidR="00FB0466" w:rsidRPr="00736145" w:rsidRDefault="00FB046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0.98 (0.73, 1.32)</w:t>
            </w:r>
          </w:p>
        </w:tc>
        <w:tc>
          <w:tcPr>
            <w:tcW w:w="1651" w:type="dxa"/>
          </w:tcPr>
          <w:p w14:paraId="7B8FD1BC" w14:textId="4D465BB1" w:rsidR="00FB0466" w:rsidRPr="00736145" w:rsidRDefault="00FB0466" w:rsidP="005D2E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color w:val="000000"/>
                <w:lang w:eastAsia="en-AU"/>
              </w:rPr>
              <w:t>0.90</w:t>
            </w:r>
          </w:p>
        </w:tc>
      </w:tr>
      <w:tr w:rsidR="00FB0466" w:rsidRPr="0013189C" w14:paraId="74FB85CD" w14:textId="411A7DED" w:rsidTr="00FC283A">
        <w:trPr>
          <w:trHeight w:val="300"/>
        </w:trPr>
        <w:tc>
          <w:tcPr>
            <w:tcW w:w="18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797F5" w14:textId="77777777" w:rsidR="00FB0466" w:rsidRPr="00736145" w:rsidRDefault="00FB0466" w:rsidP="005D2EDA">
            <w:pPr>
              <w:spacing w:after="0" w:line="276" w:lineRule="auto"/>
              <w:rPr>
                <w:rFonts w:ascii="Times New Roman" w:hAnsi="Times New Roman"/>
                <w:color w:val="000000"/>
                <w:lang w:eastAsia="en-AU"/>
              </w:rPr>
            </w:pPr>
          </w:p>
        </w:tc>
        <w:tc>
          <w:tcPr>
            <w:tcW w:w="1167" w:type="dxa"/>
            <w:vAlign w:val="center"/>
          </w:tcPr>
          <w:p w14:paraId="3CCD6B78" w14:textId="45F5EB8E" w:rsidR="00FB0466" w:rsidRPr="00736145" w:rsidRDefault="00FB0466" w:rsidP="005D2EDA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≥24 m</w:t>
            </w:r>
          </w:p>
        </w:tc>
        <w:tc>
          <w:tcPr>
            <w:tcW w:w="2187" w:type="dxa"/>
          </w:tcPr>
          <w:p w14:paraId="2FA0AFCA" w14:textId="44B888F7" w:rsidR="00FB0466" w:rsidRPr="00736145" w:rsidRDefault="00FB0466" w:rsidP="005D2EDA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1.32 (1.08, 1.62)</w:t>
            </w:r>
          </w:p>
        </w:tc>
        <w:tc>
          <w:tcPr>
            <w:tcW w:w="2263" w:type="dxa"/>
            <w:vAlign w:val="center"/>
          </w:tcPr>
          <w:p w14:paraId="4284A004" w14:textId="7749B37A" w:rsidR="00FB0466" w:rsidRPr="00736145" w:rsidRDefault="00FB0466" w:rsidP="005D2EDA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1.95 (1.59, 2.40)</w:t>
            </w:r>
          </w:p>
        </w:tc>
        <w:tc>
          <w:tcPr>
            <w:tcW w:w="1651" w:type="dxa"/>
          </w:tcPr>
          <w:p w14:paraId="305DC07E" w14:textId="3CC372B4" w:rsidR="00FB0466" w:rsidRPr="00736145" w:rsidRDefault="00FB0466" w:rsidP="005D2EDA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en-AU"/>
              </w:rPr>
            </w:pPr>
            <w:r w:rsidRPr="00736145">
              <w:rPr>
                <w:rFonts w:ascii="Times New Roman" w:hAnsi="Times New Roman"/>
                <w:bCs/>
                <w:color w:val="000000"/>
                <w:lang w:eastAsia="en-AU"/>
              </w:rPr>
              <w:t>0.00</w:t>
            </w:r>
          </w:p>
        </w:tc>
      </w:tr>
    </w:tbl>
    <w:p w14:paraId="78E96EB1" w14:textId="37B0C389" w:rsidR="0038651D" w:rsidRPr="00736145" w:rsidRDefault="00FB0466" w:rsidP="00FB0466">
      <w:pPr>
        <w:spacing w:after="0" w:line="360" w:lineRule="auto"/>
      </w:pPr>
      <w:r w:rsidRPr="00736145">
        <w:rPr>
          <w:rFonts w:ascii="Times New Roman" w:hAnsi="Times New Roman"/>
          <w:color w:val="000000"/>
          <w:lang w:val="en-US" w:eastAsia="en-AU"/>
        </w:rPr>
        <w:t xml:space="preserve">RR- Relative risk. </w:t>
      </w:r>
      <w:proofErr w:type="spellStart"/>
      <w:r w:rsidRPr="00736145">
        <w:rPr>
          <w:rFonts w:ascii="Times New Roman" w:hAnsi="Times New Roman"/>
          <w:color w:val="000000"/>
          <w:lang w:val="en-US" w:eastAsia="en-AU"/>
        </w:rPr>
        <w:t>aRR</w:t>
      </w:r>
      <w:proofErr w:type="spellEnd"/>
      <w:r w:rsidRPr="00736145">
        <w:rPr>
          <w:rFonts w:ascii="Times New Roman" w:hAnsi="Times New Roman"/>
          <w:color w:val="000000"/>
          <w:lang w:val="en-US" w:eastAsia="en-AU"/>
        </w:rPr>
        <w:t>- adjusted relative risk. CI - Confidence interval. IPI - Interpregnancy interval. PTB - Preterm birth. SGA- Small-for-gestational age.</w:t>
      </w:r>
      <w:r w:rsidRPr="00736145" w:rsidDel="00472DFA">
        <w:rPr>
          <w:rFonts w:ascii="Times New Roman" w:hAnsi="Times New Roman"/>
          <w:color w:val="000000"/>
          <w:lang w:val="en-US" w:eastAsia="en-AU"/>
        </w:rPr>
        <w:t xml:space="preserve"> </w:t>
      </w:r>
      <w:r w:rsidRPr="00736145">
        <w:rPr>
          <w:rFonts w:ascii="Times New Roman" w:hAnsi="Times New Roman"/>
          <w:color w:val="000000"/>
          <w:lang w:val="en-US" w:eastAsia="en-AU"/>
        </w:rPr>
        <w:t xml:space="preserve">LGA - Large-for-gestational age. GDM- Gestational diabetes mellitus. BMI - Body mass index. *Births with non-spontaneous preterm outcomes were excluded when defining spontaneous PTB. </w:t>
      </w:r>
      <w:r w:rsidR="009F72EA" w:rsidRPr="00736145">
        <w:rPr>
          <w:rFonts w:ascii="Times New Roman" w:hAnsi="Times New Roman"/>
          <w:color w:val="000000"/>
          <w:lang w:val="en-US" w:eastAsia="en-AU"/>
        </w:rPr>
        <w:t>*</w:t>
      </w:r>
      <w:r w:rsidRPr="00736145">
        <w:rPr>
          <w:rFonts w:ascii="Times New Roman" w:hAnsi="Times New Roman"/>
          <w:color w:val="000000"/>
          <w:lang w:val="en-US" w:eastAsia="en-AU"/>
        </w:rPr>
        <w:t>*</w:t>
      </w:r>
      <w:r w:rsidR="009F72EA" w:rsidRPr="00736145">
        <w:rPr>
          <w:rFonts w:ascii="Times New Roman" w:hAnsi="Times New Roman"/>
          <w:color w:val="000000"/>
          <w:lang w:val="en-US"/>
        </w:rPr>
        <w:t>Adjusted for maternal age, gravidity, year of birth at the time of miscarriage (before interval).</w:t>
      </w:r>
      <w:r w:rsidR="00EE03BA" w:rsidRPr="00736145">
        <w:rPr>
          <w:rFonts w:ascii="Times New Roman" w:hAnsi="Times New Roman"/>
          <w:color w:val="000000"/>
          <w:lang w:val="en-US"/>
        </w:rPr>
        <w:t xml:space="preserve"> </w:t>
      </w:r>
      <w:r w:rsidR="00EE03BA" w:rsidRPr="00736145">
        <w:rPr>
          <w:rFonts w:ascii="Times New Roman" w:hAnsi="Times New Roman"/>
          <w:color w:val="000000"/>
          <w:lang w:val="en-US" w:eastAsia="en-AU"/>
        </w:rPr>
        <w:t xml:space="preserve">For maternal age, we used restricted cubic splines with </w:t>
      </w:r>
      <w:r w:rsidR="009A6A0D" w:rsidRPr="00736145">
        <w:rPr>
          <w:rFonts w:ascii="Times New Roman" w:hAnsi="Times New Roman"/>
          <w:color w:val="000000"/>
          <w:lang w:val="en-US" w:eastAsia="en-AU"/>
        </w:rPr>
        <w:t>5</w:t>
      </w:r>
      <w:r w:rsidR="00EE03BA" w:rsidRPr="00736145">
        <w:rPr>
          <w:rFonts w:ascii="Times New Roman" w:hAnsi="Times New Roman"/>
          <w:color w:val="000000"/>
          <w:lang w:val="en-US" w:eastAsia="en-AU"/>
        </w:rPr>
        <w:t xml:space="preserve"> knots placed at the </w:t>
      </w:r>
      <w:r w:rsidR="000D5566" w:rsidRPr="00513A18">
        <w:rPr>
          <w:rFonts w:ascii="Times New Roman" w:hAnsi="Times New Roman"/>
          <w:color w:val="000000"/>
          <w:lang w:val="en-US" w:eastAsia="en-AU"/>
        </w:rPr>
        <w:t>5</w:t>
      </w:r>
      <w:r w:rsidR="000D5566" w:rsidRPr="00513A18">
        <w:rPr>
          <w:rFonts w:ascii="Times New Roman" w:hAnsi="Times New Roman"/>
          <w:color w:val="000000"/>
          <w:vertAlign w:val="superscript"/>
          <w:lang w:val="en-US" w:eastAsia="en-AU"/>
        </w:rPr>
        <w:t>th</w:t>
      </w:r>
      <w:r w:rsidR="000D5566" w:rsidRPr="00513A18">
        <w:rPr>
          <w:rFonts w:ascii="Times New Roman" w:hAnsi="Times New Roman"/>
          <w:color w:val="000000"/>
          <w:lang w:val="en-US" w:eastAsia="en-AU"/>
        </w:rPr>
        <w:t>, 27.5</w:t>
      </w:r>
      <w:r w:rsidR="000D5566" w:rsidRPr="00513A18">
        <w:rPr>
          <w:rFonts w:ascii="Times New Roman" w:hAnsi="Times New Roman"/>
          <w:color w:val="000000"/>
          <w:vertAlign w:val="superscript"/>
          <w:lang w:val="en-US" w:eastAsia="en-AU"/>
        </w:rPr>
        <w:t>th</w:t>
      </w:r>
      <w:r w:rsidR="000D5566" w:rsidRPr="00513A18">
        <w:rPr>
          <w:rFonts w:ascii="Times New Roman" w:hAnsi="Times New Roman"/>
          <w:color w:val="000000"/>
          <w:lang w:val="en-US" w:eastAsia="en-AU"/>
        </w:rPr>
        <w:t>, 50</w:t>
      </w:r>
      <w:r w:rsidR="000D5566" w:rsidRPr="00513A18">
        <w:rPr>
          <w:rFonts w:ascii="Times New Roman" w:hAnsi="Times New Roman"/>
          <w:color w:val="000000"/>
          <w:vertAlign w:val="superscript"/>
          <w:lang w:val="en-US" w:eastAsia="en-AU"/>
        </w:rPr>
        <w:t>th</w:t>
      </w:r>
      <w:r w:rsidR="000D5566" w:rsidRPr="00513A18">
        <w:rPr>
          <w:rFonts w:ascii="Times New Roman" w:hAnsi="Times New Roman"/>
          <w:color w:val="000000"/>
          <w:lang w:val="en-US" w:eastAsia="en-AU"/>
        </w:rPr>
        <w:t>, 72.5</w:t>
      </w:r>
      <w:r w:rsidR="000D5566" w:rsidRPr="00513A18">
        <w:rPr>
          <w:rFonts w:ascii="Times New Roman" w:hAnsi="Times New Roman"/>
          <w:color w:val="000000"/>
          <w:vertAlign w:val="superscript"/>
          <w:lang w:val="en-US" w:eastAsia="en-AU"/>
        </w:rPr>
        <w:t>th</w:t>
      </w:r>
      <w:r w:rsidR="000D5566" w:rsidRPr="00513A18">
        <w:rPr>
          <w:rFonts w:ascii="Times New Roman" w:hAnsi="Times New Roman"/>
          <w:color w:val="000000"/>
          <w:lang w:val="en-US" w:eastAsia="en-AU"/>
        </w:rPr>
        <w:t xml:space="preserve"> and 95</w:t>
      </w:r>
      <w:r w:rsidR="000D5566" w:rsidRPr="00513A18">
        <w:rPr>
          <w:rFonts w:ascii="Times New Roman" w:hAnsi="Times New Roman"/>
          <w:color w:val="000000"/>
          <w:vertAlign w:val="superscript"/>
          <w:lang w:val="en-US" w:eastAsia="en-AU"/>
        </w:rPr>
        <w:t>th</w:t>
      </w:r>
      <w:r w:rsidR="000D5566" w:rsidRPr="00513A18">
        <w:rPr>
          <w:rFonts w:ascii="Times New Roman" w:hAnsi="Times New Roman"/>
          <w:color w:val="000000"/>
          <w:lang w:val="en-US" w:eastAsia="en-AU"/>
        </w:rPr>
        <w:t xml:space="preserve"> </w:t>
      </w:r>
      <w:r w:rsidR="00EE03BA" w:rsidRPr="00736145">
        <w:rPr>
          <w:rFonts w:ascii="Times New Roman" w:hAnsi="Times New Roman"/>
          <w:color w:val="000000"/>
          <w:lang w:val="en-US" w:eastAsia="en-AU"/>
        </w:rPr>
        <w:t xml:space="preserve">percentiles in the study population, which corresponds to </w:t>
      </w:r>
      <w:r w:rsidR="00B70A04" w:rsidRPr="00513A18">
        <w:rPr>
          <w:rFonts w:ascii="Times New Roman" w:hAnsi="Times New Roman"/>
          <w:color w:val="000000"/>
          <w:lang w:val="en-US" w:eastAsia="en-AU"/>
        </w:rPr>
        <w:t>18, 2</w:t>
      </w:r>
      <w:r w:rsidR="00C15339" w:rsidRPr="00513A18">
        <w:rPr>
          <w:rFonts w:ascii="Times New Roman" w:hAnsi="Times New Roman"/>
          <w:color w:val="000000"/>
          <w:lang w:val="en-US" w:eastAsia="en-AU"/>
        </w:rPr>
        <w:t>2</w:t>
      </w:r>
      <w:r w:rsidR="00B70A04" w:rsidRPr="00513A18">
        <w:rPr>
          <w:rFonts w:ascii="Times New Roman" w:hAnsi="Times New Roman"/>
          <w:color w:val="000000"/>
          <w:lang w:val="en-US" w:eastAsia="en-AU"/>
        </w:rPr>
        <w:t xml:space="preserve">, </w:t>
      </w:r>
      <w:r w:rsidR="00C15339" w:rsidRPr="00513A18">
        <w:rPr>
          <w:rFonts w:ascii="Times New Roman" w:hAnsi="Times New Roman"/>
          <w:color w:val="000000"/>
          <w:lang w:val="en-US" w:eastAsia="en-AU"/>
        </w:rPr>
        <w:t>25, 29</w:t>
      </w:r>
      <w:r w:rsidR="00B70A04" w:rsidRPr="00513A18">
        <w:rPr>
          <w:rFonts w:ascii="Times New Roman" w:hAnsi="Times New Roman"/>
          <w:color w:val="000000"/>
          <w:lang w:val="en-US" w:eastAsia="en-AU"/>
        </w:rPr>
        <w:t>,</w:t>
      </w:r>
      <w:r w:rsidR="00515F1F" w:rsidRPr="00736145">
        <w:rPr>
          <w:rFonts w:ascii="Times New Roman" w:hAnsi="Times New Roman"/>
          <w:color w:val="000000"/>
          <w:lang w:val="en-US" w:eastAsia="en-AU"/>
        </w:rPr>
        <w:t xml:space="preserve"> and</w:t>
      </w:r>
      <w:r w:rsidR="00B70A04" w:rsidRPr="00513A18">
        <w:rPr>
          <w:rFonts w:ascii="Times New Roman" w:hAnsi="Times New Roman"/>
          <w:color w:val="000000"/>
          <w:lang w:val="en-US" w:eastAsia="en-AU"/>
        </w:rPr>
        <w:t xml:space="preserve"> 36 for births after an induced abortion</w:t>
      </w:r>
      <w:r w:rsidR="00EE03BA" w:rsidRPr="00736145">
        <w:rPr>
          <w:rFonts w:ascii="Times New Roman" w:hAnsi="Times New Roman"/>
          <w:color w:val="000000"/>
          <w:lang w:val="en-US" w:eastAsia="en-AU"/>
        </w:rPr>
        <w:t xml:space="preserve">. </w:t>
      </w:r>
    </w:p>
    <w:sectPr w:rsidR="0038651D" w:rsidRPr="00736145" w:rsidSect="007361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EA"/>
    <w:rsid w:val="00006F7B"/>
    <w:rsid w:val="00023785"/>
    <w:rsid w:val="00024931"/>
    <w:rsid w:val="000361E3"/>
    <w:rsid w:val="00043FDB"/>
    <w:rsid w:val="0006716F"/>
    <w:rsid w:val="000C6E4B"/>
    <w:rsid w:val="000D5566"/>
    <w:rsid w:val="000D66DA"/>
    <w:rsid w:val="001338CF"/>
    <w:rsid w:val="00136F63"/>
    <w:rsid w:val="0014075C"/>
    <w:rsid w:val="00182744"/>
    <w:rsid w:val="001A2AB5"/>
    <w:rsid w:val="001C4619"/>
    <w:rsid w:val="001C6874"/>
    <w:rsid w:val="001D035F"/>
    <w:rsid w:val="001E0BF2"/>
    <w:rsid w:val="002212AA"/>
    <w:rsid w:val="00236AB4"/>
    <w:rsid w:val="00295A8E"/>
    <w:rsid w:val="002A7D7C"/>
    <w:rsid w:val="003119E2"/>
    <w:rsid w:val="00341C4F"/>
    <w:rsid w:val="00350107"/>
    <w:rsid w:val="00363754"/>
    <w:rsid w:val="00382767"/>
    <w:rsid w:val="0038651D"/>
    <w:rsid w:val="003D3226"/>
    <w:rsid w:val="00400CC6"/>
    <w:rsid w:val="00437473"/>
    <w:rsid w:val="0048222D"/>
    <w:rsid w:val="004B75CF"/>
    <w:rsid w:val="004C3342"/>
    <w:rsid w:val="004D61AB"/>
    <w:rsid w:val="00506A5F"/>
    <w:rsid w:val="00513A18"/>
    <w:rsid w:val="00515F1F"/>
    <w:rsid w:val="00526468"/>
    <w:rsid w:val="00540159"/>
    <w:rsid w:val="00572794"/>
    <w:rsid w:val="005D2EDA"/>
    <w:rsid w:val="005E541F"/>
    <w:rsid w:val="005F1B58"/>
    <w:rsid w:val="006916C6"/>
    <w:rsid w:val="006923C6"/>
    <w:rsid w:val="006C5C85"/>
    <w:rsid w:val="006C5D68"/>
    <w:rsid w:val="006F2B41"/>
    <w:rsid w:val="00705EE5"/>
    <w:rsid w:val="00707A02"/>
    <w:rsid w:val="00736145"/>
    <w:rsid w:val="007448A6"/>
    <w:rsid w:val="007460E4"/>
    <w:rsid w:val="007A1060"/>
    <w:rsid w:val="007E68F3"/>
    <w:rsid w:val="008035F8"/>
    <w:rsid w:val="0083480F"/>
    <w:rsid w:val="00855F55"/>
    <w:rsid w:val="008B3850"/>
    <w:rsid w:val="008C7715"/>
    <w:rsid w:val="008E530F"/>
    <w:rsid w:val="008E7F91"/>
    <w:rsid w:val="0091602B"/>
    <w:rsid w:val="009224EB"/>
    <w:rsid w:val="00940EE2"/>
    <w:rsid w:val="00986553"/>
    <w:rsid w:val="009A6A0D"/>
    <w:rsid w:val="009B3593"/>
    <w:rsid w:val="009F2350"/>
    <w:rsid w:val="009F72EA"/>
    <w:rsid w:val="00A26AD8"/>
    <w:rsid w:val="00A63995"/>
    <w:rsid w:val="00A75419"/>
    <w:rsid w:val="00AA596C"/>
    <w:rsid w:val="00AA695E"/>
    <w:rsid w:val="00AC051E"/>
    <w:rsid w:val="00AD3E19"/>
    <w:rsid w:val="00AE0B37"/>
    <w:rsid w:val="00AE1D24"/>
    <w:rsid w:val="00B00D16"/>
    <w:rsid w:val="00B2248D"/>
    <w:rsid w:val="00B41EA4"/>
    <w:rsid w:val="00B70A04"/>
    <w:rsid w:val="00BA2554"/>
    <w:rsid w:val="00BB3719"/>
    <w:rsid w:val="00BD1002"/>
    <w:rsid w:val="00C07A45"/>
    <w:rsid w:val="00C10438"/>
    <w:rsid w:val="00C15339"/>
    <w:rsid w:val="00C45BE0"/>
    <w:rsid w:val="00C93041"/>
    <w:rsid w:val="00CA54D5"/>
    <w:rsid w:val="00D02D66"/>
    <w:rsid w:val="00D12327"/>
    <w:rsid w:val="00D203CF"/>
    <w:rsid w:val="00D61A61"/>
    <w:rsid w:val="00D63AFB"/>
    <w:rsid w:val="00DE3528"/>
    <w:rsid w:val="00DE713F"/>
    <w:rsid w:val="00E6552F"/>
    <w:rsid w:val="00E7476E"/>
    <w:rsid w:val="00EA1B06"/>
    <w:rsid w:val="00EE03BA"/>
    <w:rsid w:val="00EE3064"/>
    <w:rsid w:val="00EE70AD"/>
    <w:rsid w:val="00F10937"/>
    <w:rsid w:val="00F10C3D"/>
    <w:rsid w:val="00F62691"/>
    <w:rsid w:val="00F66F59"/>
    <w:rsid w:val="00F95ED1"/>
    <w:rsid w:val="00FA736A"/>
    <w:rsid w:val="00FB0466"/>
    <w:rsid w:val="00FB6706"/>
    <w:rsid w:val="00FC283A"/>
    <w:rsid w:val="00FE4DB5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9C3C"/>
  <w15:chartTrackingRefBased/>
  <w15:docId w15:val="{D618B615-8B7B-4A77-AB94-6F33E41E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2EA"/>
    <w:rPr>
      <w:rFonts w:ascii="Calibri" w:eastAsia="Calibri" w:hAnsi="Calibri" w:cs="Times New Roman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C6E4B"/>
    <w:pPr>
      <w:spacing w:after="0" w:line="240" w:lineRule="auto"/>
    </w:pPr>
    <w:rPr>
      <w:rFonts w:ascii="Calibri" w:eastAsia="Calibri" w:hAnsi="Calibri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Gizachew Tessema</dc:creator>
  <cp:keywords/>
  <dc:description/>
  <cp:lastModifiedBy>Gizachew Tessema</cp:lastModifiedBy>
  <cp:revision>26</cp:revision>
  <dcterms:created xsi:type="dcterms:W3CDTF">2022-09-02T15:50:00Z</dcterms:created>
  <dcterms:modified xsi:type="dcterms:W3CDTF">2022-09-16T13:53:00Z</dcterms:modified>
</cp:coreProperties>
</file>