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0EFC3" w14:textId="3AFDAA37" w:rsidR="00026C59" w:rsidRDefault="00026C59" w:rsidP="00A14D43">
      <w:pPr>
        <w:pStyle w:val="Titolo1"/>
        <w:rPr>
          <w:lang w:val="en-US"/>
        </w:rPr>
      </w:pPr>
      <w:bookmarkStart w:id="0" w:name="_Toc117523731"/>
      <w:r w:rsidRPr="005E54DC">
        <w:rPr>
          <w:lang w:val="en-US"/>
        </w:rPr>
        <w:t>SUPPLEMENTARY FILE</w:t>
      </w:r>
      <w:r w:rsidR="00392CC6">
        <w:rPr>
          <w:lang w:val="en-US"/>
        </w:rPr>
        <w:t>S</w:t>
      </w:r>
      <w:bookmarkEnd w:id="0"/>
    </w:p>
    <w:p w14:paraId="7D6D08EB" w14:textId="048DFB81" w:rsidR="00A14D43" w:rsidRDefault="00A14D43" w:rsidP="00A14D43">
      <w:pPr>
        <w:rPr>
          <w:lang w:val="en-US"/>
        </w:rPr>
      </w:pPr>
    </w:p>
    <w:p w14:paraId="55F649C5" w14:textId="6478F676" w:rsidR="00FA0F77" w:rsidRDefault="00FA0F77" w:rsidP="00A14D43">
      <w:pPr>
        <w:rPr>
          <w:lang w:val="en-US"/>
        </w:rPr>
      </w:pPr>
    </w:p>
    <w:p w14:paraId="494D7560" w14:textId="7E5461A8" w:rsidR="00591113" w:rsidRDefault="00FA0F77">
      <w:pPr>
        <w:pStyle w:val="Sommario1"/>
        <w:tabs>
          <w:tab w:val="right" w:pos="9062"/>
        </w:tabs>
        <w:rPr>
          <w:rFonts w:asciiTheme="minorHAnsi" w:eastAsiaTheme="minorEastAsia" w:hAnsiTheme="minorHAnsi" w:cstheme="minorBidi"/>
          <w:b w:val="0"/>
          <w:bCs w:val="0"/>
          <w:caps w:val="0"/>
          <w:noProof/>
          <w:lang w:eastAsia="en-GB"/>
        </w:rPr>
      </w:pPr>
      <w:r>
        <w:rPr>
          <w:lang w:val="en-US"/>
        </w:rPr>
        <w:fldChar w:fldCharType="begin"/>
      </w:r>
      <w:r>
        <w:rPr>
          <w:lang w:val="en-US"/>
        </w:rPr>
        <w:instrText xml:space="preserve"> TOC \o "1-3" \h \z \u </w:instrText>
      </w:r>
      <w:r>
        <w:rPr>
          <w:lang w:val="en-US"/>
        </w:rPr>
        <w:fldChar w:fldCharType="separate"/>
      </w:r>
      <w:hyperlink w:anchor="_Toc117523731" w:history="1">
        <w:r w:rsidR="00591113" w:rsidRPr="00A26B1E">
          <w:rPr>
            <w:rStyle w:val="Collegamentoipertestuale"/>
            <w:noProof/>
            <w:lang w:val="en-US"/>
          </w:rPr>
          <w:t>SUPPLEMENTARY FILES</w:t>
        </w:r>
        <w:r w:rsidR="00591113">
          <w:rPr>
            <w:noProof/>
            <w:webHidden/>
          </w:rPr>
          <w:tab/>
        </w:r>
        <w:r w:rsidR="00591113">
          <w:rPr>
            <w:noProof/>
            <w:webHidden/>
          </w:rPr>
          <w:fldChar w:fldCharType="begin"/>
        </w:r>
        <w:r w:rsidR="00591113">
          <w:rPr>
            <w:noProof/>
            <w:webHidden/>
          </w:rPr>
          <w:instrText xml:space="preserve"> PAGEREF _Toc117523731 \h </w:instrText>
        </w:r>
        <w:r w:rsidR="00591113">
          <w:rPr>
            <w:noProof/>
            <w:webHidden/>
          </w:rPr>
        </w:r>
        <w:r w:rsidR="00591113">
          <w:rPr>
            <w:noProof/>
            <w:webHidden/>
          </w:rPr>
          <w:fldChar w:fldCharType="separate"/>
        </w:r>
        <w:r w:rsidR="00591113">
          <w:rPr>
            <w:noProof/>
            <w:webHidden/>
          </w:rPr>
          <w:t>1</w:t>
        </w:r>
        <w:r w:rsidR="00591113">
          <w:rPr>
            <w:noProof/>
            <w:webHidden/>
          </w:rPr>
          <w:fldChar w:fldCharType="end"/>
        </w:r>
      </w:hyperlink>
    </w:p>
    <w:p w14:paraId="3B9CBA45" w14:textId="33D782AD"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2" w:history="1">
        <w:r w:rsidRPr="00A26B1E">
          <w:rPr>
            <w:rStyle w:val="Collegamentoipertestuale"/>
            <w:noProof/>
            <w:lang w:val="en-US"/>
          </w:rPr>
          <w:t>Text A. Data Sources and Data Collection Overview</w:t>
        </w:r>
        <w:r>
          <w:rPr>
            <w:noProof/>
            <w:webHidden/>
          </w:rPr>
          <w:tab/>
        </w:r>
        <w:r>
          <w:rPr>
            <w:noProof/>
            <w:webHidden/>
          </w:rPr>
          <w:fldChar w:fldCharType="begin"/>
        </w:r>
        <w:r>
          <w:rPr>
            <w:noProof/>
            <w:webHidden/>
          </w:rPr>
          <w:instrText xml:space="preserve"> PAGEREF _Toc117523732 \h </w:instrText>
        </w:r>
        <w:r>
          <w:rPr>
            <w:noProof/>
            <w:webHidden/>
          </w:rPr>
        </w:r>
        <w:r>
          <w:rPr>
            <w:noProof/>
            <w:webHidden/>
          </w:rPr>
          <w:fldChar w:fldCharType="separate"/>
        </w:r>
        <w:r>
          <w:rPr>
            <w:noProof/>
            <w:webHidden/>
          </w:rPr>
          <w:t>2</w:t>
        </w:r>
        <w:r>
          <w:rPr>
            <w:noProof/>
            <w:webHidden/>
          </w:rPr>
          <w:fldChar w:fldCharType="end"/>
        </w:r>
      </w:hyperlink>
    </w:p>
    <w:p w14:paraId="06A2AD1B" w14:textId="4588D647"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3" w:history="1">
        <w:r w:rsidRPr="00A26B1E">
          <w:rPr>
            <w:rStyle w:val="Collegamentoipertestuale"/>
            <w:noProof/>
            <w:lang w:val="en-US"/>
          </w:rPr>
          <w:t>Text B. Additional Methodology</w:t>
        </w:r>
        <w:r>
          <w:rPr>
            <w:noProof/>
            <w:webHidden/>
          </w:rPr>
          <w:tab/>
        </w:r>
        <w:r>
          <w:rPr>
            <w:noProof/>
            <w:webHidden/>
          </w:rPr>
          <w:fldChar w:fldCharType="begin"/>
        </w:r>
        <w:r>
          <w:rPr>
            <w:noProof/>
            <w:webHidden/>
          </w:rPr>
          <w:instrText xml:space="preserve"> PAGEREF _Toc117523733 \h </w:instrText>
        </w:r>
        <w:r>
          <w:rPr>
            <w:noProof/>
            <w:webHidden/>
          </w:rPr>
        </w:r>
        <w:r>
          <w:rPr>
            <w:noProof/>
            <w:webHidden/>
          </w:rPr>
          <w:fldChar w:fldCharType="separate"/>
        </w:r>
        <w:r>
          <w:rPr>
            <w:noProof/>
            <w:webHidden/>
          </w:rPr>
          <w:t>9</w:t>
        </w:r>
        <w:r>
          <w:rPr>
            <w:noProof/>
            <w:webHidden/>
          </w:rPr>
          <w:fldChar w:fldCharType="end"/>
        </w:r>
      </w:hyperlink>
    </w:p>
    <w:p w14:paraId="29D79597" w14:textId="05B132DC"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4" w:history="1">
        <w:r w:rsidR="0016027E">
          <w:rPr>
            <w:rStyle w:val="Collegamentoipertestuale"/>
            <w:noProof/>
            <w:lang w:val="en-US"/>
          </w:rPr>
          <w:t>Fig</w:t>
        </w:r>
        <w:r w:rsidRPr="00A26B1E">
          <w:rPr>
            <w:rStyle w:val="Collegamentoipertestuale"/>
            <w:noProof/>
            <w:lang w:val="en-US"/>
          </w:rPr>
          <w:t xml:space="preserve"> A. Overview of Incidences across RKI Phases of the Pandemic</w:t>
        </w:r>
        <w:r>
          <w:rPr>
            <w:noProof/>
            <w:webHidden/>
          </w:rPr>
          <w:tab/>
        </w:r>
        <w:r>
          <w:rPr>
            <w:noProof/>
            <w:webHidden/>
          </w:rPr>
          <w:fldChar w:fldCharType="begin"/>
        </w:r>
        <w:r>
          <w:rPr>
            <w:noProof/>
            <w:webHidden/>
          </w:rPr>
          <w:instrText xml:space="preserve"> PAGEREF _Toc117523734 \h </w:instrText>
        </w:r>
        <w:r>
          <w:rPr>
            <w:noProof/>
            <w:webHidden/>
          </w:rPr>
        </w:r>
        <w:r>
          <w:rPr>
            <w:noProof/>
            <w:webHidden/>
          </w:rPr>
          <w:fldChar w:fldCharType="separate"/>
        </w:r>
        <w:r>
          <w:rPr>
            <w:noProof/>
            <w:webHidden/>
          </w:rPr>
          <w:t>15</w:t>
        </w:r>
        <w:r>
          <w:rPr>
            <w:noProof/>
            <w:webHidden/>
          </w:rPr>
          <w:fldChar w:fldCharType="end"/>
        </w:r>
      </w:hyperlink>
    </w:p>
    <w:p w14:paraId="4E927ED9" w14:textId="76CA371E"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5" w:history="1">
        <w:r w:rsidRPr="00A26B1E">
          <w:rPr>
            <w:rStyle w:val="Collegamentoipertestuale"/>
            <w:noProof/>
            <w:lang w:val="en-US"/>
          </w:rPr>
          <w:t>Table A. Infection Control Measures for Schools in Region 1</w:t>
        </w:r>
        <w:r>
          <w:rPr>
            <w:noProof/>
            <w:webHidden/>
          </w:rPr>
          <w:tab/>
        </w:r>
        <w:r>
          <w:rPr>
            <w:noProof/>
            <w:webHidden/>
          </w:rPr>
          <w:fldChar w:fldCharType="begin"/>
        </w:r>
        <w:r>
          <w:rPr>
            <w:noProof/>
            <w:webHidden/>
          </w:rPr>
          <w:instrText xml:space="preserve"> PAGEREF _Toc117523735 \h </w:instrText>
        </w:r>
        <w:r>
          <w:rPr>
            <w:noProof/>
            <w:webHidden/>
          </w:rPr>
        </w:r>
        <w:r>
          <w:rPr>
            <w:noProof/>
            <w:webHidden/>
          </w:rPr>
          <w:fldChar w:fldCharType="separate"/>
        </w:r>
        <w:r>
          <w:rPr>
            <w:noProof/>
            <w:webHidden/>
          </w:rPr>
          <w:t>16</w:t>
        </w:r>
        <w:r>
          <w:rPr>
            <w:noProof/>
            <w:webHidden/>
          </w:rPr>
          <w:fldChar w:fldCharType="end"/>
        </w:r>
      </w:hyperlink>
    </w:p>
    <w:p w14:paraId="65191F20" w14:textId="7DE42558"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6" w:history="1">
        <w:r w:rsidRPr="00A26B1E">
          <w:rPr>
            <w:rStyle w:val="Collegamentoipertestuale"/>
            <w:noProof/>
            <w:lang w:val="en-US"/>
          </w:rPr>
          <w:t>Table B. Infection Control Measures for Schools in Region 2</w:t>
        </w:r>
        <w:r>
          <w:rPr>
            <w:noProof/>
            <w:webHidden/>
          </w:rPr>
          <w:tab/>
        </w:r>
        <w:r>
          <w:rPr>
            <w:noProof/>
            <w:webHidden/>
          </w:rPr>
          <w:fldChar w:fldCharType="begin"/>
        </w:r>
        <w:r>
          <w:rPr>
            <w:noProof/>
            <w:webHidden/>
          </w:rPr>
          <w:instrText xml:space="preserve"> PAGEREF _Toc117523736 \h </w:instrText>
        </w:r>
        <w:r>
          <w:rPr>
            <w:noProof/>
            <w:webHidden/>
          </w:rPr>
        </w:r>
        <w:r>
          <w:rPr>
            <w:noProof/>
            <w:webHidden/>
          </w:rPr>
          <w:fldChar w:fldCharType="separate"/>
        </w:r>
        <w:r>
          <w:rPr>
            <w:noProof/>
            <w:webHidden/>
          </w:rPr>
          <w:t>18</w:t>
        </w:r>
        <w:r>
          <w:rPr>
            <w:noProof/>
            <w:webHidden/>
          </w:rPr>
          <w:fldChar w:fldCharType="end"/>
        </w:r>
      </w:hyperlink>
    </w:p>
    <w:p w14:paraId="0FCBF5BB" w14:textId="5E954C4A"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7" w:history="1">
        <w:r w:rsidRPr="00A26B1E">
          <w:rPr>
            <w:rStyle w:val="Collegamentoipertestuale"/>
            <w:noProof/>
            <w:lang w:val="en-US"/>
          </w:rPr>
          <w:t>Table C. Infection Control Measures for Schools in Region 3</w:t>
        </w:r>
        <w:r>
          <w:rPr>
            <w:noProof/>
            <w:webHidden/>
          </w:rPr>
          <w:tab/>
        </w:r>
        <w:r>
          <w:rPr>
            <w:noProof/>
            <w:webHidden/>
          </w:rPr>
          <w:fldChar w:fldCharType="begin"/>
        </w:r>
        <w:r>
          <w:rPr>
            <w:noProof/>
            <w:webHidden/>
          </w:rPr>
          <w:instrText xml:space="preserve"> PAGEREF _Toc117523737 \h </w:instrText>
        </w:r>
        <w:r>
          <w:rPr>
            <w:noProof/>
            <w:webHidden/>
          </w:rPr>
        </w:r>
        <w:r>
          <w:rPr>
            <w:noProof/>
            <w:webHidden/>
          </w:rPr>
          <w:fldChar w:fldCharType="separate"/>
        </w:r>
        <w:r>
          <w:rPr>
            <w:noProof/>
            <w:webHidden/>
          </w:rPr>
          <w:t>20</w:t>
        </w:r>
        <w:r>
          <w:rPr>
            <w:noProof/>
            <w:webHidden/>
          </w:rPr>
          <w:fldChar w:fldCharType="end"/>
        </w:r>
      </w:hyperlink>
    </w:p>
    <w:p w14:paraId="1E9EB804" w14:textId="27E69D24"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8" w:history="1">
        <w:r w:rsidRPr="00A26B1E">
          <w:rPr>
            <w:rStyle w:val="Collegamentoipertestuale"/>
            <w:noProof/>
            <w:lang w:val="en-US"/>
          </w:rPr>
          <w:t>Table D. Infection Control Measures for Schools in Region 4</w:t>
        </w:r>
        <w:r>
          <w:rPr>
            <w:noProof/>
            <w:webHidden/>
          </w:rPr>
          <w:tab/>
        </w:r>
        <w:r>
          <w:rPr>
            <w:noProof/>
            <w:webHidden/>
          </w:rPr>
          <w:fldChar w:fldCharType="begin"/>
        </w:r>
        <w:r>
          <w:rPr>
            <w:noProof/>
            <w:webHidden/>
          </w:rPr>
          <w:instrText xml:space="preserve"> PAGEREF _Toc117523738 \h </w:instrText>
        </w:r>
        <w:r>
          <w:rPr>
            <w:noProof/>
            <w:webHidden/>
          </w:rPr>
        </w:r>
        <w:r>
          <w:rPr>
            <w:noProof/>
            <w:webHidden/>
          </w:rPr>
          <w:fldChar w:fldCharType="separate"/>
        </w:r>
        <w:r>
          <w:rPr>
            <w:noProof/>
            <w:webHidden/>
          </w:rPr>
          <w:t>22</w:t>
        </w:r>
        <w:r>
          <w:rPr>
            <w:noProof/>
            <w:webHidden/>
          </w:rPr>
          <w:fldChar w:fldCharType="end"/>
        </w:r>
      </w:hyperlink>
    </w:p>
    <w:p w14:paraId="4A0623F4" w14:textId="69A4BF2C"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39" w:history="1">
        <w:r w:rsidRPr="00A26B1E">
          <w:rPr>
            <w:rStyle w:val="Collegamentoipertestuale"/>
            <w:noProof/>
            <w:lang w:val="en-US"/>
          </w:rPr>
          <w:t>Table E. Infection Control Measures for Schools in Region 5</w:t>
        </w:r>
        <w:r>
          <w:rPr>
            <w:noProof/>
            <w:webHidden/>
          </w:rPr>
          <w:tab/>
        </w:r>
        <w:r>
          <w:rPr>
            <w:noProof/>
            <w:webHidden/>
          </w:rPr>
          <w:fldChar w:fldCharType="begin"/>
        </w:r>
        <w:r>
          <w:rPr>
            <w:noProof/>
            <w:webHidden/>
          </w:rPr>
          <w:instrText xml:space="preserve"> PAGEREF _Toc117523739 \h </w:instrText>
        </w:r>
        <w:r>
          <w:rPr>
            <w:noProof/>
            <w:webHidden/>
          </w:rPr>
        </w:r>
        <w:r>
          <w:rPr>
            <w:noProof/>
            <w:webHidden/>
          </w:rPr>
          <w:fldChar w:fldCharType="separate"/>
        </w:r>
        <w:r>
          <w:rPr>
            <w:noProof/>
            <w:webHidden/>
          </w:rPr>
          <w:t>24</w:t>
        </w:r>
        <w:r>
          <w:rPr>
            <w:noProof/>
            <w:webHidden/>
          </w:rPr>
          <w:fldChar w:fldCharType="end"/>
        </w:r>
      </w:hyperlink>
    </w:p>
    <w:p w14:paraId="689E31D0" w14:textId="79F8CD01"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0" w:history="1">
        <w:r w:rsidR="0016027E">
          <w:rPr>
            <w:rStyle w:val="Collegamentoipertestuale"/>
            <w:noProof/>
            <w:lang w:val="en-US"/>
          </w:rPr>
          <w:t>Fig</w:t>
        </w:r>
        <w:r w:rsidRPr="00A26B1E">
          <w:rPr>
            <w:rStyle w:val="Collegamentoipertestuale"/>
            <w:noProof/>
            <w:lang w:val="en-US"/>
          </w:rPr>
          <w:t xml:space="preserve"> B. Incidences of Population in 5 Regions providing Regional Data</w:t>
        </w:r>
        <w:r>
          <w:rPr>
            <w:noProof/>
            <w:webHidden/>
          </w:rPr>
          <w:tab/>
        </w:r>
        <w:r>
          <w:rPr>
            <w:noProof/>
            <w:webHidden/>
          </w:rPr>
          <w:fldChar w:fldCharType="begin"/>
        </w:r>
        <w:r>
          <w:rPr>
            <w:noProof/>
            <w:webHidden/>
          </w:rPr>
          <w:instrText xml:space="preserve"> PAGEREF _Toc117523740 \h </w:instrText>
        </w:r>
        <w:r>
          <w:rPr>
            <w:noProof/>
            <w:webHidden/>
          </w:rPr>
        </w:r>
        <w:r>
          <w:rPr>
            <w:noProof/>
            <w:webHidden/>
          </w:rPr>
          <w:fldChar w:fldCharType="separate"/>
        </w:r>
        <w:r>
          <w:rPr>
            <w:noProof/>
            <w:webHidden/>
          </w:rPr>
          <w:t>26</w:t>
        </w:r>
        <w:r>
          <w:rPr>
            <w:noProof/>
            <w:webHidden/>
          </w:rPr>
          <w:fldChar w:fldCharType="end"/>
        </w:r>
      </w:hyperlink>
    </w:p>
    <w:p w14:paraId="17E9E12A" w14:textId="58DD8A36"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1" w:history="1">
        <w:r w:rsidR="0016027E">
          <w:rPr>
            <w:rStyle w:val="Collegamentoipertestuale"/>
            <w:noProof/>
            <w:lang w:val="en-US"/>
          </w:rPr>
          <w:t>Fig</w:t>
        </w:r>
        <w:r w:rsidRPr="00A26B1E">
          <w:rPr>
            <w:rStyle w:val="Collegamentoipertestuale"/>
            <w:noProof/>
            <w:lang w:val="en-US"/>
          </w:rPr>
          <w:t xml:space="preserve"> C. Incidences of Population, Students and Staff in Region 1</w:t>
        </w:r>
        <w:r>
          <w:rPr>
            <w:noProof/>
            <w:webHidden/>
          </w:rPr>
          <w:tab/>
        </w:r>
        <w:r>
          <w:rPr>
            <w:noProof/>
            <w:webHidden/>
          </w:rPr>
          <w:fldChar w:fldCharType="begin"/>
        </w:r>
        <w:r>
          <w:rPr>
            <w:noProof/>
            <w:webHidden/>
          </w:rPr>
          <w:instrText xml:space="preserve"> PAGEREF _Toc117523741 \h </w:instrText>
        </w:r>
        <w:r>
          <w:rPr>
            <w:noProof/>
            <w:webHidden/>
          </w:rPr>
        </w:r>
        <w:r>
          <w:rPr>
            <w:noProof/>
            <w:webHidden/>
          </w:rPr>
          <w:fldChar w:fldCharType="separate"/>
        </w:r>
        <w:r>
          <w:rPr>
            <w:noProof/>
            <w:webHidden/>
          </w:rPr>
          <w:t>27</w:t>
        </w:r>
        <w:r>
          <w:rPr>
            <w:noProof/>
            <w:webHidden/>
          </w:rPr>
          <w:fldChar w:fldCharType="end"/>
        </w:r>
      </w:hyperlink>
    </w:p>
    <w:p w14:paraId="026FD19E" w14:textId="460C145B"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2" w:history="1">
        <w:r w:rsidR="0016027E">
          <w:rPr>
            <w:rStyle w:val="Collegamentoipertestuale"/>
            <w:noProof/>
            <w:lang w:val="en-US"/>
          </w:rPr>
          <w:t>Fig</w:t>
        </w:r>
        <w:r w:rsidRPr="00A26B1E">
          <w:rPr>
            <w:rStyle w:val="Collegamentoipertestuale"/>
            <w:noProof/>
            <w:lang w:val="en-US"/>
          </w:rPr>
          <w:t xml:space="preserve"> D. Incidences of Population, Students, Staff and Teachers in Region 2</w:t>
        </w:r>
        <w:r>
          <w:rPr>
            <w:noProof/>
            <w:webHidden/>
          </w:rPr>
          <w:tab/>
        </w:r>
        <w:r>
          <w:rPr>
            <w:noProof/>
            <w:webHidden/>
          </w:rPr>
          <w:fldChar w:fldCharType="begin"/>
        </w:r>
        <w:r>
          <w:rPr>
            <w:noProof/>
            <w:webHidden/>
          </w:rPr>
          <w:instrText xml:space="preserve"> PAGEREF _Toc117523742 \h </w:instrText>
        </w:r>
        <w:r>
          <w:rPr>
            <w:noProof/>
            <w:webHidden/>
          </w:rPr>
        </w:r>
        <w:r>
          <w:rPr>
            <w:noProof/>
            <w:webHidden/>
          </w:rPr>
          <w:fldChar w:fldCharType="separate"/>
        </w:r>
        <w:r>
          <w:rPr>
            <w:noProof/>
            <w:webHidden/>
          </w:rPr>
          <w:t>28</w:t>
        </w:r>
        <w:r>
          <w:rPr>
            <w:noProof/>
            <w:webHidden/>
          </w:rPr>
          <w:fldChar w:fldCharType="end"/>
        </w:r>
      </w:hyperlink>
    </w:p>
    <w:p w14:paraId="16C94735" w14:textId="5875BF9F"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3" w:history="1">
        <w:r w:rsidR="0016027E">
          <w:rPr>
            <w:rStyle w:val="Collegamentoipertestuale"/>
            <w:noProof/>
            <w:lang w:val="en-US"/>
          </w:rPr>
          <w:t>Fig</w:t>
        </w:r>
        <w:r w:rsidRPr="00A26B1E">
          <w:rPr>
            <w:rStyle w:val="Collegamentoipertestuale"/>
            <w:noProof/>
            <w:lang w:val="en-US"/>
          </w:rPr>
          <w:t xml:space="preserve"> E. Incidences of Population and Students in Region 3</w:t>
        </w:r>
        <w:r>
          <w:rPr>
            <w:noProof/>
            <w:webHidden/>
          </w:rPr>
          <w:tab/>
        </w:r>
        <w:r>
          <w:rPr>
            <w:noProof/>
            <w:webHidden/>
          </w:rPr>
          <w:fldChar w:fldCharType="begin"/>
        </w:r>
        <w:r>
          <w:rPr>
            <w:noProof/>
            <w:webHidden/>
          </w:rPr>
          <w:instrText xml:space="preserve"> PAGEREF _Toc117523743 \h </w:instrText>
        </w:r>
        <w:r>
          <w:rPr>
            <w:noProof/>
            <w:webHidden/>
          </w:rPr>
        </w:r>
        <w:r>
          <w:rPr>
            <w:noProof/>
            <w:webHidden/>
          </w:rPr>
          <w:fldChar w:fldCharType="separate"/>
        </w:r>
        <w:r>
          <w:rPr>
            <w:noProof/>
            <w:webHidden/>
          </w:rPr>
          <w:t>29</w:t>
        </w:r>
        <w:r>
          <w:rPr>
            <w:noProof/>
            <w:webHidden/>
          </w:rPr>
          <w:fldChar w:fldCharType="end"/>
        </w:r>
      </w:hyperlink>
    </w:p>
    <w:p w14:paraId="42BD878F" w14:textId="38452B6D"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4" w:history="1">
        <w:r w:rsidR="0016027E">
          <w:rPr>
            <w:rStyle w:val="Collegamentoipertestuale"/>
            <w:noProof/>
            <w:lang w:val="en-US"/>
          </w:rPr>
          <w:t>Fig</w:t>
        </w:r>
        <w:r w:rsidRPr="00A26B1E">
          <w:rPr>
            <w:rStyle w:val="Collegamentoipertestuale"/>
            <w:noProof/>
            <w:lang w:val="en-US"/>
          </w:rPr>
          <w:t xml:space="preserve"> F. Incidences of Population and Students in Region 4</w:t>
        </w:r>
        <w:r>
          <w:rPr>
            <w:noProof/>
            <w:webHidden/>
          </w:rPr>
          <w:tab/>
        </w:r>
        <w:r>
          <w:rPr>
            <w:noProof/>
            <w:webHidden/>
          </w:rPr>
          <w:fldChar w:fldCharType="begin"/>
        </w:r>
        <w:r>
          <w:rPr>
            <w:noProof/>
            <w:webHidden/>
          </w:rPr>
          <w:instrText xml:space="preserve"> PAGEREF _Toc117523744 \h </w:instrText>
        </w:r>
        <w:r>
          <w:rPr>
            <w:noProof/>
            <w:webHidden/>
          </w:rPr>
        </w:r>
        <w:r>
          <w:rPr>
            <w:noProof/>
            <w:webHidden/>
          </w:rPr>
          <w:fldChar w:fldCharType="separate"/>
        </w:r>
        <w:r>
          <w:rPr>
            <w:noProof/>
            <w:webHidden/>
          </w:rPr>
          <w:t>30</w:t>
        </w:r>
        <w:r>
          <w:rPr>
            <w:noProof/>
            <w:webHidden/>
          </w:rPr>
          <w:fldChar w:fldCharType="end"/>
        </w:r>
      </w:hyperlink>
    </w:p>
    <w:p w14:paraId="7C06587B" w14:textId="509FC751"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5" w:history="1">
        <w:r w:rsidR="0016027E">
          <w:rPr>
            <w:rStyle w:val="Collegamentoipertestuale"/>
            <w:noProof/>
            <w:lang w:val="en-US"/>
          </w:rPr>
          <w:t>Fig</w:t>
        </w:r>
        <w:r w:rsidRPr="00A26B1E">
          <w:rPr>
            <w:rStyle w:val="Collegamentoipertestuale"/>
            <w:noProof/>
            <w:lang w:val="en-US"/>
          </w:rPr>
          <w:t xml:space="preserve"> G. Incidences of Population and Students in Region 5</w:t>
        </w:r>
        <w:r>
          <w:rPr>
            <w:noProof/>
            <w:webHidden/>
          </w:rPr>
          <w:tab/>
        </w:r>
        <w:r>
          <w:rPr>
            <w:noProof/>
            <w:webHidden/>
          </w:rPr>
          <w:fldChar w:fldCharType="begin"/>
        </w:r>
        <w:r>
          <w:rPr>
            <w:noProof/>
            <w:webHidden/>
          </w:rPr>
          <w:instrText xml:space="preserve"> PAGEREF _Toc117523745 \h </w:instrText>
        </w:r>
        <w:r>
          <w:rPr>
            <w:noProof/>
            <w:webHidden/>
          </w:rPr>
        </w:r>
        <w:r>
          <w:rPr>
            <w:noProof/>
            <w:webHidden/>
          </w:rPr>
          <w:fldChar w:fldCharType="separate"/>
        </w:r>
        <w:r>
          <w:rPr>
            <w:noProof/>
            <w:webHidden/>
          </w:rPr>
          <w:t>31</w:t>
        </w:r>
        <w:r>
          <w:rPr>
            <w:noProof/>
            <w:webHidden/>
          </w:rPr>
          <w:fldChar w:fldCharType="end"/>
        </w:r>
      </w:hyperlink>
    </w:p>
    <w:p w14:paraId="1A7D573B" w14:textId="1CAE5CA6"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6" w:history="1">
        <w:r w:rsidR="0016027E">
          <w:rPr>
            <w:rStyle w:val="Collegamentoipertestuale"/>
            <w:noProof/>
            <w:lang w:val="en-US"/>
          </w:rPr>
          <w:t>Fig</w:t>
        </w:r>
        <w:r w:rsidRPr="00A26B1E">
          <w:rPr>
            <w:rStyle w:val="Collegamentoipertestuale"/>
            <w:noProof/>
            <w:lang w:val="en-US"/>
          </w:rPr>
          <w:t xml:space="preserve"> H. Incidences of Students in Regions 1-5</w:t>
        </w:r>
        <w:r>
          <w:rPr>
            <w:noProof/>
            <w:webHidden/>
          </w:rPr>
          <w:tab/>
        </w:r>
        <w:r>
          <w:rPr>
            <w:noProof/>
            <w:webHidden/>
          </w:rPr>
          <w:fldChar w:fldCharType="begin"/>
        </w:r>
        <w:r>
          <w:rPr>
            <w:noProof/>
            <w:webHidden/>
          </w:rPr>
          <w:instrText xml:space="preserve"> PAGEREF _Toc117523746 \h </w:instrText>
        </w:r>
        <w:r>
          <w:rPr>
            <w:noProof/>
            <w:webHidden/>
          </w:rPr>
        </w:r>
        <w:r>
          <w:rPr>
            <w:noProof/>
            <w:webHidden/>
          </w:rPr>
          <w:fldChar w:fldCharType="separate"/>
        </w:r>
        <w:r>
          <w:rPr>
            <w:noProof/>
            <w:webHidden/>
          </w:rPr>
          <w:t>32</w:t>
        </w:r>
        <w:r>
          <w:rPr>
            <w:noProof/>
            <w:webHidden/>
          </w:rPr>
          <w:fldChar w:fldCharType="end"/>
        </w:r>
      </w:hyperlink>
    </w:p>
    <w:p w14:paraId="55881F51" w14:textId="68250732"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7" w:history="1">
        <w:r w:rsidR="0016027E">
          <w:rPr>
            <w:rStyle w:val="Collegamentoipertestuale"/>
            <w:noProof/>
            <w:lang w:val="en-US"/>
          </w:rPr>
          <w:t>Fig</w:t>
        </w:r>
        <w:r w:rsidRPr="00A26B1E">
          <w:rPr>
            <w:rStyle w:val="Collegamentoipertestuale"/>
            <w:noProof/>
            <w:lang w:val="en-US"/>
          </w:rPr>
          <w:t xml:space="preserve"> I. Incidences of and Staff in Regions 1 and 2</w:t>
        </w:r>
        <w:r>
          <w:rPr>
            <w:noProof/>
            <w:webHidden/>
          </w:rPr>
          <w:tab/>
        </w:r>
        <w:r>
          <w:rPr>
            <w:noProof/>
            <w:webHidden/>
          </w:rPr>
          <w:fldChar w:fldCharType="begin"/>
        </w:r>
        <w:r>
          <w:rPr>
            <w:noProof/>
            <w:webHidden/>
          </w:rPr>
          <w:instrText xml:space="preserve"> PAGEREF _Toc117523747 \h </w:instrText>
        </w:r>
        <w:r>
          <w:rPr>
            <w:noProof/>
            <w:webHidden/>
          </w:rPr>
        </w:r>
        <w:r>
          <w:rPr>
            <w:noProof/>
            <w:webHidden/>
          </w:rPr>
          <w:fldChar w:fldCharType="separate"/>
        </w:r>
        <w:r>
          <w:rPr>
            <w:noProof/>
            <w:webHidden/>
          </w:rPr>
          <w:t>33</w:t>
        </w:r>
        <w:r>
          <w:rPr>
            <w:noProof/>
            <w:webHidden/>
          </w:rPr>
          <w:fldChar w:fldCharType="end"/>
        </w:r>
      </w:hyperlink>
    </w:p>
    <w:p w14:paraId="622638B2" w14:textId="09A36B1F"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8" w:history="1">
        <w:r w:rsidRPr="00A26B1E">
          <w:rPr>
            <w:rStyle w:val="Collegamentoipertestuale"/>
            <w:noProof/>
            <w:lang w:val="en-US"/>
          </w:rPr>
          <w:t>Text C. Additional Results 1: Infection Risk</w:t>
        </w:r>
        <w:r>
          <w:rPr>
            <w:noProof/>
            <w:webHidden/>
          </w:rPr>
          <w:tab/>
        </w:r>
        <w:r>
          <w:rPr>
            <w:noProof/>
            <w:webHidden/>
          </w:rPr>
          <w:fldChar w:fldCharType="begin"/>
        </w:r>
        <w:r>
          <w:rPr>
            <w:noProof/>
            <w:webHidden/>
          </w:rPr>
          <w:instrText xml:space="preserve"> PAGEREF _Toc117523748 \h </w:instrText>
        </w:r>
        <w:r>
          <w:rPr>
            <w:noProof/>
            <w:webHidden/>
          </w:rPr>
        </w:r>
        <w:r>
          <w:rPr>
            <w:noProof/>
            <w:webHidden/>
          </w:rPr>
          <w:fldChar w:fldCharType="separate"/>
        </w:r>
        <w:r>
          <w:rPr>
            <w:noProof/>
            <w:webHidden/>
          </w:rPr>
          <w:t>34</w:t>
        </w:r>
        <w:r>
          <w:rPr>
            <w:noProof/>
            <w:webHidden/>
          </w:rPr>
          <w:fldChar w:fldCharType="end"/>
        </w:r>
      </w:hyperlink>
    </w:p>
    <w:p w14:paraId="6F59EF6F" w14:textId="49A51318"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49" w:history="1">
        <w:r w:rsidRPr="00A26B1E">
          <w:rPr>
            <w:rStyle w:val="Collegamentoipertestuale"/>
            <w:noProof/>
            <w:lang w:val="en-US"/>
          </w:rPr>
          <w:t>Table F: Infection Risk Across Regions and Subgroups (Local Agency Regional Data)</w:t>
        </w:r>
        <w:r>
          <w:rPr>
            <w:noProof/>
            <w:webHidden/>
          </w:rPr>
          <w:tab/>
        </w:r>
        <w:r>
          <w:rPr>
            <w:noProof/>
            <w:webHidden/>
          </w:rPr>
          <w:fldChar w:fldCharType="begin"/>
        </w:r>
        <w:r>
          <w:rPr>
            <w:noProof/>
            <w:webHidden/>
          </w:rPr>
          <w:instrText xml:space="preserve"> PAGEREF _Toc117523749 \h </w:instrText>
        </w:r>
        <w:r>
          <w:rPr>
            <w:noProof/>
            <w:webHidden/>
          </w:rPr>
        </w:r>
        <w:r>
          <w:rPr>
            <w:noProof/>
            <w:webHidden/>
          </w:rPr>
          <w:fldChar w:fldCharType="separate"/>
        </w:r>
        <w:r>
          <w:rPr>
            <w:noProof/>
            <w:webHidden/>
          </w:rPr>
          <w:t>35</w:t>
        </w:r>
        <w:r>
          <w:rPr>
            <w:noProof/>
            <w:webHidden/>
          </w:rPr>
          <w:fldChar w:fldCharType="end"/>
        </w:r>
      </w:hyperlink>
    </w:p>
    <w:p w14:paraId="68436F4E" w14:textId="50729F74"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50" w:history="1">
        <w:r w:rsidRPr="00A26B1E">
          <w:rPr>
            <w:rStyle w:val="Collegamentoipertestuale"/>
            <w:noProof/>
            <w:lang w:val="en-US"/>
          </w:rPr>
          <w:t>Table G: Infection Risks, Crude Risk Ratios and Quarantine Risk Across Federal States (KMK Data)</w:t>
        </w:r>
        <w:r>
          <w:rPr>
            <w:noProof/>
            <w:webHidden/>
          </w:rPr>
          <w:tab/>
        </w:r>
        <w:r>
          <w:rPr>
            <w:noProof/>
            <w:webHidden/>
          </w:rPr>
          <w:fldChar w:fldCharType="begin"/>
        </w:r>
        <w:r>
          <w:rPr>
            <w:noProof/>
            <w:webHidden/>
          </w:rPr>
          <w:instrText xml:space="preserve"> PAGEREF _Toc117523750 \h </w:instrText>
        </w:r>
        <w:r>
          <w:rPr>
            <w:noProof/>
            <w:webHidden/>
          </w:rPr>
        </w:r>
        <w:r>
          <w:rPr>
            <w:noProof/>
            <w:webHidden/>
          </w:rPr>
          <w:fldChar w:fldCharType="separate"/>
        </w:r>
        <w:r>
          <w:rPr>
            <w:noProof/>
            <w:webHidden/>
          </w:rPr>
          <w:t>38</w:t>
        </w:r>
        <w:r>
          <w:rPr>
            <w:noProof/>
            <w:webHidden/>
          </w:rPr>
          <w:fldChar w:fldCharType="end"/>
        </w:r>
      </w:hyperlink>
    </w:p>
    <w:p w14:paraId="7E11F872" w14:textId="7D0FC7A1"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51" w:history="1">
        <w:r w:rsidRPr="00A26B1E">
          <w:rPr>
            <w:rStyle w:val="Collegamentoipertestuale"/>
            <w:noProof/>
            <w:lang w:val="en-US"/>
          </w:rPr>
          <w:t>Table H. Secondary Attack Rates in Students by Region, Phase and Age (Local Agency Regional Data)</w:t>
        </w:r>
        <w:r>
          <w:rPr>
            <w:noProof/>
            <w:webHidden/>
          </w:rPr>
          <w:tab/>
        </w:r>
        <w:r>
          <w:rPr>
            <w:noProof/>
            <w:webHidden/>
          </w:rPr>
          <w:fldChar w:fldCharType="begin"/>
        </w:r>
        <w:r>
          <w:rPr>
            <w:noProof/>
            <w:webHidden/>
          </w:rPr>
          <w:instrText xml:space="preserve"> PAGEREF _Toc117523751 \h </w:instrText>
        </w:r>
        <w:r>
          <w:rPr>
            <w:noProof/>
            <w:webHidden/>
          </w:rPr>
        </w:r>
        <w:r>
          <w:rPr>
            <w:noProof/>
            <w:webHidden/>
          </w:rPr>
          <w:fldChar w:fldCharType="separate"/>
        </w:r>
        <w:r>
          <w:rPr>
            <w:noProof/>
            <w:webHidden/>
          </w:rPr>
          <w:t>42</w:t>
        </w:r>
        <w:r>
          <w:rPr>
            <w:noProof/>
            <w:webHidden/>
          </w:rPr>
          <w:fldChar w:fldCharType="end"/>
        </w:r>
      </w:hyperlink>
    </w:p>
    <w:p w14:paraId="127529F3" w14:textId="6EF54288"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52" w:history="1">
        <w:r w:rsidRPr="00A26B1E">
          <w:rPr>
            <w:rStyle w:val="Collegamentoipertestuale"/>
            <w:noProof/>
            <w:lang w:val="en-US"/>
          </w:rPr>
          <w:t>Text D. Additional Results 2: Secondary Attack Rates</w:t>
        </w:r>
        <w:r>
          <w:rPr>
            <w:noProof/>
            <w:webHidden/>
          </w:rPr>
          <w:tab/>
        </w:r>
        <w:r>
          <w:rPr>
            <w:noProof/>
            <w:webHidden/>
          </w:rPr>
          <w:fldChar w:fldCharType="begin"/>
        </w:r>
        <w:r>
          <w:rPr>
            <w:noProof/>
            <w:webHidden/>
          </w:rPr>
          <w:instrText xml:space="preserve"> PAGEREF _Toc117523752 \h </w:instrText>
        </w:r>
        <w:r>
          <w:rPr>
            <w:noProof/>
            <w:webHidden/>
          </w:rPr>
        </w:r>
        <w:r>
          <w:rPr>
            <w:noProof/>
            <w:webHidden/>
          </w:rPr>
          <w:fldChar w:fldCharType="separate"/>
        </w:r>
        <w:r>
          <w:rPr>
            <w:noProof/>
            <w:webHidden/>
          </w:rPr>
          <w:t>47</w:t>
        </w:r>
        <w:r>
          <w:rPr>
            <w:noProof/>
            <w:webHidden/>
          </w:rPr>
          <w:fldChar w:fldCharType="end"/>
        </w:r>
      </w:hyperlink>
    </w:p>
    <w:p w14:paraId="33D6FE8F" w14:textId="219082D6"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53" w:history="1">
        <w:r w:rsidRPr="00A26B1E">
          <w:rPr>
            <w:rStyle w:val="Collegamentoipertestuale"/>
            <w:noProof/>
            <w:lang w:val="en-US"/>
          </w:rPr>
          <w:t>Text E. Additional Results 3: Effects of NPIs in Schools</w:t>
        </w:r>
        <w:r>
          <w:rPr>
            <w:noProof/>
            <w:webHidden/>
          </w:rPr>
          <w:tab/>
        </w:r>
        <w:r>
          <w:rPr>
            <w:noProof/>
            <w:webHidden/>
          </w:rPr>
          <w:fldChar w:fldCharType="begin"/>
        </w:r>
        <w:r>
          <w:rPr>
            <w:noProof/>
            <w:webHidden/>
          </w:rPr>
          <w:instrText xml:space="preserve"> PAGEREF _Toc117523753 \h </w:instrText>
        </w:r>
        <w:r>
          <w:rPr>
            <w:noProof/>
            <w:webHidden/>
          </w:rPr>
        </w:r>
        <w:r>
          <w:rPr>
            <w:noProof/>
            <w:webHidden/>
          </w:rPr>
          <w:fldChar w:fldCharType="separate"/>
        </w:r>
        <w:r>
          <w:rPr>
            <w:noProof/>
            <w:webHidden/>
          </w:rPr>
          <w:t>50</w:t>
        </w:r>
        <w:r>
          <w:rPr>
            <w:noProof/>
            <w:webHidden/>
          </w:rPr>
          <w:fldChar w:fldCharType="end"/>
        </w:r>
      </w:hyperlink>
    </w:p>
    <w:p w14:paraId="59F07F07" w14:textId="25246485"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54" w:history="1">
        <w:r w:rsidRPr="00A26B1E">
          <w:rPr>
            <w:rStyle w:val="Collegamentoipertestuale"/>
            <w:noProof/>
            <w:lang w:val="en-US"/>
          </w:rPr>
          <w:t>Text F. Additional Limitations</w:t>
        </w:r>
        <w:r>
          <w:rPr>
            <w:noProof/>
            <w:webHidden/>
          </w:rPr>
          <w:tab/>
        </w:r>
        <w:r>
          <w:rPr>
            <w:noProof/>
            <w:webHidden/>
          </w:rPr>
          <w:fldChar w:fldCharType="begin"/>
        </w:r>
        <w:r>
          <w:rPr>
            <w:noProof/>
            <w:webHidden/>
          </w:rPr>
          <w:instrText xml:space="preserve"> PAGEREF _Toc117523754 \h </w:instrText>
        </w:r>
        <w:r>
          <w:rPr>
            <w:noProof/>
            <w:webHidden/>
          </w:rPr>
        </w:r>
        <w:r>
          <w:rPr>
            <w:noProof/>
            <w:webHidden/>
          </w:rPr>
          <w:fldChar w:fldCharType="separate"/>
        </w:r>
        <w:r>
          <w:rPr>
            <w:noProof/>
            <w:webHidden/>
          </w:rPr>
          <w:t>63</w:t>
        </w:r>
        <w:r>
          <w:rPr>
            <w:noProof/>
            <w:webHidden/>
          </w:rPr>
          <w:fldChar w:fldCharType="end"/>
        </w:r>
      </w:hyperlink>
    </w:p>
    <w:p w14:paraId="7A460987" w14:textId="42462629" w:rsidR="00591113" w:rsidRDefault="00591113">
      <w:pPr>
        <w:pStyle w:val="Sommario2"/>
        <w:rPr>
          <w:rFonts w:asciiTheme="minorHAnsi" w:eastAsiaTheme="minorEastAsia" w:hAnsiTheme="minorHAnsi" w:cstheme="minorBidi"/>
          <w:b w:val="0"/>
          <w:bCs w:val="0"/>
          <w:noProof/>
          <w:sz w:val="24"/>
          <w:szCs w:val="24"/>
          <w:lang w:eastAsia="en-GB"/>
        </w:rPr>
      </w:pPr>
      <w:hyperlink w:anchor="_Toc117523755" w:history="1">
        <w:r w:rsidRPr="00A26B1E">
          <w:rPr>
            <w:rStyle w:val="Collegamentoipertestuale"/>
            <w:noProof/>
          </w:rPr>
          <w:t>Text G. Supplement References</w:t>
        </w:r>
        <w:r>
          <w:rPr>
            <w:noProof/>
            <w:webHidden/>
          </w:rPr>
          <w:tab/>
        </w:r>
        <w:r>
          <w:rPr>
            <w:noProof/>
            <w:webHidden/>
          </w:rPr>
          <w:fldChar w:fldCharType="begin"/>
        </w:r>
        <w:r>
          <w:rPr>
            <w:noProof/>
            <w:webHidden/>
          </w:rPr>
          <w:instrText xml:space="preserve"> PAGEREF _Toc117523755 \h </w:instrText>
        </w:r>
        <w:r>
          <w:rPr>
            <w:noProof/>
            <w:webHidden/>
          </w:rPr>
        </w:r>
        <w:r>
          <w:rPr>
            <w:noProof/>
            <w:webHidden/>
          </w:rPr>
          <w:fldChar w:fldCharType="separate"/>
        </w:r>
        <w:r>
          <w:rPr>
            <w:noProof/>
            <w:webHidden/>
          </w:rPr>
          <w:t>65</w:t>
        </w:r>
        <w:r>
          <w:rPr>
            <w:noProof/>
            <w:webHidden/>
          </w:rPr>
          <w:fldChar w:fldCharType="end"/>
        </w:r>
      </w:hyperlink>
    </w:p>
    <w:p w14:paraId="0F93FC4A" w14:textId="6E3E4B55" w:rsidR="00FA0F77" w:rsidRDefault="00FA0F77" w:rsidP="00A14D43">
      <w:pPr>
        <w:rPr>
          <w:lang w:val="en-US"/>
        </w:rPr>
      </w:pPr>
      <w:r>
        <w:rPr>
          <w:lang w:val="en-US"/>
        </w:rPr>
        <w:fldChar w:fldCharType="end"/>
      </w:r>
    </w:p>
    <w:p w14:paraId="16563723" w14:textId="77777777" w:rsidR="00FA0F77" w:rsidRDefault="00FA0F77">
      <w:pPr>
        <w:rPr>
          <w:rFonts w:asciiTheme="majorHAnsi" w:eastAsiaTheme="majorEastAsia" w:hAnsiTheme="majorHAnsi" w:cstheme="majorBidi"/>
          <w:color w:val="2F5496" w:themeColor="accent1" w:themeShade="BF"/>
          <w:sz w:val="26"/>
          <w:szCs w:val="26"/>
          <w:lang w:val="en-US"/>
        </w:rPr>
      </w:pPr>
      <w:r>
        <w:rPr>
          <w:lang w:val="en-US"/>
        </w:rPr>
        <w:br w:type="page"/>
      </w:r>
    </w:p>
    <w:p w14:paraId="171487FA" w14:textId="45CF577C" w:rsidR="00A14D43" w:rsidRDefault="001F71F1" w:rsidP="00A14D43">
      <w:pPr>
        <w:pStyle w:val="Titolo2"/>
        <w:rPr>
          <w:lang w:val="en-US"/>
        </w:rPr>
      </w:pPr>
      <w:bookmarkStart w:id="1" w:name="_Toc117523732"/>
      <w:r>
        <w:rPr>
          <w:lang w:val="en-US"/>
        </w:rPr>
        <w:lastRenderedPageBreak/>
        <w:t>Text</w:t>
      </w:r>
      <w:r w:rsidR="004D0546">
        <w:rPr>
          <w:lang w:val="en-US"/>
        </w:rPr>
        <w:t xml:space="preserve"> A</w:t>
      </w:r>
      <w:r w:rsidR="00724219">
        <w:rPr>
          <w:lang w:val="en-US"/>
        </w:rPr>
        <w:t>.</w:t>
      </w:r>
      <w:r w:rsidR="00A14D43">
        <w:rPr>
          <w:lang w:val="en-US"/>
        </w:rPr>
        <w:t xml:space="preserve"> Data Source</w:t>
      </w:r>
      <w:r w:rsidR="000457C8">
        <w:rPr>
          <w:lang w:val="en-US"/>
        </w:rPr>
        <w:t>s</w:t>
      </w:r>
      <w:r>
        <w:rPr>
          <w:lang w:val="en-US"/>
        </w:rPr>
        <w:t xml:space="preserve"> and Data Collection Overview</w:t>
      </w:r>
      <w:bookmarkEnd w:id="1"/>
    </w:p>
    <w:p w14:paraId="1BAA250F" w14:textId="6D7BA416" w:rsidR="000457C8" w:rsidRPr="000457C8" w:rsidRDefault="000457C8" w:rsidP="000457C8">
      <w:pPr>
        <w:pStyle w:val="Didascalia"/>
        <w:rPr>
          <w:lang w:val="en-GB"/>
        </w:rPr>
      </w:pPr>
      <w:r w:rsidRPr="00CF2236">
        <w:rPr>
          <w:lang w:val="en-GB"/>
        </w:rPr>
        <w:t xml:space="preserve">Table </w:t>
      </w:r>
      <w:r>
        <w:fldChar w:fldCharType="begin"/>
      </w:r>
      <w:r w:rsidRPr="00CF2236">
        <w:rPr>
          <w:lang w:val="en-GB"/>
        </w:rPr>
        <w:instrText xml:space="preserve"> SEQ Supplementary_Table \* ARABIC </w:instrText>
      </w:r>
      <w:r>
        <w:fldChar w:fldCharType="separate"/>
      </w:r>
      <w:r w:rsidR="00322579">
        <w:rPr>
          <w:noProof/>
          <w:lang w:val="en-GB"/>
        </w:rPr>
        <w:t>1</w:t>
      </w:r>
      <w:r>
        <w:fldChar w:fldCharType="end"/>
      </w:r>
      <w:r w:rsidR="004D0546" w:rsidRPr="0016027E">
        <w:rPr>
          <w:lang w:val="en-US"/>
        </w:rPr>
        <w:t xml:space="preserve"> of Text A.</w:t>
      </w:r>
      <w:r w:rsidRPr="00CF2236">
        <w:rPr>
          <w:lang w:val="en-GB"/>
        </w:rPr>
        <w:t xml:space="preserve"> </w:t>
      </w:r>
      <w:r w:rsidRPr="0002231A">
        <w:rPr>
          <w:lang w:val="en-GB"/>
        </w:rPr>
        <w:t>D</w:t>
      </w:r>
      <w:r>
        <w:rPr>
          <w:lang w:val="en-GB"/>
        </w:rPr>
        <w:t>ata obtained from public health agencies</w:t>
      </w:r>
      <w:r w:rsidRPr="0002231A">
        <w:rPr>
          <w:lang w:val="en-GB"/>
        </w:rPr>
        <w:t xml:space="preserve"> on SARS-CoV-2 infections in students and teachers and their contacts</w:t>
      </w:r>
    </w:p>
    <w:tbl>
      <w:tblPr>
        <w:tblW w:w="5000" w:type="pct"/>
        <w:tblBorders>
          <w:top w:val="nil"/>
          <w:left w:val="nil"/>
          <w:bottom w:val="nil"/>
          <w:right w:val="nil"/>
          <w:insideH w:val="nil"/>
          <w:insideV w:val="nil"/>
        </w:tblBorders>
        <w:tblLook w:val="0600" w:firstRow="0" w:lastRow="0" w:firstColumn="0" w:lastColumn="0" w:noHBand="1" w:noVBand="1"/>
      </w:tblPr>
      <w:tblGrid>
        <w:gridCol w:w="1217"/>
        <w:gridCol w:w="905"/>
        <w:gridCol w:w="934"/>
        <w:gridCol w:w="894"/>
        <w:gridCol w:w="893"/>
        <w:gridCol w:w="893"/>
        <w:gridCol w:w="893"/>
        <w:gridCol w:w="1150"/>
        <w:gridCol w:w="1273"/>
      </w:tblGrid>
      <w:tr w:rsidR="000457C8" w:rsidRPr="00310BAD" w14:paraId="08E486C3" w14:textId="77777777" w:rsidTr="006C6E61">
        <w:trPr>
          <w:trHeight w:val="500"/>
        </w:trPr>
        <w:tc>
          <w:tcPr>
            <w:tcW w:w="672" w:type="pct"/>
            <w:tcBorders>
              <w:top w:val="single" w:sz="8" w:space="0" w:color="000000"/>
              <w:left w:val="single" w:sz="8" w:space="0" w:color="000000"/>
              <w:bottom w:val="single" w:sz="8" w:space="0" w:color="000000"/>
              <w:right w:val="double" w:sz="12" w:space="0" w:color="auto"/>
            </w:tcBorders>
            <w:tcMar>
              <w:top w:w="100" w:type="dxa"/>
              <w:left w:w="100" w:type="dxa"/>
              <w:bottom w:w="100" w:type="dxa"/>
              <w:right w:w="100" w:type="dxa"/>
            </w:tcMar>
          </w:tcPr>
          <w:p w14:paraId="38F486FB" w14:textId="77777777" w:rsidR="000457C8" w:rsidRPr="0002231A" w:rsidRDefault="000457C8" w:rsidP="006C6E61">
            <w:pPr>
              <w:rPr>
                <w:rFonts w:ascii="Calibri" w:eastAsia="Calibri" w:hAnsi="Calibri" w:cs="Calibri"/>
                <w:sz w:val="16"/>
                <w:szCs w:val="16"/>
                <w:lang w:val="en-GB"/>
              </w:rPr>
            </w:pPr>
          </w:p>
        </w:tc>
        <w:tc>
          <w:tcPr>
            <w:tcW w:w="2989" w:type="pct"/>
            <w:gridSpan w:val="6"/>
            <w:tcBorders>
              <w:top w:val="single" w:sz="8" w:space="0" w:color="000000"/>
              <w:left w:val="double" w:sz="12" w:space="0" w:color="auto"/>
              <w:bottom w:val="single" w:sz="8" w:space="0" w:color="000000"/>
              <w:right w:val="double" w:sz="12" w:space="0" w:color="auto"/>
            </w:tcBorders>
            <w:tcMar>
              <w:top w:w="100" w:type="dxa"/>
              <w:left w:w="100" w:type="dxa"/>
              <w:bottom w:w="100" w:type="dxa"/>
              <w:right w:w="100" w:type="dxa"/>
            </w:tcMar>
          </w:tcPr>
          <w:p w14:paraId="17EB27A6" w14:textId="77777777" w:rsidR="000457C8" w:rsidRPr="0002231A" w:rsidRDefault="000457C8" w:rsidP="006C6E61">
            <w:pPr>
              <w:rPr>
                <w:rFonts w:ascii="Calibri" w:eastAsia="Calibri" w:hAnsi="Calibri" w:cs="Calibri"/>
                <w:sz w:val="16"/>
                <w:szCs w:val="16"/>
                <w:lang w:val="en-US"/>
              </w:rPr>
            </w:pPr>
            <w:r w:rsidRPr="0002231A">
              <w:rPr>
                <w:rFonts w:ascii="Calibri" w:eastAsia="Calibri" w:hAnsi="Calibri" w:cs="Calibri"/>
                <w:sz w:val="16"/>
                <w:szCs w:val="16"/>
                <w:lang w:val="en-US"/>
              </w:rPr>
              <w:t>Infection Data provided by local authorities</w:t>
            </w:r>
          </w:p>
        </w:tc>
        <w:tc>
          <w:tcPr>
            <w:tcW w:w="1338" w:type="pct"/>
            <w:gridSpan w:val="2"/>
            <w:tcBorders>
              <w:top w:val="single" w:sz="8" w:space="0" w:color="000000"/>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335CC454" w14:textId="77777777" w:rsidR="000457C8" w:rsidRPr="0002231A" w:rsidRDefault="000457C8" w:rsidP="006C6E61">
            <w:pPr>
              <w:rPr>
                <w:rFonts w:ascii="Calibri" w:eastAsia="Calibri" w:hAnsi="Calibri" w:cs="Calibri"/>
                <w:sz w:val="16"/>
                <w:szCs w:val="16"/>
                <w:lang w:val="en-US"/>
              </w:rPr>
            </w:pPr>
            <w:r w:rsidRPr="0002231A">
              <w:rPr>
                <w:rFonts w:ascii="Calibri" w:eastAsia="Calibri" w:hAnsi="Calibri" w:cs="Calibri"/>
                <w:sz w:val="16"/>
                <w:szCs w:val="16"/>
                <w:lang w:val="en-US"/>
              </w:rPr>
              <w:t>Standing Conference of Ministers of Education and Cultural Affairs</w:t>
            </w:r>
          </w:p>
        </w:tc>
      </w:tr>
      <w:tr w:rsidR="000457C8" w:rsidRPr="0002231A" w14:paraId="313ABFBD"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42129BD0" w14:textId="77777777" w:rsidR="000457C8" w:rsidRPr="0002231A" w:rsidRDefault="000457C8" w:rsidP="006C6E61">
            <w:pPr>
              <w:rPr>
                <w:rFonts w:ascii="Calibri" w:eastAsia="Calibri" w:hAnsi="Calibri" w:cs="Calibri"/>
                <w:sz w:val="16"/>
                <w:szCs w:val="16"/>
                <w:lang w:val="en-US"/>
              </w:rPr>
            </w:pPr>
            <w:r w:rsidRPr="0002231A">
              <w:rPr>
                <w:rFonts w:ascii="Calibri" w:eastAsia="Calibri" w:hAnsi="Calibri" w:cs="Calibri"/>
                <w:sz w:val="16"/>
                <w:szCs w:val="16"/>
                <w:lang w:val="en-US"/>
              </w:rPr>
              <w:t xml:space="preserve"> </w:t>
            </w:r>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5EF0648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Total</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4CC94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Region 1 (R1)</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D2CB3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Region 2 (R2)</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CBB53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Region 3 (R3)</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F3881F"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Region 4 (R4)</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12B9ED3F"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Region 5 (R5)</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1CF578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NUTS-3 </w:t>
            </w:r>
            <w:proofErr w:type="spellStart"/>
            <w:r w:rsidRPr="0002231A">
              <w:rPr>
                <w:rFonts w:ascii="Calibri" w:eastAsia="Calibri" w:hAnsi="Calibri" w:cs="Calibri"/>
                <w:sz w:val="16"/>
                <w:szCs w:val="16"/>
              </w:rPr>
              <w:t>level</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data</w:t>
            </w:r>
            <w:proofErr w:type="spellEnd"/>
          </w:p>
        </w:tc>
        <w:tc>
          <w:tcPr>
            <w:tcW w:w="703" w:type="pct"/>
            <w:tcBorders>
              <w:top w:val="nil"/>
              <w:left w:val="nil"/>
              <w:bottom w:val="single" w:sz="8" w:space="0" w:color="000000"/>
              <w:right w:val="single" w:sz="8" w:space="0" w:color="000000"/>
            </w:tcBorders>
          </w:tcPr>
          <w:p w14:paraId="0A5D1D53"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Federal </w:t>
            </w:r>
            <w:proofErr w:type="spellStart"/>
            <w:r w:rsidRPr="0002231A">
              <w:rPr>
                <w:rFonts w:ascii="Calibri" w:eastAsia="Calibri" w:hAnsi="Calibri" w:cs="Calibri"/>
                <w:sz w:val="16"/>
                <w:szCs w:val="16"/>
              </w:rPr>
              <w:t>state</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level</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data</w:t>
            </w:r>
            <w:proofErr w:type="spellEnd"/>
          </w:p>
        </w:tc>
      </w:tr>
      <w:tr w:rsidR="000457C8" w:rsidRPr="0002231A" w14:paraId="745359FF" w14:textId="77777777" w:rsidTr="006C6E61">
        <w:trPr>
          <w:trHeight w:val="393"/>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35DA842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Location</w:t>
            </w:r>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1B0D8AB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8FD197"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Urban</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688DC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Urban</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1327B8"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Rural</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E761F7"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Rural</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3BA5E2F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Urban</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660144A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275/401 NUTS-3</w:t>
            </w:r>
          </w:p>
        </w:tc>
        <w:tc>
          <w:tcPr>
            <w:tcW w:w="703" w:type="pct"/>
            <w:tcBorders>
              <w:top w:val="nil"/>
              <w:left w:val="nil"/>
              <w:bottom w:val="single" w:sz="8" w:space="0" w:color="000000"/>
              <w:right w:val="single" w:sz="8" w:space="0" w:color="000000"/>
            </w:tcBorders>
          </w:tcPr>
          <w:p w14:paraId="59B448A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16/16 </w:t>
            </w:r>
            <w:proofErr w:type="spellStart"/>
            <w:r w:rsidRPr="0002231A">
              <w:rPr>
                <w:rFonts w:ascii="Calibri" w:eastAsia="Calibri" w:hAnsi="Calibri" w:cs="Calibri"/>
                <w:sz w:val="16"/>
                <w:szCs w:val="16"/>
              </w:rPr>
              <w:t>federal</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states</w:t>
            </w:r>
            <w:proofErr w:type="spellEnd"/>
          </w:p>
        </w:tc>
      </w:tr>
      <w:tr w:rsidR="000457C8" w:rsidRPr="0002231A" w14:paraId="4A3A54B2" w14:textId="77777777" w:rsidTr="006C6E61">
        <w:trPr>
          <w:trHeight w:val="725"/>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3CB0821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Population</w:t>
            </w:r>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5A7BD9A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3970903</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5A2DC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1088040</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9A9E5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1899160</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B8EC7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90118</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542C9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285325</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4D3F0F11"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608260</w:t>
            </w:r>
          </w:p>
          <w:p w14:paraId="0731EF33"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1B219D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
        </w:tc>
        <w:tc>
          <w:tcPr>
            <w:tcW w:w="703" w:type="pct"/>
            <w:tcBorders>
              <w:top w:val="nil"/>
              <w:left w:val="nil"/>
              <w:bottom w:val="single" w:sz="8" w:space="0" w:color="000000"/>
              <w:right w:val="single" w:sz="8" w:space="0" w:color="000000"/>
            </w:tcBorders>
          </w:tcPr>
          <w:p w14:paraId="489654A7" w14:textId="77777777" w:rsidR="000457C8" w:rsidRPr="0002231A" w:rsidRDefault="000457C8" w:rsidP="006C6E61">
            <w:pPr>
              <w:rPr>
                <w:rFonts w:ascii="Calibri" w:eastAsia="Calibri" w:hAnsi="Calibri" w:cs="Calibri"/>
                <w:sz w:val="16"/>
                <w:szCs w:val="16"/>
              </w:rPr>
            </w:pPr>
          </w:p>
        </w:tc>
      </w:tr>
      <w:tr w:rsidR="000457C8" w:rsidRPr="0002231A" w14:paraId="07DB8DF1" w14:textId="77777777" w:rsidTr="006C6E61">
        <w:trPr>
          <w:trHeight w:val="326"/>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3AD01C3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students</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5CD62A03" w14:textId="7A5EFA42" w:rsidR="000457C8" w:rsidRPr="0002231A" w:rsidRDefault="00443091" w:rsidP="006C6E61">
            <w:pPr>
              <w:rPr>
                <w:rFonts w:ascii="Calibri" w:eastAsia="Calibri" w:hAnsi="Calibri" w:cs="Calibri"/>
                <w:sz w:val="16"/>
                <w:szCs w:val="16"/>
              </w:rPr>
            </w:pPr>
            <w:r>
              <w:rPr>
                <w:rFonts w:ascii="Calibri" w:eastAsia="Calibri" w:hAnsi="Calibri" w:cs="Calibri"/>
                <w:sz w:val="16"/>
                <w:szCs w:val="16"/>
              </w:rPr>
              <w:t>545409</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16A75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149428</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1F27F9" w14:textId="28B3BE93" w:rsidR="000457C8" w:rsidRPr="0099276C" w:rsidRDefault="00443091" w:rsidP="006C6E61">
            <w:pPr>
              <w:rPr>
                <w:rFonts w:ascii="Calibri" w:eastAsia="Calibri" w:hAnsi="Calibri" w:cs="Calibri"/>
                <w:sz w:val="16"/>
                <w:szCs w:val="16"/>
              </w:rPr>
            </w:pPr>
            <w:r w:rsidRPr="0099276C">
              <w:rPr>
                <w:rFonts w:ascii="Calibri" w:eastAsia="Calibri" w:hAnsi="Calibri" w:cs="Calibri"/>
                <w:sz w:val="16"/>
                <w:szCs w:val="16"/>
              </w:rPr>
              <w:t>257216</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4D541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10046</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A0185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34369</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2AD3034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94350</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7C3242D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5092252</w:t>
            </w:r>
          </w:p>
        </w:tc>
        <w:tc>
          <w:tcPr>
            <w:tcW w:w="703" w:type="pct"/>
            <w:tcBorders>
              <w:top w:val="nil"/>
              <w:left w:val="nil"/>
              <w:bottom w:val="single" w:sz="8" w:space="0" w:color="000000"/>
              <w:right w:val="single" w:sz="8" w:space="0" w:color="000000"/>
            </w:tcBorders>
          </w:tcPr>
          <w:p w14:paraId="2F3B0FD8" w14:textId="13C99FE0" w:rsidR="000457C8" w:rsidRPr="0002231A" w:rsidRDefault="00BA073F" w:rsidP="006C6E61">
            <w:pPr>
              <w:rPr>
                <w:rFonts w:ascii="Calibri" w:eastAsia="Calibri" w:hAnsi="Calibri" w:cs="Calibri"/>
                <w:sz w:val="16"/>
                <w:szCs w:val="16"/>
              </w:rPr>
            </w:pPr>
            <w:r>
              <w:rPr>
                <w:rFonts w:ascii="Calibri" w:eastAsia="Calibri" w:hAnsi="Calibri" w:cs="Calibri"/>
                <w:sz w:val="16"/>
                <w:szCs w:val="16"/>
              </w:rPr>
              <w:t>10103054</w:t>
            </w:r>
          </w:p>
        </w:tc>
      </w:tr>
      <w:tr w:rsidR="000457C8" w:rsidRPr="0002231A" w14:paraId="0B0683BE" w14:textId="77777777" w:rsidTr="006C6E61">
        <w:trPr>
          <w:trHeight w:val="468"/>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0CE0FA1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staff</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teachers</w:t>
            </w:r>
            <w:proofErr w:type="spellEnd"/>
            <w:r w:rsidRPr="0002231A">
              <w:rPr>
                <w:rFonts w:ascii="Calibri" w:eastAsia="Calibri" w:hAnsi="Calibri" w:cs="Calibri"/>
                <w:sz w:val="16"/>
                <w:szCs w:val="16"/>
              </w:rPr>
              <w:t>)</w:t>
            </w:r>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DE63BC3" w14:textId="12A2C5FA" w:rsidR="000457C8" w:rsidRPr="0002231A" w:rsidRDefault="00443091" w:rsidP="006C6E61">
            <w:pPr>
              <w:rPr>
                <w:rFonts w:ascii="Calibri" w:eastAsia="Calibri" w:hAnsi="Calibri" w:cs="Calibri"/>
                <w:sz w:val="16"/>
                <w:szCs w:val="16"/>
              </w:rPr>
            </w:pPr>
            <w:r>
              <w:rPr>
                <w:rFonts w:ascii="Calibri" w:eastAsia="Calibri" w:hAnsi="Calibri" w:cs="Calibri"/>
                <w:sz w:val="16"/>
                <w:szCs w:val="16"/>
              </w:rPr>
              <w:t>60401</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8F7CA8"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38314</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AE2A8C" w14:textId="47107F0A" w:rsidR="00443091" w:rsidRPr="0099276C" w:rsidRDefault="003145F6" w:rsidP="006C6E61">
            <w:pPr>
              <w:rPr>
                <w:rFonts w:ascii="Calibri" w:eastAsia="Calibri" w:hAnsi="Calibri" w:cs="Calibri"/>
                <w:sz w:val="16"/>
                <w:szCs w:val="16"/>
              </w:rPr>
            </w:pPr>
            <w:r>
              <w:rPr>
                <w:rFonts w:ascii="Calibri" w:eastAsia="Calibri" w:hAnsi="Calibri" w:cs="Calibri"/>
                <w:sz w:val="16"/>
                <w:szCs w:val="16"/>
              </w:rPr>
              <w:t>36147 (</w:t>
            </w:r>
            <w:r w:rsidR="00443091" w:rsidRPr="0099276C">
              <w:rPr>
                <w:rFonts w:ascii="Calibri" w:eastAsia="Calibri" w:hAnsi="Calibri" w:cs="Calibri"/>
                <w:sz w:val="16"/>
                <w:szCs w:val="16"/>
              </w:rPr>
              <w:t>22</w:t>
            </w:r>
            <w:r>
              <w:rPr>
                <w:rFonts w:ascii="Calibri" w:eastAsia="Calibri" w:hAnsi="Calibri" w:cs="Calibri"/>
                <w:sz w:val="16"/>
                <w:szCs w:val="16"/>
              </w:rPr>
              <w:t>80</w:t>
            </w:r>
            <w:r w:rsidR="00443091" w:rsidRPr="0099276C">
              <w:rPr>
                <w:rFonts w:ascii="Calibri" w:eastAsia="Calibri" w:hAnsi="Calibri" w:cs="Calibri"/>
                <w:sz w:val="16"/>
                <w:szCs w:val="16"/>
              </w:rPr>
              <w:t>7</w:t>
            </w:r>
            <w:r>
              <w:rPr>
                <w:rFonts w:ascii="Calibri" w:eastAsia="Calibri" w:hAnsi="Calibri" w:cs="Calibri"/>
                <w:sz w:val="16"/>
                <w:szCs w:val="16"/>
              </w:rPr>
              <w:t>)</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A31DE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BE9648"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15983BE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C3F9891"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(624944)</w:t>
            </w:r>
          </w:p>
        </w:tc>
        <w:tc>
          <w:tcPr>
            <w:tcW w:w="703" w:type="pct"/>
            <w:tcBorders>
              <w:top w:val="nil"/>
              <w:left w:val="nil"/>
              <w:bottom w:val="single" w:sz="8" w:space="0" w:color="000000"/>
              <w:right w:val="single" w:sz="8" w:space="0" w:color="000000"/>
            </w:tcBorders>
          </w:tcPr>
          <w:p w14:paraId="7ECC9F41" w14:textId="390702AE"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w:t>
            </w:r>
            <w:r w:rsidR="00EF4E9D">
              <w:rPr>
                <w:rFonts w:ascii="Calibri" w:eastAsia="Calibri" w:hAnsi="Calibri" w:cs="Calibri"/>
                <w:sz w:val="16"/>
                <w:szCs w:val="16"/>
              </w:rPr>
              <w:t>9</w:t>
            </w:r>
            <w:r w:rsidR="00BA073F">
              <w:rPr>
                <w:rFonts w:ascii="Calibri" w:eastAsia="Calibri" w:hAnsi="Calibri" w:cs="Calibri"/>
                <w:sz w:val="16"/>
                <w:szCs w:val="16"/>
              </w:rPr>
              <w:t>11360</w:t>
            </w:r>
            <w:r w:rsidRPr="0002231A">
              <w:rPr>
                <w:rFonts w:ascii="Calibri" w:eastAsia="Calibri" w:hAnsi="Calibri" w:cs="Calibri"/>
                <w:sz w:val="16"/>
                <w:szCs w:val="16"/>
              </w:rPr>
              <w:t>)</w:t>
            </w:r>
          </w:p>
        </w:tc>
      </w:tr>
      <w:tr w:rsidR="000457C8" w:rsidRPr="0002231A" w14:paraId="3236ABC0" w14:textId="77777777" w:rsidTr="006C6E61">
        <w:trPr>
          <w:trHeight w:val="505"/>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13F8BEB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Data source</w:t>
            </w:r>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8B8DF73"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61135E"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Health </w:t>
            </w:r>
            <w:proofErr w:type="spellStart"/>
            <w:r w:rsidRPr="0002231A">
              <w:rPr>
                <w:rFonts w:ascii="Calibri" w:eastAsia="Calibri" w:hAnsi="Calibri" w:cs="Calibri"/>
                <w:sz w:val="16"/>
                <w:szCs w:val="16"/>
              </w:rPr>
              <w:t>agency</w:t>
            </w:r>
            <w:proofErr w:type="spellEnd"/>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31001F"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School </w:t>
            </w:r>
            <w:proofErr w:type="spellStart"/>
            <w:r w:rsidRPr="0002231A">
              <w:rPr>
                <w:rFonts w:ascii="Calibri" w:eastAsia="Calibri" w:hAnsi="Calibri" w:cs="Calibri"/>
                <w:sz w:val="16"/>
                <w:szCs w:val="16"/>
              </w:rPr>
              <w:t>agency</w:t>
            </w:r>
            <w:proofErr w:type="spellEnd"/>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DE929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Health </w:t>
            </w:r>
            <w:proofErr w:type="spellStart"/>
            <w:r w:rsidRPr="0002231A">
              <w:rPr>
                <w:rFonts w:ascii="Calibri" w:eastAsia="Calibri" w:hAnsi="Calibri" w:cs="Calibri"/>
                <w:sz w:val="16"/>
                <w:szCs w:val="16"/>
              </w:rPr>
              <w:t>agency</w:t>
            </w:r>
            <w:proofErr w:type="spellEnd"/>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AA387E"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Health </w:t>
            </w:r>
            <w:proofErr w:type="spellStart"/>
            <w:r w:rsidRPr="0002231A">
              <w:rPr>
                <w:rFonts w:ascii="Calibri" w:eastAsia="Calibri" w:hAnsi="Calibri" w:cs="Calibri"/>
                <w:sz w:val="16"/>
                <w:szCs w:val="16"/>
              </w:rPr>
              <w:t>agency</w:t>
            </w:r>
            <w:proofErr w:type="spellEnd"/>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0A4615D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Health </w:t>
            </w:r>
            <w:proofErr w:type="spellStart"/>
            <w:r w:rsidRPr="0002231A">
              <w:rPr>
                <w:rFonts w:ascii="Calibri" w:eastAsia="Calibri" w:hAnsi="Calibri" w:cs="Calibri"/>
                <w:sz w:val="16"/>
                <w:szCs w:val="16"/>
              </w:rPr>
              <w:t>agency</w:t>
            </w:r>
            <w:proofErr w:type="spellEnd"/>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3DC17BD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School </w:t>
            </w:r>
            <w:proofErr w:type="spellStart"/>
            <w:r w:rsidRPr="0002231A">
              <w:rPr>
                <w:rFonts w:ascii="Calibri" w:eastAsia="Calibri" w:hAnsi="Calibri" w:cs="Calibri"/>
                <w:sz w:val="16"/>
                <w:szCs w:val="16"/>
              </w:rPr>
              <w:t>agency</w:t>
            </w:r>
            <w:proofErr w:type="spellEnd"/>
          </w:p>
        </w:tc>
        <w:tc>
          <w:tcPr>
            <w:tcW w:w="703" w:type="pct"/>
            <w:tcBorders>
              <w:top w:val="nil"/>
              <w:left w:val="nil"/>
              <w:bottom w:val="single" w:sz="8" w:space="0" w:color="000000"/>
              <w:right w:val="single" w:sz="8" w:space="0" w:color="000000"/>
            </w:tcBorders>
          </w:tcPr>
          <w:p w14:paraId="42B844D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School </w:t>
            </w:r>
            <w:proofErr w:type="spellStart"/>
            <w:r w:rsidRPr="0002231A">
              <w:rPr>
                <w:rFonts w:ascii="Calibri" w:eastAsia="Calibri" w:hAnsi="Calibri" w:cs="Calibri"/>
                <w:sz w:val="16"/>
                <w:szCs w:val="16"/>
              </w:rPr>
              <w:t>agency</w:t>
            </w:r>
            <w:proofErr w:type="spellEnd"/>
          </w:p>
        </w:tc>
      </w:tr>
      <w:tr w:rsidR="000457C8" w:rsidRPr="0002231A" w14:paraId="297186EF"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7667B9F1"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Time </w:t>
            </w:r>
            <w:proofErr w:type="spellStart"/>
            <w:r w:rsidRPr="0002231A">
              <w:rPr>
                <w:rFonts w:ascii="Calibri" w:eastAsia="Calibri" w:hAnsi="Calibri" w:cs="Calibri"/>
                <w:sz w:val="16"/>
                <w:szCs w:val="16"/>
              </w:rPr>
              <w:t>from</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455408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07.03.20</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9A073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09.03.20</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137FF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04.08.20</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21801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10.03.20</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3C169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06.04.20</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103BCB6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07.03.20</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60F7878F"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01.03.2021</w:t>
            </w:r>
          </w:p>
        </w:tc>
        <w:tc>
          <w:tcPr>
            <w:tcW w:w="703" w:type="pct"/>
            <w:tcBorders>
              <w:top w:val="nil"/>
              <w:left w:val="nil"/>
              <w:bottom w:val="single" w:sz="8" w:space="0" w:color="000000"/>
              <w:right w:val="single" w:sz="8" w:space="0" w:color="000000"/>
            </w:tcBorders>
          </w:tcPr>
          <w:p w14:paraId="595886D4" w14:textId="12898CDF" w:rsidR="008D03E5" w:rsidRDefault="008D03E5" w:rsidP="006C6E61">
            <w:pPr>
              <w:rPr>
                <w:rFonts w:ascii="Calibri" w:eastAsia="Calibri" w:hAnsi="Calibri" w:cs="Calibri"/>
                <w:sz w:val="16"/>
                <w:szCs w:val="16"/>
              </w:rPr>
            </w:pPr>
            <w:r>
              <w:rPr>
                <w:rFonts w:ascii="Calibri" w:eastAsia="Calibri" w:hAnsi="Calibri" w:cs="Calibri"/>
                <w:sz w:val="16"/>
                <w:szCs w:val="16"/>
              </w:rPr>
              <w:t>(1) 09.11.2020†</w:t>
            </w:r>
          </w:p>
          <w:p w14:paraId="131861ED" w14:textId="2882F1E8" w:rsidR="000457C8" w:rsidRPr="0002231A" w:rsidRDefault="008D03E5" w:rsidP="006C6E61">
            <w:pPr>
              <w:rPr>
                <w:rFonts w:ascii="Calibri" w:eastAsia="Calibri" w:hAnsi="Calibri" w:cs="Calibri"/>
                <w:sz w:val="16"/>
                <w:szCs w:val="16"/>
              </w:rPr>
            </w:pPr>
            <w:r>
              <w:rPr>
                <w:rFonts w:ascii="Calibri" w:eastAsia="Calibri" w:hAnsi="Calibri" w:cs="Calibri"/>
                <w:sz w:val="16"/>
                <w:szCs w:val="16"/>
              </w:rPr>
              <w:t xml:space="preserve">(2) </w:t>
            </w:r>
            <w:r w:rsidR="000457C8" w:rsidRPr="0002231A">
              <w:rPr>
                <w:rFonts w:ascii="Calibri" w:eastAsia="Calibri" w:hAnsi="Calibri" w:cs="Calibri"/>
                <w:sz w:val="16"/>
                <w:szCs w:val="16"/>
              </w:rPr>
              <w:t>22.02.2021</w:t>
            </w:r>
          </w:p>
        </w:tc>
      </w:tr>
      <w:tr w:rsidR="000457C8" w:rsidRPr="0002231A" w14:paraId="2D995118"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03523D6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Time </w:t>
            </w:r>
            <w:proofErr w:type="spellStart"/>
            <w:r w:rsidRPr="0002231A">
              <w:rPr>
                <w:rFonts w:ascii="Calibri" w:eastAsia="Calibri" w:hAnsi="Calibri" w:cs="Calibri"/>
                <w:sz w:val="16"/>
                <w:szCs w:val="16"/>
              </w:rPr>
              <w:t>until</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509F28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08.07.21</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A91C2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01.05.21</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A9D41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14.01.21</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3AF97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09.06.21</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80DBB1"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14.04.21</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6878D523"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08.07.21</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7E95969F"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27.06.2021</w:t>
            </w:r>
          </w:p>
        </w:tc>
        <w:tc>
          <w:tcPr>
            <w:tcW w:w="703" w:type="pct"/>
            <w:tcBorders>
              <w:top w:val="nil"/>
              <w:left w:val="nil"/>
              <w:bottom w:val="single" w:sz="8" w:space="0" w:color="000000"/>
              <w:right w:val="single" w:sz="8" w:space="0" w:color="000000"/>
            </w:tcBorders>
          </w:tcPr>
          <w:p w14:paraId="481D1F23" w14:textId="3F71963F" w:rsidR="008D03E5" w:rsidRDefault="008D03E5" w:rsidP="006C6E61">
            <w:pPr>
              <w:rPr>
                <w:rFonts w:ascii="Calibri" w:eastAsia="Calibri" w:hAnsi="Calibri" w:cs="Calibri"/>
                <w:sz w:val="16"/>
                <w:szCs w:val="16"/>
              </w:rPr>
            </w:pPr>
            <w:r>
              <w:rPr>
                <w:rFonts w:ascii="Calibri" w:eastAsia="Calibri" w:hAnsi="Calibri" w:cs="Calibri"/>
                <w:sz w:val="16"/>
                <w:szCs w:val="16"/>
              </w:rPr>
              <w:t>(1) 13.12.2020</w:t>
            </w:r>
          </w:p>
          <w:p w14:paraId="4BC05C14" w14:textId="3E8F14DE" w:rsidR="000457C8" w:rsidRPr="009B7F5B" w:rsidRDefault="008D03E5" w:rsidP="006C6E61">
            <w:pPr>
              <w:rPr>
                <w:rFonts w:ascii="Calibri" w:eastAsia="Calibri" w:hAnsi="Calibri" w:cs="Calibri"/>
                <w:sz w:val="16"/>
                <w:szCs w:val="16"/>
              </w:rPr>
            </w:pPr>
            <w:r>
              <w:rPr>
                <w:rFonts w:ascii="Calibri" w:eastAsia="Calibri" w:hAnsi="Calibri" w:cs="Calibri"/>
                <w:sz w:val="16"/>
                <w:szCs w:val="16"/>
              </w:rPr>
              <w:t>(2) 1</w:t>
            </w:r>
            <w:r w:rsidR="00BA073F">
              <w:rPr>
                <w:rFonts w:ascii="Calibri" w:eastAsia="Calibri" w:hAnsi="Calibri" w:cs="Calibri"/>
                <w:sz w:val="16"/>
                <w:szCs w:val="16"/>
              </w:rPr>
              <w:t>5</w:t>
            </w:r>
            <w:r>
              <w:rPr>
                <w:rFonts w:ascii="Calibri" w:eastAsia="Calibri" w:hAnsi="Calibri" w:cs="Calibri"/>
                <w:sz w:val="16"/>
                <w:szCs w:val="16"/>
              </w:rPr>
              <w:t>.</w:t>
            </w:r>
            <w:r w:rsidR="009B7F5B">
              <w:rPr>
                <w:rFonts w:ascii="Calibri" w:eastAsia="Calibri" w:hAnsi="Calibri" w:cs="Calibri"/>
                <w:sz w:val="16"/>
                <w:szCs w:val="16"/>
              </w:rPr>
              <w:t>0</w:t>
            </w:r>
            <w:r w:rsidR="00BA073F">
              <w:rPr>
                <w:rFonts w:ascii="Calibri" w:eastAsia="Calibri" w:hAnsi="Calibri" w:cs="Calibri"/>
                <w:sz w:val="16"/>
                <w:szCs w:val="16"/>
              </w:rPr>
              <w:t>4</w:t>
            </w:r>
            <w:r w:rsidR="000457C8" w:rsidRPr="009B7F5B">
              <w:rPr>
                <w:rFonts w:ascii="Calibri" w:eastAsia="Calibri" w:hAnsi="Calibri" w:cs="Calibri"/>
                <w:sz w:val="16"/>
                <w:szCs w:val="16"/>
              </w:rPr>
              <w:t>.202</w:t>
            </w:r>
            <w:r w:rsidR="00BA073F">
              <w:rPr>
                <w:rFonts w:ascii="Calibri" w:eastAsia="Calibri" w:hAnsi="Calibri" w:cs="Calibri"/>
                <w:sz w:val="16"/>
                <w:szCs w:val="16"/>
              </w:rPr>
              <w:t>2</w:t>
            </w:r>
          </w:p>
        </w:tc>
      </w:tr>
      <w:tr w:rsidR="000457C8" w:rsidRPr="0002231A" w14:paraId="30BB0A1D" w14:textId="77777777" w:rsidTr="006C6E61">
        <w:trPr>
          <w:trHeight w:val="393"/>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6DC8D9C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Duration (d)</w:t>
            </w:r>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D57EC9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1898</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1BCDA5"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418</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AD11A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163</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8AFDE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456</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3C20C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373</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34C318B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488</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3B96E4F7"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119</w:t>
            </w:r>
          </w:p>
        </w:tc>
        <w:tc>
          <w:tcPr>
            <w:tcW w:w="703" w:type="pct"/>
            <w:tcBorders>
              <w:top w:val="nil"/>
              <w:left w:val="nil"/>
              <w:bottom w:val="single" w:sz="8" w:space="0" w:color="000000"/>
              <w:right w:val="single" w:sz="8" w:space="0" w:color="000000"/>
            </w:tcBorders>
          </w:tcPr>
          <w:p w14:paraId="2B8B99E0" w14:textId="7C490B43" w:rsidR="008D03E5" w:rsidRDefault="008D03E5" w:rsidP="006C6E61">
            <w:pPr>
              <w:rPr>
                <w:rFonts w:ascii="Calibri" w:eastAsia="Calibri" w:hAnsi="Calibri" w:cs="Calibri"/>
                <w:sz w:val="16"/>
                <w:szCs w:val="16"/>
              </w:rPr>
            </w:pPr>
            <w:r>
              <w:rPr>
                <w:rFonts w:ascii="Calibri" w:eastAsia="Calibri" w:hAnsi="Calibri" w:cs="Calibri"/>
                <w:sz w:val="16"/>
                <w:szCs w:val="16"/>
              </w:rPr>
              <w:t>(1) 35</w:t>
            </w:r>
          </w:p>
          <w:p w14:paraId="26DABE16" w14:textId="7F3E4947" w:rsidR="000457C8" w:rsidRPr="009B7F5B" w:rsidRDefault="008D03E5" w:rsidP="006C6E61">
            <w:pPr>
              <w:rPr>
                <w:rFonts w:ascii="Calibri" w:eastAsia="Calibri" w:hAnsi="Calibri" w:cs="Calibri"/>
                <w:sz w:val="16"/>
                <w:szCs w:val="16"/>
              </w:rPr>
            </w:pPr>
            <w:r>
              <w:rPr>
                <w:rFonts w:ascii="Calibri" w:eastAsia="Calibri" w:hAnsi="Calibri" w:cs="Calibri"/>
                <w:sz w:val="16"/>
                <w:szCs w:val="16"/>
              </w:rPr>
              <w:t xml:space="preserve">(2) </w:t>
            </w:r>
            <w:r w:rsidR="00157D9C">
              <w:rPr>
                <w:rFonts w:ascii="Calibri" w:eastAsia="Calibri" w:hAnsi="Calibri" w:cs="Calibri"/>
                <w:sz w:val="16"/>
                <w:szCs w:val="16"/>
              </w:rPr>
              <w:t>411</w:t>
            </w:r>
          </w:p>
        </w:tc>
      </w:tr>
      <w:tr w:rsidR="000457C8" w:rsidRPr="0002231A" w14:paraId="6538FF6F"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127FD640" w14:textId="77777777" w:rsidR="000457C8" w:rsidRPr="0002231A" w:rsidRDefault="000457C8" w:rsidP="006C6E61">
            <w:pPr>
              <w:rPr>
                <w:rFonts w:ascii="Calibri" w:eastAsia="Calibri" w:hAnsi="Calibri" w:cs="Calibri"/>
                <w:sz w:val="16"/>
                <w:szCs w:val="16"/>
              </w:rPr>
            </w:pPr>
            <w:proofErr w:type="spellStart"/>
            <w:r>
              <w:rPr>
                <w:rFonts w:ascii="Calibri" w:eastAsia="Calibri" w:hAnsi="Calibri" w:cs="Calibri"/>
                <w:sz w:val="16"/>
                <w:szCs w:val="16"/>
              </w:rPr>
              <w:t>Notified</w:t>
            </w:r>
            <w:proofErr w:type="spellEnd"/>
            <w:r>
              <w:rPr>
                <w:rFonts w:ascii="Calibri" w:eastAsia="Calibri" w:hAnsi="Calibri" w:cs="Calibri"/>
                <w:sz w:val="16"/>
                <w:szCs w:val="16"/>
              </w:rPr>
              <w:t xml:space="preserve"> </w:t>
            </w:r>
            <w:proofErr w:type="spellStart"/>
            <w:r>
              <w:rPr>
                <w:rFonts w:ascii="Calibri" w:eastAsia="Calibri" w:hAnsi="Calibri" w:cs="Calibri"/>
                <w:sz w:val="16"/>
                <w:szCs w:val="16"/>
              </w:rPr>
              <w:t>infections</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D4B155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15433</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7D838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7248</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2B368B" w14:textId="138E21E1"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w:t>
            </w:r>
            <w:r w:rsidR="00C4577F">
              <w:rPr>
                <w:rFonts w:ascii="Calibri" w:eastAsia="Calibri" w:hAnsi="Calibri" w:cs="Calibri"/>
                <w:sz w:val="16"/>
                <w:szCs w:val="16"/>
              </w:rPr>
              <w:t>851</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D8594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559*</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E69A8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511</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31C3897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3540*</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357E1C5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95215</w:t>
            </w:r>
          </w:p>
        </w:tc>
        <w:tc>
          <w:tcPr>
            <w:tcW w:w="703" w:type="pct"/>
            <w:tcBorders>
              <w:top w:val="nil"/>
              <w:left w:val="nil"/>
              <w:bottom w:val="single" w:sz="8" w:space="0" w:color="000000"/>
              <w:right w:val="single" w:sz="8" w:space="0" w:color="000000"/>
            </w:tcBorders>
          </w:tcPr>
          <w:p w14:paraId="05F8AE80" w14:textId="6D299A65" w:rsidR="008D03E5" w:rsidRDefault="008D03E5" w:rsidP="006C6E61">
            <w:pPr>
              <w:rPr>
                <w:rFonts w:ascii="Calibri" w:eastAsia="Calibri" w:hAnsi="Calibri" w:cs="Calibri"/>
                <w:sz w:val="16"/>
                <w:szCs w:val="16"/>
              </w:rPr>
            </w:pPr>
            <w:r>
              <w:rPr>
                <w:rFonts w:ascii="Calibri" w:eastAsia="Calibri" w:hAnsi="Calibri" w:cs="Calibri"/>
                <w:sz w:val="16"/>
                <w:szCs w:val="16"/>
              </w:rPr>
              <w:t>(1)</w:t>
            </w:r>
            <w:r w:rsidR="00CB5F51">
              <w:rPr>
                <w:rFonts w:ascii="Calibri" w:eastAsia="Calibri" w:hAnsi="Calibri" w:cs="Calibri"/>
                <w:sz w:val="16"/>
                <w:szCs w:val="16"/>
              </w:rPr>
              <w:t xml:space="preserve"> </w:t>
            </w:r>
            <w:r w:rsidR="00A8411A">
              <w:rPr>
                <w:rFonts w:ascii="Calibri" w:eastAsia="Calibri" w:hAnsi="Calibri" w:cs="Calibri"/>
                <w:sz w:val="16"/>
                <w:szCs w:val="16"/>
              </w:rPr>
              <w:t>113068</w:t>
            </w:r>
          </w:p>
          <w:p w14:paraId="4212C5BF" w14:textId="4EB67C98" w:rsidR="000457C8" w:rsidRPr="009B7F5B" w:rsidRDefault="008D03E5" w:rsidP="006C6E61">
            <w:pPr>
              <w:rPr>
                <w:rFonts w:ascii="Calibri" w:eastAsia="Calibri" w:hAnsi="Calibri" w:cs="Calibri"/>
                <w:sz w:val="16"/>
                <w:szCs w:val="16"/>
              </w:rPr>
            </w:pPr>
            <w:r>
              <w:rPr>
                <w:rFonts w:ascii="Calibri" w:eastAsia="Calibri" w:hAnsi="Calibri" w:cs="Calibri"/>
                <w:sz w:val="16"/>
                <w:szCs w:val="16"/>
              </w:rPr>
              <w:t xml:space="preserve">(2) </w:t>
            </w:r>
            <w:r w:rsidR="00157D9C">
              <w:rPr>
                <w:rFonts w:ascii="Calibri" w:eastAsia="Calibri" w:hAnsi="Calibri" w:cs="Calibri"/>
                <w:sz w:val="16"/>
                <w:szCs w:val="16"/>
              </w:rPr>
              <w:t>3738179</w:t>
            </w:r>
          </w:p>
        </w:tc>
      </w:tr>
      <w:tr w:rsidR="000457C8" w:rsidRPr="0002231A" w14:paraId="014E599E"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56AC375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students</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7D4D62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12814</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28A189"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5108</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C9D8E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3096</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93622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559</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2A11A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511</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6FF4A53C"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3540</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1773E00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85788</w:t>
            </w:r>
          </w:p>
        </w:tc>
        <w:tc>
          <w:tcPr>
            <w:tcW w:w="703" w:type="pct"/>
            <w:tcBorders>
              <w:top w:val="nil"/>
              <w:left w:val="nil"/>
              <w:bottom w:val="single" w:sz="8" w:space="0" w:color="000000"/>
              <w:right w:val="single" w:sz="8" w:space="0" w:color="000000"/>
            </w:tcBorders>
          </w:tcPr>
          <w:p w14:paraId="778A2B88" w14:textId="5E1CB473" w:rsidR="008D03E5" w:rsidRDefault="008D03E5" w:rsidP="006C6E61">
            <w:pPr>
              <w:rPr>
                <w:rFonts w:ascii="Calibri" w:eastAsia="Calibri" w:hAnsi="Calibri" w:cs="Calibri"/>
                <w:sz w:val="16"/>
                <w:szCs w:val="16"/>
              </w:rPr>
            </w:pPr>
            <w:r>
              <w:rPr>
                <w:rFonts w:ascii="Calibri" w:eastAsia="Calibri" w:hAnsi="Calibri" w:cs="Calibri"/>
                <w:sz w:val="16"/>
                <w:szCs w:val="16"/>
              </w:rPr>
              <w:t>(1)</w:t>
            </w:r>
            <w:r w:rsidR="00A8411A">
              <w:rPr>
                <w:rFonts w:ascii="Calibri" w:eastAsia="Calibri" w:hAnsi="Calibri" w:cs="Calibri"/>
                <w:sz w:val="16"/>
                <w:szCs w:val="16"/>
              </w:rPr>
              <w:t xml:space="preserve"> 96970</w:t>
            </w:r>
          </w:p>
          <w:p w14:paraId="5365BE9C" w14:textId="49D6B47A" w:rsidR="009F21A2" w:rsidRPr="009F21A2" w:rsidRDefault="008D03E5" w:rsidP="006C6E61">
            <w:pPr>
              <w:rPr>
                <w:rFonts w:ascii="Calibri" w:eastAsia="Calibri" w:hAnsi="Calibri" w:cs="Calibri"/>
                <w:sz w:val="16"/>
                <w:szCs w:val="16"/>
              </w:rPr>
            </w:pPr>
            <w:r>
              <w:rPr>
                <w:rFonts w:ascii="Calibri" w:eastAsia="Calibri" w:hAnsi="Calibri" w:cs="Calibri"/>
                <w:sz w:val="16"/>
                <w:szCs w:val="16"/>
              </w:rPr>
              <w:t xml:space="preserve">(2) </w:t>
            </w:r>
            <w:r w:rsidR="00157D9C">
              <w:rPr>
                <w:rFonts w:ascii="Calibri" w:eastAsia="Calibri" w:hAnsi="Calibri" w:cs="Calibri"/>
                <w:sz w:val="16"/>
                <w:szCs w:val="16"/>
              </w:rPr>
              <w:t>3424994</w:t>
            </w:r>
          </w:p>
        </w:tc>
      </w:tr>
      <w:tr w:rsidR="000457C8" w:rsidRPr="0002231A" w14:paraId="55919A99"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35D0A7F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staff</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0C77C1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1719</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F0D58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1240</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85B2F0" w14:textId="77777777" w:rsidR="003145F6" w:rsidRDefault="003145F6" w:rsidP="006C6E61">
            <w:pPr>
              <w:rPr>
                <w:rFonts w:ascii="Calibri" w:eastAsia="Calibri" w:hAnsi="Calibri" w:cs="Calibri"/>
                <w:sz w:val="16"/>
                <w:szCs w:val="16"/>
              </w:rPr>
            </w:pPr>
            <w:r>
              <w:rPr>
                <w:rFonts w:ascii="Calibri" w:eastAsia="Calibri" w:hAnsi="Calibri" w:cs="Calibri"/>
                <w:sz w:val="16"/>
                <w:szCs w:val="16"/>
              </w:rPr>
              <w:t>755</w:t>
            </w:r>
          </w:p>
          <w:p w14:paraId="753D4F79" w14:textId="6106FF86" w:rsidR="000457C8" w:rsidRPr="0002231A" w:rsidRDefault="003145F6" w:rsidP="006C6E61">
            <w:pPr>
              <w:rPr>
                <w:rFonts w:ascii="Calibri" w:eastAsia="Calibri" w:hAnsi="Calibri" w:cs="Calibri"/>
                <w:sz w:val="16"/>
                <w:szCs w:val="16"/>
              </w:rPr>
            </w:pPr>
            <w:r>
              <w:rPr>
                <w:rFonts w:ascii="Calibri" w:eastAsia="Calibri" w:hAnsi="Calibri" w:cs="Calibri"/>
                <w:sz w:val="16"/>
                <w:szCs w:val="16"/>
              </w:rPr>
              <w:t>(</w:t>
            </w:r>
            <w:r w:rsidR="000457C8" w:rsidRPr="0002231A">
              <w:rPr>
                <w:rFonts w:ascii="Calibri" w:eastAsia="Calibri" w:hAnsi="Calibri" w:cs="Calibri"/>
                <w:sz w:val="16"/>
                <w:szCs w:val="16"/>
              </w:rPr>
              <w:t>479</w:t>
            </w:r>
            <w:r>
              <w:rPr>
                <w:rFonts w:ascii="Calibri" w:eastAsia="Calibri" w:hAnsi="Calibri" w:cs="Calibri"/>
                <w:sz w:val="16"/>
                <w:szCs w:val="16"/>
              </w:rPr>
              <w:t>)</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1EB93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B427F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076DA598"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1476658E" w14:textId="5D03A78E" w:rsidR="000457C8" w:rsidRPr="0002231A" w:rsidRDefault="00EF4F14" w:rsidP="006C6E61">
            <w:pPr>
              <w:rPr>
                <w:rFonts w:ascii="Calibri" w:eastAsia="Calibri" w:hAnsi="Calibri" w:cs="Calibri"/>
                <w:sz w:val="16"/>
                <w:szCs w:val="16"/>
              </w:rPr>
            </w:pPr>
            <w:r>
              <w:rPr>
                <w:rFonts w:ascii="Calibri" w:eastAsia="Calibri" w:hAnsi="Calibri" w:cs="Calibri"/>
                <w:sz w:val="16"/>
                <w:szCs w:val="16"/>
              </w:rPr>
              <w:t>(</w:t>
            </w:r>
            <w:r w:rsidR="000457C8" w:rsidRPr="0002231A">
              <w:rPr>
                <w:rFonts w:ascii="Calibri" w:eastAsia="Calibri" w:hAnsi="Calibri" w:cs="Calibri"/>
                <w:sz w:val="16"/>
                <w:szCs w:val="16"/>
              </w:rPr>
              <w:t>9427</w:t>
            </w:r>
            <w:r>
              <w:rPr>
                <w:rFonts w:ascii="Calibri" w:eastAsia="Calibri" w:hAnsi="Calibri" w:cs="Calibri"/>
                <w:sz w:val="16"/>
                <w:szCs w:val="16"/>
              </w:rPr>
              <w:t>)</w:t>
            </w:r>
          </w:p>
        </w:tc>
        <w:tc>
          <w:tcPr>
            <w:tcW w:w="703" w:type="pct"/>
            <w:tcBorders>
              <w:top w:val="nil"/>
              <w:left w:val="nil"/>
              <w:bottom w:val="single" w:sz="8" w:space="0" w:color="000000"/>
              <w:right w:val="single" w:sz="8" w:space="0" w:color="000000"/>
            </w:tcBorders>
          </w:tcPr>
          <w:p w14:paraId="77E71B39" w14:textId="33D180E9" w:rsidR="008D03E5" w:rsidRDefault="008D03E5" w:rsidP="006C6E61">
            <w:pPr>
              <w:rPr>
                <w:rFonts w:ascii="Calibri" w:eastAsia="Calibri" w:hAnsi="Calibri" w:cs="Calibri"/>
                <w:sz w:val="16"/>
                <w:szCs w:val="16"/>
              </w:rPr>
            </w:pPr>
            <w:r>
              <w:rPr>
                <w:rFonts w:ascii="Calibri" w:eastAsia="Calibri" w:hAnsi="Calibri" w:cs="Calibri"/>
                <w:sz w:val="16"/>
                <w:szCs w:val="16"/>
              </w:rPr>
              <w:t>(1)</w:t>
            </w:r>
            <w:r w:rsidR="00A8411A">
              <w:rPr>
                <w:rFonts w:ascii="Calibri" w:eastAsia="Calibri" w:hAnsi="Calibri" w:cs="Calibri"/>
                <w:sz w:val="16"/>
                <w:szCs w:val="16"/>
              </w:rPr>
              <w:t xml:space="preserve"> </w:t>
            </w:r>
            <w:r w:rsidR="00EF4F14">
              <w:rPr>
                <w:rFonts w:ascii="Calibri" w:eastAsia="Calibri" w:hAnsi="Calibri" w:cs="Calibri"/>
                <w:sz w:val="16"/>
                <w:szCs w:val="16"/>
              </w:rPr>
              <w:t>(</w:t>
            </w:r>
            <w:r w:rsidR="00A8411A">
              <w:rPr>
                <w:rFonts w:ascii="Calibri" w:eastAsia="Calibri" w:hAnsi="Calibri" w:cs="Calibri"/>
                <w:sz w:val="16"/>
                <w:szCs w:val="16"/>
              </w:rPr>
              <w:t>16098</w:t>
            </w:r>
            <w:r w:rsidR="00EF4F14">
              <w:rPr>
                <w:rFonts w:ascii="Calibri" w:eastAsia="Calibri" w:hAnsi="Calibri" w:cs="Calibri"/>
                <w:sz w:val="16"/>
                <w:szCs w:val="16"/>
              </w:rPr>
              <w:t>)</w:t>
            </w:r>
          </w:p>
          <w:p w14:paraId="1D22A7F1" w14:textId="4CD67D51" w:rsidR="000457C8" w:rsidRPr="009B7F5B" w:rsidRDefault="008D03E5" w:rsidP="006C6E61">
            <w:pPr>
              <w:rPr>
                <w:rFonts w:ascii="Calibri" w:eastAsia="Calibri" w:hAnsi="Calibri" w:cs="Calibri"/>
                <w:sz w:val="16"/>
                <w:szCs w:val="16"/>
              </w:rPr>
            </w:pPr>
            <w:r>
              <w:rPr>
                <w:rFonts w:ascii="Calibri" w:eastAsia="Calibri" w:hAnsi="Calibri" w:cs="Calibri"/>
                <w:sz w:val="16"/>
                <w:szCs w:val="16"/>
              </w:rPr>
              <w:t xml:space="preserve">(2) </w:t>
            </w:r>
            <w:r w:rsidR="00EF4F14">
              <w:rPr>
                <w:rFonts w:ascii="Calibri" w:eastAsia="Calibri" w:hAnsi="Calibri" w:cs="Calibri"/>
                <w:sz w:val="16"/>
                <w:szCs w:val="16"/>
              </w:rPr>
              <w:t>(</w:t>
            </w:r>
            <w:r w:rsidR="00157D9C">
              <w:rPr>
                <w:rFonts w:ascii="Calibri" w:eastAsia="Calibri" w:hAnsi="Calibri" w:cs="Calibri"/>
                <w:sz w:val="16"/>
                <w:szCs w:val="16"/>
              </w:rPr>
              <w:t>313185</w:t>
            </w:r>
            <w:r w:rsidR="00EF4F14">
              <w:rPr>
                <w:rFonts w:ascii="Calibri" w:eastAsia="Calibri" w:hAnsi="Calibri" w:cs="Calibri"/>
                <w:sz w:val="16"/>
                <w:szCs w:val="16"/>
              </w:rPr>
              <w:t>)</w:t>
            </w:r>
          </w:p>
        </w:tc>
      </w:tr>
      <w:tr w:rsidR="000457C8" w:rsidRPr="0002231A" w14:paraId="756DEC1E" w14:textId="77777777" w:rsidTr="006C6E61">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4DE4B573" w14:textId="77777777" w:rsidR="000457C8" w:rsidRPr="0002231A" w:rsidRDefault="000457C8" w:rsidP="006C6E61">
            <w:pPr>
              <w:rPr>
                <w:rFonts w:ascii="Calibri" w:eastAsia="Calibri" w:hAnsi="Calibri" w:cs="Calibri"/>
                <w:b/>
                <w:bCs/>
                <w:sz w:val="16"/>
                <w:szCs w:val="16"/>
              </w:rPr>
            </w:pPr>
            <w:proofErr w:type="spellStart"/>
            <w:r w:rsidRPr="0002231A">
              <w:rPr>
                <w:rFonts w:ascii="Calibri" w:eastAsia="Calibri" w:hAnsi="Calibri" w:cs="Calibri"/>
                <w:b/>
                <w:bCs/>
                <w:sz w:val="16"/>
                <w:szCs w:val="16"/>
              </w:rPr>
              <w:t>Contacts</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5A11DCC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49131</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4EF276"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27508</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B89FF7"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DD8D63"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2820</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85F3D1"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2256</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75E7857E"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16547</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DF93A8B"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703" w:type="pct"/>
            <w:tcBorders>
              <w:top w:val="nil"/>
              <w:left w:val="nil"/>
              <w:bottom w:val="single" w:sz="8" w:space="0" w:color="000000"/>
              <w:right w:val="single" w:sz="8" w:space="0" w:color="000000"/>
            </w:tcBorders>
          </w:tcPr>
          <w:p w14:paraId="6D47C56E"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r>
      <w:tr w:rsidR="000457C8" w:rsidRPr="0002231A" w14:paraId="3040E927" w14:textId="77777777" w:rsidTr="006C6E61">
        <w:trPr>
          <w:trHeight w:val="785"/>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15082F1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of</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students</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76043AE2"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43238</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53D7A8"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21615</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84FCB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DF79D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2820</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519E58"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2256</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3834782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16547</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FF13B8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NA</w:t>
            </w:r>
          </w:p>
        </w:tc>
        <w:tc>
          <w:tcPr>
            <w:tcW w:w="703" w:type="pct"/>
            <w:tcBorders>
              <w:top w:val="nil"/>
              <w:left w:val="nil"/>
              <w:bottom w:val="single" w:sz="8" w:space="0" w:color="000000"/>
              <w:right w:val="single" w:sz="8" w:space="0" w:color="000000"/>
            </w:tcBorders>
          </w:tcPr>
          <w:p w14:paraId="74851343"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r>
      <w:tr w:rsidR="000457C8" w:rsidRPr="0002231A" w14:paraId="117A29A4" w14:textId="77777777" w:rsidTr="00A8411A">
        <w:trPr>
          <w:trHeight w:val="500"/>
        </w:trPr>
        <w:tc>
          <w:tcPr>
            <w:tcW w:w="672"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453D41B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of</w:t>
            </w:r>
            <w:proofErr w:type="spellEnd"/>
            <w:r w:rsidRPr="0002231A">
              <w:rPr>
                <w:rFonts w:ascii="Calibri" w:eastAsia="Calibri" w:hAnsi="Calibri" w:cs="Calibri"/>
                <w:sz w:val="16"/>
                <w:szCs w:val="16"/>
              </w:rPr>
              <w:t xml:space="preserve"> </w:t>
            </w:r>
            <w:proofErr w:type="spellStart"/>
            <w:r w:rsidRPr="0002231A">
              <w:rPr>
                <w:rFonts w:ascii="Calibri" w:eastAsia="Calibri" w:hAnsi="Calibri" w:cs="Calibri"/>
                <w:sz w:val="16"/>
                <w:szCs w:val="16"/>
              </w:rPr>
              <w:t>staff</w:t>
            </w:r>
            <w:proofErr w:type="spellEnd"/>
          </w:p>
        </w:tc>
        <w:tc>
          <w:tcPr>
            <w:tcW w:w="500"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5A0F5E2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5893</w:t>
            </w:r>
          </w:p>
        </w:tc>
        <w:tc>
          <w:tcPr>
            <w:tcW w:w="51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9ADE80"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5893</w:t>
            </w:r>
          </w:p>
        </w:tc>
        <w:tc>
          <w:tcPr>
            <w:tcW w:w="49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56850E"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3B388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F4C06D"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493"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0686FB94"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NA</w:t>
            </w:r>
          </w:p>
        </w:tc>
        <w:tc>
          <w:tcPr>
            <w:tcW w:w="635"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36E186A" w14:textId="77777777" w:rsidR="000457C8" w:rsidRPr="0002231A" w:rsidRDefault="000457C8" w:rsidP="006C6E61">
            <w:pPr>
              <w:rPr>
                <w:rFonts w:ascii="Calibri" w:eastAsia="Calibri" w:hAnsi="Calibri" w:cs="Calibri"/>
                <w:sz w:val="16"/>
                <w:szCs w:val="16"/>
              </w:rPr>
            </w:pPr>
            <w:r w:rsidRPr="0002231A">
              <w:rPr>
                <w:rFonts w:ascii="Calibri" w:eastAsia="Calibri" w:hAnsi="Calibri" w:cs="Calibri"/>
                <w:sz w:val="16"/>
                <w:szCs w:val="16"/>
              </w:rPr>
              <w:t xml:space="preserve"> NA</w:t>
            </w:r>
          </w:p>
        </w:tc>
        <w:tc>
          <w:tcPr>
            <w:tcW w:w="703" w:type="pct"/>
            <w:tcBorders>
              <w:top w:val="nil"/>
              <w:left w:val="nil"/>
              <w:bottom w:val="single" w:sz="8" w:space="0" w:color="000000"/>
              <w:right w:val="single" w:sz="8" w:space="0" w:color="000000"/>
            </w:tcBorders>
          </w:tcPr>
          <w:p w14:paraId="31AB3E1A" w14:textId="77777777" w:rsidR="000457C8" w:rsidRPr="0002231A" w:rsidRDefault="000457C8" w:rsidP="006C6E61">
            <w:pPr>
              <w:keepNext/>
              <w:rPr>
                <w:rFonts w:ascii="Calibri" w:eastAsia="Calibri" w:hAnsi="Calibri" w:cs="Calibri"/>
                <w:sz w:val="16"/>
                <w:szCs w:val="16"/>
              </w:rPr>
            </w:pPr>
            <w:r w:rsidRPr="0002231A">
              <w:rPr>
                <w:rFonts w:ascii="Calibri" w:eastAsia="Calibri" w:hAnsi="Calibri" w:cs="Calibri"/>
                <w:sz w:val="16"/>
                <w:szCs w:val="16"/>
              </w:rPr>
              <w:t>NA</w:t>
            </w:r>
          </w:p>
        </w:tc>
      </w:tr>
    </w:tbl>
    <w:p w14:paraId="3E0EFFF2" w14:textId="4F1FB164" w:rsidR="008D03E5" w:rsidRPr="000D0961" w:rsidRDefault="000457C8" w:rsidP="000457C8">
      <w:pPr>
        <w:rPr>
          <w:rFonts w:ascii="Calibri" w:eastAsia="Calibri" w:hAnsi="Calibri" w:cs="Calibri"/>
          <w:sz w:val="18"/>
          <w:szCs w:val="18"/>
          <w:lang w:val="en-US"/>
        </w:rPr>
      </w:pPr>
      <w:r w:rsidRPr="00D300C2">
        <w:rPr>
          <w:rFonts w:ascii="Calibri" w:eastAsia="Calibri" w:hAnsi="Calibri" w:cs="Calibri"/>
          <w:sz w:val="18"/>
          <w:szCs w:val="18"/>
          <w:lang w:val="en-US"/>
        </w:rPr>
        <w:t xml:space="preserve">*Cases derived from age. </w:t>
      </w:r>
      <w:r w:rsidRPr="000D0961">
        <w:rPr>
          <w:rFonts w:ascii="Calibri" w:eastAsia="Calibri" w:hAnsi="Calibri" w:cs="Calibri"/>
          <w:sz w:val="18"/>
          <w:szCs w:val="18"/>
          <w:lang w:val="en-US"/>
        </w:rPr>
        <w:t xml:space="preserve">Cases from 6- and 19-year-olds halved according to student demographics </w:t>
      </w:r>
      <w:r w:rsidR="000D0961" w:rsidRPr="000D0961">
        <w:rPr>
          <w:rFonts w:ascii="Calibri" w:eastAsia="Calibri" w:hAnsi="Calibri" w:cs="Calibri"/>
          <w:sz w:val="18"/>
          <w:szCs w:val="18"/>
          <w:lang w:val="en-US"/>
        </w:rPr>
        <w:t>(</w:t>
      </w:r>
      <w:r w:rsidR="000D0961">
        <w:rPr>
          <w:rFonts w:ascii="Calibri" w:eastAsia="Calibri" w:hAnsi="Calibri" w:cs="Calibri"/>
          <w:sz w:val="18"/>
          <w:szCs w:val="18"/>
          <w:lang w:val="en-US"/>
        </w:rPr>
        <w:t>1)</w:t>
      </w:r>
    </w:p>
    <w:p w14:paraId="7EF43688" w14:textId="40D4C825" w:rsidR="000457C8" w:rsidRPr="008D03E5" w:rsidRDefault="008D03E5" w:rsidP="000457C8">
      <w:pPr>
        <w:rPr>
          <w:rFonts w:ascii="Calibri" w:eastAsia="Calibri" w:hAnsi="Calibri" w:cs="Calibri"/>
          <w:sz w:val="18"/>
          <w:szCs w:val="18"/>
          <w:lang w:val="en-US"/>
        </w:rPr>
      </w:pPr>
      <w:r w:rsidRPr="008D03E5">
        <w:rPr>
          <w:rFonts w:ascii="Calibri" w:eastAsia="Calibri" w:hAnsi="Calibri" w:cs="Calibri"/>
          <w:sz w:val="18"/>
          <w:szCs w:val="18"/>
          <w:lang w:val="en-US"/>
        </w:rPr>
        <w:t>†No data was reported during winter vacation and early 2021 school closures</w:t>
      </w:r>
    </w:p>
    <w:p w14:paraId="09AD9804" w14:textId="607DC2D9" w:rsidR="000457C8" w:rsidRDefault="000457C8" w:rsidP="000457C8">
      <w:pPr>
        <w:rPr>
          <w:rFonts w:ascii="Calibri" w:eastAsia="Calibri" w:hAnsi="Calibri" w:cs="Calibri"/>
          <w:lang w:val="en-US"/>
        </w:rPr>
      </w:pPr>
    </w:p>
    <w:p w14:paraId="53A8FA2A" w14:textId="0DE5298A" w:rsidR="008D03E5" w:rsidRDefault="008D03E5" w:rsidP="000457C8">
      <w:pPr>
        <w:rPr>
          <w:rFonts w:ascii="Calibri" w:eastAsia="Calibri" w:hAnsi="Calibri" w:cs="Calibri"/>
          <w:lang w:val="en-US"/>
        </w:rPr>
      </w:pPr>
    </w:p>
    <w:p w14:paraId="2B774F4D" w14:textId="08FBABF1" w:rsidR="000D0961" w:rsidRDefault="000D0961" w:rsidP="000457C8">
      <w:pPr>
        <w:rPr>
          <w:rFonts w:ascii="Calibri" w:eastAsia="Calibri" w:hAnsi="Calibri" w:cs="Calibri"/>
          <w:lang w:val="en-US"/>
        </w:rPr>
      </w:pPr>
    </w:p>
    <w:p w14:paraId="39FFE2B1" w14:textId="3B449B20" w:rsidR="00FA7461" w:rsidRDefault="00FA7461" w:rsidP="000457C8">
      <w:pPr>
        <w:rPr>
          <w:rFonts w:ascii="Calibri" w:eastAsia="Calibri" w:hAnsi="Calibri" w:cs="Calibri"/>
          <w:lang w:val="en-US"/>
        </w:rPr>
      </w:pPr>
    </w:p>
    <w:p w14:paraId="51FFF942" w14:textId="1BBF742D" w:rsidR="00FA7461" w:rsidRDefault="00FA7461" w:rsidP="000457C8">
      <w:pPr>
        <w:rPr>
          <w:rFonts w:ascii="Calibri" w:eastAsia="Calibri" w:hAnsi="Calibri" w:cs="Calibri"/>
          <w:lang w:val="en-US"/>
        </w:rPr>
      </w:pPr>
    </w:p>
    <w:p w14:paraId="1AD8954D" w14:textId="273FDCA2" w:rsidR="00FA7461" w:rsidRDefault="00FA7461" w:rsidP="000457C8">
      <w:pPr>
        <w:rPr>
          <w:rFonts w:ascii="Calibri" w:eastAsia="Calibri" w:hAnsi="Calibri" w:cs="Calibri"/>
          <w:lang w:val="en-US"/>
        </w:rPr>
      </w:pPr>
    </w:p>
    <w:tbl>
      <w:tblPr>
        <w:tblpPr w:leftFromText="141" w:rightFromText="141" w:tblpX="-294" w:tblpY="1080"/>
        <w:tblW w:w="5632" w:type="pct"/>
        <w:tblBorders>
          <w:top w:val="nil"/>
          <w:left w:val="nil"/>
          <w:bottom w:val="nil"/>
          <w:right w:val="nil"/>
          <w:insideH w:val="nil"/>
          <w:insideV w:val="nil"/>
        </w:tblBorders>
        <w:tblLayout w:type="fixed"/>
        <w:tblLook w:val="0600" w:firstRow="0" w:lastRow="0" w:firstColumn="0" w:lastColumn="0" w:noHBand="1" w:noVBand="1"/>
      </w:tblPr>
      <w:tblGrid>
        <w:gridCol w:w="1692"/>
        <w:gridCol w:w="850"/>
        <w:gridCol w:w="1134"/>
        <w:gridCol w:w="1134"/>
        <w:gridCol w:w="1134"/>
        <w:gridCol w:w="1134"/>
        <w:gridCol w:w="1134"/>
        <w:gridCol w:w="995"/>
        <w:gridCol w:w="989"/>
      </w:tblGrid>
      <w:tr w:rsidR="00286C8F" w:rsidRPr="00310BAD" w14:paraId="658DE972" w14:textId="77777777" w:rsidTr="00F10A71">
        <w:trPr>
          <w:trHeight w:val="500"/>
        </w:trPr>
        <w:tc>
          <w:tcPr>
            <w:tcW w:w="830" w:type="pct"/>
            <w:tcBorders>
              <w:top w:val="single" w:sz="8" w:space="0" w:color="000000"/>
              <w:left w:val="single" w:sz="8" w:space="0" w:color="000000"/>
              <w:bottom w:val="single" w:sz="8" w:space="0" w:color="000000"/>
              <w:right w:val="double" w:sz="12" w:space="0" w:color="auto"/>
            </w:tcBorders>
            <w:tcMar>
              <w:top w:w="100" w:type="dxa"/>
              <w:left w:w="100" w:type="dxa"/>
              <w:bottom w:w="100" w:type="dxa"/>
              <w:right w:w="100" w:type="dxa"/>
            </w:tcMar>
          </w:tcPr>
          <w:p w14:paraId="2D80E2E4" w14:textId="77777777" w:rsidR="00286C8F" w:rsidRPr="0002231A" w:rsidRDefault="00286C8F" w:rsidP="004D0546">
            <w:pPr>
              <w:rPr>
                <w:rFonts w:ascii="Calibri" w:eastAsia="Calibri" w:hAnsi="Calibri" w:cs="Calibri"/>
                <w:sz w:val="16"/>
                <w:szCs w:val="16"/>
                <w:lang w:val="en-GB"/>
              </w:rPr>
            </w:pPr>
          </w:p>
        </w:tc>
        <w:tc>
          <w:tcPr>
            <w:tcW w:w="3197" w:type="pct"/>
            <w:gridSpan w:val="6"/>
            <w:tcBorders>
              <w:top w:val="single" w:sz="8" w:space="0" w:color="000000"/>
              <w:left w:val="double" w:sz="12" w:space="0" w:color="auto"/>
              <w:bottom w:val="single" w:sz="8" w:space="0" w:color="000000"/>
              <w:right w:val="double" w:sz="12" w:space="0" w:color="auto"/>
            </w:tcBorders>
            <w:tcMar>
              <w:top w:w="100" w:type="dxa"/>
              <w:left w:w="100" w:type="dxa"/>
              <w:bottom w:w="100" w:type="dxa"/>
              <w:right w:w="100" w:type="dxa"/>
            </w:tcMar>
          </w:tcPr>
          <w:p w14:paraId="448D1DC5" w14:textId="77777777" w:rsidR="00286C8F" w:rsidRPr="0002231A" w:rsidRDefault="00286C8F" w:rsidP="004D0546">
            <w:pPr>
              <w:rPr>
                <w:rFonts w:ascii="Calibri" w:eastAsia="Calibri" w:hAnsi="Calibri" w:cs="Calibri"/>
                <w:sz w:val="16"/>
                <w:szCs w:val="16"/>
                <w:lang w:val="en-US"/>
              </w:rPr>
            </w:pPr>
            <w:r w:rsidRPr="00995D2C">
              <w:rPr>
                <w:rFonts w:ascii="Calibri" w:eastAsia="Calibri" w:hAnsi="Calibri" w:cs="Calibri"/>
                <w:lang w:val="en-US"/>
              </w:rPr>
              <w:t xml:space="preserve">Demographic </w:t>
            </w:r>
            <w:r>
              <w:rPr>
                <w:rFonts w:ascii="Calibri" w:eastAsia="Calibri" w:hAnsi="Calibri" w:cs="Calibri"/>
                <w:lang w:val="en-US"/>
              </w:rPr>
              <w:t>characteristics</w:t>
            </w:r>
            <w:r w:rsidRPr="00995D2C">
              <w:rPr>
                <w:rFonts w:ascii="Calibri" w:eastAsia="Calibri" w:hAnsi="Calibri" w:cs="Calibri"/>
                <w:lang w:val="en-US"/>
              </w:rPr>
              <w:t xml:space="preserve"> of study population</w:t>
            </w:r>
          </w:p>
        </w:tc>
        <w:tc>
          <w:tcPr>
            <w:tcW w:w="973" w:type="pct"/>
            <w:gridSpan w:val="2"/>
            <w:tcBorders>
              <w:top w:val="single" w:sz="8" w:space="0" w:color="000000"/>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74BBD958" w14:textId="2389604E" w:rsidR="00286C8F" w:rsidRPr="0002231A" w:rsidRDefault="00286C8F" w:rsidP="004D0546">
            <w:pPr>
              <w:rPr>
                <w:rFonts w:ascii="Calibri" w:eastAsia="Calibri" w:hAnsi="Calibri" w:cs="Calibri"/>
                <w:sz w:val="16"/>
                <w:szCs w:val="16"/>
                <w:lang w:val="en-US"/>
              </w:rPr>
            </w:pPr>
            <w:r w:rsidRPr="0002231A">
              <w:rPr>
                <w:rFonts w:ascii="Calibri" w:eastAsia="Calibri" w:hAnsi="Calibri" w:cs="Calibri"/>
                <w:sz w:val="16"/>
                <w:szCs w:val="16"/>
                <w:lang w:val="en-US"/>
              </w:rPr>
              <w:t>Standing Conference of Ministers of Education and Cultural Affairs</w:t>
            </w:r>
            <w:r>
              <w:rPr>
                <w:rFonts w:ascii="Calibri" w:eastAsia="Calibri" w:hAnsi="Calibri" w:cs="Calibri"/>
                <w:sz w:val="16"/>
                <w:szCs w:val="16"/>
                <w:lang w:val="en-US"/>
              </w:rPr>
              <w:t xml:space="preserve"> (KMK)</w:t>
            </w:r>
          </w:p>
        </w:tc>
      </w:tr>
      <w:tr w:rsidR="00286C8F" w:rsidRPr="0002231A" w14:paraId="5B322D74" w14:textId="77777777" w:rsidTr="00F10A71">
        <w:trPr>
          <w:trHeight w:val="500"/>
        </w:trPr>
        <w:tc>
          <w:tcPr>
            <w:tcW w:w="830" w:type="pct"/>
            <w:tcBorders>
              <w:top w:val="nil"/>
              <w:left w:val="single" w:sz="8" w:space="0" w:color="000000"/>
              <w:bottom w:val="double" w:sz="2" w:space="0" w:color="auto"/>
              <w:right w:val="double" w:sz="12" w:space="0" w:color="auto"/>
            </w:tcBorders>
            <w:shd w:val="clear" w:color="auto" w:fill="auto"/>
            <w:tcMar>
              <w:top w:w="100" w:type="dxa"/>
              <w:left w:w="100" w:type="dxa"/>
              <w:bottom w:w="100" w:type="dxa"/>
              <w:right w:w="100" w:type="dxa"/>
            </w:tcMar>
          </w:tcPr>
          <w:p w14:paraId="1041AA96" w14:textId="77777777" w:rsidR="00286C8F" w:rsidRPr="0002231A" w:rsidRDefault="00286C8F" w:rsidP="004D0546">
            <w:pPr>
              <w:rPr>
                <w:rFonts w:ascii="Calibri" w:eastAsia="Calibri" w:hAnsi="Calibri" w:cs="Calibri"/>
                <w:sz w:val="16"/>
                <w:szCs w:val="16"/>
                <w:lang w:val="en-US"/>
              </w:rPr>
            </w:pPr>
            <w:r w:rsidRPr="0002231A">
              <w:rPr>
                <w:rFonts w:ascii="Calibri" w:eastAsia="Calibri" w:hAnsi="Calibri" w:cs="Calibri"/>
                <w:sz w:val="16"/>
                <w:szCs w:val="16"/>
                <w:lang w:val="en-US"/>
              </w:rPr>
              <w:t xml:space="preserve"> </w:t>
            </w:r>
          </w:p>
        </w:tc>
        <w:tc>
          <w:tcPr>
            <w:tcW w:w="417" w:type="pct"/>
            <w:tcBorders>
              <w:top w:val="nil"/>
              <w:left w:val="double" w:sz="12" w:space="0" w:color="auto"/>
              <w:bottom w:val="double" w:sz="2" w:space="0" w:color="auto"/>
              <w:right w:val="single" w:sz="8" w:space="0" w:color="000000"/>
            </w:tcBorders>
            <w:shd w:val="clear" w:color="auto" w:fill="auto"/>
            <w:tcMar>
              <w:top w:w="100" w:type="dxa"/>
              <w:left w:w="100" w:type="dxa"/>
              <w:bottom w:w="100" w:type="dxa"/>
              <w:right w:w="100" w:type="dxa"/>
            </w:tcMar>
          </w:tcPr>
          <w:p w14:paraId="4239ECBF" w14:textId="77777777"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Total</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433C3454" w14:textId="77777777"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Region 1 (R1)</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77B0454A" w14:textId="77777777"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Region 2 (R2)</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405F32BA" w14:textId="77777777"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Region 3 (R3)</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1F29D361" w14:textId="77777777"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Region 4 (R4)</w:t>
            </w:r>
          </w:p>
        </w:tc>
        <w:tc>
          <w:tcPr>
            <w:tcW w:w="556" w:type="pct"/>
            <w:tcBorders>
              <w:top w:val="nil"/>
              <w:left w:val="nil"/>
              <w:bottom w:val="double" w:sz="2" w:space="0" w:color="auto"/>
              <w:right w:val="double" w:sz="12" w:space="0" w:color="auto"/>
            </w:tcBorders>
            <w:shd w:val="clear" w:color="auto" w:fill="auto"/>
            <w:tcMar>
              <w:top w:w="100" w:type="dxa"/>
              <w:left w:w="100" w:type="dxa"/>
              <w:bottom w:w="100" w:type="dxa"/>
              <w:right w:w="100" w:type="dxa"/>
            </w:tcMar>
          </w:tcPr>
          <w:p w14:paraId="229EE07F" w14:textId="77777777"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Region 5 (R5)</w:t>
            </w:r>
          </w:p>
        </w:tc>
        <w:tc>
          <w:tcPr>
            <w:tcW w:w="488" w:type="pct"/>
            <w:tcBorders>
              <w:top w:val="nil"/>
              <w:left w:val="double" w:sz="12" w:space="0" w:color="auto"/>
              <w:bottom w:val="double" w:sz="2" w:space="0" w:color="auto"/>
              <w:right w:val="single" w:sz="8" w:space="0" w:color="000000"/>
            </w:tcBorders>
            <w:shd w:val="clear" w:color="auto" w:fill="auto"/>
            <w:tcMar>
              <w:top w:w="100" w:type="dxa"/>
              <w:left w:w="100" w:type="dxa"/>
              <w:bottom w:w="100" w:type="dxa"/>
              <w:right w:w="100" w:type="dxa"/>
            </w:tcMar>
          </w:tcPr>
          <w:p w14:paraId="44171AB7" w14:textId="08B44150" w:rsidR="00286C8F" w:rsidRPr="0002231A" w:rsidRDefault="00286C8F" w:rsidP="004D0546">
            <w:pPr>
              <w:rPr>
                <w:rFonts w:ascii="Calibri" w:eastAsia="Calibri" w:hAnsi="Calibri" w:cs="Calibri"/>
                <w:sz w:val="16"/>
                <w:szCs w:val="16"/>
              </w:rPr>
            </w:pPr>
            <w:r w:rsidRPr="0002231A">
              <w:rPr>
                <w:rFonts w:ascii="Calibri" w:eastAsia="Calibri" w:hAnsi="Calibri" w:cs="Calibri"/>
                <w:sz w:val="16"/>
                <w:szCs w:val="16"/>
              </w:rPr>
              <w:t xml:space="preserve"> NUTS-3 </w:t>
            </w:r>
          </w:p>
        </w:tc>
        <w:tc>
          <w:tcPr>
            <w:tcW w:w="485" w:type="pct"/>
            <w:tcBorders>
              <w:top w:val="nil"/>
              <w:left w:val="nil"/>
              <w:bottom w:val="double" w:sz="2" w:space="0" w:color="auto"/>
              <w:right w:val="single" w:sz="8" w:space="0" w:color="000000"/>
            </w:tcBorders>
          </w:tcPr>
          <w:p w14:paraId="4568A942" w14:textId="07DF8912" w:rsidR="00286C8F" w:rsidRPr="0002231A" w:rsidRDefault="00286C8F" w:rsidP="004D0546">
            <w:pPr>
              <w:rPr>
                <w:rFonts w:ascii="Calibri" w:eastAsia="Calibri" w:hAnsi="Calibri" w:cs="Calibri"/>
                <w:sz w:val="16"/>
                <w:szCs w:val="16"/>
              </w:rPr>
            </w:pPr>
            <w:r>
              <w:rPr>
                <w:rFonts w:ascii="Calibri" w:eastAsia="Calibri" w:hAnsi="Calibri" w:cs="Calibri"/>
                <w:sz w:val="16"/>
                <w:szCs w:val="16"/>
              </w:rPr>
              <w:t>NUTS-2</w:t>
            </w:r>
          </w:p>
        </w:tc>
      </w:tr>
      <w:tr w:rsidR="00286C8F" w:rsidRPr="0002231A" w14:paraId="3B972789" w14:textId="77777777" w:rsidTr="00F10A71">
        <w:trPr>
          <w:trHeight w:val="23"/>
        </w:trPr>
        <w:tc>
          <w:tcPr>
            <w:tcW w:w="830" w:type="pct"/>
            <w:tcBorders>
              <w:top w:val="double" w:sz="2" w:space="0" w:color="auto"/>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2F06AB3C" w14:textId="77777777" w:rsidR="00286C8F" w:rsidRPr="00995D2C" w:rsidRDefault="00286C8F" w:rsidP="004D0546">
            <w:pPr>
              <w:rPr>
                <w:rFonts w:ascii="Calibri" w:eastAsia="Calibri" w:hAnsi="Calibri" w:cs="Calibri"/>
                <w:b/>
                <w:bCs/>
                <w:sz w:val="16"/>
                <w:szCs w:val="16"/>
              </w:rPr>
            </w:pPr>
            <w:proofErr w:type="spellStart"/>
            <w:r w:rsidRPr="00995D2C">
              <w:rPr>
                <w:rFonts w:ascii="Calibri" w:eastAsia="Calibri" w:hAnsi="Calibri" w:cs="Calibri"/>
                <w:b/>
                <w:bCs/>
                <w:sz w:val="16"/>
                <w:szCs w:val="16"/>
              </w:rPr>
              <w:t>Notified</w:t>
            </w:r>
            <w:proofErr w:type="spellEnd"/>
            <w:r w:rsidRPr="00995D2C">
              <w:rPr>
                <w:rFonts w:ascii="Calibri" w:eastAsia="Calibri" w:hAnsi="Calibri" w:cs="Calibri"/>
                <w:b/>
                <w:bCs/>
                <w:sz w:val="16"/>
                <w:szCs w:val="16"/>
              </w:rPr>
              <w:t xml:space="preserve"> </w:t>
            </w:r>
            <w:proofErr w:type="spellStart"/>
            <w:r w:rsidRPr="00995D2C">
              <w:rPr>
                <w:rFonts w:ascii="Calibri" w:eastAsia="Calibri" w:hAnsi="Calibri" w:cs="Calibri"/>
                <w:b/>
                <w:bCs/>
                <w:sz w:val="16"/>
                <w:szCs w:val="16"/>
              </w:rPr>
              <w:t>infections</w:t>
            </w:r>
            <w:proofErr w:type="spellEnd"/>
          </w:p>
        </w:tc>
        <w:tc>
          <w:tcPr>
            <w:tcW w:w="417" w:type="pct"/>
            <w:tcBorders>
              <w:top w:val="double" w:sz="2" w:space="0" w:color="auto"/>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DE3EC72"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15433</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1BF2AE7A"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7248</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481C48B9"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3</w:t>
            </w:r>
            <w:r>
              <w:rPr>
                <w:rFonts w:ascii="Calibri" w:eastAsia="Calibri" w:hAnsi="Calibri" w:cs="Calibri"/>
                <w:b/>
                <w:bCs/>
                <w:sz w:val="16"/>
                <w:szCs w:val="16"/>
              </w:rPr>
              <w:t>851</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001EC936"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559*</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3819D497"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511</w:t>
            </w:r>
          </w:p>
        </w:tc>
        <w:tc>
          <w:tcPr>
            <w:tcW w:w="556" w:type="pct"/>
            <w:tcBorders>
              <w:top w:val="double" w:sz="2" w:space="0" w:color="auto"/>
              <w:left w:val="nil"/>
              <w:bottom w:val="single" w:sz="8" w:space="0" w:color="000000"/>
              <w:right w:val="double" w:sz="12" w:space="0" w:color="auto"/>
            </w:tcBorders>
            <w:shd w:val="clear" w:color="auto" w:fill="auto"/>
            <w:tcMar>
              <w:top w:w="100" w:type="dxa"/>
              <w:left w:w="100" w:type="dxa"/>
              <w:bottom w:w="100" w:type="dxa"/>
              <w:right w:w="100" w:type="dxa"/>
            </w:tcMar>
          </w:tcPr>
          <w:p w14:paraId="51FD72A2"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3540*</w:t>
            </w:r>
          </w:p>
        </w:tc>
        <w:tc>
          <w:tcPr>
            <w:tcW w:w="488" w:type="pct"/>
            <w:tcBorders>
              <w:top w:val="double" w:sz="2" w:space="0" w:color="auto"/>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323878C"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95215</w:t>
            </w:r>
          </w:p>
        </w:tc>
        <w:tc>
          <w:tcPr>
            <w:tcW w:w="485" w:type="pct"/>
            <w:tcBorders>
              <w:top w:val="double" w:sz="2" w:space="0" w:color="auto"/>
              <w:left w:val="nil"/>
              <w:bottom w:val="single" w:sz="8" w:space="0" w:color="000000"/>
              <w:right w:val="single" w:sz="8" w:space="0" w:color="000000"/>
            </w:tcBorders>
          </w:tcPr>
          <w:p w14:paraId="0513BF69"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(1) 113068</w:t>
            </w:r>
          </w:p>
          <w:p w14:paraId="61A2BF70"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(2) 224600</w:t>
            </w:r>
          </w:p>
        </w:tc>
      </w:tr>
      <w:tr w:rsidR="00286C8F" w:rsidRPr="00995D2C" w14:paraId="2465253B" w14:textId="77777777" w:rsidTr="00F10A71">
        <w:trPr>
          <w:trHeight w:val="500"/>
        </w:trPr>
        <w:tc>
          <w:tcPr>
            <w:tcW w:w="830"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30D486FD" w14:textId="243ACA13" w:rsidR="00286C8F" w:rsidRDefault="00110A2A" w:rsidP="004D0546">
            <w:pPr>
              <w:rPr>
                <w:rFonts w:ascii="Calibri" w:eastAsia="Calibri" w:hAnsi="Calibri" w:cs="Calibri"/>
                <w:sz w:val="16"/>
                <w:szCs w:val="16"/>
                <w:lang w:val="en-US"/>
              </w:rPr>
            </w:pPr>
            <w:r>
              <w:rPr>
                <w:rFonts w:ascii="Calibri" w:eastAsia="Calibri" w:hAnsi="Calibri" w:cs="Calibri"/>
                <w:sz w:val="16"/>
                <w:szCs w:val="16"/>
                <w:lang w:val="en-US"/>
              </w:rPr>
              <w:t>Male (</w:t>
            </w:r>
            <w:r w:rsidR="00A84D10">
              <w:rPr>
                <w:rFonts w:ascii="Calibri" w:eastAsia="Calibri" w:hAnsi="Calibri" w:cs="Calibri"/>
                <w:sz w:val="16"/>
                <w:szCs w:val="16"/>
                <w:lang w:val="en-US"/>
              </w:rPr>
              <w:t xml:space="preserve">%); </w:t>
            </w:r>
            <w:r w:rsidR="00286C8F">
              <w:rPr>
                <w:rFonts w:ascii="Calibri" w:eastAsia="Calibri" w:hAnsi="Calibri" w:cs="Calibri"/>
                <w:sz w:val="16"/>
                <w:szCs w:val="16"/>
                <w:lang w:val="en-US"/>
              </w:rPr>
              <w:t>Female</w:t>
            </w:r>
            <w:r w:rsidR="00A84D10">
              <w:rPr>
                <w:rFonts w:ascii="Calibri" w:eastAsia="Calibri" w:hAnsi="Calibri" w:cs="Calibri"/>
                <w:sz w:val="16"/>
                <w:szCs w:val="16"/>
                <w:lang w:val="en-US"/>
              </w:rPr>
              <w:t xml:space="preserve"> (%)</w:t>
            </w:r>
          </w:p>
          <w:p w14:paraId="644B780B"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Age median</w:t>
            </w:r>
          </w:p>
          <w:p w14:paraId="3E49198F"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Range</w:t>
            </w:r>
          </w:p>
          <w:p w14:paraId="15665B71"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Interquartile R</w:t>
            </w:r>
            <w:r>
              <w:rPr>
                <w:rFonts w:ascii="Calibri" w:eastAsia="Calibri" w:hAnsi="Calibri" w:cs="Calibri"/>
                <w:sz w:val="16"/>
                <w:szCs w:val="16"/>
                <w:lang w:val="en-US"/>
              </w:rPr>
              <w:t>ange</w:t>
            </w:r>
          </w:p>
        </w:tc>
        <w:tc>
          <w:tcPr>
            <w:tcW w:w="417"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12CEC563" w14:textId="1604C482" w:rsidR="00286C8F" w:rsidRDefault="00A84D10" w:rsidP="004D0546">
            <w:pPr>
              <w:rPr>
                <w:rFonts w:ascii="Calibri" w:eastAsia="Calibri" w:hAnsi="Calibri" w:cs="Calibri"/>
                <w:sz w:val="16"/>
                <w:szCs w:val="16"/>
                <w:lang w:val="en-US"/>
              </w:rPr>
            </w:pPr>
            <w:r>
              <w:rPr>
                <w:rFonts w:ascii="Calibri" w:eastAsia="Calibri" w:hAnsi="Calibri" w:cs="Calibri"/>
                <w:sz w:val="16"/>
                <w:szCs w:val="16"/>
                <w:lang w:val="en-US"/>
              </w:rPr>
              <w:t>35%; 35%</w:t>
            </w:r>
          </w:p>
          <w:p w14:paraId="21771772"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15</w:t>
            </w:r>
          </w:p>
          <w:p w14:paraId="70CB37E5"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5-75</w:t>
            </w:r>
          </w:p>
          <w:p w14:paraId="3F2C30F8"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(11-18)</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9154C8" w14:textId="77777777" w:rsidR="00110A2A" w:rsidRDefault="00110A2A" w:rsidP="004D0546">
            <w:pPr>
              <w:rPr>
                <w:rFonts w:ascii="Calibri" w:eastAsia="Calibri" w:hAnsi="Calibri" w:cs="Calibri"/>
                <w:sz w:val="16"/>
                <w:szCs w:val="16"/>
                <w:lang w:val="en-US"/>
              </w:rPr>
            </w:pPr>
            <w:r>
              <w:rPr>
                <w:rFonts w:ascii="Calibri" w:eastAsia="Calibri" w:hAnsi="Calibri" w:cs="Calibri"/>
                <w:sz w:val="16"/>
                <w:szCs w:val="16"/>
                <w:lang w:val="en-US"/>
              </w:rPr>
              <w:t>42%; 46%</w:t>
            </w:r>
          </w:p>
          <w:p w14:paraId="73B5950F" w14:textId="20F2897D"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18246141"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5-75</w:t>
            </w:r>
          </w:p>
          <w:p w14:paraId="46B3B76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(12-21)</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8EE9FD"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0B8508" w14:textId="77777777" w:rsidR="00110A2A" w:rsidRDefault="00110A2A" w:rsidP="00110A2A">
            <w:pPr>
              <w:rPr>
                <w:rFonts w:ascii="Calibri" w:eastAsia="Calibri" w:hAnsi="Calibri" w:cs="Calibri"/>
                <w:sz w:val="16"/>
                <w:szCs w:val="16"/>
                <w:lang w:val="en-US"/>
              </w:rPr>
            </w:pPr>
            <w:r>
              <w:rPr>
                <w:rFonts w:ascii="Calibri" w:eastAsia="Calibri" w:hAnsi="Calibri" w:cs="Calibri"/>
                <w:sz w:val="16"/>
                <w:szCs w:val="16"/>
                <w:lang w:val="en-US"/>
              </w:rPr>
              <w:t>49%; 51%</w:t>
            </w:r>
          </w:p>
          <w:p w14:paraId="419D7344"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505BE21A"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6-19</w:t>
            </w:r>
          </w:p>
          <w:p w14:paraId="6FFDD696"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(9-17)</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1E1BD8"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p w14:paraId="361F284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12</w:t>
            </w:r>
          </w:p>
          <w:p w14:paraId="6458FA8A"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5-17</w:t>
            </w:r>
          </w:p>
          <w:p w14:paraId="44907CAA"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(9-15)</w:t>
            </w:r>
          </w:p>
        </w:tc>
        <w:tc>
          <w:tcPr>
            <w:tcW w:w="556"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760B5B3F" w14:textId="0A18A4FC" w:rsidR="00286C8F" w:rsidRDefault="00110A2A" w:rsidP="004D0546">
            <w:pPr>
              <w:rPr>
                <w:rFonts w:ascii="Calibri" w:eastAsia="Calibri" w:hAnsi="Calibri" w:cs="Calibri"/>
                <w:sz w:val="16"/>
                <w:szCs w:val="16"/>
                <w:lang w:val="en-US"/>
              </w:rPr>
            </w:pPr>
            <w:r>
              <w:rPr>
                <w:rFonts w:ascii="Calibri" w:eastAsia="Calibri" w:hAnsi="Calibri" w:cs="Calibri"/>
                <w:sz w:val="16"/>
                <w:szCs w:val="16"/>
                <w:lang w:val="en-US"/>
              </w:rPr>
              <w:t>53%; 47%</w:t>
            </w:r>
          </w:p>
          <w:p w14:paraId="2CB889C2"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3E899358"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6-19</w:t>
            </w:r>
          </w:p>
          <w:p w14:paraId="3EE675D4"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(10-17)</w:t>
            </w:r>
          </w:p>
        </w:tc>
        <w:tc>
          <w:tcPr>
            <w:tcW w:w="488"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A431E35"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nil"/>
              <w:left w:val="nil"/>
              <w:bottom w:val="single" w:sz="8" w:space="0" w:color="000000"/>
              <w:right w:val="single" w:sz="8" w:space="0" w:color="000000"/>
            </w:tcBorders>
          </w:tcPr>
          <w:p w14:paraId="6BEAA913"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r>
      <w:tr w:rsidR="00286C8F" w:rsidRPr="0002231A" w14:paraId="345A7158" w14:textId="77777777" w:rsidTr="00F10A71">
        <w:trPr>
          <w:trHeight w:val="26"/>
        </w:trPr>
        <w:tc>
          <w:tcPr>
            <w:tcW w:w="830"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57520E7E" w14:textId="77777777" w:rsidR="00286C8F" w:rsidRPr="00DC399C" w:rsidRDefault="00286C8F" w:rsidP="004D0546">
            <w:pPr>
              <w:rPr>
                <w:rFonts w:ascii="Calibri" w:eastAsia="Calibri" w:hAnsi="Calibri" w:cs="Calibri"/>
                <w:b/>
                <w:bCs/>
                <w:sz w:val="16"/>
                <w:szCs w:val="16"/>
              </w:rPr>
            </w:pPr>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students</w:t>
            </w:r>
            <w:proofErr w:type="spellEnd"/>
          </w:p>
        </w:tc>
        <w:tc>
          <w:tcPr>
            <w:tcW w:w="417"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202CB3F"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12814</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3BF0B3"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5108</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8DE170"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3096</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0E7170"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559*</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2290CE"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511</w:t>
            </w:r>
          </w:p>
        </w:tc>
        <w:tc>
          <w:tcPr>
            <w:tcW w:w="556"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561A14BD"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3540*</w:t>
            </w:r>
          </w:p>
        </w:tc>
        <w:tc>
          <w:tcPr>
            <w:tcW w:w="488"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19A71B3"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85788</w:t>
            </w:r>
          </w:p>
        </w:tc>
        <w:tc>
          <w:tcPr>
            <w:tcW w:w="485" w:type="pct"/>
            <w:tcBorders>
              <w:top w:val="nil"/>
              <w:left w:val="nil"/>
              <w:bottom w:val="single" w:sz="8" w:space="0" w:color="000000"/>
              <w:right w:val="single" w:sz="8" w:space="0" w:color="000000"/>
            </w:tcBorders>
          </w:tcPr>
          <w:p w14:paraId="5D08AE1A"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(1) 96970</w:t>
            </w:r>
          </w:p>
          <w:p w14:paraId="310BFFA0"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(2) 207706</w:t>
            </w:r>
          </w:p>
        </w:tc>
      </w:tr>
      <w:tr w:rsidR="00286C8F" w:rsidRPr="00995D2C" w14:paraId="66EC7489" w14:textId="77777777" w:rsidTr="00F10A71">
        <w:trPr>
          <w:trHeight w:val="500"/>
        </w:trPr>
        <w:tc>
          <w:tcPr>
            <w:tcW w:w="830"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3AE16040" w14:textId="77777777" w:rsidR="001F71F1" w:rsidRDefault="001F71F1" w:rsidP="001F71F1">
            <w:pPr>
              <w:rPr>
                <w:rFonts w:ascii="Calibri" w:eastAsia="Calibri" w:hAnsi="Calibri" w:cs="Calibri"/>
                <w:sz w:val="16"/>
                <w:szCs w:val="16"/>
                <w:lang w:val="en-US"/>
              </w:rPr>
            </w:pPr>
            <w:r>
              <w:rPr>
                <w:rFonts w:ascii="Calibri" w:eastAsia="Calibri" w:hAnsi="Calibri" w:cs="Calibri"/>
                <w:sz w:val="16"/>
                <w:szCs w:val="16"/>
                <w:lang w:val="en-US"/>
              </w:rPr>
              <w:t>Male (%); Female (%)</w:t>
            </w:r>
          </w:p>
          <w:p w14:paraId="01584A03"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Age median</w:t>
            </w:r>
          </w:p>
          <w:p w14:paraId="331C0738"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Range</w:t>
            </w:r>
          </w:p>
          <w:p w14:paraId="554DB6AD"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Interquartile R</w:t>
            </w:r>
            <w:r>
              <w:rPr>
                <w:rFonts w:ascii="Calibri" w:eastAsia="Calibri" w:hAnsi="Calibri" w:cs="Calibri"/>
                <w:sz w:val="16"/>
                <w:szCs w:val="16"/>
                <w:lang w:val="en-US"/>
              </w:rPr>
              <w:t>ange</w:t>
            </w:r>
          </w:p>
        </w:tc>
        <w:tc>
          <w:tcPr>
            <w:tcW w:w="417"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165ED31" w14:textId="2D8F996D" w:rsidR="00286C8F" w:rsidRDefault="002454EB" w:rsidP="004D0546">
            <w:pPr>
              <w:rPr>
                <w:rFonts w:ascii="Calibri" w:eastAsia="Calibri" w:hAnsi="Calibri" w:cs="Calibri"/>
                <w:sz w:val="16"/>
                <w:szCs w:val="16"/>
                <w:lang w:val="en-US"/>
              </w:rPr>
            </w:pPr>
            <w:r>
              <w:rPr>
                <w:rFonts w:ascii="Calibri" w:eastAsia="Calibri" w:hAnsi="Calibri" w:cs="Calibri"/>
                <w:sz w:val="16"/>
                <w:szCs w:val="16"/>
                <w:lang w:val="en-US"/>
              </w:rPr>
              <w:t>39%; 37%</w:t>
            </w:r>
          </w:p>
          <w:p w14:paraId="5E4946F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3C346D96"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5-63</w:t>
            </w:r>
          </w:p>
          <w:p w14:paraId="425CF6FF"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(10-17)</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7C76DF" w14:textId="635167A7" w:rsidR="00286C8F" w:rsidRDefault="002454EB" w:rsidP="004D0546">
            <w:pPr>
              <w:rPr>
                <w:rFonts w:ascii="Calibri" w:eastAsia="Calibri" w:hAnsi="Calibri" w:cs="Calibri"/>
                <w:sz w:val="16"/>
                <w:szCs w:val="16"/>
                <w:lang w:val="en-US"/>
              </w:rPr>
            </w:pPr>
            <w:r>
              <w:rPr>
                <w:rFonts w:ascii="Calibri" w:eastAsia="Calibri" w:hAnsi="Calibri" w:cs="Calibri"/>
                <w:sz w:val="16"/>
                <w:szCs w:val="16"/>
                <w:lang w:val="en-US"/>
              </w:rPr>
              <w:t>52%; 48%</w:t>
            </w:r>
          </w:p>
          <w:p w14:paraId="58E90182"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7DEBB06A"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5-63</w:t>
            </w:r>
          </w:p>
          <w:p w14:paraId="55DBCAB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(11-17)</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FBCFA0"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FC34B6" w14:textId="77777777" w:rsidR="00110A2A" w:rsidRDefault="00110A2A" w:rsidP="00110A2A">
            <w:pPr>
              <w:rPr>
                <w:rFonts w:ascii="Calibri" w:eastAsia="Calibri" w:hAnsi="Calibri" w:cs="Calibri"/>
                <w:sz w:val="16"/>
                <w:szCs w:val="16"/>
                <w:lang w:val="en-US"/>
              </w:rPr>
            </w:pPr>
            <w:r>
              <w:rPr>
                <w:rFonts w:ascii="Calibri" w:eastAsia="Calibri" w:hAnsi="Calibri" w:cs="Calibri"/>
                <w:sz w:val="16"/>
                <w:szCs w:val="16"/>
                <w:lang w:val="en-US"/>
              </w:rPr>
              <w:t>49%; 51%</w:t>
            </w:r>
          </w:p>
          <w:p w14:paraId="1333039D"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271E4A8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6-19</w:t>
            </w:r>
          </w:p>
          <w:p w14:paraId="501E8C4A"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(9-17)</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F8CBE6"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p w14:paraId="69B3084D"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12</w:t>
            </w:r>
          </w:p>
          <w:p w14:paraId="14525255"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5-17</w:t>
            </w:r>
          </w:p>
          <w:p w14:paraId="352D50FC"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(9-15)</w:t>
            </w:r>
          </w:p>
        </w:tc>
        <w:tc>
          <w:tcPr>
            <w:tcW w:w="556"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23789A04" w14:textId="77777777" w:rsidR="00110A2A" w:rsidRDefault="00110A2A" w:rsidP="00110A2A">
            <w:pPr>
              <w:rPr>
                <w:rFonts w:ascii="Calibri" w:eastAsia="Calibri" w:hAnsi="Calibri" w:cs="Calibri"/>
                <w:sz w:val="16"/>
                <w:szCs w:val="16"/>
                <w:lang w:val="en-US"/>
              </w:rPr>
            </w:pPr>
            <w:r>
              <w:rPr>
                <w:rFonts w:ascii="Calibri" w:eastAsia="Calibri" w:hAnsi="Calibri" w:cs="Calibri"/>
                <w:sz w:val="16"/>
                <w:szCs w:val="16"/>
                <w:lang w:val="en-US"/>
              </w:rPr>
              <w:t>53%; 47%</w:t>
            </w:r>
          </w:p>
          <w:p w14:paraId="6262784D"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76AE149C"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6-19</w:t>
            </w:r>
          </w:p>
          <w:p w14:paraId="0F59A16E"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(10-17)</w:t>
            </w:r>
          </w:p>
        </w:tc>
        <w:tc>
          <w:tcPr>
            <w:tcW w:w="488"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7C92BD1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nil"/>
              <w:left w:val="nil"/>
              <w:bottom w:val="single" w:sz="8" w:space="0" w:color="000000"/>
              <w:right w:val="single" w:sz="8" w:space="0" w:color="000000"/>
            </w:tcBorders>
          </w:tcPr>
          <w:p w14:paraId="246C39A7"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r>
      <w:tr w:rsidR="00286C8F" w:rsidRPr="0002231A" w14:paraId="15530F4B" w14:textId="77777777" w:rsidTr="00F10A71">
        <w:trPr>
          <w:trHeight w:val="500"/>
        </w:trPr>
        <w:tc>
          <w:tcPr>
            <w:tcW w:w="830"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183FA6CE" w14:textId="77777777" w:rsidR="00286C8F" w:rsidRPr="00F10A71" w:rsidRDefault="00286C8F" w:rsidP="004D0546">
            <w:pPr>
              <w:rPr>
                <w:rFonts w:ascii="Calibri" w:eastAsia="Calibri" w:hAnsi="Calibri" w:cs="Calibri"/>
                <w:sz w:val="16"/>
                <w:szCs w:val="16"/>
                <w:lang w:val="en-US"/>
              </w:rPr>
            </w:pPr>
            <w:r w:rsidRPr="00F10A71">
              <w:rPr>
                <w:rFonts w:ascii="Calibri" w:eastAsia="Calibri" w:hAnsi="Calibri" w:cs="Calibri"/>
                <w:sz w:val="16"/>
                <w:szCs w:val="16"/>
                <w:lang w:val="en-US"/>
              </w:rPr>
              <w:t>Primary school</w:t>
            </w:r>
          </w:p>
          <w:p w14:paraId="5CEEEA0D" w14:textId="77777777" w:rsidR="00286C8F" w:rsidRPr="00D80C9A"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Secondary school</w:t>
            </w:r>
          </w:p>
          <w:p w14:paraId="5495DDEC" w14:textId="77777777" w:rsidR="00286C8F" w:rsidRPr="00D80C9A"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Vocational school</w:t>
            </w:r>
          </w:p>
          <w:p w14:paraId="146F817A" w14:textId="77777777" w:rsidR="00286C8F" w:rsidRPr="00D80C9A"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S</w:t>
            </w:r>
            <w:r>
              <w:rPr>
                <w:rFonts w:ascii="Calibri" w:eastAsia="Calibri" w:hAnsi="Calibri" w:cs="Calibri"/>
                <w:sz w:val="16"/>
                <w:szCs w:val="16"/>
                <w:lang w:val="en-US"/>
              </w:rPr>
              <w:t>pecial needs school</w:t>
            </w:r>
          </w:p>
        </w:tc>
        <w:tc>
          <w:tcPr>
            <w:tcW w:w="417"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14C6D786"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1698</w:t>
            </w:r>
          </w:p>
          <w:p w14:paraId="2B46FDF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4428</w:t>
            </w:r>
          </w:p>
          <w:p w14:paraId="5D8A58E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1777</w:t>
            </w:r>
          </w:p>
          <w:p w14:paraId="1F818424" w14:textId="77777777" w:rsidR="00286C8F" w:rsidRPr="00D80C9A" w:rsidRDefault="00286C8F" w:rsidP="004D0546">
            <w:pPr>
              <w:rPr>
                <w:rFonts w:ascii="Calibri" w:eastAsia="Calibri" w:hAnsi="Calibri" w:cs="Calibri"/>
                <w:sz w:val="16"/>
                <w:szCs w:val="16"/>
                <w:lang w:val="en-US"/>
              </w:rPr>
            </w:pPr>
            <w:r>
              <w:rPr>
                <w:rFonts w:ascii="Calibri" w:eastAsia="Calibri" w:hAnsi="Calibri" w:cs="Calibri"/>
                <w:sz w:val="16"/>
                <w:szCs w:val="16"/>
                <w:lang w:val="en-US"/>
              </w:rPr>
              <w:t>243</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B713F9"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1146</w:t>
            </w:r>
          </w:p>
          <w:p w14:paraId="78860874"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2708</w:t>
            </w:r>
          </w:p>
          <w:p w14:paraId="48FF318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1023</w:t>
            </w:r>
          </w:p>
          <w:p w14:paraId="011C6E74" w14:textId="77777777" w:rsidR="00286C8F" w:rsidRPr="00D80C9A"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173</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C5FA29"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552</w:t>
            </w:r>
          </w:p>
          <w:p w14:paraId="581ABC34"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1720</w:t>
            </w:r>
          </w:p>
          <w:p w14:paraId="14B2FCDF"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754</w:t>
            </w:r>
          </w:p>
          <w:p w14:paraId="319BB2A8" w14:textId="77777777" w:rsidR="00286C8F" w:rsidRPr="00D80C9A" w:rsidRDefault="00286C8F" w:rsidP="004D0546">
            <w:pPr>
              <w:rPr>
                <w:rFonts w:ascii="Calibri" w:eastAsia="Calibri" w:hAnsi="Calibri" w:cs="Calibri"/>
                <w:sz w:val="16"/>
                <w:szCs w:val="16"/>
                <w:lang w:val="en-US"/>
              </w:rPr>
            </w:pPr>
            <w:r>
              <w:rPr>
                <w:rFonts w:ascii="Calibri" w:eastAsia="Calibri" w:hAnsi="Calibri" w:cs="Calibri"/>
                <w:sz w:val="16"/>
                <w:szCs w:val="16"/>
                <w:lang w:val="en-US"/>
              </w:rPr>
              <w:t>70</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21A0FC" w14:textId="77777777" w:rsidR="00286C8F" w:rsidRPr="0002231A" w:rsidRDefault="00286C8F" w:rsidP="004D0546">
            <w:pPr>
              <w:rPr>
                <w:rFonts w:ascii="Calibri" w:eastAsia="Calibri" w:hAnsi="Calibri" w:cs="Calibri"/>
                <w:sz w:val="16"/>
                <w:szCs w:val="16"/>
              </w:rPr>
            </w:pPr>
            <w:r>
              <w:rPr>
                <w:rFonts w:ascii="Calibri" w:eastAsia="Calibri" w:hAnsi="Calibri" w:cs="Calibri"/>
                <w:sz w:val="16"/>
                <w:szCs w:val="16"/>
              </w:rPr>
              <w:t>NA</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29C81A" w14:textId="77777777" w:rsidR="00286C8F" w:rsidRPr="0002231A" w:rsidRDefault="00286C8F" w:rsidP="004D0546">
            <w:pPr>
              <w:rPr>
                <w:rFonts w:ascii="Calibri" w:eastAsia="Calibri" w:hAnsi="Calibri" w:cs="Calibri"/>
                <w:sz w:val="16"/>
                <w:szCs w:val="16"/>
              </w:rPr>
            </w:pPr>
            <w:r>
              <w:rPr>
                <w:rFonts w:ascii="Calibri" w:eastAsia="Calibri" w:hAnsi="Calibri" w:cs="Calibri"/>
                <w:sz w:val="16"/>
                <w:szCs w:val="16"/>
              </w:rPr>
              <w:t>NA</w:t>
            </w:r>
          </w:p>
        </w:tc>
        <w:tc>
          <w:tcPr>
            <w:tcW w:w="556"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33EE5E25" w14:textId="77777777" w:rsidR="00286C8F" w:rsidRPr="0002231A" w:rsidRDefault="00286C8F" w:rsidP="004D0546">
            <w:pPr>
              <w:rPr>
                <w:rFonts w:ascii="Calibri" w:eastAsia="Calibri" w:hAnsi="Calibri" w:cs="Calibri"/>
                <w:sz w:val="16"/>
                <w:szCs w:val="16"/>
              </w:rPr>
            </w:pPr>
            <w:r>
              <w:rPr>
                <w:rFonts w:ascii="Calibri" w:eastAsia="Calibri" w:hAnsi="Calibri" w:cs="Calibri"/>
                <w:sz w:val="16"/>
                <w:szCs w:val="16"/>
              </w:rPr>
              <w:t>NA</w:t>
            </w:r>
          </w:p>
        </w:tc>
        <w:tc>
          <w:tcPr>
            <w:tcW w:w="488"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5A9E7CF8" w14:textId="77777777" w:rsidR="00286C8F" w:rsidRPr="0002231A" w:rsidRDefault="00286C8F" w:rsidP="004D0546">
            <w:pPr>
              <w:rPr>
                <w:rFonts w:ascii="Calibri" w:eastAsia="Calibri" w:hAnsi="Calibri" w:cs="Calibri"/>
                <w:sz w:val="16"/>
                <w:szCs w:val="16"/>
              </w:rPr>
            </w:pPr>
            <w:r>
              <w:rPr>
                <w:rFonts w:ascii="Calibri" w:eastAsia="Calibri" w:hAnsi="Calibri" w:cs="Calibri"/>
                <w:sz w:val="16"/>
                <w:szCs w:val="16"/>
              </w:rPr>
              <w:t>NA</w:t>
            </w:r>
          </w:p>
        </w:tc>
        <w:tc>
          <w:tcPr>
            <w:tcW w:w="485" w:type="pct"/>
            <w:tcBorders>
              <w:top w:val="nil"/>
              <w:left w:val="nil"/>
              <w:bottom w:val="single" w:sz="8" w:space="0" w:color="000000"/>
              <w:right w:val="single" w:sz="8" w:space="0" w:color="000000"/>
            </w:tcBorders>
          </w:tcPr>
          <w:p w14:paraId="0D2D1388" w14:textId="77777777" w:rsidR="00286C8F" w:rsidRDefault="00286C8F" w:rsidP="004D0546">
            <w:pPr>
              <w:rPr>
                <w:rFonts w:ascii="Calibri" w:eastAsia="Calibri" w:hAnsi="Calibri" w:cs="Calibri"/>
                <w:sz w:val="16"/>
                <w:szCs w:val="16"/>
              </w:rPr>
            </w:pPr>
            <w:r>
              <w:rPr>
                <w:rFonts w:ascii="Calibri" w:eastAsia="Calibri" w:hAnsi="Calibri" w:cs="Calibri"/>
                <w:sz w:val="16"/>
                <w:szCs w:val="16"/>
              </w:rPr>
              <w:t>NA</w:t>
            </w:r>
          </w:p>
        </w:tc>
      </w:tr>
      <w:tr w:rsidR="00286C8F" w:rsidRPr="0002231A" w14:paraId="7B6400B1" w14:textId="77777777" w:rsidTr="00F10A71">
        <w:trPr>
          <w:trHeight w:val="23"/>
        </w:trPr>
        <w:tc>
          <w:tcPr>
            <w:tcW w:w="830"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2E7E5D48" w14:textId="77777777" w:rsidR="00286C8F" w:rsidRPr="00DC399C" w:rsidRDefault="00286C8F" w:rsidP="004D0546">
            <w:pPr>
              <w:rPr>
                <w:rFonts w:ascii="Calibri" w:eastAsia="Calibri" w:hAnsi="Calibri" w:cs="Calibri"/>
                <w:b/>
                <w:bCs/>
                <w:sz w:val="16"/>
                <w:szCs w:val="16"/>
              </w:rPr>
            </w:pPr>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staff</w:t>
            </w:r>
            <w:proofErr w:type="spellEnd"/>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teacher</w:t>
            </w:r>
            <w:proofErr w:type="spellEnd"/>
            <w:r w:rsidRPr="00DC399C">
              <w:rPr>
                <w:rFonts w:ascii="Calibri" w:eastAsia="Calibri" w:hAnsi="Calibri" w:cs="Calibri"/>
                <w:b/>
                <w:bCs/>
                <w:sz w:val="16"/>
                <w:szCs w:val="16"/>
              </w:rPr>
              <w:t>)</w:t>
            </w:r>
          </w:p>
        </w:tc>
        <w:tc>
          <w:tcPr>
            <w:tcW w:w="417"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40CD4D00"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1719</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0FDB88"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1240</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3ACDFF" w14:textId="38A150A8"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755 (479)</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FDA952"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558807"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556"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71505B31"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488"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32C76129"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9427</w:t>
            </w:r>
          </w:p>
        </w:tc>
        <w:tc>
          <w:tcPr>
            <w:tcW w:w="485" w:type="pct"/>
            <w:tcBorders>
              <w:top w:val="nil"/>
              <w:left w:val="nil"/>
              <w:bottom w:val="single" w:sz="8" w:space="0" w:color="000000"/>
              <w:right w:val="single" w:sz="8" w:space="0" w:color="000000"/>
            </w:tcBorders>
          </w:tcPr>
          <w:p w14:paraId="25E72D33"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(1) 16098</w:t>
            </w:r>
          </w:p>
          <w:p w14:paraId="30BDC60F"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(2) 16894</w:t>
            </w:r>
          </w:p>
        </w:tc>
      </w:tr>
      <w:tr w:rsidR="00575636" w:rsidRPr="00995D2C" w14:paraId="0FCA8C2D" w14:textId="77777777" w:rsidTr="00DC399C">
        <w:trPr>
          <w:trHeight w:val="500"/>
        </w:trPr>
        <w:tc>
          <w:tcPr>
            <w:tcW w:w="830" w:type="pct"/>
            <w:tcBorders>
              <w:top w:val="nil"/>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643524AB" w14:textId="77777777" w:rsidR="001F71F1" w:rsidRDefault="001F71F1" w:rsidP="001F71F1">
            <w:pPr>
              <w:rPr>
                <w:rFonts w:ascii="Calibri" w:eastAsia="Calibri" w:hAnsi="Calibri" w:cs="Calibri"/>
                <w:sz w:val="16"/>
                <w:szCs w:val="16"/>
                <w:lang w:val="en-US"/>
              </w:rPr>
            </w:pPr>
            <w:r>
              <w:rPr>
                <w:rFonts w:ascii="Calibri" w:eastAsia="Calibri" w:hAnsi="Calibri" w:cs="Calibri"/>
                <w:sz w:val="16"/>
                <w:szCs w:val="16"/>
                <w:lang w:val="en-US"/>
              </w:rPr>
              <w:t>Male (%); Female (%)</w:t>
            </w:r>
          </w:p>
          <w:p w14:paraId="0AC181C0"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Age median</w:t>
            </w:r>
          </w:p>
          <w:p w14:paraId="3C9B5DF2"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Range</w:t>
            </w:r>
          </w:p>
          <w:p w14:paraId="2F6FD36C" w14:textId="77777777" w:rsidR="00286C8F" w:rsidRPr="00995D2C" w:rsidRDefault="00286C8F" w:rsidP="004D0546">
            <w:pPr>
              <w:rPr>
                <w:rFonts w:ascii="Calibri" w:eastAsia="Calibri" w:hAnsi="Calibri" w:cs="Calibri"/>
                <w:b/>
                <w:bCs/>
                <w:sz w:val="16"/>
                <w:szCs w:val="16"/>
                <w:lang w:val="en-US"/>
              </w:rPr>
            </w:pPr>
            <w:proofErr w:type="spellStart"/>
            <w:r w:rsidRPr="00995D2C">
              <w:rPr>
                <w:rFonts w:ascii="Calibri" w:eastAsia="Calibri" w:hAnsi="Calibri" w:cs="Calibri"/>
                <w:sz w:val="16"/>
                <w:szCs w:val="16"/>
                <w:lang w:val="en-US"/>
              </w:rPr>
              <w:t>Interquatile</w:t>
            </w:r>
            <w:proofErr w:type="spellEnd"/>
            <w:r w:rsidRPr="00995D2C">
              <w:rPr>
                <w:rFonts w:ascii="Calibri" w:eastAsia="Calibri" w:hAnsi="Calibri" w:cs="Calibri"/>
                <w:sz w:val="16"/>
                <w:szCs w:val="16"/>
                <w:lang w:val="en-US"/>
              </w:rPr>
              <w:t xml:space="preserve"> R</w:t>
            </w:r>
            <w:r>
              <w:rPr>
                <w:rFonts w:ascii="Calibri" w:eastAsia="Calibri" w:hAnsi="Calibri" w:cs="Calibri"/>
                <w:sz w:val="16"/>
                <w:szCs w:val="16"/>
                <w:lang w:val="en-US"/>
              </w:rPr>
              <w:t>ange</w:t>
            </w:r>
          </w:p>
        </w:tc>
        <w:tc>
          <w:tcPr>
            <w:tcW w:w="417"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700EAD26" w14:textId="680F5423" w:rsidR="00286C8F" w:rsidRDefault="002454EB" w:rsidP="004D0546">
            <w:pPr>
              <w:rPr>
                <w:rFonts w:ascii="Calibri" w:eastAsia="Calibri" w:hAnsi="Calibri" w:cs="Calibri"/>
                <w:sz w:val="16"/>
                <w:szCs w:val="16"/>
                <w:lang w:val="en-US"/>
              </w:rPr>
            </w:pPr>
            <w:r>
              <w:rPr>
                <w:rFonts w:ascii="Calibri" w:eastAsia="Calibri" w:hAnsi="Calibri" w:cs="Calibri"/>
                <w:sz w:val="16"/>
                <w:szCs w:val="16"/>
                <w:lang w:val="en-US"/>
              </w:rPr>
              <w:t>22%; 50%</w:t>
            </w:r>
          </w:p>
          <w:p w14:paraId="7E157F9D"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39</w:t>
            </w:r>
          </w:p>
          <w:p w14:paraId="19CDB122"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16-75</w:t>
            </w:r>
          </w:p>
          <w:p w14:paraId="03112C03"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(31-49)</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44D22D94" w14:textId="602F291C" w:rsidR="00286C8F" w:rsidRDefault="002454EB" w:rsidP="004D0546">
            <w:pPr>
              <w:rPr>
                <w:rFonts w:ascii="Calibri" w:eastAsia="Calibri" w:hAnsi="Calibri" w:cs="Calibri"/>
                <w:sz w:val="16"/>
                <w:szCs w:val="16"/>
                <w:lang w:val="en-US"/>
              </w:rPr>
            </w:pPr>
            <w:r>
              <w:rPr>
                <w:rFonts w:ascii="Calibri" w:eastAsia="Calibri" w:hAnsi="Calibri" w:cs="Calibri"/>
                <w:sz w:val="16"/>
                <w:szCs w:val="16"/>
                <w:lang w:val="en-US"/>
              </w:rPr>
              <w:t>31%; 69%</w:t>
            </w:r>
          </w:p>
          <w:p w14:paraId="4E2B735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39</w:t>
            </w:r>
          </w:p>
          <w:p w14:paraId="73F4A2A6"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16-75</w:t>
            </w:r>
          </w:p>
          <w:p w14:paraId="0B10B68A"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(31-49)</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3785E8"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18CA7B"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1CA92D"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8" w:space="0" w:color="000000"/>
              <w:right w:val="double" w:sz="12" w:space="0" w:color="auto"/>
            </w:tcBorders>
            <w:shd w:val="clear" w:color="auto" w:fill="auto"/>
            <w:tcMar>
              <w:top w:w="100" w:type="dxa"/>
              <w:left w:w="100" w:type="dxa"/>
              <w:bottom w:w="100" w:type="dxa"/>
              <w:right w:w="100" w:type="dxa"/>
            </w:tcMar>
          </w:tcPr>
          <w:p w14:paraId="4C92EAAE"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8" w:type="pct"/>
            <w:tcBorders>
              <w:top w:val="nil"/>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3B41EC0E"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nil"/>
              <w:left w:val="nil"/>
              <w:bottom w:val="single" w:sz="8" w:space="0" w:color="000000"/>
              <w:right w:val="single" w:sz="8" w:space="0" w:color="000000"/>
            </w:tcBorders>
          </w:tcPr>
          <w:p w14:paraId="6B099C9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r>
      <w:tr w:rsidR="00286C8F" w:rsidRPr="00995D2C" w14:paraId="21ACA85C" w14:textId="77777777" w:rsidTr="00F10A71">
        <w:trPr>
          <w:trHeight w:val="500"/>
        </w:trPr>
        <w:tc>
          <w:tcPr>
            <w:tcW w:w="830" w:type="pct"/>
            <w:tcBorders>
              <w:top w:val="nil"/>
              <w:left w:val="single" w:sz="8" w:space="0" w:color="000000"/>
              <w:bottom w:val="double" w:sz="2" w:space="0" w:color="auto"/>
              <w:right w:val="double" w:sz="12" w:space="0" w:color="auto"/>
            </w:tcBorders>
            <w:shd w:val="clear" w:color="auto" w:fill="auto"/>
            <w:tcMar>
              <w:top w:w="100" w:type="dxa"/>
              <w:left w:w="100" w:type="dxa"/>
              <w:bottom w:w="100" w:type="dxa"/>
              <w:right w:w="100" w:type="dxa"/>
            </w:tcMar>
          </w:tcPr>
          <w:p w14:paraId="210386D2" w14:textId="77777777" w:rsidR="00286C8F" w:rsidRPr="00D80C9A"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Primary school</w:t>
            </w:r>
          </w:p>
          <w:p w14:paraId="1F57EC80" w14:textId="77777777" w:rsidR="00286C8F" w:rsidRPr="00D80C9A"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Secondary school</w:t>
            </w:r>
          </w:p>
          <w:p w14:paraId="0B18A58C" w14:textId="77777777" w:rsidR="00286C8F" w:rsidRPr="00D80C9A"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Vocational school</w:t>
            </w:r>
          </w:p>
          <w:p w14:paraId="4B93A46E" w14:textId="77777777" w:rsidR="00286C8F" w:rsidRPr="00995D2C" w:rsidRDefault="00286C8F" w:rsidP="004D0546">
            <w:pPr>
              <w:rPr>
                <w:rFonts w:ascii="Calibri" w:eastAsia="Calibri" w:hAnsi="Calibri" w:cs="Calibri"/>
                <w:sz w:val="16"/>
                <w:szCs w:val="16"/>
                <w:lang w:val="en-US"/>
              </w:rPr>
            </w:pPr>
            <w:r w:rsidRPr="00D80C9A">
              <w:rPr>
                <w:rFonts w:ascii="Calibri" w:eastAsia="Calibri" w:hAnsi="Calibri" w:cs="Calibri"/>
                <w:sz w:val="16"/>
                <w:szCs w:val="16"/>
                <w:lang w:val="en-US"/>
              </w:rPr>
              <w:t>S</w:t>
            </w:r>
            <w:r>
              <w:rPr>
                <w:rFonts w:ascii="Calibri" w:eastAsia="Calibri" w:hAnsi="Calibri" w:cs="Calibri"/>
                <w:sz w:val="16"/>
                <w:szCs w:val="16"/>
                <w:lang w:val="en-US"/>
              </w:rPr>
              <w:t>pecial needs school</w:t>
            </w:r>
          </w:p>
        </w:tc>
        <w:tc>
          <w:tcPr>
            <w:tcW w:w="417" w:type="pct"/>
            <w:tcBorders>
              <w:top w:val="nil"/>
              <w:left w:val="double" w:sz="12" w:space="0" w:color="auto"/>
              <w:bottom w:val="double" w:sz="2" w:space="0" w:color="auto"/>
              <w:right w:val="single" w:sz="8" w:space="0" w:color="000000"/>
            </w:tcBorders>
            <w:shd w:val="clear" w:color="auto" w:fill="auto"/>
            <w:tcMar>
              <w:top w:w="100" w:type="dxa"/>
              <w:left w:w="100" w:type="dxa"/>
              <w:bottom w:w="100" w:type="dxa"/>
              <w:right w:w="100" w:type="dxa"/>
            </w:tcMar>
          </w:tcPr>
          <w:p w14:paraId="7A17EF1E"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733</w:t>
            </w:r>
          </w:p>
          <w:p w14:paraId="033D45F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860</w:t>
            </w:r>
          </w:p>
          <w:p w14:paraId="60B1D624"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169</w:t>
            </w:r>
          </w:p>
          <w:p w14:paraId="217112E0"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223</w:t>
            </w:r>
          </w:p>
        </w:tc>
        <w:tc>
          <w:tcPr>
            <w:tcW w:w="556" w:type="pct"/>
            <w:tcBorders>
              <w:top w:val="single" w:sz="4" w:space="0" w:color="auto"/>
              <w:left w:val="nil"/>
              <w:bottom w:val="double" w:sz="2" w:space="0" w:color="auto"/>
              <w:right w:val="single" w:sz="8" w:space="0" w:color="000000"/>
            </w:tcBorders>
            <w:shd w:val="clear" w:color="auto" w:fill="auto"/>
            <w:tcMar>
              <w:top w:w="100" w:type="dxa"/>
              <w:left w:w="100" w:type="dxa"/>
              <w:bottom w:w="100" w:type="dxa"/>
              <w:right w:w="100" w:type="dxa"/>
            </w:tcMar>
          </w:tcPr>
          <w:p w14:paraId="09EDE628"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455</w:t>
            </w:r>
          </w:p>
          <w:p w14:paraId="06A34AA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497</w:t>
            </w:r>
          </w:p>
          <w:p w14:paraId="41738C09"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129</w:t>
            </w:r>
          </w:p>
          <w:p w14:paraId="08D004EC"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149</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2F59886F" w14:textId="77777777" w:rsidR="00286C8F" w:rsidRPr="00E7192E" w:rsidRDefault="00286C8F" w:rsidP="004D0546">
            <w:pPr>
              <w:rPr>
                <w:rFonts w:ascii="Calibri" w:eastAsia="Calibri" w:hAnsi="Calibri" w:cs="Calibri"/>
                <w:sz w:val="16"/>
                <w:szCs w:val="16"/>
              </w:rPr>
            </w:pPr>
            <w:r w:rsidRPr="00E7192E">
              <w:rPr>
                <w:rFonts w:ascii="Calibri" w:eastAsia="Calibri" w:hAnsi="Calibri" w:cs="Calibri"/>
                <w:sz w:val="16"/>
                <w:szCs w:val="16"/>
              </w:rPr>
              <w:t>27</w:t>
            </w:r>
            <w:r>
              <w:rPr>
                <w:rFonts w:ascii="Calibri" w:eastAsia="Calibri" w:hAnsi="Calibri" w:cs="Calibri"/>
                <w:sz w:val="16"/>
                <w:szCs w:val="16"/>
              </w:rPr>
              <w:t>8</w:t>
            </w:r>
            <w:r w:rsidRPr="00E7192E">
              <w:rPr>
                <w:rFonts w:ascii="Calibri" w:eastAsia="Calibri" w:hAnsi="Calibri" w:cs="Calibri"/>
                <w:sz w:val="16"/>
                <w:szCs w:val="16"/>
              </w:rPr>
              <w:t xml:space="preserve"> (136)</w:t>
            </w:r>
          </w:p>
          <w:p w14:paraId="18D3D4BB" w14:textId="77777777" w:rsidR="00286C8F" w:rsidRPr="00CC560B" w:rsidRDefault="00286C8F" w:rsidP="004D0546">
            <w:pPr>
              <w:rPr>
                <w:rFonts w:ascii="Calibri" w:eastAsia="Calibri" w:hAnsi="Calibri" w:cs="Calibri"/>
                <w:sz w:val="16"/>
                <w:szCs w:val="16"/>
              </w:rPr>
            </w:pPr>
            <w:r w:rsidRPr="00CC560B">
              <w:rPr>
                <w:rFonts w:ascii="Calibri" w:eastAsia="Calibri" w:hAnsi="Calibri" w:cs="Calibri"/>
                <w:sz w:val="16"/>
                <w:szCs w:val="16"/>
              </w:rPr>
              <w:t>363 (28</w:t>
            </w:r>
            <w:r>
              <w:rPr>
                <w:rFonts w:ascii="Calibri" w:eastAsia="Calibri" w:hAnsi="Calibri" w:cs="Calibri"/>
                <w:sz w:val="16"/>
                <w:szCs w:val="16"/>
              </w:rPr>
              <w:t>3</w:t>
            </w:r>
            <w:r w:rsidRPr="00CC560B">
              <w:rPr>
                <w:rFonts w:ascii="Calibri" w:eastAsia="Calibri" w:hAnsi="Calibri" w:cs="Calibri"/>
                <w:sz w:val="16"/>
                <w:szCs w:val="16"/>
              </w:rPr>
              <w:t>)</w:t>
            </w:r>
          </w:p>
          <w:p w14:paraId="1194CB93" w14:textId="77777777" w:rsidR="00286C8F" w:rsidRPr="00CC560B" w:rsidRDefault="00286C8F" w:rsidP="004D0546">
            <w:pPr>
              <w:rPr>
                <w:rFonts w:ascii="Calibri" w:eastAsia="Calibri" w:hAnsi="Calibri" w:cs="Calibri"/>
                <w:sz w:val="16"/>
                <w:szCs w:val="16"/>
              </w:rPr>
            </w:pPr>
            <w:r w:rsidRPr="00CC560B">
              <w:rPr>
                <w:rFonts w:ascii="Calibri" w:eastAsia="Calibri" w:hAnsi="Calibri" w:cs="Calibri"/>
                <w:sz w:val="16"/>
                <w:szCs w:val="16"/>
              </w:rPr>
              <w:t>40 (28)</w:t>
            </w:r>
          </w:p>
          <w:p w14:paraId="14527E60" w14:textId="77777777" w:rsidR="00286C8F" w:rsidRPr="00CC560B" w:rsidRDefault="00286C8F" w:rsidP="004D0546">
            <w:pPr>
              <w:rPr>
                <w:rFonts w:ascii="Calibri" w:eastAsia="Calibri" w:hAnsi="Calibri" w:cs="Calibri"/>
                <w:sz w:val="16"/>
                <w:szCs w:val="16"/>
              </w:rPr>
            </w:pPr>
            <w:r w:rsidRPr="00CC560B">
              <w:rPr>
                <w:rFonts w:ascii="Calibri" w:eastAsia="Calibri" w:hAnsi="Calibri" w:cs="Calibri"/>
                <w:sz w:val="16"/>
                <w:szCs w:val="16"/>
              </w:rPr>
              <w:t>74 (32)</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3BC6F6A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double" w:sz="2" w:space="0" w:color="auto"/>
              <w:right w:val="single" w:sz="8" w:space="0" w:color="000000"/>
            </w:tcBorders>
            <w:shd w:val="clear" w:color="auto" w:fill="auto"/>
            <w:tcMar>
              <w:top w:w="100" w:type="dxa"/>
              <w:left w:w="100" w:type="dxa"/>
              <w:bottom w:w="100" w:type="dxa"/>
              <w:right w:w="100" w:type="dxa"/>
            </w:tcMar>
          </w:tcPr>
          <w:p w14:paraId="5AF12CF9"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double" w:sz="2" w:space="0" w:color="auto"/>
              <w:right w:val="double" w:sz="12" w:space="0" w:color="auto"/>
            </w:tcBorders>
            <w:shd w:val="clear" w:color="auto" w:fill="auto"/>
            <w:tcMar>
              <w:top w:w="100" w:type="dxa"/>
              <w:left w:w="100" w:type="dxa"/>
              <w:bottom w:w="100" w:type="dxa"/>
              <w:right w:w="100" w:type="dxa"/>
            </w:tcMar>
          </w:tcPr>
          <w:p w14:paraId="71573128"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8" w:type="pct"/>
            <w:tcBorders>
              <w:top w:val="nil"/>
              <w:left w:val="double" w:sz="12" w:space="0" w:color="auto"/>
              <w:bottom w:val="double" w:sz="2" w:space="0" w:color="auto"/>
              <w:right w:val="single" w:sz="8" w:space="0" w:color="000000"/>
            </w:tcBorders>
            <w:shd w:val="clear" w:color="auto" w:fill="auto"/>
            <w:tcMar>
              <w:top w:w="100" w:type="dxa"/>
              <w:left w:w="100" w:type="dxa"/>
              <w:bottom w:w="100" w:type="dxa"/>
              <w:right w:w="100" w:type="dxa"/>
            </w:tcMar>
          </w:tcPr>
          <w:p w14:paraId="3905D088"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nil"/>
              <w:left w:val="nil"/>
              <w:bottom w:val="double" w:sz="2" w:space="0" w:color="auto"/>
              <w:right w:val="single" w:sz="8" w:space="0" w:color="000000"/>
            </w:tcBorders>
          </w:tcPr>
          <w:p w14:paraId="2F1DB4C5"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r>
      <w:tr w:rsidR="00286C8F" w:rsidRPr="0002231A" w14:paraId="40586504" w14:textId="77777777" w:rsidTr="00F10A71">
        <w:trPr>
          <w:trHeight w:val="127"/>
        </w:trPr>
        <w:tc>
          <w:tcPr>
            <w:tcW w:w="830" w:type="pct"/>
            <w:tcBorders>
              <w:top w:val="double" w:sz="2" w:space="0" w:color="auto"/>
              <w:left w:val="single" w:sz="8" w:space="0" w:color="000000"/>
              <w:bottom w:val="single" w:sz="8" w:space="0" w:color="000000"/>
              <w:right w:val="double" w:sz="12" w:space="0" w:color="auto"/>
            </w:tcBorders>
            <w:shd w:val="clear" w:color="auto" w:fill="auto"/>
            <w:tcMar>
              <w:top w:w="100" w:type="dxa"/>
              <w:left w:w="100" w:type="dxa"/>
              <w:bottom w:w="100" w:type="dxa"/>
              <w:right w:w="100" w:type="dxa"/>
            </w:tcMar>
          </w:tcPr>
          <w:p w14:paraId="77C38D23" w14:textId="77777777" w:rsidR="00286C8F" w:rsidRPr="00995D2C" w:rsidRDefault="00286C8F" w:rsidP="004D0546">
            <w:pPr>
              <w:rPr>
                <w:rFonts w:ascii="Calibri" w:eastAsia="Calibri" w:hAnsi="Calibri" w:cs="Calibri"/>
                <w:b/>
                <w:bCs/>
                <w:sz w:val="16"/>
                <w:szCs w:val="16"/>
              </w:rPr>
            </w:pPr>
            <w:proofErr w:type="spellStart"/>
            <w:r w:rsidRPr="00995D2C">
              <w:rPr>
                <w:rFonts w:ascii="Calibri" w:eastAsia="Calibri" w:hAnsi="Calibri" w:cs="Calibri"/>
                <w:b/>
                <w:bCs/>
                <w:sz w:val="16"/>
                <w:szCs w:val="16"/>
              </w:rPr>
              <w:t>Contacts</w:t>
            </w:r>
            <w:proofErr w:type="spellEnd"/>
          </w:p>
        </w:tc>
        <w:tc>
          <w:tcPr>
            <w:tcW w:w="417" w:type="pct"/>
            <w:tcBorders>
              <w:top w:val="double" w:sz="2" w:space="0" w:color="auto"/>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240A6F01"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49131</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3F51336F"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27508</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292EFA66"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NA</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0A48E310"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2820</w:t>
            </w:r>
          </w:p>
        </w:tc>
        <w:tc>
          <w:tcPr>
            <w:tcW w:w="556" w:type="pct"/>
            <w:tcBorders>
              <w:top w:val="double" w:sz="2"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293BA5A5"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2256</w:t>
            </w:r>
          </w:p>
        </w:tc>
        <w:tc>
          <w:tcPr>
            <w:tcW w:w="556" w:type="pct"/>
            <w:tcBorders>
              <w:top w:val="double" w:sz="2" w:space="0" w:color="auto"/>
              <w:left w:val="nil"/>
              <w:bottom w:val="single" w:sz="8" w:space="0" w:color="000000"/>
              <w:right w:val="double" w:sz="12" w:space="0" w:color="auto"/>
            </w:tcBorders>
            <w:shd w:val="clear" w:color="auto" w:fill="auto"/>
            <w:tcMar>
              <w:top w:w="100" w:type="dxa"/>
              <w:left w:w="100" w:type="dxa"/>
              <w:bottom w:w="100" w:type="dxa"/>
              <w:right w:w="100" w:type="dxa"/>
            </w:tcMar>
          </w:tcPr>
          <w:p w14:paraId="704E73B2"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16547</w:t>
            </w:r>
          </w:p>
        </w:tc>
        <w:tc>
          <w:tcPr>
            <w:tcW w:w="488" w:type="pct"/>
            <w:tcBorders>
              <w:top w:val="double" w:sz="2" w:space="0" w:color="auto"/>
              <w:left w:val="double" w:sz="12" w:space="0" w:color="auto"/>
              <w:bottom w:val="single" w:sz="8" w:space="0" w:color="000000"/>
              <w:right w:val="single" w:sz="8" w:space="0" w:color="000000"/>
            </w:tcBorders>
            <w:shd w:val="clear" w:color="auto" w:fill="auto"/>
            <w:tcMar>
              <w:top w:w="100" w:type="dxa"/>
              <w:left w:w="100" w:type="dxa"/>
              <w:bottom w:w="100" w:type="dxa"/>
              <w:right w:w="100" w:type="dxa"/>
            </w:tcMar>
          </w:tcPr>
          <w:p w14:paraId="0CB95BD1"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NA</w:t>
            </w:r>
          </w:p>
        </w:tc>
        <w:tc>
          <w:tcPr>
            <w:tcW w:w="485" w:type="pct"/>
            <w:tcBorders>
              <w:top w:val="double" w:sz="2" w:space="0" w:color="auto"/>
              <w:left w:val="nil"/>
              <w:bottom w:val="single" w:sz="8" w:space="0" w:color="000000"/>
              <w:right w:val="single" w:sz="8" w:space="0" w:color="000000"/>
            </w:tcBorders>
          </w:tcPr>
          <w:p w14:paraId="3E0426FC" w14:textId="77777777" w:rsidR="00286C8F" w:rsidRPr="00995D2C" w:rsidRDefault="00286C8F" w:rsidP="004D0546">
            <w:pPr>
              <w:rPr>
                <w:rFonts w:ascii="Calibri" w:eastAsia="Calibri" w:hAnsi="Calibri" w:cs="Calibri"/>
                <w:b/>
                <w:bCs/>
                <w:sz w:val="16"/>
                <w:szCs w:val="16"/>
              </w:rPr>
            </w:pPr>
            <w:r w:rsidRPr="00995D2C">
              <w:rPr>
                <w:rFonts w:ascii="Calibri" w:eastAsia="Calibri" w:hAnsi="Calibri" w:cs="Calibri"/>
                <w:b/>
                <w:bCs/>
                <w:sz w:val="16"/>
                <w:szCs w:val="16"/>
              </w:rPr>
              <w:t>NA</w:t>
            </w:r>
          </w:p>
        </w:tc>
      </w:tr>
      <w:tr w:rsidR="00286C8F" w:rsidRPr="00995D2C" w14:paraId="257EEE06" w14:textId="77777777" w:rsidTr="00F10A71">
        <w:trPr>
          <w:trHeight w:val="785"/>
        </w:trPr>
        <w:tc>
          <w:tcPr>
            <w:tcW w:w="830" w:type="pct"/>
            <w:tcBorders>
              <w:top w:val="nil"/>
              <w:left w:val="single" w:sz="8" w:space="0" w:color="000000"/>
              <w:bottom w:val="single" w:sz="4" w:space="0" w:color="auto"/>
              <w:right w:val="double" w:sz="12" w:space="0" w:color="auto"/>
            </w:tcBorders>
            <w:shd w:val="clear" w:color="auto" w:fill="auto"/>
            <w:tcMar>
              <w:top w:w="100" w:type="dxa"/>
              <w:left w:w="100" w:type="dxa"/>
              <w:bottom w:w="100" w:type="dxa"/>
              <w:right w:w="100" w:type="dxa"/>
            </w:tcMar>
          </w:tcPr>
          <w:p w14:paraId="62582BF9" w14:textId="77777777" w:rsidR="001F71F1" w:rsidRDefault="001F71F1" w:rsidP="001F71F1">
            <w:pPr>
              <w:rPr>
                <w:rFonts w:ascii="Calibri" w:eastAsia="Calibri" w:hAnsi="Calibri" w:cs="Calibri"/>
                <w:sz w:val="16"/>
                <w:szCs w:val="16"/>
                <w:lang w:val="en-US"/>
              </w:rPr>
            </w:pPr>
            <w:r>
              <w:rPr>
                <w:rFonts w:ascii="Calibri" w:eastAsia="Calibri" w:hAnsi="Calibri" w:cs="Calibri"/>
                <w:sz w:val="16"/>
                <w:szCs w:val="16"/>
                <w:lang w:val="en-US"/>
              </w:rPr>
              <w:t>Male (%); Female (%)</w:t>
            </w:r>
          </w:p>
          <w:p w14:paraId="1304CBE7"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Age median</w:t>
            </w:r>
          </w:p>
          <w:p w14:paraId="3A0F0B4D"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Range</w:t>
            </w:r>
          </w:p>
          <w:p w14:paraId="6E314D28"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Interquartile R</w:t>
            </w:r>
            <w:r>
              <w:rPr>
                <w:rFonts w:ascii="Calibri" w:eastAsia="Calibri" w:hAnsi="Calibri" w:cs="Calibri"/>
                <w:sz w:val="16"/>
                <w:szCs w:val="16"/>
                <w:lang w:val="en-US"/>
              </w:rPr>
              <w:t>ange</w:t>
            </w:r>
          </w:p>
        </w:tc>
        <w:tc>
          <w:tcPr>
            <w:tcW w:w="417" w:type="pct"/>
            <w:tcBorders>
              <w:top w:val="nil"/>
              <w:left w:val="double" w:sz="12" w:space="0" w:color="auto"/>
              <w:bottom w:val="single" w:sz="4" w:space="0" w:color="auto"/>
              <w:right w:val="single" w:sz="8" w:space="0" w:color="000000"/>
            </w:tcBorders>
            <w:shd w:val="clear" w:color="auto" w:fill="auto"/>
            <w:tcMar>
              <w:top w:w="100" w:type="dxa"/>
              <w:left w:w="100" w:type="dxa"/>
              <w:bottom w:w="100" w:type="dxa"/>
              <w:right w:w="100" w:type="dxa"/>
            </w:tcMar>
          </w:tcPr>
          <w:p w14:paraId="7469DC9B" w14:textId="6F17D730" w:rsidR="00286C8F" w:rsidRDefault="00D64B8F" w:rsidP="004D0546">
            <w:pPr>
              <w:rPr>
                <w:rFonts w:ascii="Calibri" w:eastAsia="Calibri" w:hAnsi="Calibri" w:cs="Calibri"/>
                <w:sz w:val="16"/>
                <w:szCs w:val="16"/>
                <w:lang w:val="en-US"/>
              </w:rPr>
            </w:pPr>
            <w:r>
              <w:rPr>
                <w:rFonts w:ascii="Calibri" w:eastAsia="Calibri" w:hAnsi="Calibri" w:cs="Calibri"/>
                <w:sz w:val="16"/>
                <w:szCs w:val="16"/>
                <w:lang w:val="en-US"/>
              </w:rPr>
              <w:t>49%; 50%</w:t>
            </w:r>
          </w:p>
          <w:p w14:paraId="1C4127DD"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0AA2FF03"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0-103</w:t>
            </w:r>
          </w:p>
          <w:p w14:paraId="2A1DD2A2"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(10-32)</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552661B3" w14:textId="7B5199DF" w:rsidR="00286C8F" w:rsidRDefault="00C81708" w:rsidP="004D0546">
            <w:pPr>
              <w:rPr>
                <w:rFonts w:ascii="Calibri" w:eastAsia="Calibri" w:hAnsi="Calibri" w:cs="Calibri"/>
                <w:sz w:val="16"/>
                <w:szCs w:val="16"/>
                <w:lang w:val="en-US"/>
              </w:rPr>
            </w:pPr>
            <w:r>
              <w:rPr>
                <w:rFonts w:ascii="Calibri" w:eastAsia="Calibri" w:hAnsi="Calibri" w:cs="Calibri"/>
                <w:sz w:val="16"/>
                <w:szCs w:val="16"/>
                <w:lang w:val="en-US"/>
              </w:rPr>
              <w:t>49%; 50%</w:t>
            </w:r>
          </w:p>
          <w:p w14:paraId="3C7EE97E"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6BD05BF7"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0-95</w:t>
            </w:r>
          </w:p>
          <w:p w14:paraId="336500BA"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(10-26)</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44D9ABEC"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6DA55A18" w14:textId="0C513286" w:rsidR="00286C8F" w:rsidRDefault="00C81708" w:rsidP="004D0546">
            <w:pPr>
              <w:rPr>
                <w:rFonts w:ascii="Calibri" w:eastAsia="Calibri" w:hAnsi="Calibri" w:cs="Calibri"/>
                <w:sz w:val="16"/>
                <w:szCs w:val="16"/>
                <w:lang w:val="en-US"/>
              </w:rPr>
            </w:pPr>
            <w:r>
              <w:rPr>
                <w:rFonts w:ascii="Calibri" w:eastAsia="Calibri" w:hAnsi="Calibri" w:cs="Calibri"/>
                <w:sz w:val="16"/>
                <w:szCs w:val="16"/>
                <w:lang w:val="en-US"/>
              </w:rPr>
              <w:t>48%; 52%</w:t>
            </w:r>
          </w:p>
          <w:p w14:paraId="7B7E30FE"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332A7E3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0-106</w:t>
            </w:r>
          </w:p>
          <w:p w14:paraId="00395DF3"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(9-35)</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3D5F5D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nil"/>
              <w:left w:val="nil"/>
              <w:bottom w:val="single" w:sz="4" w:space="0" w:color="auto"/>
              <w:right w:val="double" w:sz="12" w:space="0" w:color="auto"/>
            </w:tcBorders>
            <w:shd w:val="clear" w:color="auto" w:fill="auto"/>
            <w:tcMar>
              <w:top w:w="100" w:type="dxa"/>
              <w:left w:w="100" w:type="dxa"/>
              <w:bottom w:w="100" w:type="dxa"/>
              <w:right w:w="100" w:type="dxa"/>
            </w:tcMar>
          </w:tcPr>
          <w:p w14:paraId="324411CB" w14:textId="1F90F921" w:rsidR="00286C8F" w:rsidRDefault="00C81708" w:rsidP="004D0546">
            <w:pPr>
              <w:rPr>
                <w:rFonts w:ascii="Calibri" w:eastAsia="Calibri" w:hAnsi="Calibri" w:cs="Calibri"/>
                <w:sz w:val="16"/>
                <w:szCs w:val="16"/>
                <w:lang w:val="en-US"/>
              </w:rPr>
            </w:pPr>
            <w:r>
              <w:rPr>
                <w:rFonts w:ascii="Calibri" w:eastAsia="Calibri" w:hAnsi="Calibri" w:cs="Calibri"/>
                <w:sz w:val="16"/>
                <w:szCs w:val="16"/>
                <w:lang w:val="en-US"/>
              </w:rPr>
              <w:t>50%; 49%</w:t>
            </w:r>
          </w:p>
          <w:p w14:paraId="786B69D1"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4BC7654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1-103</w:t>
            </w:r>
          </w:p>
          <w:p w14:paraId="3B85DD84"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(9-39)</w:t>
            </w:r>
          </w:p>
        </w:tc>
        <w:tc>
          <w:tcPr>
            <w:tcW w:w="488" w:type="pct"/>
            <w:tcBorders>
              <w:top w:val="nil"/>
              <w:left w:val="double" w:sz="12" w:space="0" w:color="auto"/>
              <w:bottom w:val="single" w:sz="4" w:space="0" w:color="auto"/>
              <w:right w:val="single" w:sz="8" w:space="0" w:color="000000"/>
            </w:tcBorders>
            <w:shd w:val="clear" w:color="auto" w:fill="auto"/>
            <w:tcMar>
              <w:top w:w="100" w:type="dxa"/>
              <w:left w:w="100" w:type="dxa"/>
              <w:bottom w:w="100" w:type="dxa"/>
              <w:right w:w="100" w:type="dxa"/>
            </w:tcMar>
          </w:tcPr>
          <w:p w14:paraId="198FE0AE"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nil"/>
              <w:left w:val="nil"/>
              <w:bottom w:val="single" w:sz="4" w:space="0" w:color="auto"/>
              <w:right w:val="single" w:sz="8" w:space="0" w:color="000000"/>
            </w:tcBorders>
          </w:tcPr>
          <w:p w14:paraId="3FAB30E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r>
      <w:tr w:rsidR="00286C8F" w:rsidRPr="0002231A" w14:paraId="1761854F" w14:textId="77777777" w:rsidTr="00F10A71">
        <w:trPr>
          <w:trHeight w:val="23"/>
        </w:trPr>
        <w:tc>
          <w:tcPr>
            <w:tcW w:w="830" w:type="pct"/>
            <w:tcBorders>
              <w:top w:val="nil"/>
              <w:left w:val="single" w:sz="8" w:space="0" w:color="000000"/>
              <w:bottom w:val="single" w:sz="4" w:space="0" w:color="auto"/>
              <w:right w:val="double" w:sz="12" w:space="0" w:color="auto"/>
            </w:tcBorders>
            <w:shd w:val="clear" w:color="auto" w:fill="auto"/>
            <w:tcMar>
              <w:top w:w="100" w:type="dxa"/>
              <w:left w:w="100" w:type="dxa"/>
              <w:bottom w:w="100" w:type="dxa"/>
              <w:right w:w="100" w:type="dxa"/>
            </w:tcMar>
          </w:tcPr>
          <w:p w14:paraId="117E1E32" w14:textId="77777777" w:rsidR="00286C8F" w:rsidRPr="00DC399C" w:rsidRDefault="00286C8F" w:rsidP="004D0546">
            <w:pPr>
              <w:rPr>
                <w:rFonts w:ascii="Calibri" w:eastAsia="Calibri" w:hAnsi="Calibri" w:cs="Calibri"/>
                <w:b/>
                <w:bCs/>
                <w:sz w:val="16"/>
                <w:szCs w:val="16"/>
              </w:rPr>
            </w:pPr>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of</w:t>
            </w:r>
            <w:proofErr w:type="spellEnd"/>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students</w:t>
            </w:r>
            <w:proofErr w:type="spellEnd"/>
          </w:p>
        </w:tc>
        <w:tc>
          <w:tcPr>
            <w:tcW w:w="417" w:type="pct"/>
            <w:tcBorders>
              <w:top w:val="nil"/>
              <w:left w:val="double" w:sz="12" w:space="0" w:color="auto"/>
              <w:bottom w:val="single" w:sz="4" w:space="0" w:color="auto"/>
              <w:right w:val="single" w:sz="8" w:space="0" w:color="000000"/>
            </w:tcBorders>
            <w:shd w:val="clear" w:color="auto" w:fill="auto"/>
            <w:tcMar>
              <w:top w:w="100" w:type="dxa"/>
              <w:left w:w="100" w:type="dxa"/>
              <w:bottom w:w="100" w:type="dxa"/>
              <w:right w:w="100" w:type="dxa"/>
            </w:tcMar>
          </w:tcPr>
          <w:p w14:paraId="2E59189E"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43238</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B121E92"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21615</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712B9137"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F6EE471"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2820</w:t>
            </w:r>
          </w:p>
        </w:tc>
        <w:tc>
          <w:tcPr>
            <w:tcW w:w="556" w:type="pct"/>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4C3E8776"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2256</w:t>
            </w:r>
          </w:p>
        </w:tc>
        <w:tc>
          <w:tcPr>
            <w:tcW w:w="556" w:type="pct"/>
            <w:tcBorders>
              <w:top w:val="nil"/>
              <w:left w:val="nil"/>
              <w:bottom w:val="single" w:sz="4" w:space="0" w:color="auto"/>
              <w:right w:val="double" w:sz="12" w:space="0" w:color="auto"/>
            </w:tcBorders>
            <w:shd w:val="clear" w:color="auto" w:fill="auto"/>
            <w:tcMar>
              <w:top w:w="100" w:type="dxa"/>
              <w:left w:w="100" w:type="dxa"/>
              <w:bottom w:w="100" w:type="dxa"/>
              <w:right w:w="100" w:type="dxa"/>
            </w:tcMar>
          </w:tcPr>
          <w:p w14:paraId="15DF8D7D"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16547</w:t>
            </w:r>
          </w:p>
        </w:tc>
        <w:tc>
          <w:tcPr>
            <w:tcW w:w="488" w:type="pct"/>
            <w:tcBorders>
              <w:top w:val="nil"/>
              <w:left w:val="double" w:sz="12" w:space="0" w:color="auto"/>
              <w:bottom w:val="single" w:sz="4" w:space="0" w:color="auto"/>
              <w:right w:val="single" w:sz="8" w:space="0" w:color="000000"/>
            </w:tcBorders>
            <w:shd w:val="clear" w:color="auto" w:fill="auto"/>
            <w:tcMar>
              <w:top w:w="100" w:type="dxa"/>
              <w:left w:w="100" w:type="dxa"/>
              <w:bottom w:w="100" w:type="dxa"/>
              <w:right w:w="100" w:type="dxa"/>
            </w:tcMar>
          </w:tcPr>
          <w:p w14:paraId="3C43C329"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 xml:space="preserve"> NA</w:t>
            </w:r>
          </w:p>
        </w:tc>
        <w:tc>
          <w:tcPr>
            <w:tcW w:w="485" w:type="pct"/>
            <w:tcBorders>
              <w:top w:val="nil"/>
              <w:left w:val="nil"/>
              <w:bottom w:val="single" w:sz="4" w:space="0" w:color="auto"/>
              <w:right w:val="single" w:sz="8" w:space="0" w:color="000000"/>
            </w:tcBorders>
          </w:tcPr>
          <w:p w14:paraId="0EA2D211"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r>
      <w:tr w:rsidR="00286C8F" w:rsidRPr="00995D2C" w14:paraId="094BFE96" w14:textId="77777777" w:rsidTr="00F10A71">
        <w:trPr>
          <w:trHeight w:val="500"/>
        </w:trPr>
        <w:tc>
          <w:tcPr>
            <w:tcW w:w="830" w:type="pct"/>
            <w:tcBorders>
              <w:top w:val="single" w:sz="4" w:space="0" w:color="auto"/>
              <w:left w:val="single" w:sz="4" w:space="0" w:color="auto"/>
              <w:bottom w:val="single" w:sz="4" w:space="0" w:color="auto"/>
              <w:right w:val="double" w:sz="12" w:space="0" w:color="auto"/>
            </w:tcBorders>
            <w:shd w:val="clear" w:color="auto" w:fill="auto"/>
            <w:tcMar>
              <w:top w:w="100" w:type="dxa"/>
              <w:left w:w="100" w:type="dxa"/>
              <w:bottom w:w="100" w:type="dxa"/>
              <w:right w:w="100" w:type="dxa"/>
            </w:tcMar>
          </w:tcPr>
          <w:p w14:paraId="4EF840C3" w14:textId="77777777" w:rsidR="001F71F1" w:rsidRDefault="001F71F1" w:rsidP="001F71F1">
            <w:pPr>
              <w:rPr>
                <w:rFonts w:ascii="Calibri" w:eastAsia="Calibri" w:hAnsi="Calibri" w:cs="Calibri"/>
                <w:sz w:val="16"/>
                <w:szCs w:val="16"/>
                <w:lang w:val="en-US"/>
              </w:rPr>
            </w:pPr>
            <w:r>
              <w:rPr>
                <w:rFonts w:ascii="Calibri" w:eastAsia="Calibri" w:hAnsi="Calibri" w:cs="Calibri"/>
                <w:sz w:val="16"/>
                <w:szCs w:val="16"/>
                <w:lang w:val="en-US"/>
              </w:rPr>
              <w:t>Male (%); Female (%)</w:t>
            </w:r>
          </w:p>
          <w:p w14:paraId="2EAEEE56"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Age median</w:t>
            </w:r>
          </w:p>
          <w:p w14:paraId="07FA381B"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Range</w:t>
            </w:r>
          </w:p>
          <w:p w14:paraId="254715A3"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Interquartile R</w:t>
            </w:r>
            <w:r>
              <w:rPr>
                <w:rFonts w:ascii="Calibri" w:eastAsia="Calibri" w:hAnsi="Calibri" w:cs="Calibri"/>
                <w:sz w:val="16"/>
                <w:szCs w:val="16"/>
                <w:lang w:val="en-US"/>
              </w:rPr>
              <w:t>ange</w:t>
            </w:r>
          </w:p>
        </w:tc>
        <w:tc>
          <w:tcPr>
            <w:tcW w:w="417" w:type="pct"/>
            <w:tcBorders>
              <w:top w:val="single" w:sz="4" w:space="0" w:color="auto"/>
              <w:left w:val="double" w:sz="12" w:space="0" w:color="auto"/>
              <w:bottom w:val="single" w:sz="4" w:space="0" w:color="auto"/>
              <w:right w:val="single" w:sz="4" w:space="0" w:color="auto"/>
            </w:tcBorders>
            <w:shd w:val="clear" w:color="auto" w:fill="auto"/>
            <w:tcMar>
              <w:top w:w="100" w:type="dxa"/>
              <w:left w:w="100" w:type="dxa"/>
              <w:bottom w:w="100" w:type="dxa"/>
              <w:right w:w="100" w:type="dxa"/>
            </w:tcMar>
          </w:tcPr>
          <w:p w14:paraId="3315E00A" w14:textId="04D5B71E" w:rsidR="00286C8F" w:rsidRDefault="00D64B8F" w:rsidP="004D0546">
            <w:pPr>
              <w:rPr>
                <w:rFonts w:ascii="Calibri" w:eastAsia="Calibri" w:hAnsi="Calibri" w:cs="Calibri"/>
                <w:sz w:val="16"/>
                <w:szCs w:val="16"/>
                <w:lang w:val="en-US"/>
              </w:rPr>
            </w:pPr>
            <w:r>
              <w:rPr>
                <w:rFonts w:ascii="Calibri" w:eastAsia="Calibri" w:hAnsi="Calibri" w:cs="Calibri"/>
                <w:sz w:val="16"/>
                <w:szCs w:val="16"/>
                <w:lang w:val="en-US"/>
              </w:rPr>
              <w:t>49%; 50%</w:t>
            </w:r>
          </w:p>
          <w:p w14:paraId="6940A098"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6F5DD390"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0-103</w:t>
            </w:r>
          </w:p>
          <w:p w14:paraId="7D8A2E2D"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(10-32)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1A5FB8" w14:textId="073EF1B0" w:rsidR="00286C8F" w:rsidRDefault="00C81708" w:rsidP="004D0546">
            <w:pPr>
              <w:rPr>
                <w:rFonts w:ascii="Calibri" w:eastAsia="Calibri" w:hAnsi="Calibri" w:cs="Calibri"/>
                <w:sz w:val="16"/>
                <w:szCs w:val="16"/>
                <w:lang w:val="en-US"/>
              </w:rPr>
            </w:pPr>
            <w:r>
              <w:rPr>
                <w:rFonts w:ascii="Calibri" w:eastAsia="Calibri" w:hAnsi="Calibri" w:cs="Calibri"/>
                <w:sz w:val="16"/>
                <w:szCs w:val="16"/>
                <w:lang w:val="en-US"/>
              </w:rPr>
              <w:t>49%; 50%</w:t>
            </w:r>
          </w:p>
          <w:p w14:paraId="43D6FAEC"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29650AD9"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0-93</w:t>
            </w:r>
          </w:p>
          <w:p w14:paraId="245DFBE1"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(10-22)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94A06F"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61D563" w14:textId="77777777" w:rsidR="00C81708" w:rsidRDefault="00C81708" w:rsidP="00C81708">
            <w:pPr>
              <w:rPr>
                <w:rFonts w:ascii="Calibri" w:eastAsia="Calibri" w:hAnsi="Calibri" w:cs="Calibri"/>
                <w:sz w:val="16"/>
                <w:szCs w:val="16"/>
                <w:lang w:val="en-US"/>
              </w:rPr>
            </w:pPr>
            <w:r>
              <w:rPr>
                <w:rFonts w:ascii="Calibri" w:eastAsia="Calibri" w:hAnsi="Calibri" w:cs="Calibri"/>
                <w:sz w:val="16"/>
                <w:szCs w:val="16"/>
                <w:lang w:val="en-US"/>
              </w:rPr>
              <w:t>48%; 52%</w:t>
            </w:r>
          </w:p>
          <w:p w14:paraId="473991F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14</w:t>
            </w:r>
          </w:p>
          <w:p w14:paraId="06A23782"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1-106</w:t>
            </w:r>
          </w:p>
          <w:p w14:paraId="18382A3B"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(9-35)</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B8CF28"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single" w:sz="4" w:space="0" w:color="auto"/>
              <w:left w:val="single" w:sz="4" w:space="0" w:color="auto"/>
              <w:bottom w:val="single" w:sz="4" w:space="0" w:color="auto"/>
              <w:right w:val="double" w:sz="12" w:space="0" w:color="auto"/>
            </w:tcBorders>
            <w:shd w:val="clear" w:color="auto" w:fill="auto"/>
            <w:tcMar>
              <w:top w:w="100" w:type="dxa"/>
              <w:left w:w="100" w:type="dxa"/>
              <w:bottom w:w="100" w:type="dxa"/>
              <w:right w:w="100" w:type="dxa"/>
            </w:tcMar>
          </w:tcPr>
          <w:p w14:paraId="4F155FB0" w14:textId="77777777" w:rsidR="00C81708" w:rsidRDefault="00C81708" w:rsidP="00C81708">
            <w:pPr>
              <w:rPr>
                <w:rFonts w:ascii="Calibri" w:eastAsia="Calibri" w:hAnsi="Calibri" w:cs="Calibri"/>
                <w:sz w:val="16"/>
                <w:szCs w:val="16"/>
                <w:lang w:val="en-US"/>
              </w:rPr>
            </w:pPr>
            <w:r>
              <w:rPr>
                <w:rFonts w:ascii="Calibri" w:eastAsia="Calibri" w:hAnsi="Calibri" w:cs="Calibri"/>
                <w:sz w:val="16"/>
                <w:szCs w:val="16"/>
                <w:lang w:val="en-US"/>
              </w:rPr>
              <w:t>50%; 49%</w:t>
            </w:r>
          </w:p>
          <w:p w14:paraId="164CDD8A"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16</w:t>
            </w:r>
          </w:p>
          <w:p w14:paraId="1DDBAA50"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1-103</w:t>
            </w:r>
          </w:p>
          <w:p w14:paraId="0F2174DD"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(9-39)</w:t>
            </w:r>
          </w:p>
        </w:tc>
        <w:tc>
          <w:tcPr>
            <w:tcW w:w="488" w:type="pct"/>
            <w:tcBorders>
              <w:top w:val="single" w:sz="4" w:space="0" w:color="auto"/>
              <w:left w:val="double" w:sz="12" w:space="0" w:color="auto"/>
              <w:bottom w:val="single" w:sz="4" w:space="0" w:color="auto"/>
              <w:right w:val="single" w:sz="4" w:space="0" w:color="auto"/>
            </w:tcBorders>
            <w:shd w:val="clear" w:color="auto" w:fill="auto"/>
            <w:tcMar>
              <w:top w:w="100" w:type="dxa"/>
              <w:left w:w="100" w:type="dxa"/>
              <w:bottom w:w="100" w:type="dxa"/>
              <w:right w:w="100" w:type="dxa"/>
            </w:tcMar>
          </w:tcPr>
          <w:p w14:paraId="118D05CC"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single" w:sz="4" w:space="0" w:color="auto"/>
              <w:left w:val="single" w:sz="4" w:space="0" w:color="auto"/>
              <w:bottom w:val="single" w:sz="4" w:space="0" w:color="auto"/>
              <w:right w:val="single" w:sz="4" w:space="0" w:color="auto"/>
            </w:tcBorders>
          </w:tcPr>
          <w:p w14:paraId="6A242FD5" w14:textId="77777777" w:rsidR="00286C8F" w:rsidRPr="00995D2C" w:rsidRDefault="00286C8F" w:rsidP="004D0546">
            <w:pPr>
              <w:keepNext/>
              <w:rPr>
                <w:rFonts w:ascii="Calibri" w:eastAsia="Calibri" w:hAnsi="Calibri" w:cs="Calibri"/>
                <w:sz w:val="16"/>
                <w:szCs w:val="16"/>
                <w:lang w:val="en-US"/>
              </w:rPr>
            </w:pPr>
            <w:r>
              <w:rPr>
                <w:rFonts w:ascii="Calibri" w:eastAsia="Calibri" w:hAnsi="Calibri" w:cs="Calibri"/>
                <w:sz w:val="16"/>
                <w:szCs w:val="16"/>
                <w:lang w:val="en-US"/>
              </w:rPr>
              <w:t>NA</w:t>
            </w:r>
          </w:p>
        </w:tc>
      </w:tr>
      <w:tr w:rsidR="00286C8F" w:rsidRPr="0002231A" w14:paraId="7AEE2519" w14:textId="77777777" w:rsidTr="00F10A71">
        <w:trPr>
          <w:trHeight w:val="24"/>
        </w:trPr>
        <w:tc>
          <w:tcPr>
            <w:tcW w:w="830" w:type="pct"/>
            <w:tcBorders>
              <w:top w:val="single" w:sz="4" w:space="0" w:color="auto"/>
              <w:left w:val="single" w:sz="4" w:space="0" w:color="auto"/>
              <w:bottom w:val="single" w:sz="4" w:space="0" w:color="auto"/>
              <w:right w:val="double" w:sz="12" w:space="0" w:color="auto"/>
            </w:tcBorders>
            <w:shd w:val="clear" w:color="auto" w:fill="auto"/>
            <w:tcMar>
              <w:top w:w="100" w:type="dxa"/>
              <w:left w:w="100" w:type="dxa"/>
              <w:bottom w:w="100" w:type="dxa"/>
              <w:right w:w="100" w:type="dxa"/>
            </w:tcMar>
          </w:tcPr>
          <w:p w14:paraId="43726BCD" w14:textId="77777777" w:rsidR="00286C8F" w:rsidRPr="00DC399C" w:rsidRDefault="00286C8F" w:rsidP="004D0546">
            <w:pPr>
              <w:rPr>
                <w:rFonts w:ascii="Calibri" w:eastAsia="Calibri" w:hAnsi="Calibri" w:cs="Calibri"/>
                <w:b/>
                <w:bCs/>
                <w:sz w:val="16"/>
                <w:szCs w:val="16"/>
              </w:rPr>
            </w:pPr>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of</w:t>
            </w:r>
            <w:proofErr w:type="spellEnd"/>
            <w:r w:rsidRPr="00DC399C">
              <w:rPr>
                <w:rFonts w:ascii="Calibri" w:eastAsia="Calibri" w:hAnsi="Calibri" w:cs="Calibri"/>
                <w:b/>
                <w:bCs/>
                <w:sz w:val="16"/>
                <w:szCs w:val="16"/>
              </w:rPr>
              <w:t xml:space="preserve"> </w:t>
            </w:r>
            <w:proofErr w:type="spellStart"/>
            <w:r w:rsidRPr="00DC399C">
              <w:rPr>
                <w:rFonts w:ascii="Calibri" w:eastAsia="Calibri" w:hAnsi="Calibri" w:cs="Calibri"/>
                <w:b/>
                <w:bCs/>
                <w:sz w:val="16"/>
                <w:szCs w:val="16"/>
              </w:rPr>
              <w:t>staff</w:t>
            </w:r>
            <w:proofErr w:type="spellEnd"/>
          </w:p>
        </w:tc>
        <w:tc>
          <w:tcPr>
            <w:tcW w:w="417" w:type="pct"/>
            <w:tcBorders>
              <w:top w:val="single" w:sz="4" w:space="0" w:color="auto"/>
              <w:left w:val="double" w:sz="12" w:space="0" w:color="auto"/>
              <w:bottom w:val="single" w:sz="4" w:space="0" w:color="auto"/>
              <w:right w:val="single" w:sz="4" w:space="0" w:color="auto"/>
            </w:tcBorders>
            <w:shd w:val="clear" w:color="auto" w:fill="auto"/>
            <w:tcMar>
              <w:top w:w="100" w:type="dxa"/>
              <w:left w:w="100" w:type="dxa"/>
              <w:bottom w:w="100" w:type="dxa"/>
              <w:right w:w="100" w:type="dxa"/>
            </w:tcMar>
          </w:tcPr>
          <w:p w14:paraId="179E70DD"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5893</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5C9C83"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5893</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ED1957"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F210F3"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80F4CC"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556" w:type="pct"/>
            <w:tcBorders>
              <w:top w:val="single" w:sz="4" w:space="0" w:color="auto"/>
              <w:left w:val="single" w:sz="4" w:space="0" w:color="auto"/>
              <w:bottom w:val="single" w:sz="4" w:space="0" w:color="auto"/>
              <w:right w:val="double" w:sz="12" w:space="0" w:color="auto"/>
            </w:tcBorders>
            <w:shd w:val="clear" w:color="auto" w:fill="auto"/>
            <w:tcMar>
              <w:top w:w="100" w:type="dxa"/>
              <w:left w:w="100" w:type="dxa"/>
              <w:bottom w:w="100" w:type="dxa"/>
              <w:right w:w="100" w:type="dxa"/>
            </w:tcMar>
          </w:tcPr>
          <w:p w14:paraId="383C0AA1"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NA</w:t>
            </w:r>
          </w:p>
        </w:tc>
        <w:tc>
          <w:tcPr>
            <w:tcW w:w="488" w:type="pct"/>
            <w:tcBorders>
              <w:top w:val="single" w:sz="4" w:space="0" w:color="auto"/>
              <w:left w:val="double" w:sz="12" w:space="0" w:color="auto"/>
              <w:bottom w:val="single" w:sz="4" w:space="0" w:color="auto"/>
              <w:right w:val="single" w:sz="4" w:space="0" w:color="auto"/>
            </w:tcBorders>
            <w:shd w:val="clear" w:color="auto" w:fill="auto"/>
            <w:tcMar>
              <w:top w:w="100" w:type="dxa"/>
              <w:left w:w="100" w:type="dxa"/>
              <w:bottom w:w="100" w:type="dxa"/>
              <w:right w:w="100" w:type="dxa"/>
            </w:tcMar>
          </w:tcPr>
          <w:p w14:paraId="72709821" w14:textId="77777777" w:rsidR="00286C8F" w:rsidRPr="00F10A71" w:rsidRDefault="00286C8F" w:rsidP="004D0546">
            <w:pPr>
              <w:rPr>
                <w:rFonts w:ascii="Calibri" w:eastAsia="Calibri" w:hAnsi="Calibri" w:cs="Calibri"/>
                <w:b/>
                <w:bCs/>
                <w:sz w:val="16"/>
                <w:szCs w:val="16"/>
              </w:rPr>
            </w:pPr>
            <w:r w:rsidRPr="00F10A71">
              <w:rPr>
                <w:rFonts w:ascii="Calibri" w:eastAsia="Calibri" w:hAnsi="Calibri" w:cs="Calibri"/>
                <w:b/>
                <w:bCs/>
                <w:sz w:val="16"/>
                <w:szCs w:val="16"/>
              </w:rPr>
              <w:t xml:space="preserve"> NA</w:t>
            </w:r>
          </w:p>
        </w:tc>
        <w:tc>
          <w:tcPr>
            <w:tcW w:w="485" w:type="pct"/>
            <w:tcBorders>
              <w:top w:val="single" w:sz="4" w:space="0" w:color="auto"/>
              <w:left w:val="single" w:sz="4" w:space="0" w:color="auto"/>
              <w:bottom w:val="single" w:sz="4" w:space="0" w:color="auto"/>
              <w:right w:val="single" w:sz="4" w:space="0" w:color="auto"/>
            </w:tcBorders>
          </w:tcPr>
          <w:p w14:paraId="64891B6E" w14:textId="77777777" w:rsidR="00286C8F" w:rsidRPr="00F10A71" w:rsidRDefault="00286C8F" w:rsidP="004D0546">
            <w:pPr>
              <w:keepNext/>
              <w:rPr>
                <w:rFonts w:ascii="Calibri" w:eastAsia="Calibri" w:hAnsi="Calibri" w:cs="Calibri"/>
                <w:b/>
                <w:bCs/>
                <w:sz w:val="16"/>
                <w:szCs w:val="16"/>
              </w:rPr>
            </w:pPr>
            <w:r w:rsidRPr="00F10A71">
              <w:rPr>
                <w:rFonts w:ascii="Calibri" w:eastAsia="Calibri" w:hAnsi="Calibri" w:cs="Calibri"/>
                <w:b/>
                <w:bCs/>
                <w:sz w:val="16"/>
                <w:szCs w:val="16"/>
              </w:rPr>
              <w:t>NA</w:t>
            </w:r>
          </w:p>
        </w:tc>
      </w:tr>
      <w:tr w:rsidR="00286C8F" w:rsidRPr="00995D2C" w14:paraId="43F12E81" w14:textId="77777777" w:rsidTr="00F10A71">
        <w:trPr>
          <w:trHeight w:val="500"/>
        </w:trPr>
        <w:tc>
          <w:tcPr>
            <w:tcW w:w="830" w:type="pct"/>
            <w:tcBorders>
              <w:top w:val="single" w:sz="4" w:space="0" w:color="auto"/>
              <w:left w:val="single" w:sz="4" w:space="0" w:color="auto"/>
              <w:bottom w:val="single" w:sz="4" w:space="0" w:color="auto"/>
              <w:right w:val="double" w:sz="12" w:space="0" w:color="auto"/>
            </w:tcBorders>
            <w:shd w:val="clear" w:color="auto" w:fill="auto"/>
            <w:tcMar>
              <w:top w:w="100" w:type="dxa"/>
              <w:left w:w="100" w:type="dxa"/>
              <w:bottom w:w="100" w:type="dxa"/>
              <w:right w:w="100" w:type="dxa"/>
            </w:tcMar>
          </w:tcPr>
          <w:p w14:paraId="6C5834F4" w14:textId="77777777" w:rsidR="001F71F1" w:rsidRDefault="001F71F1" w:rsidP="001F71F1">
            <w:pPr>
              <w:rPr>
                <w:rFonts w:ascii="Calibri" w:eastAsia="Calibri" w:hAnsi="Calibri" w:cs="Calibri"/>
                <w:sz w:val="16"/>
                <w:szCs w:val="16"/>
                <w:lang w:val="en-US"/>
              </w:rPr>
            </w:pPr>
            <w:r>
              <w:rPr>
                <w:rFonts w:ascii="Calibri" w:eastAsia="Calibri" w:hAnsi="Calibri" w:cs="Calibri"/>
                <w:sz w:val="16"/>
                <w:szCs w:val="16"/>
                <w:lang w:val="en-US"/>
              </w:rPr>
              <w:t>Male (%); Female (%)</w:t>
            </w:r>
          </w:p>
          <w:p w14:paraId="5B07728B"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Age median</w:t>
            </w:r>
          </w:p>
          <w:p w14:paraId="47C21C28"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Range</w:t>
            </w:r>
          </w:p>
          <w:p w14:paraId="7CBF0651" w14:textId="77777777" w:rsidR="00286C8F" w:rsidRPr="00995D2C" w:rsidRDefault="00286C8F" w:rsidP="004D0546">
            <w:pPr>
              <w:rPr>
                <w:rFonts w:ascii="Calibri" w:eastAsia="Calibri" w:hAnsi="Calibri" w:cs="Calibri"/>
                <w:sz w:val="16"/>
                <w:szCs w:val="16"/>
                <w:lang w:val="en-US"/>
              </w:rPr>
            </w:pPr>
            <w:r w:rsidRPr="00995D2C">
              <w:rPr>
                <w:rFonts w:ascii="Calibri" w:eastAsia="Calibri" w:hAnsi="Calibri" w:cs="Calibri"/>
                <w:sz w:val="16"/>
                <w:szCs w:val="16"/>
                <w:lang w:val="en-US"/>
              </w:rPr>
              <w:t>Interquartile R</w:t>
            </w:r>
            <w:r>
              <w:rPr>
                <w:rFonts w:ascii="Calibri" w:eastAsia="Calibri" w:hAnsi="Calibri" w:cs="Calibri"/>
                <w:sz w:val="16"/>
                <w:szCs w:val="16"/>
                <w:lang w:val="en-US"/>
              </w:rPr>
              <w:t>ange</w:t>
            </w:r>
          </w:p>
        </w:tc>
        <w:tc>
          <w:tcPr>
            <w:tcW w:w="417" w:type="pct"/>
            <w:tcBorders>
              <w:top w:val="single" w:sz="4" w:space="0" w:color="auto"/>
              <w:left w:val="double" w:sz="12" w:space="0" w:color="auto"/>
              <w:bottom w:val="single" w:sz="4" w:space="0" w:color="auto"/>
              <w:right w:val="single" w:sz="4" w:space="0" w:color="auto"/>
            </w:tcBorders>
            <w:shd w:val="clear" w:color="auto" w:fill="auto"/>
            <w:tcMar>
              <w:top w:w="100" w:type="dxa"/>
              <w:left w:w="100" w:type="dxa"/>
              <w:bottom w:w="100" w:type="dxa"/>
              <w:right w:w="100" w:type="dxa"/>
            </w:tcMar>
          </w:tcPr>
          <w:p w14:paraId="002E8470" w14:textId="77777777" w:rsidR="00C81708" w:rsidRDefault="00C81708" w:rsidP="00C81708">
            <w:pPr>
              <w:rPr>
                <w:rFonts w:ascii="Calibri" w:eastAsia="Calibri" w:hAnsi="Calibri" w:cs="Calibri"/>
                <w:sz w:val="16"/>
                <w:szCs w:val="16"/>
                <w:lang w:val="en-US"/>
              </w:rPr>
            </w:pPr>
            <w:r>
              <w:rPr>
                <w:rFonts w:ascii="Calibri" w:eastAsia="Calibri" w:hAnsi="Calibri" w:cs="Calibri"/>
                <w:sz w:val="16"/>
                <w:szCs w:val="16"/>
                <w:lang w:val="en-US"/>
              </w:rPr>
              <w:t>48%; 51%</w:t>
            </w:r>
          </w:p>
          <w:p w14:paraId="1F10DFA0"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15</w:t>
            </w:r>
          </w:p>
          <w:p w14:paraId="655FAEBA"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0-95</w:t>
            </w:r>
          </w:p>
          <w:p w14:paraId="22BEF8DA"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(9-36)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5D9086" w14:textId="4B577412" w:rsidR="00286C8F" w:rsidRDefault="00C81708" w:rsidP="004D0546">
            <w:pPr>
              <w:rPr>
                <w:rFonts w:ascii="Calibri" w:eastAsia="Calibri" w:hAnsi="Calibri" w:cs="Calibri"/>
                <w:sz w:val="16"/>
                <w:szCs w:val="16"/>
                <w:lang w:val="en-US"/>
              </w:rPr>
            </w:pPr>
            <w:r>
              <w:rPr>
                <w:rFonts w:ascii="Calibri" w:eastAsia="Calibri" w:hAnsi="Calibri" w:cs="Calibri"/>
                <w:sz w:val="16"/>
                <w:szCs w:val="16"/>
                <w:lang w:val="en-US"/>
              </w:rPr>
              <w:t>48%; 51%</w:t>
            </w:r>
          </w:p>
          <w:p w14:paraId="077E298B"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15</w:t>
            </w:r>
          </w:p>
          <w:p w14:paraId="0E0C6A34" w14:textId="77777777" w:rsidR="00286C8F" w:rsidRDefault="00286C8F" w:rsidP="004D0546">
            <w:pPr>
              <w:rPr>
                <w:rFonts w:ascii="Calibri" w:eastAsia="Calibri" w:hAnsi="Calibri" w:cs="Calibri"/>
                <w:sz w:val="16"/>
                <w:szCs w:val="16"/>
                <w:lang w:val="en-US"/>
              </w:rPr>
            </w:pPr>
            <w:r>
              <w:rPr>
                <w:rFonts w:ascii="Calibri" w:eastAsia="Calibri" w:hAnsi="Calibri" w:cs="Calibri"/>
                <w:sz w:val="16"/>
                <w:szCs w:val="16"/>
                <w:lang w:val="en-US"/>
              </w:rPr>
              <w:t>0-95</w:t>
            </w:r>
          </w:p>
          <w:p w14:paraId="0D5302EB"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(9-36)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3A36C"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C14CF6"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B25455"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556" w:type="pct"/>
            <w:tcBorders>
              <w:top w:val="single" w:sz="4" w:space="0" w:color="auto"/>
              <w:left w:val="single" w:sz="4" w:space="0" w:color="auto"/>
              <w:bottom w:val="single" w:sz="4" w:space="0" w:color="auto"/>
              <w:right w:val="double" w:sz="12" w:space="0" w:color="auto"/>
            </w:tcBorders>
            <w:shd w:val="clear" w:color="auto" w:fill="auto"/>
            <w:tcMar>
              <w:top w:w="100" w:type="dxa"/>
              <w:left w:w="100" w:type="dxa"/>
              <w:bottom w:w="100" w:type="dxa"/>
              <w:right w:w="100" w:type="dxa"/>
            </w:tcMar>
          </w:tcPr>
          <w:p w14:paraId="525A07FC"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8" w:type="pct"/>
            <w:tcBorders>
              <w:top w:val="single" w:sz="4" w:space="0" w:color="auto"/>
              <w:left w:val="double" w:sz="12" w:space="0" w:color="auto"/>
              <w:bottom w:val="single" w:sz="4" w:space="0" w:color="auto"/>
              <w:right w:val="single" w:sz="4" w:space="0" w:color="auto"/>
            </w:tcBorders>
            <w:shd w:val="clear" w:color="auto" w:fill="auto"/>
            <w:tcMar>
              <w:top w:w="100" w:type="dxa"/>
              <w:left w:w="100" w:type="dxa"/>
              <w:bottom w:w="100" w:type="dxa"/>
              <w:right w:w="100" w:type="dxa"/>
            </w:tcMar>
          </w:tcPr>
          <w:p w14:paraId="62F136D8" w14:textId="77777777" w:rsidR="00286C8F" w:rsidRPr="00995D2C" w:rsidRDefault="00286C8F" w:rsidP="004D0546">
            <w:pPr>
              <w:rPr>
                <w:rFonts w:ascii="Calibri" w:eastAsia="Calibri" w:hAnsi="Calibri" w:cs="Calibri"/>
                <w:sz w:val="16"/>
                <w:szCs w:val="16"/>
                <w:lang w:val="en-US"/>
              </w:rPr>
            </w:pPr>
            <w:r>
              <w:rPr>
                <w:rFonts w:ascii="Calibri" w:eastAsia="Calibri" w:hAnsi="Calibri" w:cs="Calibri"/>
                <w:sz w:val="16"/>
                <w:szCs w:val="16"/>
                <w:lang w:val="en-US"/>
              </w:rPr>
              <w:t>NA</w:t>
            </w:r>
          </w:p>
        </w:tc>
        <w:tc>
          <w:tcPr>
            <w:tcW w:w="485" w:type="pct"/>
            <w:tcBorders>
              <w:top w:val="single" w:sz="4" w:space="0" w:color="auto"/>
              <w:left w:val="single" w:sz="4" w:space="0" w:color="auto"/>
              <w:bottom w:val="single" w:sz="4" w:space="0" w:color="auto"/>
              <w:right w:val="single" w:sz="4" w:space="0" w:color="auto"/>
            </w:tcBorders>
          </w:tcPr>
          <w:p w14:paraId="5AD1F6AD" w14:textId="77777777" w:rsidR="00286C8F" w:rsidRPr="00995D2C" w:rsidRDefault="00286C8F" w:rsidP="004D0546">
            <w:pPr>
              <w:keepNext/>
              <w:rPr>
                <w:rFonts w:ascii="Calibri" w:eastAsia="Calibri" w:hAnsi="Calibri" w:cs="Calibri"/>
                <w:sz w:val="16"/>
                <w:szCs w:val="16"/>
                <w:lang w:val="en-US"/>
              </w:rPr>
            </w:pPr>
            <w:r>
              <w:rPr>
                <w:rFonts w:ascii="Calibri" w:eastAsia="Calibri" w:hAnsi="Calibri" w:cs="Calibri"/>
                <w:sz w:val="16"/>
                <w:szCs w:val="16"/>
                <w:lang w:val="en-US"/>
              </w:rPr>
              <w:t>NA</w:t>
            </w:r>
          </w:p>
        </w:tc>
      </w:tr>
    </w:tbl>
    <w:p w14:paraId="57FFE80D" w14:textId="77777777" w:rsidR="00FA7461" w:rsidRDefault="00FA7461" w:rsidP="000457C8">
      <w:pPr>
        <w:rPr>
          <w:rFonts w:ascii="Calibri" w:eastAsia="Calibri" w:hAnsi="Calibri" w:cs="Calibri"/>
          <w:lang w:val="en-US"/>
        </w:rPr>
      </w:pPr>
    </w:p>
    <w:p w14:paraId="37E824AD" w14:textId="43EDBF61" w:rsidR="000D0961" w:rsidRDefault="00286C8F" w:rsidP="00F10A71">
      <w:pPr>
        <w:pStyle w:val="Didascalia"/>
        <w:rPr>
          <w:rFonts w:ascii="Calibri" w:eastAsia="Calibri" w:hAnsi="Calibri" w:cs="Calibri"/>
          <w:lang w:val="en-US"/>
        </w:rPr>
      </w:pPr>
      <w:r w:rsidRPr="00CF2236">
        <w:rPr>
          <w:lang w:val="en-GB"/>
        </w:rPr>
        <w:t xml:space="preserve">Table </w:t>
      </w:r>
      <w:r>
        <w:rPr>
          <w:lang w:val="en-GB"/>
        </w:rPr>
        <w:t>2</w:t>
      </w:r>
      <w:r w:rsidR="004D0546">
        <w:rPr>
          <w:lang w:val="en-GB"/>
        </w:rPr>
        <w:t xml:space="preserve"> of Text A</w:t>
      </w:r>
      <w:r w:rsidRPr="00F10A71">
        <w:rPr>
          <w:lang w:val="en-US"/>
        </w:rPr>
        <w:t>:</w:t>
      </w:r>
      <w:r w:rsidRPr="00CF2236">
        <w:rPr>
          <w:lang w:val="en-GB"/>
        </w:rPr>
        <w:t xml:space="preserve"> </w:t>
      </w:r>
      <w:r>
        <w:rPr>
          <w:lang w:val="en-GB"/>
        </w:rPr>
        <w:t xml:space="preserve">Demographic characteristics of cases and contact populations </w:t>
      </w:r>
    </w:p>
    <w:p w14:paraId="1078BF15" w14:textId="77777777" w:rsidR="00DC399C" w:rsidRPr="000D0961" w:rsidRDefault="00DC399C" w:rsidP="00DC399C">
      <w:pPr>
        <w:rPr>
          <w:rFonts w:ascii="Calibri" w:eastAsia="Calibri" w:hAnsi="Calibri" w:cs="Calibri"/>
          <w:sz w:val="18"/>
          <w:szCs w:val="18"/>
          <w:lang w:val="en-US"/>
        </w:rPr>
      </w:pPr>
      <w:r w:rsidRPr="00D300C2">
        <w:rPr>
          <w:rFonts w:ascii="Calibri" w:eastAsia="Calibri" w:hAnsi="Calibri" w:cs="Calibri"/>
          <w:sz w:val="18"/>
          <w:szCs w:val="18"/>
          <w:lang w:val="en-US"/>
        </w:rPr>
        <w:t xml:space="preserve">*Cases derived from age. </w:t>
      </w:r>
      <w:r w:rsidRPr="000D0961">
        <w:rPr>
          <w:rFonts w:ascii="Calibri" w:eastAsia="Calibri" w:hAnsi="Calibri" w:cs="Calibri"/>
          <w:sz w:val="18"/>
          <w:szCs w:val="18"/>
          <w:lang w:val="en-US"/>
        </w:rPr>
        <w:t>Cases from 6- and 19-year-olds halved according to student demographics (</w:t>
      </w:r>
      <w:r>
        <w:rPr>
          <w:rFonts w:ascii="Calibri" w:eastAsia="Calibri" w:hAnsi="Calibri" w:cs="Calibri"/>
          <w:sz w:val="18"/>
          <w:szCs w:val="18"/>
          <w:lang w:val="en-US"/>
        </w:rPr>
        <w:t>1)</w:t>
      </w:r>
    </w:p>
    <w:p w14:paraId="3EA48D0C" w14:textId="3ED69E6C" w:rsidR="008D03E5" w:rsidRDefault="008D03E5" w:rsidP="000457C8">
      <w:pPr>
        <w:rPr>
          <w:rFonts w:ascii="Calibri" w:eastAsia="Calibri" w:hAnsi="Calibri" w:cs="Calibri"/>
          <w:lang w:val="en-US"/>
        </w:rPr>
      </w:pPr>
    </w:p>
    <w:p w14:paraId="4A8864A8" w14:textId="77777777" w:rsidR="00DC399C" w:rsidRPr="008D03E5" w:rsidRDefault="00DC399C" w:rsidP="000457C8">
      <w:pPr>
        <w:rPr>
          <w:rFonts w:ascii="Calibri" w:eastAsia="Calibri" w:hAnsi="Calibri" w:cs="Calibri"/>
          <w:lang w:val="en-US"/>
        </w:rPr>
      </w:pPr>
    </w:p>
    <w:p w14:paraId="2281D625" w14:textId="7A0E17A2" w:rsidR="000457C8" w:rsidRPr="000457C8" w:rsidRDefault="000457C8" w:rsidP="000457C8">
      <w:pPr>
        <w:rPr>
          <w:rFonts w:ascii="Calibri" w:eastAsia="Calibri" w:hAnsi="Calibri" w:cs="Calibri"/>
          <w:u w:val="single"/>
          <w:lang w:val="en-US"/>
        </w:rPr>
      </w:pPr>
      <w:r w:rsidRPr="000457C8">
        <w:rPr>
          <w:rFonts w:ascii="Calibri" w:eastAsia="Calibri" w:hAnsi="Calibri" w:cs="Calibri"/>
          <w:u w:val="single"/>
          <w:lang w:val="en-US"/>
        </w:rPr>
        <w:lastRenderedPageBreak/>
        <w:t>Region 1</w:t>
      </w:r>
    </w:p>
    <w:p w14:paraId="7A7615A8" w14:textId="5C7F4EDC" w:rsidR="000457C8" w:rsidRDefault="000457C8" w:rsidP="000D0961">
      <w:pPr>
        <w:jc w:val="both"/>
        <w:rPr>
          <w:lang w:val="en-US"/>
        </w:rPr>
      </w:pPr>
      <w:r w:rsidRPr="00D167FA">
        <w:rPr>
          <w:lang w:val="en-US"/>
        </w:rPr>
        <w:t>Data was provided from the sub</w:t>
      </w:r>
      <w:r>
        <w:rPr>
          <w:lang w:val="en-US"/>
        </w:rPr>
        <w:t xml:space="preserve">-team for schools, </w:t>
      </w:r>
      <w:r w:rsidR="000D0961">
        <w:rPr>
          <w:lang w:val="en-US"/>
        </w:rPr>
        <w:t>kindergartens</w:t>
      </w:r>
      <w:r>
        <w:rPr>
          <w:lang w:val="en-US"/>
        </w:rPr>
        <w:t xml:space="preserve"> and communal accommodations at the local health authority. The data was filtered for cases of students and staff working at schools only. Teachers and other school staff were not differentiable. Cases were marked as to age and the type of school they belonged to. Student and staff data was </w:t>
      </w:r>
      <w:proofErr w:type="spellStart"/>
      <w:r>
        <w:rPr>
          <w:lang w:val="en-US"/>
        </w:rPr>
        <w:t>analysable</w:t>
      </w:r>
      <w:proofErr w:type="spellEnd"/>
      <w:r>
        <w:rPr>
          <w:lang w:val="en-US"/>
        </w:rPr>
        <w:t xml:space="preserve"> both by age and type of school. Contacts and secondary cases were marked as to whether they occurred in school, at home, or “other”.</w:t>
      </w:r>
    </w:p>
    <w:p w14:paraId="1F29D235" w14:textId="77777777" w:rsidR="000457C8" w:rsidRDefault="000457C8" w:rsidP="000D0961">
      <w:pPr>
        <w:jc w:val="both"/>
        <w:rPr>
          <w:lang w:val="en-US"/>
        </w:rPr>
      </w:pPr>
      <w:r>
        <w:rPr>
          <w:lang w:val="en-US"/>
        </w:rPr>
        <w:t>The data suffered from being entered differently by different staff and over time and in part field markings were not standardized. In close conversation with the health authority data entering errors and discrepancies could be resolved and relevant were fields standardized.</w:t>
      </w:r>
    </w:p>
    <w:p w14:paraId="0A41B231" w14:textId="77777777" w:rsidR="000457C8" w:rsidRDefault="000457C8" w:rsidP="000D0961">
      <w:pPr>
        <w:jc w:val="center"/>
        <w:rPr>
          <w:lang w:val="en-US"/>
        </w:rPr>
      </w:pPr>
    </w:p>
    <w:p w14:paraId="155DBD86" w14:textId="77777777" w:rsidR="000457C8" w:rsidRDefault="000457C8" w:rsidP="000457C8">
      <w:pPr>
        <w:rPr>
          <w:lang w:val="en-US"/>
        </w:rPr>
      </w:pPr>
      <w:r>
        <w:rPr>
          <w:lang w:val="en-US"/>
        </w:rPr>
        <w:t>Denominators for student and staff numbers at Cologne schools were sourced from:</w:t>
      </w:r>
    </w:p>
    <w:p w14:paraId="483C683D" w14:textId="77777777" w:rsidR="000457C8" w:rsidRDefault="000457C8" w:rsidP="000457C8">
      <w:pPr>
        <w:rPr>
          <w:lang w:val="en-US"/>
        </w:rPr>
      </w:pPr>
    </w:p>
    <w:p w14:paraId="5077CC98" w14:textId="77777777" w:rsidR="000457C8" w:rsidRDefault="000457C8" w:rsidP="000457C8">
      <w:r w:rsidRPr="00A84807">
        <w:t>Ministerium für Schule und Bildung des Landes No</w:t>
      </w:r>
      <w:r>
        <w:t>rdrhein-Westfalen. (2020). Das Schulwesen in Nordrhein-Westfalen aus quantitativer Sicht 2019/20</w:t>
      </w:r>
    </w:p>
    <w:p w14:paraId="1EF0B44B" w14:textId="77777777" w:rsidR="000457C8" w:rsidRDefault="000457C8" w:rsidP="000457C8"/>
    <w:p w14:paraId="13416941" w14:textId="77777777" w:rsidR="000457C8" w:rsidRDefault="000457C8" w:rsidP="000457C8">
      <w:r>
        <w:t>Stadt Köln, Amt für Stadtentwicklung und Statistik, Amt für Presse- und Öffentlichkeitsarbeit. (2020). Statistisches Jahrbuch 2019, 96. Jahrgang. Kölner Statistische Nachrichten 1/2020</w:t>
      </w:r>
    </w:p>
    <w:p w14:paraId="4F6FAB71" w14:textId="77777777" w:rsidR="000457C8" w:rsidRDefault="000457C8" w:rsidP="000457C8"/>
    <w:p w14:paraId="0A10FD2C" w14:textId="05876BD7" w:rsidR="000457C8" w:rsidRDefault="000457C8" w:rsidP="000457C8">
      <w:r>
        <w:t>Statistisches Landesamt Nordrhein-Westfalen. (2018). Regionalisierte Schüler-Modellrechnungen in Nordrhein-Westfalen – Schülerinnen und Schüler sowie Schulabgängerinnen und Schulabgänger Schuljahr 2018/19 bis 2033/34</w:t>
      </w:r>
    </w:p>
    <w:p w14:paraId="3740DCA4" w14:textId="45AB2672" w:rsidR="000457C8" w:rsidRDefault="000457C8" w:rsidP="000457C8">
      <w:pPr>
        <w:rPr>
          <w:u w:val="single"/>
        </w:rPr>
      </w:pPr>
    </w:p>
    <w:p w14:paraId="51EEBF46" w14:textId="77777777" w:rsidR="00CA6D1C" w:rsidRPr="000457C8" w:rsidRDefault="00CA6D1C" w:rsidP="000457C8">
      <w:pPr>
        <w:rPr>
          <w:u w:val="single"/>
        </w:rPr>
      </w:pPr>
    </w:p>
    <w:p w14:paraId="6BB84C82" w14:textId="634B6750" w:rsidR="000457C8" w:rsidRPr="000457C8" w:rsidRDefault="000457C8" w:rsidP="000457C8">
      <w:pPr>
        <w:rPr>
          <w:u w:val="single"/>
          <w:lang w:val="en-US"/>
        </w:rPr>
      </w:pPr>
      <w:r w:rsidRPr="000457C8">
        <w:rPr>
          <w:u w:val="single"/>
          <w:lang w:val="en-US"/>
        </w:rPr>
        <w:t>Region 2</w:t>
      </w:r>
    </w:p>
    <w:p w14:paraId="11BF0779" w14:textId="1B013494" w:rsidR="000457C8" w:rsidRDefault="000457C8" w:rsidP="00597CCD">
      <w:pPr>
        <w:jc w:val="both"/>
        <w:rPr>
          <w:lang w:val="en-US"/>
        </w:rPr>
      </w:pPr>
      <w:r>
        <w:rPr>
          <w:lang w:val="en-US"/>
        </w:rPr>
        <w:t>This data set was the only one provided by an educational authority. It included cases among students and staff notified by schools, not the health authority but was managed in close interaction with the health authority to follow implemented interventions. Data was recorded for students and teaching as well as other staff separately. Cases’ age was not recorded, only the type of school was marked and for students the school year group. No contacts or secondary cases were recorded.</w:t>
      </w:r>
    </w:p>
    <w:p w14:paraId="688E617B" w14:textId="77777777" w:rsidR="000457C8" w:rsidRDefault="000457C8" w:rsidP="00597CCD">
      <w:pPr>
        <w:jc w:val="both"/>
        <w:rPr>
          <w:lang w:val="en-US"/>
        </w:rPr>
      </w:pPr>
    </w:p>
    <w:p w14:paraId="307B017F" w14:textId="77777777" w:rsidR="000457C8" w:rsidRDefault="000457C8" w:rsidP="00597CCD">
      <w:pPr>
        <w:jc w:val="both"/>
        <w:rPr>
          <w:lang w:val="en-US"/>
        </w:rPr>
      </w:pPr>
      <w:r>
        <w:rPr>
          <w:lang w:val="en-US"/>
        </w:rPr>
        <w:t>Denominators for student and teaching staff were sourced from:</w:t>
      </w:r>
    </w:p>
    <w:p w14:paraId="79F5389B" w14:textId="77777777" w:rsidR="000457C8" w:rsidRDefault="000457C8" w:rsidP="000457C8">
      <w:pPr>
        <w:rPr>
          <w:lang w:val="en-US"/>
        </w:rPr>
      </w:pPr>
    </w:p>
    <w:p w14:paraId="4F89797C" w14:textId="77777777" w:rsidR="000457C8" w:rsidRPr="009C3279" w:rsidRDefault="000457C8" w:rsidP="000457C8">
      <w:r w:rsidRPr="009C3279">
        <w:t>Behörde für Schule und Berufsbildung</w:t>
      </w:r>
      <w:r>
        <w:t>. (2021). BQ12 Systemanalysen und Berichterstattung: Das Schuljahr 2020/21 in Zahlen</w:t>
      </w:r>
    </w:p>
    <w:p w14:paraId="602A49A6" w14:textId="66B6340E" w:rsidR="00187C5F" w:rsidRDefault="004873F3" w:rsidP="000457C8">
      <w:pPr>
        <w:rPr>
          <w:lang w:val="en-US"/>
        </w:rPr>
      </w:pPr>
      <w:hyperlink r:id="rId8" w:history="1">
        <w:r w:rsidR="000457C8" w:rsidRPr="009C3279">
          <w:rPr>
            <w:rStyle w:val="Collegamentoipertestuale"/>
            <w:lang w:val="en-US"/>
          </w:rPr>
          <w:t>https://www.hamburg.de/schuljahr-in-zahlen/</w:t>
        </w:r>
      </w:hyperlink>
      <w:r w:rsidR="000457C8" w:rsidRPr="009C3279">
        <w:rPr>
          <w:lang w:val="en-US"/>
        </w:rPr>
        <w:t xml:space="preserve"> last accessed</w:t>
      </w:r>
      <w:r w:rsidR="000457C8">
        <w:rPr>
          <w:lang w:val="en-US"/>
        </w:rPr>
        <w:t xml:space="preserve"> 09.08.2021</w:t>
      </w:r>
    </w:p>
    <w:p w14:paraId="200D91A5" w14:textId="02B2C113" w:rsidR="00443091" w:rsidRDefault="009E6A9C" w:rsidP="000457C8">
      <w:pPr>
        <w:rPr>
          <w:lang w:val="en-US"/>
        </w:rPr>
      </w:pPr>
      <w:r>
        <w:rPr>
          <w:lang w:val="en-US"/>
        </w:rPr>
        <w:t xml:space="preserve">The </w:t>
      </w:r>
      <w:proofErr w:type="spellStart"/>
      <w:r>
        <w:rPr>
          <w:lang w:val="en-US"/>
        </w:rPr>
        <w:t>Behörde</w:t>
      </w:r>
      <w:proofErr w:type="spellEnd"/>
      <w:r>
        <w:rPr>
          <w:lang w:val="en-US"/>
        </w:rPr>
        <w:t xml:space="preserve"> für Schule und </w:t>
      </w:r>
      <w:proofErr w:type="spellStart"/>
      <w:r>
        <w:rPr>
          <w:lang w:val="en-US"/>
        </w:rPr>
        <w:t>Berufsbildung</w:t>
      </w:r>
      <w:proofErr w:type="spellEnd"/>
      <w:r>
        <w:rPr>
          <w:lang w:val="en-US"/>
        </w:rPr>
        <w:t xml:space="preserve"> provided data on numbers of staffs and students from all types of schools in 11/2021</w:t>
      </w:r>
      <w:r w:rsidR="00443091">
        <w:rPr>
          <w:lang w:val="en-US"/>
        </w:rPr>
        <w:t>.</w:t>
      </w:r>
      <w:r w:rsidR="003145F6">
        <w:rPr>
          <w:lang w:val="en-US"/>
        </w:rPr>
        <w:t xml:space="preserve"> No breakdown of non-teaching staff by school type was available, thus they were included in the total only. No breakdown of private school teaching staff was available, thus they were included in the total only.</w:t>
      </w:r>
    </w:p>
    <w:p w14:paraId="20EAF39C" w14:textId="55512B58" w:rsidR="000457C8" w:rsidRDefault="000457C8" w:rsidP="000457C8">
      <w:pPr>
        <w:rPr>
          <w:lang w:val="en-US"/>
        </w:rPr>
      </w:pPr>
    </w:p>
    <w:p w14:paraId="25F8AEBB" w14:textId="77777777" w:rsidR="00CA6D1C" w:rsidRDefault="00CA6D1C" w:rsidP="000457C8">
      <w:pPr>
        <w:rPr>
          <w:lang w:val="en-US"/>
        </w:rPr>
      </w:pPr>
    </w:p>
    <w:p w14:paraId="6CAF565B" w14:textId="38BA81DE" w:rsidR="000457C8" w:rsidRPr="000457C8" w:rsidRDefault="000457C8" w:rsidP="000457C8">
      <w:pPr>
        <w:rPr>
          <w:u w:val="single"/>
          <w:lang w:val="en-US"/>
        </w:rPr>
      </w:pPr>
      <w:r w:rsidRPr="000457C8">
        <w:rPr>
          <w:u w:val="single"/>
          <w:lang w:val="en-US"/>
        </w:rPr>
        <w:t>Region 3</w:t>
      </w:r>
    </w:p>
    <w:p w14:paraId="3FAC7E55" w14:textId="77777777" w:rsidR="000457C8" w:rsidRDefault="000457C8" w:rsidP="000D0961">
      <w:pPr>
        <w:jc w:val="both"/>
        <w:rPr>
          <w:lang w:val="en-US"/>
        </w:rPr>
      </w:pPr>
      <w:r>
        <w:rPr>
          <w:lang w:val="en-US"/>
        </w:rPr>
        <w:t xml:space="preserve">The data were provided by the local health authority as an export of the pandemic management tool SORMAS. The data did not include a marking of cases as students or school staff, however, outbreaks and clusters at schools were recorded. Data was thus </w:t>
      </w:r>
      <w:proofErr w:type="spellStart"/>
      <w:r>
        <w:rPr>
          <w:lang w:val="en-US"/>
        </w:rPr>
        <w:t>analysed</w:t>
      </w:r>
      <w:proofErr w:type="spellEnd"/>
      <w:r>
        <w:rPr>
          <w:lang w:val="en-US"/>
        </w:rPr>
        <w:t xml:space="preserve"> by age and affiliation. Student cases were filtered by age from 6 to 19; to determine an approximation of the case count in the student population, cases among 6- and 19-year-olds were each halved in line with their proportional share of students in the age group. Contacts and secondary cases were </w:t>
      </w:r>
      <w:r>
        <w:rPr>
          <w:lang w:val="en-US"/>
        </w:rPr>
        <w:lastRenderedPageBreak/>
        <w:t>collated from index cases by age and as listed in outbreaks/clusters in schools. Contact areas were not recorded.</w:t>
      </w:r>
    </w:p>
    <w:p w14:paraId="577749AF" w14:textId="77777777" w:rsidR="000457C8" w:rsidRDefault="000457C8" w:rsidP="000457C8">
      <w:pPr>
        <w:rPr>
          <w:lang w:val="en-US"/>
        </w:rPr>
      </w:pPr>
    </w:p>
    <w:p w14:paraId="1652B15E" w14:textId="77777777" w:rsidR="000457C8" w:rsidRDefault="000457C8" w:rsidP="000457C8">
      <w:pPr>
        <w:rPr>
          <w:lang w:val="en-US"/>
        </w:rPr>
      </w:pPr>
      <w:r>
        <w:rPr>
          <w:lang w:val="en-US"/>
        </w:rPr>
        <w:t>Denominators for students were sourced from:</w:t>
      </w:r>
    </w:p>
    <w:p w14:paraId="7D6B211C" w14:textId="77777777" w:rsidR="000457C8" w:rsidRDefault="000457C8" w:rsidP="000457C8">
      <w:r w:rsidRPr="009C3279">
        <w:t>Thüringer Landesamt für Statistik. (2021). Bevölkerung der Gemeinden, erfüllenden Gemeinden und Verwaltungsgemeinschaften nach Altersgruppen</w:t>
      </w:r>
      <w:r>
        <w:t xml:space="preserve"> </w:t>
      </w:r>
      <w:r w:rsidRPr="009C3279">
        <w:t>in Thüringen</w:t>
      </w:r>
      <w:r>
        <w:t>.</w:t>
      </w:r>
    </w:p>
    <w:p w14:paraId="11E237B2" w14:textId="669348DA" w:rsidR="000457C8" w:rsidRDefault="004873F3" w:rsidP="000457C8">
      <w:pPr>
        <w:rPr>
          <w:lang w:val="en-US"/>
        </w:rPr>
      </w:pPr>
      <w:hyperlink r:id="rId9" w:history="1">
        <w:r w:rsidR="000457C8" w:rsidRPr="009C3279">
          <w:rPr>
            <w:rStyle w:val="Collegamentoipertestuale"/>
            <w:lang w:val="en-US"/>
          </w:rPr>
          <w:t>https://www.statistik.thueringen.de/datenbank/TabAnzeige.asp?tabelle=gg000103%7C%7C</w:t>
        </w:r>
      </w:hyperlink>
      <w:r w:rsidR="000457C8" w:rsidRPr="009C3279">
        <w:rPr>
          <w:lang w:val="en-US"/>
        </w:rPr>
        <w:t xml:space="preserve"> last accessed </w:t>
      </w:r>
      <w:r w:rsidR="000457C8">
        <w:rPr>
          <w:lang w:val="en-US"/>
        </w:rPr>
        <w:t>08.09.2021</w:t>
      </w:r>
    </w:p>
    <w:p w14:paraId="3B5EC2C4" w14:textId="5053F4A7" w:rsidR="000457C8" w:rsidRDefault="000457C8" w:rsidP="000457C8">
      <w:pPr>
        <w:rPr>
          <w:lang w:val="en-US"/>
        </w:rPr>
      </w:pPr>
    </w:p>
    <w:p w14:paraId="3FDD97C4" w14:textId="77777777" w:rsidR="00CA6D1C" w:rsidRDefault="00CA6D1C" w:rsidP="000457C8">
      <w:pPr>
        <w:rPr>
          <w:lang w:val="en-US"/>
        </w:rPr>
      </w:pPr>
    </w:p>
    <w:p w14:paraId="0B65023C" w14:textId="529C1A1B" w:rsidR="000457C8" w:rsidRDefault="000457C8" w:rsidP="000457C8">
      <w:pPr>
        <w:rPr>
          <w:u w:val="single"/>
          <w:lang w:val="en-US"/>
        </w:rPr>
      </w:pPr>
      <w:r w:rsidRPr="000457C8">
        <w:rPr>
          <w:u w:val="single"/>
          <w:lang w:val="en-US"/>
        </w:rPr>
        <w:t>Region 4</w:t>
      </w:r>
    </w:p>
    <w:p w14:paraId="4211A423" w14:textId="61F5ED14" w:rsidR="000457C8" w:rsidRDefault="000457C8" w:rsidP="000D0961">
      <w:pPr>
        <w:jc w:val="both"/>
        <w:rPr>
          <w:lang w:val="en-US"/>
        </w:rPr>
      </w:pPr>
      <w:r>
        <w:rPr>
          <w:lang w:val="en-US"/>
        </w:rPr>
        <w:t xml:space="preserve">The data were provided by the local health authority as an extract of cases marked as students in their total case database. Data included students only </w:t>
      </w:r>
      <w:r w:rsidR="000D0961">
        <w:rPr>
          <w:lang w:val="en-US"/>
        </w:rPr>
        <w:t>by</w:t>
      </w:r>
      <w:r>
        <w:rPr>
          <w:lang w:val="en-US"/>
        </w:rPr>
        <w:t xml:space="preserve"> age, not the type of school attended. Information on the number of contacts and secondary cases recorded for each case was provided, however with no information on contact characteristics or contact areas.</w:t>
      </w:r>
    </w:p>
    <w:p w14:paraId="5F1EF8B1" w14:textId="77777777" w:rsidR="000457C8" w:rsidRDefault="000457C8" w:rsidP="000457C8">
      <w:pPr>
        <w:rPr>
          <w:lang w:val="en-US"/>
        </w:rPr>
      </w:pPr>
    </w:p>
    <w:p w14:paraId="42378853" w14:textId="77777777" w:rsidR="000457C8" w:rsidRDefault="000457C8" w:rsidP="000457C8">
      <w:pPr>
        <w:rPr>
          <w:lang w:val="en-US"/>
        </w:rPr>
      </w:pPr>
      <w:r>
        <w:rPr>
          <w:lang w:val="en-US"/>
        </w:rPr>
        <w:t>Denominators for students were sourced from:</w:t>
      </w:r>
    </w:p>
    <w:p w14:paraId="6775B2D0" w14:textId="77777777" w:rsidR="000457C8" w:rsidRDefault="000457C8" w:rsidP="000457C8">
      <w:pPr>
        <w:rPr>
          <w:lang w:val="en-US"/>
        </w:rPr>
      </w:pPr>
    </w:p>
    <w:p w14:paraId="2959CD86" w14:textId="77777777" w:rsidR="000457C8" w:rsidRDefault="000457C8" w:rsidP="000457C8">
      <w:r w:rsidRPr="00A84807">
        <w:t>Statistisches Landesamt Baden-Württemberg. (2020). Be</w:t>
      </w:r>
      <w:r>
        <w:t xml:space="preserve">völkerungspyramiden: Bevölkerung nach Alter und Geschlecht (absolut) 2020 Konstanz, LKR </w:t>
      </w:r>
      <w:r>
        <w:rPr>
          <w:i/>
          <w:iCs/>
        </w:rPr>
        <w:t xml:space="preserve">and </w:t>
      </w:r>
      <w:r w:rsidRPr="000F4A23">
        <w:t>Schüler und Schulen seit 1987/88 nach Schularten</w:t>
      </w:r>
      <w:r>
        <w:t xml:space="preserve"> Konstanz, LKR</w:t>
      </w:r>
    </w:p>
    <w:p w14:paraId="752E6019" w14:textId="77777777" w:rsidR="000457C8" w:rsidRDefault="004873F3" w:rsidP="000457C8">
      <w:pPr>
        <w:rPr>
          <w:lang w:val="en-US"/>
        </w:rPr>
      </w:pPr>
      <w:hyperlink r:id="rId10" w:history="1">
        <w:r w:rsidR="000457C8" w:rsidRPr="00A84807">
          <w:rPr>
            <w:rStyle w:val="Collegamentoipertestuale"/>
            <w:lang w:val="en-US"/>
          </w:rPr>
          <w:t>https://www.statistik-bw.de/Bevpyramiden/</w:t>
        </w:r>
      </w:hyperlink>
      <w:r w:rsidR="000457C8" w:rsidRPr="00A84807">
        <w:rPr>
          <w:lang w:val="en-US"/>
        </w:rPr>
        <w:t xml:space="preserve"> last accessed 0</w:t>
      </w:r>
      <w:r w:rsidR="000457C8">
        <w:rPr>
          <w:lang w:val="en-US"/>
        </w:rPr>
        <w:t>8.09.2021</w:t>
      </w:r>
    </w:p>
    <w:p w14:paraId="49A26309" w14:textId="3313FFAA" w:rsidR="000457C8" w:rsidRDefault="000457C8" w:rsidP="000457C8">
      <w:pPr>
        <w:rPr>
          <w:u w:val="single"/>
          <w:lang w:val="en-US"/>
        </w:rPr>
      </w:pPr>
    </w:p>
    <w:p w14:paraId="2143DED9" w14:textId="77777777" w:rsidR="00CA6D1C" w:rsidRPr="000457C8" w:rsidRDefault="00CA6D1C" w:rsidP="000457C8">
      <w:pPr>
        <w:rPr>
          <w:u w:val="single"/>
          <w:lang w:val="en-US"/>
        </w:rPr>
      </w:pPr>
    </w:p>
    <w:p w14:paraId="6614F69D" w14:textId="12A0633B" w:rsidR="000457C8" w:rsidRDefault="000457C8" w:rsidP="000457C8">
      <w:pPr>
        <w:rPr>
          <w:u w:val="single"/>
          <w:lang w:val="en-US"/>
        </w:rPr>
      </w:pPr>
      <w:r w:rsidRPr="000457C8">
        <w:rPr>
          <w:u w:val="single"/>
          <w:lang w:val="en-US"/>
        </w:rPr>
        <w:t>Region 5</w:t>
      </w:r>
    </w:p>
    <w:p w14:paraId="6C4CE5F0" w14:textId="77777777" w:rsidR="000457C8" w:rsidRDefault="000457C8" w:rsidP="000D0961">
      <w:pPr>
        <w:jc w:val="both"/>
        <w:rPr>
          <w:lang w:val="en-US"/>
        </w:rPr>
      </w:pPr>
      <w:r>
        <w:rPr>
          <w:lang w:val="en-US"/>
        </w:rPr>
        <w:t xml:space="preserve">The data were provided by the local health authority as an export of their pandemic management software. Data was thus </w:t>
      </w:r>
      <w:proofErr w:type="spellStart"/>
      <w:r>
        <w:rPr>
          <w:lang w:val="en-US"/>
        </w:rPr>
        <w:t>analysed</w:t>
      </w:r>
      <w:proofErr w:type="spellEnd"/>
      <w:r>
        <w:rPr>
          <w:lang w:val="en-US"/>
        </w:rPr>
        <w:t xml:space="preserve"> by age and affiliation. Student cases were filtered by age from 6 to 19; to determine an approximation of the case count in the student population, cases among 6- and 19-year-olds were each halved in line with their proportional share of students in the age group. Contacts and secondary cases were collated from index cases by age. Contact areas were not recorded.</w:t>
      </w:r>
    </w:p>
    <w:p w14:paraId="696AB136" w14:textId="77777777" w:rsidR="000457C8" w:rsidRPr="00D25F0D" w:rsidRDefault="000457C8" w:rsidP="000457C8">
      <w:pPr>
        <w:rPr>
          <w:lang w:val="en-US"/>
        </w:rPr>
      </w:pPr>
    </w:p>
    <w:p w14:paraId="3D1D6558" w14:textId="7929AF8E" w:rsidR="000457C8" w:rsidRDefault="000457C8" w:rsidP="000457C8">
      <w:pPr>
        <w:rPr>
          <w:lang w:val="en-US"/>
        </w:rPr>
      </w:pPr>
      <w:r>
        <w:rPr>
          <w:lang w:val="en-US"/>
        </w:rPr>
        <w:t>Denominators for students were sourced from:</w:t>
      </w:r>
    </w:p>
    <w:p w14:paraId="4F40CA4E" w14:textId="039DE596" w:rsidR="00B13C43" w:rsidRDefault="00B13C43" w:rsidP="000457C8">
      <w:pPr>
        <w:rPr>
          <w:lang w:val="en-US"/>
        </w:rPr>
      </w:pPr>
    </w:p>
    <w:p w14:paraId="728ECED3" w14:textId="00C1CDFA" w:rsidR="00B13C43" w:rsidRPr="00F10A71" w:rsidRDefault="00B13C43" w:rsidP="00B13C43">
      <w:r>
        <w:rPr>
          <w:lang w:val="en-US"/>
        </w:rPr>
        <w:t>The denominator for total of students was adapted from the Standing Conference of Ministers of Education and Cultural Affairs’ (KMK) internal data based on their national educational statistics (</w:t>
      </w:r>
      <w:proofErr w:type="spellStart"/>
      <w:r>
        <w:rPr>
          <w:i/>
          <w:iCs/>
          <w:lang w:val="en-US"/>
        </w:rPr>
        <w:t>Amtliche</w:t>
      </w:r>
      <w:proofErr w:type="spellEnd"/>
      <w:r>
        <w:rPr>
          <w:i/>
          <w:iCs/>
          <w:lang w:val="en-US"/>
        </w:rPr>
        <w:t xml:space="preserve"> </w:t>
      </w:r>
      <w:proofErr w:type="spellStart"/>
      <w:r>
        <w:rPr>
          <w:i/>
          <w:iCs/>
          <w:lang w:val="en-US"/>
        </w:rPr>
        <w:t>Schulstatistik</w:t>
      </w:r>
      <w:proofErr w:type="spellEnd"/>
      <w:r>
        <w:rPr>
          <w:i/>
          <w:iCs/>
          <w:lang w:val="en-US"/>
        </w:rPr>
        <w:t xml:space="preserve">) </w:t>
      </w:r>
      <w:r>
        <w:rPr>
          <w:lang w:val="en-US"/>
        </w:rPr>
        <w:t xml:space="preserve">on request. However, no age groups are available in this statistic. The total number of students recorded by the KMK exceeds the local age groups recorded within local city statistics due to a high degree of commuting students, thus local city age groups were adjusted proportionally. </w:t>
      </w:r>
      <w:r w:rsidRPr="00F10A71">
        <w:t xml:space="preserve">Age </w:t>
      </w:r>
      <w:proofErr w:type="spellStart"/>
      <w:r w:rsidRPr="00F10A71">
        <w:t>groups</w:t>
      </w:r>
      <w:proofErr w:type="spellEnd"/>
      <w:r w:rsidRPr="00F10A71">
        <w:t xml:space="preserve"> </w:t>
      </w:r>
      <w:proofErr w:type="spellStart"/>
      <w:r w:rsidRPr="00F10A71">
        <w:t>were</w:t>
      </w:r>
      <w:proofErr w:type="spellEnd"/>
      <w:r w:rsidRPr="00F10A71">
        <w:t xml:space="preserve"> </w:t>
      </w:r>
      <w:proofErr w:type="spellStart"/>
      <w:r w:rsidRPr="00F10A71">
        <w:t>adapted</w:t>
      </w:r>
      <w:proofErr w:type="spellEnd"/>
      <w:r w:rsidRPr="00F10A71">
        <w:t xml:space="preserve"> </w:t>
      </w:r>
      <w:proofErr w:type="spellStart"/>
      <w:r w:rsidRPr="00F10A71">
        <w:t>from</w:t>
      </w:r>
      <w:proofErr w:type="spellEnd"/>
      <w:r w:rsidRPr="00F10A71">
        <w:t>:</w:t>
      </w:r>
    </w:p>
    <w:p w14:paraId="5B7D5766" w14:textId="77777777" w:rsidR="00B13C43" w:rsidRPr="00F10A71" w:rsidRDefault="00B13C43" w:rsidP="000457C8"/>
    <w:p w14:paraId="2BC5BD0F" w14:textId="77777777" w:rsidR="000457C8" w:rsidRPr="00F10A71" w:rsidRDefault="000457C8" w:rsidP="000457C8"/>
    <w:p w14:paraId="5BF2A4FD" w14:textId="77777777" w:rsidR="000457C8" w:rsidRDefault="000457C8" w:rsidP="000457C8">
      <w:r w:rsidRPr="00A84807">
        <w:t>Statistisches Landesamt Baden-Württemberg. (2020).</w:t>
      </w:r>
      <w:r>
        <w:t xml:space="preserve"> </w:t>
      </w:r>
      <w:r w:rsidRPr="000F4A23">
        <w:t>Bevölkerung nach Altersgruppen und Geschlecht</w:t>
      </w:r>
      <w:r>
        <w:t xml:space="preserve"> (absolut) Stuttgart, SK </w:t>
      </w:r>
      <w:r>
        <w:rPr>
          <w:i/>
          <w:iCs/>
        </w:rPr>
        <w:t xml:space="preserve">and </w:t>
      </w:r>
      <w:r w:rsidRPr="000F4A23">
        <w:t>Schüler und Schulen seit 1987/88 nach Schularten</w:t>
      </w:r>
      <w:r>
        <w:t xml:space="preserve"> Stuttgart, SK</w:t>
      </w:r>
    </w:p>
    <w:p w14:paraId="06B07520" w14:textId="77777777" w:rsidR="000457C8" w:rsidRDefault="004873F3" w:rsidP="000457C8">
      <w:pPr>
        <w:rPr>
          <w:lang w:val="en-US"/>
        </w:rPr>
      </w:pPr>
      <w:hyperlink r:id="rId11" w:history="1">
        <w:r w:rsidR="000457C8" w:rsidRPr="00A84807">
          <w:rPr>
            <w:rStyle w:val="Collegamentoipertestuale"/>
            <w:lang w:val="en-US"/>
          </w:rPr>
          <w:t>https://www.statistik-bw.de/Bevpyramiden/</w:t>
        </w:r>
      </w:hyperlink>
      <w:r w:rsidR="000457C8" w:rsidRPr="00A84807">
        <w:rPr>
          <w:lang w:val="en-US"/>
        </w:rPr>
        <w:t xml:space="preserve"> last accessed 0</w:t>
      </w:r>
      <w:r w:rsidR="000457C8">
        <w:rPr>
          <w:lang w:val="en-US"/>
        </w:rPr>
        <w:t>8.09.2021</w:t>
      </w:r>
    </w:p>
    <w:p w14:paraId="461E6AB4" w14:textId="3667BF96" w:rsidR="00187C5F" w:rsidRDefault="00187C5F">
      <w:pPr>
        <w:rPr>
          <w:lang w:val="en-US"/>
        </w:rPr>
      </w:pPr>
    </w:p>
    <w:p w14:paraId="2308ECCE" w14:textId="77777777" w:rsidR="00A14D43" w:rsidRDefault="00A14D43">
      <w:pPr>
        <w:rPr>
          <w:lang w:val="en-US"/>
        </w:rPr>
      </w:pPr>
      <w:r>
        <w:rPr>
          <w:lang w:val="en-US"/>
        </w:rPr>
        <w:br w:type="page"/>
      </w:r>
    </w:p>
    <w:p w14:paraId="34AB9502" w14:textId="77777777" w:rsidR="00A14D43" w:rsidRDefault="00A14D43">
      <w:pPr>
        <w:rPr>
          <w:lang w:val="en-US"/>
        </w:rPr>
      </w:pPr>
    </w:p>
    <w:p w14:paraId="6B11F45C" w14:textId="7FF0D1AB" w:rsidR="00D25F0D" w:rsidRDefault="001F71F1" w:rsidP="00F10A71">
      <w:pPr>
        <w:pStyle w:val="Didascalia"/>
        <w:rPr>
          <w:lang w:val="en-US"/>
        </w:rPr>
      </w:pPr>
      <w:r w:rsidRPr="00CF2236">
        <w:rPr>
          <w:lang w:val="en-GB"/>
        </w:rPr>
        <w:t xml:space="preserve">Table </w:t>
      </w:r>
      <w:r>
        <w:rPr>
          <w:lang w:val="en-GB"/>
        </w:rPr>
        <w:t>3</w:t>
      </w:r>
      <w:r w:rsidR="004D0546">
        <w:rPr>
          <w:lang w:val="en-GB"/>
        </w:rPr>
        <w:t xml:space="preserve"> of Text A</w:t>
      </w:r>
      <w:r w:rsidRPr="00EA1343">
        <w:rPr>
          <w:lang w:val="en-US"/>
        </w:rPr>
        <w:t>:</w:t>
      </w:r>
      <w:r w:rsidRPr="00CF2236">
        <w:rPr>
          <w:lang w:val="en-GB"/>
        </w:rPr>
        <w:t xml:space="preserve"> </w:t>
      </w:r>
      <w:r>
        <w:rPr>
          <w:lang w:val="en-GB"/>
        </w:rPr>
        <w:t xml:space="preserve">Regions on the data collection process </w:t>
      </w:r>
    </w:p>
    <w:tbl>
      <w:tblPr>
        <w:tblStyle w:val="Grigliatabella"/>
        <w:tblW w:w="0" w:type="auto"/>
        <w:tblLook w:val="04A0" w:firstRow="1" w:lastRow="0" w:firstColumn="1" w:lastColumn="0" w:noHBand="0" w:noVBand="1"/>
      </w:tblPr>
      <w:tblGrid>
        <w:gridCol w:w="9062"/>
      </w:tblGrid>
      <w:tr w:rsidR="00D25F0D" w14:paraId="6A37ED56" w14:textId="77777777" w:rsidTr="00D25F0D">
        <w:tc>
          <w:tcPr>
            <w:tcW w:w="9062" w:type="dxa"/>
          </w:tcPr>
          <w:p w14:paraId="78A4ED7E" w14:textId="6BEDE481" w:rsidR="00D25F0D" w:rsidRDefault="00D25F0D">
            <w:pPr>
              <w:rPr>
                <w:lang w:val="en-US"/>
              </w:rPr>
            </w:pPr>
            <w:r>
              <w:rPr>
                <w:lang w:val="en-US"/>
              </w:rPr>
              <w:t>Region 1</w:t>
            </w:r>
          </w:p>
        </w:tc>
      </w:tr>
      <w:tr w:rsidR="00D25F0D" w:rsidRPr="004873F3" w14:paraId="4C8CC4EF" w14:textId="77777777" w:rsidTr="00D25F0D">
        <w:tc>
          <w:tcPr>
            <w:tcW w:w="9062" w:type="dxa"/>
          </w:tcPr>
          <w:p w14:paraId="276E19F8" w14:textId="1AA32FA0" w:rsidR="00296215" w:rsidRPr="0099276C"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r w:rsidRPr="0099276C">
              <w:rPr>
                <w:rFonts w:asciiTheme="minorHAnsi" w:hAnsiTheme="minorHAnsi" w:cstheme="minorHAnsi"/>
                <w:lang w:val="en-US"/>
              </w:rPr>
              <w:t>All patients with detection of SARS-CoV</w:t>
            </w:r>
            <w:r w:rsidR="00610823">
              <w:rPr>
                <w:rFonts w:asciiTheme="minorHAnsi" w:hAnsiTheme="minorHAnsi" w:cstheme="minorHAnsi"/>
                <w:lang w:val="en-US"/>
              </w:rPr>
              <w:t>-</w:t>
            </w:r>
            <w:r w:rsidRPr="0099276C">
              <w:rPr>
                <w:rFonts w:asciiTheme="minorHAnsi" w:hAnsiTheme="minorHAnsi" w:cstheme="minorHAnsi"/>
                <w:lang w:val="en-US"/>
              </w:rPr>
              <w:t>2 were contacted and interviewed by the local health department. The patients and their close contacts were registered in DIKOMA (</w:t>
            </w:r>
            <w:proofErr w:type="spellStart"/>
            <w:r w:rsidRPr="0099276C">
              <w:rPr>
                <w:rFonts w:asciiTheme="minorHAnsi" w:hAnsiTheme="minorHAnsi" w:cstheme="minorHAnsi"/>
                <w:lang w:val="en-US"/>
              </w:rPr>
              <w:t>Digitales</w:t>
            </w:r>
            <w:proofErr w:type="spellEnd"/>
            <w:r w:rsidRPr="0099276C">
              <w:rPr>
                <w:rFonts w:asciiTheme="minorHAnsi" w:hAnsiTheme="minorHAnsi" w:cstheme="minorHAnsi"/>
                <w:lang w:val="en-US"/>
              </w:rPr>
              <w:t xml:space="preserve"> </w:t>
            </w:r>
            <w:proofErr w:type="spellStart"/>
            <w:r w:rsidRPr="0099276C">
              <w:rPr>
                <w:rFonts w:asciiTheme="minorHAnsi" w:hAnsiTheme="minorHAnsi" w:cstheme="minorHAnsi"/>
                <w:lang w:val="en-US"/>
              </w:rPr>
              <w:t>Kontaktmanagement</w:t>
            </w:r>
            <w:proofErr w:type="spellEnd"/>
            <w:r w:rsidRPr="0099276C">
              <w:rPr>
                <w:rFonts w:asciiTheme="minorHAnsi" w:hAnsiTheme="minorHAnsi" w:cstheme="minorHAnsi"/>
                <w:lang w:val="en-US"/>
              </w:rPr>
              <w:t>; digital contact management—a database developed by the Department of Information Processing by the city of Cologne (</w:t>
            </w:r>
            <w:r w:rsidR="00610823">
              <w:rPr>
                <w:rFonts w:asciiTheme="minorHAnsi" w:hAnsiTheme="minorHAnsi" w:cstheme="minorHAnsi"/>
                <w:lang w:val="en-US"/>
              </w:rPr>
              <w:t>2)</w:t>
            </w:r>
            <w:r w:rsidRPr="0099276C">
              <w:rPr>
                <w:rFonts w:asciiTheme="minorHAnsi" w:hAnsiTheme="minorHAnsi" w:cstheme="minorHAnsi"/>
                <w:lang w:val="en-US"/>
              </w:rPr>
              <w:t>. </w:t>
            </w:r>
          </w:p>
          <w:p w14:paraId="45E71676" w14:textId="60F44337" w:rsidR="00296215" w:rsidRPr="0099276C"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r w:rsidRPr="0099276C">
              <w:rPr>
                <w:rFonts w:asciiTheme="minorHAnsi" w:hAnsiTheme="minorHAnsi" w:cstheme="minorHAnsi"/>
                <w:lang w:val="en-US"/>
              </w:rPr>
              <w:t xml:space="preserve">The definition of a first grade contact person follows the recommendations of the RKI (e.g. &gt;10 min close contact of under 1.5m distance) which also developed through the pandemic. Particularly the mandatory use of masks and the different safety standards changed the definition </w:t>
            </w:r>
            <w:r w:rsidR="00610823" w:rsidRPr="0099276C">
              <w:rPr>
                <w:rFonts w:asciiTheme="minorHAnsi" w:hAnsiTheme="minorHAnsi" w:cstheme="minorHAnsi"/>
                <w:lang w:val="en-US"/>
              </w:rPr>
              <w:t>sometimes</w:t>
            </w:r>
            <w:r w:rsidRPr="0099276C">
              <w:rPr>
                <w:rFonts w:asciiTheme="minorHAnsi" w:hAnsiTheme="minorHAnsi" w:cstheme="minorHAnsi"/>
                <w:lang w:val="en-US"/>
              </w:rPr>
              <w:t>.</w:t>
            </w:r>
          </w:p>
          <w:p w14:paraId="4D557EC3" w14:textId="77777777" w:rsidR="00296215" w:rsidRPr="0099276C"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p>
          <w:p w14:paraId="63ECED22" w14:textId="07E0B003" w:rsidR="00296215" w:rsidRPr="0099276C"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r w:rsidRPr="0099276C">
              <w:rPr>
                <w:rFonts w:asciiTheme="minorHAnsi" w:hAnsiTheme="minorHAnsi" w:cstheme="minorHAnsi"/>
                <w:lang w:val="en-US"/>
              </w:rPr>
              <w:t>Interviews took place in a standardized form. However certain questions were added during the course of the pandemic (e.g. vaccinations). In addition</w:t>
            </w:r>
            <w:r w:rsidR="00610823">
              <w:rPr>
                <w:rFonts w:asciiTheme="minorHAnsi" w:hAnsiTheme="minorHAnsi" w:cstheme="minorHAnsi"/>
                <w:lang w:val="en-US"/>
              </w:rPr>
              <w:t>,</w:t>
            </w:r>
            <w:r w:rsidRPr="0099276C">
              <w:rPr>
                <w:rFonts w:asciiTheme="minorHAnsi" w:hAnsiTheme="minorHAnsi" w:cstheme="minorHAnsi"/>
                <w:lang w:val="en-US"/>
              </w:rPr>
              <w:t xml:space="preserve"> in time</w:t>
            </w:r>
            <w:r w:rsidR="00610823">
              <w:rPr>
                <w:rFonts w:asciiTheme="minorHAnsi" w:hAnsiTheme="minorHAnsi" w:cstheme="minorHAnsi"/>
                <w:lang w:val="en-US"/>
              </w:rPr>
              <w:t>s</w:t>
            </w:r>
            <w:r w:rsidRPr="0099276C">
              <w:rPr>
                <w:rFonts w:asciiTheme="minorHAnsi" w:hAnsiTheme="minorHAnsi" w:cstheme="minorHAnsi"/>
                <w:lang w:val="en-US"/>
              </w:rPr>
              <w:t xml:space="preserve"> of high case numbers not every contact person could be interviewed via telephone but had to fill in an online database. The periods in which the contact tracing leaked on accuracy are overlapping with the covid waves.</w:t>
            </w:r>
          </w:p>
          <w:p w14:paraId="13521994" w14:textId="77777777" w:rsidR="00296215" w:rsidRPr="0099276C"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r w:rsidRPr="0099276C">
              <w:rPr>
                <w:rFonts w:asciiTheme="minorHAnsi" w:hAnsiTheme="minorHAnsi" w:cstheme="minorHAnsi"/>
                <w:lang w:val="en-US"/>
              </w:rPr>
              <w:t>The quality of the interviews depends on the experiences of the person in charge.</w:t>
            </w:r>
          </w:p>
          <w:p w14:paraId="4FAC0FA4" w14:textId="77777777" w:rsidR="00296215" w:rsidRPr="0099276C"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r w:rsidRPr="0099276C">
              <w:rPr>
                <w:rFonts w:asciiTheme="minorHAnsi" w:hAnsiTheme="minorHAnsi" w:cstheme="minorHAnsi"/>
                <w:lang w:val="en-US"/>
              </w:rPr>
              <w:t>Data is analyzed retrospectively.</w:t>
            </w:r>
          </w:p>
          <w:p w14:paraId="16E0EE5B" w14:textId="358FFDD5" w:rsidR="00296215" w:rsidRPr="00610823" w:rsidRDefault="00296215" w:rsidP="00610823">
            <w:pPr>
              <w:pStyle w:val="NormaleWeb"/>
              <w:shd w:val="clear" w:color="auto" w:fill="FFFFFF"/>
              <w:spacing w:before="0" w:beforeAutospacing="0" w:after="0" w:afterAutospacing="0"/>
              <w:jc w:val="both"/>
              <w:rPr>
                <w:rFonts w:asciiTheme="minorHAnsi" w:hAnsiTheme="minorHAnsi" w:cstheme="minorHAnsi"/>
                <w:lang w:val="en-US"/>
              </w:rPr>
            </w:pPr>
            <w:r w:rsidRPr="0099276C">
              <w:rPr>
                <w:rFonts w:asciiTheme="minorHAnsi" w:hAnsiTheme="minorHAnsi" w:cstheme="minorHAnsi"/>
                <w:lang w:val="en-US"/>
              </w:rPr>
              <w:t>Contact tracing in schools took place in a differentiated matter as previously described</w:t>
            </w:r>
            <w:r w:rsidR="00610823">
              <w:rPr>
                <w:rFonts w:asciiTheme="minorHAnsi" w:hAnsiTheme="minorHAnsi" w:cstheme="minorHAnsi"/>
                <w:lang w:val="en-US"/>
              </w:rPr>
              <w:t xml:space="preserve"> </w:t>
            </w:r>
            <w:r w:rsidRPr="00610823">
              <w:rPr>
                <w:rFonts w:asciiTheme="minorHAnsi" w:hAnsiTheme="minorHAnsi" w:cstheme="minorHAnsi"/>
                <w:lang w:val="en-US"/>
              </w:rPr>
              <w:t>(</w:t>
            </w:r>
            <w:r w:rsidR="00610823" w:rsidRPr="00610823">
              <w:rPr>
                <w:rFonts w:asciiTheme="minorHAnsi" w:hAnsiTheme="minorHAnsi" w:cstheme="minorHAnsi"/>
                <w:lang w:val="en-US"/>
              </w:rPr>
              <w:t>2</w:t>
            </w:r>
            <w:r w:rsidRPr="00610823">
              <w:rPr>
                <w:rFonts w:asciiTheme="minorHAnsi" w:hAnsiTheme="minorHAnsi" w:cstheme="minorHAnsi"/>
                <w:lang w:val="en-US"/>
              </w:rPr>
              <w:t>)</w:t>
            </w:r>
            <w:r w:rsidR="00610823">
              <w:rPr>
                <w:rFonts w:asciiTheme="minorHAnsi" w:hAnsiTheme="minorHAnsi" w:cstheme="minorHAnsi"/>
                <w:lang w:val="en-US"/>
              </w:rPr>
              <w:t>.</w:t>
            </w:r>
          </w:p>
          <w:p w14:paraId="7E98F21A" w14:textId="1368AB1E" w:rsidR="00D25F0D" w:rsidRDefault="00D25F0D" w:rsidP="00610823">
            <w:pPr>
              <w:jc w:val="both"/>
              <w:rPr>
                <w:lang w:val="en-US"/>
              </w:rPr>
            </w:pPr>
          </w:p>
        </w:tc>
      </w:tr>
      <w:tr w:rsidR="00D25F0D" w14:paraId="7735FDD8" w14:textId="77777777" w:rsidTr="00D25F0D">
        <w:tc>
          <w:tcPr>
            <w:tcW w:w="9062" w:type="dxa"/>
          </w:tcPr>
          <w:p w14:paraId="4F6BD778" w14:textId="5572238F" w:rsidR="00D25F0D" w:rsidRDefault="00D25F0D">
            <w:pPr>
              <w:rPr>
                <w:lang w:val="en-US"/>
              </w:rPr>
            </w:pPr>
            <w:r>
              <w:rPr>
                <w:lang w:val="en-US"/>
              </w:rPr>
              <w:t>Region 2</w:t>
            </w:r>
          </w:p>
        </w:tc>
      </w:tr>
      <w:tr w:rsidR="00D25F0D" w:rsidRPr="005F2E09" w14:paraId="6ABD5187" w14:textId="77777777" w:rsidTr="00D25F0D">
        <w:tc>
          <w:tcPr>
            <w:tcW w:w="9062" w:type="dxa"/>
          </w:tcPr>
          <w:p w14:paraId="31B7E471" w14:textId="33665970" w:rsidR="00CE11E5" w:rsidRPr="00386B50" w:rsidRDefault="00CE11E5" w:rsidP="00610823">
            <w:pPr>
              <w:jc w:val="both"/>
              <w:rPr>
                <w:lang w:val="en-US"/>
              </w:rPr>
            </w:pPr>
            <w:r>
              <w:rPr>
                <w:lang w:val="en-US"/>
              </w:rPr>
              <w:t xml:space="preserve">a) </w:t>
            </w:r>
            <w:r w:rsidRPr="00386B50">
              <w:rPr>
                <w:lang w:val="en-US"/>
              </w:rPr>
              <w:t>What were the conditions for a case to be included on this list?</w:t>
            </w:r>
          </w:p>
          <w:p w14:paraId="76C3A3C8" w14:textId="13F3FA7C" w:rsidR="00CE11E5" w:rsidRPr="00386B50" w:rsidRDefault="00CE11E5" w:rsidP="00610823">
            <w:pPr>
              <w:jc w:val="both"/>
              <w:rPr>
                <w:lang w:val="en-US"/>
              </w:rPr>
            </w:pPr>
            <w:r w:rsidRPr="00597CCD">
              <w:rPr>
                <w:lang w:val="en-US"/>
              </w:rPr>
              <w:t xml:space="preserve">- The condition for a case was the student or teacher </w:t>
            </w:r>
            <w:r w:rsidR="00597CCD" w:rsidRPr="00597CCD">
              <w:rPr>
                <w:lang w:val="en-US"/>
              </w:rPr>
              <w:t>self-reporting</w:t>
            </w:r>
            <w:r w:rsidRPr="00597CCD">
              <w:rPr>
                <w:lang w:val="en-US"/>
              </w:rPr>
              <w:t xml:space="preserve"> </w:t>
            </w:r>
            <w:r w:rsidR="00597CCD" w:rsidRPr="00597CCD">
              <w:rPr>
                <w:lang w:val="en-US"/>
              </w:rPr>
              <w:t>a</w:t>
            </w:r>
            <w:r w:rsidRPr="00597CCD">
              <w:rPr>
                <w:lang w:val="en-US"/>
              </w:rPr>
              <w:t xml:space="preserve"> positive SARS-CoV-2 </w:t>
            </w:r>
            <w:r w:rsidR="00597CCD" w:rsidRPr="00597CCD">
              <w:rPr>
                <w:lang w:val="en-US"/>
              </w:rPr>
              <w:t>PCR</w:t>
            </w:r>
            <w:r w:rsidR="009E6A9C">
              <w:rPr>
                <w:lang w:val="en-US"/>
              </w:rPr>
              <w:t xml:space="preserve"> </w:t>
            </w:r>
            <w:r w:rsidR="00610823">
              <w:rPr>
                <w:lang w:val="en-US"/>
              </w:rPr>
              <w:t xml:space="preserve">test </w:t>
            </w:r>
            <w:r w:rsidR="009E6A9C">
              <w:rPr>
                <w:lang w:val="en-US"/>
              </w:rPr>
              <w:t>to the school. The list of cases includes all infections reported by the school to the education authority.</w:t>
            </w:r>
          </w:p>
          <w:p w14:paraId="4A6F1C9A" w14:textId="77777777" w:rsidR="00CE11E5" w:rsidRPr="00386B50" w:rsidRDefault="00CE11E5" w:rsidP="00610823">
            <w:pPr>
              <w:jc w:val="both"/>
              <w:rPr>
                <w:lang w:val="en-US"/>
              </w:rPr>
            </w:pPr>
            <w:r>
              <w:rPr>
                <w:lang w:val="en-US"/>
              </w:rPr>
              <w:t>b</w:t>
            </w:r>
            <w:r w:rsidRPr="00386B50">
              <w:rPr>
                <w:lang w:val="en-US"/>
              </w:rPr>
              <w:t>) Are all school types (general education schools, special schools, vocational schools) included?</w:t>
            </w:r>
          </w:p>
          <w:p w14:paraId="23A91DFB" w14:textId="77777777" w:rsidR="00CE11E5" w:rsidRPr="00386B50" w:rsidRDefault="00CE11E5" w:rsidP="00610823">
            <w:pPr>
              <w:jc w:val="both"/>
              <w:rPr>
                <w:lang w:val="en-US"/>
              </w:rPr>
            </w:pPr>
            <w:r w:rsidRPr="00597CCD">
              <w:rPr>
                <w:lang w:val="en-US"/>
              </w:rPr>
              <w:t>- All types of schools are included</w:t>
            </w:r>
          </w:p>
          <w:p w14:paraId="29EFFE73" w14:textId="1FB3A442" w:rsidR="00CE11E5" w:rsidRPr="00386B50" w:rsidRDefault="00CE11E5" w:rsidP="00610823">
            <w:pPr>
              <w:jc w:val="both"/>
              <w:rPr>
                <w:lang w:val="en-US"/>
              </w:rPr>
            </w:pPr>
            <w:r>
              <w:rPr>
                <w:lang w:val="en-US"/>
              </w:rPr>
              <w:t>c</w:t>
            </w:r>
            <w:r w:rsidRPr="00386B50">
              <w:rPr>
                <w:lang w:val="en-US"/>
              </w:rPr>
              <w:t xml:space="preserve">) Are all cases of </w:t>
            </w:r>
            <w:r w:rsidR="00610823">
              <w:rPr>
                <w:lang w:val="en-US"/>
              </w:rPr>
              <w:t>students</w:t>
            </w:r>
            <w:r w:rsidRPr="00386B50">
              <w:rPr>
                <w:lang w:val="en-US"/>
              </w:rPr>
              <w:t xml:space="preserve"> included, or only those who were at school during the infectious period?</w:t>
            </w:r>
          </w:p>
          <w:p w14:paraId="77015A90" w14:textId="077D53A3" w:rsidR="00CE11E5" w:rsidRPr="00386B50" w:rsidRDefault="00CE11E5" w:rsidP="00610823">
            <w:pPr>
              <w:jc w:val="both"/>
              <w:rPr>
                <w:lang w:val="en-US"/>
              </w:rPr>
            </w:pPr>
            <w:r w:rsidRPr="003554E4">
              <w:rPr>
                <w:lang w:val="en-US"/>
              </w:rPr>
              <w:t>- All cases of students and teachers reported to schools and the education agency.</w:t>
            </w:r>
          </w:p>
          <w:p w14:paraId="09FC4FE2" w14:textId="27592BDF" w:rsidR="00CE11E5" w:rsidRPr="00386B50" w:rsidRDefault="00CE11E5" w:rsidP="00610823">
            <w:pPr>
              <w:jc w:val="both"/>
              <w:rPr>
                <w:lang w:val="en-US"/>
              </w:rPr>
            </w:pPr>
            <w:r>
              <w:rPr>
                <w:lang w:val="en-US"/>
              </w:rPr>
              <w:t>d</w:t>
            </w:r>
            <w:r w:rsidRPr="00386B50">
              <w:rPr>
                <w:lang w:val="en-US"/>
              </w:rPr>
              <w:t xml:space="preserve">) How were they identified as belonging to </w:t>
            </w:r>
            <w:r w:rsidR="00610823">
              <w:rPr>
                <w:lang w:val="en-US"/>
              </w:rPr>
              <w:t>students</w:t>
            </w:r>
            <w:r w:rsidRPr="00386B50">
              <w:rPr>
                <w:lang w:val="en-US"/>
              </w:rPr>
              <w:t xml:space="preserve">? (Notification by schools, entry in telephone call for contact tracing, ...) </w:t>
            </w:r>
            <w:r>
              <w:rPr>
                <w:lang w:val="en-US"/>
              </w:rPr>
              <w:t>a</w:t>
            </w:r>
            <w:r w:rsidRPr="00386B50">
              <w:rPr>
                <w:lang w:val="en-US"/>
              </w:rPr>
              <w:t>nd did this process change over the period?</w:t>
            </w:r>
          </w:p>
          <w:p w14:paraId="2F915776" w14:textId="3C880672" w:rsidR="00CE11E5" w:rsidRPr="00386B50" w:rsidRDefault="003554E4" w:rsidP="00610823">
            <w:pPr>
              <w:jc w:val="both"/>
              <w:rPr>
                <w:lang w:val="en-US"/>
              </w:rPr>
            </w:pPr>
            <w:r>
              <w:rPr>
                <w:lang w:val="en-US"/>
              </w:rPr>
              <w:t xml:space="preserve">Only cases of students or teaching staff were included. </w:t>
            </w:r>
            <w:r w:rsidR="00CE11E5" w:rsidRPr="003554E4">
              <w:rPr>
                <w:lang w:val="en-US"/>
              </w:rPr>
              <w:t>No contacts outside schools identified.</w:t>
            </w:r>
          </w:p>
          <w:p w14:paraId="0A40E587" w14:textId="5FE74B2A" w:rsidR="00CE11E5" w:rsidRPr="00386B50" w:rsidRDefault="00CE11E5" w:rsidP="00610823">
            <w:pPr>
              <w:jc w:val="both"/>
              <w:rPr>
                <w:lang w:val="en-US"/>
              </w:rPr>
            </w:pPr>
            <w:r w:rsidRPr="00386B50">
              <w:rPr>
                <w:lang w:val="en-US"/>
              </w:rPr>
              <w:t xml:space="preserve"> - Completeness of the data</w:t>
            </w:r>
          </w:p>
          <w:p w14:paraId="76B225A9" w14:textId="77777777" w:rsidR="00CE11E5" w:rsidRPr="00386B50" w:rsidRDefault="00CE11E5" w:rsidP="00610823">
            <w:pPr>
              <w:jc w:val="both"/>
              <w:rPr>
                <w:lang w:val="en-US"/>
              </w:rPr>
            </w:pPr>
            <w:r w:rsidRPr="00386B50">
              <w:rPr>
                <w:lang w:val="en-US"/>
              </w:rPr>
              <w:t>a) In your opinion, is the infection data complete, or what could be the reasons for completeness?</w:t>
            </w:r>
          </w:p>
          <w:p w14:paraId="2B5BB863" w14:textId="4FD972A0" w:rsidR="00CE11E5" w:rsidRPr="00386B50" w:rsidRDefault="00CE11E5" w:rsidP="00610823">
            <w:pPr>
              <w:jc w:val="both"/>
              <w:rPr>
                <w:lang w:val="en-US"/>
              </w:rPr>
            </w:pPr>
            <w:r>
              <w:rPr>
                <w:lang w:val="en-US"/>
              </w:rPr>
              <w:t xml:space="preserve">Underestimation of cases in comparison to cases reported to the public health agency is possible. </w:t>
            </w:r>
          </w:p>
          <w:p w14:paraId="78BD6855" w14:textId="77777777" w:rsidR="00CE11E5" w:rsidRPr="00386B50" w:rsidRDefault="00CE11E5" w:rsidP="00610823">
            <w:pPr>
              <w:jc w:val="both"/>
              <w:rPr>
                <w:lang w:val="en-US"/>
              </w:rPr>
            </w:pPr>
            <w:r w:rsidRPr="00386B50">
              <w:rPr>
                <w:lang w:val="en-US"/>
              </w:rPr>
              <w:t>b) In your opinion, is the contact tracing data complete, or what could be the reasons for completeness? (e.g. at times of high incidence due to lack of capacity).</w:t>
            </w:r>
          </w:p>
          <w:p w14:paraId="0EFD31E7" w14:textId="77777777" w:rsidR="00D25F0D" w:rsidRDefault="00CE11E5" w:rsidP="00610823">
            <w:pPr>
              <w:jc w:val="both"/>
              <w:rPr>
                <w:lang w:val="en-US"/>
              </w:rPr>
            </w:pPr>
            <w:r w:rsidRPr="003554E4">
              <w:rPr>
                <w:lang w:val="en-US"/>
              </w:rPr>
              <w:t>See above</w:t>
            </w:r>
          </w:p>
          <w:p w14:paraId="6D582CD8" w14:textId="0A1627B0" w:rsidR="00CA6D1C" w:rsidRDefault="00CA6D1C" w:rsidP="00610823">
            <w:pPr>
              <w:jc w:val="both"/>
              <w:rPr>
                <w:lang w:val="en-US"/>
              </w:rPr>
            </w:pPr>
          </w:p>
        </w:tc>
      </w:tr>
      <w:tr w:rsidR="00D25F0D" w14:paraId="653A2321" w14:textId="77777777" w:rsidTr="00D25F0D">
        <w:tc>
          <w:tcPr>
            <w:tcW w:w="9062" w:type="dxa"/>
          </w:tcPr>
          <w:p w14:paraId="7BED9A01" w14:textId="29C2872E" w:rsidR="00D25F0D" w:rsidRDefault="00D25F0D">
            <w:pPr>
              <w:rPr>
                <w:lang w:val="en-US"/>
              </w:rPr>
            </w:pPr>
            <w:r>
              <w:rPr>
                <w:lang w:val="en-US"/>
              </w:rPr>
              <w:t>Region 3</w:t>
            </w:r>
          </w:p>
        </w:tc>
      </w:tr>
      <w:tr w:rsidR="00D25F0D" w:rsidRPr="004873F3" w14:paraId="1A8C364F" w14:textId="77777777" w:rsidTr="00D25F0D">
        <w:tc>
          <w:tcPr>
            <w:tcW w:w="9062" w:type="dxa"/>
          </w:tcPr>
          <w:p w14:paraId="04E6CD9E" w14:textId="77777777" w:rsidR="0099276C" w:rsidRDefault="0099276C">
            <w:pPr>
              <w:rPr>
                <w:lang w:val="en-US"/>
              </w:rPr>
            </w:pPr>
          </w:p>
          <w:p w14:paraId="66A5FF2D" w14:textId="77777777" w:rsidR="00D25F0D" w:rsidRDefault="00296215" w:rsidP="00610823">
            <w:pPr>
              <w:jc w:val="both"/>
              <w:rPr>
                <w:lang w:val="en-US"/>
              </w:rPr>
            </w:pPr>
            <w:r>
              <w:rPr>
                <w:lang w:val="en-US"/>
              </w:rPr>
              <w:t xml:space="preserve">The data of this county was collected by the using the SORMAS and SORMAS-X software continuously from March 3, 2020 until end of the observation period. During this time there was a dramatic increase in the number of infections starting in December 2020, so that staff </w:t>
            </w:r>
            <w:r>
              <w:rPr>
                <w:lang w:val="en-US"/>
              </w:rPr>
              <w:lastRenderedPageBreak/>
              <w:t>had to be recruited and trained. These changes in staff may have affected the quality of data in particular in the most dramatic months December 2020 and January 2021.  In this county there are 21 primary schools, 12 secondary schools, and 5 high schools, as well as 3 special schools.</w:t>
            </w:r>
          </w:p>
          <w:p w14:paraId="0262921E" w14:textId="1543D744" w:rsidR="0099276C" w:rsidRDefault="0099276C">
            <w:pPr>
              <w:rPr>
                <w:lang w:val="en-US"/>
              </w:rPr>
            </w:pPr>
          </w:p>
        </w:tc>
      </w:tr>
      <w:tr w:rsidR="00D25F0D" w14:paraId="3DDB6A1C" w14:textId="77777777" w:rsidTr="00D25F0D">
        <w:tc>
          <w:tcPr>
            <w:tcW w:w="9062" w:type="dxa"/>
          </w:tcPr>
          <w:p w14:paraId="100C2B07" w14:textId="4805F5E4" w:rsidR="00D25F0D" w:rsidRDefault="00D25F0D">
            <w:pPr>
              <w:rPr>
                <w:lang w:val="en-US"/>
              </w:rPr>
            </w:pPr>
            <w:r>
              <w:rPr>
                <w:lang w:val="en-US"/>
              </w:rPr>
              <w:lastRenderedPageBreak/>
              <w:t>Region 4</w:t>
            </w:r>
          </w:p>
        </w:tc>
      </w:tr>
      <w:tr w:rsidR="00D25F0D" w:rsidRPr="004873F3" w14:paraId="1AA9109F" w14:textId="77777777" w:rsidTr="00D25F0D">
        <w:tc>
          <w:tcPr>
            <w:tcW w:w="9062" w:type="dxa"/>
          </w:tcPr>
          <w:p w14:paraId="5F8BED07" w14:textId="6E378919" w:rsidR="00386B50" w:rsidRPr="00386B50" w:rsidRDefault="00386B50" w:rsidP="001D4A3E">
            <w:pPr>
              <w:jc w:val="both"/>
              <w:rPr>
                <w:lang w:val="en-US"/>
              </w:rPr>
            </w:pPr>
            <w:r>
              <w:rPr>
                <w:lang w:val="en-US"/>
              </w:rPr>
              <w:t xml:space="preserve">a) </w:t>
            </w:r>
            <w:r w:rsidRPr="00386B50">
              <w:rPr>
                <w:lang w:val="en-US"/>
              </w:rPr>
              <w:t>What were the conditions for a case to be included on this list?</w:t>
            </w:r>
          </w:p>
          <w:p w14:paraId="16111F4E" w14:textId="681317BC" w:rsidR="00386B50" w:rsidRPr="00386B50" w:rsidRDefault="00386B50" w:rsidP="001D4A3E">
            <w:pPr>
              <w:jc w:val="both"/>
              <w:rPr>
                <w:lang w:val="en-US"/>
              </w:rPr>
            </w:pPr>
            <w:r w:rsidRPr="00386B50">
              <w:rPr>
                <w:lang w:val="en-US"/>
              </w:rPr>
              <w:t xml:space="preserve">- The condition for a case was a positive PCR </w:t>
            </w:r>
            <w:r w:rsidR="00610823">
              <w:rPr>
                <w:lang w:val="en-US"/>
              </w:rPr>
              <w:t xml:space="preserve">test </w:t>
            </w:r>
            <w:r w:rsidRPr="00386B50">
              <w:rPr>
                <w:lang w:val="en-US"/>
              </w:rPr>
              <w:t>result.</w:t>
            </w:r>
          </w:p>
          <w:p w14:paraId="29EAAD2F" w14:textId="49A7CA0B" w:rsidR="00386B50" w:rsidRPr="00386B50" w:rsidRDefault="00386B50" w:rsidP="001D4A3E">
            <w:pPr>
              <w:jc w:val="both"/>
              <w:rPr>
                <w:lang w:val="en-US"/>
              </w:rPr>
            </w:pPr>
            <w:r>
              <w:rPr>
                <w:lang w:val="en-US"/>
              </w:rPr>
              <w:t>b</w:t>
            </w:r>
            <w:r w:rsidRPr="00386B50">
              <w:rPr>
                <w:lang w:val="en-US"/>
              </w:rPr>
              <w:t>) Are all school types (general education schools, special schools, vocational schools) included?</w:t>
            </w:r>
          </w:p>
          <w:p w14:paraId="2B02A03E" w14:textId="77777777" w:rsidR="00386B50" w:rsidRPr="00386B50" w:rsidRDefault="00386B50" w:rsidP="001D4A3E">
            <w:pPr>
              <w:jc w:val="both"/>
              <w:rPr>
                <w:lang w:val="en-US"/>
              </w:rPr>
            </w:pPr>
            <w:r w:rsidRPr="00386B50">
              <w:rPr>
                <w:lang w:val="en-US"/>
              </w:rPr>
              <w:t>- All types of schools are included</w:t>
            </w:r>
          </w:p>
          <w:p w14:paraId="1ECA3EE5" w14:textId="59F402AD" w:rsidR="00386B50" w:rsidRPr="00386B50" w:rsidRDefault="00386B50" w:rsidP="001D4A3E">
            <w:pPr>
              <w:jc w:val="both"/>
              <w:rPr>
                <w:lang w:val="en-US"/>
              </w:rPr>
            </w:pPr>
            <w:r>
              <w:rPr>
                <w:lang w:val="en-US"/>
              </w:rPr>
              <w:t>c</w:t>
            </w:r>
            <w:r w:rsidRPr="00386B50">
              <w:rPr>
                <w:lang w:val="en-US"/>
              </w:rPr>
              <w:t xml:space="preserve">) Are all cases of </w:t>
            </w:r>
            <w:r w:rsidR="00610823">
              <w:rPr>
                <w:lang w:val="en-US"/>
              </w:rPr>
              <w:t>students</w:t>
            </w:r>
            <w:r w:rsidRPr="00386B50">
              <w:rPr>
                <w:lang w:val="en-US"/>
              </w:rPr>
              <w:t xml:space="preserve"> included, or only those who were at school during the infectious period?</w:t>
            </w:r>
          </w:p>
          <w:p w14:paraId="4FDB9EE6" w14:textId="0484301F" w:rsidR="00386B50" w:rsidRPr="00386B50" w:rsidRDefault="00386B50" w:rsidP="001D4A3E">
            <w:pPr>
              <w:jc w:val="both"/>
              <w:rPr>
                <w:lang w:val="en-US"/>
              </w:rPr>
            </w:pPr>
            <w:r w:rsidRPr="00386B50">
              <w:rPr>
                <w:lang w:val="en-US"/>
              </w:rPr>
              <w:t xml:space="preserve">- All cases of </w:t>
            </w:r>
            <w:r w:rsidR="00610823">
              <w:rPr>
                <w:lang w:val="en-US"/>
              </w:rPr>
              <w:t>students</w:t>
            </w:r>
          </w:p>
          <w:p w14:paraId="376BB0E0" w14:textId="24DB1ED9" w:rsidR="00386B50" w:rsidRPr="00386B50" w:rsidRDefault="00386B50" w:rsidP="001D4A3E">
            <w:pPr>
              <w:jc w:val="both"/>
              <w:rPr>
                <w:lang w:val="en-US"/>
              </w:rPr>
            </w:pPr>
            <w:r>
              <w:rPr>
                <w:lang w:val="en-US"/>
              </w:rPr>
              <w:t>d</w:t>
            </w:r>
            <w:r w:rsidRPr="00386B50">
              <w:rPr>
                <w:lang w:val="en-US"/>
              </w:rPr>
              <w:t xml:space="preserve">) How were they identified as belonging to </w:t>
            </w:r>
            <w:r w:rsidR="00610823">
              <w:rPr>
                <w:lang w:val="en-US"/>
              </w:rPr>
              <w:t>students</w:t>
            </w:r>
            <w:r w:rsidRPr="00386B50">
              <w:rPr>
                <w:lang w:val="en-US"/>
              </w:rPr>
              <w:t xml:space="preserve">? (Notification by schools, entry in telephone call for contact tracing, ...) </w:t>
            </w:r>
            <w:r w:rsidR="007E4934">
              <w:rPr>
                <w:lang w:val="en-US"/>
              </w:rPr>
              <w:t>a</w:t>
            </w:r>
            <w:r w:rsidRPr="00386B50">
              <w:rPr>
                <w:lang w:val="en-US"/>
              </w:rPr>
              <w:t>nd did this process change over the period?</w:t>
            </w:r>
          </w:p>
          <w:p w14:paraId="396D5A9E" w14:textId="77777777" w:rsidR="00386B50" w:rsidRPr="00386B50" w:rsidRDefault="00386B50" w:rsidP="001D4A3E">
            <w:pPr>
              <w:jc w:val="both"/>
              <w:rPr>
                <w:lang w:val="en-US"/>
              </w:rPr>
            </w:pPr>
            <w:r w:rsidRPr="00386B50">
              <w:rPr>
                <w:lang w:val="en-US"/>
              </w:rPr>
              <w:t>- Individuals were marked as belonging to pupils during contact tracing. The process remained unchanged over the period.</w:t>
            </w:r>
          </w:p>
          <w:p w14:paraId="333A1FB0" w14:textId="77777777" w:rsidR="00386B50" w:rsidRPr="00386B50" w:rsidRDefault="00386B50" w:rsidP="001D4A3E">
            <w:pPr>
              <w:jc w:val="both"/>
              <w:rPr>
                <w:lang w:val="en-US"/>
              </w:rPr>
            </w:pPr>
            <w:r w:rsidRPr="00386B50">
              <w:rPr>
                <w:lang w:val="en-US"/>
              </w:rPr>
              <w:t xml:space="preserve"> </w:t>
            </w:r>
          </w:p>
          <w:p w14:paraId="57DE76EE" w14:textId="77777777" w:rsidR="00386B50" w:rsidRPr="00386B50" w:rsidRDefault="00386B50" w:rsidP="001D4A3E">
            <w:pPr>
              <w:jc w:val="both"/>
              <w:rPr>
                <w:lang w:val="en-US"/>
              </w:rPr>
            </w:pPr>
            <w:r w:rsidRPr="00386B50">
              <w:rPr>
                <w:lang w:val="en-US"/>
              </w:rPr>
              <w:t>- Completeness of the data</w:t>
            </w:r>
          </w:p>
          <w:p w14:paraId="0C857A0E" w14:textId="77777777" w:rsidR="00386B50" w:rsidRPr="00386B50" w:rsidRDefault="00386B50" w:rsidP="001D4A3E">
            <w:pPr>
              <w:jc w:val="both"/>
              <w:rPr>
                <w:lang w:val="en-US"/>
              </w:rPr>
            </w:pPr>
            <w:r w:rsidRPr="00386B50">
              <w:rPr>
                <w:lang w:val="en-US"/>
              </w:rPr>
              <w:t>a) In your opinion, is the infection data complete, or what could be the reasons for completeness?</w:t>
            </w:r>
          </w:p>
          <w:p w14:paraId="77A82CA5" w14:textId="77777777" w:rsidR="00386B50" w:rsidRPr="00386B50" w:rsidRDefault="00386B50" w:rsidP="001D4A3E">
            <w:pPr>
              <w:jc w:val="both"/>
              <w:rPr>
                <w:lang w:val="en-US"/>
              </w:rPr>
            </w:pPr>
            <w:r w:rsidRPr="00386B50">
              <w:rPr>
                <w:lang w:val="en-US"/>
              </w:rPr>
              <w:t>- The infection data is complete</w:t>
            </w:r>
          </w:p>
          <w:p w14:paraId="09C5B3AD" w14:textId="77777777" w:rsidR="00386B50" w:rsidRPr="00386B50" w:rsidRDefault="00386B50" w:rsidP="001D4A3E">
            <w:pPr>
              <w:jc w:val="both"/>
              <w:rPr>
                <w:lang w:val="en-US"/>
              </w:rPr>
            </w:pPr>
            <w:r w:rsidRPr="00386B50">
              <w:rPr>
                <w:lang w:val="en-US"/>
              </w:rPr>
              <w:t>b) In your opinion, is the contact tracing data complete, or what could be the reasons for completeness? (e.g. at times of high incidence due to lack of capacity).</w:t>
            </w:r>
          </w:p>
          <w:p w14:paraId="10F898B2" w14:textId="77777777" w:rsidR="00D25F0D" w:rsidRDefault="00386B50" w:rsidP="001D4A3E">
            <w:pPr>
              <w:jc w:val="both"/>
              <w:rPr>
                <w:lang w:val="en-US"/>
              </w:rPr>
            </w:pPr>
            <w:r w:rsidRPr="00386B50">
              <w:rPr>
                <w:lang w:val="en-US"/>
              </w:rPr>
              <w:t>- Contact tracing data was not complete at the beginning of the second wave due to lack of staff capacity. By the end of 2020, the data were complete again.</w:t>
            </w:r>
          </w:p>
          <w:p w14:paraId="13DC50B1" w14:textId="77777777" w:rsidR="00296215" w:rsidRDefault="00296215" w:rsidP="001D4A3E">
            <w:pPr>
              <w:jc w:val="both"/>
              <w:rPr>
                <w:lang w:val="en-US"/>
              </w:rPr>
            </w:pPr>
          </w:p>
          <w:p w14:paraId="731FA682" w14:textId="20E506E6" w:rsidR="00296215" w:rsidRPr="00296215" w:rsidRDefault="00296215" w:rsidP="001D4A3E">
            <w:pPr>
              <w:jc w:val="both"/>
              <w:rPr>
                <w:lang w:val="en-US"/>
              </w:rPr>
            </w:pPr>
            <w:r w:rsidRPr="00296215">
              <w:rPr>
                <w:lang w:val="en-US"/>
              </w:rPr>
              <w:t xml:space="preserve">After the infection incidence in the age cohort under investigation was at a manageable level due to early school closures in spring 2020, a clear increase can be seen at the end of the summer holidays. The increase </w:t>
            </w:r>
            <w:r>
              <w:rPr>
                <w:lang w:val="en-US"/>
              </w:rPr>
              <w:t xml:space="preserve">in </w:t>
            </w:r>
            <w:r w:rsidRPr="00296215">
              <w:rPr>
                <w:lang w:val="en-US"/>
              </w:rPr>
              <w:t xml:space="preserve">new infections is particularly </w:t>
            </w:r>
            <w:r w:rsidR="001D4A3E">
              <w:rPr>
                <w:lang w:val="en-US"/>
              </w:rPr>
              <w:t>noticeable</w:t>
            </w:r>
            <w:r w:rsidRPr="00296215">
              <w:rPr>
                <w:lang w:val="en-US"/>
              </w:rPr>
              <w:t xml:space="preserve"> at the end of September and the beginning of October 2020</w:t>
            </w:r>
            <w:r>
              <w:rPr>
                <w:lang w:val="en-US"/>
              </w:rPr>
              <w:t>. I</w:t>
            </w:r>
            <w:r w:rsidRPr="00296215">
              <w:rPr>
                <w:lang w:val="en-US"/>
              </w:rPr>
              <w:t>t must be noted that due to the data structure stringent statistical analysis can</w:t>
            </w:r>
            <w:r>
              <w:rPr>
                <w:lang w:val="en-US"/>
              </w:rPr>
              <w:t>not</w:t>
            </w:r>
            <w:r w:rsidRPr="00296215">
              <w:rPr>
                <w:lang w:val="en-US"/>
              </w:rPr>
              <w:t xml:space="preserve"> </w:t>
            </w:r>
            <w:r>
              <w:rPr>
                <w:lang w:val="en-US"/>
              </w:rPr>
              <w:t>evidence this</w:t>
            </w:r>
            <w:r w:rsidRPr="00296215">
              <w:rPr>
                <w:lang w:val="en-US"/>
              </w:rPr>
              <w:t>.</w:t>
            </w:r>
          </w:p>
          <w:p w14:paraId="2043C44C" w14:textId="450F0B76" w:rsidR="00296215" w:rsidRPr="00296215" w:rsidRDefault="00296215" w:rsidP="001D4A3E">
            <w:pPr>
              <w:jc w:val="both"/>
              <w:rPr>
                <w:lang w:val="en-US"/>
              </w:rPr>
            </w:pPr>
            <w:r>
              <w:rPr>
                <w:lang w:val="en-US"/>
              </w:rPr>
              <w:t>Following this, a</w:t>
            </w:r>
            <w:r w:rsidRPr="00296215">
              <w:rPr>
                <w:lang w:val="en-US"/>
              </w:rPr>
              <w:t xml:space="preserve"> continuous increase in the number of infections </w:t>
            </w:r>
            <w:r w:rsidR="001D4A3E">
              <w:rPr>
                <w:lang w:val="en-US"/>
              </w:rPr>
              <w:t>occurred</w:t>
            </w:r>
            <w:r>
              <w:rPr>
                <w:lang w:val="en-US"/>
              </w:rPr>
              <w:t xml:space="preserve">, </w:t>
            </w:r>
            <w:r w:rsidRPr="00296215">
              <w:rPr>
                <w:lang w:val="en-US"/>
              </w:rPr>
              <w:t xml:space="preserve">whereby the rate of new infections in the </w:t>
            </w:r>
            <w:proofErr w:type="spellStart"/>
            <w:r w:rsidRPr="00296215">
              <w:rPr>
                <w:lang w:val="en-US"/>
              </w:rPr>
              <w:t>analysed</w:t>
            </w:r>
            <w:proofErr w:type="spellEnd"/>
            <w:r w:rsidRPr="00296215">
              <w:rPr>
                <w:lang w:val="en-US"/>
              </w:rPr>
              <w:t xml:space="preserve"> age cohort </w:t>
            </w:r>
            <w:r w:rsidR="001D4A3E">
              <w:rPr>
                <w:lang w:val="en-US"/>
              </w:rPr>
              <w:t>was</w:t>
            </w:r>
            <w:r w:rsidRPr="00296215">
              <w:rPr>
                <w:lang w:val="en-US"/>
              </w:rPr>
              <w:t xml:space="preserve"> not conspicuous in relation to the overall </w:t>
            </w:r>
            <w:r>
              <w:rPr>
                <w:lang w:val="en-US"/>
              </w:rPr>
              <w:t>population</w:t>
            </w:r>
            <w:r w:rsidRPr="00296215">
              <w:rPr>
                <w:lang w:val="en-US"/>
              </w:rPr>
              <w:t xml:space="preserve"> mean. However, the increase became less steep after the introduction of alternate teaching from grade eight and the subsequent announced school closure.</w:t>
            </w:r>
          </w:p>
          <w:p w14:paraId="62CE6B9A" w14:textId="77777777" w:rsidR="00296215" w:rsidRPr="00296215" w:rsidRDefault="00296215" w:rsidP="001D4A3E">
            <w:pPr>
              <w:jc w:val="both"/>
              <w:rPr>
                <w:lang w:val="en-US"/>
              </w:rPr>
            </w:pPr>
            <w:r w:rsidRPr="00296215">
              <w:rPr>
                <w:lang w:val="en-US"/>
              </w:rPr>
              <w:t>A renewed increase in the incidence of infection is seen after 19 January 2021.</w:t>
            </w:r>
          </w:p>
          <w:p w14:paraId="2402E48A" w14:textId="36E8679D" w:rsidR="00296215" w:rsidRPr="00296215" w:rsidRDefault="00296215" w:rsidP="001D4A3E">
            <w:pPr>
              <w:jc w:val="both"/>
              <w:rPr>
                <w:lang w:val="en-US"/>
              </w:rPr>
            </w:pPr>
            <w:r w:rsidRPr="00296215">
              <w:rPr>
                <w:lang w:val="en-US"/>
              </w:rPr>
              <w:t xml:space="preserve">With the onset of the third wave in spring 2021, there </w:t>
            </w:r>
            <w:r w:rsidR="001D4A3E">
              <w:rPr>
                <w:lang w:val="en-US"/>
              </w:rPr>
              <w:t>was</w:t>
            </w:r>
            <w:r w:rsidRPr="00296215">
              <w:rPr>
                <w:lang w:val="en-US"/>
              </w:rPr>
              <w:t xml:space="preserve"> a rapid increase after steady growth until the late weeks of February. It can be assumed that this </w:t>
            </w:r>
            <w:r w:rsidR="001D4A3E">
              <w:rPr>
                <w:lang w:val="en-US"/>
              </w:rPr>
              <w:t>was</w:t>
            </w:r>
            <w:r w:rsidRPr="00296215">
              <w:rPr>
                <w:lang w:val="en-US"/>
              </w:rPr>
              <w:t xml:space="preserve"> due to the displacement of the SARS-CoV-2 wild type by</w:t>
            </w:r>
            <w:r w:rsidR="001D4A3E">
              <w:rPr>
                <w:lang w:val="en-US"/>
              </w:rPr>
              <w:t xml:space="preserve"> variant of concern</w:t>
            </w:r>
            <w:r w:rsidRPr="00296215">
              <w:rPr>
                <w:lang w:val="en-US"/>
              </w:rPr>
              <w:t xml:space="preserve"> B.1.1.7.</w:t>
            </w:r>
          </w:p>
          <w:p w14:paraId="2582815A" w14:textId="2C1B4DE5" w:rsidR="00296215" w:rsidRDefault="00296215" w:rsidP="001D4A3E">
            <w:pPr>
              <w:jc w:val="both"/>
              <w:rPr>
                <w:lang w:val="en-US"/>
              </w:rPr>
            </w:pPr>
          </w:p>
        </w:tc>
      </w:tr>
      <w:tr w:rsidR="00D25F0D" w14:paraId="1BB8DE8F" w14:textId="77777777" w:rsidTr="00D25F0D">
        <w:tc>
          <w:tcPr>
            <w:tcW w:w="9062" w:type="dxa"/>
          </w:tcPr>
          <w:p w14:paraId="333BE47A" w14:textId="3962A5CF" w:rsidR="00D25F0D" w:rsidRDefault="00D25F0D">
            <w:pPr>
              <w:rPr>
                <w:lang w:val="en-US"/>
              </w:rPr>
            </w:pPr>
            <w:r>
              <w:rPr>
                <w:lang w:val="en-US"/>
              </w:rPr>
              <w:t>Region 5</w:t>
            </w:r>
          </w:p>
        </w:tc>
      </w:tr>
      <w:tr w:rsidR="00D25F0D" w:rsidRPr="004873F3" w14:paraId="21FE6288" w14:textId="77777777" w:rsidTr="00D25F0D">
        <w:tc>
          <w:tcPr>
            <w:tcW w:w="9062" w:type="dxa"/>
          </w:tcPr>
          <w:p w14:paraId="1E3B15AE" w14:textId="6C85C12C" w:rsidR="00296215" w:rsidRPr="00386B50" w:rsidRDefault="00296215" w:rsidP="00296215">
            <w:pPr>
              <w:rPr>
                <w:lang w:val="en-US"/>
              </w:rPr>
            </w:pPr>
            <w:r>
              <w:rPr>
                <w:lang w:val="en-US"/>
              </w:rPr>
              <w:t xml:space="preserve">a) </w:t>
            </w:r>
            <w:r w:rsidRPr="00386B50">
              <w:rPr>
                <w:lang w:val="en-US"/>
              </w:rPr>
              <w:t>What were the conditions for a case to be included on this list?</w:t>
            </w:r>
          </w:p>
          <w:p w14:paraId="5BBB7E04" w14:textId="673730D9" w:rsidR="00296215" w:rsidRPr="00386B50" w:rsidRDefault="00296215" w:rsidP="00296215">
            <w:pPr>
              <w:rPr>
                <w:lang w:val="en-US"/>
              </w:rPr>
            </w:pPr>
            <w:r w:rsidRPr="00386B50">
              <w:rPr>
                <w:lang w:val="en-US"/>
              </w:rPr>
              <w:t>- The condition for a</w:t>
            </w:r>
            <w:r>
              <w:rPr>
                <w:lang w:val="en-US"/>
              </w:rPr>
              <w:t xml:space="preserve"> case was a positive PCR </w:t>
            </w:r>
            <w:r w:rsidR="001D4A3E">
              <w:rPr>
                <w:lang w:val="en-US"/>
              </w:rPr>
              <w:t xml:space="preserve">test </w:t>
            </w:r>
            <w:r>
              <w:rPr>
                <w:lang w:val="en-US"/>
              </w:rPr>
              <w:t>result reported to the public health agency.</w:t>
            </w:r>
          </w:p>
          <w:p w14:paraId="42DE3612" w14:textId="77777777" w:rsidR="00296215" w:rsidRPr="00386B50" w:rsidRDefault="00296215" w:rsidP="00296215">
            <w:pPr>
              <w:rPr>
                <w:lang w:val="en-US"/>
              </w:rPr>
            </w:pPr>
            <w:r>
              <w:rPr>
                <w:lang w:val="en-US"/>
              </w:rPr>
              <w:t>b</w:t>
            </w:r>
            <w:r w:rsidRPr="00386B50">
              <w:rPr>
                <w:lang w:val="en-US"/>
              </w:rPr>
              <w:t>) Are all school types (general education schools, special schools, vocational schools) included?</w:t>
            </w:r>
          </w:p>
          <w:p w14:paraId="61CD297A" w14:textId="77777777" w:rsidR="00296215" w:rsidRPr="00386B50" w:rsidRDefault="00296215" w:rsidP="00296215">
            <w:pPr>
              <w:rPr>
                <w:lang w:val="en-US"/>
              </w:rPr>
            </w:pPr>
            <w:r>
              <w:rPr>
                <w:lang w:val="en-US"/>
              </w:rPr>
              <w:t>- Yes, a</w:t>
            </w:r>
            <w:r w:rsidRPr="00386B50">
              <w:rPr>
                <w:lang w:val="en-US"/>
              </w:rPr>
              <w:t>ll types of schools are included</w:t>
            </w:r>
          </w:p>
          <w:p w14:paraId="16BD1E77" w14:textId="4B11BB2A" w:rsidR="00296215" w:rsidRPr="00386B50" w:rsidRDefault="00296215" w:rsidP="00296215">
            <w:pPr>
              <w:rPr>
                <w:lang w:val="en-US"/>
              </w:rPr>
            </w:pPr>
            <w:r>
              <w:rPr>
                <w:lang w:val="en-US"/>
              </w:rPr>
              <w:t>c</w:t>
            </w:r>
            <w:r w:rsidRPr="00386B50">
              <w:rPr>
                <w:lang w:val="en-US"/>
              </w:rPr>
              <w:t xml:space="preserve">) Are all cases of </w:t>
            </w:r>
            <w:r w:rsidR="001D4A3E">
              <w:rPr>
                <w:lang w:val="en-US"/>
              </w:rPr>
              <w:t>students</w:t>
            </w:r>
            <w:r w:rsidRPr="00386B50">
              <w:rPr>
                <w:lang w:val="en-US"/>
              </w:rPr>
              <w:t xml:space="preserve"> included, or only those who were at school during the infectious period?</w:t>
            </w:r>
          </w:p>
          <w:p w14:paraId="70467958" w14:textId="3ED46C16" w:rsidR="00296215" w:rsidRPr="00386B50" w:rsidRDefault="00296215" w:rsidP="00296215">
            <w:pPr>
              <w:rPr>
                <w:lang w:val="en-US"/>
              </w:rPr>
            </w:pPr>
            <w:r w:rsidRPr="00386B50">
              <w:rPr>
                <w:lang w:val="en-US"/>
              </w:rPr>
              <w:lastRenderedPageBreak/>
              <w:t xml:space="preserve">- All cases of </w:t>
            </w:r>
            <w:r w:rsidR="001D4A3E">
              <w:rPr>
                <w:lang w:val="en-US"/>
              </w:rPr>
              <w:t>students</w:t>
            </w:r>
            <w:r>
              <w:rPr>
                <w:lang w:val="en-US"/>
              </w:rPr>
              <w:t xml:space="preserve"> are included.</w:t>
            </w:r>
          </w:p>
          <w:p w14:paraId="5AAA150F" w14:textId="5DBF3061" w:rsidR="00296215" w:rsidRPr="00386B50" w:rsidRDefault="00296215" w:rsidP="00296215">
            <w:pPr>
              <w:rPr>
                <w:lang w:val="en-US"/>
              </w:rPr>
            </w:pPr>
            <w:r>
              <w:rPr>
                <w:lang w:val="en-US"/>
              </w:rPr>
              <w:t>d</w:t>
            </w:r>
            <w:r w:rsidRPr="00386B50">
              <w:rPr>
                <w:lang w:val="en-US"/>
              </w:rPr>
              <w:t xml:space="preserve">) How were they identified as belonging to </w:t>
            </w:r>
            <w:r w:rsidR="001D4A3E">
              <w:rPr>
                <w:lang w:val="en-US"/>
              </w:rPr>
              <w:t>students</w:t>
            </w:r>
            <w:r w:rsidRPr="00386B50">
              <w:rPr>
                <w:lang w:val="en-US"/>
              </w:rPr>
              <w:t xml:space="preserve">? (Notification by schools, entry in telephone call for contact tracing, ...) </w:t>
            </w:r>
            <w:r>
              <w:rPr>
                <w:lang w:val="en-US"/>
              </w:rPr>
              <w:t>a</w:t>
            </w:r>
            <w:r w:rsidRPr="00386B50">
              <w:rPr>
                <w:lang w:val="en-US"/>
              </w:rPr>
              <w:t>nd did this process change over the period?</w:t>
            </w:r>
          </w:p>
          <w:p w14:paraId="49F6D676" w14:textId="31B47D6E" w:rsidR="00296215" w:rsidRPr="00386B50" w:rsidRDefault="00296215" w:rsidP="00296215">
            <w:pPr>
              <w:rPr>
                <w:lang w:val="en-US"/>
              </w:rPr>
            </w:pPr>
            <w:r w:rsidRPr="00386B50">
              <w:rPr>
                <w:lang w:val="en-US"/>
              </w:rPr>
              <w:t xml:space="preserve">- Individuals were marked as </w:t>
            </w:r>
            <w:r w:rsidR="001D4A3E">
              <w:rPr>
                <w:lang w:val="en-US"/>
              </w:rPr>
              <w:t xml:space="preserve">students </w:t>
            </w:r>
            <w:r w:rsidRPr="00386B50">
              <w:rPr>
                <w:lang w:val="en-US"/>
              </w:rPr>
              <w:t>during contact tracing. The process remained unchanged.</w:t>
            </w:r>
          </w:p>
          <w:p w14:paraId="1D8E49EE" w14:textId="77777777" w:rsidR="00296215" w:rsidRPr="00386B50" w:rsidRDefault="00296215" w:rsidP="00296215">
            <w:pPr>
              <w:rPr>
                <w:lang w:val="en-US"/>
              </w:rPr>
            </w:pPr>
            <w:r w:rsidRPr="00386B50">
              <w:rPr>
                <w:lang w:val="en-US"/>
              </w:rPr>
              <w:t xml:space="preserve"> </w:t>
            </w:r>
          </w:p>
          <w:p w14:paraId="76B6F9DD" w14:textId="77777777" w:rsidR="00296215" w:rsidRPr="00386B50" w:rsidRDefault="00296215" w:rsidP="00296215">
            <w:pPr>
              <w:rPr>
                <w:lang w:val="en-US"/>
              </w:rPr>
            </w:pPr>
            <w:r w:rsidRPr="00386B50">
              <w:rPr>
                <w:lang w:val="en-US"/>
              </w:rPr>
              <w:t>- Completeness of the data</w:t>
            </w:r>
          </w:p>
          <w:p w14:paraId="649C7B49" w14:textId="77777777" w:rsidR="00296215" w:rsidRPr="00386B50" w:rsidRDefault="00296215" w:rsidP="00296215">
            <w:pPr>
              <w:rPr>
                <w:lang w:val="en-US"/>
              </w:rPr>
            </w:pPr>
            <w:r w:rsidRPr="00386B50">
              <w:rPr>
                <w:lang w:val="en-US"/>
              </w:rPr>
              <w:t>a) In your opinion, is the infection data complete, or what could be the reasons for completeness?</w:t>
            </w:r>
          </w:p>
          <w:p w14:paraId="62327DDA" w14:textId="77777777" w:rsidR="00296215" w:rsidRPr="00386B50" w:rsidRDefault="00296215" w:rsidP="00296215">
            <w:pPr>
              <w:rPr>
                <w:lang w:val="en-US"/>
              </w:rPr>
            </w:pPr>
            <w:r w:rsidRPr="00386B50">
              <w:rPr>
                <w:lang w:val="en-US"/>
              </w:rPr>
              <w:t>- The infection data is complete</w:t>
            </w:r>
          </w:p>
          <w:p w14:paraId="46130856" w14:textId="17CB9FAF" w:rsidR="00296215" w:rsidRPr="00386B50" w:rsidRDefault="00296215" w:rsidP="00296215">
            <w:pPr>
              <w:rPr>
                <w:lang w:val="en-US"/>
              </w:rPr>
            </w:pPr>
            <w:r w:rsidRPr="00386B50">
              <w:rPr>
                <w:lang w:val="en-US"/>
              </w:rPr>
              <w:t xml:space="preserve">b) In your opinion, is the contact tracing data complete, or what could be the reasons for completeness? (e.g. at times of high incidence due to </w:t>
            </w:r>
            <w:r w:rsidR="001D4A3E">
              <w:rPr>
                <w:lang w:val="en-US"/>
              </w:rPr>
              <w:t xml:space="preserve">a </w:t>
            </w:r>
            <w:r w:rsidRPr="00386B50">
              <w:rPr>
                <w:lang w:val="en-US"/>
              </w:rPr>
              <w:t>lack of capacity).</w:t>
            </w:r>
          </w:p>
          <w:p w14:paraId="12F39B06" w14:textId="6333938C" w:rsidR="00296215" w:rsidRDefault="00296215" w:rsidP="00296215">
            <w:pPr>
              <w:rPr>
                <w:lang w:val="en-US"/>
              </w:rPr>
            </w:pPr>
            <w:r w:rsidRPr="00386B50">
              <w:rPr>
                <w:lang w:val="en-US"/>
              </w:rPr>
              <w:t xml:space="preserve">- Contact tracing data </w:t>
            </w:r>
            <w:r>
              <w:rPr>
                <w:lang w:val="en-US"/>
              </w:rPr>
              <w:t xml:space="preserve">is </w:t>
            </w:r>
            <w:r w:rsidRPr="00386B50">
              <w:rPr>
                <w:lang w:val="en-US"/>
              </w:rPr>
              <w:t xml:space="preserve">not complete </w:t>
            </w:r>
            <w:r>
              <w:rPr>
                <w:lang w:val="en-US"/>
              </w:rPr>
              <w:t xml:space="preserve">from </w:t>
            </w:r>
            <w:r w:rsidRPr="00386B50">
              <w:rPr>
                <w:lang w:val="en-US"/>
              </w:rPr>
              <w:t>the second wave</w:t>
            </w:r>
            <w:r>
              <w:rPr>
                <w:lang w:val="en-US"/>
              </w:rPr>
              <w:t xml:space="preserve"> onwards</w:t>
            </w:r>
            <w:r w:rsidRPr="00386B50">
              <w:rPr>
                <w:lang w:val="en-US"/>
              </w:rPr>
              <w:t xml:space="preserve"> due to lack of staff capacity.</w:t>
            </w:r>
          </w:p>
          <w:p w14:paraId="55AB0DBE" w14:textId="77777777" w:rsidR="00296215" w:rsidRDefault="00296215" w:rsidP="00296215">
            <w:pPr>
              <w:rPr>
                <w:lang w:val="en-US"/>
              </w:rPr>
            </w:pPr>
          </w:p>
          <w:p w14:paraId="4B9A9C9F" w14:textId="22389554" w:rsidR="00296215" w:rsidRPr="00296215" w:rsidRDefault="00296215" w:rsidP="00296215">
            <w:pPr>
              <w:rPr>
                <w:lang w:val="en-US"/>
              </w:rPr>
            </w:pPr>
            <w:r w:rsidRPr="00296215">
              <w:rPr>
                <w:lang w:val="en-US"/>
              </w:rPr>
              <w:t xml:space="preserve">On 4 March 2020, the Stuttgart Health Department received the first report of a person testing positive for SARS-CoV-2. By the end of the month, there were already over 700 confirmed cases, most of them </w:t>
            </w:r>
            <w:r w:rsidR="001D4A3E">
              <w:rPr>
                <w:lang w:val="en-US"/>
              </w:rPr>
              <w:t xml:space="preserve">were </w:t>
            </w:r>
            <w:r w:rsidRPr="00296215">
              <w:rPr>
                <w:lang w:val="en-US"/>
              </w:rPr>
              <w:t xml:space="preserve">returning </w:t>
            </w:r>
            <w:r w:rsidR="001D4A3E" w:rsidRPr="00296215">
              <w:rPr>
                <w:lang w:val="en-US"/>
              </w:rPr>
              <w:t>travelers</w:t>
            </w:r>
            <w:r w:rsidRPr="00296215">
              <w:rPr>
                <w:lang w:val="en-US"/>
              </w:rPr>
              <w:t xml:space="preserve"> from ski resorts in South Tyrol and Austria. The first days of the pandemic were marked by </w:t>
            </w:r>
            <w:proofErr w:type="spellStart"/>
            <w:r w:rsidRPr="00296215">
              <w:rPr>
                <w:lang w:val="en-US"/>
              </w:rPr>
              <w:t>organisational</w:t>
            </w:r>
            <w:proofErr w:type="spellEnd"/>
            <w:r w:rsidRPr="00296215">
              <w:rPr>
                <w:lang w:val="en-US"/>
              </w:rPr>
              <w:t xml:space="preserve"> challenges. Already on 12 March, an individually programmed database was launched, which made it possible to manage the rapidly increasing number of cases in a structured way. </w:t>
            </w:r>
          </w:p>
          <w:p w14:paraId="0577581B" w14:textId="23B83684" w:rsidR="00296215" w:rsidRPr="00296215" w:rsidRDefault="00296215" w:rsidP="00296215">
            <w:pPr>
              <w:rPr>
                <w:lang w:val="en-US"/>
              </w:rPr>
            </w:pPr>
            <w:r w:rsidRPr="00296215">
              <w:rPr>
                <w:lang w:val="en-US"/>
              </w:rPr>
              <w:t>On 13 March, the city banned the operation of facilities and catering establishments with immediate effect to protect the population; thus</w:t>
            </w:r>
            <w:r>
              <w:rPr>
                <w:lang w:val="en-US"/>
              </w:rPr>
              <w:t>,</w:t>
            </w:r>
            <w:r w:rsidRPr="00296215">
              <w:rPr>
                <w:lang w:val="en-US"/>
              </w:rPr>
              <w:t xml:space="preserve"> public life was practically </w:t>
            </w:r>
            <w:proofErr w:type="spellStart"/>
            <w:r w:rsidRPr="00296215">
              <w:rPr>
                <w:lang w:val="en-US"/>
              </w:rPr>
              <w:t>paralysed</w:t>
            </w:r>
            <w:proofErr w:type="spellEnd"/>
            <w:r w:rsidRPr="00296215">
              <w:rPr>
                <w:lang w:val="en-US"/>
              </w:rPr>
              <w:t>. On 9 March, a last football match of VfB Stuttgart had still taken place in the packed Mercedes-Benz Arena.</w:t>
            </w:r>
          </w:p>
          <w:p w14:paraId="4E7BBD34" w14:textId="3BE7EBC1" w:rsidR="00296215" w:rsidRPr="00296215" w:rsidRDefault="00296215" w:rsidP="00296215">
            <w:pPr>
              <w:rPr>
                <w:lang w:val="en-US"/>
              </w:rPr>
            </w:pPr>
            <w:r w:rsidRPr="00296215">
              <w:rPr>
                <w:lang w:val="en-US"/>
              </w:rPr>
              <w:t xml:space="preserve">Schools and day-care </w:t>
            </w:r>
            <w:proofErr w:type="spellStart"/>
            <w:r w:rsidRPr="00296215">
              <w:rPr>
                <w:lang w:val="en-US"/>
              </w:rPr>
              <w:t>centres</w:t>
            </w:r>
            <w:proofErr w:type="spellEnd"/>
            <w:r w:rsidRPr="00296215">
              <w:rPr>
                <w:lang w:val="en-US"/>
              </w:rPr>
              <w:t xml:space="preserve"> were closed from 17 March 2020, and home schooling started in Baden-Württemberg. This first wave ebbed significantly after 2 months. First loosening of restrictions occurred in early May</w:t>
            </w:r>
            <w:r w:rsidR="001D4A3E">
              <w:rPr>
                <w:lang w:val="en-US"/>
              </w:rPr>
              <w:t xml:space="preserve">, </w:t>
            </w:r>
            <w:r w:rsidRPr="00296215">
              <w:rPr>
                <w:lang w:val="en-US"/>
              </w:rPr>
              <w:t>e.g.</w:t>
            </w:r>
            <w:r w:rsidR="001D4A3E">
              <w:rPr>
                <w:lang w:val="en-US"/>
              </w:rPr>
              <w:t>,</w:t>
            </w:r>
            <w:r w:rsidRPr="00296215">
              <w:rPr>
                <w:lang w:val="en-US"/>
              </w:rPr>
              <w:t xml:space="preserve"> schools opened for graduating classes.</w:t>
            </w:r>
          </w:p>
          <w:p w14:paraId="7C1652F9" w14:textId="77777777" w:rsidR="00296215" w:rsidRPr="00296215" w:rsidRDefault="00296215" w:rsidP="00296215">
            <w:pPr>
              <w:rPr>
                <w:lang w:val="en-US"/>
              </w:rPr>
            </w:pPr>
            <w:r w:rsidRPr="00296215">
              <w:rPr>
                <w:lang w:val="en-US"/>
              </w:rPr>
              <w:t xml:space="preserve">The second wave (October 2020 to mid-February 2021) was </w:t>
            </w:r>
            <w:proofErr w:type="spellStart"/>
            <w:r w:rsidRPr="00296215">
              <w:rPr>
                <w:lang w:val="en-US"/>
              </w:rPr>
              <w:t>characterised</w:t>
            </w:r>
            <w:proofErr w:type="spellEnd"/>
            <w:r w:rsidRPr="00296215">
              <w:rPr>
                <w:lang w:val="en-US"/>
              </w:rPr>
              <w:t xml:space="preserve"> by outbreaks in nursing homes and other institutions, most deaths and a renewed state-wide school and day-care </w:t>
            </w:r>
            <w:proofErr w:type="spellStart"/>
            <w:r w:rsidRPr="00296215">
              <w:rPr>
                <w:lang w:val="en-US"/>
              </w:rPr>
              <w:t>centre</w:t>
            </w:r>
            <w:proofErr w:type="spellEnd"/>
            <w:r w:rsidRPr="00296215">
              <w:rPr>
                <w:lang w:val="en-US"/>
              </w:rPr>
              <w:t xml:space="preserve"> closure from 16 December. In this wave, in addition to the elderly and those in need of care, it was mainly vocational and high school students who were affected. At the end of February, the first teachers and educational staff were vaccinated against SARS-CoV-2 and mobile testing was offered in day-care </w:t>
            </w:r>
            <w:proofErr w:type="spellStart"/>
            <w:r w:rsidRPr="00296215">
              <w:rPr>
                <w:lang w:val="en-US"/>
              </w:rPr>
              <w:t>centres</w:t>
            </w:r>
            <w:proofErr w:type="spellEnd"/>
            <w:r w:rsidRPr="00296215">
              <w:rPr>
                <w:lang w:val="en-US"/>
              </w:rPr>
              <w:t xml:space="preserve"> and schools.</w:t>
            </w:r>
          </w:p>
          <w:p w14:paraId="7F7A078D" w14:textId="77777777" w:rsidR="00296215" w:rsidRPr="00296215" w:rsidRDefault="00296215" w:rsidP="00296215">
            <w:pPr>
              <w:rPr>
                <w:lang w:val="en-US"/>
              </w:rPr>
            </w:pPr>
            <w:r w:rsidRPr="00296215">
              <w:rPr>
                <w:lang w:val="en-US"/>
              </w:rPr>
              <w:t>In the third wave (March to June 2021), the virus variant Alpha prevailed. For the first time, many infants and primary school children were affected. In May, the 7-day incidence for Stuttgart peaked at 224.</w:t>
            </w:r>
          </w:p>
          <w:p w14:paraId="0780980C" w14:textId="2AFA6FC2" w:rsidR="00296215" w:rsidRPr="00296215" w:rsidRDefault="00296215" w:rsidP="00296215">
            <w:pPr>
              <w:rPr>
                <w:lang w:val="en-US"/>
              </w:rPr>
            </w:pPr>
            <w:r w:rsidRPr="00296215">
              <w:rPr>
                <w:lang w:val="en-US"/>
              </w:rPr>
              <w:t xml:space="preserve">With the end of the summer holidays in Baden-Württemberg, the fourth wave began in Stuttgart at the beginning of September, dominated by the highly contagious delta variant. Schoolchildren, adolescents and the middle age group of adults </w:t>
            </w:r>
            <w:r w:rsidR="001D4A3E">
              <w:rPr>
                <w:lang w:val="en-US"/>
              </w:rPr>
              <w:t>we</w:t>
            </w:r>
            <w:r w:rsidRPr="00296215">
              <w:rPr>
                <w:lang w:val="en-US"/>
              </w:rPr>
              <w:t>re mainly affected. Among the adolescents, however, it is more the lower grades and fewer adolescents from higher grades. We assume that this group is now protected by vaccination.</w:t>
            </w:r>
          </w:p>
          <w:p w14:paraId="6CBCCC81" w14:textId="04795DA3" w:rsidR="00D25F0D" w:rsidRDefault="00D25F0D" w:rsidP="00296215">
            <w:pPr>
              <w:rPr>
                <w:lang w:val="en-US"/>
              </w:rPr>
            </w:pPr>
          </w:p>
        </w:tc>
      </w:tr>
    </w:tbl>
    <w:p w14:paraId="13C4C067" w14:textId="77777777" w:rsidR="001F71F1" w:rsidRDefault="001F71F1" w:rsidP="001F71F1">
      <w:pPr>
        <w:rPr>
          <w:lang w:val="en-US"/>
        </w:rPr>
      </w:pPr>
      <w:r>
        <w:rPr>
          <w:lang w:val="en-US"/>
        </w:rPr>
        <w:lastRenderedPageBreak/>
        <w:t>Texts were provided by the local authorities on request and translated into English when necessary. The texts are a self-representation of the regions themselves.</w:t>
      </w:r>
    </w:p>
    <w:p w14:paraId="591FFC06" w14:textId="77777777" w:rsidR="00443091" w:rsidRDefault="00443091">
      <w:pPr>
        <w:rPr>
          <w:rFonts w:asciiTheme="majorHAnsi" w:eastAsiaTheme="majorEastAsia" w:hAnsiTheme="majorHAnsi" w:cstheme="majorBidi"/>
          <w:color w:val="2F5496" w:themeColor="accent1" w:themeShade="BF"/>
          <w:sz w:val="26"/>
          <w:szCs w:val="26"/>
          <w:lang w:val="en-US"/>
        </w:rPr>
      </w:pPr>
      <w:r>
        <w:rPr>
          <w:lang w:val="en-US"/>
        </w:rPr>
        <w:br w:type="page"/>
      </w:r>
    </w:p>
    <w:p w14:paraId="2E8BCEF2" w14:textId="64A3DD58" w:rsidR="000457C8" w:rsidRDefault="000457C8" w:rsidP="000457C8">
      <w:pPr>
        <w:pStyle w:val="Titolo2"/>
        <w:rPr>
          <w:lang w:val="en-US"/>
        </w:rPr>
      </w:pPr>
      <w:bookmarkStart w:id="2" w:name="_Toc117523733"/>
      <w:r>
        <w:rPr>
          <w:lang w:val="en-US"/>
        </w:rPr>
        <w:lastRenderedPageBreak/>
        <w:t>Text</w:t>
      </w:r>
      <w:r w:rsidR="004D0546">
        <w:rPr>
          <w:lang w:val="en-US"/>
        </w:rPr>
        <w:t xml:space="preserve"> B</w:t>
      </w:r>
      <w:r w:rsidR="00724219">
        <w:rPr>
          <w:lang w:val="en-US"/>
        </w:rPr>
        <w:t>.</w:t>
      </w:r>
      <w:r>
        <w:rPr>
          <w:lang w:val="en-US"/>
        </w:rPr>
        <w:t xml:space="preserve"> </w:t>
      </w:r>
      <w:r w:rsidR="00724219">
        <w:rPr>
          <w:lang w:val="en-US"/>
        </w:rPr>
        <w:t xml:space="preserve">Additional </w:t>
      </w:r>
      <w:r>
        <w:rPr>
          <w:lang w:val="en-US"/>
        </w:rPr>
        <w:t>Method</w:t>
      </w:r>
      <w:r w:rsidR="00724219">
        <w:rPr>
          <w:lang w:val="en-US"/>
        </w:rPr>
        <w:t>ology</w:t>
      </w:r>
      <w:bookmarkEnd w:id="2"/>
    </w:p>
    <w:p w14:paraId="47C6DED0" w14:textId="570CE5EE" w:rsidR="000457C8" w:rsidRDefault="000457C8">
      <w:pPr>
        <w:rPr>
          <w:lang w:val="en-US"/>
        </w:rPr>
      </w:pPr>
    </w:p>
    <w:p w14:paraId="6B51F550" w14:textId="77777777" w:rsidR="000457C8" w:rsidRDefault="000457C8" w:rsidP="000457C8">
      <w:pPr>
        <w:rPr>
          <w:lang w:val="en-US"/>
        </w:rPr>
      </w:pPr>
    </w:p>
    <w:p w14:paraId="35FC6A98" w14:textId="79737043" w:rsidR="000457C8" w:rsidRDefault="001D1F09" w:rsidP="000457C8">
      <w:pPr>
        <w:jc w:val="both"/>
        <w:rPr>
          <w:rFonts w:ascii="Calibri" w:eastAsia="Calibri" w:hAnsi="Calibri" w:cs="Calibri"/>
          <w:lang w:val="en-US"/>
        </w:rPr>
      </w:pPr>
      <w:r>
        <w:rPr>
          <w:rFonts w:ascii="Calibri" w:eastAsia="Calibri" w:hAnsi="Calibri" w:cs="Calibri"/>
          <w:u w:val="single"/>
          <w:lang w:val="en-US"/>
        </w:rPr>
        <w:t>3</w:t>
      </w:r>
      <w:r w:rsidR="000457C8" w:rsidRPr="004752FA">
        <w:rPr>
          <w:rFonts w:ascii="Calibri" w:eastAsia="Calibri" w:hAnsi="Calibri" w:cs="Calibri"/>
          <w:u w:val="single"/>
          <w:lang w:val="en-US"/>
        </w:rPr>
        <w:t xml:space="preserve">.1 Aims </w:t>
      </w:r>
    </w:p>
    <w:p w14:paraId="2F921100" w14:textId="43FE36B9" w:rsidR="000457C8" w:rsidRDefault="001D4A3E" w:rsidP="000457C8">
      <w:pPr>
        <w:jc w:val="both"/>
        <w:rPr>
          <w:rFonts w:ascii="Calibri" w:eastAsia="Calibri" w:hAnsi="Calibri" w:cs="Calibri"/>
          <w:lang w:val="en-US"/>
        </w:rPr>
      </w:pPr>
      <w:r>
        <w:rPr>
          <w:rFonts w:ascii="Calibri" w:eastAsia="Calibri" w:hAnsi="Calibri" w:cs="Calibri"/>
          <w:lang w:val="en-US"/>
        </w:rPr>
        <w:t>The primary</w:t>
      </w:r>
      <w:r w:rsidR="000457C8">
        <w:rPr>
          <w:rFonts w:ascii="Calibri" w:eastAsia="Calibri" w:hAnsi="Calibri" w:cs="Calibri"/>
          <w:lang w:val="en-US"/>
        </w:rPr>
        <w:t xml:space="preserve"> aim of this study is a better understanding o</w:t>
      </w:r>
      <w:r>
        <w:rPr>
          <w:rFonts w:ascii="Calibri" w:eastAsia="Calibri" w:hAnsi="Calibri" w:cs="Calibri"/>
          <w:lang w:val="en-US"/>
        </w:rPr>
        <w:t>f</w:t>
      </w:r>
      <w:r w:rsidR="000457C8">
        <w:rPr>
          <w:rFonts w:ascii="Calibri" w:eastAsia="Calibri" w:hAnsi="Calibri" w:cs="Calibri"/>
          <w:lang w:val="en-US"/>
        </w:rPr>
        <w:t xml:space="preserve"> the risk of infection, the transmission of SARS-CoV-2 in schools, and the contribution of in-school contacts to overall cases in the population over different phases of the pandemic in Germany. Moreover, we assess the reduction of risks of infection and transmission associated with specific measures taken in schoo</w:t>
      </w:r>
      <w:r>
        <w:rPr>
          <w:rFonts w:ascii="Calibri" w:eastAsia="Calibri" w:hAnsi="Calibri" w:cs="Calibri"/>
          <w:lang w:val="en-US"/>
        </w:rPr>
        <w:t>ls</w:t>
      </w:r>
      <w:r w:rsidR="000457C8">
        <w:rPr>
          <w:rFonts w:ascii="Calibri" w:eastAsia="Calibri" w:hAnsi="Calibri" w:cs="Calibri"/>
          <w:lang w:val="en-US"/>
        </w:rPr>
        <w:t xml:space="preserve">. </w:t>
      </w:r>
    </w:p>
    <w:p w14:paraId="11A3074B" w14:textId="77777777" w:rsidR="000457C8" w:rsidRDefault="000457C8" w:rsidP="000457C8">
      <w:pPr>
        <w:jc w:val="both"/>
        <w:rPr>
          <w:rFonts w:ascii="Calibri" w:eastAsia="Calibri" w:hAnsi="Calibri" w:cs="Calibri"/>
          <w:lang w:val="en-US"/>
        </w:rPr>
      </w:pPr>
      <w:r>
        <w:rPr>
          <w:rFonts w:ascii="Calibri" w:eastAsia="Calibri" w:hAnsi="Calibri" w:cs="Calibri"/>
          <w:lang w:val="en-US"/>
        </w:rPr>
        <w:t xml:space="preserve">Specific aims of the study are an analysis of the </w:t>
      </w:r>
    </w:p>
    <w:p w14:paraId="365B7701" w14:textId="77777777" w:rsidR="000457C8" w:rsidRDefault="000457C8" w:rsidP="000457C8">
      <w:pPr>
        <w:pStyle w:val="Paragrafoelenco"/>
        <w:numPr>
          <w:ilvl w:val="0"/>
          <w:numId w:val="7"/>
        </w:numPr>
        <w:spacing w:line="276" w:lineRule="auto"/>
        <w:jc w:val="both"/>
        <w:rPr>
          <w:rFonts w:ascii="Calibri" w:eastAsia="Calibri" w:hAnsi="Calibri" w:cs="Calibri"/>
          <w:lang w:val="en-US"/>
        </w:rPr>
      </w:pPr>
      <w:r w:rsidRPr="00705EAF">
        <w:rPr>
          <w:rFonts w:ascii="Calibri" w:eastAsia="Calibri" w:hAnsi="Calibri" w:cs="Calibri"/>
          <w:lang w:val="en-US"/>
        </w:rPr>
        <w:t xml:space="preserve">risk of infection in students and staff in schools, </w:t>
      </w:r>
    </w:p>
    <w:p w14:paraId="6DF12206" w14:textId="126458CF" w:rsidR="000457C8" w:rsidRDefault="000457C8" w:rsidP="000457C8">
      <w:pPr>
        <w:pStyle w:val="Paragrafoelenco"/>
        <w:numPr>
          <w:ilvl w:val="0"/>
          <w:numId w:val="7"/>
        </w:numPr>
        <w:spacing w:line="276" w:lineRule="auto"/>
        <w:jc w:val="both"/>
        <w:rPr>
          <w:rFonts w:ascii="Calibri" w:eastAsia="Calibri" w:hAnsi="Calibri" w:cs="Calibri"/>
          <w:lang w:val="en-US"/>
        </w:rPr>
      </w:pPr>
      <w:r w:rsidRPr="00705EAF">
        <w:rPr>
          <w:rFonts w:ascii="Calibri" w:eastAsia="Calibri" w:hAnsi="Calibri" w:cs="Calibri"/>
          <w:lang w:val="en-US"/>
        </w:rPr>
        <w:t xml:space="preserve">risk of notified infection </w:t>
      </w:r>
      <w:r>
        <w:rPr>
          <w:rFonts w:ascii="Calibri" w:eastAsia="Calibri" w:hAnsi="Calibri" w:cs="Calibri"/>
          <w:lang w:val="en-US"/>
        </w:rPr>
        <w:t xml:space="preserve">for a </w:t>
      </w:r>
      <w:r w:rsidRPr="00705EAF">
        <w:rPr>
          <w:rFonts w:ascii="Calibri" w:eastAsia="Calibri" w:hAnsi="Calibri" w:cs="Calibri"/>
          <w:lang w:val="en-US"/>
        </w:rPr>
        <w:t>contact</w:t>
      </w:r>
      <w:r>
        <w:rPr>
          <w:rFonts w:ascii="Calibri" w:eastAsia="Calibri" w:hAnsi="Calibri" w:cs="Calibri"/>
          <w:lang w:val="en-US"/>
        </w:rPr>
        <w:t xml:space="preserve"> person</w:t>
      </w:r>
      <w:r w:rsidRPr="00705EAF">
        <w:rPr>
          <w:rFonts w:ascii="Calibri" w:eastAsia="Calibri" w:hAnsi="Calibri" w:cs="Calibri"/>
          <w:lang w:val="en-US"/>
        </w:rPr>
        <w:t xml:space="preserve"> (</w:t>
      </w:r>
      <w:r w:rsidRPr="00705EAF">
        <w:rPr>
          <w:rFonts w:ascii="Calibri" w:eastAsia="Calibri" w:hAnsi="Calibri" w:cs="Calibri"/>
          <w:i/>
          <w:lang w:val="en-US"/>
        </w:rPr>
        <w:t>secondary attack rate</w:t>
      </w:r>
      <w:r w:rsidRPr="00705EAF">
        <w:rPr>
          <w:rFonts w:ascii="Calibri" w:eastAsia="Calibri" w:hAnsi="Calibri" w:cs="Calibri"/>
          <w:lang w:val="en-US"/>
        </w:rPr>
        <w:t xml:space="preserve">) of </w:t>
      </w:r>
      <w:r>
        <w:rPr>
          <w:rFonts w:ascii="Calibri" w:eastAsia="Calibri" w:hAnsi="Calibri" w:cs="Calibri"/>
          <w:lang w:val="en-US"/>
        </w:rPr>
        <w:t xml:space="preserve">a </w:t>
      </w:r>
      <w:r w:rsidRPr="00705EAF">
        <w:rPr>
          <w:rFonts w:ascii="Calibri" w:eastAsia="Calibri" w:hAnsi="Calibri" w:cs="Calibri"/>
          <w:lang w:val="en-US"/>
        </w:rPr>
        <w:t>notified student and staff index cases</w:t>
      </w:r>
      <w:r>
        <w:rPr>
          <w:rFonts w:ascii="Calibri" w:eastAsia="Calibri" w:hAnsi="Calibri" w:cs="Calibri"/>
          <w:lang w:val="en-US"/>
        </w:rPr>
        <w:t>,</w:t>
      </w:r>
      <w:r w:rsidRPr="00705EAF">
        <w:rPr>
          <w:rFonts w:ascii="Calibri" w:eastAsia="Calibri" w:hAnsi="Calibri" w:cs="Calibri"/>
          <w:lang w:val="en-US"/>
        </w:rPr>
        <w:t xml:space="preserve"> and </w:t>
      </w:r>
    </w:p>
    <w:p w14:paraId="56B33704" w14:textId="75311F1C" w:rsidR="000457C8" w:rsidRDefault="000457C8" w:rsidP="000457C8">
      <w:pPr>
        <w:pStyle w:val="Paragrafoelenco"/>
        <w:numPr>
          <w:ilvl w:val="0"/>
          <w:numId w:val="7"/>
        </w:numPr>
        <w:spacing w:line="276" w:lineRule="auto"/>
        <w:jc w:val="both"/>
        <w:rPr>
          <w:rFonts w:ascii="Calibri" w:eastAsia="Calibri" w:hAnsi="Calibri" w:cs="Calibri"/>
          <w:lang w:val="en-US"/>
        </w:rPr>
      </w:pPr>
      <w:r w:rsidRPr="00705EAF">
        <w:rPr>
          <w:rFonts w:ascii="Calibri" w:eastAsia="Calibri" w:hAnsi="Calibri" w:cs="Calibri"/>
          <w:lang w:val="en-US"/>
        </w:rPr>
        <w:t>effect of measures taken in school</w:t>
      </w:r>
      <w:r w:rsidR="001D4A3E">
        <w:rPr>
          <w:rFonts w:ascii="Calibri" w:eastAsia="Calibri" w:hAnsi="Calibri" w:cs="Calibri"/>
          <w:lang w:val="en-US"/>
        </w:rPr>
        <w:t>s</w:t>
      </w:r>
      <w:r w:rsidRPr="00705EAF">
        <w:rPr>
          <w:rFonts w:ascii="Calibri" w:eastAsia="Calibri" w:hAnsi="Calibri" w:cs="Calibri"/>
          <w:lang w:val="en-US"/>
        </w:rPr>
        <w:t xml:space="preserve"> to reduce </w:t>
      </w:r>
      <w:r w:rsidR="001D4A3E">
        <w:rPr>
          <w:rFonts w:ascii="Calibri" w:eastAsia="Calibri" w:hAnsi="Calibri" w:cs="Calibri"/>
          <w:lang w:val="en-US"/>
        </w:rPr>
        <w:t xml:space="preserve">the </w:t>
      </w:r>
      <w:r w:rsidRPr="00705EAF">
        <w:rPr>
          <w:rFonts w:ascii="Calibri" w:eastAsia="Calibri" w:hAnsi="Calibri" w:cs="Calibri"/>
          <w:lang w:val="en-US"/>
        </w:rPr>
        <w:t xml:space="preserve">transmission of SARS-CoV-2. </w:t>
      </w:r>
    </w:p>
    <w:p w14:paraId="34527197" w14:textId="2CEFB76B" w:rsidR="000457C8" w:rsidRPr="00705EAF" w:rsidRDefault="000457C8" w:rsidP="000457C8">
      <w:pPr>
        <w:jc w:val="both"/>
        <w:rPr>
          <w:rFonts w:ascii="Calibri" w:eastAsia="Calibri" w:hAnsi="Calibri" w:cs="Calibri"/>
          <w:lang w:val="en-US"/>
        </w:rPr>
      </w:pPr>
      <w:r w:rsidRPr="00705EAF">
        <w:rPr>
          <w:rFonts w:ascii="Calibri" w:eastAsia="Calibri" w:hAnsi="Calibri" w:cs="Calibri"/>
          <w:lang w:val="en-US"/>
        </w:rPr>
        <w:t>Whereas health and education agency data were used for Aims 1) and 2), data of the Standing Conference of Ministers of Education and Cultural Affairs in Germany (</w:t>
      </w:r>
      <w:r w:rsidRPr="00705EAF">
        <w:rPr>
          <w:rFonts w:ascii="Calibri" w:eastAsia="Calibri" w:hAnsi="Calibri" w:cs="Calibri"/>
          <w:i/>
          <w:lang w:val="en-US"/>
        </w:rPr>
        <w:t>KMK</w:t>
      </w:r>
      <w:r w:rsidRPr="00705EAF">
        <w:rPr>
          <w:rFonts w:ascii="Calibri" w:eastAsia="Calibri" w:hAnsi="Calibri" w:cs="Calibri"/>
          <w:lang w:val="en-US"/>
        </w:rPr>
        <w:t xml:space="preserve">) at NUTS-3 level was used for </w:t>
      </w:r>
      <w:r w:rsidR="00E44DD3">
        <w:rPr>
          <w:rFonts w:ascii="Calibri" w:eastAsia="Calibri" w:hAnsi="Calibri" w:cs="Calibri"/>
          <w:lang w:val="en-US"/>
        </w:rPr>
        <w:t>a</w:t>
      </w:r>
      <w:r w:rsidRPr="00705EAF">
        <w:rPr>
          <w:rFonts w:ascii="Calibri" w:eastAsia="Calibri" w:hAnsi="Calibri" w:cs="Calibri"/>
          <w:lang w:val="en-US"/>
        </w:rPr>
        <w:t>im 3).</w:t>
      </w:r>
    </w:p>
    <w:p w14:paraId="59DC7F3A" w14:textId="77777777" w:rsidR="000457C8" w:rsidRDefault="000457C8" w:rsidP="000457C8">
      <w:pPr>
        <w:rPr>
          <w:lang w:val="en-US"/>
        </w:rPr>
      </w:pPr>
    </w:p>
    <w:p w14:paraId="7B09B7F2" w14:textId="04466D20" w:rsidR="000457C8" w:rsidRPr="00AB2CB5" w:rsidRDefault="001D1F09" w:rsidP="000457C8">
      <w:pPr>
        <w:jc w:val="both"/>
        <w:rPr>
          <w:rFonts w:ascii="Calibri" w:eastAsia="Calibri" w:hAnsi="Calibri" w:cs="Calibri"/>
          <w:u w:val="single"/>
          <w:lang w:val="en-US"/>
        </w:rPr>
      </w:pPr>
      <w:r>
        <w:rPr>
          <w:rFonts w:ascii="Calibri" w:eastAsia="Calibri" w:hAnsi="Calibri" w:cs="Calibri"/>
          <w:u w:val="single"/>
          <w:lang w:val="en-US"/>
        </w:rPr>
        <w:t>3</w:t>
      </w:r>
      <w:r w:rsidR="000457C8" w:rsidRPr="00AB2CB5">
        <w:rPr>
          <w:rFonts w:ascii="Calibri" w:eastAsia="Calibri" w:hAnsi="Calibri" w:cs="Calibri"/>
          <w:u w:val="single"/>
          <w:lang w:val="en-US"/>
        </w:rPr>
        <w:t>.</w:t>
      </w:r>
      <w:r w:rsidR="0099276C">
        <w:rPr>
          <w:rFonts w:ascii="Calibri" w:eastAsia="Calibri" w:hAnsi="Calibri" w:cs="Calibri"/>
          <w:u w:val="single"/>
          <w:lang w:val="en-US"/>
        </w:rPr>
        <w:t>2</w:t>
      </w:r>
      <w:r w:rsidR="000457C8" w:rsidRPr="00AB2CB5">
        <w:rPr>
          <w:rFonts w:ascii="Calibri" w:eastAsia="Calibri" w:hAnsi="Calibri" w:cs="Calibri"/>
          <w:u w:val="single"/>
          <w:lang w:val="en-US"/>
        </w:rPr>
        <w:t xml:space="preserve"> Health/education agency data </w:t>
      </w:r>
    </w:p>
    <w:p w14:paraId="3EE2C3FD" w14:textId="75249FED" w:rsidR="000457C8" w:rsidRDefault="000457C8" w:rsidP="000457C8">
      <w:pPr>
        <w:jc w:val="both"/>
        <w:rPr>
          <w:rFonts w:ascii="Calibri" w:eastAsia="Calibri" w:hAnsi="Calibri" w:cs="Calibri"/>
          <w:lang w:val="en-US"/>
        </w:rPr>
      </w:pPr>
      <w:r w:rsidRPr="00193A44">
        <w:rPr>
          <w:rFonts w:ascii="Calibri" w:eastAsia="Calibri" w:hAnsi="Calibri" w:cs="Calibri"/>
          <w:lang w:val="en-US"/>
        </w:rPr>
        <w:t>Whereas the national Robert Koch Institute receives core notification data from local health authorities</w:t>
      </w:r>
      <w:r w:rsidR="0050046A">
        <w:rPr>
          <w:rFonts w:ascii="Calibri" w:eastAsia="Calibri" w:hAnsi="Calibri" w:cs="Calibri"/>
          <w:lang w:val="en-US"/>
        </w:rPr>
        <w:t xml:space="preserve">, </w:t>
      </w:r>
      <w:r w:rsidRPr="00193A44">
        <w:rPr>
          <w:rFonts w:ascii="Calibri" w:eastAsia="Calibri" w:hAnsi="Calibri" w:cs="Calibri"/>
          <w:lang w:val="en-US"/>
        </w:rPr>
        <w:t>more detailed data are often collected</w:t>
      </w:r>
      <w:r w:rsidR="001D4A3E">
        <w:rPr>
          <w:rFonts w:ascii="Calibri" w:eastAsia="Calibri" w:hAnsi="Calibri" w:cs="Calibri"/>
          <w:lang w:val="en-US"/>
        </w:rPr>
        <w:t xml:space="preserve"> locally</w:t>
      </w:r>
      <w:r w:rsidRPr="00193A44">
        <w:rPr>
          <w:rFonts w:ascii="Calibri" w:eastAsia="Calibri" w:hAnsi="Calibri" w:cs="Calibri"/>
          <w:lang w:val="en-US"/>
        </w:rPr>
        <w:t xml:space="preserve"> to support public health management. Of around 400 local health agencies in Germany</w:t>
      </w:r>
      <w:r w:rsidR="001D4A3E">
        <w:rPr>
          <w:rFonts w:ascii="Calibri" w:eastAsia="Calibri" w:hAnsi="Calibri" w:cs="Calibri"/>
          <w:lang w:val="en-US"/>
        </w:rPr>
        <w:t>,</w:t>
      </w:r>
      <w:r w:rsidRPr="00193A44">
        <w:rPr>
          <w:rFonts w:ascii="Calibri" w:eastAsia="Calibri" w:hAnsi="Calibri" w:cs="Calibri"/>
          <w:lang w:val="en-US"/>
        </w:rPr>
        <w:t xml:space="preserve"> 20% were contacted since March 2021, of which </w:t>
      </w:r>
      <w:r>
        <w:rPr>
          <w:rFonts w:ascii="Calibri" w:eastAsia="Calibri" w:hAnsi="Calibri" w:cs="Calibri"/>
          <w:lang w:val="en-US"/>
        </w:rPr>
        <w:t>7 a</w:t>
      </w:r>
      <w:r w:rsidRPr="00193A44">
        <w:rPr>
          <w:rFonts w:ascii="Calibri" w:eastAsia="Calibri" w:hAnsi="Calibri" w:cs="Calibri"/>
          <w:lang w:val="en-US"/>
        </w:rPr>
        <w:t>greed to provide their school-specific data</w:t>
      </w:r>
      <w:r>
        <w:rPr>
          <w:rFonts w:ascii="Calibri" w:eastAsia="Calibri" w:hAnsi="Calibri" w:cs="Calibri"/>
          <w:lang w:val="en-US"/>
        </w:rPr>
        <w:t>, of which 5 were provided in time for analysis</w:t>
      </w:r>
      <w:r w:rsidRPr="00193A44">
        <w:rPr>
          <w:rFonts w:ascii="Calibri" w:eastAsia="Calibri" w:hAnsi="Calibri" w:cs="Calibri"/>
          <w:lang w:val="en-US"/>
        </w:rPr>
        <w:t xml:space="preserve">. </w:t>
      </w:r>
      <w:r>
        <w:rPr>
          <w:rFonts w:ascii="Calibri" w:eastAsia="Calibri" w:hAnsi="Calibri" w:cs="Calibri"/>
          <w:lang w:val="en-US"/>
        </w:rPr>
        <w:t xml:space="preserve">These are numbered Region 1-5 (R1-5) according to their order of receipt. </w:t>
      </w:r>
      <w:r w:rsidRPr="0016027E">
        <w:rPr>
          <w:rFonts w:ascii="Calibri" w:eastAsia="Calibri" w:hAnsi="Calibri" w:cs="Calibri"/>
          <w:lang w:val="en-US"/>
        </w:rPr>
        <w:t>Table</w:t>
      </w:r>
      <w:r w:rsidR="001D4A3E" w:rsidRPr="0016027E">
        <w:rPr>
          <w:rFonts w:ascii="Calibri" w:eastAsia="Calibri" w:hAnsi="Calibri" w:cs="Calibri"/>
          <w:lang w:val="en-US"/>
        </w:rPr>
        <w:t>s</w:t>
      </w:r>
      <w:r w:rsidR="008B206B">
        <w:rPr>
          <w:rFonts w:ascii="Calibri" w:eastAsia="Calibri" w:hAnsi="Calibri" w:cs="Calibri"/>
          <w:lang w:val="en-US"/>
        </w:rPr>
        <w:t xml:space="preserve"> 1 and 2 of Text </w:t>
      </w:r>
      <w:r w:rsidR="000C2B80">
        <w:rPr>
          <w:rFonts w:ascii="Calibri" w:eastAsia="Calibri" w:hAnsi="Calibri" w:cs="Calibri"/>
          <w:lang w:val="en-US"/>
        </w:rPr>
        <w:t>A</w:t>
      </w:r>
      <w:r>
        <w:rPr>
          <w:rFonts w:ascii="Calibri" w:eastAsia="Calibri" w:hAnsi="Calibri" w:cs="Calibri"/>
          <w:lang w:val="en-US"/>
        </w:rPr>
        <w:t xml:space="preserve"> </w:t>
      </w:r>
      <w:proofErr w:type="spellStart"/>
      <w:r>
        <w:rPr>
          <w:rFonts w:ascii="Calibri" w:eastAsia="Calibri" w:hAnsi="Calibri" w:cs="Calibri"/>
          <w:lang w:val="en-US"/>
        </w:rPr>
        <w:t>summarise</w:t>
      </w:r>
      <w:proofErr w:type="spellEnd"/>
      <w:r>
        <w:rPr>
          <w:rFonts w:ascii="Calibri" w:eastAsia="Calibri" w:hAnsi="Calibri" w:cs="Calibri"/>
          <w:lang w:val="en-US"/>
        </w:rPr>
        <w:t xml:space="preserve"> locations, and data items provided. Data was </w:t>
      </w:r>
      <w:proofErr w:type="spellStart"/>
      <w:r>
        <w:rPr>
          <w:rFonts w:ascii="Calibri" w:eastAsia="Calibri" w:hAnsi="Calibri" w:cs="Calibri"/>
          <w:lang w:val="en-US"/>
        </w:rPr>
        <w:t>anonymised</w:t>
      </w:r>
      <w:proofErr w:type="spellEnd"/>
      <w:r>
        <w:rPr>
          <w:rFonts w:ascii="Calibri" w:eastAsia="Calibri" w:hAnsi="Calibri" w:cs="Calibri"/>
          <w:lang w:val="en-US"/>
        </w:rPr>
        <w:t xml:space="preserve"> prior to transfer. Items included for analysis were the date of case notification, age of the index case, contacts and secondary cases (R1, R3-5), contact age (R1, R3, R5) and contact area (R1). </w:t>
      </w:r>
      <w:r w:rsidRPr="00193A44">
        <w:rPr>
          <w:rFonts w:ascii="Calibri" w:eastAsia="Calibri" w:hAnsi="Calibri" w:cs="Calibri"/>
          <w:lang w:val="en-US"/>
        </w:rPr>
        <w:t>Data was requested from February 2020 to March 2021 and was provided as available at the time of data sharing</w:t>
      </w:r>
      <w:r>
        <w:rPr>
          <w:rFonts w:ascii="Calibri" w:eastAsia="Calibri" w:hAnsi="Calibri" w:cs="Calibri"/>
          <w:lang w:val="en-US"/>
        </w:rPr>
        <w:t xml:space="preserve">. </w:t>
      </w:r>
      <w:r w:rsidRPr="00193A44">
        <w:rPr>
          <w:rFonts w:ascii="Calibri" w:eastAsia="Calibri" w:hAnsi="Calibri" w:cs="Calibri"/>
          <w:lang w:val="en-US"/>
        </w:rPr>
        <w:t>The data was cleaned, and discrepancies and questions cleared with the providing agency.</w:t>
      </w:r>
    </w:p>
    <w:p w14:paraId="1C858B2B" w14:textId="77777777" w:rsidR="000457C8" w:rsidRDefault="000457C8" w:rsidP="000457C8">
      <w:pPr>
        <w:jc w:val="both"/>
        <w:rPr>
          <w:rFonts w:ascii="Calibri" w:eastAsia="Calibri" w:hAnsi="Calibri" w:cs="Calibri"/>
          <w:lang w:val="en-US"/>
        </w:rPr>
      </w:pPr>
    </w:p>
    <w:p w14:paraId="4A38A452" w14:textId="5C6CD6C4" w:rsidR="000457C8" w:rsidRPr="00193A44" w:rsidRDefault="000457C8" w:rsidP="000457C8">
      <w:pPr>
        <w:jc w:val="both"/>
        <w:rPr>
          <w:rFonts w:ascii="Calibri" w:eastAsia="Calibri" w:hAnsi="Calibri" w:cs="Calibri"/>
          <w:lang w:val="en-US"/>
        </w:rPr>
      </w:pPr>
      <w:r w:rsidRPr="00193A44">
        <w:rPr>
          <w:rFonts w:ascii="Calibri" w:eastAsia="Calibri" w:hAnsi="Calibri" w:cs="Calibri"/>
          <w:lang w:val="en-US"/>
        </w:rPr>
        <w:t xml:space="preserve">Population infections and incidences were sourced from </w:t>
      </w:r>
      <w:r>
        <w:rPr>
          <w:rFonts w:ascii="Calibri" w:eastAsia="Calibri" w:hAnsi="Calibri" w:cs="Calibri"/>
          <w:lang w:val="en-US"/>
        </w:rPr>
        <w:t xml:space="preserve">Robert Koch Institute (RKI) </w:t>
      </w:r>
      <w:proofErr w:type="spellStart"/>
      <w:r w:rsidRPr="00193A44">
        <w:rPr>
          <w:rFonts w:ascii="Calibri" w:eastAsia="Calibri" w:hAnsi="Calibri" w:cs="Calibri"/>
          <w:lang w:val="en-US"/>
        </w:rPr>
        <w:t>survstat</w:t>
      </w:r>
      <w:proofErr w:type="spellEnd"/>
      <w:r w:rsidR="00E44DD3">
        <w:rPr>
          <w:rFonts w:ascii="Calibri" w:eastAsia="Calibri" w:hAnsi="Calibri" w:cs="Calibri"/>
          <w:lang w:val="en-US"/>
        </w:rPr>
        <w:t xml:space="preserve"> (3)</w:t>
      </w:r>
      <w:r>
        <w:rPr>
          <w:rFonts w:ascii="Calibri" w:eastAsia="Calibri" w:hAnsi="Calibri" w:cs="Calibri"/>
          <w:lang w:val="en-US"/>
        </w:rPr>
        <w:t xml:space="preserve"> and described as incidence per 100.000 </w:t>
      </w:r>
      <w:r w:rsidR="00E44DD3">
        <w:rPr>
          <w:rFonts w:ascii="Calibri" w:eastAsia="Calibri" w:hAnsi="Calibri" w:cs="Calibri"/>
          <w:lang w:val="en-US"/>
        </w:rPr>
        <w:t>inhabitants</w:t>
      </w:r>
      <w:r>
        <w:rPr>
          <w:rFonts w:ascii="Calibri" w:eastAsia="Calibri" w:hAnsi="Calibri" w:cs="Calibri"/>
          <w:lang w:val="en-US"/>
        </w:rPr>
        <w:t xml:space="preserve">. </w:t>
      </w:r>
      <w:r w:rsidRPr="00193A44">
        <w:rPr>
          <w:rFonts w:ascii="Calibri" w:eastAsia="Calibri" w:hAnsi="Calibri" w:cs="Calibri"/>
          <w:lang w:val="en-US"/>
        </w:rPr>
        <w:t>Student and staff infection risk and incidences were calculated with school population data from regional or federal state authorities</w:t>
      </w:r>
      <w:r>
        <w:rPr>
          <w:rFonts w:ascii="Calibri" w:eastAsia="Calibri" w:hAnsi="Calibri" w:cs="Calibri"/>
          <w:lang w:val="en-US"/>
        </w:rPr>
        <w:t xml:space="preserve">, </w:t>
      </w:r>
      <w:proofErr w:type="spellStart"/>
      <w:r>
        <w:rPr>
          <w:rFonts w:ascii="Calibri" w:eastAsia="Calibri" w:hAnsi="Calibri" w:cs="Calibri"/>
          <w:lang w:val="en-US"/>
        </w:rPr>
        <w:t>analysed</w:t>
      </w:r>
      <w:proofErr w:type="spellEnd"/>
      <w:r>
        <w:rPr>
          <w:rFonts w:ascii="Calibri" w:eastAsia="Calibri" w:hAnsi="Calibri" w:cs="Calibri"/>
          <w:lang w:val="en-US"/>
        </w:rPr>
        <w:t xml:space="preserve"> by age and school form as percentages where possible</w:t>
      </w:r>
      <w:r w:rsidRPr="00193A44">
        <w:rPr>
          <w:rFonts w:ascii="Calibri" w:eastAsia="Calibri" w:hAnsi="Calibri" w:cs="Calibri"/>
          <w:lang w:val="en-US"/>
        </w:rPr>
        <w:t xml:space="preserve"> (</w:t>
      </w:r>
      <w:r w:rsidR="004D0546">
        <w:rPr>
          <w:rFonts w:ascii="Calibri" w:eastAsia="Calibri" w:hAnsi="Calibri" w:cs="Calibri"/>
          <w:lang w:val="en-US"/>
        </w:rPr>
        <w:t xml:space="preserve">Table 1 of Text </w:t>
      </w:r>
      <w:r w:rsidR="00126376">
        <w:rPr>
          <w:rFonts w:ascii="Calibri" w:eastAsia="Calibri" w:hAnsi="Calibri" w:cs="Calibri"/>
          <w:lang w:val="en-US"/>
        </w:rPr>
        <w:t>A</w:t>
      </w:r>
      <w:r>
        <w:rPr>
          <w:rFonts w:ascii="Calibri" w:eastAsia="Calibri" w:hAnsi="Calibri" w:cs="Calibri"/>
          <w:lang w:val="en-US"/>
        </w:rPr>
        <w:t>) and described</w:t>
      </w:r>
      <w:r w:rsidRPr="00193A44">
        <w:rPr>
          <w:rFonts w:ascii="Calibri" w:eastAsia="Calibri" w:hAnsi="Calibri" w:cs="Calibri"/>
          <w:lang w:val="en-US"/>
        </w:rPr>
        <w:t>.</w:t>
      </w:r>
    </w:p>
    <w:p w14:paraId="7A04C45D" w14:textId="77777777" w:rsidR="000457C8" w:rsidRPr="00193A44" w:rsidRDefault="000457C8" w:rsidP="000457C8">
      <w:pPr>
        <w:jc w:val="both"/>
        <w:rPr>
          <w:rFonts w:ascii="Calibri" w:eastAsia="Calibri" w:hAnsi="Calibri" w:cs="Calibri"/>
          <w:lang w:val="en-US"/>
        </w:rPr>
      </w:pPr>
      <w:bookmarkStart w:id="3" w:name="_Hlk85388596"/>
      <w:r w:rsidRPr="00193A44">
        <w:rPr>
          <w:rFonts w:ascii="Calibri" w:eastAsia="Calibri" w:hAnsi="Calibri" w:cs="Calibri"/>
          <w:lang w:val="en-US"/>
        </w:rPr>
        <w:t xml:space="preserve">Secondary attack rates </w:t>
      </w:r>
      <w:r>
        <w:rPr>
          <w:rFonts w:ascii="Calibri" w:eastAsia="Calibri" w:hAnsi="Calibri" w:cs="Calibri"/>
          <w:lang w:val="en-US"/>
        </w:rPr>
        <w:t xml:space="preserve">(SARs) as percentages </w:t>
      </w:r>
      <w:r w:rsidRPr="00193A44">
        <w:rPr>
          <w:rFonts w:ascii="Calibri" w:eastAsia="Calibri" w:hAnsi="Calibri" w:cs="Calibri"/>
          <w:lang w:val="en-US"/>
        </w:rPr>
        <w:t>were calculated from data where possible.</w:t>
      </w:r>
      <w:r>
        <w:rPr>
          <w:rFonts w:ascii="Calibri" w:eastAsia="Calibri" w:hAnsi="Calibri" w:cs="Calibri"/>
          <w:lang w:val="en-US"/>
        </w:rPr>
        <w:t xml:space="preserve"> </w:t>
      </w:r>
    </w:p>
    <w:bookmarkEnd w:id="3"/>
    <w:p w14:paraId="23EE172D" w14:textId="7C8932D8" w:rsidR="000457C8" w:rsidRPr="00193A44" w:rsidRDefault="000457C8" w:rsidP="000457C8">
      <w:pPr>
        <w:jc w:val="both"/>
        <w:rPr>
          <w:rFonts w:ascii="Calibri" w:eastAsia="Calibri" w:hAnsi="Calibri" w:cs="Calibri"/>
          <w:lang w:val="en-US"/>
        </w:rPr>
      </w:pPr>
      <w:r w:rsidRPr="00193A44">
        <w:rPr>
          <w:rFonts w:ascii="Calibri" w:eastAsia="Calibri" w:hAnsi="Calibri" w:cs="Calibri"/>
          <w:lang w:val="en-US"/>
        </w:rPr>
        <w:t xml:space="preserve">Data was </w:t>
      </w:r>
      <w:proofErr w:type="spellStart"/>
      <w:r w:rsidRPr="00193A44">
        <w:rPr>
          <w:rFonts w:ascii="Calibri" w:eastAsia="Calibri" w:hAnsi="Calibri" w:cs="Calibri"/>
          <w:lang w:val="en-US"/>
        </w:rPr>
        <w:t>analysed</w:t>
      </w:r>
      <w:proofErr w:type="spellEnd"/>
      <w:r w:rsidRPr="00193A44">
        <w:rPr>
          <w:rFonts w:ascii="Calibri" w:eastAsia="Calibri" w:hAnsi="Calibri" w:cs="Calibri"/>
          <w:lang w:val="en-US"/>
        </w:rPr>
        <w:t xml:space="preserve"> per calendar week</w:t>
      </w:r>
      <w:r>
        <w:rPr>
          <w:rFonts w:ascii="Calibri" w:eastAsia="Calibri" w:hAnsi="Calibri" w:cs="Calibri"/>
          <w:lang w:val="en-US"/>
        </w:rPr>
        <w:t xml:space="preserve"> (W)</w:t>
      </w:r>
      <w:r w:rsidRPr="00193A44">
        <w:rPr>
          <w:rFonts w:ascii="Calibri" w:eastAsia="Calibri" w:hAnsi="Calibri" w:cs="Calibri"/>
          <w:lang w:val="en-US"/>
        </w:rPr>
        <w:t xml:space="preserve"> as the main time unit in German state agency publications</w:t>
      </w:r>
      <w:r>
        <w:rPr>
          <w:rFonts w:ascii="Calibri" w:eastAsia="Calibri" w:hAnsi="Calibri" w:cs="Calibri"/>
          <w:lang w:val="en-US"/>
        </w:rPr>
        <w:t xml:space="preserve"> and avoids the weekly seasonality of data reporting </w:t>
      </w:r>
      <w:r w:rsidR="00771208">
        <w:rPr>
          <w:rFonts w:ascii="Calibri" w:eastAsia="Calibri" w:hAnsi="Calibri" w:cs="Calibri"/>
          <w:lang w:val="en-US"/>
        </w:rPr>
        <w:t>(</w:t>
      </w:r>
      <w:r w:rsidR="00E44DD3">
        <w:rPr>
          <w:rFonts w:ascii="Calibri" w:eastAsia="Calibri" w:hAnsi="Calibri" w:cs="Calibri"/>
          <w:lang w:val="en-US"/>
        </w:rPr>
        <w:t>4) (</w:t>
      </w:r>
      <w:r>
        <w:rPr>
          <w:rFonts w:ascii="Calibri" w:eastAsia="Calibri" w:hAnsi="Calibri" w:cs="Calibri"/>
          <w:lang w:val="en-US"/>
        </w:rPr>
        <w:t xml:space="preserve">no school on weekends, some local health agencies in Germany do not report data on weekends or Sunday). </w:t>
      </w:r>
      <w:bookmarkStart w:id="4" w:name="_Hlk85388613"/>
      <w:r w:rsidRPr="00193A44">
        <w:rPr>
          <w:rFonts w:ascii="Calibri" w:eastAsia="Calibri" w:hAnsi="Calibri" w:cs="Calibri"/>
          <w:lang w:val="en-US"/>
        </w:rPr>
        <w:t xml:space="preserve">The pandemic phases were adapted from the RKI </w:t>
      </w:r>
      <w:r w:rsidR="004F0855">
        <w:rPr>
          <w:rFonts w:ascii="Calibri" w:eastAsia="Calibri" w:hAnsi="Calibri" w:cs="Calibri"/>
          <w:lang w:val="en-US"/>
        </w:rPr>
        <w:t>(</w:t>
      </w:r>
      <w:r w:rsidR="00E44DD3">
        <w:rPr>
          <w:rFonts w:ascii="Calibri" w:eastAsia="Calibri" w:hAnsi="Calibri" w:cs="Calibri"/>
          <w:lang w:val="en-US"/>
        </w:rPr>
        <w:t>5</w:t>
      </w:r>
      <w:r w:rsidR="004F0855">
        <w:rPr>
          <w:rFonts w:ascii="Calibri" w:eastAsia="Calibri" w:hAnsi="Calibri" w:cs="Calibri"/>
          <w:lang w:val="en-US"/>
        </w:rPr>
        <w:t>)</w:t>
      </w:r>
      <w:r>
        <w:rPr>
          <w:rFonts w:ascii="Calibri" w:eastAsia="Calibri" w:hAnsi="Calibri" w:cs="Calibri"/>
          <w:lang w:val="en-US"/>
        </w:rPr>
        <w:t xml:space="preserve">, </w:t>
      </w:r>
      <w:bookmarkEnd w:id="4"/>
      <w:r>
        <w:rPr>
          <w:rFonts w:ascii="Calibri" w:eastAsia="Calibri" w:hAnsi="Calibri" w:cs="Calibri"/>
          <w:lang w:val="en-US"/>
        </w:rPr>
        <w:t>focusing on phases 2 (W21-39, 2020</w:t>
      </w:r>
      <w:r w:rsidRPr="00A8376A">
        <w:rPr>
          <w:rFonts w:ascii="Calibri" w:eastAsia="Calibri" w:hAnsi="Calibri" w:cs="Calibri"/>
          <w:lang w:val="en-US"/>
        </w:rPr>
        <w:t>; p2</w:t>
      </w:r>
      <w:r>
        <w:rPr>
          <w:rFonts w:ascii="Calibri" w:eastAsia="Calibri" w:hAnsi="Calibri" w:cs="Calibri"/>
          <w:lang w:val="en-US"/>
        </w:rPr>
        <w:t>), 3 (W40, 2020 –</w:t>
      </w:r>
      <w:r w:rsidRPr="00193A44">
        <w:rPr>
          <w:rFonts w:ascii="Calibri" w:eastAsia="Calibri" w:hAnsi="Calibri" w:cs="Calibri"/>
          <w:lang w:val="en-US"/>
        </w:rPr>
        <w:t xml:space="preserve"> </w:t>
      </w:r>
      <w:r>
        <w:rPr>
          <w:rFonts w:ascii="Calibri" w:eastAsia="Calibri" w:hAnsi="Calibri" w:cs="Calibri"/>
          <w:lang w:val="en-US"/>
        </w:rPr>
        <w:t>W8, 2021; p3) and 4 (W9-23, 2021; p4). A</w:t>
      </w:r>
      <w:r w:rsidRPr="00193A44">
        <w:rPr>
          <w:rFonts w:ascii="Calibri" w:eastAsia="Calibri" w:hAnsi="Calibri" w:cs="Calibri"/>
          <w:lang w:val="en-US"/>
        </w:rPr>
        <w:t>ddition</w:t>
      </w:r>
      <w:r>
        <w:rPr>
          <w:rFonts w:ascii="Calibri" w:eastAsia="Calibri" w:hAnsi="Calibri" w:cs="Calibri"/>
          <w:lang w:val="en-US"/>
        </w:rPr>
        <w:t>ally</w:t>
      </w:r>
      <w:r w:rsidRPr="00193A44">
        <w:rPr>
          <w:rFonts w:ascii="Calibri" w:eastAsia="Calibri" w:hAnsi="Calibri" w:cs="Calibri"/>
          <w:lang w:val="en-US"/>
        </w:rPr>
        <w:t xml:space="preserve">, </w:t>
      </w:r>
      <w:r>
        <w:rPr>
          <w:rFonts w:ascii="Calibri" w:eastAsia="Calibri" w:hAnsi="Calibri" w:cs="Calibri"/>
          <w:lang w:val="en-US"/>
        </w:rPr>
        <w:t xml:space="preserve">we </w:t>
      </w:r>
      <w:r w:rsidRPr="00193A44">
        <w:rPr>
          <w:rFonts w:ascii="Calibri" w:eastAsia="Calibri" w:hAnsi="Calibri" w:cs="Calibri"/>
          <w:lang w:val="en-US"/>
        </w:rPr>
        <w:t xml:space="preserve">subdivided </w:t>
      </w:r>
      <w:r>
        <w:rPr>
          <w:rFonts w:ascii="Calibri" w:eastAsia="Calibri" w:hAnsi="Calibri" w:cs="Calibri"/>
          <w:lang w:val="en-US"/>
        </w:rPr>
        <w:t>p</w:t>
      </w:r>
      <w:r w:rsidRPr="00193A44">
        <w:rPr>
          <w:rFonts w:ascii="Calibri" w:eastAsia="Calibri" w:hAnsi="Calibri" w:cs="Calibri"/>
          <w:lang w:val="en-US"/>
        </w:rPr>
        <w:t>hase 3 into 3a</w:t>
      </w:r>
      <w:r>
        <w:rPr>
          <w:rFonts w:ascii="Calibri" w:eastAsia="Calibri" w:hAnsi="Calibri" w:cs="Calibri"/>
          <w:lang w:val="en-US"/>
        </w:rPr>
        <w:t xml:space="preserve"> (W40-51, 2020; p3a)</w:t>
      </w:r>
      <w:r w:rsidRPr="00193A44">
        <w:rPr>
          <w:rFonts w:ascii="Calibri" w:eastAsia="Calibri" w:hAnsi="Calibri" w:cs="Calibri"/>
          <w:lang w:val="en-US"/>
        </w:rPr>
        <w:t xml:space="preserve"> and 3b</w:t>
      </w:r>
      <w:r>
        <w:rPr>
          <w:rFonts w:ascii="Calibri" w:eastAsia="Calibri" w:hAnsi="Calibri" w:cs="Calibri"/>
          <w:lang w:val="en-US"/>
        </w:rPr>
        <w:t xml:space="preserve"> (W52, 2020 – W07, 2021; p3b) </w:t>
      </w:r>
      <w:r w:rsidRPr="00193A44">
        <w:rPr>
          <w:rFonts w:ascii="Calibri" w:eastAsia="Calibri" w:hAnsi="Calibri" w:cs="Calibri"/>
          <w:lang w:val="en-US"/>
        </w:rPr>
        <w:t xml:space="preserve">to better </w:t>
      </w:r>
      <w:proofErr w:type="spellStart"/>
      <w:r w:rsidRPr="00193A44">
        <w:rPr>
          <w:rFonts w:ascii="Calibri" w:eastAsia="Calibri" w:hAnsi="Calibri" w:cs="Calibri"/>
          <w:lang w:val="en-US"/>
        </w:rPr>
        <w:t>subcategorise</w:t>
      </w:r>
      <w:proofErr w:type="spellEnd"/>
      <w:r w:rsidRPr="00193A44">
        <w:rPr>
          <w:rFonts w:ascii="Calibri" w:eastAsia="Calibri" w:hAnsi="Calibri" w:cs="Calibri"/>
          <w:lang w:val="en-US"/>
        </w:rPr>
        <w:t xml:space="preserve"> phases by school public health policy </w:t>
      </w:r>
      <w:r w:rsidR="00E44DD3" w:rsidRPr="00193A44">
        <w:rPr>
          <w:rFonts w:ascii="Calibri" w:eastAsia="Calibri" w:hAnsi="Calibri" w:cs="Calibri"/>
          <w:lang w:val="en-US"/>
        </w:rPr>
        <w:t>intervals and</w:t>
      </w:r>
      <w:r w:rsidRPr="00193A44">
        <w:rPr>
          <w:rFonts w:ascii="Calibri" w:eastAsia="Calibri" w:hAnsi="Calibri" w:cs="Calibri"/>
          <w:lang w:val="en-US"/>
        </w:rPr>
        <w:t xml:space="preserve"> adapted the </w:t>
      </w:r>
      <w:r>
        <w:rPr>
          <w:rFonts w:ascii="Calibri" w:eastAsia="Calibri" w:hAnsi="Calibri" w:cs="Calibri"/>
          <w:lang w:val="en-US"/>
        </w:rPr>
        <w:t>p</w:t>
      </w:r>
      <w:r w:rsidRPr="00193A44">
        <w:rPr>
          <w:rFonts w:ascii="Calibri" w:eastAsia="Calibri" w:hAnsi="Calibri" w:cs="Calibri"/>
          <w:lang w:val="en-US"/>
        </w:rPr>
        <w:t xml:space="preserve">hase 3/4 transition to school </w:t>
      </w:r>
      <w:proofErr w:type="spellStart"/>
      <w:r w:rsidRPr="00193A44">
        <w:rPr>
          <w:rFonts w:ascii="Calibri" w:eastAsia="Calibri" w:hAnsi="Calibri" w:cs="Calibri"/>
          <w:lang w:val="en-US"/>
        </w:rPr>
        <w:t>reopenings</w:t>
      </w:r>
      <w:proofErr w:type="spellEnd"/>
      <w:r>
        <w:rPr>
          <w:rFonts w:ascii="Calibri" w:eastAsia="Calibri" w:hAnsi="Calibri" w:cs="Calibri"/>
          <w:lang w:val="en-US"/>
        </w:rPr>
        <w:t xml:space="preserve"> (W07/08 instead of W08/09, all 2021)</w:t>
      </w:r>
      <w:r w:rsidRPr="00193A44">
        <w:rPr>
          <w:rFonts w:ascii="Calibri" w:eastAsia="Calibri" w:hAnsi="Calibri" w:cs="Calibri"/>
          <w:lang w:val="en-US"/>
        </w:rPr>
        <w:t>.</w:t>
      </w:r>
    </w:p>
    <w:p w14:paraId="7FFBE8B1" w14:textId="65F04C33" w:rsidR="000457C8" w:rsidRDefault="000457C8" w:rsidP="000457C8">
      <w:pPr>
        <w:jc w:val="both"/>
        <w:rPr>
          <w:rFonts w:ascii="Calibri" w:eastAsia="Calibri" w:hAnsi="Calibri" w:cs="Calibri"/>
          <w:lang w:val="en-US"/>
        </w:rPr>
      </w:pPr>
      <w:r w:rsidRPr="00193A44">
        <w:rPr>
          <w:rFonts w:ascii="Calibri" w:eastAsia="Calibri" w:hAnsi="Calibri" w:cs="Calibri"/>
          <w:lang w:val="en-US"/>
        </w:rPr>
        <w:t xml:space="preserve">Confidence intervals for binomial values were calculated using the </w:t>
      </w:r>
      <w:proofErr w:type="spellStart"/>
      <w:r w:rsidRPr="00193A44">
        <w:rPr>
          <w:rFonts w:ascii="Calibri" w:eastAsia="Calibri" w:hAnsi="Calibri" w:cs="Calibri"/>
          <w:lang w:val="en-US"/>
        </w:rPr>
        <w:t>Agresti-Coull</w:t>
      </w:r>
      <w:proofErr w:type="spellEnd"/>
      <w:r w:rsidRPr="00193A44">
        <w:rPr>
          <w:rFonts w:ascii="Calibri" w:eastAsia="Calibri" w:hAnsi="Calibri" w:cs="Calibri"/>
          <w:lang w:val="en-US"/>
        </w:rPr>
        <w:t xml:space="preserve"> approach </w:t>
      </w:r>
      <w:r w:rsidR="004F0855">
        <w:rPr>
          <w:rFonts w:ascii="Calibri" w:eastAsia="Calibri" w:hAnsi="Calibri" w:cs="Calibri"/>
          <w:lang w:val="en-US"/>
        </w:rPr>
        <w:t>(</w:t>
      </w:r>
      <w:r w:rsidR="00E44DD3">
        <w:rPr>
          <w:rFonts w:ascii="Calibri" w:eastAsia="Calibri" w:hAnsi="Calibri" w:cs="Calibri"/>
          <w:lang w:val="en-US"/>
        </w:rPr>
        <w:t>6</w:t>
      </w:r>
      <w:r w:rsidR="004F0855">
        <w:rPr>
          <w:rFonts w:ascii="Calibri" w:eastAsia="Calibri" w:hAnsi="Calibri" w:cs="Calibri"/>
          <w:lang w:val="en-US"/>
        </w:rPr>
        <w:t>)</w:t>
      </w:r>
      <w:r>
        <w:rPr>
          <w:rFonts w:ascii="Calibri" w:eastAsia="Calibri" w:hAnsi="Calibri" w:cs="Calibri"/>
          <w:lang w:val="en-US"/>
        </w:rPr>
        <w:t xml:space="preserve">. </w:t>
      </w:r>
    </w:p>
    <w:p w14:paraId="4EA82C93" w14:textId="77777777" w:rsidR="004318BD" w:rsidRDefault="004318BD" w:rsidP="000457C8">
      <w:pPr>
        <w:jc w:val="both"/>
        <w:rPr>
          <w:rFonts w:ascii="Calibri" w:eastAsia="Calibri" w:hAnsi="Calibri" w:cs="Calibri"/>
          <w:lang w:val="en-US"/>
        </w:rPr>
      </w:pPr>
    </w:p>
    <w:p w14:paraId="7E1ADC36" w14:textId="77777777" w:rsidR="000457C8" w:rsidRPr="00193A44" w:rsidRDefault="000457C8" w:rsidP="000457C8">
      <w:pPr>
        <w:jc w:val="both"/>
        <w:rPr>
          <w:rFonts w:ascii="Calibri" w:eastAsia="Calibri" w:hAnsi="Calibri" w:cs="Calibri"/>
          <w:lang w:val="en-US"/>
        </w:rPr>
      </w:pPr>
    </w:p>
    <w:p w14:paraId="5583F3B0" w14:textId="35A5D3A5" w:rsidR="0099276C" w:rsidRPr="00817A2A" w:rsidRDefault="001D1F09" w:rsidP="0099276C">
      <w:pPr>
        <w:jc w:val="both"/>
        <w:rPr>
          <w:rFonts w:ascii="Calibri" w:eastAsia="Calibri" w:hAnsi="Calibri" w:cs="Calibri"/>
          <w:u w:val="single"/>
          <w:lang w:val="en-US"/>
        </w:rPr>
      </w:pPr>
      <w:r>
        <w:rPr>
          <w:rFonts w:ascii="Calibri" w:eastAsia="Calibri" w:hAnsi="Calibri" w:cs="Calibri"/>
          <w:u w:val="single"/>
          <w:lang w:val="en-US"/>
        </w:rPr>
        <w:lastRenderedPageBreak/>
        <w:t>3</w:t>
      </w:r>
      <w:r w:rsidR="0099276C" w:rsidRPr="00AB2CB5">
        <w:rPr>
          <w:rFonts w:ascii="Calibri" w:eastAsia="Calibri" w:hAnsi="Calibri" w:cs="Calibri"/>
          <w:u w:val="single"/>
          <w:lang w:val="en-US"/>
        </w:rPr>
        <w:t>.</w:t>
      </w:r>
      <w:r w:rsidR="0099276C">
        <w:rPr>
          <w:rFonts w:ascii="Calibri" w:eastAsia="Calibri" w:hAnsi="Calibri" w:cs="Calibri"/>
          <w:u w:val="single"/>
          <w:lang w:val="en-US"/>
        </w:rPr>
        <w:t>3</w:t>
      </w:r>
      <w:r w:rsidR="0099276C" w:rsidRPr="00AB2CB5">
        <w:rPr>
          <w:rFonts w:ascii="Calibri" w:eastAsia="Calibri" w:hAnsi="Calibri" w:cs="Calibri"/>
          <w:u w:val="single"/>
          <w:lang w:val="en-US"/>
        </w:rPr>
        <w:t xml:space="preserve"> </w:t>
      </w:r>
      <w:r w:rsidR="0099276C">
        <w:rPr>
          <w:rFonts w:ascii="Calibri" w:eastAsia="Calibri" w:hAnsi="Calibri" w:cs="Calibri"/>
          <w:u w:val="single"/>
          <w:lang w:val="en-US"/>
        </w:rPr>
        <w:t>Data of the KMK</w:t>
      </w:r>
      <w:r w:rsidR="0099276C" w:rsidRPr="00AB2CB5">
        <w:rPr>
          <w:rFonts w:ascii="Calibri" w:eastAsia="Calibri" w:hAnsi="Calibri" w:cs="Calibri"/>
          <w:u w:val="single"/>
          <w:lang w:val="en-US"/>
        </w:rPr>
        <w:t xml:space="preserve"> </w:t>
      </w:r>
    </w:p>
    <w:p w14:paraId="42287F94" w14:textId="23DA54FB" w:rsidR="0099276C" w:rsidRDefault="0099276C" w:rsidP="0099276C">
      <w:pPr>
        <w:rPr>
          <w:rFonts w:ascii="Calibri" w:eastAsia="Calibri" w:hAnsi="Calibri" w:cs="Calibri"/>
          <w:lang w:val="en-US"/>
        </w:rPr>
      </w:pPr>
      <w:r w:rsidRPr="003F5209">
        <w:rPr>
          <w:rFonts w:ascii="Calibri" w:eastAsia="Calibri" w:hAnsi="Calibri" w:cs="Calibri"/>
          <w:lang w:val="en-US"/>
        </w:rPr>
        <w:t>We received weekly data on known infections among students and teachers on the NUTS-3 level (</w:t>
      </w:r>
      <w:proofErr w:type="spellStart"/>
      <w:r w:rsidRPr="003F5209">
        <w:rPr>
          <w:rFonts w:ascii="Calibri" w:eastAsia="Calibri" w:hAnsi="Calibri" w:cs="Calibri"/>
          <w:i/>
          <w:lang w:val="en-US"/>
        </w:rPr>
        <w:t>Kreise</w:t>
      </w:r>
      <w:proofErr w:type="spellEnd"/>
      <w:r w:rsidRPr="003F5209">
        <w:rPr>
          <w:rFonts w:ascii="Calibri" w:eastAsia="Calibri" w:hAnsi="Calibri" w:cs="Calibri"/>
          <w:i/>
          <w:lang w:val="en-US"/>
        </w:rPr>
        <w:t xml:space="preserve"> </w:t>
      </w:r>
      <w:r w:rsidRPr="003F5209">
        <w:rPr>
          <w:rFonts w:ascii="Calibri" w:eastAsia="Calibri" w:hAnsi="Calibri" w:cs="Calibri"/>
          <w:lang w:val="en-US"/>
        </w:rPr>
        <w:t xml:space="preserve">or </w:t>
      </w:r>
      <w:r w:rsidRPr="003F5209">
        <w:rPr>
          <w:rFonts w:ascii="Calibri" w:eastAsia="Calibri" w:hAnsi="Calibri" w:cs="Calibri"/>
          <w:i/>
          <w:lang w:val="en-US"/>
        </w:rPr>
        <w:t>Districts</w:t>
      </w:r>
      <w:r w:rsidRPr="003F5209">
        <w:rPr>
          <w:rFonts w:ascii="Calibri" w:eastAsia="Calibri" w:hAnsi="Calibri" w:cs="Calibri"/>
          <w:lang w:val="en-US"/>
        </w:rPr>
        <w:t>) by the KMK for 14 of the 16 German federal state</w:t>
      </w:r>
      <w:r>
        <w:rPr>
          <w:rFonts w:ascii="Calibri" w:eastAsia="Calibri" w:hAnsi="Calibri" w:cs="Calibri"/>
          <w:lang w:val="en-US"/>
        </w:rPr>
        <w:t xml:space="preserve"> (</w:t>
      </w:r>
      <w:r>
        <w:rPr>
          <w:lang w:val="en-US"/>
        </w:rPr>
        <w:t>e</w:t>
      </w:r>
      <w:r w:rsidRPr="003F5209">
        <w:rPr>
          <w:lang w:val="en-US"/>
        </w:rPr>
        <w:t xml:space="preserve">xcept </w:t>
      </w:r>
      <w:r w:rsidR="008C5CFC">
        <w:rPr>
          <w:lang w:val="en-US"/>
        </w:rPr>
        <w:t>Bavaria</w:t>
      </w:r>
      <w:r w:rsidRPr="003F5209">
        <w:rPr>
          <w:lang w:val="en-US"/>
        </w:rPr>
        <w:t xml:space="preserve"> and Hesse; Berlin and Hamburg are both </w:t>
      </w:r>
      <w:r w:rsidR="008C5CFC">
        <w:rPr>
          <w:lang w:val="en-US"/>
        </w:rPr>
        <w:t>counties</w:t>
      </w:r>
      <w:r w:rsidRPr="003F5209">
        <w:rPr>
          <w:lang w:val="en-US"/>
        </w:rPr>
        <w:t xml:space="preserve"> and federal states</w:t>
      </w:r>
      <w:r>
        <w:rPr>
          <w:lang w:val="en-US"/>
        </w:rPr>
        <w:t>)</w:t>
      </w:r>
      <w:r w:rsidRPr="003F5209">
        <w:rPr>
          <w:rFonts w:ascii="Calibri" w:eastAsia="Calibri" w:hAnsi="Calibri" w:cs="Calibri"/>
          <w:lang w:val="en-US"/>
        </w:rPr>
        <w:t xml:space="preserve"> for calendar</w:t>
      </w:r>
      <w:r>
        <w:rPr>
          <w:rFonts w:ascii="Calibri" w:eastAsia="Calibri" w:hAnsi="Calibri" w:cs="Calibri"/>
          <w:lang w:val="en-US"/>
        </w:rPr>
        <w:t xml:space="preserve"> weeks 9-25,</w:t>
      </w:r>
      <w:r w:rsidRPr="003F5209">
        <w:rPr>
          <w:rFonts w:ascii="Calibri" w:eastAsia="Calibri" w:hAnsi="Calibri" w:cs="Calibri"/>
          <w:lang w:val="en-US"/>
        </w:rPr>
        <w:t xml:space="preserve"> 2021</w:t>
      </w:r>
      <w:r>
        <w:rPr>
          <w:rFonts w:ascii="Calibri" w:eastAsia="Calibri" w:hAnsi="Calibri" w:cs="Calibri"/>
          <w:lang w:val="en-US"/>
        </w:rPr>
        <w:t xml:space="preserve"> (</w:t>
      </w:r>
      <w:r w:rsidR="00E44DD3">
        <w:rPr>
          <w:rFonts w:ascii="Calibri" w:eastAsia="Calibri" w:hAnsi="Calibri" w:cs="Calibri"/>
          <w:lang w:val="en-US"/>
        </w:rPr>
        <w:t>7, 8</w:t>
      </w:r>
      <w:r>
        <w:rPr>
          <w:rFonts w:ascii="Calibri" w:eastAsia="Calibri" w:hAnsi="Calibri" w:cs="Calibri"/>
          <w:lang w:val="en-US"/>
        </w:rPr>
        <w:t>)</w:t>
      </w:r>
      <w:r w:rsidRPr="003F5209">
        <w:rPr>
          <w:rFonts w:ascii="Calibri" w:eastAsia="Calibri" w:hAnsi="Calibri" w:cs="Calibri"/>
          <w:lang w:val="en-US"/>
        </w:rPr>
        <w:t>.</w:t>
      </w:r>
      <w:r>
        <w:rPr>
          <w:rFonts w:ascii="Calibri" w:eastAsia="Calibri" w:hAnsi="Calibri" w:cs="Calibri"/>
          <w:lang w:val="en-US"/>
        </w:rPr>
        <w:t xml:space="preserve"> </w:t>
      </w:r>
      <w:r w:rsidRPr="003F5209">
        <w:rPr>
          <w:rFonts w:ascii="Calibri" w:eastAsia="Calibri" w:hAnsi="Calibri" w:cs="Calibri"/>
          <w:lang w:val="en-US"/>
        </w:rPr>
        <w:t>Moreover, we collected data on school-related non-pharmaceutical interventions (NPIs) during that period</w:t>
      </w:r>
      <w:r>
        <w:rPr>
          <w:rFonts w:ascii="Calibri" w:eastAsia="Calibri" w:hAnsi="Calibri" w:cs="Calibri"/>
          <w:lang w:val="en-US"/>
        </w:rPr>
        <w:t xml:space="preserve"> (see Section 2.4)</w:t>
      </w:r>
      <w:r w:rsidRPr="003F5209">
        <w:rPr>
          <w:rFonts w:ascii="Calibri" w:eastAsia="Calibri" w:hAnsi="Calibri" w:cs="Calibri"/>
          <w:lang w:val="en-US"/>
        </w:rPr>
        <w:t>. To control for the overall infection activity during that period, we downloaded weekly incidences per 100</w:t>
      </w:r>
      <w:r w:rsidR="00534E68">
        <w:rPr>
          <w:rFonts w:ascii="Calibri" w:eastAsia="Calibri" w:hAnsi="Calibri" w:cs="Calibri"/>
          <w:lang w:val="en-US"/>
        </w:rPr>
        <w:t xml:space="preserve">000 </w:t>
      </w:r>
      <w:r w:rsidRPr="003F5209">
        <w:rPr>
          <w:rFonts w:ascii="Calibri" w:eastAsia="Calibri" w:hAnsi="Calibri" w:cs="Calibri"/>
          <w:lang w:val="en-US"/>
        </w:rPr>
        <w:t xml:space="preserve">inhabitants for the districts for </w:t>
      </w:r>
      <w:r>
        <w:rPr>
          <w:rFonts w:ascii="Calibri" w:eastAsia="Calibri" w:hAnsi="Calibri" w:cs="Calibri"/>
          <w:lang w:val="en-US"/>
        </w:rPr>
        <w:t>the total population of said districts (</w:t>
      </w:r>
      <w:r w:rsidR="00534E68">
        <w:rPr>
          <w:rFonts w:ascii="Calibri" w:eastAsia="Calibri" w:hAnsi="Calibri" w:cs="Calibri"/>
          <w:lang w:val="en-US"/>
        </w:rPr>
        <w:t>3</w:t>
      </w:r>
      <w:r>
        <w:rPr>
          <w:rFonts w:ascii="Calibri" w:eastAsia="Calibri" w:hAnsi="Calibri" w:cs="Calibri"/>
          <w:lang w:val="en-US"/>
        </w:rPr>
        <w:t>)</w:t>
      </w:r>
      <w:r w:rsidRPr="003F5209">
        <w:rPr>
          <w:rFonts w:ascii="Calibri" w:eastAsia="Calibri" w:hAnsi="Calibri" w:cs="Calibri"/>
          <w:lang w:val="en-US"/>
        </w:rPr>
        <w:t>. To account for socioeconomic effects, we use</w:t>
      </w:r>
      <w:r w:rsidR="008C5CFC">
        <w:rPr>
          <w:rFonts w:ascii="Calibri" w:eastAsia="Calibri" w:hAnsi="Calibri" w:cs="Calibri"/>
          <w:lang w:val="en-US"/>
        </w:rPr>
        <w:t>d</w:t>
      </w:r>
      <w:r w:rsidRPr="003F5209">
        <w:rPr>
          <w:rFonts w:ascii="Calibri" w:eastAsia="Calibri" w:hAnsi="Calibri" w:cs="Calibri"/>
          <w:lang w:val="en-US"/>
        </w:rPr>
        <w:t xml:space="preserve"> an index derived by Kroll</w:t>
      </w:r>
      <w:r>
        <w:rPr>
          <w:rFonts w:ascii="Calibri" w:eastAsia="Calibri" w:hAnsi="Calibri" w:cs="Calibri"/>
          <w:lang w:val="en-US"/>
        </w:rPr>
        <w:t xml:space="preserve"> (</w:t>
      </w:r>
      <w:r w:rsidR="00534E68">
        <w:rPr>
          <w:rFonts w:ascii="Calibri" w:eastAsia="Calibri" w:hAnsi="Calibri" w:cs="Calibri"/>
          <w:lang w:val="en-US"/>
        </w:rPr>
        <w:t>9</w:t>
      </w:r>
      <w:r w:rsidRPr="003F5209">
        <w:rPr>
          <w:rFonts w:ascii="Calibri" w:eastAsia="Calibri" w:hAnsi="Calibri" w:cs="Calibri"/>
          <w:lang w:val="en-US"/>
        </w:rPr>
        <w:t xml:space="preserve">). The current values this index for the year 2015 </w:t>
      </w:r>
      <w:r w:rsidR="008C5CFC">
        <w:rPr>
          <w:rFonts w:ascii="Calibri" w:eastAsia="Calibri" w:hAnsi="Calibri" w:cs="Calibri"/>
          <w:lang w:val="en-US"/>
        </w:rPr>
        <w:t>were</w:t>
      </w:r>
      <w:r w:rsidRPr="003F5209">
        <w:rPr>
          <w:rFonts w:ascii="Calibri" w:eastAsia="Calibri" w:hAnsi="Calibri" w:cs="Calibri"/>
          <w:lang w:val="en-US"/>
        </w:rPr>
        <w:t xml:space="preserve"> provided b</w:t>
      </w:r>
      <w:r>
        <w:rPr>
          <w:rFonts w:ascii="Calibri" w:eastAsia="Calibri" w:hAnsi="Calibri" w:cs="Calibri"/>
          <w:lang w:val="en-US"/>
        </w:rPr>
        <w:t>y Kroll (</w:t>
      </w:r>
      <w:r w:rsidR="00534E68">
        <w:rPr>
          <w:rFonts w:ascii="Calibri" w:eastAsia="Calibri" w:hAnsi="Calibri" w:cs="Calibri"/>
          <w:lang w:val="en-US"/>
        </w:rPr>
        <w:t>10</w:t>
      </w:r>
      <w:r>
        <w:rPr>
          <w:rFonts w:ascii="Calibri" w:eastAsia="Calibri" w:hAnsi="Calibri" w:cs="Calibri"/>
          <w:lang w:val="en-US"/>
        </w:rPr>
        <w:t>). M</w:t>
      </w:r>
      <w:r w:rsidRPr="003F5209">
        <w:rPr>
          <w:rFonts w:ascii="Calibri" w:eastAsia="Calibri" w:hAnsi="Calibri" w:cs="Calibri"/>
          <w:lang w:val="en-US"/>
        </w:rPr>
        <w:t>oreover, we account</w:t>
      </w:r>
      <w:r w:rsidR="008C5CFC">
        <w:rPr>
          <w:rFonts w:ascii="Calibri" w:eastAsia="Calibri" w:hAnsi="Calibri" w:cs="Calibri"/>
          <w:lang w:val="en-US"/>
        </w:rPr>
        <w:t>ed</w:t>
      </w:r>
      <w:r w:rsidRPr="003F5209">
        <w:rPr>
          <w:rFonts w:ascii="Calibri" w:eastAsia="Calibri" w:hAnsi="Calibri" w:cs="Calibri"/>
          <w:lang w:val="en-US"/>
        </w:rPr>
        <w:t xml:space="preserve"> for potential geographical effects of the districts</w:t>
      </w:r>
      <w:r>
        <w:rPr>
          <w:rFonts w:ascii="Calibri" w:eastAsia="Calibri" w:hAnsi="Calibri" w:cs="Calibri"/>
          <w:lang w:val="en-US"/>
        </w:rPr>
        <w:t>, i</w:t>
      </w:r>
      <w:r w:rsidRPr="003F5209">
        <w:rPr>
          <w:rFonts w:ascii="Calibri" w:eastAsia="Calibri" w:hAnsi="Calibri" w:cs="Calibri"/>
          <w:lang w:val="en-US"/>
        </w:rPr>
        <w:t>.e. we may witness higher ceteris paribus (</w:t>
      </w:r>
      <w:proofErr w:type="spellStart"/>
      <w:r w:rsidRPr="003F5209">
        <w:rPr>
          <w:rFonts w:ascii="Calibri" w:eastAsia="Calibri" w:hAnsi="Calibri" w:cs="Calibri"/>
          <w:lang w:val="en-US"/>
        </w:rPr>
        <w:t>c.p.</w:t>
      </w:r>
      <w:proofErr w:type="spellEnd"/>
      <w:r w:rsidRPr="003F5209">
        <w:rPr>
          <w:rFonts w:ascii="Calibri" w:eastAsia="Calibri" w:hAnsi="Calibri" w:cs="Calibri"/>
          <w:lang w:val="en-US"/>
        </w:rPr>
        <w:t>) infection risks for students who are living in highly rural areas and need to commute to school using public transports, which could increase their risk of infection. To test these effects on infection risks of students and teachers, we discriminate</w:t>
      </w:r>
      <w:r w:rsidR="008C5CFC">
        <w:rPr>
          <w:rFonts w:ascii="Calibri" w:eastAsia="Calibri" w:hAnsi="Calibri" w:cs="Calibri"/>
          <w:lang w:val="en-US"/>
        </w:rPr>
        <w:t>d</w:t>
      </w:r>
      <w:r w:rsidRPr="003F5209">
        <w:rPr>
          <w:rFonts w:ascii="Calibri" w:eastAsia="Calibri" w:hAnsi="Calibri" w:cs="Calibri"/>
          <w:lang w:val="en-US"/>
        </w:rPr>
        <w:t xml:space="preserve"> all districts according to the so-called RegioStar7 </w:t>
      </w:r>
      <w:proofErr w:type="spellStart"/>
      <w:r w:rsidRPr="003F5209">
        <w:rPr>
          <w:rFonts w:ascii="Calibri" w:eastAsia="Calibri" w:hAnsi="Calibri" w:cs="Calibri"/>
          <w:lang w:val="en-US"/>
        </w:rPr>
        <w:t>categorisation</w:t>
      </w:r>
      <w:proofErr w:type="spellEnd"/>
      <w:r w:rsidRPr="003F5209">
        <w:rPr>
          <w:rFonts w:ascii="Calibri" w:eastAsia="Calibri" w:hAnsi="Calibri" w:cs="Calibri"/>
          <w:lang w:val="en-US"/>
        </w:rPr>
        <w:t xml:space="preserve"> by the Federal Ministry of Transport and Digital Infrastructure, which defines 7 different categories of LAU regions</w:t>
      </w:r>
      <w:r>
        <w:rPr>
          <w:rFonts w:ascii="Calibri" w:eastAsia="Calibri" w:hAnsi="Calibri" w:cs="Calibri"/>
          <w:lang w:val="en-US"/>
        </w:rPr>
        <w:t xml:space="preserve"> (</w:t>
      </w:r>
      <w:r w:rsidR="00534E68">
        <w:rPr>
          <w:rFonts w:ascii="Calibri" w:eastAsia="Calibri" w:hAnsi="Calibri" w:cs="Calibri"/>
          <w:lang w:val="en-US"/>
        </w:rPr>
        <w:t>11</w:t>
      </w:r>
      <w:r>
        <w:rPr>
          <w:rFonts w:ascii="Calibri" w:eastAsia="Calibri" w:hAnsi="Calibri" w:cs="Calibri"/>
          <w:lang w:val="en-US"/>
        </w:rPr>
        <w:t>)</w:t>
      </w:r>
      <w:r w:rsidRPr="003F5209">
        <w:rPr>
          <w:rFonts w:ascii="Calibri" w:eastAsia="Calibri" w:hAnsi="Calibri" w:cs="Calibri"/>
          <w:lang w:val="en-US"/>
        </w:rPr>
        <w:t>.</w:t>
      </w:r>
    </w:p>
    <w:p w14:paraId="6C1F803D" w14:textId="77777777" w:rsidR="0099276C" w:rsidRDefault="0099276C" w:rsidP="0099276C">
      <w:pPr>
        <w:rPr>
          <w:rFonts w:ascii="Calibri" w:eastAsia="Calibri" w:hAnsi="Calibri" w:cs="Calibri"/>
          <w:lang w:val="en-US"/>
        </w:rPr>
      </w:pPr>
    </w:p>
    <w:p w14:paraId="677F0504" w14:textId="032A0D04" w:rsidR="000457C8" w:rsidRPr="00F10A71" w:rsidRDefault="001D1F09" w:rsidP="000457C8">
      <w:pPr>
        <w:jc w:val="both"/>
        <w:rPr>
          <w:rFonts w:asciiTheme="minorHAnsi" w:eastAsia="Calibri" w:hAnsiTheme="minorHAnsi" w:cstheme="minorHAnsi"/>
          <w:u w:val="single"/>
          <w:lang w:val="en-US"/>
        </w:rPr>
      </w:pPr>
      <w:r w:rsidRPr="00F10A71">
        <w:rPr>
          <w:rFonts w:asciiTheme="minorHAnsi" w:eastAsia="Calibri" w:hAnsiTheme="minorHAnsi" w:cstheme="minorHAnsi"/>
          <w:u w:val="single"/>
          <w:lang w:val="en-US"/>
        </w:rPr>
        <w:t>3</w:t>
      </w:r>
      <w:r w:rsidR="000457C8" w:rsidRPr="00F10A71">
        <w:rPr>
          <w:rFonts w:asciiTheme="minorHAnsi" w:eastAsia="Calibri" w:hAnsiTheme="minorHAnsi" w:cstheme="minorHAnsi"/>
          <w:u w:val="single"/>
          <w:lang w:val="en-US"/>
        </w:rPr>
        <w:t>.</w:t>
      </w:r>
      <w:r w:rsidR="0099276C" w:rsidRPr="00F10A71">
        <w:rPr>
          <w:rFonts w:asciiTheme="minorHAnsi" w:eastAsia="Calibri" w:hAnsiTheme="minorHAnsi" w:cstheme="minorHAnsi"/>
          <w:u w:val="single"/>
          <w:lang w:val="en-US"/>
        </w:rPr>
        <w:t>4</w:t>
      </w:r>
      <w:r w:rsidR="000457C8" w:rsidRPr="00F10A71">
        <w:rPr>
          <w:rFonts w:asciiTheme="minorHAnsi" w:eastAsia="Calibri" w:hAnsiTheme="minorHAnsi" w:cstheme="minorHAnsi"/>
          <w:u w:val="single"/>
          <w:lang w:val="en-US"/>
        </w:rPr>
        <w:t xml:space="preserve"> Infection control measures in schools</w:t>
      </w:r>
    </w:p>
    <w:p w14:paraId="0EF05EF8" w14:textId="0BC4BB88" w:rsidR="000457C8" w:rsidRPr="00F10A71" w:rsidRDefault="000457C8" w:rsidP="000457C8">
      <w:pPr>
        <w:jc w:val="both"/>
        <w:rPr>
          <w:rFonts w:asciiTheme="minorHAnsi" w:eastAsia="Calibri" w:hAnsiTheme="minorHAnsi" w:cstheme="minorHAnsi"/>
          <w:lang w:val="en-US"/>
        </w:rPr>
      </w:pPr>
      <w:r w:rsidRPr="00F10A71">
        <w:rPr>
          <w:rFonts w:asciiTheme="minorHAnsi" w:eastAsia="Calibri" w:hAnsiTheme="minorHAnsi" w:cstheme="minorHAnsi"/>
          <w:lang w:val="en-US"/>
        </w:rPr>
        <w:t xml:space="preserve">In Germany, federal states maintain sovereignty over education policy resulting in 16 different approaches to school infection control at any one time. School-specific public health interventions were sourced from federal and local state and educational authority websites between 23 </w:t>
      </w:r>
      <w:r w:rsidR="003C7D56" w:rsidRPr="00F10A71">
        <w:rPr>
          <w:rFonts w:asciiTheme="minorHAnsi" w:eastAsia="Calibri" w:hAnsiTheme="minorHAnsi" w:cstheme="minorHAnsi"/>
          <w:lang w:val="en-US"/>
        </w:rPr>
        <w:t>February</w:t>
      </w:r>
      <w:r w:rsidRPr="00F10A71">
        <w:rPr>
          <w:rFonts w:asciiTheme="minorHAnsi" w:eastAsia="Calibri" w:hAnsiTheme="minorHAnsi" w:cstheme="minorHAnsi"/>
          <w:lang w:val="en-US"/>
        </w:rPr>
        <w:t xml:space="preserve"> and 11 August 2021 (infection control policies; laws; decrees; frameworks for hygiene measures; information to schools, parents and students; press releases; other forms of publicly available documents). </w:t>
      </w:r>
      <w:r w:rsidRPr="00F10A71">
        <w:rPr>
          <w:rFonts w:asciiTheme="minorHAnsi" w:hAnsiTheme="minorHAnsi" w:cstheme="minorHAnsi"/>
          <w:lang w:val="en-US"/>
        </w:rPr>
        <w:t>Only state-issued publications were used; press reports or third-party sources were not included, as were non-publicly available materials. Measures affecting attendance (presence, rotating, distance class), masks, tests and technical aids (air filters, CO</w:t>
      </w:r>
      <w:r w:rsidRPr="00F10A71">
        <w:rPr>
          <w:rFonts w:asciiTheme="minorHAnsi" w:hAnsiTheme="minorHAnsi" w:cstheme="minorHAnsi"/>
          <w:vertAlign w:val="subscript"/>
          <w:lang w:val="en-US"/>
        </w:rPr>
        <w:t>2</w:t>
      </w:r>
      <w:r w:rsidRPr="00F10A71">
        <w:rPr>
          <w:rFonts w:asciiTheme="minorHAnsi" w:hAnsiTheme="minorHAnsi" w:cstheme="minorHAnsi"/>
          <w:lang w:val="en-US"/>
        </w:rPr>
        <w:t>-sensors) were included and coded for regression analysis</w:t>
      </w:r>
      <w:r w:rsidR="006779F6" w:rsidRPr="00F10A71">
        <w:rPr>
          <w:rFonts w:asciiTheme="minorHAnsi" w:hAnsiTheme="minorHAnsi" w:cstheme="minorHAnsi"/>
          <w:lang w:val="en-US"/>
        </w:rPr>
        <w:t xml:space="preserve"> </w:t>
      </w:r>
      <w:r w:rsidRPr="00F10A71">
        <w:rPr>
          <w:rFonts w:asciiTheme="minorHAnsi" w:eastAsia="Calibri" w:hAnsiTheme="minorHAnsi" w:cstheme="minorHAnsi"/>
          <w:lang w:val="en-US"/>
        </w:rPr>
        <w:t>(</w:t>
      </w:r>
      <w:r w:rsidR="00980A56" w:rsidRPr="00F10A71">
        <w:rPr>
          <w:rFonts w:asciiTheme="minorHAnsi" w:eastAsia="Calibri" w:hAnsiTheme="minorHAnsi" w:cstheme="minorHAnsi"/>
          <w:lang w:val="en-US"/>
        </w:rPr>
        <w:t>Table 1</w:t>
      </w:r>
      <w:r w:rsidR="008B206B">
        <w:rPr>
          <w:rFonts w:asciiTheme="minorHAnsi" w:eastAsia="Calibri" w:hAnsiTheme="minorHAnsi" w:cstheme="minorHAnsi"/>
          <w:lang w:val="en-US"/>
        </w:rPr>
        <w:t xml:space="preserve"> of Text B</w:t>
      </w:r>
      <w:r w:rsidR="00980A56" w:rsidRPr="00F10A71">
        <w:rPr>
          <w:rFonts w:asciiTheme="minorHAnsi" w:eastAsia="Calibri" w:hAnsiTheme="minorHAnsi" w:cstheme="minorHAnsi"/>
          <w:lang w:val="en-US"/>
        </w:rPr>
        <w:t>)</w:t>
      </w:r>
      <w:r w:rsidRPr="00F10A71">
        <w:rPr>
          <w:rFonts w:asciiTheme="minorHAnsi" w:eastAsia="Calibri" w:hAnsiTheme="minorHAnsi" w:cstheme="minorHAnsi"/>
          <w:lang w:val="en-US"/>
        </w:rPr>
        <w:t>. Measures describe policy-level interventions and not school-level application thereof.</w:t>
      </w:r>
      <w:r w:rsidR="00745F92" w:rsidRPr="00F10A71">
        <w:rPr>
          <w:rFonts w:asciiTheme="minorHAnsi" w:eastAsia="Calibri" w:hAnsiTheme="minorHAnsi" w:cstheme="minorHAnsi"/>
          <w:lang w:val="en-US"/>
        </w:rPr>
        <w:t xml:space="preserve"> Sources for infection control measures are listed in the Supplement References.</w:t>
      </w:r>
    </w:p>
    <w:p w14:paraId="77FE430C" w14:textId="705F1639" w:rsidR="006779F6" w:rsidRDefault="006779F6" w:rsidP="000457C8">
      <w:pPr>
        <w:jc w:val="both"/>
        <w:rPr>
          <w:rFonts w:eastAsia="Calibri" w:cstheme="minorHAnsi"/>
          <w:lang w:val="en-US"/>
        </w:rPr>
      </w:pPr>
    </w:p>
    <w:p w14:paraId="0AE47415" w14:textId="77777777" w:rsidR="006779F6" w:rsidRDefault="006779F6" w:rsidP="000457C8">
      <w:pPr>
        <w:jc w:val="both"/>
        <w:rPr>
          <w:rFonts w:eastAsia="Calibri" w:cstheme="minorHAnsi"/>
          <w:lang w:val="en-US"/>
        </w:rPr>
      </w:pPr>
    </w:p>
    <w:p w14:paraId="64328799" w14:textId="77777777" w:rsidR="0099276C" w:rsidRDefault="0099276C">
      <w:pPr>
        <w:rPr>
          <w:rFonts w:eastAsia="Calibri" w:cstheme="minorHAnsi"/>
          <w:i/>
          <w:iCs/>
          <w:lang w:val="en-US"/>
        </w:rPr>
      </w:pPr>
      <w:r>
        <w:rPr>
          <w:rFonts w:eastAsia="Calibri" w:cstheme="minorHAnsi"/>
          <w:i/>
          <w:iCs/>
          <w:lang w:val="en-US"/>
        </w:rPr>
        <w:br w:type="page"/>
      </w:r>
    </w:p>
    <w:p w14:paraId="6BFA33DC" w14:textId="7BBA374B" w:rsidR="006779F6" w:rsidRPr="00F10A71" w:rsidRDefault="006779F6" w:rsidP="000457C8">
      <w:pPr>
        <w:jc w:val="both"/>
        <w:rPr>
          <w:rFonts w:asciiTheme="minorHAnsi" w:eastAsia="Calibri" w:hAnsiTheme="minorHAnsi" w:cstheme="minorHAnsi"/>
          <w:i/>
          <w:iCs/>
          <w:lang w:val="en-US"/>
        </w:rPr>
      </w:pPr>
      <w:r w:rsidRPr="00F10A71">
        <w:rPr>
          <w:rFonts w:asciiTheme="minorHAnsi" w:eastAsia="Calibri" w:hAnsiTheme="minorHAnsi" w:cstheme="minorHAnsi"/>
          <w:i/>
          <w:iCs/>
          <w:lang w:val="en-US"/>
        </w:rPr>
        <w:lastRenderedPageBreak/>
        <w:t>Table 1</w:t>
      </w:r>
      <w:r w:rsidR="004D0546">
        <w:rPr>
          <w:rFonts w:asciiTheme="minorHAnsi" w:eastAsia="Calibri" w:hAnsiTheme="minorHAnsi" w:cstheme="minorHAnsi"/>
          <w:i/>
          <w:iCs/>
          <w:lang w:val="en-US"/>
        </w:rPr>
        <w:t xml:space="preserve"> of Text B</w:t>
      </w:r>
      <w:r w:rsidRPr="00F10A71">
        <w:rPr>
          <w:rFonts w:asciiTheme="minorHAnsi" w:eastAsia="Calibri" w:hAnsiTheme="minorHAnsi" w:cstheme="minorHAnsi"/>
          <w:i/>
          <w:iCs/>
          <w:lang w:val="en-US"/>
        </w:rPr>
        <w:t>: Coding of school infection control policies for regression analysis</w:t>
      </w:r>
    </w:p>
    <w:tbl>
      <w:tblPr>
        <w:tblStyle w:val="Grigliatabella"/>
        <w:tblW w:w="9433" w:type="dxa"/>
        <w:tblLook w:val="04A0" w:firstRow="1" w:lastRow="0" w:firstColumn="1" w:lastColumn="0" w:noHBand="0" w:noVBand="1"/>
      </w:tblPr>
      <w:tblGrid>
        <w:gridCol w:w="1524"/>
        <w:gridCol w:w="7909"/>
      </w:tblGrid>
      <w:tr w:rsidR="00980A56" w:rsidRPr="00584F85" w14:paraId="26B3FCEF" w14:textId="77777777" w:rsidTr="00980A56">
        <w:trPr>
          <w:trHeight w:val="320"/>
        </w:trPr>
        <w:tc>
          <w:tcPr>
            <w:tcW w:w="1524" w:type="dxa"/>
            <w:noWrap/>
          </w:tcPr>
          <w:p w14:paraId="1BC4C9BE" w14:textId="7E77E51B" w:rsidR="00980A56" w:rsidRPr="00584F85" w:rsidRDefault="00980A56" w:rsidP="006C6E61">
            <w:pPr>
              <w:rPr>
                <w:rFonts w:cstheme="minorHAnsi"/>
                <w:sz w:val="22"/>
                <w:szCs w:val="22"/>
              </w:rPr>
            </w:pPr>
            <w:proofErr w:type="spellStart"/>
            <w:r>
              <w:rPr>
                <w:rFonts w:cstheme="minorHAnsi"/>
                <w:sz w:val="22"/>
                <w:szCs w:val="22"/>
              </w:rPr>
              <w:t>C</w:t>
            </w:r>
            <w:r w:rsidRPr="00584F85">
              <w:rPr>
                <w:rFonts w:cstheme="minorHAnsi"/>
                <w:sz w:val="22"/>
                <w:szCs w:val="22"/>
              </w:rPr>
              <w:t>ategory</w:t>
            </w:r>
            <w:proofErr w:type="spellEnd"/>
            <w:r w:rsidRPr="00584F85">
              <w:rPr>
                <w:rFonts w:cstheme="minorHAnsi"/>
                <w:sz w:val="22"/>
                <w:szCs w:val="22"/>
              </w:rPr>
              <w:t xml:space="preserve"> I</w:t>
            </w:r>
          </w:p>
        </w:tc>
        <w:tc>
          <w:tcPr>
            <w:tcW w:w="7909" w:type="dxa"/>
            <w:noWrap/>
          </w:tcPr>
          <w:p w14:paraId="677C4D72" w14:textId="77777777" w:rsidR="00980A56" w:rsidRPr="00584F85" w:rsidRDefault="00980A56" w:rsidP="006C6E61">
            <w:pPr>
              <w:rPr>
                <w:rFonts w:cstheme="minorHAnsi"/>
                <w:sz w:val="22"/>
                <w:szCs w:val="22"/>
              </w:rPr>
            </w:pPr>
            <w:r w:rsidRPr="00584F85">
              <w:rPr>
                <w:rFonts w:cstheme="minorHAnsi"/>
                <w:sz w:val="22"/>
                <w:szCs w:val="22"/>
                <w:lang w:val="en-US"/>
              </w:rPr>
              <w:t>Attendance in schools</w:t>
            </w:r>
          </w:p>
        </w:tc>
      </w:tr>
      <w:tr w:rsidR="00980A56" w:rsidRPr="004873F3" w14:paraId="2CFD04D6" w14:textId="77777777" w:rsidTr="00980A56">
        <w:trPr>
          <w:trHeight w:val="320"/>
        </w:trPr>
        <w:tc>
          <w:tcPr>
            <w:tcW w:w="1524" w:type="dxa"/>
            <w:noWrap/>
            <w:hideMark/>
          </w:tcPr>
          <w:p w14:paraId="61FB3397" w14:textId="77777777" w:rsidR="00980A56" w:rsidRPr="00584F85" w:rsidRDefault="00980A56" w:rsidP="006C6E61">
            <w:pPr>
              <w:rPr>
                <w:rFonts w:cstheme="minorHAnsi"/>
                <w:sz w:val="22"/>
                <w:szCs w:val="22"/>
              </w:rPr>
            </w:pPr>
            <w:r w:rsidRPr="00584F85">
              <w:rPr>
                <w:rFonts w:cstheme="minorHAnsi"/>
                <w:sz w:val="22"/>
                <w:szCs w:val="22"/>
              </w:rPr>
              <w:t xml:space="preserve">a - </w:t>
            </w:r>
            <w:proofErr w:type="spellStart"/>
            <w:r w:rsidRPr="00584F85">
              <w:rPr>
                <w:rFonts w:cstheme="minorHAnsi"/>
                <w:sz w:val="22"/>
                <w:szCs w:val="22"/>
              </w:rPr>
              <w:t>baseline</w:t>
            </w:r>
            <w:proofErr w:type="spellEnd"/>
          </w:p>
        </w:tc>
        <w:tc>
          <w:tcPr>
            <w:tcW w:w="7909" w:type="dxa"/>
            <w:noWrap/>
            <w:hideMark/>
          </w:tcPr>
          <w:p w14:paraId="7CF70EBB" w14:textId="77777777" w:rsidR="00980A56" w:rsidRPr="00584F85" w:rsidRDefault="00980A56" w:rsidP="006C6E61">
            <w:pPr>
              <w:rPr>
                <w:rFonts w:cstheme="minorHAnsi"/>
                <w:sz w:val="22"/>
                <w:szCs w:val="22"/>
                <w:lang w:val="en-US"/>
              </w:rPr>
            </w:pPr>
            <w:r w:rsidRPr="00584F85">
              <w:rPr>
                <w:rFonts w:cstheme="minorHAnsi"/>
                <w:sz w:val="22"/>
                <w:szCs w:val="22"/>
                <w:lang w:val="en-US"/>
              </w:rPr>
              <w:t>Open schools, normal presence teaching</w:t>
            </w:r>
          </w:p>
        </w:tc>
      </w:tr>
      <w:tr w:rsidR="00980A56" w:rsidRPr="00584F85" w14:paraId="483DB13A" w14:textId="77777777" w:rsidTr="00980A56">
        <w:trPr>
          <w:trHeight w:val="320"/>
        </w:trPr>
        <w:tc>
          <w:tcPr>
            <w:tcW w:w="1524" w:type="dxa"/>
            <w:noWrap/>
            <w:hideMark/>
          </w:tcPr>
          <w:p w14:paraId="01AF449C" w14:textId="77777777" w:rsidR="00980A56" w:rsidRPr="00584F85" w:rsidRDefault="00980A56" w:rsidP="006C6E61">
            <w:pPr>
              <w:rPr>
                <w:rFonts w:cstheme="minorHAnsi"/>
                <w:sz w:val="22"/>
                <w:szCs w:val="22"/>
              </w:rPr>
            </w:pPr>
            <w:r w:rsidRPr="00584F85">
              <w:rPr>
                <w:rFonts w:cstheme="minorHAnsi"/>
                <w:sz w:val="22"/>
                <w:szCs w:val="22"/>
              </w:rPr>
              <w:t>b</w:t>
            </w:r>
          </w:p>
        </w:tc>
        <w:tc>
          <w:tcPr>
            <w:tcW w:w="7909" w:type="dxa"/>
            <w:noWrap/>
            <w:hideMark/>
          </w:tcPr>
          <w:p w14:paraId="3BE7D75C" w14:textId="77777777" w:rsidR="00980A56" w:rsidRPr="00584F85" w:rsidRDefault="00980A56" w:rsidP="006C6E61">
            <w:pPr>
              <w:rPr>
                <w:rFonts w:cstheme="minorHAnsi"/>
                <w:sz w:val="22"/>
                <w:szCs w:val="22"/>
                <w:lang w:val="en-US"/>
              </w:rPr>
            </w:pPr>
            <w:r w:rsidRPr="00584F85">
              <w:rPr>
                <w:rFonts w:cstheme="minorHAnsi"/>
                <w:sz w:val="22"/>
                <w:szCs w:val="22"/>
                <w:lang w:val="en-US"/>
              </w:rPr>
              <w:t>School vacation</w:t>
            </w:r>
          </w:p>
        </w:tc>
      </w:tr>
      <w:tr w:rsidR="00980A56" w:rsidRPr="00584F85" w14:paraId="71D1C410" w14:textId="77777777" w:rsidTr="00980A56">
        <w:trPr>
          <w:trHeight w:val="320"/>
        </w:trPr>
        <w:tc>
          <w:tcPr>
            <w:tcW w:w="1524" w:type="dxa"/>
            <w:noWrap/>
            <w:hideMark/>
          </w:tcPr>
          <w:p w14:paraId="01C4CF86" w14:textId="77777777" w:rsidR="00980A56" w:rsidRPr="00584F85" w:rsidRDefault="00980A56" w:rsidP="006C6E61">
            <w:pPr>
              <w:rPr>
                <w:rFonts w:cstheme="minorHAnsi"/>
                <w:sz w:val="22"/>
                <w:szCs w:val="22"/>
              </w:rPr>
            </w:pPr>
            <w:r w:rsidRPr="00584F85">
              <w:rPr>
                <w:rFonts w:cstheme="minorHAnsi"/>
                <w:sz w:val="22"/>
                <w:szCs w:val="22"/>
              </w:rPr>
              <w:t>c</w:t>
            </w:r>
          </w:p>
        </w:tc>
        <w:tc>
          <w:tcPr>
            <w:tcW w:w="7909" w:type="dxa"/>
            <w:noWrap/>
            <w:hideMark/>
          </w:tcPr>
          <w:p w14:paraId="7659E5CC" w14:textId="77777777" w:rsidR="00980A56" w:rsidRPr="00584F85" w:rsidRDefault="00980A56" w:rsidP="006C6E61">
            <w:pPr>
              <w:rPr>
                <w:rFonts w:cstheme="minorHAnsi"/>
                <w:sz w:val="22"/>
                <w:szCs w:val="22"/>
                <w:lang w:val="en-US"/>
              </w:rPr>
            </w:pPr>
            <w:r w:rsidRPr="00584F85">
              <w:rPr>
                <w:rFonts w:cstheme="minorHAnsi"/>
                <w:sz w:val="22"/>
                <w:szCs w:val="22"/>
                <w:lang w:val="en-US"/>
              </w:rPr>
              <w:t>School closures</w:t>
            </w:r>
          </w:p>
        </w:tc>
      </w:tr>
      <w:tr w:rsidR="00980A56" w:rsidRPr="004873F3" w14:paraId="0A3B8A80" w14:textId="77777777" w:rsidTr="00980A56">
        <w:trPr>
          <w:trHeight w:val="320"/>
        </w:trPr>
        <w:tc>
          <w:tcPr>
            <w:tcW w:w="1524" w:type="dxa"/>
            <w:noWrap/>
            <w:hideMark/>
          </w:tcPr>
          <w:p w14:paraId="175B7B72" w14:textId="77777777" w:rsidR="00980A56" w:rsidRPr="00584F85" w:rsidRDefault="00980A56" w:rsidP="006C6E61">
            <w:pPr>
              <w:rPr>
                <w:rFonts w:cstheme="minorHAnsi"/>
                <w:sz w:val="22"/>
                <w:szCs w:val="22"/>
              </w:rPr>
            </w:pPr>
            <w:r w:rsidRPr="00584F85">
              <w:rPr>
                <w:rFonts w:cstheme="minorHAnsi"/>
                <w:sz w:val="22"/>
                <w:szCs w:val="22"/>
              </w:rPr>
              <w:t>d</w:t>
            </w:r>
          </w:p>
        </w:tc>
        <w:tc>
          <w:tcPr>
            <w:tcW w:w="7909" w:type="dxa"/>
            <w:noWrap/>
            <w:hideMark/>
          </w:tcPr>
          <w:p w14:paraId="2B9B91F7" w14:textId="77777777" w:rsidR="00980A56" w:rsidRPr="00584F85" w:rsidRDefault="00980A56" w:rsidP="006C6E61">
            <w:pPr>
              <w:rPr>
                <w:rFonts w:cstheme="minorHAnsi"/>
                <w:sz w:val="22"/>
                <w:szCs w:val="22"/>
                <w:lang w:val="en-US"/>
              </w:rPr>
            </w:pPr>
            <w:r w:rsidRPr="00584F85">
              <w:rPr>
                <w:rFonts w:cstheme="minorHAnsi"/>
                <w:sz w:val="22"/>
                <w:szCs w:val="22"/>
                <w:lang w:val="en-US"/>
              </w:rPr>
              <w:t>Reduced presence in schools, alternative class organization e.g. rotating classes and distance learning</w:t>
            </w:r>
          </w:p>
        </w:tc>
      </w:tr>
      <w:tr w:rsidR="00980A56" w:rsidRPr="004873F3" w14:paraId="18A2B040" w14:textId="77777777" w:rsidTr="00980A56">
        <w:trPr>
          <w:trHeight w:val="320"/>
        </w:trPr>
        <w:tc>
          <w:tcPr>
            <w:tcW w:w="1524" w:type="dxa"/>
            <w:noWrap/>
          </w:tcPr>
          <w:p w14:paraId="293CF4D8" w14:textId="77777777" w:rsidR="00980A56" w:rsidRPr="00584F85" w:rsidRDefault="00980A56" w:rsidP="006C6E61">
            <w:pPr>
              <w:rPr>
                <w:rFonts w:cstheme="minorHAnsi"/>
                <w:sz w:val="22"/>
                <w:szCs w:val="22"/>
                <w:lang w:val="en-US"/>
              </w:rPr>
            </w:pPr>
          </w:p>
        </w:tc>
        <w:tc>
          <w:tcPr>
            <w:tcW w:w="7909" w:type="dxa"/>
            <w:noWrap/>
          </w:tcPr>
          <w:p w14:paraId="2289B99E" w14:textId="77777777" w:rsidR="00980A56" w:rsidRPr="00584F85" w:rsidRDefault="00980A56" w:rsidP="006C6E61">
            <w:pPr>
              <w:rPr>
                <w:rFonts w:cstheme="minorHAnsi"/>
                <w:sz w:val="22"/>
                <w:szCs w:val="22"/>
                <w:lang w:val="en-US"/>
              </w:rPr>
            </w:pPr>
          </w:p>
        </w:tc>
      </w:tr>
      <w:tr w:rsidR="00980A56" w:rsidRPr="00584F85" w14:paraId="66FF7059" w14:textId="77777777" w:rsidTr="00980A56">
        <w:trPr>
          <w:trHeight w:val="320"/>
        </w:trPr>
        <w:tc>
          <w:tcPr>
            <w:tcW w:w="1524" w:type="dxa"/>
            <w:noWrap/>
            <w:hideMark/>
          </w:tcPr>
          <w:p w14:paraId="34505686" w14:textId="3B7233E7" w:rsidR="00980A56" w:rsidRPr="00584F85" w:rsidRDefault="00980A56" w:rsidP="006C6E61">
            <w:pPr>
              <w:rPr>
                <w:rFonts w:cstheme="minorHAnsi"/>
                <w:color w:val="000000"/>
                <w:sz w:val="22"/>
                <w:szCs w:val="22"/>
              </w:rPr>
            </w:pPr>
            <w:proofErr w:type="spellStart"/>
            <w:r>
              <w:rPr>
                <w:rFonts w:cstheme="minorHAnsi"/>
                <w:color w:val="000000"/>
                <w:sz w:val="22"/>
                <w:szCs w:val="22"/>
              </w:rPr>
              <w:t>C</w:t>
            </w:r>
            <w:r w:rsidRPr="00584F85">
              <w:rPr>
                <w:rFonts w:cstheme="minorHAnsi"/>
                <w:color w:val="000000"/>
                <w:sz w:val="22"/>
                <w:szCs w:val="22"/>
              </w:rPr>
              <w:t>ategory</w:t>
            </w:r>
            <w:proofErr w:type="spellEnd"/>
            <w:r w:rsidRPr="00584F85">
              <w:rPr>
                <w:rFonts w:cstheme="minorHAnsi"/>
                <w:color w:val="000000"/>
                <w:sz w:val="22"/>
                <w:szCs w:val="22"/>
              </w:rPr>
              <w:t xml:space="preserve"> II</w:t>
            </w:r>
          </w:p>
        </w:tc>
        <w:tc>
          <w:tcPr>
            <w:tcW w:w="7909" w:type="dxa"/>
            <w:noWrap/>
            <w:hideMark/>
          </w:tcPr>
          <w:p w14:paraId="09143344" w14:textId="77777777" w:rsidR="00980A56" w:rsidRPr="00584F85" w:rsidRDefault="00980A56" w:rsidP="006C6E61">
            <w:pPr>
              <w:rPr>
                <w:rFonts w:cstheme="minorHAnsi"/>
                <w:color w:val="000000"/>
                <w:sz w:val="22"/>
                <w:szCs w:val="22"/>
              </w:rPr>
            </w:pPr>
            <w:proofErr w:type="spellStart"/>
            <w:r w:rsidRPr="00584F85">
              <w:rPr>
                <w:rFonts w:cstheme="minorHAnsi"/>
                <w:color w:val="000000"/>
                <w:sz w:val="22"/>
                <w:szCs w:val="22"/>
              </w:rPr>
              <w:t>Mask</w:t>
            </w:r>
            <w:proofErr w:type="spellEnd"/>
            <w:r w:rsidRPr="00584F85">
              <w:rPr>
                <w:rFonts w:cstheme="minorHAnsi"/>
                <w:color w:val="000000"/>
                <w:sz w:val="22"/>
                <w:szCs w:val="22"/>
              </w:rPr>
              <w:t xml:space="preserve"> </w:t>
            </w:r>
            <w:proofErr w:type="spellStart"/>
            <w:r w:rsidRPr="00584F85">
              <w:rPr>
                <w:rFonts w:cstheme="minorHAnsi"/>
                <w:color w:val="000000"/>
                <w:sz w:val="22"/>
                <w:szCs w:val="22"/>
              </w:rPr>
              <w:t>mandates</w:t>
            </w:r>
            <w:proofErr w:type="spellEnd"/>
          </w:p>
        </w:tc>
      </w:tr>
      <w:tr w:rsidR="00980A56" w:rsidRPr="004873F3" w14:paraId="4761E1A4" w14:textId="77777777" w:rsidTr="00980A56">
        <w:trPr>
          <w:trHeight w:val="320"/>
        </w:trPr>
        <w:tc>
          <w:tcPr>
            <w:tcW w:w="1524" w:type="dxa"/>
            <w:noWrap/>
            <w:hideMark/>
          </w:tcPr>
          <w:p w14:paraId="7085EC75" w14:textId="77777777" w:rsidR="00980A56" w:rsidRPr="00584F85" w:rsidRDefault="00980A56" w:rsidP="006C6E61">
            <w:pPr>
              <w:rPr>
                <w:rFonts w:cstheme="minorHAnsi"/>
                <w:color w:val="000000"/>
                <w:sz w:val="22"/>
                <w:szCs w:val="22"/>
              </w:rPr>
            </w:pPr>
            <w:r w:rsidRPr="00584F85">
              <w:rPr>
                <w:rFonts w:cstheme="minorHAnsi"/>
                <w:color w:val="000000"/>
                <w:sz w:val="22"/>
                <w:szCs w:val="22"/>
              </w:rPr>
              <w:t xml:space="preserve">a - </w:t>
            </w:r>
            <w:proofErr w:type="spellStart"/>
            <w:r w:rsidRPr="00584F85">
              <w:rPr>
                <w:rFonts w:cstheme="minorHAnsi"/>
                <w:color w:val="000000"/>
                <w:sz w:val="22"/>
                <w:szCs w:val="22"/>
              </w:rPr>
              <w:t>baseline</w:t>
            </w:r>
            <w:proofErr w:type="spellEnd"/>
          </w:p>
        </w:tc>
        <w:tc>
          <w:tcPr>
            <w:tcW w:w="7909" w:type="dxa"/>
            <w:noWrap/>
            <w:hideMark/>
          </w:tcPr>
          <w:p w14:paraId="5CCD3472" w14:textId="77777777" w:rsidR="00980A56" w:rsidRPr="00584F85" w:rsidRDefault="00980A56" w:rsidP="006C6E61">
            <w:pPr>
              <w:rPr>
                <w:rFonts w:cstheme="minorHAnsi"/>
                <w:color w:val="000000"/>
                <w:sz w:val="22"/>
                <w:szCs w:val="22"/>
                <w:lang w:val="en-US"/>
              </w:rPr>
            </w:pPr>
            <w:r w:rsidRPr="00584F85">
              <w:rPr>
                <w:rFonts w:cstheme="minorHAnsi"/>
                <w:color w:val="000000"/>
                <w:sz w:val="22"/>
                <w:szCs w:val="22"/>
                <w:lang w:val="en-US"/>
              </w:rPr>
              <w:t>No mask mandate incl. voluntary masking</w:t>
            </w:r>
          </w:p>
        </w:tc>
      </w:tr>
      <w:tr w:rsidR="00980A56" w:rsidRPr="004873F3" w14:paraId="4BF04ACD" w14:textId="77777777" w:rsidTr="00980A56">
        <w:trPr>
          <w:trHeight w:val="320"/>
        </w:trPr>
        <w:tc>
          <w:tcPr>
            <w:tcW w:w="1524" w:type="dxa"/>
            <w:noWrap/>
            <w:hideMark/>
          </w:tcPr>
          <w:p w14:paraId="111A1D75" w14:textId="77777777" w:rsidR="00980A56" w:rsidRPr="00584F85" w:rsidRDefault="00980A56" w:rsidP="006C6E61">
            <w:pPr>
              <w:rPr>
                <w:rFonts w:cstheme="minorHAnsi"/>
                <w:color w:val="000000"/>
                <w:sz w:val="22"/>
                <w:szCs w:val="22"/>
              </w:rPr>
            </w:pPr>
            <w:r w:rsidRPr="00584F85">
              <w:rPr>
                <w:rFonts w:cstheme="minorHAnsi"/>
                <w:color w:val="000000"/>
                <w:sz w:val="22"/>
                <w:szCs w:val="22"/>
              </w:rPr>
              <w:t>b</w:t>
            </w:r>
          </w:p>
        </w:tc>
        <w:tc>
          <w:tcPr>
            <w:tcW w:w="7909" w:type="dxa"/>
            <w:noWrap/>
            <w:hideMark/>
          </w:tcPr>
          <w:p w14:paraId="31E8D2EB" w14:textId="5EAB8A73" w:rsidR="00980A56" w:rsidRPr="00584F85" w:rsidRDefault="0099276C" w:rsidP="006C6E61">
            <w:pPr>
              <w:rPr>
                <w:rFonts w:cstheme="minorHAnsi"/>
                <w:color w:val="000000"/>
                <w:sz w:val="22"/>
                <w:szCs w:val="22"/>
                <w:lang w:val="en-US"/>
              </w:rPr>
            </w:pPr>
            <w:r w:rsidRPr="0099276C">
              <w:rPr>
                <w:rFonts w:cstheme="minorHAnsi"/>
                <w:color w:val="000000"/>
                <w:sz w:val="22"/>
                <w:szCs w:val="22"/>
                <w:lang w:val="en-US"/>
              </w:rPr>
              <w:t>Partial mask mandate in some or all schools</w:t>
            </w:r>
          </w:p>
        </w:tc>
      </w:tr>
      <w:tr w:rsidR="00980A56" w:rsidRPr="004873F3" w14:paraId="7C5A973F" w14:textId="77777777" w:rsidTr="00980A56">
        <w:trPr>
          <w:trHeight w:val="320"/>
        </w:trPr>
        <w:tc>
          <w:tcPr>
            <w:tcW w:w="1524" w:type="dxa"/>
            <w:noWrap/>
            <w:hideMark/>
          </w:tcPr>
          <w:p w14:paraId="5C72749C" w14:textId="77777777" w:rsidR="00980A56" w:rsidRPr="00584F85" w:rsidRDefault="00980A56" w:rsidP="006C6E61">
            <w:pPr>
              <w:rPr>
                <w:rFonts w:cstheme="minorHAnsi"/>
                <w:color w:val="000000"/>
                <w:sz w:val="22"/>
                <w:szCs w:val="22"/>
              </w:rPr>
            </w:pPr>
            <w:r w:rsidRPr="00584F85">
              <w:rPr>
                <w:rFonts w:cstheme="minorHAnsi"/>
                <w:color w:val="000000"/>
                <w:sz w:val="22"/>
                <w:szCs w:val="22"/>
              </w:rPr>
              <w:t>c</w:t>
            </w:r>
          </w:p>
        </w:tc>
        <w:tc>
          <w:tcPr>
            <w:tcW w:w="7909" w:type="dxa"/>
            <w:noWrap/>
            <w:hideMark/>
          </w:tcPr>
          <w:p w14:paraId="2DF07238" w14:textId="77777777" w:rsidR="00980A56" w:rsidRPr="00584F85" w:rsidRDefault="00980A56" w:rsidP="006C6E61">
            <w:pPr>
              <w:rPr>
                <w:rFonts w:cstheme="minorHAnsi"/>
                <w:color w:val="000000"/>
                <w:sz w:val="22"/>
                <w:szCs w:val="22"/>
                <w:lang w:val="en-US"/>
              </w:rPr>
            </w:pPr>
            <w:r w:rsidRPr="00584F85">
              <w:rPr>
                <w:rFonts w:cstheme="minorHAnsi"/>
                <w:color w:val="000000"/>
                <w:sz w:val="22"/>
                <w:szCs w:val="22"/>
                <w:lang w:val="en-US"/>
              </w:rPr>
              <w:t>Mandatory mask wearing in all school classes, including primary schools</w:t>
            </w:r>
          </w:p>
        </w:tc>
      </w:tr>
      <w:tr w:rsidR="00980A56" w:rsidRPr="004873F3" w14:paraId="00B56EB2" w14:textId="77777777" w:rsidTr="00980A56">
        <w:trPr>
          <w:trHeight w:val="320"/>
        </w:trPr>
        <w:tc>
          <w:tcPr>
            <w:tcW w:w="1524" w:type="dxa"/>
            <w:noWrap/>
          </w:tcPr>
          <w:p w14:paraId="3A6941F9" w14:textId="77777777" w:rsidR="00980A56" w:rsidRPr="00584F85" w:rsidRDefault="00980A56" w:rsidP="006C6E61">
            <w:pPr>
              <w:rPr>
                <w:rFonts w:cstheme="minorHAnsi"/>
                <w:sz w:val="22"/>
                <w:szCs w:val="22"/>
                <w:lang w:val="en-US"/>
              </w:rPr>
            </w:pPr>
          </w:p>
        </w:tc>
        <w:tc>
          <w:tcPr>
            <w:tcW w:w="7909" w:type="dxa"/>
            <w:noWrap/>
          </w:tcPr>
          <w:p w14:paraId="7314D17C" w14:textId="77777777" w:rsidR="00980A56" w:rsidRPr="00584F85" w:rsidRDefault="00980A56" w:rsidP="006C6E61">
            <w:pPr>
              <w:rPr>
                <w:rFonts w:cstheme="minorHAnsi"/>
                <w:sz w:val="22"/>
                <w:szCs w:val="22"/>
                <w:lang w:val="en-US"/>
              </w:rPr>
            </w:pPr>
          </w:p>
        </w:tc>
      </w:tr>
      <w:tr w:rsidR="00980A56" w:rsidRPr="00584F85" w14:paraId="01F9E12D" w14:textId="77777777" w:rsidTr="00980A56">
        <w:trPr>
          <w:trHeight w:val="320"/>
        </w:trPr>
        <w:tc>
          <w:tcPr>
            <w:tcW w:w="1524" w:type="dxa"/>
            <w:noWrap/>
            <w:hideMark/>
          </w:tcPr>
          <w:p w14:paraId="4B6464D3" w14:textId="14D32278" w:rsidR="00980A56" w:rsidRPr="00584F85" w:rsidRDefault="00980A56" w:rsidP="006C6E61">
            <w:pPr>
              <w:rPr>
                <w:rFonts w:cstheme="minorHAnsi"/>
                <w:color w:val="000000"/>
                <w:sz w:val="22"/>
                <w:szCs w:val="22"/>
              </w:rPr>
            </w:pPr>
            <w:proofErr w:type="spellStart"/>
            <w:r>
              <w:rPr>
                <w:rFonts w:cstheme="minorHAnsi"/>
                <w:color w:val="000000"/>
                <w:sz w:val="22"/>
                <w:szCs w:val="22"/>
              </w:rPr>
              <w:t>C</w:t>
            </w:r>
            <w:r w:rsidRPr="00584F85">
              <w:rPr>
                <w:rFonts w:cstheme="minorHAnsi"/>
                <w:color w:val="000000"/>
                <w:sz w:val="22"/>
                <w:szCs w:val="22"/>
              </w:rPr>
              <w:t>ategory</w:t>
            </w:r>
            <w:proofErr w:type="spellEnd"/>
            <w:r w:rsidRPr="00584F85">
              <w:rPr>
                <w:rFonts w:cstheme="minorHAnsi"/>
                <w:color w:val="000000"/>
                <w:sz w:val="22"/>
                <w:szCs w:val="22"/>
              </w:rPr>
              <w:t xml:space="preserve"> III</w:t>
            </w:r>
          </w:p>
        </w:tc>
        <w:tc>
          <w:tcPr>
            <w:tcW w:w="7909" w:type="dxa"/>
            <w:noWrap/>
            <w:hideMark/>
          </w:tcPr>
          <w:p w14:paraId="657CDB67" w14:textId="77777777" w:rsidR="00980A56" w:rsidRPr="00584F85" w:rsidRDefault="00980A56" w:rsidP="006C6E61">
            <w:pPr>
              <w:rPr>
                <w:rFonts w:cstheme="minorHAnsi"/>
                <w:color w:val="000000"/>
                <w:sz w:val="22"/>
                <w:szCs w:val="22"/>
              </w:rPr>
            </w:pPr>
            <w:proofErr w:type="spellStart"/>
            <w:r w:rsidRPr="00584F85">
              <w:rPr>
                <w:rFonts w:cstheme="minorHAnsi"/>
                <w:color w:val="000000"/>
                <w:sz w:val="22"/>
                <w:szCs w:val="22"/>
              </w:rPr>
              <w:t>Testing</w:t>
            </w:r>
            <w:proofErr w:type="spellEnd"/>
            <w:r w:rsidRPr="00584F85">
              <w:rPr>
                <w:rFonts w:cstheme="minorHAnsi"/>
                <w:color w:val="000000"/>
                <w:sz w:val="22"/>
                <w:szCs w:val="22"/>
              </w:rPr>
              <w:t xml:space="preserve"> at </w:t>
            </w:r>
            <w:proofErr w:type="spellStart"/>
            <w:r w:rsidRPr="00584F85">
              <w:rPr>
                <w:rFonts w:cstheme="minorHAnsi"/>
                <w:color w:val="000000"/>
                <w:sz w:val="22"/>
                <w:szCs w:val="22"/>
              </w:rPr>
              <w:t>schools</w:t>
            </w:r>
            <w:proofErr w:type="spellEnd"/>
          </w:p>
        </w:tc>
      </w:tr>
      <w:tr w:rsidR="00980A56" w:rsidRPr="00584F85" w14:paraId="6FE16405" w14:textId="77777777" w:rsidTr="00980A56">
        <w:trPr>
          <w:trHeight w:val="320"/>
        </w:trPr>
        <w:tc>
          <w:tcPr>
            <w:tcW w:w="1524" w:type="dxa"/>
            <w:noWrap/>
            <w:hideMark/>
          </w:tcPr>
          <w:p w14:paraId="6A403E42" w14:textId="77777777" w:rsidR="00980A56" w:rsidRPr="00584F85" w:rsidRDefault="00980A56" w:rsidP="006C6E61">
            <w:pPr>
              <w:rPr>
                <w:rFonts w:cstheme="minorHAnsi"/>
                <w:color w:val="000000"/>
                <w:sz w:val="22"/>
                <w:szCs w:val="22"/>
              </w:rPr>
            </w:pPr>
            <w:r w:rsidRPr="00584F85">
              <w:rPr>
                <w:rFonts w:cstheme="minorHAnsi"/>
                <w:color w:val="000000"/>
                <w:sz w:val="22"/>
                <w:szCs w:val="22"/>
              </w:rPr>
              <w:t xml:space="preserve">a - </w:t>
            </w:r>
            <w:proofErr w:type="spellStart"/>
            <w:r w:rsidRPr="00584F85">
              <w:rPr>
                <w:rFonts w:cstheme="minorHAnsi"/>
                <w:color w:val="000000"/>
                <w:sz w:val="22"/>
                <w:szCs w:val="22"/>
              </w:rPr>
              <w:t>baseline</w:t>
            </w:r>
            <w:proofErr w:type="spellEnd"/>
          </w:p>
        </w:tc>
        <w:tc>
          <w:tcPr>
            <w:tcW w:w="7909" w:type="dxa"/>
            <w:noWrap/>
            <w:hideMark/>
          </w:tcPr>
          <w:p w14:paraId="3DA14BB0" w14:textId="77777777" w:rsidR="00980A56" w:rsidRPr="00584F85" w:rsidRDefault="00980A56" w:rsidP="006C6E61">
            <w:pPr>
              <w:rPr>
                <w:rFonts w:cstheme="minorHAnsi"/>
                <w:color w:val="000000"/>
                <w:sz w:val="22"/>
                <w:szCs w:val="22"/>
              </w:rPr>
            </w:pPr>
            <w:proofErr w:type="spellStart"/>
            <w:r w:rsidRPr="00584F85">
              <w:rPr>
                <w:rFonts w:cstheme="minorHAnsi"/>
                <w:color w:val="000000"/>
                <w:sz w:val="22"/>
                <w:szCs w:val="22"/>
              </w:rPr>
              <w:t>No</w:t>
            </w:r>
            <w:proofErr w:type="spellEnd"/>
            <w:r w:rsidRPr="00584F85">
              <w:rPr>
                <w:rFonts w:cstheme="minorHAnsi"/>
                <w:color w:val="000000"/>
                <w:sz w:val="22"/>
                <w:szCs w:val="22"/>
              </w:rPr>
              <w:t xml:space="preserve"> </w:t>
            </w:r>
            <w:proofErr w:type="spellStart"/>
            <w:r w:rsidRPr="00584F85">
              <w:rPr>
                <w:rFonts w:cstheme="minorHAnsi"/>
                <w:color w:val="000000"/>
                <w:sz w:val="22"/>
                <w:szCs w:val="22"/>
              </w:rPr>
              <w:t>testing</w:t>
            </w:r>
            <w:proofErr w:type="spellEnd"/>
            <w:r w:rsidRPr="00584F85">
              <w:rPr>
                <w:rFonts w:cstheme="minorHAnsi"/>
                <w:color w:val="000000"/>
                <w:sz w:val="22"/>
                <w:szCs w:val="22"/>
              </w:rPr>
              <w:t xml:space="preserve"> in </w:t>
            </w:r>
            <w:proofErr w:type="spellStart"/>
            <w:r w:rsidRPr="00584F85">
              <w:rPr>
                <w:rFonts w:cstheme="minorHAnsi"/>
                <w:color w:val="000000"/>
                <w:sz w:val="22"/>
                <w:szCs w:val="22"/>
              </w:rPr>
              <w:t>schools</w:t>
            </w:r>
            <w:proofErr w:type="spellEnd"/>
          </w:p>
        </w:tc>
      </w:tr>
      <w:tr w:rsidR="00980A56" w:rsidRPr="00584F85" w14:paraId="7A652730" w14:textId="77777777" w:rsidTr="00980A56">
        <w:trPr>
          <w:trHeight w:val="320"/>
        </w:trPr>
        <w:tc>
          <w:tcPr>
            <w:tcW w:w="1524" w:type="dxa"/>
            <w:noWrap/>
            <w:hideMark/>
          </w:tcPr>
          <w:p w14:paraId="34C6FFCA" w14:textId="77777777" w:rsidR="00980A56" w:rsidRPr="00584F85" w:rsidRDefault="00980A56" w:rsidP="006C6E61">
            <w:pPr>
              <w:rPr>
                <w:rFonts w:cstheme="minorHAnsi"/>
                <w:color w:val="000000"/>
                <w:sz w:val="22"/>
                <w:szCs w:val="22"/>
              </w:rPr>
            </w:pPr>
            <w:r w:rsidRPr="00584F85">
              <w:rPr>
                <w:rFonts w:cstheme="minorHAnsi"/>
                <w:color w:val="000000"/>
                <w:sz w:val="22"/>
                <w:szCs w:val="22"/>
              </w:rPr>
              <w:t>b</w:t>
            </w:r>
          </w:p>
        </w:tc>
        <w:tc>
          <w:tcPr>
            <w:tcW w:w="7909" w:type="dxa"/>
            <w:noWrap/>
            <w:hideMark/>
          </w:tcPr>
          <w:p w14:paraId="514FB87B" w14:textId="77777777" w:rsidR="00980A56" w:rsidRPr="00584F85" w:rsidRDefault="00980A56" w:rsidP="006C6E61">
            <w:pPr>
              <w:rPr>
                <w:rFonts w:cstheme="minorHAnsi"/>
                <w:color w:val="000000"/>
                <w:sz w:val="22"/>
                <w:szCs w:val="22"/>
              </w:rPr>
            </w:pPr>
            <w:r w:rsidRPr="00584F85">
              <w:rPr>
                <w:rFonts w:cstheme="minorHAnsi"/>
                <w:color w:val="000000"/>
                <w:sz w:val="22"/>
                <w:szCs w:val="22"/>
                <w:lang w:val="en-US"/>
              </w:rPr>
              <w:t>Voluntary testing in schools</w:t>
            </w:r>
          </w:p>
        </w:tc>
      </w:tr>
      <w:tr w:rsidR="00980A56" w:rsidRPr="00584F85" w14:paraId="778C5022" w14:textId="77777777" w:rsidTr="00980A56">
        <w:trPr>
          <w:trHeight w:val="320"/>
        </w:trPr>
        <w:tc>
          <w:tcPr>
            <w:tcW w:w="1524" w:type="dxa"/>
            <w:noWrap/>
          </w:tcPr>
          <w:p w14:paraId="159D5AD8" w14:textId="77777777" w:rsidR="00980A56" w:rsidRPr="00584F85" w:rsidRDefault="00980A56" w:rsidP="006C6E61">
            <w:pPr>
              <w:rPr>
                <w:rFonts w:cstheme="minorHAnsi"/>
                <w:sz w:val="22"/>
                <w:szCs w:val="22"/>
              </w:rPr>
            </w:pPr>
            <w:r w:rsidRPr="00584F85">
              <w:rPr>
                <w:rFonts w:cstheme="minorHAnsi"/>
                <w:sz w:val="22"/>
                <w:szCs w:val="22"/>
              </w:rPr>
              <w:t>c</w:t>
            </w:r>
          </w:p>
        </w:tc>
        <w:tc>
          <w:tcPr>
            <w:tcW w:w="7909" w:type="dxa"/>
            <w:noWrap/>
          </w:tcPr>
          <w:p w14:paraId="50B2D46E" w14:textId="77777777" w:rsidR="00980A56" w:rsidRPr="00584F85" w:rsidRDefault="00980A56" w:rsidP="006C6E61">
            <w:pPr>
              <w:rPr>
                <w:rFonts w:cstheme="minorHAnsi"/>
                <w:sz w:val="22"/>
                <w:szCs w:val="22"/>
              </w:rPr>
            </w:pPr>
            <w:r w:rsidRPr="00584F85">
              <w:rPr>
                <w:rFonts w:cstheme="minorHAnsi"/>
                <w:sz w:val="22"/>
                <w:szCs w:val="22"/>
                <w:lang w:val="en-US"/>
              </w:rPr>
              <w:t>Mandatory testing in schools</w:t>
            </w:r>
          </w:p>
        </w:tc>
      </w:tr>
      <w:tr w:rsidR="00980A56" w:rsidRPr="00584F85" w14:paraId="48989A51" w14:textId="77777777" w:rsidTr="00980A56">
        <w:trPr>
          <w:trHeight w:val="320"/>
        </w:trPr>
        <w:tc>
          <w:tcPr>
            <w:tcW w:w="1524" w:type="dxa"/>
            <w:noWrap/>
          </w:tcPr>
          <w:p w14:paraId="5CEB0FD3" w14:textId="77777777" w:rsidR="00980A56" w:rsidRPr="00584F85" w:rsidRDefault="00980A56" w:rsidP="006C6E61">
            <w:pPr>
              <w:rPr>
                <w:rFonts w:cstheme="minorHAnsi"/>
                <w:sz w:val="22"/>
                <w:szCs w:val="22"/>
              </w:rPr>
            </w:pPr>
          </w:p>
        </w:tc>
        <w:tc>
          <w:tcPr>
            <w:tcW w:w="7909" w:type="dxa"/>
            <w:noWrap/>
          </w:tcPr>
          <w:p w14:paraId="40CB0C03" w14:textId="77777777" w:rsidR="00980A56" w:rsidRPr="00584F85" w:rsidRDefault="00980A56" w:rsidP="006C6E61">
            <w:pPr>
              <w:rPr>
                <w:rFonts w:cstheme="minorHAnsi"/>
                <w:sz w:val="22"/>
                <w:szCs w:val="22"/>
                <w:lang w:val="en-US"/>
              </w:rPr>
            </w:pPr>
          </w:p>
        </w:tc>
      </w:tr>
      <w:tr w:rsidR="00980A56" w:rsidRPr="004873F3" w14:paraId="662B60B5" w14:textId="77777777" w:rsidTr="00980A56">
        <w:trPr>
          <w:trHeight w:val="320"/>
        </w:trPr>
        <w:tc>
          <w:tcPr>
            <w:tcW w:w="1524" w:type="dxa"/>
            <w:noWrap/>
          </w:tcPr>
          <w:p w14:paraId="2164FD5A" w14:textId="77777777" w:rsidR="00980A56" w:rsidRPr="00584F85" w:rsidRDefault="00980A56" w:rsidP="006C6E61">
            <w:pPr>
              <w:rPr>
                <w:rFonts w:cstheme="minorHAnsi"/>
                <w:sz w:val="22"/>
                <w:szCs w:val="22"/>
              </w:rPr>
            </w:pPr>
            <w:proofErr w:type="spellStart"/>
            <w:r w:rsidRPr="00584F85">
              <w:rPr>
                <w:rFonts w:cstheme="minorHAnsi"/>
                <w:sz w:val="22"/>
                <w:szCs w:val="22"/>
              </w:rPr>
              <w:t>Vaccination</w:t>
            </w:r>
            <w:proofErr w:type="spellEnd"/>
          </w:p>
        </w:tc>
        <w:tc>
          <w:tcPr>
            <w:tcW w:w="7909" w:type="dxa"/>
            <w:noWrap/>
          </w:tcPr>
          <w:p w14:paraId="3A583D10" w14:textId="77777777" w:rsidR="00980A56" w:rsidRPr="00584F85" w:rsidRDefault="00980A56" w:rsidP="006C6E61">
            <w:pPr>
              <w:rPr>
                <w:rFonts w:cstheme="minorHAnsi"/>
                <w:sz w:val="22"/>
                <w:szCs w:val="22"/>
                <w:lang w:val="en-US"/>
              </w:rPr>
            </w:pPr>
            <w:r w:rsidRPr="00584F85">
              <w:rPr>
                <w:rFonts w:cstheme="minorHAnsi"/>
                <w:sz w:val="22"/>
                <w:szCs w:val="22"/>
                <w:lang w:val="en-US"/>
              </w:rPr>
              <w:t>Percentage of completely vaccinated population in corresponding federal state</w:t>
            </w:r>
          </w:p>
        </w:tc>
      </w:tr>
      <w:tr w:rsidR="00980A56" w:rsidRPr="004873F3" w14:paraId="76D4895E" w14:textId="77777777" w:rsidTr="00980A56">
        <w:trPr>
          <w:trHeight w:val="320"/>
        </w:trPr>
        <w:tc>
          <w:tcPr>
            <w:tcW w:w="1524" w:type="dxa"/>
            <w:noWrap/>
          </w:tcPr>
          <w:p w14:paraId="2929EE0D" w14:textId="77777777" w:rsidR="00980A56" w:rsidRPr="00584F85" w:rsidRDefault="00980A56" w:rsidP="006C6E61">
            <w:pPr>
              <w:rPr>
                <w:rFonts w:cstheme="minorHAnsi"/>
                <w:sz w:val="22"/>
                <w:szCs w:val="22"/>
                <w:lang w:val="en-US"/>
              </w:rPr>
            </w:pPr>
          </w:p>
        </w:tc>
        <w:tc>
          <w:tcPr>
            <w:tcW w:w="7909" w:type="dxa"/>
            <w:noWrap/>
          </w:tcPr>
          <w:p w14:paraId="489E2A96" w14:textId="77777777" w:rsidR="00980A56" w:rsidRPr="00584F85" w:rsidRDefault="00980A56" w:rsidP="006C6E61">
            <w:pPr>
              <w:rPr>
                <w:rFonts w:cstheme="minorHAnsi"/>
                <w:sz w:val="22"/>
                <w:szCs w:val="22"/>
                <w:lang w:val="en-US"/>
              </w:rPr>
            </w:pPr>
          </w:p>
        </w:tc>
      </w:tr>
      <w:tr w:rsidR="00980A56" w:rsidRPr="00584F85" w14:paraId="6746400D" w14:textId="77777777" w:rsidTr="00980A56">
        <w:trPr>
          <w:trHeight w:val="320"/>
        </w:trPr>
        <w:tc>
          <w:tcPr>
            <w:tcW w:w="1524" w:type="dxa"/>
            <w:noWrap/>
            <w:hideMark/>
          </w:tcPr>
          <w:p w14:paraId="52A6C2EC" w14:textId="5DCBEDB1" w:rsidR="00980A56" w:rsidRPr="00584F85" w:rsidRDefault="007D1B65" w:rsidP="006C6E61">
            <w:pPr>
              <w:rPr>
                <w:rFonts w:cstheme="minorHAnsi"/>
                <w:color w:val="000000"/>
                <w:sz w:val="22"/>
                <w:szCs w:val="22"/>
              </w:rPr>
            </w:pPr>
            <w:proofErr w:type="spellStart"/>
            <w:r>
              <w:rPr>
                <w:rFonts w:cstheme="minorHAnsi"/>
                <w:color w:val="000000"/>
                <w:sz w:val="22"/>
                <w:szCs w:val="22"/>
              </w:rPr>
              <w:t>Urbanicity</w:t>
            </w:r>
            <w:proofErr w:type="spellEnd"/>
          </w:p>
        </w:tc>
        <w:tc>
          <w:tcPr>
            <w:tcW w:w="7909" w:type="dxa"/>
            <w:noWrap/>
            <w:hideMark/>
          </w:tcPr>
          <w:p w14:paraId="6290C79A" w14:textId="643BB02C" w:rsidR="00980A56" w:rsidRPr="00584F85" w:rsidRDefault="00980A56" w:rsidP="006C6E61">
            <w:pPr>
              <w:rPr>
                <w:rFonts w:cstheme="minorHAnsi"/>
                <w:color w:val="000000"/>
                <w:sz w:val="22"/>
                <w:szCs w:val="22"/>
              </w:rPr>
            </w:pPr>
            <w:proofErr w:type="spellStart"/>
            <w:r w:rsidRPr="00584F85">
              <w:rPr>
                <w:rFonts w:cstheme="minorHAnsi"/>
                <w:color w:val="000000"/>
                <w:sz w:val="22"/>
                <w:szCs w:val="22"/>
              </w:rPr>
              <w:t>RegioStar</w:t>
            </w:r>
            <w:proofErr w:type="spellEnd"/>
            <w:r w:rsidRPr="00584F85">
              <w:rPr>
                <w:rFonts w:cstheme="minorHAnsi"/>
                <w:color w:val="000000"/>
                <w:sz w:val="22"/>
                <w:szCs w:val="22"/>
              </w:rPr>
              <w:t xml:space="preserve"> Index</w:t>
            </w:r>
            <w:r w:rsidRPr="00DD0F3D">
              <w:rPr>
                <w:rFonts w:ascii="Calibri" w:eastAsia="Calibri" w:hAnsi="Calibri" w:cs="Calibri"/>
                <w:bCs/>
                <w:sz w:val="18"/>
                <w:szCs w:val="18"/>
                <w:lang w:val="en-US"/>
              </w:rPr>
              <w:t>†</w:t>
            </w:r>
          </w:p>
        </w:tc>
      </w:tr>
      <w:tr w:rsidR="00980A56" w:rsidRPr="00584F85" w14:paraId="307EC332" w14:textId="77777777" w:rsidTr="00980A56">
        <w:trPr>
          <w:trHeight w:val="320"/>
        </w:trPr>
        <w:tc>
          <w:tcPr>
            <w:tcW w:w="1524" w:type="dxa"/>
            <w:noWrap/>
            <w:hideMark/>
          </w:tcPr>
          <w:p w14:paraId="0D141C26" w14:textId="77777777" w:rsidR="00980A56" w:rsidRPr="00584F85" w:rsidRDefault="00980A56" w:rsidP="006C6E61">
            <w:pPr>
              <w:rPr>
                <w:rFonts w:cstheme="minorHAnsi"/>
                <w:color w:val="000000"/>
                <w:sz w:val="22"/>
                <w:szCs w:val="22"/>
              </w:rPr>
            </w:pPr>
            <w:r w:rsidRPr="00584F85">
              <w:rPr>
                <w:rFonts w:cstheme="minorHAnsi"/>
                <w:color w:val="000000"/>
                <w:sz w:val="22"/>
                <w:szCs w:val="22"/>
              </w:rPr>
              <w:t xml:space="preserve">a - </w:t>
            </w:r>
            <w:proofErr w:type="spellStart"/>
            <w:r w:rsidRPr="00584F85">
              <w:rPr>
                <w:rFonts w:cstheme="minorHAnsi"/>
                <w:color w:val="000000"/>
                <w:sz w:val="22"/>
                <w:szCs w:val="22"/>
              </w:rPr>
              <w:t>baseline</w:t>
            </w:r>
            <w:proofErr w:type="spellEnd"/>
          </w:p>
        </w:tc>
        <w:tc>
          <w:tcPr>
            <w:tcW w:w="7909" w:type="dxa"/>
            <w:noWrap/>
            <w:hideMark/>
          </w:tcPr>
          <w:p w14:paraId="5788A715" w14:textId="77777777" w:rsidR="00980A56" w:rsidRPr="00584F85" w:rsidRDefault="00980A56" w:rsidP="006C6E61">
            <w:pPr>
              <w:rPr>
                <w:rFonts w:cstheme="minorHAnsi"/>
                <w:color w:val="000000"/>
                <w:sz w:val="22"/>
                <w:szCs w:val="22"/>
                <w:lang w:val="en-US"/>
              </w:rPr>
            </w:pPr>
            <w:r w:rsidRPr="00584F85">
              <w:rPr>
                <w:rFonts w:cstheme="minorHAnsi"/>
                <w:color w:val="000000"/>
                <w:sz w:val="22"/>
                <w:szCs w:val="22"/>
                <w:lang w:val="en-US"/>
              </w:rPr>
              <w:t>Rural</w:t>
            </w:r>
          </w:p>
        </w:tc>
      </w:tr>
      <w:tr w:rsidR="00980A56" w:rsidRPr="00584F85" w14:paraId="1F1BB2DC" w14:textId="77777777" w:rsidTr="00980A56">
        <w:trPr>
          <w:trHeight w:val="320"/>
        </w:trPr>
        <w:tc>
          <w:tcPr>
            <w:tcW w:w="1524" w:type="dxa"/>
            <w:noWrap/>
            <w:hideMark/>
          </w:tcPr>
          <w:p w14:paraId="0A132497" w14:textId="77777777" w:rsidR="00980A56" w:rsidRPr="00584F85" w:rsidRDefault="00980A56" w:rsidP="006C6E61">
            <w:pPr>
              <w:rPr>
                <w:rFonts w:cstheme="minorHAnsi"/>
                <w:color w:val="000000"/>
                <w:sz w:val="22"/>
                <w:szCs w:val="22"/>
              </w:rPr>
            </w:pPr>
            <w:r w:rsidRPr="00584F85">
              <w:rPr>
                <w:rFonts w:cstheme="minorHAnsi"/>
                <w:color w:val="000000"/>
                <w:sz w:val="22"/>
                <w:szCs w:val="22"/>
              </w:rPr>
              <w:t>b</w:t>
            </w:r>
          </w:p>
        </w:tc>
        <w:tc>
          <w:tcPr>
            <w:tcW w:w="7909" w:type="dxa"/>
            <w:noWrap/>
            <w:hideMark/>
          </w:tcPr>
          <w:p w14:paraId="1B6F7D04" w14:textId="77777777" w:rsidR="00980A56" w:rsidRPr="00584F85" w:rsidRDefault="00980A56" w:rsidP="006C6E61">
            <w:pPr>
              <w:rPr>
                <w:rFonts w:cstheme="minorHAnsi"/>
                <w:color w:val="000000"/>
                <w:sz w:val="22"/>
                <w:szCs w:val="22"/>
                <w:lang w:val="en-US"/>
              </w:rPr>
            </w:pPr>
            <w:r w:rsidRPr="00584F85">
              <w:rPr>
                <w:rFonts w:cstheme="minorHAnsi"/>
                <w:color w:val="000000"/>
                <w:sz w:val="22"/>
                <w:szCs w:val="22"/>
                <w:lang w:val="en-US"/>
              </w:rPr>
              <w:t>Urban (RegioStar71/72)</w:t>
            </w:r>
          </w:p>
        </w:tc>
      </w:tr>
      <w:tr w:rsidR="00980A56" w:rsidRPr="00584F85" w14:paraId="2BCAE0F0" w14:textId="77777777" w:rsidTr="00980A56">
        <w:trPr>
          <w:trHeight w:val="320"/>
        </w:trPr>
        <w:tc>
          <w:tcPr>
            <w:tcW w:w="1524" w:type="dxa"/>
            <w:noWrap/>
            <w:hideMark/>
          </w:tcPr>
          <w:p w14:paraId="04A96270" w14:textId="77777777" w:rsidR="00980A56" w:rsidRPr="00584F85" w:rsidRDefault="00980A56" w:rsidP="006C6E61">
            <w:pPr>
              <w:rPr>
                <w:rFonts w:cstheme="minorHAnsi"/>
                <w:color w:val="000000"/>
                <w:sz w:val="22"/>
                <w:szCs w:val="22"/>
              </w:rPr>
            </w:pPr>
          </w:p>
        </w:tc>
        <w:tc>
          <w:tcPr>
            <w:tcW w:w="7909" w:type="dxa"/>
            <w:noWrap/>
            <w:hideMark/>
          </w:tcPr>
          <w:p w14:paraId="71322539" w14:textId="77777777" w:rsidR="00980A56" w:rsidRPr="00584F85" w:rsidRDefault="00980A56" w:rsidP="006C6E61">
            <w:pPr>
              <w:rPr>
                <w:rFonts w:cstheme="minorHAnsi"/>
                <w:color w:val="000000"/>
                <w:sz w:val="22"/>
                <w:szCs w:val="22"/>
                <w:lang w:val="en-US"/>
              </w:rPr>
            </w:pPr>
          </w:p>
        </w:tc>
      </w:tr>
      <w:tr w:rsidR="00980A56" w:rsidRPr="004873F3" w14:paraId="1DF2D00C" w14:textId="77777777" w:rsidTr="00980A56">
        <w:trPr>
          <w:trHeight w:val="320"/>
        </w:trPr>
        <w:tc>
          <w:tcPr>
            <w:tcW w:w="1524" w:type="dxa"/>
            <w:noWrap/>
            <w:hideMark/>
          </w:tcPr>
          <w:p w14:paraId="212419F3" w14:textId="77777777" w:rsidR="00980A56" w:rsidRPr="00584F85" w:rsidRDefault="00980A56" w:rsidP="006C6E61">
            <w:pPr>
              <w:rPr>
                <w:rFonts w:cstheme="minorHAnsi"/>
                <w:color w:val="000000"/>
                <w:sz w:val="22"/>
                <w:szCs w:val="22"/>
              </w:rPr>
            </w:pPr>
            <w:r w:rsidRPr="00584F85">
              <w:rPr>
                <w:rFonts w:cstheme="minorHAnsi"/>
                <w:color w:val="000000"/>
                <w:sz w:val="22"/>
                <w:szCs w:val="22"/>
              </w:rPr>
              <w:t>Deprivation</w:t>
            </w:r>
          </w:p>
        </w:tc>
        <w:tc>
          <w:tcPr>
            <w:tcW w:w="7909" w:type="dxa"/>
            <w:noWrap/>
            <w:hideMark/>
          </w:tcPr>
          <w:p w14:paraId="0104530D" w14:textId="75D02DB3" w:rsidR="00980A56" w:rsidRPr="00584F85" w:rsidRDefault="00980A56" w:rsidP="006C6E61">
            <w:pPr>
              <w:rPr>
                <w:rFonts w:cstheme="minorHAnsi"/>
                <w:color w:val="000000"/>
                <w:sz w:val="22"/>
                <w:szCs w:val="22"/>
                <w:lang w:val="en-US"/>
              </w:rPr>
            </w:pPr>
            <w:r w:rsidRPr="00584F85">
              <w:rPr>
                <w:rFonts w:cstheme="minorHAnsi"/>
                <w:color w:val="000000"/>
                <w:sz w:val="22"/>
                <w:szCs w:val="22"/>
                <w:lang w:val="en-US"/>
              </w:rPr>
              <w:t>German Index of Social Deprivation</w:t>
            </w:r>
            <w:r>
              <w:rPr>
                <w:rFonts w:cstheme="minorHAnsi"/>
                <w:color w:val="000000"/>
                <w:sz w:val="22"/>
                <w:szCs w:val="22"/>
                <w:lang w:val="en-US"/>
              </w:rPr>
              <w:t>*</w:t>
            </w:r>
          </w:p>
        </w:tc>
      </w:tr>
      <w:tr w:rsidR="00980A56" w:rsidRPr="00584F85" w14:paraId="20513974" w14:textId="77777777" w:rsidTr="00980A56">
        <w:trPr>
          <w:trHeight w:val="320"/>
        </w:trPr>
        <w:tc>
          <w:tcPr>
            <w:tcW w:w="1524" w:type="dxa"/>
            <w:noWrap/>
            <w:hideMark/>
          </w:tcPr>
          <w:p w14:paraId="07242A4A" w14:textId="77777777" w:rsidR="00980A56" w:rsidRPr="00584F85" w:rsidRDefault="00980A56" w:rsidP="006C6E61">
            <w:pPr>
              <w:rPr>
                <w:rFonts w:cstheme="minorHAnsi"/>
                <w:color w:val="000000"/>
                <w:sz w:val="22"/>
                <w:szCs w:val="22"/>
              </w:rPr>
            </w:pPr>
            <w:r w:rsidRPr="00584F85">
              <w:rPr>
                <w:rFonts w:cstheme="minorHAnsi"/>
                <w:color w:val="000000"/>
                <w:sz w:val="22"/>
                <w:szCs w:val="22"/>
              </w:rPr>
              <w:t xml:space="preserve">a - </w:t>
            </w:r>
            <w:proofErr w:type="spellStart"/>
            <w:r w:rsidRPr="00584F85">
              <w:rPr>
                <w:rFonts w:cstheme="minorHAnsi"/>
                <w:color w:val="000000"/>
                <w:sz w:val="22"/>
                <w:szCs w:val="22"/>
              </w:rPr>
              <w:t>baseline</w:t>
            </w:r>
            <w:proofErr w:type="spellEnd"/>
          </w:p>
        </w:tc>
        <w:tc>
          <w:tcPr>
            <w:tcW w:w="7909" w:type="dxa"/>
            <w:noWrap/>
            <w:hideMark/>
          </w:tcPr>
          <w:p w14:paraId="11771444" w14:textId="77777777" w:rsidR="00980A56" w:rsidRPr="00584F85" w:rsidRDefault="00980A56" w:rsidP="006C6E61">
            <w:pPr>
              <w:rPr>
                <w:rFonts w:cstheme="minorHAnsi"/>
                <w:color w:val="000000"/>
                <w:sz w:val="22"/>
                <w:szCs w:val="22"/>
                <w:lang w:val="en-US"/>
              </w:rPr>
            </w:pPr>
            <w:r w:rsidRPr="00584F85">
              <w:rPr>
                <w:rFonts w:cstheme="minorHAnsi"/>
                <w:color w:val="000000"/>
                <w:sz w:val="22"/>
                <w:szCs w:val="22"/>
                <w:lang w:val="en-US"/>
              </w:rPr>
              <w:t>Deprivation Index 0-0.5</w:t>
            </w:r>
          </w:p>
        </w:tc>
      </w:tr>
      <w:tr w:rsidR="00980A56" w:rsidRPr="00584F85" w14:paraId="5D472B33" w14:textId="77777777" w:rsidTr="00980A56">
        <w:trPr>
          <w:trHeight w:val="320"/>
        </w:trPr>
        <w:tc>
          <w:tcPr>
            <w:tcW w:w="1524" w:type="dxa"/>
            <w:noWrap/>
          </w:tcPr>
          <w:p w14:paraId="6715D092" w14:textId="77777777" w:rsidR="00980A56" w:rsidRPr="00584F85" w:rsidRDefault="00980A56" w:rsidP="006C6E61">
            <w:pPr>
              <w:rPr>
                <w:rFonts w:cstheme="minorHAnsi"/>
                <w:color w:val="000000"/>
                <w:sz w:val="22"/>
                <w:szCs w:val="22"/>
              </w:rPr>
            </w:pPr>
            <w:r w:rsidRPr="00584F85">
              <w:rPr>
                <w:rFonts w:cstheme="minorHAnsi"/>
                <w:color w:val="000000"/>
                <w:sz w:val="22"/>
                <w:szCs w:val="22"/>
              </w:rPr>
              <w:t>b</w:t>
            </w:r>
          </w:p>
        </w:tc>
        <w:tc>
          <w:tcPr>
            <w:tcW w:w="7909" w:type="dxa"/>
            <w:noWrap/>
          </w:tcPr>
          <w:p w14:paraId="4AEF66CA" w14:textId="77777777" w:rsidR="00980A56" w:rsidRPr="00584F85" w:rsidRDefault="00980A56" w:rsidP="006C6E61">
            <w:pPr>
              <w:rPr>
                <w:rFonts w:cstheme="minorHAnsi"/>
                <w:color w:val="000000"/>
                <w:sz w:val="22"/>
                <w:szCs w:val="22"/>
                <w:lang w:val="en-US"/>
              </w:rPr>
            </w:pPr>
            <w:r w:rsidRPr="00584F85">
              <w:rPr>
                <w:rFonts w:eastAsia="Calibri" w:cstheme="minorHAnsi"/>
                <w:sz w:val="22"/>
                <w:szCs w:val="22"/>
                <w:lang w:val="en-US"/>
              </w:rPr>
              <w:t>Deprivation Index 0.51-1</w:t>
            </w:r>
          </w:p>
        </w:tc>
      </w:tr>
    </w:tbl>
    <w:p w14:paraId="01A8FD9C" w14:textId="77777777" w:rsidR="0099276C" w:rsidRPr="0099276C" w:rsidRDefault="0099276C" w:rsidP="0099276C">
      <w:pPr>
        <w:jc w:val="both"/>
        <w:rPr>
          <w:rFonts w:ascii="Calibri" w:eastAsia="Calibri" w:hAnsi="Calibri" w:cs="Calibri"/>
          <w:bCs/>
          <w:sz w:val="18"/>
          <w:szCs w:val="18"/>
          <w:lang w:val="en-US"/>
        </w:rPr>
      </w:pPr>
      <w:r w:rsidRPr="0099276C">
        <w:rPr>
          <w:rFonts w:ascii="Calibri" w:eastAsia="Calibri" w:hAnsi="Calibri" w:cs="Calibri"/>
          <w:bCs/>
          <w:sz w:val="18"/>
          <w:szCs w:val="18"/>
          <w:lang w:val="en-US"/>
        </w:rPr>
        <w:t>Attendance in schools: Open Schools = 81-100% of students in presence, School vacation = 0%, School closures 1-20%, Reduced presence in schools = 21-80%</w:t>
      </w:r>
    </w:p>
    <w:p w14:paraId="3326E19A" w14:textId="50C8E5E7" w:rsidR="0099276C" w:rsidRDefault="0099276C" w:rsidP="00980A56">
      <w:pPr>
        <w:jc w:val="both"/>
        <w:rPr>
          <w:rFonts w:ascii="Calibri" w:eastAsia="Calibri" w:hAnsi="Calibri" w:cs="Calibri"/>
          <w:bCs/>
          <w:sz w:val="18"/>
          <w:szCs w:val="18"/>
          <w:lang w:val="en-US"/>
        </w:rPr>
      </w:pPr>
      <w:r w:rsidRPr="0099276C">
        <w:rPr>
          <w:rFonts w:ascii="Calibri" w:eastAsia="Calibri" w:hAnsi="Calibri" w:cs="Calibri"/>
          <w:bCs/>
          <w:sz w:val="18"/>
          <w:szCs w:val="18"/>
          <w:lang w:val="en-US"/>
        </w:rPr>
        <w:t>Partial mask mandate in some or all schools: mask mandates only for secondary schools, for all schools but not in class, or in class only for secondary schools</w:t>
      </w:r>
    </w:p>
    <w:p w14:paraId="3E3F5955" w14:textId="24A59E23" w:rsidR="00980A56" w:rsidRPr="00DD0F3D" w:rsidRDefault="00980A56" w:rsidP="00980A5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*Deprivation Index: RKI German Index of Social Deprivation</w:t>
      </w:r>
      <w:r w:rsidR="00534E68">
        <w:rPr>
          <w:rFonts w:ascii="Calibri" w:eastAsia="Calibri" w:hAnsi="Calibri" w:cs="Calibri"/>
          <w:bCs/>
          <w:sz w:val="18"/>
          <w:szCs w:val="18"/>
          <w:lang w:val="en-US"/>
        </w:rPr>
        <w:t xml:space="preserve"> (9,10)</w:t>
      </w:r>
    </w:p>
    <w:p w14:paraId="1F52E367" w14:textId="5717E75A" w:rsidR="00980A56" w:rsidRDefault="00980A56" w:rsidP="00980A5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 and Infrastructure </w:t>
      </w:r>
      <w:r>
        <w:rPr>
          <w:rFonts w:ascii="Calibri" w:eastAsia="Calibri" w:hAnsi="Calibri" w:cs="Calibri"/>
          <w:bCs/>
          <w:sz w:val="18"/>
          <w:szCs w:val="18"/>
          <w:lang w:val="en-US"/>
        </w:rPr>
        <w:t>(</w:t>
      </w:r>
      <w:r w:rsidR="00534E68">
        <w:rPr>
          <w:rFonts w:ascii="Calibri" w:eastAsia="Calibri" w:hAnsi="Calibri" w:cs="Calibri"/>
          <w:bCs/>
          <w:sz w:val="18"/>
          <w:szCs w:val="18"/>
          <w:lang w:val="en-US"/>
        </w:rPr>
        <w:t>11</w:t>
      </w:r>
      <w:r>
        <w:rPr>
          <w:rFonts w:ascii="Calibri" w:eastAsia="Calibri" w:hAnsi="Calibri" w:cs="Calibri"/>
          <w:bCs/>
          <w:sz w:val="18"/>
          <w:szCs w:val="18"/>
          <w:lang w:val="en-US"/>
        </w:rPr>
        <w:t>)</w:t>
      </w:r>
    </w:p>
    <w:p w14:paraId="25078D0B" w14:textId="4CE7FE78" w:rsidR="001742C4" w:rsidRDefault="001742C4" w:rsidP="00980A56">
      <w:pPr>
        <w:jc w:val="both"/>
        <w:rPr>
          <w:rFonts w:ascii="Calibri" w:eastAsia="Calibri" w:hAnsi="Calibri" w:cs="Calibri"/>
          <w:bCs/>
          <w:sz w:val="18"/>
          <w:szCs w:val="18"/>
          <w:lang w:val="en-US"/>
        </w:rPr>
      </w:pPr>
    </w:p>
    <w:p w14:paraId="7B1A18F5" w14:textId="0028E131" w:rsidR="001742C4" w:rsidRDefault="001742C4" w:rsidP="00980A56">
      <w:pPr>
        <w:jc w:val="both"/>
        <w:rPr>
          <w:rFonts w:ascii="Calibri" w:eastAsia="Calibri" w:hAnsi="Calibri" w:cs="Calibri"/>
          <w:bCs/>
          <w:sz w:val="18"/>
          <w:szCs w:val="18"/>
          <w:lang w:val="en-US"/>
        </w:rPr>
      </w:pPr>
    </w:p>
    <w:p w14:paraId="3B53CD72" w14:textId="18FD748C" w:rsidR="001742C4" w:rsidRDefault="001742C4" w:rsidP="00980A56">
      <w:pPr>
        <w:jc w:val="both"/>
        <w:rPr>
          <w:rFonts w:ascii="Calibri" w:eastAsia="Calibri" w:hAnsi="Calibri" w:cs="Calibri"/>
          <w:bCs/>
          <w:sz w:val="18"/>
          <w:szCs w:val="18"/>
          <w:lang w:val="en-US"/>
        </w:rPr>
      </w:pPr>
    </w:p>
    <w:p w14:paraId="4E6CD076" w14:textId="3CCD8409" w:rsidR="001742C4" w:rsidRDefault="001742C4" w:rsidP="00980A56">
      <w:pPr>
        <w:jc w:val="both"/>
        <w:rPr>
          <w:rFonts w:ascii="Calibri" w:eastAsia="Calibri" w:hAnsi="Calibri" w:cs="Calibri"/>
          <w:bCs/>
          <w:sz w:val="18"/>
          <w:szCs w:val="18"/>
          <w:lang w:val="en-US"/>
        </w:rPr>
      </w:pPr>
    </w:p>
    <w:p w14:paraId="334F204B" w14:textId="7D969A9C" w:rsidR="001742C4" w:rsidRDefault="001742C4" w:rsidP="00980A56">
      <w:pPr>
        <w:jc w:val="both"/>
        <w:rPr>
          <w:rFonts w:ascii="Calibri" w:eastAsia="Calibri" w:hAnsi="Calibri" w:cs="Calibri"/>
          <w:bCs/>
          <w:sz w:val="18"/>
          <w:szCs w:val="18"/>
          <w:lang w:val="en-US"/>
        </w:rPr>
      </w:pPr>
    </w:p>
    <w:p w14:paraId="15B649D0" w14:textId="0A8559E5" w:rsidR="001742C4" w:rsidRDefault="001742C4" w:rsidP="00980A56">
      <w:pPr>
        <w:jc w:val="both"/>
        <w:rPr>
          <w:rFonts w:ascii="Calibri" w:eastAsia="Calibri" w:hAnsi="Calibri" w:cs="Calibri"/>
          <w:bCs/>
          <w:sz w:val="18"/>
          <w:szCs w:val="18"/>
          <w:lang w:val="en-US"/>
        </w:rPr>
      </w:pPr>
    </w:p>
    <w:p w14:paraId="38D65420" w14:textId="1166105E" w:rsidR="001742C4" w:rsidRDefault="001742C4" w:rsidP="00980A56">
      <w:pPr>
        <w:jc w:val="both"/>
        <w:rPr>
          <w:rFonts w:ascii="Calibri" w:eastAsia="Calibri" w:hAnsi="Calibri" w:cs="Calibri"/>
          <w:bCs/>
          <w:sz w:val="18"/>
          <w:szCs w:val="18"/>
          <w:lang w:val="en-US"/>
        </w:rPr>
      </w:pPr>
    </w:p>
    <w:p w14:paraId="138E973B" w14:textId="69553FF7" w:rsidR="001742C4" w:rsidRDefault="001742C4" w:rsidP="00980A56">
      <w:pPr>
        <w:jc w:val="both"/>
        <w:rPr>
          <w:rFonts w:ascii="Calibri" w:eastAsia="Calibri" w:hAnsi="Calibri" w:cs="Calibri"/>
          <w:bCs/>
          <w:sz w:val="18"/>
          <w:szCs w:val="18"/>
          <w:lang w:val="en-US"/>
        </w:rPr>
      </w:pPr>
    </w:p>
    <w:p w14:paraId="0683C345" w14:textId="07E6EE0F" w:rsidR="001742C4" w:rsidRDefault="001742C4" w:rsidP="00980A56">
      <w:pPr>
        <w:jc w:val="both"/>
        <w:rPr>
          <w:rFonts w:ascii="Calibri" w:eastAsia="Calibri" w:hAnsi="Calibri" w:cs="Calibri"/>
          <w:bCs/>
          <w:sz w:val="18"/>
          <w:szCs w:val="18"/>
          <w:lang w:val="en-US"/>
        </w:rPr>
      </w:pPr>
    </w:p>
    <w:p w14:paraId="41476D92" w14:textId="30F71433" w:rsidR="001742C4" w:rsidRDefault="001742C4" w:rsidP="00980A56">
      <w:pPr>
        <w:jc w:val="both"/>
        <w:rPr>
          <w:rFonts w:ascii="Calibri" w:eastAsia="Calibri" w:hAnsi="Calibri" w:cs="Calibri"/>
          <w:bCs/>
          <w:sz w:val="18"/>
          <w:szCs w:val="18"/>
          <w:lang w:val="en-US"/>
        </w:rPr>
      </w:pPr>
    </w:p>
    <w:p w14:paraId="11CEA991" w14:textId="404BECA1" w:rsidR="001742C4" w:rsidRDefault="001742C4" w:rsidP="00980A56">
      <w:pPr>
        <w:jc w:val="both"/>
        <w:rPr>
          <w:rFonts w:ascii="Calibri" w:eastAsia="Calibri" w:hAnsi="Calibri" w:cs="Calibri"/>
          <w:bCs/>
          <w:sz w:val="18"/>
          <w:szCs w:val="18"/>
          <w:lang w:val="en-US"/>
        </w:rPr>
      </w:pPr>
    </w:p>
    <w:p w14:paraId="3BC1A4DF" w14:textId="0EDEC453" w:rsidR="001742C4" w:rsidRDefault="001742C4" w:rsidP="00980A56">
      <w:pPr>
        <w:jc w:val="both"/>
        <w:rPr>
          <w:rFonts w:ascii="Calibri" w:eastAsia="Calibri" w:hAnsi="Calibri" w:cs="Calibri"/>
          <w:bCs/>
          <w:sz w:val="18"/>
          <w:szCs w:val="18"/>
          <w:lang w:val="en-US"/>
        </w:rPr>
      </w:pPr>
    </w:p>
    <w:p w14:paraId="131E584E" w14:textId="5B563D62" w:rsidR="001742C4" w:rsidRDefault="001742C4" w:rsidP="00980A56">
      <w:pPr>
        <w:jc w:val="both"/>
        <w:rPr>
          <w:rFonts w:ascii="Calibri" w:eastAsia="Calibri" w:hAnsi="Calibri" w:cs="Calibri"/>
          <w:bCs/>
          <w:sz w:val="18"/>
          <w:szCs w:val="18"/>
          <w:lang w:val="en-US"/>
        </w:rPr>
      </w:pPr>
    </w:p>
    <w:p w14:paraId="167DAE3F" w14:textId="64F29FDD" w:rsidR="001742C4" w:rsidRDefault="001742C4" w:rsidP="00980A56">
      <w:pPr>
        <w:jc w:val="both"/>
        <w:rPr>
          <w:rFonts w:ascii="Calibri" w:eastAsia="Calibri" w:hAnsi="Calibri" w:cs="Calibri"/>
          <w:bCs/>
          <w:sz w:val="18"/>
          <w:szCs w:val="18"/>
          <w:lang w:val="en-US"/>
        </w:rPr>
      </w:pPr>
    </w:p>
    <w:p w14:paraId="4AEBD19A" w14:textId="53D4E580" w:rsidR="001742C4" w:rsidRDefault="001742C4" w:rsidP="00980A56">
      <w:pPr>
        <w:jc w:val="both"/>
        <w:rPr>
          <w:rFonts w:ascii="Calibri" w:eastAsia="Calibri" w:hAnsi="Calibri" w:cs="Calibri"/>
          <w:bCs/>
          <w:sz w:val="18"/>
          <w:szCs w:val="18"/>
          <w:lang w:val="en-US"/>
        </w:rPr>
      </w:pPr>
    </w:p>
    <w:p w14:paraId="29753033" w14:textId="0FC6E00F" w:rsidR="001742C4" w:rsidRDefault="001742C4" w:rsidP="00980A56">
      <w:pPr>
        <w:jc w:val="both"/>
        <w:rPr>
          <w:rFonts w:ascii="Calibri" w:eastAsia="Calibri" w:hAnsi="Calibri" w:cs="Calibri"/>
          <w:bCs/>
          <w:sz w:val="18"/>
          <w:szCs w:val="18"/>
          <w:lang w:val="en-US"/>
        </w:rPr>
      </w:pPr>
    </w:p>
    <w:p w14:paraId="5B8E5685" w14:textId="7E9A198F" w:rsidR="001742C4" w:rsidRDefault="001742C4" w:rsidP="00980A56">
      <w:pPr>
        <w:jc w:val="both"/>
        <w:rPr>
          <w:rFonts w:ascii="Calibri" w:eastAsia="Calibri" w:hAnsi="Calibri" w:cs="Calibri"/>
          <w:bCs/>
          <w:sz w:val="18"/>
          <w:szCs w:val="18"/>
          <w:lang w:val="en-US"/>
        </w:rPr>
      </w:pPr>
    </w:p>
    <w:p w14:paraId="78D37CB4" w14:textId="64640C09" w:rsidR="001742C4" w:rsidRDefault="001742C4" w:rsidP="00980A56">
      <w:pPr>
        <w:jc w:val="both"/>
        <w:rPr>
          <w:rFonts w:ascii="Calibri" w:eastAsia="Calibri" w:hAnsi="Calibri" w:cs="Calibri"/>
          <w:bCs/>
          <w:sz w:val="18"/>
          <w:szCs w:val="18"/>
          <w:lang w:val="en-US"/>
        </w:rPr>
      </w:pPr>
    </w:p>
    <w:p w14:paraId="6D2E9ED7" w14:textId="6EB52AC0" w:rsidR="001742C4" w:rsidRDefault="001742C4" w:rsidP="00980A56">
      <w:pPr>
        <w:jc w:val="both"/>
        <w:rPr>
          <w:rFonts w:ascii="Calibri" w:eastAsia="Calibri" w:hAnsi="Calibri" w:cs="Calibri"/>
          <w:bCs/>
          <w:sz w:val="18"/>
          <w:szCs w:val="18"/>
          <w:lang w:val="en-US"/>
        </w:rPr>
      </w:pPr>
    </w:p>
    <w:p w14:paraId="3735F020" w14:textId="77777777" w:rsidR="001742C4" w:rsidRDefault="001742C4" w:rsidP="00980A56">
      <w:pPr>
        <w:jc w:val="both"/>
        <w:rPr>
          <w:rFonts w:ascii="Calibri" w:eastAsia="Calibri" w:hAnsi="Calibri" w:cs="Calibri"/>
          <w:bCs/>
          <w:sz w:val="18"/>
          <w:szCs w:val="18"/>
          <w:lang w:val="en-US"/>
        </w:rPr>
      </w:pPr>
    </w:p>
    <w:p w14:paraId="1EA42C11" w14:textId="08BB5B18" w:rsidR="001742C4" w:rsidRPr="00F10A71" w:rsidRDefault="001742C4" w:rsidP="00980A56">
      <w:pPr>
        <w:jc w:val="both"/>
        <w:rPr>
          <w:rFonts w:ascii="Calibri" w:eastAsia="Calibri" w:hAnsi="Calibri" w:cs="Calibri"/>
          <w:bCs/>
          <w:u w:val="single"/>
          <w:lang w:val="en-US"/>
        </w:rPr>
      </w:pPr>
      <w:r w:rsidRPr="00F10A71">
        <w:rPr>
          <w:rFonts w:ascii="Calibri" w:eastAsia="Calibri" w:hAnsi="Calibri" w:cs="Calibri"/>
          <w:bCs/>
          <w:u w:val="single"/>
          <w:lang w:val="en-US"/>
        </w:rPr>
        <w:t>3.5 Detailed Description of Infection Dynamic Model</w:t>
      </w:r>
    </w:p>
    <w:p w14:paraId="6C10B389" w14:textId="3FAFBA7A" w:rsidR="001742C4" w:rsidRPr="00F10A71" w:rsidRDefault="001742C4" w:rsidP="001742C4">
      <w:pPr>
        <w:rPr>
          <w:lang w:val="en-US"/>
        </w:rPr>
      </w:pPr>
      <w:bookmarkStart w:id="5" w:name="_Ref87355079"/>
      <w:bookmarkStart w:id="6" w:name="_Ref87355070"/>
    </w:p>
    <w:p w14:paraId="5391BCB3" w14:textId="70978208" w:rsidR="001742C4" w:rsidRPr="00F10A71" w:rsidRDefault="001742C4" w:rsidP="001742C4">
      <w:pPr>
        <w:rPr>
          <w:lang w:val="en-US"/>
        </w:rPr>
      </w:pPr>
      <w:r w:rsidRPr="00F10A71">
        <w:rPr>
          <w:lang w:val="en-US"/>
        </w:rPr>
        <w:t xml:space="preserve">The following description </w:t>
      </w:r>
      <w:r>
        <w:rPr>
          <w:lang w:val="en-US"/>
        </w:rPr>
        <w:t xml:space="preserve">is adapted from </w:t>
      </w:r>
      <w:proofErr w:type="spellStart"/>
      <w:r>
        <w:rPr>
          <w:lang w:val="en-US"/>
        </w:rPr>
        <w:t>Rodiah</w:t>
      </w:r>
      <w:proofErr w:type="spellEnd"/>
      <w:r>
        <w:rPr>
          <w:lang w:val="en-US"/>
        </w:rPr>
        <w:t xml:space="preserve"> et al</w:t>
      </w:r>
      <w:r w:rsidR="00B56D15">
        <w:rPr>
          <w:lang w:val="en-US"/>
        </w:rPr>
        <w:t xml:space="preserve"> (12) to provide context for the infection dynamic model. For more details, please refer to the original paper.</w:t>
      </w:r>
    </w:p>
    <w:p w14:paraId="2E038172" w14:textId="77777777" w:rsidR="001742C4" w:rsidRPr="00F10A71" w:rsidRDefault="001742C4" w:rsidP="001742C4">
      <w:pPr>
        <w:rPr>
          <w:lang w:val="en-US"/>
        </w:rPr>
      </w:pPr>
    </w:p>
    <w:p w14:paraId="26C56536" w14:textId="0401E253" w:rsidR="001742C4" w:rsidRPr="00F10A71" w:rsidRDefault="001742C4" w:rsidP="00F10A71">
      <w:pPr>
        <w:pStyle w:val="Didascalia"/>
        <w:spacing w:after="120"/>
        <w:rPr>
          <w:rFonts w:asciiTheme="minorHAnsi" w:hAnsiTheme="minorHAnsi" w:cstheme="minorHAnsi"/>
          <w:color w:val="auto"/>
          <w:sz w:val="24"/>
          <w:szCs w:val="24"/>
          <w:lang w:val="en-US"/>
        </w:rPr>
      </w:pPr>
      <w:bookmarkStart w:id="7" w:name="_Ref88125213"/>
      <w:bookmarkEnd w:id="5"/>
      <w:bookmarkEnd w:id="6"/>
      <w:r w:rsidRPr="00F10A71">
        <w:rPr>
          <w:rFonts w:asciiTheme="minorHAnsi" w:hAnsiTheme="minorHAnsi" w:cstheme="minorHAnsi"/>
          <w:color w:val="auto"/>
          <w:sz w:val="24"/>
          <w:szCs w:val="24"/>
          <w:lang w:val="en-US"/>
        </w:rPr>
        <w:t>Table</w:t>
      </w:r>
      <w:bookmarkEnd w:id="7"/>
      <w:r w:rsidR="00397F8F">
        <w:rPr>
          <w:rFonts w:asciiTheme="minorHAnsi" w:hAnsiTheme="minorHAnsi" w:cstheme="minorHAnsi"/>
          <w:color w:val="auto"/>
          <w:sz w:val="24"/>
          <w:szCs w:val="24"/>
          <w:lang w:val="en-US"/>
        </w:rPr>
        <w:t xml:space="preserve"> </w:t>
      </w:r>
      <w:r w:rsidRPr="00F10A71">
        <w:rPr>
          <w:rFonts w:asciiTheme="minorHAnsi" w:hAnsiTheme="minorHAnsi" w:cstheme="minorHAnsi"/>
          <w:color w:val="auto"/>
          <w:sz w:val="24"/>
          <w:szCs w:val="24"/>
          <w:lang w:val="en-US"/>
        </w:rPr>
        <w:t>2</w:t>
      </w:r>
      <w:r w:rsidR="004D0546">
        <w:rPr>
          <w:rFonts w:asciiTheme="minorHAnsi" w:hAnsiTheme="minorHAnsi" w:cstheme="minorHAnsi"/>
          <w:color w:val="auto"/>
          <w:sz w:val="24"/>
          <w:szCs w:val="24"/>
          <w:lang w:val="en-US"/>
        </w:rPr>
        <w:t xml:space="preserve"> of Text B</w:t>
      </w:r>
      <w:r w:rsidR="00397F8F">
        <w:rPr>
          <w:rFonts w:asciiTheme="minorHAnsi" w:hAnsiTheme="minorHAnsi" w:cstheme="minorHAnsi"/>
          <w:color w:val="auto"/>
          <w:sz w:val="24"/>
          <w:szCs w:val="24"/>
          <w:lang w:val="en-US"/>
        </w:rPr>
        <w:t>:</w:t>
      </w:r>
      <w:r w:rsidRPr="00F10A71">
        <w:rPr>
          <w:rFonts w:asciiTheme="minorHAnsi" w:hAnsiTheme="minorHAnsi" w:cstheme="minorHAnsi"/>
          <w:color w:val="auto"/>
          <w:sz w:val="24"/>
          <w:szCs w:val="24"/>
          <w:lang w:val="en-US"/>
        </w:rPr>
        <w:t xml:space="preserve"> Age groups in model of school setting</w:t>
      </w:r>
    </w:p>
    <w:tbl>
      <w:tblPr>
        <w:tblStyle w:val="11"/>
        <w:tblW w:w="29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2126"/>
      </w:tblGrid>
      <w:tr w:rsidR="001742C4" w:rsidRPr="00DF6DBA" w14:paraId="119AC2DA" w14:textId="77777777" w:rsidTr="004D0546">
        <w:trPr>
          <w:jc w:val="center"/>
        </w:trPr>
        <w:tc>
          <w:tcPr>
            <w:tcW w:w="851" w:type="dxa"/>
          </w:tcPr>
          <w:p w14:paraId="7DC8914B" w14:textId="77777777" w:rsidR="001742C4" w:rsidRPr="00DF6DBA" w:rsidRDefault="001742C4" w:rsidP="004D0546">
            <w:pPr>
              <w:spacing w:line="276" w:lineRule="auto"/>
              <w:jc w:val="center"/>
              <w:rPr>
                <w:rFonts w:ascii="Cambria Math" w:eastAsia="Cambria Math" w:hAnsi="Cambria Math" w:cs="Cambria Math"/>
                <w:lang w:val="en-US"/>
              </w:rPr>
            </w:pPr>
            <m:oMathPara>
              <m:oMath>
                <m:r>
                  <w:rPr>
                    <w:rFonts w:ascii="Cambria Math" w:eastAsia="Cambria Math" w:hAnsi="Cambria Math" w:cs="Cambria Math"/>
                    <w:lang w:val="en-US"/>
                  </w:rPr>
                  <m:t>i</m:t>
                </m:r>
              </m:oMath>
            </m:oMathPara>
          </w:p>
        </w:tc>
        <w:tc>
          <w:tcPr>
            <w:tcW w:w="2126" w:type="dxa"/>
          </w:tcPr>
          <w:p w14:paraId="127AF1CB"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Group</w:t>
            </w:r>
          </w:p>
        </w:tc>
      </w:tr>
      <w:tr w:rsidR="001742C4" w:rsidRPr="00DF6DBA" w14:paraId="07C0BE07" w14:textId="77777777" w:rsidTr="004D0546">
        <w:trPr>
          <w:jc w:val="center"/>
        </w:trPr>
        <w:tc>
          <w:tcPr>
            <w:tcW w:w="851" w:type="dxa"/>
          </w:tcPr>
          <w:p w14:paraId="7931F152"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1</w:t>
            </w:r>
          </w:p>
        </w:tc>
        <w:tc>
          <w:tcPr>
            <w:tcW w:w="2126" w:type="dxa"/>
          </w:tcPr>
          <w:p w14:paraId="0C03C59D"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0 – 4 years</w:t>
            </w:r>
          </w:p>
        </w:tc>
      </w:tr>
      <w:tr w:rsidR="001742C4" w:rsidRPr="00DF6DBA" w14:paraId="2B4028AA" w14:textId="77777777" w:rsidTr="004D0546">
        <w:trPr>
          <w:jc w:val="center"/>
        </w:trPr>
        <w:tc>
          <w:tcPr>
            <w:tcW w:w="851" w:type="dxa"/>
          </w:tcPr>
          <w:p w14:paraId="0846C98B"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2</w:t>
            </w:r>
          </w:p>
        </w:tc>
        <w:tc>
          <w:tcPr>
            <w:tcW w:w="2126" w:type="dxa"/>
          </w:tcPr>
          <w:p w14:paraId="1EAE996A"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5 – 9 years</w:t>
            </w:r>
          </w:p>
        </w:tc>
      </w:tr>
      <w:tr w:rsidR="001742C4" w:rsidRPr="00DF6DBA" w14:paraId="27793C3D" w14:textId="77777777" w:rsidTr="004D0546">
        <w:trPr>
          <w:jc w:val="center"/>
        </w:trPr>
        <w:tc>
          <w:tcPr>
            <w:tcW w:w="851" w:type="dxa"/>
          </w:tcPr>
          <w:p w14:paraId="5764BB3A"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3</w:t>
            </w:r>
          </w:p>
        </w:tc>
        <w:tc>
          <w:tcPr>
            <w:tcW w:w="2126" w:type="dxa"/>
          </w:tcPr>
          <w:p w14:paraId="4E6F861F"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10 – 14 years</w:t>
            </w:r>
          </w:p>
        </w:tc>
      </w:tr>
      <w:tr w:rsidR="001742C4" w:rsidRPr="00DF6DBA" w14:paraId="456CB624" w14:textId="77777777" w:rsidTr="004D0546">
        <w:trPr>
          <w:jc w:val="center"/>
        </w:trPr>
        <w:tc>
          <w:tcPr>
            <w:tcW w:w="851" w:type="dxa"/>
          </w:tcPr>
          <w:p w14:paraId="7108B5FE"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4</w:t>
            </w:r>
          </w:p>
        </w:tc>
        <w:tc>
          <w:tcPr>
            <w:tcW w:w="2126" w:type="dxa"/>
          </w:tcPr>
          <w:p w14:paraId="763AB633"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15 – 19 years</w:t>
            </w:r>
          </w:p>
        </w:tc>
      </w:tr>
      <w:tr w:rsidR="001742C4" w:rsidRPr="00DF6DBA" w14:paraId="31C1E93B" w14:textId="77777777" w:rsidTr="004D0546">
        <w:trPr>
          <w:jc w:val="center"/>
        </w:trPr>
        <w:tc>
          <w:tcPr>
            <w:tcW w:w="851" w:type="dxa"/>
          </w:tcPr>
          <w:p w14:paraId="76946767"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5</w:t>
            </w:r>
          </w:p>
        </w:tc>
        <w:tc>
          <w:tcPr>
            <w:tcW w:w="2126" w:type="dxa"/>
          </w:tcPr>
          <w:p w14:paraId="364FE2F0"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20 – 24 years</w:t>
            </w:r>
          </w:p>
        </w:tc>
      </w:tr>
      <w:tr w:rsidR="001742C4" w:rsidRPr="00DF6DBA" w14:paraId="0A31C5F3" w14:textId="77777777" w:rsidTr="004D0546">
        <w:trPr>
          <w:jc w:val="center"/>
        </w:trPr>
        <w:tc>
          <w:tcPr>
            <w:tcW w:w="851" w:type="dxa"/>
          </w:tcPr>
          <w:p w14:paraId="771D4051"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6</w:t>
            </w:r>
          </w:p>
        </w:tc>
        <w:tc>
          <w:tcPr>
            <w:tcW w:w="2126" w:type="dxa"/>
          </w:tcPr>
          <w:p w14:paraId="383952FF"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25 – 29 years</w:t>
            </w:r>
          </w:p>
        </w:tc>
      </w:tr>
      <w:tr w:rsidR="001742C4" w:rsidRPr="00DF6DBA" w14:paraId="3EB5F86D" w14:textId="77777777" w:rsidTr="004D0546">
        <w:trPr>
          <w:jc w:val="center"/>
        </w:trPr>
        <w:tc>
          <w:tcPr>
            <w:tcW w:w="851" w:type="dxa"/>
          </w:tcPr>
          <w:p w14:paraId="3283AF6E"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7</w:t>
            </w:r>
          </w:p>
        </w:tc>
        <w:tc>
          <w:tcPr>
            <w:tcW w:w="2126" w:type="dxa"/>
          </w:tcPr>
          <w:p w14:paraId="00EDD2A0"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30 – 59 years</w:t>
            </w:r>
          </w:p>
        </w:tc>
      </w:tr>
      <w:tr w:rsidR="001742C4" w:rsidRPr="00DF6DBA" w14:paraId="2B18A00E" w14:textId="77777777" w:rsidTr="004D0546">
        <w:trPr>
          <w:jc w:val="center"/>
        </w:trPr>
        <w:tc>
          <w:tcPr>
            <w:tcW w:w="851" w:type="dxa"/>
          </w:tcPr>
          <w:p w14:paraId="66083F32"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8</w:t>
            </w:r>
          </w:p>
        </w:tc>
        <w:tc>
          <w:tcPr>
            <w:tcW w:w="2126" w:type="dxa"/>
          </w:tcPr>
          <w:p w14:paraId="656D3F0C"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60 – 79 years</w:t>
            </w:r>
          </w:p>
        </w:tc>
      </w:tr>
      <w:tr w:rsidR="001742C4" w:rsidRPr="00DF6DBA" w14:paraId="3FCC4F71" w14:textId="77777777" w:rsidTr="004D0546">
        <w:trPr>
          <w:jc w:val="center"/>
        </w:trPr>
        <w:tc>
          <w:tcPr>
            <w:tcW w:w="851" w:type="dxa"/>
          </w:tcPr>
          <w:p w14:paraId="6AC0F3C1"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9</w:t>
            </w:r>
          </w:p>
        </w:tc>
        <w:tc>
          <w:tcPr>
            <w:tcW w:w="2126" w:type="dxa"/>
          </w:tcPr>
          <w:p w14:paraId="07541593" w14:textId="77777777" w:rsidR="001742C4" w:rsidRPr="00DF6DBA" w:rsidRDefault="001742C4" w:rsidP="004D0546">
            <w:pPr>
              <w:spacing w:line="276" w:lineRule="auto"/>
              <w:jc w:val="center"/>
              <w:rPr>
                <w:rFonts w:ascii="Calibri" w:eastAsia="Calibri" w:hAnsi="Calibri" w:cs="Calibri"/>
                <w:lang w:val="en-US"/>
              </w:rPr>
            </w:pPr>
            <w:r w:rsidRPr="00DF6DBA">
              <w:rPr>
                <w:rFonts w:ascii="Calibri" w:eastAsia="Calibri" w:hAnsi="Calibri" w:cs="Calibri"/>
                <w:lang w:val="en-US"/>
              </w:rPr>
              <w:t>80+ years</w:t>
            </w:r>
          </w:p>
        </w:tc>
      </w:tr>
    </w:tbl>
    <w:p w14:paraId="1C106DE1" w14:textId="77777777" w:rsidR="001742C4" w:rsidRDefault="001742C4" w:rsidP="001742C4">
      <w:pPr>
        <w:rPr>
          <w:rFonts w:ascii="Calibri" w:hAnsi="Calibri" w:cs="Calibri"/>
          <w:lang w:val="en-US"/>
        </w:rPr>
      </w:pPr>
    </w:p>
    <w:p w14:paraId="3D5423AF" w14:textId="155B077B" w:rsidR="00B56D15" w:rsidRDefault="001742C4" w:rsidP="001742C4">
      <w:pPr>
        <w:spacing w:before="120" w:line="276" w:lineRule="auto"/>
        <w:jc w:val="both"/>
        <w:rPr>
          <w:rFonts w:ascii="Calibri" w:eastAsia="Calibri" w:hAnsi="Calibri" w:cs="Calibri"/>
          <w:lang w:val="en-US"/>
        </w:rPr>
      </w:pPr>
      <w:r w:rsidRPr="00DF6DBA">
        <w:rPr>
          <w:rFonts w:ascii="Calibri" w:eastAsia="Calibri" w:hAnsi="Calibri" w:cs="Calibri"/>
          <w:lang w:val="en-US"/>
        </w:rPr>
        <w:fldChar w:fldCharType="begin"/>
      </w:r>
      <w:r w:rsidRPr="00DF6DBA">
        <w:rPr>
          <w:rFonts w:ascii="Calibri" w:eastAsia="Calibri" w:hAnsi="Calibri" w:cs="Calibri"/>
          <w:lang w:val="en-US"/>
        </w:rPr>
        <w:instrText xml:space="preserve"> REF _Ref87355079 \h </w:instrText>
      </w:r>
      <w:r w:rsidRPr="00DF6DBA">
        <w:rPr>
          <w:rFonts w:ascii="Calibri" w:eastAsia="Calibri" w:hAnsi="Calibri" w:cs="Calibri"/>
          <w:lang w:val="en-US"/>
        </w:rPr>
      </w:r>
      <w:r w:rsidRPr="00DF6DBA">
        <w:rPr>
          <w:rFonts w:ascii="Calibri" w:eastAsia="Calibri" w:hAnsi="Calibri" w:cs="Calibri"/>
          <w:lang w:val="en-US"/>
        </w:rPr>
        <w:fldChar w:fldCharType="separate"/>
      </w:r>
      <w:r w:rsidRPr="00DF6DBA">
        <w:rPr>
          <w:rFonts w:asciiTheme="minorHAnsi" w:hAnsiTheme="minorHAnsi" w:cstheme="minorHAnsi"/>
          <w:lang w:val="en-US"/>
        </w:rPr>
        <w:t xml:space="preserve">Fig </w:t>
      </w:r>
      <w:r>
        <w:rPr>
          <w:rFonts w:asciiTheme="minorHAnsi" w:hAnsiTheme="minorHAnsi" w:cstheme="minorHAnsi"/>
          <w:noProof/>
          <w:lang w:val="en-US"/>
        </w:rPr>
        <w:t>1</w:t>
      </w:r>
      <w:r w:rsidRPr="00DF6DBA">
        <w:rPr>
          <w:rFonts w:ascii="Calibri" w:eastAsia="Calibri" w:hAnsi="Calibri" w:cs="Calibri"/>
          <w:lang w:val="en-US"/>
        </w:rPr>
        <w:fldChar w:fldCharType="end"/>
      </w:r>
      <w:r w:rsidRPr="00DF6DBA">
        <w:rPr>
          <w:rFonts w:ascii="Calibri" w:eastAsia="Calibri" w:hAnsi="Calibri" w:cs="Calibri"/>
          <w:lang w:val="en-US"/>
        </w:rPr>
        <w:t xml:space="preserve"> </w:t>
      </w:r>
      <w:r>
        <w:rPr>
          <w:rFonts w:ascii="Calibri" w:eastAsia="Calibri" w:hAnsi="Calibri" w:cs="Calibri"/>
          <w:lang w:val="en-US"/>
        </w:rPr>
        <w:t xml:space="preserve">(main text) </w:t>
      </w:r>
      <w:r w:rsidRPr="00DF6DBA">
        <w:rPr>
          <w:rFonts w:ascii="Calibri" w:eastAsia="Calibri" w:hAnsi="Calibri" w:cs="Calibri"/>
          <w:lang w:val="en-US"/>
        </w:rPr>
        <w:t>illustrates the model structure.</w:t>
      </w:r>
      <w:r>
        <w:rPr>
          <w:rFonts w:ascii="Calibri" w:eastAsia="Calibri" w:hAnsi="Calibri" w:cs="Calibri"/>
          <w:lang w:val="en-US"/>
        </w:rPr>
        <w:t xml:space="preserve"> </w:t>
      </w:r>
      <w:r w:rsidR="00005453">
        <w:rPr>
          <w:rFonts w:ascii="Calibri" w:eastAsia="Calibri" w:hAnsi="Calibri" w:cs="Calibri"/>
          <w:lang w:val="en-US"/>
        </w:rPr>
        <w:t xml:space="preserve">In order to adapt the model to schools, </w:t>
      </w:r>
      <w:r w:rsidR="00E045EE">
        <w:rPr>
          <w:rFonts w:ascii="Calibri" w:eastAsia="Calibri" w:hAnsi="Calibri" w:cs="Calibri"/>
          <w:lang w:val="en-US"/>
        </w:rPr>
        <w:t xml:space="preserve">the population was divided by age into 9 groups (Table 2), of which 2-4 represent students and 5-8 staff and teachers and, including 9, other household contacts. Among the age groups a distinction was made into </w:t>
      </w:r>
      <w:r w:rsidRPr="00DF6DBA">
        <w:rPr>
          <w:rFonts w:ascii="Calibri" w:hAnsi="Calibri" w:cs="Calibri"/>
          <w:lang w:val="en-US"/>
        </w:rPr>
        <w:t>“non-school” or “school”</w:t>
      </w:r>
      <w:r w:rsidR="00E045EE">
        <w:rPr>
          <w:rFonts w:ascii="Calibri" w:hAnsi="Calibri" w:cs="Calibri"/>
          <w:lang w:val="en-US"/>
        </w:rPr>
        <w:t xml:space="preserve"> subgroups</w:t>
      </w:r>
      <w:r w:rsidRPr="00DF6DBA">
        <w:rPr>
          <w:rFonts w:ascii="Calibri" w:hAnsi="Calibri" w:cs="Calibri"/>
          <w:lang w:val="en-US"/>
        </w:rPr>
        <w:t>.</w:t>
      </w:r>
      <w:r>
        <w:rPr>
          <w:rFonts w:ascii="Calibri" w:eastAsia="Calibri" w:hAnsi="Calibri" w:cs="Calibri"/>
          <w:lang w:val="en-US"/>
        </w:rPr>
        <w:t xml:space="preserve"> </w:t>
      </w:r>
      <w:r w:rsidRPr="00DF6DBA">
        <w:rPr>
          <w:rFonts w:ascii="Calibri" w:eastAsia="Calibri" w:hAnsi="Calibri" w:cs="Calibri"/>
          <w:lang w:val="en-US"/>
        </w:rPr>
        <w:t>An</w:t>
      </w:r>
      <w:r w:rsidR="00E045EE">
        <w:rPr>
          <w:rFonts w:ascii="Calibri" w:eastAsia="Calibri" w:hAnsi="Calibri" w:cs="Calibri"/>
          <w:lang w:val="en-US"/>
        </w:rPr>
        <w:t>y</w:t>
      </w:r>
      <w:r w:rsidRPr="00DF6DBA">
        <w:rPr>
          <w:rFonts w:ascii="Calibri" w:eastAsia="Calibri" w:hAnsi="Calibri" w:cs="Calibri"/>
          <w:lang w:val="en-US"/>
        </w:rPr>
        <w:t xml:space="preserve"> </w:t>
      </w:r>
      <w:r w:rsidR="00E045EE">
        <w:rPr>
          <w:rFonts w:ascii="Calibri" w:eastAsia="Calibri" w:hAnsi="Calibri" w:cs="Calibri"/>
          <w:lang w:val="en-US"/>
        </w:rPr>
        <w:t>person</w:t>
      </w:r>
      <w:r w:rsidRPr="00DF6DBA">
        <w:rPr>
          <w:rFonts w:ascii="Calibri" w:eastAsia="Calibri" w:hAnsi="Calibri" w:cs="Calibri"/>
          <w:lang w:val="en-US"/>
        </w:rPr>
        <w:t xml:space="preserve"> in age group </w:t>
      </w:r>
      <m:oMath>
        <m:r>
          <w:rPr>
            <w:rFonts w:ascii="Cambria Math" w:eastAsia="Cambria Math" w:hAnsi="Cambria Math" w:cs="Cambria Math"/>
            <w:lang w:val="en-US"/>
          </w:rPr>
          <m:t>i</m:t>
        </m:r>
      </m:oMath>
      <w:r w:rsidRPr="00DF6DBA">
        <w:rPr>
          <w:rFonts w:ascii="Calibri" w:eastAsia="Calibri" w:hAnsi="Calibri" w:cs="Calibri"/>
          <w:lang w:val="en-US"/>
        </w:rPr>
        <w:t xml:space="preserve"> </w:t>
      </w:r>
      <w:r w:rsidR="00E045EE">
        <w:rPr>
          <w:rFonts w:ascii="Calibri" w:eastAsia="Calibri" w:hAnsi="Calibri" w:cs="Calibri"/>
          <w:lang w:val="en-US"/>
        </w:rPr>
        <w:t>is assigned one of the following states:</w:t>
      </w:r>
      <w:r w:rsidRPr="00DF6DBA">
        <w:rPr>
          <w:rFonts w:ascii="Calibri" w:eastAsia="Calibri" w:hAnsi="Calibri" w:cs="Calibri"/>
          <w:lang w:val="en-US"/>
        </w:rPr>
        <w:t xml:space="preserve"> susceptible (</w:t>
      </w:r>
      <m:oMath>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oMath>
      <w:r w:rsidRPr="00DF6DBA">
        <w:rPr>
          <w:rFonts w:ascii="Calibri" w:eastAsia="Calibri" w:hAnsi="Calibri" w:cs="Calibri"/>
          <w:lang w:val="en-US"/>
        </w:rPr>
        <w:t>), exposed (</w:t>
      </w:r>
      <m:oMath>
        <m:sSub>
          <m:sSubPr>
            <m:ctrlPr>
              <w:rPr>
                <w:rFonts w:ascii="Cambria Math" w:eastAsia="Cambria Math" w:hAnsi="Cambria Math" w:cs="Cambria Math"/>
                <w:lang w:val="en-US"/>
              </w:rPr>
            </m:ctrlPr>
          </m:sSubPr>
          <m:e>
            <m:r>
              <w:rPr>
                <w:rFonts w:ascii="Cambria Math" w:eastAsia="Cambria Math" w:hAnsi="Cambria Math" w:cs="Cambria Math"/>
                <w:lang w:val="en-US"/>
              </w:rPr>
              <m:t>E</m:t>
            </m:r>
          </m:e>
          <m:sub>
            <m:r>
              <w:rPr>
                <w:rFonts w:ascii="Cambria Math" w:eastAsia="Cambria Math" w:hAnsi="Cambria Math" w:cs="Cambria Math"/>
                <w:lang w:val="en-US"/>
              </w:rPr>
              <m:t>i</m:t>
            </m:r>
          </m:sub>
        </m:sSub>
      </m:oMath>
      <w:r w:rsidRPr="00DF6DBA">
        <w:rPr>
          <w:rFonts w:ascii="Calibri" w:eastAsia="Calibri" w:hAnsi="Calibri" w:cs="Calibri"/>
          <w:lang w:val="en-US"/>
        </w:rPr>
        <w:t>), asymptomatically infectious (</w:t>
      </w:r>
      <m:oMath>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i</m:t>
            </m:r>
          </m:sub>
        </m:sSub>
      </m:oMath>
      <w:r w:rsidRPr="00DF6DBA">
        <w:rPr>
          <w:rFonts w:ascii="Calibri" w:eastAsia="Calibri" w:hAnsi="Calibri" w:cs="Calibri"/>
          <w:lang w:val="en-US"/>
        </w:rPr>
        <w:t>), symptomatically infectious (</w:t>
      </w:r>
      <m:oMath>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oMath>
      <w:r w:rsidRPr="00DF6DBA">
        <w:rPr>
          <w:rFonts w:ascii="Calibri" w:eastAsia="Calibri" w:hAnsi="Calibri" w:cs="Calibri"/>
          <w:lang w:val="en-US"/>
        </w:rPr>
        <w:t>), hospitalized (</w:t>
      </w:r>
      <m:oMath>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oMath>
      <w:r w:rsidRPr="00DF6DBA">
        <w:rPr>
          <w:rFonts w:ascii="Calibri" w:eastAsia="Calibri" w:hAnsi="Calibri" w:cs="Calibri"/>
          <w:lang w:val="en-US"/>
        </w:rPr>
        <w:t>), in intensive care (</w:t>
      </w:r>
      <m:oMath>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oMath>
      <w:r w:rsidRPr="00DF6DBA">
        <w:rPr>
          <w:rFonts w:ascii="Calibri" w:eastAsia="Calibri" w:hAnsi="Calibri" w:cs="Calibri"/>
          <w:lang w:val="en-US"/>
        </w:rPr>
        <w:t>), suffering under long-COVID (</w:t>
      </w:r>
      <m:oMath>
        <m:sSub>
          <m:sSubPr>
            <m:ctrlPr>
              <w:rPr>
                <w:rFonts w:ascii="Cambria Math" w:eastAsia="Cambria Math" w:hAnsi="Cambria Math" w:cs="Cambria Math"/>
                <w:lang w:val="en-US"/>
              </w:rPr>
            </m:ctrlPr>
          </m:sSubPr>
          <m:e>
            <m:r>
              <w:rPr>
                <w:rFonts w:ascii="Cambria Math" w:eastAsia="Cambria Math" w:hAnsi="Cambria Math" w:cs="Cambria Math"/>
                <w:lang w:val="en-US"/>
              </w:rPr>
              <m:t>L</m:t>
            </m:r>
          </m:e>
          <m:sub>
            <m:r>
              <w:rPr>
                <w:rFonts w:ascii="Cambria Math" w:eastAsia="Cambria Math" w:hAnsi="Cambria Math" w:cs="Cambria Math"/>
                <w:lang w:val="en-US"/>
              </w:rPr>
              <m:t>i</m:t>
            </m:r>
          </m:sub>
        </m:sSub>
      </m:oMath>
      <w:r w:rsidRPr="00DF6DBA">
        <w:rPr>
          <w:rFonts w:ascii="Calibri" w:eastAsia="Calibri" w:hAnsi="Calibri" w:cs="Calibri"/>
          <w:lang w:val="en-US"/>
        </w:rPr>
        <w:t>), fully recovered (</w:t>
      </w:r>
      <m:oMath>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F</m:t>
                </m:r>
              </m:sub>
            </m:sSub>
          </m:e>
          <m:sub>
            <m:r>
              <w:rPr>
                <w:rFonts w:ascii="Cambria Math" w:eastAsia="Cambria Math" w:hAnsi="Cambria Math" w:cs="Cambria Math"/>
                <w:lang w:val="en-US"/>
              </w:rPr>
              <m:t>i</m:t>
            </m:r>
          </m:sub>
        </m:sSub>
      </m:oMath>
      <w:r w:rsidRPr="00DF6DBA">
        <w:rPr>
          <w:rFonts w:ascii="Calibri" w:eastAsia="Calibri" w:hAnsi="Calibri" w:cs="Calibri"/>
          <w:lang w:val="en-US"/>
        </w:rPr>
        <w:t>), recovered from long-COVID (</w:t>
      </w:r>
      <m:oMath>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L</m:t>
                </m:r>
              </m:sub>
            </m:sSub>
          </m:e>
          <m:sub>
            <m:r>
              <w:rPr>
                <w:rFonts w:ascii="Cambria Math" w:eastAsia="Cambria Math" w:hAnsi="Cambria Math" w:cs="Cambria Math"/>
                <w:lang w:val="en-US"/>
              </w:rPr>
              <m:t>i</m:t>
            </m:r>
          </m:sub>
        </m:sSub>
      </m:oMath>
      <w:r w:rsidRPr="00DF6DBA">
        <w:rPr>
          <w:rFonts w:ascii="Calibri" w:eastAsia="Calibri" w:hAnsi="Calibri" w:cs="Calibri"/>
          <w:lang w:val="en-US"/>
        </w:rPr>
        <w:t>), or dead (</w:t>
      </w:r>
      <m:oMath>
        <m:sSub>
          <m:sSubPr>
            <m:ctrlPr>
              <w:rPr>
                <w:rFonts w:ascii="Cambria Math" w:eastAsia="Cambria Math" w:hAnsi="Cambria Math" w:cs="Cambria Math"/>
                <w:lang w:val="en-US"/>
              </w:rPr>
            </m:ctrlPr>
          </m:sSubPr>
          <m:e>
            <m:r>
              <w:rPr>
                <w:rFonts w:ascii="Cambria Math" w:eastAsia="Cambria Math" w:hAnsi="Cambria Math" w:cs="Cambria Math"/>
                <w:lang w:val="en-US"/>
              </w:rPr>
              <m:t>D</m:t>
            </m:r>
          </m:e>
          <m:sub>
            <m:r>
              <w:rPr>
                <w:rFonts w:ascii="Cambria Math" w:eastAsia="Cambria Math" w:hAnsi="Cambria Math" w:cs="Cambria Math"/>
                <w:lang w:val="en-US"/>
              </w:rPr>
              <m:t>i</m:t>
            </m:r>
          </m:sub>
        </m:sSub>
      </m:oMath>
      <w:r w:rsidRPr="00DF6DBA">
        <w:rPr>
          <w:rFonts w:ascii="Calibri" w:eastAsia="Calibri" w:hAnsi="Calibri" w:cs="Calibri"/>
          <w:lang w:val="en-US"/>
        </w:rPr>
        <w:t xml:space="preserve">). The </w:t>
      </w:r>
      <w:r w:rsidR="00E045EE">
        <w:rPr>
          <w:rFonts w:ascii="Calibri" w:eastAsia="Calibri" w:hAnsi="Calibri" w:cs="Calibri"/>
          <w:lang w:val="en-US"/>
        </w:rPr>
        <w:t xml:space="preserve">size of the </w:t>
      </w:r>
      <w:r w:rsidRPr="00DF6DBA">
        <w:rPr>
          <w:rFonts w:ascii="Calibri" w:eastAsia="Calibri" w:hAnsi="Calibri" w:cs="Calibri"/>
          <w:lang w:val="en-US"/>
        </w:rPr>
        <w:t xml:space="preserve">population of </w:t>
      </w:r>
      <w:r w:rsidR="00E045EE">
        <w:rPr>
          <w:rFonts w:ascii="Calibri" w:eastAsia="Calibri" w:hAnsi="Calibri" w:cs="Calibri"/>
          <w:lang w:val="en-US"/>
        </w:rPr>
        <w:t xml:space="preserve">the </w:t>
      </w:r>
      <w:r w:rsidRPr="00DF6DBA">
        <w:rPr>
          <w:rFonts w:ascii="Calibri" w:eastAsia="Calibri" w:hAnsi="Calibri" w:cs="Calibri"/>
          <w:lang w:val="en-US"/>
        </w:rPr>
        <w:t xml:space="preserve">age group </w:t>
      </w:r>
      <m:oMath>
        <m:r>
          <w:rPr>
            <w:rFonts w:ascii="Cambria Math" w:eastAsia="Cambria Math" w:hAnsi="Cambria Math" w:cs="Cambria Math"/>
            <w:lang w:val="en-US"/>
          </w:rPr>
          <m:t>i</m:t>
        </m:r>
      </m:oMath>
      <w:r w:rsidRPr="00DF6DBA">
        <w:rPr>
          <w:rFonts w:ascii="Calibri" w:eastAsia="Calibri" w:hAnsi="Calibri" w:cs="Calibri"/>
          <w:lang w:val="en-US"/>
        </w:rPr>
        <w:t xml:space="preserve"> is </w:t>
      </w:r>
      <w:r w:rsidR="00E045EE">
        <w:rPr>
          <w:rFonts w:ascii="Calibri" w:eastAsia="Calibri" w:hAnsi="Calibri" w:cs="Calibri"/>
          <w:lang w:val="en-US"/>
        </w:rPr>
        <w:t>defined</w:t>
      </w:r>
      <w:r w:rsidRPr="00DF6DBA">
        <w:rPr>
          <w:rFonts w:ascii="Calibri" w:eastAsia="Calibri" w:hAnsi="Calibri" w:cs="Calibri"/>
          <w:lang w:val="en-US"/>
        </w:rPr>
        <w:t xml:space="preserve"> by </w:t>
      </w:r>
      <m:oMath>
        <m:sSub>
          <m:sSubPr>
            <m:ctrlPr>
              <w:rPr>
                <w:rFonts w:ascii="Cambria Math" w:eastAsia="Cambria Math" w:hAnsi="Cambria Math" w:cs="Cambria Math"/>
                <w:lang w:val="en-US"/>
              </w:rPr>
            </m:ctrlPr>
          </m:sSubPr>
          <m:e>
            <m:r>
              <w:rPr>
                <w:rFonts w:ascii="Cambria Math" w:eastAsia="Cambria Math" w:hAnsi="Cambria Math" w:cs="Cambria Math"/>
                <w:lang w:val="en-US"/>
              </w:rPr>
              <m:t>N</m:t>
            </m:r>
          </m:e>
          <m:sub>
            <m:r>
              <w:rPr>
                <w:rFonts w:ascii="Cambria Math" w:eastAsia="Cambria Math" w:hAnsi="Cambria Math" w:cs="Cambria Math"/>
                <w:lang w:val="en-US"/>
              </w:rPr>
              <m:t>i</m:t>
            </m:r>
          </m:sub>
        </m:sSub>
      </m:oMath>
      <w:r w:rsidRPr="00DF6DBA">
        <w:rPr>
          <w:rFonts w:ascii="Calibri" w:eastAsia="Calibri" w:hAnsi="Calibri" w:cs="Calibri"/>
          <w:lang w:val="en-US"/>
        </w:rPr>
        <w:t xml:space="preserve">. The </w:t>
      </w:r>
      <w:r w:rsidR="00E045EE" w:rsidRPr="00DF6DBA">
        <w:rPr>
          <w:rFonts w:ascii="Calibri" w:eastAsia="Calibri" w:hAnsi="Calibri" w:cs="Calibri"/>
          <w:lang w:val="en-US"/>
        </w:rPr>
        <w:t>following differential equation</w:t>
      </w:r>
      <w:r w:rsidR="00E045EE">
        <w:rPr>
          <w:rFonts w:ascii="Calibri" w:eastAsia="Calibri" w:hAnsi="Calibri" w:cs="Calibri"/>
          <w:lang w:val="en-US"/>
        </w:rPr>
        <w:t>s describe the model</w:t>
      </w:r>
      <w:r w:rsidR="00E045EE" w:rsidRPr="00DF6DBA">
        <w:rPr>
          <w:rFonts w:ascii="Calibri" w:eastAsia="Calibri" w:hAnsi="Calibri" w:cs="Calibri"/>
          <w:lang w:val="en-US"/>
        </w:rPr>
        <w:t xml:space="preserve"> </w:t>
      </w:r>
      <w:r w:rsidRPr="00DF6DBA">
        <w:rPr>
          <w:rFonts w:ascii="Calibri" w:eastAsia="Calibri" w:hAnsi="Calibri" w:cs="Calibri"/>
          <w:lang w:val="en-US"/>
        </w:rPr>
        <w:t>developed,</w:t>
      </w:r>
    </w:p>
    <w:p w14:paraId="64980710" w14:textId="77777777" w:rsidR="00B56D15" w:rsidRDefault="00B56D15">
      <w:pPr>
        <w:rPr>
          <w:rFonts w:ascii="Calibri" w:eastAsia="Calibri" w:hAnsi="Calibri" w:cs="Calibri"/>
          <w:lang w:val="en-US"/>
        </w:rPr>
      </w:pPr>
      <w:r>
        <w:rPr>
          <w:rFonts w:ascii="Calibri" w:eastAsia="Calibri" w:hAnsi="Calibri" w:cs="Calibri"/>
          <w:lang w:val="en-US"/>
        </w:rPr>
        <w:br w:type="page"/>
      </w:r>
    </w:p>
    <w:p w14:paraId="5F75D2AF" w14:textId="77777777" w:rsidR="001742C4" w:rsidRPr="00DF6DBA" w:rsidRDefault="001742C4" w:rsidP="001742C4">
      <w:pPr>
        <w:spacing w:before="120" w:line="276" w:lineRule="auto"/>
        <w:jc w:val="both"/>
        <w:rPr>
          <w:rFonts w:ascii="Calibri" w:eastAsia="Calibri" w:hAnsi="Calibri" w:cs="Calibri"/>
          <w:lang w:val="en-US"/>
        </w:rPr>
      </w:pPr>
    </w:p>
    <w:tbl>
      <w:tblPr>
        <w:tblStyle w:val="Grigliatabel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7"/>
        <w:gridCol w:w="675"/>
      </w:tblGrid>
      <w:tr w:rsidR="001742C4" w:rsidRPr="00DF6DBA" w14:paraId="1547B77E" w14:textId="77777777" w:rsidTr="004D0546">
        <w:tc>
          <w:tcPr>
            <w:tcW w:w="4628" w:type="pct"/>
          </w:tcPr>
          <w:p w14:paraId="5FE9CD55"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nary>
                  <m:naryPr>
                    <m:chr m:val="∑"/>
                    <m:limLoc m:val="undOvr"/>
                    <m:supHide m:val="1"/>
                    <m:ctrlPr>
                      <w:rPr>
                        <w:rFonts w:ascii="Cambria Math" w:eastAsia="Cambria Math" w:hAnsi="Cambria Math" w:cs="Cambria Math"/>
                        <w:i/>
                        <w:lang w:val="en-US"/>
                      </w:rPr>
                    </m:ctrlPr>
                  </m:naryPr>
                  <m:sub>
                    <m:r>
                      <w:rPr>
                        <w:rFonts w:ascii="Cambria Math" w:eastAsia="Cambria Math" w:hAnsi="Cambria Math" w:cs="Cambria Math"/>
                        <w:lang w:val="en-US"/>
                      </w:rPr>
                      <m:t>j</m:t>
                    </m:r>
                  </m:sub>
                  <m:sup/>
                  <m:e>
                    <m:sSub>
                      <m:sSubPr>
                        <m:ctrlPr>
                          <w:rPr>
                            <w:rFonts w:ascii="Cambria Math" w:eastAsia="Cambria Math" w:hAnsi="Cambria Math" w:cs="Cambria Math"/>
                            <w:i/>
                            <w:lang w:val="en-US"/>
                          </w:rPr>
                        </m:ctrlPr>
                      </m:sSubPr>
                      <m:e>
                        <m:r>
                          <m:rPr>
                            <m:sty m:val="p"/>
                          </m:rPr>
                          <w:rPr>
                            <w:rFonts w:ascii="Cambria Math" w:eastAsia="Cambria Math" w:hAnsi="Cambria Math" w:cs="Cambria Math"/>
                            <w:lang w:val="en-US"/>
                          </w:rPr>
                          <m:t>Λ</m:t>
                        </m:r>
                        <m:ctrlPr>
                          <w:rPr>
                            <w:rFonts w:ascii="Cambria Math" w:eastAsia="Cambria Math" w:hAnsi="Cambria Math" w:cs="Cambria Math"/>
                            <w:lang w:val="en-US"/>
                          </w:rPr>
                        </m:ctrlPr>
                      </m:e>
                      <m:sub>
                        <m:r>
                          <w:rPr>
                            <w:rFonts w:ascii="Cambria Math" w:eastAsia="Cambria Math" w:hAnsi="Cambria Math" w:cs="Cambria Math"/>
                            <w:lang w:val="en-US"/>
                          </w:rPr>
                          <m:t>ij</m:t>
                        </m:r>
                      </m:sub>
                    </m:sSub>
                    <m:r>
                      <w:rPr>
                        <w:rFonts w:ascii="Cambria Math" w:eastAsia="Cambria Math" w:hAnsi="Cambria Math" w:cs="Cambria Math"/>
                        <w:lang w:val="en-US"/>
                      </w:rPr>
                      <m:t>(t)</m:t>
                    </m:r>
                  </m:e>
                </m:nary>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7</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L</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8</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F</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27773123"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r>
                          <w:rPr>
                            <w:rFonts w:ascii="Cambria Math" w:eastAsia="Cambria Math" w:hAnsi="Cambria Math" w:cs="Cambria Math"/>
                            <w:lang w:val="en-US"/>
                          </w:rPr>
                          <m:t>E</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nary>
                  <m:naryPr>
                    <m:chr m:val="∑"/>
                    <m:limLoc m:val="undOvr"/>
                    <m:supHide m:val="1"/>
                    <m:ctrlPr>
                      <w:rPr>
                        <w:rFonts w:ascii="Cambria Math" w:eastAsia="Cambria Math" w:hAnsi="Cambria Math" w:cs="Cambria Math"/>
                        <w:i/>
                        <w:lang w:val="en-US"/>
                      </w:rPr>
                    </m:ctrlPr>
                  </m:naryPr>
                  <m:sub>
                    <m:r>
                      <w:rPr>
                        <w:rFonts w:ascii="Cambria Math" w:eastAsia="Cambria Math" w:hAnsi="Cambria Math" w:cs="Cambria Math"/>
                        <w:lang w:val="en-US"/>
                      </w:rPr>
                      <m:t>j</m:t>
                    </m:r>
                  </m:sub>
                  <m:sup/>
                  <m:e>
                    <m:sSub>
                      <m:sSubPr>
                        <m:ctrlPr>
                          <w:rPr>
                            <w:rFonts w:ascii="Cambria Math" w:eastAsia="Cambria Math" w:hAnsi="Cambria Math" w:cs="Cambria Math"/>
                            <w:i/>
                            <w:lang w:val="en-US"/>
                          </w:rPr>
                        </m:ctrlPr>
                      </m:sSubPr>
                      <m:e>
                        <m:r>
                          <m:rPr>
                            <m:sty m:val="p"/>
                          </m:rPr>
                          <w:rPr>
                            <w:rFonts w:ascii="Cambria Math" w:eastAsia="Cambria Math" w:hAnsi="Cambria Math" w:cs="Cambria Math"/>
                            <w:lang w:val="en-US"/>
                          </w:rPr>
                          <m:t>Λ</m:t>
                        </m:r>
                        <m:ctrlPr>
                          <w:rPr>
                            <w:rFonts w:ascii="Cambria Math" w:eastAsia="Cambria Math" w:hAnsi="Cambria Math" w:cs="Cambria Math"/>
                            <w:lang w:val="en-US"/>
                          </w:rPr>
                        </m:ctrlPr>
                      </m:e>
                      <m:sub>
                        <m:r>
                          <w:rPr>
                            <w:rFonts w:ascii="Cambria Math" w:eastAsia="Cambria Math" w:hAnsi="Cambria Math" w:cs="Cambria Math"/>
                            <w:lang w:val="en-US"/>
                          </w:rPr>
                          <m:t>ij</m:t>
                        </m:r>
                      </m:sub>
                    </m:sSub>
                    <m:r>
                      <w:rPr>
                        <w:rFonts w:ascii="Cambria Math" w:eastAsia="Cambria Math" w:hAnsi="Cambria Math" w:cs="Cambria Math"/>
                        <w:lang w:val="en-US"/>
                      </w:rPr>
                      <m:t>(t)</m:t>
                    </m:r>
                  </m:e>
                </m:nary>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1</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E</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22A4DDD7"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κ</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1</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E</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2</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29DF3794"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κ</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1</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E</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3</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736404A0"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α</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2</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4</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γ</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η</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6</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L</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5F12627D"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δ</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4</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5</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5F5932B2"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r>
                          <w:rPr>
                            <w:rFonts w:ascii="Cambria Math" w:eastAsia="Cambria Math" w:hAnsi="Cambria Math" w:cs="Cambria Math"/>
                            <w:lang w:val="en-US"/>
                          </w:rPr>
                          <m:t>L</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α</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ρ</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2</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δ</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φ</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4</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ϑ</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σ</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5</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6</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L</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7BFAB5F8"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F</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sSub>
                  <m:sSubPr>
                    <m:ctrlPr>
                      <w:rPr>
                        <w:rFonts w:ascii="Cambria Math" w:eastAsia="Cambria Math" w:hAnsi="Cambria Math" w:cs="Cambria Math"/>
                        <w:lang w:val="en-US"/>
                      </w:rPr>
                    </m:ctrlPr>
                  </m:sSubPr>
                  <m:e>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ν</m:t>
                            </m:r>
                          </m:e>
                          <m:sub>
                            <m:r>
                              <w:rPr>
                                <w:rFonts w:ascii="Cambria Math" w:eastAsia="Cambria Math" w:hAnsi="Cambria Math" w:cs="Cambria Math"/>
                                <w:lang w:val="en-US"/>
                              </w:rPr>
                              <m:t>i</m:t>
                            </m:r>
                          </m:sub>
                        </m:sSub>
                      </m:e>
                    </m:d>
                    <m:r>
                      <w:rPr>
                        <w:rFonts w:ascii="Cambria Math" w:eastAsia="Cambria Math" w:hAnsi="Cambria Math" w:cs="Cambria Math"/>
                        <w:lang w:val="en-US"/>
                      </w:rPr>
                      <m:t>P</m:t>
                    </m:r>
                  </m:e>
                  <m:sub>
                    <m:r>
                      <w:rPr>
                        <w:rFonts w:ascii="Cambria Math" w:eastAsia="Cambria Math" w:hAnsi="Cambria Math" w:cs="Cambria Math"/>
                        <w:lang w:val="en-US"/>
                      </w:rPr>
                      <m:t>3</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α</m:t>
                        </m:r>
                      </m:e>
                      <m:sub>
                        <m:r>
                          <w:rPr>
                            <w:rFonts w:ascii="Cambria Math" w:eastAsia="Cambria Math" w:hAnsi="Cambria Math" w:cs="Cambria Math"/>
                            <w:lang w:val="en-US"/>
                          </w:rPr>
                          <m:t>i</m:t>
                        </m:r>
                      </m:sub>
                    </m:sSub>
                  </m:e>
                </m:d>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ρ</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2</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δ</m:t>
                        </m:r>
                      </m:e>
                      <m:sub>
                        <m:r>
                          <w:rPr>
                            <w:rFonts w:ascii="Cambria Math" w:eastAsia="Cambria Math" w:hAnsi="Cambria Math" w:cs="Cambria Math"/>
                            <w:lang w:val="en-US"/>
                          </w:rPr>
                          <m:t>i</m:t>
                        </m:r>
                      </m:sub>
                    </m:sSub>
                  </m:e>
                </m:d>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φ</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4</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ϑ</m:t>
                        </m:r>
                      </m:e>
                      <m:sub>
                        <m:r>
                          <w:rPr>
                            <w:rFonts w:ascii="Cambria Math" w:eastAsia="Cambria Math" w:hAnsi="Cambria Math" w:cs="Cambria Math"/>
                            <w:lang w:val="en-US"/>
                          </w:rPr>
                          <m:t>i</m:t>
                        </m:r>
                      </m:sub>
                    </m:sSub>
                  </m:e>
                </m:d>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σ</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5</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8</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F</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5C23ED18"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L</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γ</m:t>
                        </m:r>
                      </m:e>
                      <m:sub>
                        <m:r>
                          <w:rPr>
                            <w:rFonts w:ascii="Cambria Math" w:eastAsia="Cambria Math" w:hAnsi="Cambria Math" w:cs="Cambria Math"/>
                            <w:lang w:val="en-US"/>
                          </w:rPr>
                          <m:t>i</m:t>
                        </m:r>
                      </m:sub>
                    </m:sSub>
                  </m:e>
                </m:d>
                <m:d>
                  <m:dPr>
                    <m:ctrlPr>
                      <w:rPr>
                        <w:rFonts w:ascii="Cambria Math" w:eastAsia="Cambria Math" w:hAnsi="Cambria Math" w:cs="Cambria Math"/>
                        <w:lang w:val="en-US"/>
                      </w:rPr>
                    </m:ctrlPr>
                  </m:dPr>
                  <m:e>
                    <m:r>
                      <w:rPr>
                        <w:rFonts w:ascii="Cambria Math" w:eastAsia="Cambria Math" w:hAnsi="Cambria Math" w:cs="Cambria Math"/>
                        <w:lang w:val="en-US"/>
                      </w:rPr>
                      <m:t>1-</m:t>
                    </m:r>
                    <m:sSub>
                      <m:sSubPr>
                        <m:ctrlPr>
                          <w:rPr>
                            <w:rFonts w:ascii="Cambria Math" w:eastAsia="Cambria Math" w:hAnsi="Cambria Math" w:cs="Cambria Math"/>
                            <w:lang w:val="en-US"/>
                          </w:rPr>
                        </m:ctrlPr>
                      </m:sSubPr>
                      <m:e>
                        <m:r>
                          <w:rPr>
                            <w:rFonts w:ascii="Cambria Math" w:eastAsia="Cambria Math" w:hAnsi="Cambria Math" w:cs="Cambria Math"/>
                            <w:lang w:val="en-US"/>
                          </w:rPr>
                          <m:t>η</m:t>
                        </m:r>
                      </m:e>
                      <m:sub>
                        <m:r>
                          <w:rPr>
                            <w:rFonts w:ascii="Cambria Math" w:eastAsia="Cambria Math" w:hAnsi="Cambria Math" w:cs="Cambria Math"/>
                            <w:lang w:val="en-US"/>
                          </w:rPr>
                          <m:t>i</m:t>
                        </m:r>
                      </m:sub>
                    </m:sSub>
                  </m:e>
                </m:d>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6</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L</m:t>
                    </m:r>
                  </m:e>
                  <m:sub>
                    <m:r>
                      <w:rPr>
                        <w:rFonts w:ascii="Cambria Math" w:eastAsia="Cambria Math" w:hAnsi="Cambria Math" w:cs="Cambria Math"/>
                        <w:lang w:val="en-US"/>
                      </w:rPr>
                      <m:t>i</m:t>
                    </m:r>
                  </m:sub>
                </m:sSub>
                <m:r>
                  <w:rPr>
                    <w:rFonts w:ascii="Cambria Math" w:eastAsia="Cambria Math" w:hAnsi="Cambria Math" w:cs="Cambria Math"/>
                    <w:lang w:val="en-US"/>
                  </w:rPr>
                  <m:t>(t)-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7</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L</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oMath>
            </m:oMathPara>
          </w:p>
          <w:p w14:paraId="694B9140" w14:textId="77777777" w:rsidR="001742C4" w:rsidRPr="00DF6DBA" w:rsidRDefault="00000000" w:rsidP="004D0546">
            <w:pPr>
              <w:spacing w:after="120" w:line="276" w:lineRule="auto"/>
              <w:rPr>
                <w:rFonts w:ascii="Cambria Math" w:eastAsia="Cambria Math" w:hAnsi="Cambria Math" w:cs="Cambria Math"/>
                <w:lang w:val="en-US"/>
              </w:rPr>
            </w:pPr>
            <m:oMathPara>
              <m:oMathParaPr>
                <m:jc m:val="left"/>
              </m:oMathParaPr>
              <m:oMath>
                <m:f>
                  <m:fPr>
                    <m:ctrlPr>
                      <w:rPr>
                        <w:rFonts w:ascii="Cambria Math" w:eastAsia="Cambria Math" w:hAnsi="Cambria Math" w:cs="Cambria Math"/>
                        <w:lang w:val="en-US"/>
                      </w:rPr>
                    </m:ctrlPr>
                  </m:fPr>
                  <m:num>
                    <m:r>
                      <w:rPr>
                        <w:rFonts w:ascii="Cambria Math" w:eastAsia="Cambria Math" w:hAnsi="Cambria Math" w:cs="Cambria Math"/>
                        <w:lang w:val="en-US"/>
                      </w:rPr>
                      <m:t>d</m:t>
                    </m:r>
                    <m:sSub>
                      <m:sSubPr>
                        <m:ctrlPr>
                          <w:rPr>
                            <w:rFonts w:ascii="Cambria Math" w:eastAsia="Cambria Math" w:hAnsi="Cambria Math" w:cs="Cambria Math"/>
                            <w:lang w:val="en-US"/>
                          </w:rPr>
                        </m:ctrlPr>
                      </m:sSubPr>
                      <m:e>
                        <m:r>
                          <w:rPr>
                            <w:rFonts w:ascii="Cambria Math" w:eastAsia="Cambria Math" w:hAnsi="Cambria Math" w:cs="Cambria Math"/>
                            <w:lang w:val="en-US"/>
                          </w:rPr>
                          <m:t>D</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num>
                  <m:den>
                    <m:r>
                      <w:rPr>
                        <w:rFonts w:ascii="Cambria Math" w:eastAsia="Cambria Math" w:hAnsi="Cambria Math" w:cs="Cambria Math"/>
                        <w:lang w:val="en-US"/>
                      </w:rPr>
                      <m:t>dt</m:t>
                    </m:r>
                  </m:den>
                </m:f>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ϑ</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5</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ν</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3</m:t>
                    </m:r>
                  </m:sub>
                </m:sSub>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i</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γ</m:t>
                    </m:r>
                  </m:e>
                  <m:sub>
                    <m:r>
                      <w:rPr>
                        <w:rFonts w:ascii="Cambria Math" w:eastAsia="Cambria Math" w:hAnsi="Cambria Math" w:cs="Cambria Math"/>
                        <w:lang w:val="en-US"/>
                      </w:rPr>
                      <m:t>i</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6</m:t>
                    </m:r>
                  </m:sub>
                </m:sSub>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r>
                  <w:rPr>
                    <w:rFonts w:ascii="Cambria Math" w:eastAsia="Cambria Math" w:hAnsi="Cambria Math" w:cs="Cambria Math"/>
                    <w:lang w:val="en-US"/>
                  </w:rPr>
                  <m:t>(t),</m:t>
                </m:r>
              </m:oMath>
            </m:oMathPara>
          </w:p>
          <w:p w14:paraId="131034CC" w14:textId="77777777" w:rsidR="001742C4" w:rsidRPr="00DF6DBA" w:rsidRDefault="00000000" w:rsidP="004D0546">
            <w:pPr>
              <w:spacing w:after="120" w:line="276" w:lineRule="auto"/>
              <w:jc w:val="center"/>
              <w:rPr>
                <w:rFonts w:ascii="Cambria Math" w:eastAsia="Cambria Math" w:hAnsi="Cambria Math" w:cs="Cambria Math"/>
                <w:lang w:val="en-US"/>
              </w:rPr>
            </w:pPr>
            <m:oMathPara>
              <m:oMathParaPr>
                <m:jc m:val="left"/>
              </m:oMathParaPr>
              <m:oMath>
                <m:sSub>
                  <m:sSubPr>
                    <m:ctrlPr>
                      <w:rPr>
                        <w:rFonts w:ascii="Cambria Math" w:eastAsia="Cambria Math" w:hAnsi="Cambria Math" w:cs="Cambria Math"/>
                        <w:lang w:val="en-US"/>
                      </w:rPr>
                    </m:ctrlPr>
                  </m:sSubPr>
                  <m:e>
                    <m:r>
                      <w:rPr>
                        <w:rFonts w:ascii="Cambria Math" w:eastAsia="Cambria Math" w:hAnsi="Cambria Math" w:cs="Cambria Math"/>
                        <w:lang w:val="en-US"/>
                      </w:rPr>
                      <m:t>N</m:t>
                    </m:r>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E</m:t>
                    </m:r>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H</m:t>
                    </m:r>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U</m:t>
                    </m:r>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L</m:t>
                    </m:r>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F</m:t>
                        </m:r>
                      </m:sub>
                    </m:sSub>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sSub>
                      <m:sSubPr>
                        <m:ctrlPr>
                          <w:rPr>
                            <w:rFonts w:ascii="Cambria Math" w:eastAsia="Cambria Math" w:hAnsi="Cambria Math" w:cs="Cambria Math"/>
                            <w:lang w:val="en-US"/>
                          </w:rPr>
                        </m:ctrlPr>
                      </m:sSubPr>
                      <m:e>
                        <m:r>
                          <w:rPr>
                            <w:rFonts w:ascii="Cambria Math" w:eastAsia="Cambria Math" w:hAnsi="Cambria Math" w:cs="Cambria Math"/>
                            <w:lang w:val="en-US"/>
                          </w:rPr>
                          <m:t>R</m:t>
                        </m:r>
                      </m:e>
                      <m:sub>
                        <m:r>
                          <w:rPr>
                            <w:rFonts w:ascii="Cambria Math" w:eastAsia="Cambria Math" w:hAnsi="Cambria Math" w:cs="Cambria Math"/>
                            <w:lang w:val="en-US"/>
                          </w:rPr>
                          <m:t>L</m:t>
                        </m:r>
                      </m:sub>
                    </m:sSub>
                  </m:e>
                  <m:sub>
                    <m:r>
                      <w:rPr>
                        <w:rFonts w:ascii="Cambria Math" w:eastAsia="Cambria Math" w:hAnsi="Cambria Math" w:cs="Cambria Math"/>
                        <w:lang w:val="en-US"/>
                      </w:rPr>
                      <m:t>i</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D</m:t>
                    </m:r>
                  </m:e>
                  <m:sub>
                    <m:r>
                      <w:rPr>
                        <w:rFonts w:ascii="Cambria Math" w:eastAsia="Cambria Math" w:hAnsi="Cambria Math" w:cs="Cambria Math"/>
                        <w:lang w:val="en-US"/>
                      </w:rPr>
                      <m:t>i</m:t>
                    </m:r>
                  </m:sub>
                </m:sSub>
                <m:r>
                  <w:rPr>
                    <w:rFonts w:ascii="Cambria Math" w:eastAsia="Cambria Math" w:hAnsi="Cambria Math" w:cs="Cambria Math"/>
                    <w:lang w:val="en-US"/>
                  </w:rPr>
                  <m:t>,</m:t>
                </m:r>
              </m:oMath>
            </m:oMathPara>
          </w:p>
        </w:tc>
        <w:tc>
          <w:tcPr>
            <w:tcW w:w="372" w:type="pct"/>
            <w:vAlign w:val="center"/>
          </w:tcPr>
          <w:p w14:paraId="6FC622D7" w14:textId="77777777" w:rsidR="001742C4" w:rsidRPr="00DF6DBA" w:rsidRDefault="001742C4" w:rsidP="004D0546">
            <w:pPr>
              <w:pStyle w:val="Didascalia"/>
              <w:spacing w:after="120"/>
              <w:jc w:val="right"/>
              <w:rPr>
                <w:rFonts w:ascii="Calibri" w:hAnsi="Calibri" w:cs="Calibri"/>
                <w:i w:val="0"/>
                <w:iCs w:val="0"/>
                <w:color w:val="auto"/>
                <w:sz w:val="24"/>
                <w:szCs w:val="24"/>
                <w:lang w:val="en-US"/>
              </w:rPr>
            </w:pPr>
          </w:p>
          <w:p w14:paraId="1F337CCE" w14:textId="77777777" w:rsidR="001742C4" w:rsidRPr="00DF6DBA" w:rsidRDefault="001742C4" w:rsidP="004D0546">
            <w:pPr>
              <w:keepNext/>
              <w:spacing w:before="840" w:after="120" w:line="276" w:lineRule="auto"/>
              <w:jc w:val="right"/>
              <w:rPr>
                <w:rFonts w:ascii="Calibri" w:eastAsia="Calibri" w:hAnsi="Calibri" w:cs="Calibri"/>
                <w:lang w:val="en-US"/>
              </w:rPr>
            </w:pPr>
          </w:p>
        </w:tc>
      </w:tr>
    </w:tbl>
    <w:p w14:paraId="7B570947" w14:textId="77777777" w:rsidR="001742C4" w:rsidRPr="00DF6DBA" w:rsidRDefault="001742C4" w:rsidP="001742C4">
      <w:pPr>
        <w:spacing w:after="120" w:line="276" w:lineRule="auto"/>
        <w:rPr>
          <w:rFonts w:ascii="Calibri" w:eastAsia="Calibri" w:hAnsi="Calibri" w:cs="Calibri"/>
          <w:lang w:val="en-US"/>
        </w:rPr>
      </w:pPr>
      <w:r w:rsidRPr="00DF6DBA">
        <w:rPr>
          <w:rFonts w:ascii="Calibri" w:eastAsia="Calibri" w:hAnsi="Calibri" w:cs="Calibri"/>
          <w:lang w:val="en-US"/>
        </w:rPr>
        <w:t>where</w:t>
      </w:r>
    </w:p>
    <w:tbl>
      <w:tblPr>
        <w:tblStyle w:val="Grigliatabel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
        <w:gridCol w:w="7802"/>
        <w:gridCol w:w="635"/>
      </w:tblGrid>
      <w:tr w:rsidR="001742C4" w:rsidRPr="00DF6DBA" w14:paraId="07CA7F87" w14:textId="77777777" w:rsidTr="004D0546">
        <w:tc>
          <w:tcPr>
            <w:tcW w:w="350" w:type="pct"/>
          </w:tcPr>
          <w:p w14:paraId="550BE4F3" w14:textId="77777777" w:rsidR="001742C4" w:rsidRPr="00DF6DBA" w:rsidRDefault="001742C4" w:rsidP="004D0546">
            <w:pPr>
              <w:spacing w:after="120" w:line="276" w:lineRule="auto"/>
              <w:jc w:val="both"/>
              <w:rPr>
                <w:rFonts w:ascii="Calibri" w:eastAsia="Calibri" w:hAnsi="Calibri" w:cs="Calibri"/>
                <w:lang w:val="en-US"/>
              </w:rPr>
            </w:pPr>
          </w:p>
        </w:tc>
        <w:tc>
          <w:tcPr>
            <w:tcW w:w="4300" w:type="pct"/>
          </w:tcPr>
          <w:p w14:paraId="445B175E" w14:textId="77777777" w:rsidR="001742C4" w:rsidRPr="00DF6DBA" w:rsidRDefault="00000000" w:rsidP="004D0546">
            <w:pPr>
              <w:spacing w:after="120" w:line="276" w:lineRule="auto"/>
              <w:jc w:val="center"/>
              <w:rPr>
                <w:rFonts w:ascii="Cambria Math" w:eastAsia="Cambria Math" w:hAnsi="Cambria Math" w:cs="Cambria Math"/>
                <w:lang w:val="en-US"/>
              </w:rPr>
            </w:pPr>
            <m:oMathPara>
              <m:oMath>
                <m:sSub>
                  <m:sSubPr>
                    <m:ctrlPr>
                      <w:rPr>
                        <w:rFonts w:ascii="Cambria Math" w:eastAsia="Cambria Math" w:hAnsi="Cambria Math" w:cs="Cambria Math"/>
                        <w:i/>
                        <w:lang w:val="en-US"/>
                      </w:rPr>
                    </m:ctrlPr>
                  </m:sSubPr>
                  <m:e>
                    <m:r>
                      <m:rPr>
                        <m:sty m:val="p"/>
                      </m:rPr>
                      <w:rPr>
                        <w:rFonts w:ascii="Cambria Math" w:eastAsia="Cambria Math" w:hAnsi="Cambria Math" w:cs="Cambria Math"/>
                        <w:lang w:val="en-US"/>
                      </w:rPr>
                      <m:t>Λ</m:t>
                    </m:r>
                  </m:e>
                  <m:sub>
                    <m:r>
                      <w:rPr>
                        <w:rFonts w:ascii="Cambria Math" w:eastAsia="Cambria Math" w:hAnsi="Cambria Math" w:cs="Cambria Math"/>
                        <w:lang w:val="en-US"/>
                      </w:rPr>
                      <m:t>ij</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c</m:t>
                    </m:r>
                  </m:e>
                  <m:sub>
                    <m:r>
                      <w:rPr>
                        <w:rFonts w:ascii="Cambria Math" w:eastAsia="Cambria Math" w:hAnsi="Cambria Math" w:cs="Cambria Math"/>
                        <w:lang w:val="en-US"/>
                      </w:rPr>
                      <m:t>ij</m:t>
                    </m:r>
                  </m:sub>
                </m:sSub>
                <m:d>
                  <m:dPr>
                    <m:ctrlPr>
                      <w:rPr>
                        <w:rFonts w:ascii="Cambria Math" w:eastAsia="Cambria Math" w:hAnsi="Cambria Math" w:cs="Cambria Math"/>
                        <w:i/>
                        <w:lang w:val="en-US"/>
                      </w:rPr>
                    </m:ctrlPr>
                  </m:dPr>
                  <m:e>
                    <m:sSub>
                      <m:sSubPr>
                        <m:ctrlPr>
                          <w:rPr>
                            <w:rFonts w:ascii="Cambria Math" w:eastAsia="Cambria Math" w:hAnsi="Cambria Math" w:cs="Cambria Math"/>
                            <w:lang w:val="en-US"/>
                          </w:rPr>
                        </m:ctrlPr>
                      </m:sSubPr>
                      <m:e>
                        <m:r>
                          <w:rPr>
                            <w:rFonts w:ascii="Cambria Math" w:eastAsia="Cambria Math" w:hAnsi="Cambria Math" w:cs="Cambria Math"/>
                            <w:lang w:val="en-US"/>
                          </w:rPr>
                          <m:t>b</m:t>
                        </m:r>
                      </m:e>
                      <m:sub>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sub>
                    </m:sSub>
                    <m:d>
                      <m:dPr>
                        <m:ctrlPr>
                          <w:rPr>
                            <w:rFonts w:ascii="Cambria Math" w:eastAsia="Cambria Math" w:hAnsi="Cambria Math" w:cs="Cambria Math"/>
                            <w:i/>
                            <w:lang w:val="en-US"/>
                          </w:rPr>
                        </m:ctrlPr>
                      </m:dPr>
                      <m:e>
                        <m:r>
                          <w:rPr>
                            <w:rFonts w:ascii="Cambria Math" w:eastAsia="Cambria Math" w:hAnsi="Cambria Math" w:cs="Cambria Math"/>
                            <w:lang w:val="en-US"/>
                          </w:rPr>
                          <m:t>t</m:t>
                        </m:r>
                      </m:e>
                    </m:d>
                    <m:sSub>
                      <m:sSubPr>
                        <m:ctrlPr>
                          <w:rPr>
                            <w:rFonts w:ascii="Cambria Math" w:eastAsia="Cambria Math" w:hAnsi="Cambria Math" w:cs="Cambria Math"/>
                            <w:i/>
                            <w:lang w:val="en-US"/>
                          </w:rPr>
                        </m:ctrlPr>
                      </m:sSubPr>
                      <m:e>
                        <m:sSub>
                          <m:sSubPr>
                            <m:ctrlPr>
                              <w:rPr>
                                <w:rFonts w:ascii="Cambria Math" w:eastAsia="Cambria Math" w:hAnsi="Cambria Math" w:cs="Cambria Math"/>
                                <w:i/>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S</m:t>
                            </m:r>
                          </m:sub>
                        </m:sSub>
                      </m:e>
                      <m:sub>
                        <m:r>
                          <w:rPr>
                            <w:rFonts w:ascii="Cambria Math" w:eastAsia="Cambria Math" w:hAnsi="Cambria Math" w:cs="Cambria Math"/>
                            <w:lang w:val="en-US"/>
                          </w:rPr>
                          <m:t>j</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b</m:t>
                        </m:r>
                      </m:e>
                      <m:sub>
                        <m:sSub>
                          <m:sSubPr>
                            <m:ctrlPr>
                              <w:rPr>
                                <w:rFonts w:ascii="Cambria Math" w:eastAsia="Cambria Math" w:hAnsi="Cambria Math" w:cs="Cambria Math"/>
                                <w:lang w:val="en-US"/>
                              </w:rPr>
                            </m:ctrlPr>
                          </m:sSubPr>
                          <m:e>
                            <m:r>
                              <w:rPr>
                                <w:rFonts w:ascii="Cambria Math" w:eastAsia="Cambria Math" w:hAnsi="Cambria Math" w:cs="Cambria Math"/>
                                <w:lang w:val="en-US"/>
                              </w:rPr>
                              <m:t>a</m:t>
                            </m:r>
                          </m:e>
                          <m:sub>
                            <m:r>
                              <w:rPr>
                                <w:rFonts w:ascii="Cambria Math" w:eastAsia="Cambria Math" w:hAnsi="Cambria Math" w:cs="Cambria Math"/>
                                <w:lang w:val="en-US"/>
                              </w:rPr>
                              <m:t>i</m:t>
                            </m:r>
                          </m:sub>
                        </m:sSub>
                      </m:sub>
                    </m:sSub>
                    <m:d>
                      <m:dPr>
                        <m:ctrlPr>
                          <w:rPr>
                            <w:rFonts w:ascii="Cambria Math" w:eastAsia="Cambria Math" w:hAnsi="Cambria Math" w:cs="Cambria Math"/>
                            <w:i/>
                            <w:lang w:val="en-US"/>
                          </w:rPr>
                        </m:ctrlPr>
                      </m:dPr>
                      <m:e>
                        <m:r>
                          <w:rPr>
                            <w:rFonts w:ascii="Cambria Math" w:eastAsia="Cambria Math" w:hAnsi="Cambria Math" w:cs="Cambria Math"/>
                            <w:lang w:val="en-US"/>
                          </w:rPr>
                          <m:t>t</m:t>
                        </m:r>
                      </m:e>
                    </m:d>
                    <m:sSub>
                      <m:sSubPr>
                        <m:ctrlPr>
                          <w:rPr>
                            <w:rFonts w:ascii="Cambria Math" w:eastAsia="Cambria Math" w:hAnsi="Cambria Math" w:cs="Cambria Math"/>
                            <w:i/>
                            <w:lang w:val="en-US"/>
                          </w:rPr>
                        </m:ctrlPr>
                      </m:sSubPr>
                      <m:e>
                        <m:sSub>
                          <m:sSubPr>
                            <m:ctrlPr>
                              <w:rPr>
                                <w:rFonts w:ascii="Cambria Math" w:eastAsia="Cambria Math" w:hAnsi="Cambria Math" w:cs="Cambria Math"/>
                                <w:i/>
                                <w:lang w:val="en-US"/>
                              </w:rPr>
                            </m:ctrlPr>
                          </m:sSubPr>
                          <m:e>
                            <m:r>
                              <w:rPr>
                                <w:rFonts w:ascii="Cambria Math" w:eastAsia="Cambria Math" w:hAnsi="Cambria Math" w:cs="Cambria Math"/>
                                <w:lang w:val="en-US"/>
                              </w:rPr>
                              <m:t>I</m:t>
                            </m:r>
                          </m:e>
                          <m:sub>
                            <m:r>
                              <w:rPr>
                                <w:rFonts w:ascii="Cambria Math" w:eastAsia="Cambria Math" w:hAnsi="Cambria Math" w:cs="Cambria Math"/>
                                <w:lang w:val="en-US"/>
                              </w:rPr>
                              <m:t>A</m:t>
                            </m:r>
                          </m:sub>
                        </m:sSub>
                      </m:e>
                      <m:sub>
                        <m:r>
                          <w:rPr>
                            <w:rFonts w:ascii="Cambria Math" w:eastAsia="Cambria Math" w:hAnsi="Cambria Math" w:cs="Cambria Math"/>
                            <w:lang w:val="en-US"/>
                          </w:rPr>
                          <m:t>j</m:t>
                        </m:r>
                      </m:sub>
                    </m:sSub>
                    <m:d>
                      <m:dPr>
                        <m:ctrlPr>
                          <w:rPr>
                            <w:rFonts w:ascii="Cambria Math" w:eastAsia="Cambria Math" w:hAnsi="Cambria Math" w:cs="Cambria Math"/>
                            <w:lang w:val="en-US"/>
                          </w:rPr>
                        </m:ctrlPr>
                      </m:dPr>
                      <m:e>
                        <m:r>
                          <w:rPr>
                            <w:rFonts w:ascii="Cambria Math" w:eastAsia="Cambria Math" w:hAnsi="Cambria Math" w:cs="Cambria Math"/>
                            <w:lang w:val="en-US"/>
                          </w:rPr>
                          <m:t>t</m:t>
                        </m:r>
                      </m:e>
                    </m:d>
                  </m:e>
                </m:d>
                <m:r>
                  <w:rPr>
                    <w:rFonts w:ascii="Cambria Math" w:eastAsia="Cambria Math" w:hAnsi="Cambria Math" w:cs="Cambria Math"/>
                    <w:lang w:val="en-US"/>
                  </w:rPr>
                  <m:t>,</m:t>
                </m:r>
              </m:oMath>
            </m:oMathPara>
          </w:p>
        </w:tc>
        <w:tc>
          <w:tcPr>
            <w:tcW w:w="350" w:type="pct"/>
            <w:vAlign w:val="center"/>
          </w:tcPr>
          <w:p w14:paraId="759C49DC" w14:textId="77777777" w:rsidR="001742C4" w:rsidRPr="00DF6DBA" w:rsidRDefault="001742C4" w:rsidP="004D0546">
            <w:pPr>
              <w:pStyle w:val="Didascalia"/>
              <w:spacing w:after="120"/>
              <w:jc w:val="right"/>
              <w:rPr>
                <w:rFonts w:ascii="Calibri" w:hAnsi="Calibri" w:cs="Calibri"/>
                <w:i w:val="0"/>
                <w:iCs w:val="0"/>
                <w:sz w:val="24"/>
                <w:szCs w:val="24"/>
                <w:lang w:val="en-US"/>
              </w:rPr>
            </w:pPr>
          </w:p>
        </w:tc>
      </w:tr>
    </w:tbl>
    <w:p w14:paraId="7E8B023B" w14:textId="26B9A07D" w:rsidR="00B56D15" w:rsidRDefault="002B0F50" w:rsidP="001742C4">
      <w:pPr>
        <w:spacing w:after="120" w:line="276" w:lineRule="auto"/>
        <w:jc w:val="both"/>
        <w:rPr>
          <w:rFonts w:ascii="Calibri" w:eastAsia="Calibri" w:hAnsi="Calibri" w:cs="Calibri"/>
          <w:lang w:val="en-US"/>
        </w:rPr>
      </w:pPr>
      <w:r>
        <w:rPr>
          <w:rFonts w:ascii="Calibri" w:eastAsia="Calibri" w:hAnsi="Calibri" w:cs="Calibri"/>
          <w:lang w:val="en-US"/>
        </w:rPr>
        <w:t>Whereas usually the variables</w:t>
      </w:r>
      <w:r w:rsidR="001742C4" w:rsidRPr="00DF6DBA">
        <w:rPr>
          <w:rFonts w:ascii="Calibri" w:eastAsia="Calibri" w:hAnsi="Calibri" w:cs="Calibri"/>
          <w:lang w:val="en-US"/>
        </w:rPr>
        <w:t xml:space="preserve"> </w:t>
      </w:r>
      <m:oMath>
        <m:sSub>
          <m:sSubPr>
            <m:ctrlPr>
              <w:rPr>
                <w:rFonts w:ascii="Cambria Math" w:eastAsia="Cambria Math" w:hAnsi="Cambria Math" w:cs="Cambria Math"/>
                <w:lang w:val="en-US"/>
              </w:rPr>
            </m:ctrlPr>
          </m:sSubPr>
          <m:e>
            <m:r>
              <w:rPr>
                <w:rFonts w:ascii="Cambria Math" w:eastAsia="Cambria Math" w:hAnsi="Cambria Math" w:cs="Cambria Math"/>
                <w:lang w:val="en-US"/>
              </w:rPr>
              <m:t>b</m:t>
            </m:r>
          </m:e>
          <m:sub>
            <m:sSub>
              <m:sSubPr>
                <m:ctrlPr>
                  <w:rPr>
                    <w:rFonts w:ascii="Cambria Math" w:eastAsia="Cambria Math" w:hAnsi="Cambria Math" w:cs="Cambria Math"/>
                    <w:lang w:val="en-US"/>
                  </w:rPr>
                </m:ctrlPr>
              </m:sSubPr>
              <m:e>
                <m:r>
                  <w:rPr>
                    <w:rFonts w:ascii="Cambria Math" w:eastAsia="Cambria Math" w:hAnsi="Cambria Math" w:cs="Cambria Math"/>
                    <w:lang w:val="en-US"/>
                  </w:rPr>
                  <m:t>s</m:t>
                </m:r>
              </m:e>
              <m:sub>
                <m:r>
                  <w:rPr>
                    <w:rFonts w:ascii="Cambria Math" w:eastAsia="Cambria Math" w:hAnsi="Cambria Math" w:cs="Cambria Math"/>
                    <w:lang w:val="en-US"/>
                  </w:rPr>
                  <m:t>i</m:t>
                </m:r>
              </m:sub>
            </m:sSub>
          </m:sub>
        </m:sSub>
        <m:r>
          <w:rPr>
            <w:rFonts w:ascii="Cambria Math" w:eastAsia="Cambria Math" w:hAnsi="Cambria Math" w:cs="Cambria Math"/>
            <w:lang w:val="en-US"/>
          </w:rPr>
          <m:t>(t)</m:t>
        </m:r>
      </m:oMath>
      <w:r w:rsidR="001742C4" w:rsidRPr="00DF6DBA">
        <w:rPr>
          <w:rFonts w:ascii="Calibri" w:eastAsia="Calibri" w:hAnsi="Calibri" w:cs="Calibri"/>
          <w:lang w:val="en-US"/>
        </w:rPr>
        <w:t xml:space="preserve"> and </w:t>
      </w:r>
      <m:oMath>
        <m:sSub>
          <m:sSubPr>
            <m:ctrlPr>
              <w:rPr>
                <w:rFonts w:ascii="Cambria Math" w:eastAsia="Cambria Math" w:hAnsi="Cambria Math" w:cs="Cambria Math"/>
                <w:lang w:val="en-US"/>
              </w:rPr>
            </m:ctrlPr>
          </m:sSubPr>
          <m:e>
            <m:r>
              <w:rPr>
                <w:rFonts w:ascii="Cambria Math" w:eastAsia="Cambria Math" w:hAnsi="Cambria Math" w:cs="Cambria Math"/>
                <w:lang w:val="en-US"/>
              </w:rPr>
              <m:t>b</m:t>
            </m:r>
          </m:e>
          <m:sub>
            <m:sSub>
              <m:sSubPr>
                <m:ctrlPr>
                  <w:rPr>
                    <w:rFonts w:ascii="Cambria Math" w:eastAsia="Cambria Math" w:hAnsi="Cambria Math" w:cs="Cambria Math"/>
                    <w:lang w:val="en-US"/>
                  </w:rPr>
                </m:ctrlPr>
              </m:sSubPr>
              <m:e>
                <m:r>
                  <w:rPr>
                    <w:rFonts w:ascii="Cambria Math" w:eastAsia="Cambria Math" w:hAnsi="Cambria Math" w:cs="Cambria Math"/>
                    <w:lang w:val="en-US"/>
                  </w:rPr>
                  <m:t>a</m:t>
                </m:r>
              </m:e>
              <m:sub>
                <m:r>
                  <w:rPr>
                    <w:rFonts w:ascii="Cambria Math" w:eastAsia="Cambria Math" w:hAnsi="Cambria Math" w:cs="Cambria Math"/>
                    <w:lang w:val="en-US"/>
                  </w:rPr>
                  <m:t>i</m:t>
                </m:r>
              </m:sub>
            </m:sSub>
          </m:sub>
        </m:sSub>
        <m:r>
          <w:rPr>
            <w:rFonts w:ascii="Cambria Math" w:eastAsia="Cambria Math" w:hAnsi="Cambria Math" w:cs="Cambria Math"/>
            <w:lang w:val="en-US"/>
          </w:rPr>
          <m:t>(t)</m:t>
        </m:r>
      </m:oMath>
      <w:r w:rsidR="001742C4" w:rsidRPr="00DF6DBA">
        <w:rPr>
          <w:rFonts w:ascii="Calibri" w:eastAsia="Calibri" w:hAnsi="Calibri" w:cs="Calibri"/>
          <w:lang w:val="en-US"/>
        </w:rPr>
        <w:t xml:space="preserve"> </w:t>
      </w:r>
      <w:r>
        <w:rPr>
          <w:rFonts w:ascii="Calibri" w:eastAsia="Calibri" w:hAnsi="Calibri" w:cs="Calibri"/>
          <w:lang w:val="en-US"/>
        </w:rPr>
        <w:t xml:space="preserve">would define </w:t>
      </w:r>
      <w:r w:rsidR="001742C4" w:rsidRPr="00DF6DBA">
        <w:rPr>
          <w:rFonts w:ascii="Calibri" w:eastAsia="Calibri" w:hAnsi="Calibri" w:cs="Calibri"/>
          <w:lang w:val="en-US"/>
        </w:rPr>
        <w:t xml:space="preserve">the time-dependent risk of infection per contact in age group </w:t>
      </w:r>
      <m:oMath>
        <m:r>
          <w:rPr>
            <w:rFonts w:ascii="Cambria Math" w:eastAsia="Calibri" w:hAnsi="Cambria Math" w:cs="Calibri"/>
            <w:lang w:val="en-US"/>
          </w:rPr>
          <m:t>i</m:t>
        </m:r>
      </m:oMath>
      <w:r w:rsidR="001742C4" w:rsidRPr="00DF6DBA">
        <w:rPr>
          <w:rFonts w:ascii="Calibri" w:eastAsia="Calibri" w:hAnsi="Calibri" w:cs="Calibri"/>
          <w:lang w:val="en-US"/>
        </w:rPr>
        <w:t xml:space="preserve"> for symptomatically and asymptomatically infectious</w:t>
      </w:r>
      <w:r w:rsidR="001742C4">
        <w:rPr>
          <w:rFonts w:ascii="Calibri" w:eastAsia="Calibri" w:hAnsi="Calibri" w:cs="Calibri"/>
          <w:lang w:val="en-US"/>
        </w:rPr>
        <w:t xml:space="preserve"> individuals</w:t>
      </w:r>
      <w:r w:rsidR="001742C4" w:rsidRPr="00DF6DBA">
        <w:rPr>
          <w:rFonts w:ascii="Calibri" w:eastAsia="Calibri" w:hAnsi="Calibri" w:cs="Calibri"/>
          <w:lang w:val="en-US"/>
        </w:rPr>
        <w:t>, respectively</w:t>
      </w:r>
      <w:r>
        <w:rPr>
          <w:rFonts w:ascii="Calibri" w:eastAsia="Calibri" w:hAnsi="Calibri" w:cs="Calibri"/>
          <w:lang w:val="en-US"/>
        </w:rPr>
        <w:t xml:space="preserve">, we have adapted them into </w:t>
      </w:r>
      <w:r w:rsidR="001742C4" w:rsidRPr="00DF6DBA">
        <w:rPr>
          <w:rFonts w:ascii="Calibri" w:eastAsia="Calibri" w:hAnsi="Calibri" w:cs="Calibri"/>
          <w:lang w:val="en-US"/>
        </w:rPr>
        <w:t>scaling parameters</w:t>
      </w:r>
      <w:r>
        <w:rPr>
          <w:rFonts w:ascii="Calibri" w:eastAsia="Calibri" w:hAnsi="Calibri" w:cs="Calibri"/>
          <w:lang w:val="en-US"/>
        </w:rPr>
        <w:t xml:space="preserve">. To account for changes in interventions and </w:t>
      </w:r>
      <w:proofErr w:type="spellStart"/>
      <w:r>
        <w:rPr>
          <w:rFonts w:ascii="Calibri" w:eastAsia="Calibri" w:hAnsi="Calibri" w:cs="Calibri"/>
          <w:lang w:val="en-US"/>
        </w:rPr>
        <w:t>behaviour</w:t>
      </w:r>
      <w:proofErr w:type="spellEnd"/>
      <w:r>
        <w:rPr>
          <w:rFonts w:ascii="Calibri" w:eastAsia="Calibri" w:hAnsi="Calibri" w:cs="Calibri"/>
          <w:lang w:val="en-US"/>
        </w:rPr>
        <w:t xml:space="preserve"> over time, we calibrated these scaling parameters</w:t>
      </w:r>
      <w:r w:rsidR="001742C4" w:rsidRPr="00DF6DBA">
        <w:rPr>
          <w:rFonts w:ascii="Calibri" w:eastAsia="Calibri" w:hAnsi="Calibri" w:cs="Calibri"/>
          <w:lang w:val="en-US"/>
        </w:rPr>
        <w:t xml:space="preserve"> to scale the contact matrix </w:t>
      </w:r>
      <w:r>
        <w:rPr>
          <w:rFonts w:ascii="Calibri" w:eastAsia="Calibri" w:hAnsi="Calibri" w:cs="Calibri"/>
          <w:lang w:val="en-US"/>
        </w:rPr>
        <w:t xml:space="preserve">accordingly. </w:t>
      </w:r>
      <m:oMath>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1</m:t>
            </m:r>
          </m:sub>
        </m:sSub>
        <m: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8</m:t>
            </m:r>
          </m:sub>
        </m:sSub>
      </m:oMath>
      <w:r w:rsidR="001742C4" w:rsidRPr="00DF6DBA">
        <w:rPr>
          <w:rFonts w:ascii="Calibri" w:eastAsia="Calibri" w:hAnsi="Calibri" w:cs="Calibri"/>
          <w:lang w:val="en-US"/>
        </w:rPr>
        <w:t xml:space="preserve"> are health state transition rates. The Greek letters denote the transition probabilities. </w:t>
      </w:r>
      <w:r w:rsidR="001742C4">
        <w:rPr>
          <w:rFonts w:ascii="Calibri" w:eastAsia="Calibri" w:hAnsi="Calibri" w:cs="Calibri"/>
          <w:lang w:val="en-US"/>
        </w:rPr>
        <w:t>Tab</w:t>
      </w:r>
      <w:r w:rsidR="00397F8F">
        <w:rPr>
          <w:rFonts w:ascii="Calibri" w:eastAsia="Calibri" w:hAnsi="Calibri" w:cs="Calibri"/>
          <w:lang w:val="en-US"/>
        </w:rPr>
        <w:t xml:space="preserve">le 3 </w:t>
      </w:r>
      <w:proofErr w:type="spellStart"/>
      <w:r>
        <w:rPr>
          <w:rFonts w:ascii="Calibri" w:eastAsia="Calibri" w:hAnsi="Calibri" w:cs="Calibri"/>
          <w:lang w:val="en-US"/>
        </w:rPr>
        <w:t>summarises</w:t>
      </w:r>
      <w:proofErr w:type="spellEnd"/>
      <w:r w:rsidR="001742C4" w:rsidRPr="00DF6DBA">
        <w:rPr>
          <w:rFonts w:ascii="Calibri" w:eastAsia="Calibri" w:hAnsi="Calibri" w:cs="Calibri"/>
          <w:lang w:val="en-US"/>
        </w:rPr>
        <w:t xml:space="preserve"> the model parameters.</w:t>
      </w:r>
    </w:p>
    <w:p w14:paraId="145E413C" w14:textId="77777777" w:rsidR="00B56D15" w:rsidRDefault="00B56D15">
      <w:pPr>
        <w:rPr>
          <w:rFonts w:ascii="Calibri" w:eastAsia="Calibri" w:hAnsi="Calibri" w:cs="Calibri"/>
          <w:lang w:val="en-US"/>
        </w:rPr>
      </w:pPr>
      <w:r>
        <w:rPr>
          <w:rFonts w:ascii="Calibri" w:eastAsia="Calibri" w:hAnsi="Calibri" w:cs="Calibri"/>
          <w:lang w:val="en-US"/>
        </w:rPr>
        <w:br w:type="page"/>
      </w:r>
    </w:p>
    <w:p w14:paraId="2297DE95" w14:textId="77777777" w:rsidR="001742C4" w:rsidRPr="00DF6DBA" w:rsidRDefault="001742C4" w:rsidP="001742C4">
      <w:pPr>
        <w:spacing w:after="120" w:line="276" w:lineRule="auto"/>
        <w:jc w:val="both"/>
        <w:rPr>
          <w:rFonts w:ascii="Calibri" w:eastAsia="Calibri" w:hAnsi="Calibri" w:cs="Calibri"/>
          <w:lang w:val="en-US"/>
        </w:rPr>
      </w:pPr>
    </w:p>
    <w:p w14:paraId="35E1875F" w14:textId="34926A20" w:rsidR="001742C4" w:rsidRPr="00F10A71" w:rsidRDefault="001742C4" w:rsidP="00F10A71">
      <w:pPr>
        <w:pBdr>
          <w:top w:val="none" w:sz="4" w:space="0" w:color="000000"/>
          <w:left w:val="none" w:sz="4" w:space="0" w:color="000000"/>
          <w:bottom w:val="none" w:sz="4" w:space="0" w:color="000000"/>
          <w:right w:val="none" w:sz="4" w:space="0" w:color="000000"/>
          <w:between w:val="none" w:sz="4" w:space="0" w:color="000000"/>
        </w:pBdr>
        <w:spacing w:after="120"/>
        <w:rPr>
          <w:rFonts w:ascii="Calibri" w:eastAsia="Calibri" w:hAnsi="Calibri" w:cs="Calibri"/>
          <w:i/>
          <w:lang w:val="en-GB"/>
        </w:rPr>
      </w:pPr>
      <w:r w:rsidRPr="00F10A71">
        <w:rPr>
          <w:rFonts w:asciiTheme="minorHAnsi" w:eastAsiaTheme="minorEastAsia" w:hAnsiTheme="minorHAnsi" w:cstheme="minorHAnsi"/>
          <w:i/>
          <w:lang w:val="en-GB"/>
        </w:rPr>
        <w:t xml:space="preserve">Table </w:t>
      </w:r>
      <w:r w:rsidR="00397F8F">
        <w:rPr>
          <w:rFonts w:asciiTheme="minorHAnsi" w:eastAsiaTheme="minorEastAsia" w:hAnsiTheme="minorHAnsi" w:cstheme="minorHAnsi"/>
          <w:i/>
          <w:lang w:val="en-GB"/>
        </w:rPr>
        <w:t>3</w:t>
      </w:r>
      <w:r w:rsidR="004D0546">
        <w:rPr>
          <w:rFonts w:asciiTheme="minorHAnsi" w:eastAsiaTheme="minorEastAsia" w:hAnsiTheme="minorHAnsi" w:cstheme="minorHAnsi"/>
          <w:i/>
          <w:lang w:val="en-GB"/>
        </w:rPr>
        <w:t xml:space="preserve"> of Text B</w:t>
      </w:r>
      <w:r w:rsidR="00397F8F">
        <w:rPr>
          <w:rFonts w:asciiTheme="minorHAnsi" w:eastAsiaTheme="minorEastAsia" w:hAnsiTheme="minorHAnsi" w:cstheme="minorHAnsi"/>
          <w:i/>
          <w:lang w:val="en-GB"/>
        </w:rPr>
        <w:t>:</w:t>
      </w:r>
      <w:r w:rsidRPr="00F10A71">
        <w:rPr>
          <w:rFonts w:asciiTheme="minorHAnsi" w:eastAsiaTheme="minorEastAsia" w:hAnsiTheme="minorHAnsi" w:cstheme="minorHAnsi"/>
          <w:i/>
          <w:lang w:val="en-GB"/>
        </w:rPr>
        <w:t xml:space="preserve"> Parameterization by literature reviews</w:t>
      </w:r>
    </w:p>
    <w:tbl>
      <w:tblPr>
        <w:tblStyle w:val="10"/>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9"/>
        <w:gridCol w:w="7677"/>
      </w:tblGrid>
      <w:tr w:rsidR="001742C4" w:rsidRPr="000F1AA2" w14:paraId="636B53C9" w14:textId="77777777" w:rsidTr="004D0546">
        <w:trPr>
          <w:trHeight w:val="443"/>
        </w:trPr>
        <w:tc>
          <w:tcPr>
            <w:tcW w:w="1249" w:type="dxa"/>
            <w:vAlign w:val="center"/>
          </w:tcPr>
          <w:p w14:paraId="28131DC2" w14:textId="77777777" w:rsidR="001742C4" w:rsidRPr="000F1AA2" w:rsidRDefault="001742C4" w:rsidP="004D0546">
            <w:pPr>
              <w:spacing w:line="276" w:lineRule="auto"/>
              <w:jc w:val="center"/>
              <w:rPr>
                <w:rFonts w:ascii="Calibri" w:eastAsia="Calibri" w:hAnsi="Calibri" w:cs="Calibri"/>
                <w:lang w:val="en-GB"/>
              </w:rPr>
            </w:pPr>
            <w:r w:rsidRPr="000F1AA2">
              <w:rPr>
                <w:rFonts w:ascii="Calibri" w:eastAsia="Calibri" w:hAnsi="Calibri" w:cs="Calibri"/>
                <w:lang w:val="en-GB"/>
              </w:rPr>
              <w:t>Parameter</w:t>
            </w:r>
          </w:p>
        </w:tc>
        <w:tc>
          <w:tcPr>
            <w:tcW w:w="7677" w:type="dxa"/>
            <w:vAlign w:val="center"/>
          </w:tcPr>
          <w:p w14:paraId="00695194" w14:textId="77777777" w:rsidR="001742C4" w:rsidRPr="000F1AA2" w:rsidRDefault="001742C4" w:rsidP="004D0546">
            <w:pPr>
              <w:spacing w:line="276" w:lineRule="auto"/>
              <w:jc w:val="center"/>
              <w:rPr>
                <w:rFonts w:ascii="Calibri" w:eastAsia="Calibri" w:hAnsi="Calibri" w:cs="Calibri"/>
                <w:lang w:val="en-GB"/>
              </w:rPr>
            </w:pPr>
            <w:r w:rsidRPr="000F1AA2">
              <w:rPr>
                <w:rFonts w:ascii="Calibri" w:eastAsia="Calibri" w:hAnsi="Calibri" w:cs="Calibri"/>
                <w:lang w:val="en-GB"/>
              </w:rPr>
              <w:t>Description</w:t>
            </w:r>
          </w:p>
        </w:tc>
      </w:tr>
      <w:tr w:rsidR="001742C4" w:rsidRPr="004873F3" w14:paraId="77B748FB" w14:textId="77777777" w:rsidTr="004D0546">
        <w:tc>
          <w:tcPr>
            <w:tcW w:w="1249" w:type="dxa"/>
            <w:shd w:val="clear" w:color="auto" w:fill="auto"/>
          </w:tcPr>
          <w:p w14:paraId="277A28A1"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1</m:t>
                    </m:r>
                  </m:sub>
                </m:sSub>
              </m:oMath>
            </m:oMathPara>
          </w:p>
        </w:tc>
        <w:tc>
          <w:tcPr>
            <w:tcW w:w="7677" w:type="dxa"/>
          </w:tcPr>
          <w:p w14:paraId="14756BDA"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inverse of the incubation period (5 days)</w:t>
            </w:r>
          </w:p>
        </w:tc>
      </w:tr>
      <w:tr w:rsidR="001742C4" w:rsidRPr="004873F3" w14:paraId="2BB9FE73" w14:textId="77777777" w:rsidTr="004D0546">
        <w:tc>
          <w:tcPr>
            <w:tcW w:w="1249" w:type="dxa"/>
            <w:shd w:val="clear" w:color="auto" w:fill="auto"/>
          </w:tcPr>
          <w:p w14:paraId="4D77CDA1"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2</m:t>
                    </m:r>
                  </m:sub>
                </m:sSub>
              </m:oMath>
            </m:oMathPara>
          </w:p>
        </w:tc>
        <w:tc>
          <w:tcPr>
            <w:tcW w:w="7677" w:type="dxa"/>
          </w:tcPr>
          <w:p w14:paraId="08186A7D"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 xml:space="preserve">The inverse of the time a </w:t>
            </w:r>
            <w:r>
              <w:rPr>
                <w:rFonts w:ascii="Calibri" w:eastAsia="Calibri" w:hAnsi="Calibri" w:cs="Calibri"/>
                <w:lang w:val="en-GB"/>
              </w:rPr>
              <w:t xml:space="preserve">symptomatic patient recovers or requires </w:t>
            </w:r>
            <w:r w:rsidRPr="000F1AA2">
              <w:rPr>
                <w:rFonts w:ascii="Calibri" w:eastAsia="Calibri" w:hAnsi="Calibri" w:cs="Calibri"/>
                <w:lang w:val="en-GB"/>
              </w:rPr>
              <w:t>hospitalization (4 days)</w:t>
            </w:r>
          </w:p>
        </w:tc>
      </w:tr>
      <w:tr w:rsidR="001742C4" w:rsidRPr="004873F3" w14:paraId="790DFCBB" w14:textId="77777777" w:rsidTr="004D0546">
        <w:tc>
          <w:tcPr>
            <w:tcW w:w="1249" w:type="dxa"/>
            <w:shd w:val="clear" w:color="auto" w:fill="auto"/>
          </w:tcPr>
          <w:p w14:paraId="19634EBB"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3</m:t>
                    </m:r>
                  </m:sub>
                </m:sSub>
              </m:oMath>
            </m:oMathPara>
          </w:p>
        </w:tc>
        <w:tc>
          <w:tcPr>
            <w:tcW w:w="7677" w:type="dxa"/>
          </w:tcPr>
          <w:p w14:paraId="11D02451"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 xml:space="preserve">The inverse of the time an </w:t>
            </w:r>
            <w:r>
              <w:rPr>
                <w:rFonts w:ascii="Calibri" w:eastAsia="Calibri" w:hAnsi="Calibri" w:cs="Calibri"/>
                <w:lang w:val="en-GB"/>
              </w:rPr>
              <w:t>asymptomatic patient recovers or dies</w:t>
            </w:r>
            <w:r w:rsidRPr="000F1AA2">
              <w:rPr>
                <w:rFonts w:ascii="Calibri" w:eastAsia="Calibri" w:hAnsi="Calibri" w:cs="Calibri"/>
                <w:lang w:val="en-GB"/>
              </w:rPr>
              <w:t xml:space="preserve"> (9 days)</w:t>
            </w:r>
          </w:p>
        </w:tc>
      </w:tr>
      <w:tr w:rsidR="001742C4" w:rsidRPr="004873F3" w14:paraId="144EDA60" w14:textId="77777777" w:rsidTr="004D0546">
        <w:tc>
          <w:tcPr>
            <w:tcW w:w="1249" w:type="dxa"/>
            <w:shd w:val="clear" w:color="auto" w:fill="auto"/>
          </w:tcPr>
          <w:p w14:paraId="28A592D0"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4</m:t>
                    </m:r>
                  </m:sub>
                </m:sSub>
              </m:oMath>
            </m:oMathPara>
          </w:p>
        </w:tc>
        <w:tc>
          <w:tcPr>
            <w:tcW w:w="7677" w:type="dxa"/>
          </w:tcPr>
          <w:p w14:paraId="72FDF938"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inverse of the time a patient spends at a hospital before discharge (7 days)</w:t>
            </w:r>
          </w:p>
        </w:tc>
      </w:tr>
      <w:tr w:rsidR="001742C4" w:rsidRPr="004873F3" w14:paraId="34E52159" w14:textId="77777777" w:rsidTr="004D0546">
        <w:tc>
          <w:tcPr>
            <w:tcW w:w="1249" w:type="dxa"/>
            <w:shd w:val="clear" w:color="auto" w:fill="auto"/>
          </w:tcPr>
          <w:p w14:paraId="301C4043"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5</m:t>
                    </m:r>
                  </m:sub>
                </m:sSub>
              </m:oMath>
            </m:oMathPara>
          </w:p>
        </w:tc>
        <w:tc>
          <w:tcPr>
            <w:tcW w:w="7677" w:type="dxa"/>
          </w:tcPr>
          <w:p w14:paraId="46DA0456"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inverse of the time span spent in ICU (10 days)</w:t>
            </w:r>
          </w:p>
        </w:tc>
      </w:tr>
      <w:tr w:rsidR="001742C4" w:rsidRPr="004873F3" w14:paraId="28B4CE6E" w14:textId="77777777" w:rsidTr="004D0546">
        <w:tc>
          <w:tcPr>
            <w:tcW w:w="1249" w:type="dxa"/>
            <w:shd w:val="clear" w:color="auto" w:fill="auto"/>
          </w:tcPr>
          <w:p w14:paraId="553D1F75"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6</m:t>
                    </m:r>
                  </m:sub>
                </m:sSub>
              </m:oMath>
            </m:oMathPara>
          </w:p>
        </w:tc>
        <w:tc>
          <w:tcPr>
            <w:tcW w:w="7677" w:type="dxa"/>
          </w:tcPr>
          <w:p w14:paraId="24ECBA53"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inverse of the time of a patient with long-term complication discharges (14 days)</w:t>
            </w:r>
          </w:p>
        </w:tc>
      </w:tr>
      <w:tr w:rsidR="001742C4" w:rsidRPr="004873F3" w14:paraId="52F942DC" w14:textId="77777777" w:rsidTr="004D0546">
        <w:tc>
          <w:tcPr>
            <w:tcW w:w="1249" w:type="dxa"/>
            <w:shd w:val="clear" w:color="auto" w:fill="auto"/>
          </w:tcPr>
          <w:p w14:paraId="3B60285B"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7</m:t>
                    </m:r>
                  </m:sub>
                </m:sSub>
              </m:oMath>
            </m:oMathPara>
          </w:p>
        </w:tc>
        <w:tc>
          <w:tcPr>
            <w:tcW w:w="7677" w:type="dxa"/>
          </w:tcPr>
          <w:p w14:paraId="72F8EF17"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inverse of the time span of a recovered individual with long-term complication before reinfection (90 days)</w:t>
            </w:r>
          </w:p>
        </w:tc>
      </w:tr>
      <w:tr w:rsidR="001742C4" w:rsidRPr="004873F3" w14:paraId="33CB71FC" w14:textId="77777777" w:rsidTr="004D0546">
        <w:tc>
          <w:tcPr>
            <w:tcW w:w="1249" w:type="dxa"/>
            <w:shd w:val="clear" w:color="auto" w:fill="auto"/>
          </w:tcPr>
          <w:p w14:paraId="3F86D55A"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eastAsia="Cambria Math" w:hAnsi="Cambria Math" w:cs="Cambria Math"/>
                        <w:lang w:val="en-GB"/>
                      </w:rPr>
                      <m:t>P</m:t>
                    </m:r>
                  </m:e>
                  <m:sub>
                    <m:r>
                      <w:rPr>
                        <w:rFonts w:ascii="Cambria Math" w:eastAsia="Cambria Math" w:hAnsi="Cambria Math" w:cs="Cambria Math"/>
                        <w:lang w:val="en-GB"/>
                      </w:rPr>
                      <m:t>8</m:t>
                    </m:r>
                  </m:sub>
                </m:sSub>
              </m:oMath>
            </m:oMathPara>
          </w:p>
        </w:tc>
        <w:tc>
          <w:tcPr>
            <w:tcW w:w="7677" w:type="dxa"/>
          </w:tcPr>
          <w:p w14:paraId="32B3B8F6"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inverse of the time span of a fully recovered individual before reinfection (360 days)</w:t>
            </w:r>
          </w:p>
        </w:tc>
      </w:tr>
      <w:tr w:rsidR="001742C4" w:rsidRPr="004873F3" w14:paraId="5F75408E" w14:textId="77777777" w:rsidTr="004D0546">
        <w:tc>
          <w:tcPr>
            <w:tcW w:w="1249" w:type="dxa"/>
          </w:tcPr>
          <w:p w14:paraId="1EE0A85D"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hAnsi="Cambria Math"/>
                        <w:lang w:val="en-GB"/>
                      </w:rPr>
                      <m:t>β</m:t>
                    </m:r>
                  </m:e>
                  <m:sub>
                    <m:r>
                      <w:rPr>
                        <w:rFonts w:ascii="Cambria Math" w:eastAsia="Cambria Math" w:hAnsi="Cambria Math" w:cs="Cambria Math"/>
                        <w:lang w:val="en-GB"/>
                      </w:rPr>
                      <m:t>s</m:t>
                    </m:r>
                  </m:sub>
                </m:sSub>
              </m:oMath>
            </m:oMathPara>
          </w:p>
        </w:tc>
        <w:tc>
          <w:tcPr>
            <w:tcW w:w="7677" w:type="dxa"/>
          </w:tcPr>
          <w:p w14:paraId="2BA7CD21"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transmission from a symptomatic infected</w:t>
            </w:r>
          </w:p>
        </w:tc>
      </w:tr>
      <w:tr w:rsidR="001742C4" w:rsidRPr="004873F3" w14:paraId="3FFB582F" w14:textId="77777777" w:rsidTr="004D0546">
        <w:tc>
          <w:tcPr>
            <w:tcW w:w="1249" w:type="dxa"/>
          </w:tcPr>
          <w:p w14:paraId="303A720F" w14:textId="77777777" w:rsidR="001742C4" w:rsidRPr="000F1AA2" w:rsidRDefault="00000000" w:rsidP="004D0546">
            <w:pPr>
              <w:spacing w:line="276" w:lineRule="auto"/>
              <w:jc w:val="center"/>
              <w:rPr>
                <w:rFonts w:ascii="Cambria Math" w:eastAsia="Cambria Math" w:hAnsi="Cambria Math" w:cs="Cambria Math"/>
                <w:lang w:val="en-GB"/>
              </w:rPr>
            </w:pPr>
            <m:oMathPara>
              <m:oMath>
                <m:sSub>
                  <m:sSubPr>
                    <m:ctrlPr>
                      <w:rPr>
                        <w:rFonts w:ascii="Cambria Math" w:eastAsia="Cambria Math" w:hAnsi="Cambria Math" w:cs="Cambria Math"/>
                        <w:lang w:val="en-GB"/>
                      </w:rPr>
                    </m:ctrlPr>
                  </m:sSubPr>
                  <m:e>
                    <m:r>
                      <w:rPr>
                        <w:rFonts w:ascii="Cambria Math" w:hAnsi="Cambria Math"/>
                        <w:lang w:val="en-GB"/>
                      </w:rPr>
                      <m:t>β</m:t>
                    </m:r>
                  </m:e>
                  <m:sub>
                    <m:r>
                      <w:rPr>
                        <w:rFonts w:ascii="Cambria Math" w:eastAsia="Cambria Math" w:hAnsi="Cambria Math" w:cs="Cambria Math"/>
                        <w:lang w:val="en-GB"/>
                      </w:rPr>
                      <m:t>a</m:t>
                    </m:r>
                  </m:sub>
                </m:sSub>
              </m:oMath>
            </m:oMathPara>
          </w:p>
        </w:tc>
        <w:tc>
          <w:tcPr>
            <w:tcW w:w="7677" w:type="dxa"/>
          </w:tcPr>
          <w:p w14:paraId="4D36878F"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transmission from an asymptomatic infected</w:t>
            </w:r>
          </w:p>
        </w:tc>
      </w:tr>
      <w:tr w:rsidR="001742C4" w:rsidRPr="004873F3" w14:paraId="10B83826" w14:textId="77777777" w:rsidTr="004D0546">
        <w:tc>
          <w:tcPr>
            <w:tcW w:w="1249" w:type="dxa"/>
          </w:tcPr>
          <w:p w14:paraId="2872D7BF"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κ</m:t>
                </m:r>
              </m:oMath>
            </m:oMathPara>
          </w:p>
        </w:tc>
        <w:tc>
          <w:tcPr>
            <w:tcW w:w="7677" w:type="dxa"/>
          </w:tcPr>
          <w:p w14:paraId="58CB779A"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fraction of symptomatic infected</w:t>
            </w:r>
          </w:p>
        </w:tc>
      </w:tr>
      <w:tr w:rsidR="001742C4" w:rsidRPr="004873F3" w14:paraId="376A4918" w14:textId="77777777" w:rsidTr="004D0546">
        <w:tc>
          <w:tcPr>
            <w:tcW w:w="1249" w:type="dxa"/>
          </w:tcPr>
          <w:p w14:paraId="064EBE2F"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α</m:t>
                </m:r>
              </m:oMath>
            </m:oMathPara>
          </w:p>
        </w:tc>
        <w:tc>
          <w:tcPr>
            <w:tcW w:w="7677" w:type="dxa"/>
          </w:tcPr>
          <w:p w14:paraId="15E2C347"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symptomatic cases requiring hospitalization</w:t>
            </w:r>
          </w:p>
        </w:tc>
      </w:tr>
      <w:tr w:rsidR="001742C4" w:rsidRPr="004873F3" w14:paraId="5AFD3389" w14:textId="77777777" w:rsidTr="004D0546">
        <w:tc>
          <w:tcPr>
            <w:tcW w:w="1249" w:type="dxa"/>
          </w:tcPr>
          <w:p w14:paraId="0382F072"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δ</m:t>
                </m:r>
              </m:oMath>
            </m:oMathPara>
          </w:p>
        </w:tc>
        <w:tc>
          <w:tcPr>
            <w:tcW w:w="7677" w:type="dxa"/>
          </w:tcPr>
          <w:p w14:paraId="514EE6E8"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percentage of hospitalized patients requiring ICU</w:t>
            </w:r>
          </w:p>
        </w:tc>
      </w:tr>
      <w:tr w:rsidR="001742C4" w:rsidRPr="004873F3" w14:paraId="7FA75447" w14:textId="77777777" w:rsidTr="004D0546">
        <w:tc>
          <w:tcPr>
            <w:tcW w:w="1249" w:type="dxa"/>
          </w:tcPr>
          <w:p w14:paraId="3EAF0621"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ϑ</m:t>
                </m:r>
              </m:oMath>
            </m:oMathPara>
          </w:p>
        </w:tc>
        <w:tc>
          <w:tcPr>
            <w:tcW w:w="7677" w:type="dxa"/>
          </w:tcPr>
          <w:p w14:paraId="5B8B0763"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patients in ICU who will die</w:t>
            </w:r>
          </w:p>
        </w:tc>
      </w:tr>
      <w:tr w:rsidR="001742C4" w:rsidRPr="004873F3" w14:paraId="7B8C964D" w14:textId="77777777" w:rsidTr="004D0546">
        <w:tc>
          <w:tcPr>
            <w:tcW w:w="1249" w:type="dxa"/>
          </w:tcPr>
          <w:p w14:paraId="51591689"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ν</m:t>
                </m:r>
              </m:oMath>
            </m:oMathPara>
          </w:p>
        </w:tc>
        <w:tc>
          <w:tcPr>
            <w:tcW w:w="7677" w:type="dxa"/>
          </w:tcPr>
          <w:p w14:paraId="61C27197"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 xml:space="preserve">The proportion of the asymptomatic who will die </w:t>
            </w:r>
          </w:p>
        </w:tc>
      </w:tr>
      <w:tr w:rsidR="001742C4" w:rsidRPr="004873F3" w14:paraId="3CC8E97D" w14:textId="77777777" w:rsidTr="004D0546">
        <w:tc>
          <w:tcPr>
            <w:tcW w:w="1249" w:type="dxa"/>
          </w:tcPr>
          <w:p w14:paraId="5B6F101E"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ρ</m:t>
                </m:r>
              </m:oMath>
            </m:oMathPara>
          </w:p>
        </w:tc>
        <w:tc>
          <w:tcPr>
            <w:tcW w:w="7677" w:type="dxa"/>
          </w:tcPr>
          <w:p w14:paraId="4ECA2A63"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symptomatic cases having a long-term complication</w:t>
            </w:r>
          </w:p>
        </w:tc>
      </w:tr>
      <w:tr w:rsidR="001742C4" w:rsidRPr="004873F3" w14:paraId="09B61E1F" w14:textId="77777777" w:rsidTr="004D0546">
        <w:tc>
          <w:tcPr>
            <w:tcW w:w="1249" w:type="dxa"/>
          </w:tcPr>
          <w:p w14:paraId="02B22BDE"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φ</m:t>
                </m:r>
              </m:oMath>
            </m:oMathPara>
          </w:p>
        </w:tc>
        <w:tc>
          <w:tcPr>
            <w:tcW w:w="7677" w:type="dxa"/>
          </w:tcPr>
          <w:p w14:paraId="084993C2"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hospitalized patients having a long-term complication</w:t>
            </w:r>
          </w:p>
        </w:tc>
      </w:tr>
      <w:tr w:rsidR="001742C4" w:rsidRPr="004873F3" w14:paraId="7A98E36C" w14:textId="77777777" w:rsidTr="004D0546">
        <w:tc>
          <w:tcPr>
            <w:tcW w:w="1249" w:type="dxa"/>
          </w:tcPr>
          <w:p w14:paraId="2AAE4EEA"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σ</m:t>
                </m:r>
              </m:oMath>
            </m:oMathPara>
          </w:p>
        </w:tc>
        <w:tc>
          <w:tcPr>
            <w:tcW w:w="7677" w:type="dxa"/>
          </w:tcPr>
          <w:p w14:paraId="7C163269"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patients in ICU having a long-term complication</w:t>
            </w:r>
          </w:p>
        </w:tc>
      </w:tr>
      <w:tr w:rsidR="001742C4" w:rsidRPr="004873F3" w14:paraId="35DCEB4D" w14:textId="77777777" w:rsidTr="004D0546">
        <w:tc>
          <w:tcPr>
            <w:tcW w:w="1249" w:type="dxa"/>
          </w:tcPr>
          <w:p w14:paraId="56599B0C"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η</m:t>
                </m:r>
              </m:oMath>
            </m:oMathPara>
          </w:p>
        </w:tc>
        <w:tc>
          <w:tcPr>
            <w:tcW w:w="7677" w:type="dxa"/>
          </w:tcPr>
          <w:p w14:paraId="469DFC17"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patients with a long-term complication requiring hospitalization</w:t>
            </w:r>
          </w:p>
        </w:tc>
      </w:tr>
      <w:tr w:rsidR="001742C4" w:rsidRPr="004873F3" w14:paraId="3E9E6848" w14:textId="77777777" w:rsidTr="004D0546">
        <w:tc>
          <w:tcPr>
            <w:tcW w:w="1249" w:type="dxa"/>
          </w:tcPr>
          <w:p w14:paraId="773BC6DB" w14:textId="77777777" w:rsidR="001742C4" w:rsidRPr="000F1AA2" w:rsidRDefault="001742C4" w:rsidP="004D0546">
            <w:pPr>
              <w:spacing w:line="276" w:lineRule="auto"/>
              <w:jc w:val="center"/>
              <w:rPr>
                <w:rFonts w:ascii="Calibri" w:eastAsia="Calibri" w:hAnsi="Calibri" w:cs="Calibri"/>
                <w:lang w:val="en-GB"/>
              </w:rPr>
            </w:pPr>
            <m:oMathPara>
              <m:oMath>
                <m:r>
                  <w:rPr>
                    <w:rFonts w:ascii="Cambria Math" w:hAnsi="Cambria Math"/>
                    <w:lang w:val="en-GB"/>
                  </w:rPr>
                  <m:t>γ</m:t>
                </m:r>
              </m:oMath>
            </m:oMathPara>
          </w:p>
        </w:tc>
        <w:tc>
          <w:tcPr>
            <w:tcW w:w="7677" w:type="dxa"/>
          </w:tcPr>
          <w:p w14:paraId="4B48B040" w14:textId="77777777" w:rsidR="001742C4" w:rsidRPr="000F1AA2" w:rsidRDefault="001742C4" w:rsidP="004D0546">
            <w:pPr>
              <w:spacing w:line="276" w:lineRule="auto"/>
              <w:jc w:val="both"/>
              <w:rPr>
                <w:rFonts w:ascii="Calibri" w:eastAsia="Calibri" w:hAnsi="Calibri" w:cs="Calibri"/>
                <w:lang w:val="en-GB"/>
              </w:rPr>
            </w:pPr>
            <w:r w:rsidRPr="000F1AA2">
              <w:rPr>
                <w:rFonts w:ascii="Calibri" w:eastAsia="Calibri" w:hAnsi="Calibri" w:cs="Calibri"/>
                <w:lang w:val="en-GB"/>
              </w:rPr>
              <w:t>The proportion of the patients with a long-term complication who will die</w:t>
            </w:r>
          </w:p>
        </w:tc>
      </w:tr>
    </w:tbl>
    <w:p w14:paraId="5E13749C" w14:textId="77777777" w:rsidR="001742C4" w:rsidRPr="00DF20D3" w:rsidRDefault="001742C4" w:rsidP="001742C4">
      <w:pPr>
        <w:rPr>
          <w:lang w:val="en-GB"/>
        </w:rPr>
      </w:pPr>
    </w:p>
    <w:p w14:paraId="62412A1C" w14:textId="77777777" w:rsidR="002D31ED" w:rsidRPr="00385E76" w:rsidRDefault="002D31ED" w:rsidP="000F39D1">
      <w:pPr>
        <w:rPr>
          <w:rFonts w:asciiTheme="minorHAnsi" w:hAnsiTheme="minorHAnsi" w:cstheme="minorHAnsi"/>
          <w:lang w:val="en-US"/>
        </w:rPr>
      </w:pPr>
    </w:p>
    <w:p w14:paraId="20BD477B" w14:textId="78071C0A" w:rsidR="004318BD" w:rsidRPr="00385E76" w:rsidRDefault="004318BD" w:rsidP="000F39D1">
      <w:pPr>
        <w:rPr>
          <w:rFonts w:asciiTheme="minorHAnsi" w:hAnsiTheme="minorHAnsi" w:cstheme="minorHAnsi"/>
          <w:u w:val="single"/>
          <w:lang w:val="en-US"/>
        </w:rPr>
      </w:pPr>
      <w:r w:rsidRPr="00385E76">
        <w:rPr>
          <w:rFonts w:asciiTheme="minorHAnsi" w:hAnsiTheme="minorHAnsi" w:cstheme="minorHAnsi"/>
          <w:u w:val="single"/>
          <w:lang w:val="en-US"/>
        </w:rPr>
        <w:t>3.6 Software used in Analysis</w:t>
      </w:r>
    </w:p>
    <w:p w14:paraId="636B2CAB" w14:textId="20DF167A" w:rsidR="00385E76" w:rsidRPr="00385E76" w:rsidRDefault="00385E76" w:rsidP="000F39D1">
      <w:pPr>
        <w:rPr>
          <w:rFonts w:asciiTheme="minorHAnsi" w:hAnsiTheme="minorHAnsi" w:cstheme="minorHAnsi"/>
          <w:lang w:val="en-US"/>
        </w:rPr>
      </w:pPr>
      <w:r w:rsidRPr="00385E76">
        <w:rPr>
          <w:rFonts w:asciiTheme="minorHAnsi" w:hAnsiTheme="minorHAnsi" w:cstheme="minorHAnsi"/>
          <w:lang w:val="en-US"/>
        </w:rPr>
        <w:t xml:space="preserve">Data were </w:t>
      </w:r>
      <w:proofErr w:type="spellStart"/>
      <w:r w:rsidRPr="00385E76">
        <w:rPr>
          <w:rFonts w:asciiTheme="minorHAnsi" w:hAnsiTheme="minorHAnsi" w:cstheme="minorHAnsi"/>
          <w:lang w:val="en-US"/>
        </w:rPr>
        <w:t>analysed</w:t>
      </w:r>
      <w:proofErr w:type="spellEnd"/>
      <w:r w:rsidRPr="00385E76">
        <w:rPr>
          <w:rFonts w:asciiTheme="minorHAnsi" w:hAnsiTheme="minorHAnsi" w:cstheme="minorHAnsi"/>
          <w:lang w:val="en-US"/>
        </w:rPr>
        <w:t xml:space="preserve"> in R Studio v1.3.959</w:t>
      </w:r>
      <w:r w:rsidR="002B6C61">
        <w:rPr>
          <w:rFonts w:asciiTheme="minorHAnsi" w:hAnsiTheme="minorHAnsi" w:cstheme="minorHAnsi"/>
          <w:lang w:val="en-US"/>
        </w:rPr>
        <w:t xml:space="preserve"> (13)</w:t>
      </w:r>
      <w:r w:rsidRPr="00385E76">
        <w:rPr>
          <w:rFonts w:asciiTheme="minorHAnsi" w:hAnsiTheme="minorHAnsi" w:cstheme="minorHAnsi"/>
          <w:lang w:val="en-US"/>
        </w:rPr>
        <w:t xml:space="preserve"> with R v4.0.1</w:t>
      </w:r>
      <w:r w:rsidR="002B6C61">
        <w:rPr>
          <w:rFonts w:asciiTheme="minorHAnsi" w:hAnsiTheme="minorHAnsi" w:cstheme="minorHAnsi"/>
          <w:lang w:val="en-US"/>
        </w:rPr>
        <w:t xml:space="preserve"> (14</w:t>
      </w:r>
      <w:r w:rsidRPr="00385E76">
        <w:rPr>
          <w:rFonts w:asciiTheme="minorHAnsi" w:hAnsiTheme="minorHAnsi" w:cstheme="minorHAnsi"/>
          <w:lang w:val="en-US"/>
        </w:rPr>
        <w:t xml:space="preserve">) for risk of infection and risk of transmission. </w:t>
      </w:r>
      <w:r w:rsidR="002B6C61">
        <w:rPr>
          <w:rFonts w:asciiTheme="minorHAnsi" w:hAnsiTheme="minorHAnsi" w:cstheme="minorHAnsi"/>
          <w:lang w:val="en-US"/>
        </w:rPr>
        <w:t xml:space="preserve">Data management was done with </w:t>
      </w:r>
      <w:proofErr w:type="spellStart"/>
      <w:r w:rsidR="002B6C61">
        <w:rPr>
          <w:rFonts w:asciiTheme="minorHAnsi" w:hAnsiTheme="minorHAnsi" w:cstheme="minorHAnsi"/>
          <w:lang w:val="en-US"/>
        </w:rPr>
        <w:t>tidyverse</w:t>
      </w:r>
      <w:proofErr w:type="spellEnd"/>
      <w:r w:rsidR="002B6C61">
        <w:rPr>
          <w:rFonts w:asciiTheme="minorHAnsi" w:hAnsiTheme="minorHAnsi" w:cstheme="minorHAnsi"/>
          <w:lang w:val="en-US"/>
        </w:rPr>
        <w:t xml:space="preserve"> (15) </w:t>
      </w:r>
      <w:r w:rsidR="00F32147">
        <w:rPr>
          <w:rFonts w:asciiTheme="minorHAnsi" w:hAnsiTheme="minorHAnsi" w:cstheme="minorHAnsi"/>
          <w:lang w:val="en-US"/>
        </w:rPr>
        <w:t xml:space="preserve">and </w:t>
      </w:r>
      <w:proofErr w:type="spellStart"/>
      <w:r w:rsidR="002B6C61">
        <w:rPr>
          <w:rFonts w:asciiTheme="minorHAnsi" w:hAnsiTheme="minorHAnsi" w:cstheme="minorHAnsi"/>
          <w:lang w:val="en-US"/>
        </w:rPr>
        <w:t>dplyr</w:t>
      </w:r>
      <w:proofErr w:type="spellEnd"/>
      <w:r w:rsidR="002B6C61">
        <w:rPr>
          <w:rFonts w:asciiTheme="minorHAnsi" w:hAnsiTheme="minorHAnsi" w:cstheme="minorHAnsi"/>
          <w:lang w:val="en-US"/>
        </w:rPr>
        <w:t xml:space="preserve"> packages (16), visualizations with ggplot2 (17). </w:t>
      </w:r>
      <w:proofErr w:type="spellStart"/>
      <w:r w:rsidR="002B6C61">
        <w:rPr>
          <w:rFonts w:asciiTheme="minorHAnsi" w:hAnsiTheme="minorHAnsi" w:cstheme="minorHAnsi"/>
          <w:lang w:val="en-US"/>
        </w:rPr>
        <w:t>Viridis</w:t>
      </w:r>
      <w:proofErr w:type="spellEnd"/>
      <w:r w:rsidR="002B6C61">
        <w:rPr>
          <w:rFonts w:asciiTheme="minorHAnsi" w:hAnsiTheme="minorHAnsi" w:cstheme="minorHAnsi"/>
          <w:lang w:val="en-US"/>
        </w:rPr>
        <w:t xml:space="preserve"> (18) was used for color-blind friendly palettes and </w:t>
      </w:r>
      <w:proofErr w:type="spellStart"/>
      <w:r w:rsidR="002B6C61">
        <w:rPr>
          <w:rFonts w:asciiTheme="minorHAnsi" w:hAnsiTheme="minorHAnsi" w:cstheme="minorHAnsi"/>
          <w:lang w:val="en-US"/>
        </w:rPr>
        <w:t>randomcoloR</w:t>
      </w:r>
      <w:proofErr w:type="spellEnd"/>
      <w:r w:rsidR="002B6C61">
        <w:rPr>
          <w:rFonts w:asciiTheme="minorHAnsi" w:hAnsiTheme="minorHAnsi" w:cstheme="minorHAnsi"/>
          <w:lang w:val="en-US"/>
        </w:rPr>
        <w:t xml:space="preserve"> (19) for sampling distinct colors from continuous palettes.</w:t>
      </w:r>
      <w:r w:rsidRPr="00385E76">
        <w:rPr>
          <w:rFonts w:asciiTheme="minorHAnsi" w:hAnsiTheme="minorHAnsi" w:cstheme="minorHAnsi"/>
          <w:lang w:val="en-US"/>
        </w:rPr>
        <w:t xml:space="preserve"> </w:t>
      </w:r>
      <w:r w:rsidR="002B6C61">
        <w:rPr>
          <w:rFonts w:asciiTheme="minorHAnsi" w:hAnsiTheme="minorHAnsi" w:cstheme="minorHAnsi"/>
          <w:lang w:val="en-US"/>
        </w:rPr>
        <w:t xml:space="preserve">The </w:t>
      </w:r>
      <w:proofErr w:type="spellStart"/>
      <w:r w:rsidR="002B6C61">
        <w:rPr>
          <w:rFonts w:asciiTheme="minorHAnsi" w:hAnsiTheme="minorHAnsi" w:cstheme="minorHAnsi"/>
          <w:lang w:val="en-US"/>
        </w:rPr>
        <w:t>binom</w:t>
      </w:r>
      <w:proofErr w:type="spellEnd"/>
      <w:r w:rsidR="002B6C61">
        <w:rPr>
          <w:rFonts w:asciiTheme="minorHAnsi" w:hAnsiTheme="minorHAnsi" w:cstheme="minorHAnsi"/>
          <w:lang w:val="en-US"/>
        </w:rPr>
        <w:t xml:space="preserve"> package (20) was used for calculating confidence intervals from binominal values.</w:t>
      </w:r>
    </w:p>
    <w:p w14:paraId="003F4685" w14:textId="2604C0DC" w:rsidR="004318BD" w:rsidRDefault="00385E76" w:rsidP="000F39D1">
      <w:pPr>
        <w:rPr>
          <w:lang w:val="en-US"/>
        </w:rPr>
      </w:pPr>
      <w:r w:rsidRPr="00385E76">
        <w:rPr>
          <w:rFonts w:asciiTheme="minorHAnsi" w:hAnsiTheme="minorHAnsi" w:cstheme="minorHAnsi"/>
          <w:lang w:val="en-US"/>
        </w:rPr>
        <w:t>The model for the contribution of school contacts to overall cases was developed in Python v</w:t>
      </w:r>
      <w:r w:rsidR="00F32147">
        <w:rPr>
          <w:rFonts w:asciiTheme="minorHAnsi" w:hAnsiTheme="minorHAnsi" w:cstheme="minorHAnsi"/>
          <w:lang w:val="en-US"/>
        </w:rPr>
        <w:t>3.8.1 (21)</w:t>
      </w:r>
      <w:r w:rsidRPr="00385E76">
        <w:rPr>
          <w:rFonts w:asciiTheme="minorHAnsi" w:hAnsiTheme="minorHAnsi" w:cstheme="minorHAnsi"/>
          <w:lang w:val="en-US"/>
        </w:rPr>
        <w:t xml:space="preserve"> with the packages</w:t>
      </w:r>
      <w:r w:rsidR="00F32147">
        <w:rPr>
          <w:rFonts w:asciiTheme="minorHAnsi" w:hAnsiTheme="minorHAnsi" w:cstheme="minorHAnsi"/>
          <w:lang w:val="en-US"/>
        </w:rPr>
        <w:t xml:space="preserve"> </w:t>
      </w:r>
      <w:proofErr w:type="spellStart"/>
      <w:r w:rsidR="00F32147">
        <w:rPr>
          <w:rFonts w:asciiTheme="minorHAnsi" w:hAnsiTheme="minorHAnsi" w:cstheme="minorHAnsi"/>
          <w:lang w:val="en-US"/>
        </w:rPr>
        <w:t>Numpy</w:t>
      </w:r>
      <w:proofErr w:type="spellEnd"/>
      <w:r w:rsidR="00F32147">
        <w:rPr>
          <w:rFonts w:asciiTheme="minorHAnsi" w:hAnsiTheme="minorHAnsi" w:cstheme="minorHAnsi"/>
          <w:lang w:val="en-US"/>
        </w:rPr>
        <w:t>, SciPy, pandas and matplotlib</w:t>
      </w:r>
      <w:r w:rsidR="002B6C61">
        <w:rPr>
          <w:rFonts w:asciiTheme="minorHAnsi" w:hAnsiTheme="minorHAnsi" w:cstheme="minorHAnsi"/>
          <w:lang w:val="en-US"/>
        </w:rPr>
        <w:t xml:space="preserve"> </w:t>
      </w:r>
      <w:r w:rsidR="00F32147">
        <w:rPr>
          <w:rFonts w:asciiTheme="minorHAnsi" w:hAnsiTheme="minorHAnsi" w:cstheme="minorHAnsi"/>
          <w:lang w:val="en-US"/>
        </w:rPr>
        <w:t>(22-25)</w:t>
      </w:r>
      <w:r w:rsidR="002B6C61">
        <w:rPr>
          <w:rFonts w:asciiTheme="minorHAnsi" w:hAnsiTheme="minorHAnsi" w:cstheme="minorHAnsi"/>
          <w:lang w:val="en-US"/>
        </w:rPr>
        <w:t>.</w:t>
      </w:r>
      <w:r w:rsidR="00F32147" w:rsidRPr="00F32147">
        <w:rPr>
          <w:rFonts w:asciiTheme="minorHAnsi" w:hAnsiTheme="minorHAnsi" w:cstheme="minorHAnsi"/>
          <w:lang w:val="en-US"/>
        </w:rPr>
        <w:t xml:space="preserve"> </w:t>
      </w:r>
      <w:r w:rsidR="00F32147" w:rsidRPr="00385E76">
        <w:rPr>
          <w:rFonts w:asciiTheme="minorHAnsi" w:hAnsiTheme="minorHAnsi" w:cstheme="minorHAnsi"/>
          <w:lang w:val="en-US"/>
        </w:rPr>
        <w:t>The effect of measures was calculated in STATA (v</w:t>
      </w:r>
      <w:r w:rsidR="00FA1051">
        <w:rPr>
          <w:rFonts w:asciiTheme="minorHAnsi" w:hAnsiTheme="minorHAnsi" w:cstheme="minorHAnsi"/>
          <w:lang w:val="en-US"/>
        </w:rPr>
        <w:t>14</w:t>
      </w:r>
      <w:r w:rsidR="00F32147" w:rsidRPr="00385E76">
        <w:rPr>
          <w:rFonts w:asciiTheme="minorHAnsi" w:hAnsiTheme="minorHAnsi" w:cstheme="minorHAnsi"/>
          <w:lang w:val="en-US"/>
        </w:rPr>
        <w:t>)</w:t>
      </w:r>
      <w:r w:rsidR="00AB5524">
        <w:rPr>
          <w:rFonts w:asciiTheme="minorHAnsi" w:hAnsiTheme="minorHAnsi" w:cstheme="minorHAnsi"/>
          <w:lang w:val="en-US"/>
        </w:rPr>
        <w:t xml:space="preserve"> (26)</w:t>
      </w:r>
      <w:r w:rsidR="00F32147" w:rsidRPr="00385E76">
        <w:rPr>
          <w:rFonts w:asciiTheme="minorHAnsi" w:hAnsiTheme="minorHAnsi" w:cstheme="minorHAnsi"/>
          <w:lang w:val="en-US"/>
        </w:rPr>
        <w:t xml:space="preserve">, </w:t>
      </w:r>
      <w:r w:rsidR="00FA1051">
        <w:rPr>
          <w:rFonts w:asciiTheme="minorHAnsi" w:hAnsiTheme="minorHAnsi" w:cstheme="minorHAnsi"/>
          <w:lang w:val="en-US"/>
        </w:rPr>
        <w:t xml:space="preserve">using </w:t>
      </w:r>
      <w:proofErr w:type="spellStart"/>
      <w:r w:rsidR="00FA1051">
        <w:rPr>
          <w:rFonts w:asciiTheme="minorHAnsi" w:hAnsiTheme="minorHAnsi" w:cstheme="minorHAnsi"/>
          <w:color w:val="000000" w:themeColor="text1"/>
          <w:shd w:val="clear" w:color="auto" w:fill="FFFFFF"/>
          <w:lang w:val="en-US"/>
        </w:rPr>
        <w:t>xtreg</w:t>
      </w:r>
      <w:proofErr w:type="spellEnd"/>
      <w:r w:rsidR="00FA1051">
        <w:rPr>
          <w:rFonts w:asciiTheme="minorHAnsi" w:hAnsiTheme="minorHAnsi" w:cstheme="minorHAnsi"/>
          <w:color w:val="000000" w:themeColor="text1"/>
          <w:shd w:val="clear" w:color="auto" w:fill="FFFFFF"/>
          <w:lang w:val="en-US"/>
        </w:rPr>
        <w:t xml:space="preserve"> and </w:t>
      </w:r>
      <w:proofErr w:type="spellStart"/>
      <w:r w:rsidR="00FA1051">
        <w:rPr>
          <w:rFonts w:asciiTheme="minorHAnsi" w:hAnsiTheme="minorHAnsi" w:cstheme="minorHAnsi"/>
          <w:color w:val="000000" w:themeColor="text1"/>
          <w:shd w:val="clear" w:color="auto" w:fill="FFFFFF"/>
          <w:lang w:val="en-US"/>
        </w:rPr>
        <w:t>xtbnreg</w:t>
      </w:r>
      <w:proofErr w:type="spellEnd"/>
      <w:r w:rsidR="00FA1051">
        <w:rPr>
          <w:rFonts w:asciiTheme="minorHAnsi" w:hAnsiTheme="minorHAnsi" w:cstheme="minorHAnsi"/>
          <w:color w:val="000000" w:themeColor="text1"/>
          <w:shd w:val="clear" w:color="auto" w:fill="FFFFFF"/>
          <w:lang w:val="en-US"/>
        </w:rPr>
        <w:t xml:space="preserve"> commands after setting to panel data using </w:t>
      </w:r>
      <w:proofErr w:type="spellStart"/>
      <w:r w:rsidR="00FA1051">
        <w:rPr>
          <w:rFonts w:asciiTheme="minorHAnsi" w:hAnsiTheme="minorHAnsi" w:cstheme="minorHAnsi"/>
          <w:color w:val="000000" w:themeColor="text1"/>
          <w:shd w:val="clear" w:color="auto" w:fill="FFFFFF"/>
          <w:lang w:val="en-US"/>
        </w:rPr>
        <w:t>xtset</w:t>
      </w:r>
      <w:proofErr w:type="spellEnd"/>
      <w:r w:rsidR="00FA1051">
        <w:rPr>
          <w:rFonts w:asciiTheme="minorHAnsi" w:hAnsiTheme="minorHAnsi" w:cstheme="minorHAnsi"/>
          <w:color w:val="000000" w:themeColor="text1"/>
          <w:shd w:val="clear" w:color="auto" w:fill="FFFFFF"/>
          <w:lang w:val="en-US"/>
        </w:rPr>
        <w:t>.</w:t>
      </w:r>
    </w:p>
    <w:p w14:paraId="62469490" w14:textId="77777777" w:rsidR="004318BD" w:rsidRDefault="004318BD" w:rsidP="000F39D1">
      <w:pPr>
        <w:rPr>
          <w:lang w:val="en-US"/>
        </w:rPr>
      </w:pPr>
    </w:p>
    <w:p w14:paraId="78626D77" w14:textId="317ADDE3" w:rsidR="00385E76" w:rsidRPr="003C7D56" w:rsidRDefault="00385E76" w:rsidP="000F39D1">
      <w:pPr>
        <w:rPr>
          <w:lang w:val="en-US"/>
        </w:rPr>
        <w:sectPr w:rsidR="00385E76" w:rsidRPr="003C7D56">
          <w:pgSz w:w="11906" w:h="16838"/>
          <w:pgMar w:top="1417" w:right="1417" w:bottom="1134" w:left="1417" w:header="708" w:footer="708" w:gutter="0"/>
          <w:cols w:space="708"/>
          <w:docGrid w:linePitch="360"/>
        </w:sectPr>
      </w:pPr>
    </w:p>
    <w:p w14:paraId="187150E3" w14:textId="124110BE" w:rsidR="00D300C2" w:rsidRPr="001F71F1" w:rsidRDefault="0016027E" w:rsidP="00F10A71">
      <w:pPr>
        <w:pStyle w:val="Titolo2"/>
        <w:rPr>
          <w:lang w:val="en-US"/>
        </w:rPr>
      </w:pPr>
      <w:bookmarkStart w:id="8" w:name="_Toc117523734"/>
      <w:r>
        <w:rPr>
          <w:lang w:val="en-US"/>
        </w:rPr>
        <w:lastRenderedPageBreak/>
        <w:t>Fig</w:t>
      </w:r>
      <w:r w:rsidR="004D0546">
        <w:rPr>
          <w:lang w:val="en-US"/>
        </w:rPr>
        <w:t xml:space="preserve"> A</w:t>
      </w:r>
      <w:r w:rsidR="00D300C2">
        <w:rPr>
          <w:lang w:val="en-US"/>
        </w:rPr>
        <w:t xml:space="preserve">. Overview of Incidences across RKI Phases of the </w:t>
      </w:r>
      <w:r w:rsidR="00797C92">
        <w:rPr>
          <w:lang w:val="en-US"/>
        </w:rPr>
        <w:t>Pandemic</w:t>
      </w:r>
      <w:bookmarkEnd w:id="8"/>
      <w:r w:rsidR="005C0746" w:rsidRPr="001F71F1">
        <w:rPr>
          <w:lang w:val="en-US"/>
        </w:rPr>
        <w:t xml:space="preserve"> </w:t>
      </w:r>
    </w:p>
    <w:p w14:paraId="38C657CB" w14:textId="25362E3B" w:rsidR="004A6342" w:rsidRPr="00F10A71" w:rsidRDefault="004A6342" w:rsidP="004A6342">
      <w:pPr>
        <w:pStyle w:val="Didascalia"/>
        <w:jc w:val="both"/>
        <w:rPr>
          <w:lang w:val="en-GB"/>
        </w:rPr>
      </w:pPr>
      <w:r>
        <w:rPr>
          <w:noProof/>
          <w:lang w:val="en-US"/>
        </w:rPr>
        <w:drawing>
          <wp:anchor distT="0" distB="0" distL="114300" distR="114300" simplePos="0" relativeHeight="251661312" behindDoc="0" locked="0" layoutInCell="1" allowOverlap="1" wp14:anchorId="0AE009BC" wp14:editId="4BE56FAE">
            <wp:simplePos x="0" y="0"/>
            <wp:positionH relativeFrom="column">
              <wp:posOffset>-426085</wp:posOffset>
            </wp:positionH>
            <wp:positionV relativeFrom="paragraph">
              <wp:posOffset>0</wp:posOffset>
            </wp:positionV>
            <wp:extent cx="10148570" cy="4819650"/>
            <wp:effectExtent l="0" t="0" r="0" b="6350"/>
            <wp:wrapTopAndBottom/>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12">
                      <a:extLst>
                        <a:ext uri="{28A0092B-C50C-407E-A947-70E740481C1C}">
                          <a14:useLocalDpi xmlns:a14="http://schemas.microsoft.com/office/drawing/2010/main" val="0"/>
                        </a:ext>
                      </a:extLst>
                    </a:blip>
                    <a:stretch>
                      <a:fillRect/>
                    </a:stretch>
                  </pic:blipFill>
                  <pic:spPr>
                    <a:xfrm>
                      <a:off x="0" y="0"/>
                      <a:ext cx="10148570" cy="4819650"/>
                    </a:xfrm>
                    <a:prstGeom prst="rect">
                      <a:avLst/>
                    </a:prstGeom>
                  </pic:spPr>
                </pic:pic>
              </a:graphicData>
            </a:graphic>
            <wp14:sizeRelH relativeFrom="page">
              <wp14:pctWidth>0</wp14:pctWidth>
            </wp14:sizeRelH>
            <wp14:sizeRelV relativeFrom="page">
              <wp14:pctHeight>0</wp14:pctHeight>
            </wp14:sizeRelV>
          </wp:anchor>
        </w:drawing>
      </w:r>
      <w:r w:rsidR="0016027E">
        <w:rPr>
          <w:lang w:val="en-GB"/>
        </w:rPr>
        <w:t>Fig</w:t>
      </w:r>
      <w:r w:rsidRPr="00AA2188">
        <w:rPr>
          <w:lang w:val="en-GB"/>
        </w:rPr>
        <w:t xml:space="preserve"> </w:t>
      </w:r>
      <w:r w:rsidR="008B206B">
        <w:rPr>
          <w:lang w:val="en-GB"/>
        </w:rPr>
        <w:t>A</w:t>
      </w:r>
      <w:r w:rsidR="001F71F1">
        <w:rPr>
          <w:lang w:val="en-GB"/>
        </w:rPr>
        <w:t>:</w:t>
      </w:r>
      <w:r w:rsidRPr="00AA2188">
        <w:rPr>
          <w:lang w:val="en-GB"/>
        </w:rPr>
        <w:t xml:space="preserve"> </w:t>
      </w:r>
      <w:r>
        <w:rPr>
          <w:lang w:val="en-GB"/>
        </w:rPr>
        <w:t>Overview of population incidence</w:t>
      </w:r>
      <w:r w:rsidR="005C0746" w:rsidRPr="005C0746">
        <w:rPr>
          <w:lang w:val="en-GB"/>
        </w:rPr>
        <w:t xml:space="preserve"> </w:t>
      </w:r>
      <w:r w:rsidR="005C0746">
        <w:rPr>
          <w:lang w:val="en-GB"/>
        </w:rPr>
        <w:t>per 100.000 population per 7 days</w:t>
      </w:r>
      <w:r>
        <w:rPr>
          <w:lang w:val="en-GB"/>
        </w:rPr>
        <w:t xml:space="preserve"> in Germany</w:t>
      </w:r>
      <w:r w:rsidR="005C0746">
        <w:rPr>
          <w:lang w:val="en-GB"/>
        </w:rPr>
        <w:br/>
      </w:r>
      <w:r w:rsidR="005C0746" w:rsidRPr="00F10A71">
        <w:rPr>
          <w:i w:val="0"/>
          <w:iCs w:val="0"/>
          <w:lang w:val="en-GB"/>
        </w:rPr>
        <w:t xml:space="preserve">Phases as described in Table 2 (main text). Phases are delineated by vertical lines. Data covers </w:t>
      </w:r>
      <w:r w:rsidRPr="00F10A71">
        <w:rPr>
          <w:i w:val="0"/>
          <w:iCs w:val="0"/>
          <w:lang w:val="en-GB"/>
        </w:rPr>
        <w:t>the start of the pandemic until W20/2022</w:t>
      </w:r>
      <w:r w:rsidR="005C0746" w:rsidRPr="00F10A71">
        <w:rPr>
          <w:i w:val="0"/>
          <w:iCs w:val="0"/>
          <w:lang w:val="en-GB"/>
        </w:rPr>
        <w:t>. KMK federal state data ends at W15/2022. This graph</w:t>
      </w:r>
      <w:r w:rsidRPr="00F10A71">
        <w:rPr>
          <w:i w:val="0"/>
          <w:iCs w:val="0"/>
          <w:lang w:val="en-GB"/>
        </w:rPr>
        <w:t xml:space="preserve"> </w:t>
      </w:r>
      <w:proofErr w:type="spellStart"/>
      <w:r w:rsidRPr="00F10A71">
        <w:rPr>
          <w:i w:val="0"/>
          <w:iCs w:val="0"/>
          <w:lang w:val="en-GB"/>
        </w:rPr>
        <w:t>illustrat</w:t>
      </w:r>
      <w:r w:rsidR="005C0746" w:rsidRPr="00F10A71">
        <w:rPr>
          <w:i w:val="0"/>
          <w:iCs w:val="0"/>
          <w:lang w:val="en-GB"/>
        </w:rPr>
        <w:t>s</w:t>
      </w:r>
      <w:r w:rsidRPr="00F10A71">
        <w:rPr>
          <w:i w:val="0"/>
          <w:iCs w:val="0"/>
          <w:lang w:val="en-GB"/>
        </w:rPr>
        <w:t>e</w:t>
      </w:r>
      <w:proofErr w:type="spellEnd"/>
      <w:r w:rsidRPr="00F10A71">
        <w:rPr>
          <w:i w:val="0"/>
          <w:iCs w:val="0"/>
          <w:lang w:val="en-GB"/>
        </w:rPr>
        <w:t xml:space="preserve"> population infection dynamics across phases as defined by Schilling (6). Data sourced from RKI (3).</w:t>
      </w:r>
    </w:p>
    <w:p w14:paraId="343A74CC" w14:textId="77777777" w:rsidR="004A6342" w:rsidRDefault="004A6342" w:rsidP="00D300C2">
      <w:pPr>
        <w:rPr>
          <w:lang w:val="en-US"/>
        </w:rPr>
      </w:pPr>
    </w:p>
    <w:p w14:paraId="5E02A345" w14:textId="64F8C417" w:rsidR="004A6342" w:rsidRPr="00D300C2" w:rsidRDefault="004A6342" w:rsidP="00D300C2">
      <w:pPr>
        <w:rPr>
          <w:lang w:val="en-US"/>
        </w:rPr>
        <w:sectPr w:rsidR="004A6342" w:rsidRPr="00D300C2" w:rsidSect="002D31ED">
          <w:pgSz w:w="16838" w:h="11906" w:orient="landscape"/>
          <w:pgMar w:top="1417" w:right="1134" w:bottom="1417" w:left="1417" w:header="708" w:footer="708" w:gutter="0"/>
          <w:cols w:space="708"/>
          <w:docGrid w:linePitch="360"/>
        </w:sectPr>
      </w:pPr>
    </w:p>
    <w:p w14:paraId="35494246" w14:textId="4EA2CD59" w:rsidR="00A14D43" w:rsidRDefault="00724219" w:rsidP="00A14D43">
      <w:pPr>
        <w:pStyle w:val="Titolo2"/>
        <w:rPr>
          <w:lang w:val="en-US"/>
        </w:rPr>
      </w:pPr>
      <w:bookmarkStart w:id="9" w:name="_Toc117523735"/>
      <w:r>
        <w:rPr>
          <w:lang w:val="en-US"/>
        </w:rPr>
        <w:lastRenderedPageBreak/>
        <w:t>Table</w:t>
      </w:r>
      <w:r w:rsidR="004D0546">
        <w:rPr>
          <w:lang w:val="en-US"/>
        </w:rPr>
        <w:t xml:space="preserve"> A</w:t>
      </w:r>
      <w:r>
        <w:rPr>
          <w:lang w:val="en-US"/>
        </w:rPr>
        <w:t>.</w:t>
      </w:r>
      <w:r w:rsidR="00A14D43" w:rsidRPr="00A14D43">
        <w:rPr>
          <w:lang w:val="en-US"/>
        </w:rPr>
        <w:t xml:space="preserve"> </w:t>
      </w:r>
      <w:r w:rsidR="001F71F1">
        <w:rPr>
          <w:lang w:val="en-US"/>
        </w:rPr>
        <w:t>Infection Control Measures for Schools in Region 1</w:t>
      </w:r>
      <w:bookmarkEnd w:id="9"/>
    </w:p>
    <w:p w14:paraId="5F91F465" w14:textId="3609D9F0" w:rsidR="008136E6" w:rsidRDefault="008136E6" w:rsidP="008136E6">
      <w:pPr>
        <w:rPr>
          <w:lang w:val="en-US"/>
        </w:rPr>
      </w:pPr>
    </w:p>
    <w:tbl>
      <w:tblPr>
        <w:tblStyle w:val="Grigliatabella"/>
        <w:tblW w:w="9086" w:type="dxa"/>
        <w:tblLook w:val="04A0" w:firstRow="1" w:lastRow="0" w:firstColumn="1" w:lastColumn="0" w:noHBand="0" w:noVBand="1"/>
      </w:tblPr>
      <w:tblGrid>
        <w:gridCol w:w="849"/>
        <w:gridCol w:w="903"/>
        <w:gridCol w:w="903"/>
        <w:gridCol w:w="711"/>
        <w:gridCol w:w="708"/>
        <w:gridCol w:w="645"/>
        <w:gridCol w:w="4367"/>
      </w:tblGrid>
      <w:tr w:rsidR="00B74D4C" w:rsidRPr="00F800F3" w14:paraId="15FB68A4" w14:textId="77777777" w:rsidTr="006C6E61">
        <w:trPr>
          <w:cantSplit/>
          <w:trHeight w:val="2139"/>
        </w:trPr>
        <w:tc>
          <w:tcPr>
            <w:tcW w:w="849" w:type="dxa"/>
            <w:textDirection w:val="btLr"/>
          </w:tcPr>
          <w:p w14:paraId="54D16B70" w14:textId="77777777" w:rsidR="00B74D4C" w:rsidRPr="00F800F3" w:rsidRDefault="00B74D4C" w:rsidP="006C6E61">
            <w:pPr>
              <w:ind w:left="113" w:right="113"/>
              <w:rPr>
                <w:sz w:val="20"/>
                <w:szCs w:val="20"/>
              </w:rPr>
            </w:pPr>
            <w:proofErr w:type="spellStart"/>
            <w:r>
              <w:rPr>
                <w:sz w:val="20"/>
                <w:szCs w:val="20"/>
              </w:rPr>
              <w:t>Calendar</w:t>
            </w:r>
            <w:proofErr w:type="spellEnd"/>
            <w:r>
              <w:rPr>
                <w:sz w:val="20"/>
                <w:szCs w:val="20"/>
              </w:rPr>
              <w:t xml:space="preserve"> Week</w:t>
            </w:r>
          </w:p>
        </w:tc>
        <w:tc>
          <w:tcPr>
            <w:tcW w:w="903" w:type="dxa"/>
            <w:textDirection w:val="btLr"/>
          </w:tcPr>
          <w:p w14:paraId="01138EB8" w14:textId="77777777" w:rsidR="00B74D4C" w:rsidRPr="00F800F3" w:rsidRDefault="00B74D4C" w:rsidP="006C6E61">
            <w:pPr>
              <w:ind w:left="113" w:right="113"/>
              <w:rPr>
                <w:sz w:val="20"/>
                <w:szCs w:val="20"/>
              </w:rPr>
            </w:pPr>
            <w:proofErr w:type="spellStart"/>
            <w:r>
              <w:rPr>
                <w:sz w:val="20"/>
                <w:szCs w:val="20"/>
              </w:rPr>
              <w:t>Incidence</w:t>
            </w:r>
            <w:proofErr w:type="spellEnd"/>
            <w:r>
              <w:rPr>
                <w:sz w:val="20"/>
                <w:szCs w:val="20"/>
              </w:rPr>
              <w:t xml:space="preserve"> Population</w:t>
            </w:r>
          </w:p>
        </w:tc>
        <w:tc>
          <w:tcPr>
            <w:tcW w:w="903" w:type="dxa"/>
            <w:textDirection w:val="btLr"/>
          </w:tcPr>
          <w:p w14:paraId="6656D2F4" w14:textId="77777777" w:rsidR="00B74D4C" w:rsidRPr="00F800F3" w:rsidRDefault="00B74D4C" w:rsidP="006C6E61">
            <w:pPr>
              <w:ind w:left="113" w:right="113"/>
              <w:rPr>
                <w:sz w:val="20"/>
                <w:szCs w:val="20"/>
              </w:rPr>
            </w:pPr>
            <w:proofErr w:type="spellStart"/>
            <w:r>
              <w:rPr>
                <w:sz w:val="20"/>
                <w:szCs w:val="20"/>
              </w:rPr>
              <w:t>Incidence</w:t>
            </w:r>
            <w:proofErr w:type="spellEnd"/>
            <w:r>
              <w:rPr>
                <w:sz w:val="20"/>
                <w:szCs w:val="20"/>
              </w:rPr>
              <w:t xml:space="preserve"> </w:t>
            </w:r>
            <w:proofErr w:type="spellStart"/>
            <w:r>
              <w:rPr>
                <w:sz w:val="20"/>
                <w:szCs w:val="20"/>
              </w:rPr>
              <w:t>Students</w:t>
            </w:r>
            <w:proofErr w:type="spellEnd"/>
          </w:p>
        </w:tc>
        <w:tc>
          <w:tcPr>
            <w:tcW w:w="711" w:type="dxa"/>
            <w:textDirection w:val="btLr"/>
          </w:tcPr>
          <w:p w14:paraId="2BE7B7A1" w14:textId="77777777" w:rsidR="00B74D4C" w:rsidRPr="00F800F3" w:rsidRDefault="00B74D4C" w:rsidP="006C6E61">
            <w:pPr>
              <w:ind w:left="113" w:right="113"/>
              <w:rPr>
                <w:sz w:val="20"/>
                <w:szCs w:val="20"/>
              </w:rPr>
            </w:pPr>
            <w:r>
              <w:rPr>
                <w:sz w:val="20"/>
                <w:szCs w:val="20"/>
              </w:rPr>
              <w:t>Primary Schools (PY)</w:t>
            </w:r>
          </w:p>
        </w:tc>
        <w:tc>
          <w:tcPr>
            <w:tcW w:w="708" w:type="dxa"/>
            <w:textDirection w:val="btLr"/>
          </w:tcPr>
          <w:p w14:paraId="737C6A63" w14:textId="77777777" w:rsidR="00B74D4C" w:rsidRPr="00F800F3" w:rsidRDefault="00B74D4C" w:rsidP="006C6E61">
            <w:pPr>
              <w:ind w:left="113" w:right="113"/>
              <w:rPr>
                <w:sz w:val="20"/>
                <w:szCs w:val="20"/>
              </w:rPr>
            </w:pPr>
            <w:proofErr w:type="spellStart"/>
            <w:r>
              <w:rPr>
                <w:sz w:val="20"/>
                <w:szCs w:val="20"/>
              </w:rPr>
              <w:t>Secodnary</w:t>
            </w:r>
            <w:proofErr w:type="spellEnd"/>
            <w:r>
              <w:rPr>
                <w:sz w:val="20"/>
                <w:szCs w:val="20"/>
              </w:rPr>
              <w:t xml:space="preserve"> Schools (SS)</w:t>
            </w:r>
          </w:p>
        </w:tc>
        <w:tc>
          <w:tcPr>
            <w:tcW w:w="645" w:type="dxa"/>
            <w:textDirection w:val="btLr"/>
          </w:tcPr>
          <w:p w14:paraId="070A3C13" w14:textId="77777777" w:rsidR="00B74D4C" w:rsidRPr="00F800F3" w:rsidRDefault="00B74D4C" w:rsidP="006C6E61">
            <w:pPr>
              <w:ind w:left="113" w:right="113"/>
              <w:rPr>
                <w:sz w:val="20"/>
                <w:szCs w:val="20"/>
              </w:rPr>
            </w:pPr>
            <w:r>
              <w:rPr>
                <w:sz w:val="20"/>
                <w:szCs w:val="20"/>
              </w:rPr>
              <w:t xml:space="preserve">Final </w:t>
            </w:r>
            <w:proofErr w:type="spellStart"/>
            <w:r>
              <w:rPr>
                <w:sz w:val="20"/>
                <w:szCs w:val="20"/>
              </w:rPr>
              <w:t>Years</w:t>
            </w:r>
            <w:proofErr w:type="spellEnd"/>
            <w:r>
              <w:rPr>
                <w:sz w:val="20"/>
                <w:szCs w:val="20"/>
              </w:rPr>
              <w:t xml:space="preserve"> (FY)</w:t>
            </w:r>
          </w:p>
        </w:tc>
        <w:tc>
          <w:tcPr>
            <w:tcW w:w="4367" w:type="dxa"/>
            <w:textDirection w:val="btLr"/>
          </w:tcPr>
          <w:p w14:paraId="2EAF4BCB" w14:textId="77777777" w:rsidR="00B74D4C" w:rsidRPr="00F800F3" w:rsidRDefault="00B74D4C" w:rsidP="006C6E61">
            <w:pPr>
              <w:ind w:left="113" w:right="113"/>
              <w:rPr>
                <w:sz w:val="20"/>
                <w:szCs w:val="20"/>
              </w:rPr>
            </w:pPr>
            <w:proofErr w:type="spellStart"/>
            <w:r>
              <w:rPr>
                <w:sz w:val="20"/>
                <w:szCs w:val="20"/>
              </w:rPr>
              <w:t>Measures</w:t>
            </w:r>
            <w:proofErr w:type="spellEnd"/>
          </w:p>
        </w:tc>
      </w:tr>
      <w:tr w:rsidR="00B74D4C" w:rsidRPr="00F800F3" w14:paraId="4283BB8A" w14:textId="77777777" w:rsidTr="00F10A71">
        <w:trPr>
          <w:trHeight w:val="485"/>
        </w:trPr>
        <w:tc>
          <w:tcPr>
            <w:tcW w:w="849" w:type="dxa"/>
          </w:tcPr>
          <w:p w14:paraId="68EA1067" w14:textId="77777777" w:rsidR="00B74D4C" w:rsidRPr="00F800F3" w:rsidRDefault="00B74D4C" w:rsidP="006C6E61">
            <w:pPr>
              <w:rPr>
                <w:sz w:val="20"/>
                <w:szCs w:val="20"/>
              </w:rPr>
            </w:pPr>
            <w:r w:rsidRPr="00F800F3">
              <w:rPr>
                <w:rFonts w:ascii="Calibri" w:hAnsi="Calibri"/>
                <w:color w:val="000000"/>
                <w:sz w:val="20"/>
                <w:szCs w:val="20"/>
              </w:rPr>
              <w:t>2020</w:t>
            </w:r>
            <w:r>
              <w:rPr>
                <w:rFonts w:ascii="Calibri" w:hAnsi="Calibri"/>
                <w:color w:val="000000"/>
                <w:sz w:val="20"/>
                <w:szCs w:val="20"/>
              </w:rPr>
              <w:br/>
            </w:r>
            <w:r w:rsidRPr="00F800F3">
              <w:rPr>
                <w:rFonts w:ascii="Calibri" w:hAnsi="Calibri"/>
                <w:color w:val="000000"/>
                <w:sz w:val="20"/>
                <w:szCs w:val="20"/>
              </w:rPr>
              <w:t>09</w:t>
            </w:r>
          </w:p>
        </w:tc>
        <w:tc>
          <w:tcPr>
            <w:tcW w:w="903" w:type="dxa"/>
          </w:tcPr>
          <w:p w14:paraId="76841B6D"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49</w:t>
            </w:r>
          </w:p>
        </w:tc>
        <w:tc>
          <w:tcPr>
            <w:tcW w:w="903" w:type="dxa"/>
          </w:tcPr>
          <w:p w14:paraId="451D26E6"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00</w:t>
            </w:r>
          </w:p>
        </w:tc>
        <w:tc>
          <w:tcPr>
            <w:tcW w:w="711" w:type="dxa"/>
            <w:shd w:val="clear" w:color="auto" w:fill="4472C4" w:themeFill="accent1"/>
          </w:tcPr>
          <w:p w14:paraId="0A6A1A9A" w14:textId="77777777" w:rsidR="00B74D4C" w:rsidRPr="00F800F3" w:rsidRDefault="00B74D4C" w:rsidP="006C6E61">
            <w:pPr>
              <w:rPr>
                <w:sz w:val="20"/>
                <w:szCs w:val="20"/>
              </w:rPr>
            </w:pPr>
          </w:p>
        </w:tc>
        <w:tc>
          <w:tcPr>
            <w:tcW w:w="708" w:type="dxa"/>
            <w:shd w:val="clear" w:color="auto" w:fill="4472C4" w:themeFill="accent1"/>
          </w:tcPr>
          <w:p w14:paraId="238B3FA4" w14:textId="77777777" w:rsidR="00B74D4C" w:rsidRPr="00F800F3" w:rsidRDefault="00B74D4C" w:rsidP="006C6E61">
            <w:pPr>
              <w:rPr>
                <w:sz w:val="20"/>
                <w:szCs w:val="20"/>
              </w:rPr>
            </w:pPr>
          </w:p>
        </w:tc>
        <w:tc>
          <w:tcPr>
            <w:tcW w:w="645" w:type="dxa"/>
            <w:shd w:val="clear" w:color="auto" w:fill="4472C4" w:themeFill="accent1"/>
          </w:tcPr>
          <w:p w14:paraId="30154B2C" w14:textId="77777777" w:rsidR="00B74D4C" w:rsidRPr="00F800F3" w:rsidRDefault="00B74D4C" w:rsidP="006C6E61">
            <w:pPr>
              <w:rPr>
                <w:sz w:val="20"/>
                <w:szCs w:val="20"/>
              </w:rPr>
            </w:pPr>
          </w:p>
        </w:tc>
        <w:tc>
          <w:tcPr>
            <w:tcW w:w="4367" w:type="dxa"/>
          </w:tcPr>
          <w:p w14:paraId="3BF1B399" w14:textId="77777777" w:rsidR="00B74D4C" w:rsidRPr="00F800F3" w:rsidRDefault="00B74D4C" w:rsidP="006C6E61">
            <w:pPr>
              <w:rPr>
                <w:sz w:val="20"/>
                <w:szCs w:val="20"/>
              </w:rPr>
            </w:pPr>
          </w:p>
        </w:tc>
      </w:tr>
      <w:tr w:rsidR="00B74D4C" w:rsidRPr="00F800F3" w14:paraId="5534814B" w14:textId="77777777" w:rsidTr="00F10A71">
        <w:trPr>
          <w:trHeight w:val="79"/>
        </w:trPr>
        <w:tc>
          <w:tcPr>
            <w:tcW w:w="849" w:type="dxa"/>
          </w:tcPr>
          <w:p w14:paraId="52BE777F" w14:textId="77777777" w:rsidR="00B74D4C" w:rsidRPr="00F800F3" w:rsidRDefault="00B74D4C" w:rsidP="006C6E61">
            <w:pPr>
              <w:rPr>
                <w:sz w:val="20"/>
                <w:szCs w:val="20"/>
              </w:rPr>
            </w:pPr>
            <w:r w:rsidRPr="00F800F3">
              <w:rPr>
                <w:rFonts w:ascii="Calibri" w:hAnsi="Calibri"/>
                <w:color w:val="000000"/>
                <w:sz w:val="20"/>
                <w:szCs w:val="20"/>
              </w:rPr>
              <w:t>10</w:t>
            </w:r>
          </w:p>
        </w:tc>
        <w:tc>
          <w:tcPr>
            <w:tcW w:w="903" w:type="dxa"/>
          </w:tcPr>
          <w:p w14:paraId="6FFB1F39" w14:textId="77777777" w:rsidR="00B74D4C" w:rsidRPr="00F800F3" w:rsidRDefault="00B74D4C" w:rsidP="006C6E61">
            <w:pPr>
              <w:rPr>
                <w:sz w:val="16"/>
                <w:szCs w:val="16"/>
              </w:rPr>
            </w:pPr>
            <w:r w:rsidRPr="00F800F3">
              <w:rPr>
                <w:rFonts w:ascii="Calibri" w:hAnsi="Calibri"/>
                <w:color w:val="000000"/>
                <w:sz w:val="16"/>
                <w:szCs w:val="16"/>
              </w:rPr>
              <w:t>3</w:t>
            </w:r>
            <w:r>
              <w:rPr>
                <w:rFonts w:ascii="Calibri" w:hAnsi="Calibri"/>
                <w:color w:val="000000"/>
                <w:sz w:val="16"/>
                <w:szCs w:val="16"/>
              </w:rPr>
              <w:t>.</w:t>
            </w:r>
            <w:r w:rsidRPr="00F800F3">
              <w:rPr>
                <w:rFonts w:ascii="Calibri" w:hAnsi="Calibri"/>
                <w:color w:val="000000"/>
                <w:sz w:val="16"/>
                <w:szCs w:val="16"/>
              </w:rPr>
              <w:t>32</w:t>
            </w:r>
          </w:p>
        </w:tc>
        <w:tc>
          <w:tcPr>
            <w:tcW w:w="903" w:type="dxa"/>
          </w:tcPr>
          <w:p w14:paraId="0FE9B09E"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4472C4" w:themeFill="accent1"/>
          </w:tcPr>
          <w:p w14:paraId="132947E3" w14:textId="77777777" w:rsidR="00B74D4C" w:rsidRPr="00F800F3" w:rsidRDefault="00B74D4C" w:rsidP="006C6E61">
            <w:pPr>
              <w:rPr>
                <w:sz w:val="20"/>
                <w:szCs w:val="20"/>
              </w:rPr>
            </w:pPr>
          </w:p>
        </w:tc>
        <w:tc>
          <w:tcPr>
            <w:tcW w:w="708" w:type="dxa"/>
            <w:shd w:val="clear" w:color="auto" w:fill="4472C4" w:themeFill="accent1"/>
          </w:tcPr>
          <w:p w14:paraId="31B78291" w14:textId="77777777" w:rsidR="00B74D4C" w:rsidRPr="00F800F3" w:rsidRDefault="00B74D4C" w:rsidP="006C6E61">
            <w:pPr>
              <w:rPr>
                <w:sz w:val="20"/>
                <w:szCs w:val="20"/>
              </w:rPr>
            </w:pPr>
          </w:p>
        </w:tc>
        <w:tc>
          <w:tcPr>
            <w:tcW w:w="645" w:type="dxa"/>
            <w:shd w:val="clear" w:color="auto" w:fill="4472C4" w:themeFill="accent1"/>
          </w:tcPr>
          <w:p w14:paraId="6818C9DE" w14:textId="77777777" w:rsidR="00B74D4C" w:rsidRPr="00F800F3" w:rsidRDefault="00B74D4C" w:rsidP="006C6E61">
            <w:pPr>
              <w:rPr>
                <w:sz w:val="20"/>
                <w:szCs w:val="20"/>
              </w:rPr>
            </w:pPr>
          </w:p>
        </w:tc>
        <w:tc>
          <w:tcPr>
            <w:tcW w:w="4367" w:type="dxa"/>
          </w:tcPr>
          <w:p w14:paraId="1A0537A5" w14:textId="77777777" w:rsidR="00B74D4C" w:rsidRPr="00F800F3" w:rsidRDefault="00B74D4C" w:rsidP="006C6E61">
            <w:pPr>
              <w:rPr>
                <w:sz w:val="20"/>
                <w:szCs w:val="20"/>
              </w:rPr>
            </w:pPr>
          </w:p>
        </w:tc>
      </w:tr>
      <w:tr w:rsidR="00B74D4C" w:rsidRPr="00F800F3" w14:paraId="16C7BC99" w14:textId="77777777" w:rsidTr="00F10A71">
        <w:trPr>
          <w:trHeight w:val="242"/>
        </w:trPr>
        <w:tc>
          <w:tcPr>
            <w:tcW w:w="849" w:type="dxa"/>
          </w:tcPr>
          <w:p w14:paraId="5A50F79B" w14:textId="77777777" w:rsidR="00B74D4C" w:rsidRPr="00F800F3" w:rsidRDefault="00B74D4C" w:rsidP="006C6E61">
            <w:pPr>
              <w:rPr>
                <w:sz w:val="20"/>
                <w:szCs w:val="20"/>
              </w:rPr>
            </w:pPr>
            <w:r w:rsidRPr="00F800F3">
              <w:rPr>
                <w:rFonts w:ascii="Calibri" w:hAnsi="Calibri"/>
                <w:color w:val="000000"/>
                <w:sz w:val="20"/>
                <w:szCs w:val="20"/>
              </w:rPr>
              <w:t>11</w:t>
            </w:r>
          </w:p>
        </w:tc>
        <w:tc>
          <w:tcPr>
            <w:tcW w:w="903" w:type="dxa"/>
          </w:tcPr>
          <w:p w14:paraId="6F37DB95" w14:textId="77777777" w:rsidR="00B74D4C" w:rsidRPr="00F800F3" w:rsidRDefault="00B74D4C" w:rsidP="006C6E61">
            <w:pPr>
              <w:rPr>
                <w:sz w:val="16"/>
                <w:szCs w:val="16"/>
              </w:rPr>
            </w:pPr>
            <w:r w:rsidRPr="00F800F3">
              <w:rPr>
                <w:rFonts w:ascii="Calibri" w:hAnsi="Calibri"/>
                <w:color w:val="000000"/>
                <w:sz w:val="16"/>
                <w:szCs w:val="16"/>
              </w:rPr>
              <w:t>23</w:t>
            </w:r>
            <w:r>
              <w:rPr>
                <w:rFonts w:ascii="Calibri" w:hAnsi="Calibri"/>
                <w:color w:val="000000"/>
                <w:sz w:val="16"/>
                <w:szCs w:val="16"/>
              </w:rPr>
              <w:t>.</w:t>
            </w:r>
            <w:r w:rsidRPr="00F800F3">
              <w:rPr>
                <w:rFonts w:ascii="Calibri" w:hAnsi="Calibri"/>
                <w:color w:val="000000"/>
                <w:sz w:val="16"/>
                <w:szCs w:val="16"/>
              </w:rPr>
              <w:t>51</w:t>
            </w:r>
          </w:p>
        </w:tc>
        <w:tc>
          <w:tcPr>
            <w:tcW w:w="903" w:type="dxa"/>
          </w:tcPr>
          <w:p w14:paraId="4CEFE102"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4472C4" w:themeFill="accent1"/>
          </w:tcPr>
          <w:p w14:paraId="2997E990" w14:textId="77777777" w:rsidR="00B74D4C" w:rsidRPr="00F800F3" w:rsidRDefault="00B74D4C" w:rsidP="006C6E61">
            <w:pPr>
              <w:rPr>
                <w:sz w:val="20"/>
                <w:szCs w:val="20"/>
              </w:rPr>
            </w:pPr>
          </w:p>
        </w:tc>
        <w:tc>
          <w:tcPr>
            <w:tcW w:w="708" w:type="dxa"/>
            <w:shd w:val="clear" w:color="auto" w:fill="4472C4" w:themeFill="accent1"/>
          </w:tcPr>
          <w:p w14:paraId="43E7F900" w14:textId="77777777" w:rsidR="00B74D4C" w:rsidRPr="00F800F3" w:rsidRDefault="00B74D4C" w:rsidP="006C6E61">
            <w:pPr>
              <w:rPr>
                <w:sz w:val="20"/>
                <w:szCs w:val="20"/>
              </w:rPr>
            </w:pPr>
          </w:p>
        </w:tc>
        <w:tc>
          <w:tcPr>
            <w:tcW w:w="645" w:type="dxa"/>
            <w:shd w:val="clear" w:color="auto" w:fill="4472C4" w:themeFill="accent1"/>
          </w:tcPr>
          <w:p w14:paraId="35485DFA" w14:textId="77777777" w:rsidR="00B74D4C" w:rsidRPr="00F800F3" w:rsidRDefault="00B74D4C" w:rsidP="006C6E61">
            <w:pPr>
              <w:rPr>
                <w:sz w:val="20"/>
                <w:szCs w:val="20"/>
              </w:rPr>
            </w:pPr>
          </w:p>
        </w:tc>
        <w:tc>
          <w:tcPr>
            <w:tcW w:w="4367" w:type="dxa"/>
          </w:tcPr>
          <w:p w14:paraId="344A05A8" w14:textId="77777777" w:rsidR="00B74D4C" w:rsidRPr="00F800F3" w:rsidRDefault="00B74D4C" w:rsidP="006C6E61">
            <w:pPr>
              <w:rPr>
                <w:sz w:val="20"/>
                <w:szCs w:val="20"/>
              </w:rPr>
            </w:pPr>
          </w:p>
        </w:tc>
      </w:tr>
      <w:tr w:rsidR="00B74D4C" w:rsidRPr="00F800F3" w14:paraId="494DF143" w14:textId="77777777" w:rsidTr="00F10A71">
        <w:trPr>
          <w:trHeight w:val="242"/>
        </w:trPr>
        <w:tc>
          <w:tcPr>
            <w:tcW w:w="849" w:type="dxa"/>
          </w:tcPr>
          <w:p w14:paraId="079B06C3" w14:textId="77777777" w:rsidR="00B74D4C" w:rsidRPr="00F800F3" w:rsidRDefault="00B74D4C" w:rsidP="006C6E61">
            <w:pPr>
              <w:rPr>
                <w:sz w:val="20"/>
                <w:szCs w:val="20"/>
              </w:rPr>
            </w:pPr>
            <w:r w:rsidRPr="00F800F3">
              <w:rPr>
                <w:rFonts w:ascii="Calibri" w:hAnsi="Calibri"/>
                <w:color w:val="000000"/>
                <w:sz w:val="20"/>
                <w:szCs w:val="20"/>
              </w:rPr>
              <w:t>12</w:t>
            </w:r>
          </w:p>
        </w:tc>
        <w:tc>
          <w:tcPr>
            <w:tcW w:w="903" w:type="dxa"/>
          </w:tcPr>
          <w:p w14:paraId="615F1DC3" w14:textId="77777777" w:rsidR="00B74D4C" w:rsidRPr="00F800F3" w:rsidRDefault="00B74D4C" w:rsidP="006C6E61">
            <w:pPr>
              <w:rPr>
                <w:sz w:val="16"/>
                <w:szCs w:val="16"/>
              </w:rPr>
            </w:pPr>
            <w:r w:rsidRPr="00F800F3">
              <w:rPr>
                <w:rFonts w:ascii="Calibri" w:hAnsi="Calibri"/>
                <w:color w:val="000000"/>
                <w:sz w:val="16"/>
                <w:szCs w:val="16"/>
              </w:rPr>
              <w:t>53</w:t>
            </w:r>
            <w:r>
              <w:rPr>
                <w:rFonts w:ascii="Calibri" w:hAnsi="Calibri"/>
                <w:color w:val="000000"/>
                <w:sz w:val="16"/>
                <w:szCs w:val="16"/>
              </w:rPr>
              <w:t>.</w:t>
            </w:r>
            <w:r w:rsidRPr="00F800F3">
              <w:rPr>
                <w:rFonts w:ascii="Calibri" w:hAnsi="Calibri"/>
                <w:color w:val="000000"/>
                <w:sz w:val="16"/>
                <w:szCs w:val="16"/>
              </w:rPr>
              <w:t>84</w:t>
            </w:r>
          </w:p>
        </w:tc>
        <w:tc>
          <w:tcPr>
            <w:tcW w:w="903" w:type="dxa"/>
          </w:tcPr>
          <w:p w14:paraId="1905A127"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00</w:t>
            </w:r>
          </w:p>
        </w:tc>
        <w:tc>
          <w:tcPr>
            <w:tcW w:w="711" w:type="dxa"/>
            <w:shd w:val="clear" w:color="auto" w:fill="000000" w:themeFill="text1"/>
          </w:tcPr>
          <w:p w14:paraId="08040A72"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1E117083"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1E1614CE" w14:textId="77777777" w:rsidR="00B74D4C" w:rsidRPr="00F800F3" w:rsidRDefault="00B74D4C" w:rsidP="006C6E61">
            <w:pPr>
              <w:rPr>
                <w:rFonts w:ascii="Calibri" w:hAnsi="Calibri"/>
                <w:color w:val="000000"/>
                <w:sz w:val="20"/>
                <w:szCs w:val="20"/>
              </w:rPr>
            </w:pPr>
          </w:p>
        </w:tc>
        <w:tc>
          <w:tcPr>
            <w:tcW w:w="4367" w:type="dxa"/>
          </w:tcPr>
          <w:p w14:paraId="5028D3B0"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6BB464F8" w14:textId="77777777" w:rsidTr="00F10A71">
        <w:trPr>
          <w:trHeight w:val="225"/>
        </w:trPr>
        <w:tc>
          <w:tcPr>
            <w:tcW w:w="849" w:type="dxa"/>
          </w:tcPr>
          <w:p w14:paraId="4E2D6783" w14:textId="77777777" w:rsidR="00B74D4C" w:rsidRPr="00F800F3" w:rsidRDefault="00B74D4C" w:rsidP="006C6E61">
            <w:pPr>
              <w:rPr>
                <w:sz w:val="20"/>
                <w:szCs w:val="20"/>
              </w:rPr>
            </w:pPr>
            <w:r w:rsidRPr="00F800F3">
              <w:rPr>
                <w:rFonts w:ascii="Calibri" w:hAnsi="Calibri"/>
                <w:color w:val="000000"/>
                <w:sz w:val="20"/>
                <w:szCs w:val="20"/>
              </w:rPr>
              <w:t>13</w:t>
            </w:r>
          </w:p>
        </w:tc>
        <w:tc>
          <w:tcPr>
            <w:tcW w:w="903" w:type="dxa"/>
          </w:tcPr>
          <w:p w14:paraId="3EE8F411" w14:textId="77777777" w:rsidR="00B74D4C" w:rsidRPr="00F800F3" w:rsidRDefault="00B74D4C" w:rsidP="006C6E61">
            <w:pPr>
              <w:rPr>
                <w:sz w:val="16"/>
                <w:szCs w:val="16"/>
              </w:rPr>
            </w:pPr>
            <w:r w:rsidRPr="00F800F3">
              <w:rPr>
                <w:rFonts w:ascii="Calibri" w:hAnsi="Calibri"/>
                <w:color w:val="000000"/>
                <w:sz w:val="16"/>
                <w:szCs w:val="16"/>
              </w:rPr>
              <w:t>47</w:t>
            </w:r>
            <w:r>
              <w:rPr>
                <w:rFonts w:ascii="Calibri" w:hAnsi="Calibri"/>
                <w:color w:val="000000"/>
                <w:sz w:val="16"/>
                <w:szCs w:val="16"/>
              </w:rPr>
              <w:t>.</w:t>
            </w:r>
            <w:r w:rsidRPr="00F800F3">
              <w:rPr>
                <w:rFonts w:ascii="Calibri" w:hAnsi="Calibri"/>
                <w:color w:val="000000"/>
                <w:sz w:val="16"/>
                <w:szCs w:val="16"/>
              </w:rPr>
              <w:t>89</w:t>
            </w:r>
          </w:p>
        </w:tc>
        <w:tc>
          <w:tcPr>
            <w:tcW w:w="903" w:type="dxa"/>
          </w:tcPr>
          <w:p w14:paraId="09E80419"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00</w:t>
            </w:r>
          </w:p>
        </w:tc>
        <w:tc>
          <w:tcPr>
            <w:tcW w:w="711" w:type="dxa"/>
            <w:shd w:val="clear" w:color="auto" w:fill="000000" w:themeFill="text1"/>
          </w:tcPr>
          <w:p w14:paraId="24F1F758"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71AAB0A6"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3C47CDA9" w14:textId="77777777" w:rsidR="00B74D4C" w:rsidRPr="00F800F3" w:rsidRDefault="00B74D4C" w:rsidP="006C6E61">
            <w:pPr>
              <w:rPr>
                <w:rFonts w:ascii="Calibri" w:hAnsi="Calibri"/>
                <w:color w:val="000000"/>
                <w:sz w:val="20"/>
                <w:szCs w:val="20"/>
              </w:rPr>
            </w:pPr>
          </w:p>
        </w:tc>
        <w:tc>
          <w:tcPr>
            <w:tcW w:w="4367" w:type="dxa"/>
          </w:tcPr>
          <w:p w14:paraId="29A9A1E4"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3C66D2D6" w14:textId="77777777" w:rsidTr="00F10A71">
        <w:trPr>
          <w:trHeight w:val="242"/>
        </w:trPr>
        <w:tc>
          <w:tcPr>
            <w:tcW w:w="849" w:type="dxa"/>
          </w:tcPr>
          <w:p w14:paraId="02926054" w14:textId="77777777" w:rsidR="00B74D4C" w:rsidRPr="00F800F3" w:rsidRDefault="00B74D4C" w:rsidP="006C6E61">
            <w:pPr>
              <w:rPr>
                <w:sz w:val="20"/>
                <w:szCs w:val="20"/>
              </w:rPr>
            </w:pPr>
            <w:r w:rsidRPr="00F800F3">
              <w:rPr>
                <w:rFonts w:ascii="Calibri" w:hAnsi="Calibri"/>
                <w:color w:val="000000"/>
                <w:sz w:val="20"/>
                <w:szCs w:val="20"/>
              </w:rPr>
              <w:t>14</w:t>
            </w:r>
          </w:p>
        </w:tc>
        <w:tc>
          <w:tcPr>
            <w:tcW w:w="903" w:type="dxa"/>
          </w:tcPr>
          <w:p w14:paraId="44862F16" w14:textId="77777777" w:rsidR="00B74D4C" w:rsidRPr="00F800F3" w:rsidRDefault="00B74D4C" w:rsidP="006C6E61">
            <w:pPr>
              <w:rPr>
                <w:sz w:val="16"/>
                <w:szCs w:val="16"/>
              </w:rPr>
            </w:pPr>
            <w:r w:rsidRPr="00F800F3">
              <w:rPr>
                <w:rFonts w:ascii="Calibri" w:hAnsi="Calibri"/>
                <w:color w:val="000000"/>
                <w:sz w:val="16"/>
                <w:szCs w:val="16"/>
              </w:rPr>
              <w:t>43</w:t>
            </w:r>
            <w:r>
              <w:rPr>
                <w:rFonts w:ascii="Calibri" w:hAnsi="Calibri"/>
                <w:color w:val="000000"/>
                <w:sz w:val="16"/>
                <w:szCs w:val="16"/>
              </w:rPr>
              <w:t>.</w:t>
            </w:r>
            <w:r w:rsidRPr="00F800F3">
              <w:rPr>
                <w:rFonts w:ascii="Calibri" w:hAnsi="Calibri"/>
                <w:color w:val="000000"/>
                <w:sz w:val="16"/>
                <w:szCs w:val="16"/>
              </w:rPr>
              <w:t>7</w:t>
            </w:r>
          </w:p>
        </w:tc>
        <w:tc>
          <w:tcPr>
            <w:tcW w:w="903" w:type="dxa"/>
          </w:tcPr>
          <w:p w14:paraId="6AC93E27"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000000" w:themeFill="text1"/>
          </w:tcPr>
          <w:p w14:paraId="456242DF"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65AC43A5"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1CABFA98" w14:textId="77777777" w:rsidR="00B74D4C" w:rsidRPr="00F800F3" w:rsidRDefault="00B74D4C" w:rsidP="006C6E61">
            <w:pPr>
              <w:rPr>
                <w:rFonts w:ascii="Calibri" w:hAnsi="Calibri"/>
                <w:color w:val="000000"/>
                <w:sz w:val="20"/>
                <w:szCs w:val="20"/>
              </w:rPr>
            </w:pPr>
          </w:p>
        </w:tc>
        <w:tc>
          <w:tcPr>
            <w:tcW w:w="4367" w:type="dxa"/>
          </w:tcPr>
          <w:p w14:paraId="0CB9510B"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6B5B3534" w14:textId="77777777" w:rsidTr="00F10A71">
        <w:trPr>
          <w:trHeight w:val="242"/>
        </w:trPr>
        <w:tc>
          <w:tcPr>
            <w:tcW w:w="849" w:type="dxa"/>
          </w:tcPr>
          <w:p w14:paraId="4FB32C4A" w14:textId="77777777" w:rsidR="00B74D4C" w:rsidRPr="00F800F3" w:rsidRDefault="00B74D4C" w:rsidP="006C6E61">
            <w:pPr>
              <w:rPr>
                <w:sz w:val="20"/>
                <w:szCs w:val="20"/>
              </w:rPr>
            </w:pPr>
            <w:r w:rsidRPr="00F800F3">
              <w:rPr>
                <w:rFonts w:ascii="Calibri" w:hAnsi="Calibri"/>
                <w:color w:val="000000"/>
                <w:sz w:val="20"/>
                <w:szCs w:val="20"/>
              </w:rPr>
              <w:t>15</w:t>
            </w:r>
          </w:p>
        </w:tc>
        <w:tc>
          <w:tcPr>
            <w:tcW w:w="903" w:type="dxa"/>
          </w:tcPr>
          <w:p w14:paraId="27B6F6D7" w14:textId="77777777" w:rsidR="00B74D4C" w:rsidRPr="00F800F3" w:rsidRDefault="00B74D4C" w:rsidP="006C6E61">
            <w:pPr>
              <w:rPr>
                <w:sz w:val="16"/>
                <w:szCs w:val="16"/>
              </w:rPr>
            </w:pPr>
            <w:r w:rsidRPr="00F800F3">
              <w:rPr>
                <w:rFonts w:ascii="Calibri" w:hAnsi="Calibri"/>
                <w:color w:val="000000"/>
                <w:sz w:val="16"/>
                <w:szCs w:val="16"/>
              </w:rPr>
              <w:t>29</w:t>
            </w:r>
            <w:r>
              <w:rPr>
                <w:rFonts w:ascii="Calibri" w:hAnsi="Calibri"/>
                <w:color w:val="000000"/>
                <w:sz w:val="16"/>
                <w:szCs w:val="16"/>
              </w:rPr>
              <w:t>.</w:t>
            </w:r>
            <w:r w:rsidRPr="00F800F3">
              <w:rPr>
                <w:rFonts w:ascii="Calibri" w:hAnsi="Calibri"/>
                <w:color w:val="000000"/>
                <w:sz w:val="16"/>
                <w:szCs w:val="16"/>
              </w:rPr>
              <w:t>85</w:t>
            </w:r>
          </w:p>
        </w:tc>
        <w:tc>
          <w:tcPr>
            <w:tcW w:w="903" w:type="dxa"/>
          </w:tcPr>
          <w:p w14:paraId="3128556C"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000000" w:themeFill="text1"/>
          </w:tcPr>
          <w:p w14:paraId="7361D65D"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0B69AE97"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705B939F" w14:textId="77777777" w:rsidR="00B74D4C" w:rsidRPr="00F800F3" w:rsidRDefault="00B74D4C" w:rsidP="006C6E61">
            <w:pPr>
              <w:rPr>
                <w:rFonts w:ascii="Calibri" w:hAnsi="Calibri"/>
                <w:color w:val="000000"/>
                <w:sz w:val="20"/>
                <w:szCs w:val="20"/>
              </w:rPr>
            </w:pPr>
          </w:p>
        </w:tc>
        <w:tc>
          <w:tcPr>
            <w:tcW w:w="4367" w:type="dxa"/>
          </w:tcPr>
          <w:p w14:paraId="043B2085"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5FB81F5D" w14:textId="77777777" w:rsidTr="00F10A71">
        <w:trPr>
          <w:trHeight w:val="90"/>
        </w:trPr>
        <w:tc>
          <w:tcPr>
            <w:tcW w:w="849" w:type="dxa"/>
          </w:tcPr>
          <w:p w14:paraId="2514F026" w14:textId="77777777" w:rsidR="00B74D4C" w:rsidRPr="00F800F3" w:rsidRDefault="00B74D4C" w:rsidP="006C6E61">
            <w:pPr>
              <w:rPr>
                <w:sz w:val="20"/>
                <w:szCs w:val="20"/>
              </w:rPr>
            </w:pPr>
            <w:r w:rsidRPr="00F800F3">
              <w:rPr>
                <w:rFonts w:ascii="Calibri" w:hAnsi="Calibri"/>
                <w:color w:val="000000"/>
                <w:sz w:val="20"/>
                <w:szCs w:val="20"/>
              </w:rPr>
              <w:t>16</w:t>
            </w:r>
          </w:p>
        </w:tc>
        <w:tc>
          <w:tcPr>
            <w:tcW w:w="903" w:type="dxa"/>
          </w:tcPr>
          <w:p w14:paraId="2F4D96C8" w14:textId="77777777" w:rsidR="00B74D4C" w:rsidRPr="00F800F3" w:rsidRDefault="00B74D4C" w:rsidP="006C6E61">
            <w:pPr>
              <w:rPr>
                <w:sz w:val="16"/>
                <w:szCs w:val="16"/>
              </w:rPr>
            </w:pPr>
            <w:r w:rsidRPr="00F800F3">
              <w:rPr>
                <w:rFonts w:ascii="Calibri" w:hAnsi="Calibri"/>
                <w:color w:val="000000"/>
                <w:sz w:val="16"/>
                <w:szCs w:val="16"/>
              </w:rPr>
              <w:t>17</w:t>
            </w:r>
            <w:r>
              <w:rPr>
                <w:rFonts w:ascii="Calibri" w:hAnsi="Calibri"/>
                <w:color w:val="000000"/>
                <w:sz w:val="16"/>
                <w:szCs w:val="16"/>
              </w:rPr>
              <w:t>.</w:t>
            </w:r>
            <w:r w:rsidRPr="00F800F3">
              <w:rPr>
                <w:rFonts w:ascii="Calibri" w:hAnsi="Calibri"/>
                <w:color w:val="000000"/>
                <w:sz w:val="16"/>
                <w:szCs w:val="16"/>
              </w:rPr>
              <w:t>17</w:t>
            </w:r>
          </w:p>
        </w:tc>
        <w:tc>
          <w:tcPr>
            <w:tcW w:w="903" w:type="dxa"/>
          </w:tcPr>
          <w:p w14:paraId="4E9E3A3E"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000000" w:themeFill="text1"/>
          </w:tcPr>
          <w:p w14:paraId="272D3038"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0B9FAA11"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074BF9DD" w14:textId="77777777" w:rsidR="00B74D4C" w:rsidRPr="00F800F3" w:rsidRDefault="00B74D4C" w:rsidP="006C6E61">
            <w:pPr>
              <w:rPr>
                <w:rFonts w:ascii="Calibri" w:hAnsi="Calibri"/>
                <w:color w:val="000000"/>
                <w:sz w:val="20"/>
                <w:szCs w:val="20"/>
              </w:rPr>
            </w:pPr>
          </w:p>
        </w:tc>
        <w:tc>
          <w:tcPr>
            <w:tcW w:w="4367" w:type="dxa"/>
          </w:tcPr>
          <w:p w14:paraId="08BD42CB"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6FB03490" w14:textId="77777777" w:rsidTr="00F10A71">
        <w:trPr>
          <w:trHeight w:val="242"/>
        </w:trPr>
        <w:tc>
          <w:tcPr>
            <w:tcW w:w="849" w:type="dxa"/>
          </w:tcPr>
          <w:p w14:paraId="359826C6" w14:textId="77777777" w:rsidR="00B74D4C" w:rsidRPr="00F800F3" w:rsidRDefault="00B74D4C" w:rsidP="006C6E61">
            <w:pPr>
              <w:rPr>
                <w:sz w:val="20"/>
                <w:szCs w:val="20"/>
              </w:rPr>
            </w:pPr>
            <w:r w:rsidRPr="00F800F3">
              <w:rPr>
                <w:rFonts w:ascii="Calibri" w:hAnsi="Calibri"/>
                <w:color w:val="000000"/>
                <w:sz w:val="20"/>
                <w:szCs w:val="20"/>
              </w:rPr>
              <w:t>17</w:t>
            </w:r>
          </w:p>
        </w:tc>
        <w:tc>
          <w:tcPr>
            <w:tcW w:w="903" w:type="dxa"/>
          </w:tcPr>
          <w:p w14:paraId="29145AAA" w14:textId="77777777" w:rsidR="00B74D4C" w:rsidRPr="00F800F3" w:rsidRDefault="00B74D4C" w:rsidP="006C6E61">
            <w:pPr>
              <w:rPr>
                <w:sz w:val="16"/>
                <w:szCs w:val="16"/>
              </w:rPr>
            </w:pPr>
            <w:r w:rsidRPr="00F800F3">
              <w:rPr>
                <w:rFonts w:ascii="Calibri" w:hAnsi="Calibri"/>
                <w:color w:val="000000"/>
                <w:sz w:val="16"/>
                <w:szCs w:val="16"/>
              </w:rPr>
              <w:t>8</w:t>
            </w:r>
            <w:r>
              <w:rPr>
                <w:rFonts w:ascii="Calibri" w:hAnsi="Calibri"/>
                <w:color w:val="000000"/>
                <w:sz w:val="16"/>
                <w:szCs w:val="16"/>
              </w:rPr>
              <w:t>.</w:t>
            </w:r>
            <w:r w:rsidRPr="00F800F3">
              <w:rPr>
                <w:rFonts w:ascii="Calibri" w:hAnsi="Calibri"/>
                <w:color w:val="000000"/>
                <w:sz w:val="16"/>
                <w:szCs w:val="16"/>
              </w:rPr>
              <w:t>68</w:t>
            </w:r>
          </w:p>
        </w:tc>
        <w:tc>
          <w:tcPr>
            <w:tcW w:w="903" w:type="dxa"/>
          </w:tcPr>
          <w:p w14:paraId="0CE6F258" w14:textId="77777777" w:rsidR="00B74D4C" w:rsidRPr="00F800F3" w:rsidRDefault="00B74D4C" w:rsidP="006C6E61">
            <w:pPr>
              <w:rPr>
                <w:sz w:val="16"/>
                <w:szCs w:val="16"/>
              </w:rPr>
            </w:pPr>
            <w:r w:rsidRPr="00F800F3">
              <w:rPr>
                <w:rFonts w:ascii="Calibri" w:hAnsi="Calibri"/>
                <w:color w:val="000000"/>
                <w:sz w:val="16"/>
                <w:szCs w:val="16"/>
              </w:rPr>
              <w:t>1</w:t>
            </w:r>
            <w:r>
              <w:rPr>
                <w:rFonts w:ascii="Calibri" w:hAnsi="Calibri"/>
                <w:color w:val="000000"/>
                <w:sz w:val="16"/>
                <w:szCs w:val="16"/>
              </w:rPr>
              <w:t>.</w:t>
            </w:r>
            <w:r w:rsidRPr="00F800F3">
              <w:rPr>
                <w:rFonts w:ascii="Calibri" w:hAnsi="Calibri"/>
                <w:color w:val="000000"/>
                <w:sz w:val="16"/>
                <w:szCs w:val="16"/>
              </w:rPr>
              <w:t>34</w:t>
            </w:r>
          </w:p>
        </w:tc>
        <w:tc>
          <w:tcPr>
            <w:tcW w:w="711" w:type="dxa"/>
            <w:shd w:val="clear" w:color="auto" w:fill="000000" w:themeFill="text1"/>
          </w:tcPr>
          <w:p w14:paraId="12EBD17E"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7BD09919"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0C8E5B7B" w14:textId="77777777" w:rsidR="00B74D4C" w:rsidRPr="00F800F3" w:rsidRDefault="00B74D4C" w:rsidP="006C6E61">
            <w:pPr>
              <w:rPr>
                <w:rFonts w:ascii="Calibri" w:hAnsi="Calibri"/>
                <w:color w:val="000000"/>
                <w:sz w:val="20"/>
                <w:szCs w:val="20"/>
              </w:rPr>
            </w:pPr>
          </w:p>
        </w:tc>
        <w:tc>
          <w:tcPr>
            <w:tcW w:w="4367" w:type="dxa"/>
          </w:tcPr>
          <w:p w14:paraId="4C5839DA"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6800116E" w14:textId="77777777" w:rsidTr="00F10A71">
        <w:trPr>
          <w:trHeight w:val="79"/>
        </w:trPr>
        <w:tc>
          <w:tcPr>
            <w:tcW w:w="849" w:type="dxa"/>
          </w:tcPr>
          <w:p w14:paraId="55DD6662" w14:textId="77777777" w:rsidR="00B74D4C" w:rsidRPr="00F800F3" w:rsidRDefault="00B74D4C" w:rsidP="006C6E61">
            <w:pPr>
              <w:rPr>
                <w:sz w:val="20"/>
                <w:szCs w:val="20"/>
              </w:rPr>
            </w:pPr>
            <w:r w:rsidRPr="00F800F3">
              <w:rPr>
                <w:rFonts w:ascii="Calibri" w:hAnsi="Calibri"/>
                <w:color w:val="000000"/>
                <w:sz w:val="20"/>
                <w:szCs w:val="20"/>
              </w:rPr>
              <w:t>18</w:t>
            </w:r>
          </w:p>
        </w:tc>
        <w:tc>
          <w:tcPr>
            <w:tcW w:w="903" w:type="dxa"/>
          </w:tcPr>
          <w:p w14:paraId="29AD9100" w14:textId="77777777" w:rsidR="00B74D4C" w:rsidRPr="00F800F3" w:rsidRDefault="00B74D4C" w:rsidP="006C6E61">
            <w:pPr>
              <w:rPr>
                <w:sz w:val="16"/>
                <w:szCs w:val="16"/>
              </w:rPr>
            </w:pPr>
            <w:r w:rsidRPr="00F800F3">
              <w:rPr>
                <w:rFonts w:ascii="Calibri" w:hAnsi="Calibri"/>
                <w:color w:val="000000"/>
                <w:sz w:val="16"/>
                <w:szCs w:val="16"/>
              </w:rPr>
              <w:t>7</w:t>
            </w:r>
            <w:r>
              <w:rPr>
                <w:rFonts w:ascii="Calibri" w:hAnsi="Calibri"/>
                <w:color w:val="000000"/>
                <w:sz w:val="16"/>
                <w:szCs w:val="16"/>
              </w:rPr>
              <w:t>.</w:t>
            </w:r>
            <w:r w:rsidRPr="00F800F3">
              <w:rPr>
                <w:rFonts w:ascii="Calibri" w:hAnsi="Calibri"/>
                <w:color w:val="000000"/>
                <w:sz w:val="16"/>
                <w:szCs w:val="16"/>
              </w:rPr>
              <w:t>12</w:t>
            </w:r>
          </w:p>
        </w:tc>
        <w:tc>
          <w:tcPr>
            <w:tcW w:w="903" w:type="dxa"/>
          </w:tcPr>
          <w:p w14:paraId="02A066D9"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FF9300"/>
          </w:tcPr>
          <w:p w14:paraId="5E964EFF" w14:textId="77777777" w:rsidR="00B74D4C" w:rsidRPr="00F800F3" w:rsidRDefault="00B74D4C" w:rsidP="006C6E61">
            <w:pPr>
              <w:rPr>
                <w:rFonts w:ascii="Calibri" w:hAnsi="Calibri"/>
                <w:color w:val="000000"/>
                <w:sz w:val="20"/>
                <w:szCs w:val="20"/>
              </w:rPr>
            </w:pPr>
          </w:p>
        </w:tc>
        <w:tc>
          <w:tcPr>
            <w:tcW w:w="708" w:type="dxa"/>
            <w:shd w:val="clear" w:color="auto" w:fill="FF9300"/>
          </w:tcPr>
          <w:p w14:paraId="4761875F"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0393263A" w14:textId="77777777" w:rsidR="00B74D4C" w:rsidRPr="00F800F3" w:rsidRDefault="00B74D4C" w:rsidP="006C6E61">
            <w:pPr>
              <w:rPr>
                <w:rFonts w:ascii="Calibri" w:hAnsi="Calibri"/>
                <w:color w:val="000000"/>
                <w:sz w:val="20"/>
                <w:szCs w:val="20"/>
              </w:rPr>
            </w:pPr>
          </w:p>
        </w:tc>
        <w:tc>
          <w:tcPr>
            <w:tcW w:w="4367" w:type="dxa"/>
          </w:tcPr>
          <w:p w14:paraId="3F2E22F6" w14:textId="77777777" w:rsidR="00B74D4C" w:rsidRPr="00F800F3" w:rsidRDefault="00B74D4C" w:rsidP="006C6E61">
            <w:pPr>
              <w:rPr>
                <w:sz w:val="20"/>
                <w:szCs w:val="20"/>
              </w:rPr>
            </w:pPr>
          </w:p>
        </w:tc>
      </w:tr>
      <w:tr w:rsidR="00B74D4C" w:rsidRPr="004873F3" w14:paraId="141E003A" w14:textId="77777777" w:rsidTr="00F10A71">
        <w:trPr>
          <w:trHeight w:val="242"/>
        </w:trPr>
        <w:tc>
          <w:tcPr>
            <w:tcW w:w="849" w:type="dxa"/>
          </w:tcPr>
          <w:p w14:paraId="65A98F89" w14:textId="77777777" w:rsidR="00B74D4C" w:rsidRPr="00F800F3" w:rsidRDefault="00B74D4C" w:rsidP="006C6E61">
            <w:pPr>
              <w:rPr>
                <w:sz w:val="20"/>
                <w:szCs w:val="20"/>
              </w:rPr>
            </w:pPr>
            <w:r w:rsidRPr="00F800F3">
              <w:rPr>
                <w:rFonts w:ascii="Calibri" w:hAnsi="Calibri"/>
                <w:color w:val="000000"/>
                <w:sz w:val="20"/>
                <w:szCs w:val="20"/>
              </w:rPr>
              <w:t>19</w:t>
            </w:r>
          </w:p>
        </w:tc>
        <w:tc>
          <w:tcPr>
            <w:tcW w:w="903" w:type="dxa"/>
          </w:tcPr>
          <w:p w14:paraId="34F46E29" w14:textId="77777777" w:rsidR="00B74D4C" w:rsidRPr="00F800F3" w:rsidRDefault="00B74D4C" w:rsidP="006C6E61">
            <w:pPr>
              <w:rPr>
                <w:sz w:val="16"/>
                <w:szCs w:val="16"/>
              </w:rPr>
            </w:pPr>
            <w:r w:rsidRPr="00F800F3">
              <w:rPr>
                <w:rFonts w:ascii="Calibri" w:hAnsi="Calibri"/>
                <w:color w:val="000000"/>
                <w:sz w:val="16"/>
                <w:szCs w:val="16"/>
              </w:rPr>
              <w:t>5</w:t>
            </w:r>
            <w:r>
              <w:rPr>
                <w:rFonts w:ascii="Calibri" w:hAnsi="Calibri"/>
                <w:color w:val="000000"/>
                <w:sz w:val="16"/>
                <w:szCs w:val="16"/>
              </w:rPr>
              <w:t>.</w:t>
            </w:r>
            <w:r w:rsidRPr="00F800F3">
              <w:rPr>
                <w:rFonts w:ascii="Calibri" w:hAnsi="Calibri"/>
                <w:color w:val="000000"/>
                <w:sz w:val="16"/>
                <w:szCs w:val="16"/>
              </w:rPr>
              <w:t>75</w:t>
            </w:r>
          </w:p>
        </w:tc>
        <w:tc>
          <w:tcPr>
            <w:tcW w:w="903" w:type="dxa"/>
          </w:tcPr>
          <w:p w14:paraId="2032EA3F"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00</w:t>
            </w:r>
          </w:p>
        </w:tc>
        <w:tc>
          <w:tcPr>
            <w:tcW w:w="711" w:type="dxa"/>
            <w:shd w:val="clear" w:color="auto" w:fill="FF9300"/>
          </w:tcPr>
          <w:p w14:paraId="5C513413" w14:textId="77777777" w:rsidR="00B74D4C" w:rsidRPr="00F800F3" w:rsidRDefault="00B74D4C" w:rsidP="006C6E61">
            <w:pPr>
              <w:rPr>
                <w:rFonts w:ascii="Calibri" w:hAnsi="Calibri"/>
                <w:color w:val="000000"/>
                <w:sz w:val="20"/>
                <w:szCs w:val="20"/>
              </w:rPr>
            </w:pPr>
          </w:p>
        </w:tc>
        <w:tc>
          <w:tcPr>
            <w:tcW w:w="708" w:type="dxa"/>
            <w:shd w:val="clear" w:color="auto" w:fill="FF9300"/>
          </w:tcPr>
          <w:p w14:paraId="324797CB"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7F9706E2" w14:textId="77777777" w:rsidR="00B74D4C" w:rsidRPr="00F800F3" w:rsidRDefault="00B74D4C" w:rsidP="006C6E61">
            <w:pPr>
              <w:rPr>
                <w:rFonts w:ascii="Calibri" w:hAnsi="Calibri"/>
                <w:color w:val="000000"/>
                <w:sz w:val="20"/>
                <w:szCs w:val="20"/>
              </w:rPr>
            </w:pPr>
          </w:p>
        </w:tc>
        <w:tc>
          <w:tcPr>
            <w:tcW w:w="4367" w:type="dxa"/>
          </w:tcPr>
          <w:p w14:paraId="5FEFF885" w14:textId="77777777" w:rsidR="00B74D4C" w:rsidRPr="006D49E9" w:rsidRDefault="00B74D4C" w:rsidP="006C6E61">
            <w:pPr>
              <w:rPr>
                <w:rFonts w:ascii="Calibri" w:hAnsi="Calibri"/>
                <w:color w:val="000000"/>
                <w:sz w:val="20"/>
                <w:szCs w:val="20"/>
                <w:lang w:val="en-US"/>
              </w:rPr>
            </w:pPr>
            <w:r w:rsidRPr="007B33D5">
              <w:rPr>
                <w:rFonts w:ascii="Calibri" w:hAnsi="Calibri"/>
                <w:color w:val="000000"/>
                <w:sz w:val="20"/>
                <w:szCs w:val="20"/>
                <w:lang w:val="en-US"/>
              </w:rPr>
              <w:t>-</w:t>
            </w:r>
            <w:r>
              <w:rPr>
                <w:rFonts w:ascii="Calibri" w:hAnsi="Calibri"/>
                <w:color w:val="000000"/>
                <w:sz w:val="20"/>
                <w:szCs w:val="20"/>
                <w:lang w:val="en-US"/>
              </w:rPr>
              <w:t xml:space="preserve"> </w:t>
            </w:r>
            <w:r w:rsidRPr="007B33D5">
              <w:rPr>
                <w:rFonts w:ascii="Calibri" w:hAnsi="Calibri"/>
                <w:color w:val="000000"/>
                <w:sz w:val="20"/>
                <w:szCs w:val="20"/>
                <w:lang w:val="en-US"/>
              </w:rPr>
              <w:t xml:space="preserve">Cloth mask </w:t>
            </w:r>
            <w:r>
              <w:rPr>
                <w:rFonts w:ascii="Calibri" w:hAnsi="Calibri"/>
                <w:color w:val="000000"/>
                <w:sz w:val="20"/>
                <w:szCs w:val="20"/>
                <w:lang w:val="en-US"/>
              </w:rPr>
              <w:t>recommended in all schools</w:t>
            </w:r>
            <w:r w:rsidRPr="007B33D5">
              <w:rPr>
                <w:rFonts w:ascii="Calibri" w:hAnsi="Calibri"/>
                <w:color w:val="000000"/>
                <w:sz w:val="20"/>
                <w:szCs w:val="20"/>
                <w:lang w:val="en-US"/>
              </w:rPr>
              <w:t xml:space="preserve"> (not in class)</w:t>
            </w:r>
          </w:p>
        </w:tc>
      </w:tr>
      <w:tr w:rsidR="00B74D4C" w:rsidRPr="00F800F3" w14:paraId="27BE62B4" w14:textId="77777777" w:rsidTr="00F10A71">
        <w:trPr>
          <w:trHeight w:val="242"/>
        </w:trPr>
        <w:tc>
          <w:tcPr>
            <w:tcW w:w="849" w:type="dxa"/>
          </w:tcPr>
          <w:p w14:paraId="5DFB78DA" w14:textId="77777777" w:rsidR="00B74D4C" w:rsidRPr="00F800F3" w:rsidRDefault="00B74D4C" w:rsidP="006C6E61">
            <w:pPr>
              <w:rPr>
                <w:sz w:val="20"/>
                <w:szCs w:val="20"/>
              </w:rPr>
            </w:pPr>
            <w:r w:rsidRPr="00F800F3">
              <w:rPr>
                <w:rFonts w:ascii="Calibri" w:hAnsi="Calibri"/>
                <w:color w:val="000000"/>
                <w:sz w:val="20"/>
                <w:szCs w:val="20"/>
              </w:rPr>
              <w:t>20</w:t>
            </w:r>
          </w:p>
        </w:tc>
        <w:tc>
          <w:tcPr>
            <w:tcW w:w="903" w:type="dxa"/>
          </w:tcPr>
          <w:p w14:paraId="13581D7D" w14:textId="77777777" w:rsidR="00B74D4C" w:rsidRPr="00F800F3" w:rsidRDefault="00B74D4C" w:rsidP="006C6E61">
            <w:pPr>
              <w:rPr>
                <w:sz w:val="16"/>
                <w:szCs w:val="16"/>
              </w:rPr>
            </w:pPr>
            <w:r w:rsidRPr="00F800F3">
              <w:rPr>
                <w:rFonts w:ascii="Calibri" w:hAnsi="Calibri"/>
                <w:color w:val="000000"/>
                <w:sz w:val="16"/>
                <w:szCs w:val="16"/>
              </w:rPr>
              <w:t>4</w:t>
            </w:r>
            <w:r>
              <w:rPr>
                <w:rFonts w:ascii="Calibri" w:hAnsi="Calibri"/>
                <w:color w:val="000000"/>
                <w:sz w:val="16"/>
                <w:szCs w:val="16"/>
              </w:rPr>
              <w:t>.</w:t>
            </w:r>
            <w:r w:rsidRPr="00F800F3">
              <w:rPr>
                <w:rFonts w:ascii="Calibri" w:hAnsi="Calibri"/>
                <w:color w:val="000000"/>
                <w:sz w:val="16"/>
                <w:szCs w:val="16"/>
              </w:rPr>
              <w:t>49</w:t>
            </w:r>
          </w:p>
        </w:tc>
        <w:tc>
          <w:tcPr>
            <w:tcW w:w="903" w:type="dxa"/>
          </w:tcPr>
          <w:p w14:paraId="366FF32B"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01</w:t>
            </w:r>
          </w:p>
        </w:tc>
        <w:tc>
          <w:tcPr>
            <w:tcW w:w="711" w:type="dxa"/>
            <w:shd w:val="clear" w:color="auto" w:fill="FF9300"/>
          </w:tcPr>
          <w:p w14:paraId="7FD07948" w14:textId="77777777" w:rsidR="00B74D4C" w:rsidRPr="00F800F3" w:rsidRDefault="00B74D4C" w:rsidP="006C6E61">
            <w:pPr>
              <w:rPr>
                <w:sz w:val="20"/>
                <w:szCs w:val="20"/>
              </w:rPr>
            </w:pPr>
          </w:p>
        </w:tc>
        <w:tc>
          <w:tcPr>
            <w:tcW w:w="708" w:type="dxa"/>
            <w:shd w:val="clear" w:color="auto" w:fill="FF9300"/>
          </w:tcPr>
          <w:p w14:paraId="7BC9B5FD" w14:textId="77777777" w:rsidR="00B74D4C" w:rsidRPr="00F800F3" w:rsidRDefault="00B74D4C" w:rsidP="006C6E61">
            <w:pPr>
              <w:rPr>
                <w:sz w:val="20"/>
                <w:szCs w:val="20"/>
              </w:rPr>
            </w:pPr>
          </w:p>
        </w:tc>
        <w:tc>
          <w:tcPr>
            <w:tcW w:w="645" w:type="dxa"/>
            <w:shd w:val="clear" w:color="auto" w:fill="4472C4" w:themeFill="accent1"/>
          </w:tcPr>
          <w:p w14:paraId="0457AE6A" w14:textId="77777777" w:rsidR="00B74D4C" w:rsidRPr="00F800F3" w:rsidRDefault="00B74D4C" w:rsidP="006C6E61">
            <w:pPr>
              <w:rPr>
                <w:sz w:val="20"/>
                <w:szCs w:val="20"/>
              </w:rPr>
            </w:pPr>
          </w:p>
        </w:tc>
        <w:tc>
          <w:tcPr>
            <w:tcW w:w="4367" w:type="dxa"/>
          </w:tcPr>
          <w:p w14:paraId="32CAC398" w14:textId="77777777" w:rsidR="00B74D4C" w:rsidRPr="00F800F3" w:rsidRDefault="00B74D4C" w:rsidP="006C6E61">
            <w:pPr>
              <w:rPr>
                <w:sz w:val="20"/>
                <w:szCs w:val="20"/>
              </w:rPr>
            </w:pPr>
          </w:p>
        </w:tc>
      </w:tr>
      <w:tr w:rsidR="00B74D4C" w:rsidRPr="00F800F3" w14:paraId="10EC197B" w14:textId="77777777" w:rsidTr="00F10A71">
        <w:trPr>
          <w:trHeight w:val="242"/>
        </w:trPr>
        <w:tc>
          <w:tcPr>
            <w:tcW w:w="849" w:type="dxa"/>
          </w:tcPr>
          <w:p w14:paraId="4DDD6DFA" w14:textId="77777777" w:rsidR="00B74D4C" w:rsidRPr="00F800F3" w:rsidRDefault="00B74D4C" w:rsidP="006C6E61">
            <w:pPr>
              <w:rPr>
                <w:sz w:val="20"/>
                <w:szCs w:val="20"/>
              </w:rPr>
            </w:pPr>
            <w:r w:rsidRPr="00F800F3">
              <w:rPr>
                <w:rFonts w:ascii="Calibri" w:hAnsi="Calibri"/>
                <w:color w:val="000000"/>
                <w:sz w:val="20"/>
                <w:szCs w:val="20"/>
              </w:rPr>
              <w:t>21</w:t>
            </w:r>
          </w:p>
        </w:tc>
        <w:tc>
          <w:tcPr>
            <w:tcW w:w="903" w:type="dxa"/>
          </w:tcPr>
          <w:p w14:paraId="42D100D0"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54</w:t>
            </w:r>
          </w:p>
        </w:tc>
        <w:tc>
          <w:tcPr>
            <w:tcW w:w="903" w:type="dxa"/>
          </w:tcPr>
          <w:p w14:paraId="6719021A"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00</w:t>
            </w:r>
          </w:p>
        </w:tc>
        <w:tc>
          <w:tcPr>
            <w:tcW w:w="711" w:type="dxa"/>
            <w:shd w:val="clear" w:color="auto" w:fill="FF9300"/>
          </w:tcPr>
          <w:p w14:paraId="457297C8" w14:textId="77777777" w:rsidR="00B74D4C" w:rsidRPr="00F800F3" w:rsidRDefault="00B74D4C" w:rsidP="006C6E61">
            <w:pPr>
              <w:rPr>
                <w:sz w:val="20"/>
                <w:szCs w:val="20"/>
              </w:rPr>
            </w:pPr>
          </w:p>
        </w:tc>
        <w:tc>
          <w:tcPr>
            <w:tcW w:w="708" w:type="dxa"/>
            <w:shd w:val="clear" w:color="auto" w:fill="FF9300"/>
          </w:tcPr>
          <w:p w14:paraId="5835A28E" w14:textId="77777777" w:rsidR="00B74D4C" w:rsidRPr="00F800F3" w:rsidRDefault="00B74D4C" w:rsidP="006C6E61">
            <w:pPr>
              <w:rPr>
                <w:sz w:val="20"/>
                <w:szCs w:val="20"/>
              </w:rPr>
            </w:pPr>
          </w:p>
        </w:tc>
        <w:tc>
          <w:tcPr>
            <w:tcW w:w="645" w:type="dxa"/>
            <w:shd w:val="clear" w:color="auto" w:fill="4472C4" w:themeFill="accent1"/>
          </w:tcPr>
          <w:p w14:paraId="1CAA05B1" w14:textId="77777777" w:rsidR="00B74D4C" w:rsidRPr="00F800F3" w:rsidRDefault="00B74D4C" w:rsidP="006C6E61">
            <w:pPr>
              <w:rPr>
                <w:sz w:val="20"/>
                <w:szCs w:val="20"/>
              </w:rPr>
            </w:pPr>
          </w:p>
        </w:tc>
        <w:tc>
          <w:tcPr>
            <w:tcW w:w="4367" w:type="dxa"/>
          </w:tcPr>
          <w:p w14:paraId="41A9248D" w14:textId="77777777" w:rsidR="00B74D4C" w:rsidRPr="00F800F3" w:rsidRDefault="00B74D4C" w:rsidP="006C6E61">
            <w:pPr>
              <w:rPr>
                <w:sz w:val="20"/>
                <w:szCs w:val="20"/>
              </w:rPr>
            </w:pPr>
          </w:p>
        </w:tc>
      </w:tr>
      <w:tr w:rsidR="00B74D4C" w:rsidRPr="00F800F3" w14:paraId="147FCD26" w14:textId="77777777" w:rsidTr="00F10A71">
        <w:trPr>
          <w:trHeight w:val="225"/>
        </w:trPr>
        <w:tc>
          <w:tcPr>
            <w:tcW w:w="849" w:type="dxa"/>
          </w:tcPr>
          <w:p w14:paraId="4C9A3882" w14:textId="77777777" w:rsidR="00B74D4C" w:rsidRPr="00F800F3" w:rsidRDefault="00B74D4C" w:rsidP="006C6E61">
            <w:pPr>
              <w:rPr>
                <w:sz w:val="20"/>
                <w:szCs w:val="20"/>
              </w:rPr>
            </w:pPr>
            <w:r w:rsidRPr="00F800F3">
              <w:rPr>
                <w:rFonts w:ascii="Calibri" w:hAnsi="Calibri"/>
                <w:color w:val="000000"/>
                <w:sz w:val="20"/>
                <w:szCs w:val="20"/>
              </w:rPr>
              <w:t>22</w:t>
            </w:r>
          </w:p>
        </w:tc>
        <w:tc>
          <w:tcPr>
            <w:tcW w:w="903" w:type="dxa"/>
          </w:tcPr>
          <w:p w14:paraId="5376AF3D"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54</w:t>
            </w:r>
          </w:p>
        </w:tc>
        <w:tc>
          <w:tcPr>
            <w:tcW w:w="903" w:type="dxa"/>
          </w:tcPr>
          <w:p w14:paraId="0B2D931A"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01</w:t>
            </w:r>
          </w:p>
        </w:tc>
        <w:tc>
          <w:tcPr>
            <w:tcW w:w="711" w:type="dxa"/>
            <w:shd w:val="clear" w:color="auto" w:fill="FF9300"/>
          </w:tcPr>
          <w:p w14:paraId="6E70FB0C" w14:textId="77777777" w:rsidR="00B74D4C" w:rsidRPr="00F800F3" w:rsidRDefault="00B74D4C" w:rsidP="006C6E61">
            <w:pPr>
              <w:rPr>
                <w:rFonts w:ascii="Calibri" w:hAnsi="Calibri"/>
                <w:color w:val="000000"/>
                <w:sz w:val="20"/>
                <w:szCs w:val="20"/>
              </w:rPr>
            </w:pPr>
          </w:p>
        </w:tc>
        <w:tc>
          <w:tcPr>
            <w:tcW w:w="708" w:type="dxa"/>
            <w:shd w:val="clear" w:color="auto" w:fill="FF9300"/>
          </w:tcPr>
          <w:p w14:paraId="7F5BFACF"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06B1D65B" w14:textId="77777777" w:rsidR="00B74D4C" w:rsidRPr="00F800F3" w:rsidRDefault="00B74D4C" w:rsidP="006C6E61">
            <w:pPr>
              <w:rPr>
                <w:rFonts w:ascii="Calibri" w:hAnsi="Calibri"/>
                <w:color w:val="000000"/>
                <w:sz w:val="20"/>
                <w:szCs w:val="20"/>
              </w:rPr>
            </w:pPr>
          </w:p>
        </w:tc>
        <w:tc>
          <w:tcPr>
            <w:tcW w:w="4367" w:type="dxa"/>
          </w:tcPr>
          <w:p w14:paraId="6F791DF9" w14:textId="77777777" w:rsidR="00B74D4C" w:rsidRPr="00F800F3" w:rsidRDefault="00B74D4C" w:rsidP="006C6E61">
            <w:pPr>
              <w:rPr>
                <w:sz w:val="20"/>
                <w:szCs w:val="20"/>
              </w:rPr>
            </w:pPr>
          </w:p>
        </w:tc>
      </w:tr>
      <w:tr w:rsidR="00B74D4C" w:rsidRPr="00F800F3" w14:paraId="70405778" w14:textId="77777777" w:rsidTr="00F10A71">
        <w:trPr>
          <w:trHeight w:val="242"/>
        </w:trPr>
        <w:tc>
          <w:tcPr>
            <w:tcW w:w="849" w:type="dxa"/>
          </w:tcPr>
          <w:p w14:paraId="05EDEFAB" w14:textId="77777777" w:rsidR="00B74D4C" w:rsidRPr="00F800F3" w:rsidRDefault="00B74D4C" w:rsidP="006C6E61">
            <w:pPr>
              <w:rPr>
                <w:sz w:val="20"/>
                <w:szCs w:val="20"/>
              </w:rPr>
            </w:pPr>
            <w:r>
              <w:rPr>
                <w:sz w:val="20"/>
                <w:szCs w:val="20"/>
              </w:rPr>
              <w:t>23</w:t>
            </w:r>
          </w:p>
        </w:tc>
        <w:tc>
          <w:tcPr>
            <w:tcW w:w="903" w:type="dxa"/>
          </w:tcPr>
          <w:p w14:paraId="141023D4"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63</w:t>
            </w:r>
          </w:p>
        </w:tc>
        <w:tc>
          <w:tcPr>
            <w:tcW w:w="903" w:type="dxa"/>
          </w:tcPr>
          <w:p w14:paraId="4A3B320A" w14:textId="77777777" w:rsidR="00B74D4C" w:rsidRPr="00F800F3" w:rsidRDefault="00B74D4C" w:rsidP="006C6E61">
            <w:pPr>
              <w:rPr>
                <w:sz w:val="16"/>
                <w:szCs w:val="16"/>
              </w:rPr>
            </w:pPr>
            <w:r w:rsidRPr="00F800F3">
              <w:rPr>
                <w:rFonts w:ascii="Calibri" w:hAnsi="Calibri"/>
                <w:color w:val="000000"/>
                <w:sz w:val="16"/>
                <w:szCs w:val="16"/>
              </w:rPr>
              <w:t>3</w:t>
            </w:r>
            <w:r>
              <w:rPr>
                <w:rFonts w:ascii="Calibri" w:hAnsi="Calibri"/>
                <w:color w:val="000000"/>
                <w:sz w:val="16"/>
                <w:szCs w:val="16"/>
              </w:rPr>
              <w:t>.</w:t>
            </w:r>
            <w:r w:rsidRPr="00F800F3">
              <w:rPr>
                <w:rFonts w:ascii="Calibri" w:hAnsi="Calibri"/>
                <w:color w:val="000000"/>
                <w:sz w:val="16"/>
                <w:szCs w:val="16"/>
              </w:rPr>
              <w:t>35</w:t>
            </w:r>
          </w:p>
        </w:tc>
        <w:tc>
          <w:tcPr>
            <w:tcW w:w="711" w:type="dxa"/>
            <w:shd w:val="clear" w:color="auto" w:fill="FF9300"/>
          </w:tcPr>
          <w:p w14:paraId="5BFB820C" w14:textId="77777777" w:rsidR="00B74D4C" w:rsidRPr="00F800F3" w:rsidRDefault="00B74D4C" w:rsidP="006C6E61">
            <w:pPr>
              <w:rPr>
                <w:sz w:val="20"/>
                <w:szCs w:val="20"/>
              </w:rPr>
            </w:pPr>
          </w:p>
        </w:tc>
        <w:tc>
          <w:tcPr>
            <w:tcW w:w="708" w:type="dxa"/>
            <w:shd w:val="clear" w:color="auto" w:fill="FF9300"/>
          </w:tcPr>
          <w:p w14:paraId="5AB8ED16" w14:textId="77777777" w:rsidR="00B74D4C" w:rsidRPr="00F800F3" w:rsidRDefault="00B74D4C" w:rsidP="006C6E61">
            <w:pPr>
              <w:rPr>
                <w:sz w:val="20"/>
                <w:szCs w:val="20"/>
              </w:rPr>
            </w:pPr>
          </w:p>
        </w:tc>
        <w:tc>
          <w:tcPr>
            <w:tcW w:w="645" w:type="dxa"/>
            <w:shd w:val="clear" w:color="auto" w:fill="4472C4" w:themeFill="accent1"/>
          </w:tcPr>
          <w:p w14:paraId="036C3FF6" w14:textId="77777777" w:rsidR="00B74D4C" w:rsidRPr="00F800F3" w:rsidRDefault="00B74D4C" w:rsidP="006C6E61">
            <w:pPr>
              <w:rPr>
                <w:sz w:val="20"/>
                <w:szCs w:val="20"/>
              </w:rPr>
            </w:pPr>
          </w:p>
        </w:tc>
        <w:tc>
          <w:tcPr>
            <w:tcW w:w="4367" w:type="dxa"/>
          </w:tcPr>
          <w:p w14:paraId="6ADE611C" w14:textId="77777777" w:rsidR="00B74D4C" w:rsidRPr="00F800F3" w:rsidRDefault="00B74D4C" w:rsidP="006C6E61">
            <w:pPr>
              <w:rPr>
                <w:sz w:val="20"/>
                <w:szCs w:val="20"/>
              </w:rPr>
            </w:pPr>
          </w:p>
        </w:tc>
      </w:tr>
      <w:tr w:rsidR="00B74D4C" w:rsidRPr="00F800F3" w14:paraId="12E8E33F" w14:textId="77777777" w:rsidTr="00F10A71">
        <w:trPr>
          <w:trHeight w:val="242"/>
        </w:trPr>
        <w:tc>
          <w:tcPr>
            <w:tcW w:w="849" w:type="dxa"/>
          </w:tcPr>
          <w:p w14:paraId="6F6890CD" w14:textId="77777777" w:rsidR="00B74D4C" w:rsidRPr="00F800F3" w:rsidRDefault="00B74D4C" w:rsidP="006C6E61">
            <w:pPr>
              <w:rPr>
                <w:sz w:val="20"/>
                <w:szCs w:val="20"/>
              </w:rPr>
            </w:pPr>
            <w:r>
              <w:rPr>
                <w:rFonts w:ascii="Calibri" w:hAnsi="Calibri"/>
                <w:color w:val="000000"/>
                <w:sz w:val="20"/>
                <w:szCs w:val="20"/>
              </w:rPr>
              <w:t>2</w:t>
            </w:r>
            <w:r w:rsidRPr="00F800F3">
              <w:rPr>
                <w:rFonts w:ascii="Calibri" w:hAnsi="Calibri"/>
                <w:color w:val="000000"/>
                <w:sz w:val="20"/>
                <w:szCs w:val="20"/>
              </w:rPr>
              <w:t>4</w:t>
            </w:r>
          </w:p>
        </w:tc>
        <w:tc>
          <w:tcPr>
            <w:tcW w:w="903" w:type="dxa"/>
          </w:tcPr>
          <w:p w14:paraId="1987EC34" w14:textId="77777777" w:rsidR="00B74D4C" w:rsidRPr="00F800F3" w:rsidRDefault="00B74D4C" w:rsidP="006C6E61">
            <w:pPr>
              <w:rPr>
                <w:sz w:val="16"/>
                <w:szCs w:val="16"/>
              </w:rPr>
            </w:pPr>
            <w:r w:rsidRPr="00F800F3">
              <w:rPr>
                <w:rFonts w:ascii="Calibri" w:hAnsi="Calibri"/>
                <w:color w:val="000000"/>
                <w:sz w:val="16"/>
                <w:szCs w:val="16"/>
              </w:rPr>
              <w:t>3</w:t>
            </w:r>
            <w:r>
              <w:rPr>
                <w:rFonts w:ascii="Calibri" w:hAnsi="Calibri"/>
                <w:color w:val="000000"/>
                <w:sz w:val="16"/>
                <w:szCs w:val="16"/>
              </w:rPr>
              <w:t>.</w:t>
            </w:r>
            <w:r w:rsidRPr="00F800F3">
              <w:rPr>
                <w:rFonts w:ascii="Calibri" w:hAnsi="Calibri"/>
                <w:color w:val="000000"/>
                <w:sz w:val="16"/>
                <w:szCs w:val="16"/>
              </w:rPr>
              <w:t>51</w:t>
            </w:r>
          </w:p>
        </w:tc>
        <w:tc>
          <w:tcPr>
            <w:tcW w:w="903" w:type="dxa"/>
          </w:tcPr>
          <w:p w14:paraId="0E7D57BE"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68</w:t>
            </w:r>
          </w:p>
        </w:tc>
        <w:tc>
          <w:tcPr>
            <w:tcW w:w="711" w:type="dxa"/>
            <w:shd w:val="clear" w:color="auto" w:fill="FF9300"/>
          </w:tcPr>
          <w:p w14:paraId="799BC71F" w14:textId="77777777" w:rsidR="00B74D4C" w:rsidRPr="00F800F3" w:rsidRDefault="00B74D4C" w:rsidP="006C6E61">
            <w:pPr>
              <w:rPr>
                <w:sz w:val="20"/>
                <w:szCs w:val="20"/>
              </w:rPr>
            </w:pPr>
          </w:p>
        </w:tc>
        <w:tc>
          <w:tcPr>
            <w:tcW w:w="708" w:type="dxa"/>
            <w:shd w:val="clear" w:color="auto" w:fill="FF9300"/>
          </w:tcPr>
          <w:p w14:paraId="6832EBD1" w14:textId="77777777" w:rsidR="00B74D4C" w:rsidRPr="00F800F3" w:rsidRDefault="00B74D4C" w:rsidP="006C6E61">
            <w:pPr>
              <w:rPr>
                <w:sz w:val="20"/>
                <w:szCs w:val="20"/>
              </w:rPr>
            </w:pPr>
          </w:p>
        </w:tc>
        <w:tc>
          <w:tcPr>
            <w:tcW w:w="645" w:type="dxa"/>
            <w:shd w:val="clear" w:color="auto" w:fill="4472C4" w:themeFill="accent1"/>
          </w:tcPr>
          <w:p w14:paraId="048D9F00" w14:textId="77777777" w:rsidR="00B74D4C" w:rsidRPr="00F800F3" w:rsidRDefault="00B74D4C" w:rsidP="006C6E61">
            <w:pPr>
              <w:rPr>
                <w:sz w:val="20"/>
                <w:szCs w:val="20"/>
              </w:rPr>
            </w:pPr>
          </w:p>
        </w:tc>
        <w:tc>
          <w:tcPr>
            <w:tcW w:w="4367" w:type="dxa"/>
          </w:tcPr>
          <w:p w14:paraId="48196FF5" w14:textId="77777777" w:rsidR="00B74D4C" w:rsidRPr="00F800F3" w:rsidRDefault="00B74D4C" w:rsidP="006C6E61">
            <w:pPr>
              <w:rPr>
                <w:sz w:val="20"/>
                <w:szCs w:val="20"/>
              </w:rPr>
            </w:pPr>
          </w:p>
        </w:tc>
      </w:tr>
      <w:tr w:rsidR="00B74D4C" w:rsidRPr="00F800F3" w14:paraId="713D7116" w14:textId="77777777" w:rsidTr="00F10A71">
        <w:trPr>
          <w:trHeight w:val="242"/>
        </w:trPr>
        <w:tc>
          <w:tcPr>
            <w:tcW w:w="849" w:type="dxa"/>
          </w:tcPr>
          <w:p w14:paraId="0B62A82E" w14:textId="77777777" w:rsidR="00B74D4C" w:rsidRPr="00F800F3" w:rsidRDefault="00B74D4C" w:rsidP="006C6E61">
            <w:pPr>
              <w:rPr>
                <w:sz w:val="20"/>
                <w:szCs w:val="20"/>
              </w:rPr>
            </w:pPr>
            <w:r w:rsidRPr="00F800F3">
              <w:rPr>
                <w:rFonts w:ascii="Calibri" w:hAnsi="Calibri"/>
                <w:color w:val="000000"/>
                <w:sz w:val="20"/>
                <w:szCs w:val="20"/>
              </w:rPr>
              <w:t>25</w:t>
            </w:r>
          </w:p>
        </w:tc>
        <w:tc>
          <w:tcPr>
            <w:tcW w:w="903" w:type="dxa"/>
          </w:tcPr>
          <w:p w14:paraId="62DA9A57" w14:textId="77777777" w:rsidR="00B74D4C" w:rsidRPr="00F800F3" w:rsidRDefault="00B74D4C" w:rsidP="006C6E61">
            <w:pPr>
              <w:rPr>
                <w:sz w:val="16"/>
                <w:szCs w:val="16"/>
              </w:rPr>
            </w:pPr>
            <w:r w:rsidRPr="00F800F3">
              <w:rPr>
                <w:rFonts w:ascii="Calibri" w:hAnsi="Calibri"/>
                <w:color w:val="000000"/>
                <w:sz w:val="16"/>
                <w:szCs w:val="16"/>
              </w:rPr>
              <w:t>3</w:t>
            </w:r>
            <w:r>
              <w:rPr>
                <w:rFonts w:ascii="Calibri" w:hAnsi="Calibri"/>
                <w:color w:val="000000"/>
                <w:sz w:val="16"/>
                <w:szCs w:val="16"/>
              </w:rPr>
              <w:t>.</w:t>
            </w:r>
            <w:r w:rsidRPr="00F800F3">
              <w:rPr>
                <w:rFonts w:ascii="Calibri" w:hAnsi="Calibri"/>
                <w:color w:val="000000"/>
                <w:sz w:val="16"/>
                <w:szCs w:val="16"/>
              </w:rPr>
              <w:t>8</w:t>
            </w:r>
          </w:p>
        </w:tc>
        <w:tc>
          <w:tcPr>
            <w:tcW w:w="903" w:type="dxa"/>
          </w:tcPr>
          <w:p w14:paraId="775FED32" w14:textId="77777777" w:rsidR="00B74D4C" w:rsidRPr="00F800F3" w:rsidRDefault="00B74D4C" w:rsidP="006C6E61">
            <w:pPr>
              <w:rPr>
                <w:sz w:val="16"/>
                <w:szCs w:val="16"/>
              </w:rPr>
            </w:pPr>
            <w:r w:rsidRPr="00F800F3">
              <w:rPr>
                <w:rFonts w:ascii="Calibri" w:hAnsi="Calibri"/>
                <w:color w:val="000000"/>
                <w:sz w:val="16"/>
                <w:szCs w:val="16"/>
              </w:rPr>
              <w:t>1</w:t>
            </w:r>
            <w:r>
              <w:rPr>
                <w:rFonts w:ascii="Calibri" w:hAnsi="Calibri"/>
                <w:color w:val="000000"/>
                <w:sz w:val="16"/>
                <w:szCs w:val="16"/>
              </w:rPr>
              <w:t>.</w:t>
            </w:r>
            <w:r w:rsidRPr="00F800F3">
              <w:rPr>
                <w:rFonts w:ascii="Calibri" w:hAnsi="Calibri"/>
                <w:color w:val="000000"/>
                <w:sz w:val="16"/>
                <w:szCs w:val="16"/>
              </w:rPr>
              <w:t>34</w:t>
            </w:r>
          </w:p>
        </w:tc>
        <w:tc>
          <w:tcPr>
            <w:tcW w:w="711" w:type="dxa"/>
            <w:shd w:val="clear" w:color="auto" w:fill="4472C4" w:themeFill="accent1"/>
          </w:tcPr>
          <w:p w14:paraId="361B7F17" w14:textId="77777777" w:rsidR="00B74D4C" w:rsidRPr="00F800F3" w:rsidRDefault="00B74D4C" w:rsidP="006C6E61">
            <w:pPr>
              <w:rPr>
                <w:rFonts w:ascii="Calibri" w:hAnsi="Calibri"/>
                <w:color w:val="000000"/>
                <w:sz w:val="20"/>
                <w:szCs w:val="20"/>
              </w:rPr>
            </w:pPr>
          </w:p>
        </w:tc>
        <w:tc>
          <w:tcPr>
            <w:tcW w:w="708" w:type="dxa"/>
            <w:shd w:val="clear" w:color="auto" w:fill="FF9300"/>
          </w:tcPr>
          <w:p w14:paraId="57E76CCC"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6445A6F9" w14:textId="77777777" w:rsidR="00B74D4C" w:rsidRPr="00F800F3" w:rsidRDefault="00B74D4C" w:rsidP="006C6E61">
            <w:pPr>
              <w:rPr>
                <w:rFonts w:ascii="Calibri" w:hAnsi="Calibri"/>
                <w:color w:val="000000"/>
                <w:sz w:val="20"/>
                <w:szCs w:val="20"/>
              </w:rPr>
            </w:pPr>
          </w:p>
        </w:tc>
        <w:tc>
          <w:tcPr>
            <w:tcW w:w="4367" w:type="dxa"/>
          </w:tcPr>
          <w:p w14:paraId="5F2388A1" w14:textId="77777777" w:rsidR="00B74D4C" w:rsidRPr="00F800F3" w:rsidRDefault="00B74D4C" w:rsidP="006C6E61">
            <w:pPr>
              <w:rPr>
                <w:sz w:val="20"/>
                <w:szCs w:val="20"/>
              </w:rPr>
            </w:pPr>
          </w:p>
        </w:tc>
      </w:tr>
      <w:tr w:rsidR="00B74D4C" w:rsidRPr="00F800F3" w14:paraId="13A3C052" w14:textId="77777777" w:rsidTr="00F10A71">
        <w:trPr>
          <w:trHeight w:val="242"/>
        </w:trPr>
        <w:tc>
          <w:tcPr>
            <w:tcW w:w="849" w:type="dxa"/>
          </w:tcPr>
          <w:p w14:paraId="5D2848B5" w14:textId="77777777" w:rsidR="00B74D4C" w:rsidRPr="00F800F3" w:rsidRDefault="00B74D4C" w:rsidP="006C6E61">
            <w:pPr>
              <w:rPr>
                <w:sz w:val="20"/>
                <w:szCs w:val="20"/>
              </w:rPr>
            </w:pPr>
            <w:r w:rsidRPr="00F800F3">
              <w:rPr>
                <w:rFonts w:ascii="Calibri" w:hAnsi="Calibri"/>
                <w:color w:val="000000"/>
                <w:sz w:val="20"/>
                <w:szCs w:val="20"/>
              </w:rPr>
              <w:t>26</w:t>
            </w:r>
          </w:p>
        </w:tc>
        <w:tc>
          <w:tcPr>
            <w:tcW w:w="903" w:type="dxa"/>
          </w:tcPr>
          <w:p w14:paraId="6D7A415C" w14:textId="77777777" w:rsidR="00B74D4C" w:rsidRPr="00F800F3" w:rsidRDefault="00B74D4C" w:rsidP="006C6E61">
            <w:pPr>
              <w:rPr>
                <w:sz w:val="16"/>
                <w:szCs w:val="16"/>
              </w:rPr>
            </w:pPr>
            <w:r w:rsidRPr="00F800F3">
              <w:rPr>
                <w:rFonts w:ascii="Calibri" w:hAnsi="Calibri"/>
                <w:color w:val="000000"/>
                <w:sz w:val="16"/>
                <w:szCs w:val="16"/>
              </w:rPr>
              <w:t>1</w:t>
            </w:r>
            <w:r>
              <w:rPr>
                <w:rFonts w:ascii="Calibri" w:hAnsi="Calibri"/>
                <w:color w:val="000000"/>
                <w:sz w:val="16"/>
                <w:szCs w:val="16"/>
              </w:rPr>
              <w:t>.</w:t>
            </w:r>
            <w:r w:rsidRPr="00F800F3">
              <w:rPr>
                <w:rFonts w:ascii="Calibri" w:hAnsi="Calibri"/>
                <w:color w:val="000000"/>
                <w:sz w:val="16"/>
                <w:szCs w:val="16"/>
              </w:rPr>
              <w:t>85</w:t>
            </w:r>
          </w:p>
        </w:tc>
        <w:tc>
          <w:tcPr>
            <w:tcW w:w="903" w:type="dxa"/>
          </w:tcPr>
          <w:p w14:paraId="062A5F0F"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00</w:t>
            </w:r>
          </w:p>
        </w:tc>
        <w:tc>
          <w:tcPr>
            <w:tcW w:w="711" w:type="dxa"/>
            <w:shd w:val="clear" w:color="auto" w:fill="4472C4" w:themeFill="accent1"/>
          </w:tcPr>
          <w:p w14:paraId="228D8703" w14:textId="77777777" w:rsidR="00B74D4C" w:rsidRPr="00F800F3" w:rsidRDefault="00B74D4C" w:rsidP="006C6E61">
            <w:pPr>
              <w:rPr>
                <w:sz w:val="20"/>
                <w:szCs w:val="20"/>
              </w:rPr>
            </w:pPr>
          </w:p>
        </w:tc>
        <w:tc>
          <w:tcPr>
            <w:tcW w:w="708" w:type="dxa"/>
            <w:shd w:val="clear" w:color="auto" w:fill="FF9300"/>
          </w:tcPr>
          <w:p w14:paraId="2A813949" w14:textId="77777777" w:rsidR="00B74D4C" w:rsidRPr="00F800F3" w:rsidRDefault="00B74D4C" w:rsidP="006C6E61">
            <w:pPr>
              <w:rPr>
                <w:sz w:val="20"/>
                <w:szCs w:val="20"/>
              </w:rPr>
            </w:pPr>
          </w:p>
        </w:tc>
        <w:tc>
          <w:tcPr>
            <w:tcW w:w="645" w:type="dxa"/>
            <w:shd w:val="clear" w:color="auto" w:fill="4472C4" w:themeFill="accent1"/>
          </w:tcPr>
          <w:p w14:paraId="3A7F6C07" w14:textId="77777777" w:rsidR="00B74D4C" w:rsidRPr="00F800F3" w:rsidRDefault="00B74D4C" w:rsidP="006C6E61">
            <w:pPr>
              <w:rPr>
                <w:sz w:val="20"/>
                <w:szCs w:val="20"/>
              </w:rPr>
            </w:pPr>
          </w:p>
        </w:tc>
        <w:tc>
          <w:tcPr>
            <w:tcW w:w="4367" w:type="dxa"/>
          </w:tcPr>
          <w:p w14:paraId="45601F76" w14:textId="77777777" w:rsidR="00B74D4C" w:rsidRPr="00F800F3" w:rsidRDefault="00B74D4C" w:rsidP="006C6E61">
            <w:pPr>
              <w:rPr>
                <w:sz w:val="20"/>
                <w:szCs w:val="20"/>
              </w:rPr>
            </w:pPr>
          </w:p>
        </w:tc>
      </w:tr>
      <w:tr w:rsidR="00B74D4C" w:rsidRPr="00F800F3" w14:paraId="41B327FD" w14:textId="77777777" w:rsidTr="006C6E61">
        <w:trPr>
          <w:trHeight w:val="225"/>
        </w:trPr>
        <w:tc>
          <w:tcPr>
            <w:tcW w:w="849" w:type="dxa"/>
          </w:tcPr>
          <w:p w14:paraId="0C15C416" w14:textId="77777777" w:rsidR="00B74D4C" w:rsidRPr="00F800F3" w:rsidRDefault="00B74D4C" w:rsidP="006C6E61">
            <w:pPr>
              <w:rPr>
                <w:sz w:val="20"/>
                <w:szCs w:val="20"/>
              </w:rPr>
            </w:pPr>
            <w:r w:rsidRPr="00F800F3">
              <w:rPr>
                <w:rFonts w:ascii="Calibri" w:hAnsi="Calibri"/>
                <w:color w:val="000000"/>
                <w:sz w:val="20"/>
                <w:szCs w:val="20"/>
              </w:rPr>
              <w:t>27</w:t>
            </w:r>
          </w:p>
        </w:tc>
        <w:tc>
          <w:tcPr>
            <w:tcW w:w="903" w:type="dxa"/>
          </w:tcPr>
          <w:p w14:paraId="3A103F9B"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63</w:t>
            </w:r>
          </w:p>
        </w:tc>
        <w:tc>
          <w:tcPr>
            <w:tcW w:w="903" w:type="dxa"/>
          </w:tcPr>
          <w:p w14:paraId="1C64FF51" w14:textId="77777777" w:rsidR="00B74D4C" w:rsidRPr="00F800F3" w:rsidRDefault="00B74D4C" w:rsidP="006C6E61">
            <w:pPr>
              <w:rPr>
                <w:sz w:val="16"/>
                <w:szCs w:val="16"/>
              </w:rPr>
            </w:pPr>
            <w:r w:rsidRPr="00F800F3">
              <w:rPr>
                <w:rFonts w:ascii="Calibri" w:hAnsi="Calibri"/>
                <w:color w:val="000000"/>
                <w:sz w:val="16"/>
                <w:szCs w:val="16"/>
              </w:rPr>
              <w:t>0</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808080" w:themeFill="background1" w:themeFillShade="80"/>
          </w:tcPr>
          <w:p w14:paraId="69A39061"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42E6BDCB"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290BE572" w14:textId="77777777" w:rsidR="00B74D4C" w:rsidRPr="00F800F3" w:rsidRDefault="00B74D4C" w:rsidP="006C6E61">
            <w:pPr>
              <w:rPr>
                <w:rFonts w:ascii="Calibri" w:hAnsi="Calibri"/>
                <w:color w:val="000000"/>
                <w:sz w:val="20"/>
                <w:szCs w:val="20"/>
              </w:rPr>
            </w:pPr>
          </w:p>
        </w:tc>
        <w:tc>
          <w:tcPr>
            <w:tcW w:w="4367" w:type="dxa"/>
          </w:tcPr>
          <w:p w14:paraId="486E11F1"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3A9AFD7B" w14:textId="77777777" w:rsidTr="006C6E61">
        <w:trPr>
          <w:trHeight w:val="242"/>
        </w:trPr>
        <w:tc>
          <w:tcPr>
            <w:tcW w:w="849" w:type="dxa"/>
          </w:tcPr>
          <w:p w14:paraId="1111DBCC" w14:textId="77777777" w:rsidR="00B74D4C" w:rsidRPr="00F800F3" w:rsidRDefault="00B74D4C" w:rsidP="006C6E61">
            <w:pPr>
              <w:rPr>
                <w:sz w:val="20"/>
                <w:szCs w:val="20"/>
              </w:rPr>
            </w:pPr>
            <w:r w:rsidRPr="00F800F3">
              <w:rPr>
                <w:rFonts w:ascii="Calibri" w:hAnsi="Calibri"/>
                <w:color w:val="000000"/>
                <w:sz w:val="20"/>
                <w:szCs w:val="20"/>
              </w:rPr>
              <w:t>28</w:t>
            </w:r>
          </w:p>
        </w:tc>
        <w:tc>
          <w:tcPr>
            <w:tcW w:w="903" w:type="dxa"/>
          </w:tcPr>
          <w:p w14:paraId="7529CE23" w14:textId="77777777" w:rsidR="00B74D4C" w:rsidRPr="00F800F3" w:rsidRDefault="00B74D4C" w:rsidP="006C6E61">
            <w:pPr>
              <w:rPr>
                <w:sz w:val="16"/>
                <w:szCs w:val="16"/>
              </w:rPr>
            </w:pPr>
            <w:r w:rsidRPr="00F800F3">
              <w:rPr>
                <w:rFonts w:ascii="Calibri" w:hAnsi="Calibri"/>
                <w:color w:val="000000"/>
                <w:sz w:val="16"/>
                <w:szCs w:val="16"/>
              </w:rPr>
              <w:t>7</w:t>
            </w:r>
            <w:r>
              <w:rPr>
                <w:rFonts w:ascii="Calibri" w:hAnsi="Calibri"/>
                <w:color w:val="000000"/>
                <w:sz w:val="16"/>
                <w:szCs w:val="16"/>
              </w:rPr>
              <w:t>.</w:t>
            </w:r>
            <w:r w:rsidRPr="00F800F3">
              <w:rPr>
                <w:rFonts w:ascii="Calibri" w:hAnsi="Calibri"/>
                <w:color w:val="000000"/>
                <w:sz w:val="16"/>
                <w:szCs w:val="16"/>
              </w:rPr>
              <w:t>02</w:t>
            </w:r>
          </w:p>
        </w:tc>
        <w:tc>
          <w:tcPr>
            <w:tcW w:w="903" w:type="dxa"/>
          </w:tcPr>
          <w:p w14:paraId="5FD61B49" w14:textId="77777777" w:rsidR="00B74D4C" w:rsidRPr="00F800F3" w:rsidRDefault="00B74D4C" w:rsidP="006C6E61">
            <w:pPr>
              <w:rPr>
                <w:sz w:val="16"/>
                <w:szCs w:val="16"/>
              </w:rPr>
            </w:pPr>
            <w:r w:rsidRPr="00F800F3">
              <w:rPr>
                <w:rFonts w:ascii="Calibri" w:hAnsi="Calibri"/>
                <w:color w:val="000000"/>
                <w:sz w:val="16"/>
                <w:szCs w:val="16"/>
              </w:rPr>
              <w:t>2</w:t>
            </w:r>
            <w:r>
              <w:rPr>
                <w:rFonts w:ascii="Calibri" w:hAnsi="Calibri"/>
                <w:color w:val="000000"/>
                <w:sz w:val="16"/>
                <w:szCs w:val="16"/>
              </w:rPr>
              <w:t>.</w:t>
            </w:r>
            <w:r w:rsidRPr="00F800F3">
              <w:rPr>
                <w:rFonts w:ascii="Calibri" w:hAnsi="Calibri"/>
                <w:color w:val="000000"/>
                <w:sz w:val="16"/>
                <w:szCs w:val="16"/>
              </w:rPr>
              <w:t>01</w:t>
            </w:r>
          </w:p>
        </w:tc>
        <w:tc>
          <w:tcPr>
            <w:tcW w:w="711" w:type="dxa"/>
            <w:shd w:val="clear" w:color="auto" w:fill="808080" w:themeFill="background1" w:themeFillShade="80"/>
          </w:tcPr>
          <w:p w14:paraId="33E1A20D"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7212A117"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4FBADD6D" w14:textId="77777777" w:rsidR="00B74D4C" w:rsidRPr="00F800F3" w:rsidRDefault="00B74D4C" w:rsidP="006C6E61">
            <w:pPr>
              <w:rPr>
                <w:rFonts w:ascii="Calibri" w:hAnsi="Calibri"/>
                <w:color w:val="000000"/>
                <w:sz w:val="20"/>
                <w:szCs w:val="20"/>
              </w:rPr>
            </w:pPr>
          </w:p>
        </w:tc>
        <w:tc>
          <w:tcPr>
            <w:tcW w:w="4367" w:type="dxa"/>
          </w:tcPr>
          <w:p w14:paraId="4ECD71FE"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0CEDF27B" w14:textId="77777777" w:rsidTr="006C6E61">
        <w:trPr>
          <w:trHeight w:val="242"/>
        </w:trPr>
        <w:tc>
          <w:tcPr>
            <w:tcW w:w="849" w:type="dxa"/>
          </w:tcPr>
          <w:p w14:paraId="66FB3A36" w14:textId="77777777" w:rsidR="00B74D4C" w:rsidRPr="00F800F3" w:rsidRDefault="00B74D4C" w:rsidP="006C6E61">
            <w:pPr>
              <w:rPr>
                <w:sz w:val="20"/>
                <w:szCs w:val="20"/>
              </w:rPr>
            </w:pPr>
            <w:r w:rsidRPr="00F800F3">
              <w:rPr>
                <w:rFonts w:ascii="Calibri" w:hAnsi="Calibri"/>
                <w:color w:val="000000"/>
                <w:sz w:val="20"/>
                <w:szCs w:val="20"/>
              </w:rPr>
              <w:t>29</w:t>
            </w:r>
          </w:p>
        </w:tc>
        <w:tc>
          <w:tcPr>
            <w:tcW w:w="903" w:type="dxa"/>
          </w:tcPr>
          <w:p w14:paraId="4EF52459" w14:textId="77777777" w:rsidR="00B74D4C" w:rsidRPr="00F800F3" w:rsidRDefault="00B74D4C" w:rsidP="006C6E61">
            <w:pPr>
              <w:rPr>
                <w:sz w:val="16"/>
                <w:szCs w:val="16"/>
              </w:rPr>
            </w:pPr>
            <w:r w:rsidRPr="00F800F3">
              <w:rPr>
                <w:rFonts w:ascii="Calibri" w:hAnsi="Calibri"/>
                <w:color w:val="000000"/>
                <w:sz w:val="16"/>
                <w:szCs w:val="16"/>
              </w:rPr>
              <w:t>10</w:t>
            </w:r>
            <w:r>
              <w:rPr>
                <w:rFonts w:ascii="Calibri" w:hAnsi="Calibri"/>
                <w:color w:val="000000"/>
                <w:sz w:val="16"/>
                <w:szCs w:val="16"/>
              </w:rPr>
              <w:t>.</w:t>
            </w:r>
            <w:r w:rsidRPr="00F800F3">
              <w:rPr>
                <w:rFonts w:ascii="Calibri" w:hAnsi="Calibri"/>
                <w:color w:val="000000"/>
                <w:sz w:val="16"/>
                <w:szCs w:val="16"/>
              </w:rPr>
              <w:t>92</w:t>
            </w:r>
          </w:p>
        </w:tc>
        <w:tc>
          <w:tcPr>
            <w:tcW w:w="903" w:type="dxa"/>
          </w:tcPr>
          <w:p w14:paraId="2D805867" w14:textId="77777777" w:rsidR="00B74D4C" w:rsidRPr="00F800F3" w:rsidRDefault="00B74D4C" w:rsidP="006C6E61">
            <w:pPr>
              <w:rPr>
                <w:sz w:val="16"/>
                <w:szCs w:val="16"/>
              </w:rPr>
            </w:pPr>
            <w:r w:rsidRPr="00F800F3">
              <w:rPr>
                <w:rFonts w:ascii="Calibri" w:hAnsi="Calibri"/>
                <w:color w:val="000000"/>
                <w:sz w:val="16"/>
                <w:szCs w:val="16"/>
              </w:rPr>
              <w:t>7</w:t>
            </w:r>
            <w:r>
              <w:rPr>
                <w:rFonts w:ascii="Calibri" w:hAnsi="Calibri"/>
                <w:color w:val="000000"/>
                <w:sz w:val="16"/>
                <w:szCs w:val="16"/>
              </w:rPr>
              <w:t>.</w:t>
            </w:r>
            <w:r w:rsidRPr="00F800F3">
              <w:rPr>
                <w:rFonts w:ascii="Calibri" w:hAnsi="Calibri"/>
                <w:color w:val="000000"/>
                <w:sz w:val="16"/>
                <w:szCs w:val="16"/>
              </w:rPr>
              <w:t>36</w:t>
            </w:r>
          </w:p>
        </w:tc>
        <w:tc>
          <w:tcPr>
            <w:tcW w:w="711" w:type="dxa"/>
            <w:shd w:val="clear" w:color="auto" w:fill="808080" w:themeFill="background1" w:themeFillShade="80"/>
          </w:tcPr>
          <w:p w14:paraId="2FCC3ABD"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48F63DE6"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29B18735" w14:textId="77777777" w:rsidR="00B74D4C" w:rsidRPr="00F800F3" w:rsidRDefault="00B74D4C" w:rsidP="006C6E61">
            <w:pPr>
              <w:rPr>
                <w:rFonts w:ascii="Calibri" w:hAnsi="Calibri"/>
                <w:color w:val="000000"/>
                <w:sz w:val="20"/>
                <w:szCs w:val="20"/>
              </w:rPr>
            </w:pPr>
          </w:p>
        </w:tc>
        <w:tc>
          <w:tcPr>
            <w:tcW w:w="4367" w:type="dxa"/>
          </w:tcPr>
          <w:p w14:paraId="1A9CD040"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05CDF8E3" w14:textId="77777777" w:rsidTr="006C6E61">
        <w:trPr>
          <w:trHeight w:val="242"/>
        </w:trPr>
        <w:tc>
          <w:tcPr>
            <w:tcW w:w="849" w:type="dxa"/>
          </w:tcPr>
          <w:p w14:paraId="1F7C1A40" w14:textId="77777777" w:rsidR="00B74D4C" w:rsidRPr="00F800F3" w:rsidRDefault="00B74D4C" w:rsidP="006C6E61">
            <w:pPr>
              <w:rPr>
                <w:sz w:val="20"/>
                <w:szCs w:val="20"/>
              </w:rPr>
            </w:pPr>
            <w:r w:rsidRPr="00F800F3">
              <w:rPr>
                <w:rFonts w:ascii="Calibri" w:hAnsi="Calibri"/>
                <w:color w:val="000000"/>
                <w:sz w:val="20"/>
                <w:szCs w:val="20"/>
              </w:rPr>
              <w:t>30</w:t>
            </w:r>
          </w:p>
        </w:tc>
        <w:tc>
          <w:tcPr>
            <w:tcW w:w="903" w:type="dxa"/>
          </w:tcPr>
          <w:p w14:paraId="7707BA40" w14:textId="77777777" w:rsidR="00B74D4C" w:rsidRPr="00F800F3" w:rsidRDefault="00B74D4C" w:rsidP="006C6E61">
            <w:pPr>
              <w:rPr>
                <w:sz w:val="16"/>
                <w:szCs w:val="16"/>
              </w:rPr>
            </w:pPr>
            <w:r w:rsidRPr="00F800F3">
              <w:rPr>
                <w:rFonts w:ascii="Calibri" w:hAnsi="Calibri"/>
                <w:color w:val="000000"/>
                <w:sz w:val="16"/>
                <w:szCs w:val="16"/>
              </w:rPr>
              <w:t>9</w:t>
            </w:r>
            <w:r>
              <w:rPr>
                <w:rFonts w:ascii="Calibri" w:hAnsi="Calibri"/>
                <w:color w:val="000000"/>
                <w:sz w:val="16"/>
                <w:szCs w:val="16"/>
              </w:rPr>
              <w:t>.</w:t>
            </w:r>
            <w:r w:rsidRPr="00F800F3">
              <w:rPr>
                <w:rFonts w:ascii="Calibri" w:hAnsi="Calibri"/>
                <w:color w:val="000000"/>
                <w:sz w:val="16"/>
                <w:szCs w:val="16"/>
              </w:rPr>
              <w:t>17</w:t>
            </w:r>
          </w:p>
        </w:tc>
        <w:tc>
          <w:tcPr>
            <w:tcW w:w="903" w:type="dxa"/>
          </w:tcPr>
          <w:p w14:paraId="7E812182" w14:textId="77777777" w:rsidR="00B74D4C" w:rsidRPr="00F800F3" w:rsidRDefault="00B74D4C" w:rsidP="006C6E61">
            <w:pPr>
              <w:rPr>
                <w:sz w:val="16"/>
                <w:szCs w:val="16"/>
              </w:rPr>
            </w:pPr>
            <w:r w:rsidRPr="00F800F3">
              <w:rPr>
                <w:rFonts w:ascii="Calibri" w:hAnsi="Calibri"/>
                <w:color w:val="000000"/>
                <w:sz w:val="16"/>
                <w:szCs w:val="16"/>
              </w:rPr>
              <w:t>6</w:t>
            </w:r>
            <w:r>
              <w:rPr>
                <w:rFonts w:ascii="Calibri" w:hAnsi="Calibri"/>
                <w:color w:val="000000"/>
                <w:sz w:val="16"/>
                <w:szCs w:val="16"/>
              </w:rPr>
              <w:t>.</w:t>
            </w:r>
            <w:r w:rsidRPr="00F800F3">
              <w:rPr>
                <w:rFonts w:ascii="Calibri" w:hAnsi="Calibri"/>
                <w:color w:val="000000"/>
                <w:sz w:val="16"/>
                <w:szCs w:val="16"/>
              </w:rPr>
              <w:t>69</w:t>
            </w:r>
          </w:p>
        </w:tc>
        <w:tc>
          <w:tcPr>
            <w:tcW w:w="711" w:type="dxa"/>
            <w:shd w:val="clear" w:color="auto" w:fill="808080" w:themeFill="background1" w:themeFillShade="80"/>
          </w:tcPr>
          <w:p w14:paraId="3AEF6699"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0D3FC47E"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6261BF22" w14:textId="77777777" w:rsidR="00B74D4C" w:rsidRPr="00F800F3" w:rsidRDefault="00B74D4C" w:rsidP="006C6E61">
            <w:pPr>
              <w:rPr>
                <w:rFonts w:ascii="Calibri" w:hAnsi="Calibri"/>
                <w:color w:val="000000"/>
                <w:sz w:val="20"/>
                <w:szCs w:val="20"/>
              </w:rPr>
            </w:pPr>
          </w:p>
        </w:tc>
        <w:tc>
          <w:tcPr>
            <w:tcW w:w="4367" w:type="dxa"/>
          </w:tcPr>
          <w:p w14:paraId="5AEE5F61"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1AB2A643" w14:textId="77777777" w:rsidTr="006C6E61">
        <w:trPr>
          <w:trHeight w:val="242"/>
        </w:trPr>
        <w:tc>
          <w:tcPr>
            <w:tcW w:w="849" w:type="dxa"/>
          </w:tcPr>
          <w:p w14:paraId="49D1DE7A" w14:textId="77777777" w:rsidR="00B74D4C" w:rsidRPr="00F800F3" w:rsidRDefault="00B74D4C" w:rsidP="006C6E61">
            <w:pPr>
              <w:rPr>
                <w:sz w:val="20"/>
                <w:szCs w:val="20"/>
              </w:rPr>
            </w:pPr>
            <w:r w:rsidRPr="00F800F3">
              <w:rPr>
                <w:rFonts w:ascii="Calibri" w:hAnsi="Calibri"/>
                <w:color w:val="000000"/>
                <w:sz w:val="20"/>
                <w:szCs w:val="20"/>
              </w:rPr>
              <w:t>31</w:t>
            </w:r>
          </w:p>
        </w:tc>
        <w:tc>
          <w:tcPr>
            <w:tcW w:w="903" w:type="dxa"/>
          </w:tcPr>
          <w:p w14:paraId="1350C923" w14:textId="77777777" w:rsidR="00B74D4C" w:rsidRPr="00F800F3" w:rsidRDefault="00B74D4C" w:rsidP="006C6E61">
            <w:pPr>
              <w:rPr>
                <w:sz w:val="16"/>
                <w:szCs w:val="16"/>
              </w:rPr>
            </w:pPr>
            <w:r w:rsidRPr="00F800F3">
              <w:rPr>
                <w:rFonts w:ascii="Calibri" w:hAnsi="Calibri"/>
                <w:color w:val="000000"/>
                <w:sz w:val="16"/>
                <w:szCs w:val="16"/>
              </w:rPr>
              <w:t>10</w:t>
            </w:r>
            <w:r>
              <w:rPr>
                <w:rFonts w:ascii="Calibri" w:hAnsi="Calibri"/>
                <w:color w:val="000000"/>
                <w:sz w:val="16"/>
                <w:szCs w:val="16"/>
              </w:rPr>
              <w:t>.</w:t>
            </w:r>
            <w:r w:rsidRPr="00F800F3">
              <w:rPr>
                <w:rFonts w:ascii="Calibri" w:hAnsi="Calibri"/>
                <w:color w:val="000000"/>
                <w:sz w:val="16"/>
                <w:szCs w:val="16"/>
              </w:rPr>
              <w:t>73</w:t>
            </w:r>
          </w:p>
        </w:tc>
        <w:tc>
          <w:tcPr>
            <w:tcW w:w="903" w:type="dxa"/>
          </w:tcPr>
          <w:p w14:paraId="1D40FCE3" w14:textId="77777777" w:rsidR="00B74D4C" w:rsidRPr="00F800F3" w:rsidRDefault="00B74D4C" w:rsidP="006C6E61">
            <w:pPr>
              <w:rPr>
                <w:sz w:val="16"/>
                <w:szCs w:val="16"/>
              </w:rPr>
            </w:pPr>
            <w:r w:rsidRPr="00F800F3">
              <w:rPr>
                <w:rFonts w:ascii="Calibri" w:hAnsi="Calibri"/>
                <w:color w:val="000000"/>
                <w:sz w:val="16"/>
                <w:szCs w:val="16"/>
              </w:rPr>
              <w:t>10</w:t>
            </w:r>
            <w:r>
              <w:rPr>
                <w:rFonts w:ascii="Calibri" w:hAnsi="Calibri"/>
                <w:color w:val="000000"/>
                <w:sz w:val="16"/>
                <w:szCs w:val="16"/>
              </w:rPr>
              <w:t>.</w:t>
            </w:r>
            <w:r w:rsidRPr="00F800F3">
              <w:rPr>
                <w:rFonts w:ascii="Calibri" w:hAnsi="Calibri"/>
                <w:color w:val="000000"/>
                <w:sz w:val="16"/>
                <w:szCs w:val="16"/>
              </w:rPr>
              <w:t>04</w:t>
            </w:r>
          </w:p>
        </w:tc>
        <w:tc>
          <w:tcPr>
            <w:tcW w:w="711" w:type="dxa"/>
            <w:shd w:val="clear" w:color="auto" w:fill="808080" w:themeFill="background1" w:themeFillShade="80"/>
          </w:tcPr>
          <w:p w14:paraId="61325AA4"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63CC3F09"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2D9B26F8" w14:textId="77777777" w:rsidR="00B74D4C" w:rsidRPr="00F800F3" w:rsidRDefault="00B74D4C" w:rsidP="006C6E61">
            <w:pPr>
              <w:rPr>
                <w:rFonts w:ascii="Calibri" w:hAnsi="Calibri"/>
                <w:color w:val="000000"/>
                <w:sz w:val="20"/>
                <w:szCs w:val="20"/>
              </w:rPr>
            </w:pPr>
          </w:p>
        </w:tc>
        <w:tc>
          <w:tcPr>
            <w:tcW w:w="4367" w:type="dxa"/>
          </w:tcPr>
          <w:p w14:paraId="3432C4BF"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5FFD2AC7" w14:textId="77777777" w:rsidTr="006C6E61">
        <w:trPr>
          <w:trHeight w:val="242"/>
        </w:trPr>
        <w:tc>
          <w:tcPr>
            <w:tcW w:w="849" w:type="dxa"/>
          </w:tcPr>
          <w:p w14:paraId="52A107C5" w14:textId="77777777" w:rsidR="00B74D4C" w:rsidRPr="00F800F3" w:rsidRDefault="00B74D4C" w:rsidP="006C6E61">
            <w:pPr>
              <w:rPr>
                <w:sz w:val="20"/>
                <w:szCs w:val="20"/>
              </w:rPr>
            </w:pPr>
            <w:r w:rsidRPr="00F800F3">
              <w:rPr>
                <w:rFonts w:ascii="Calibri" w:hAnsi="Calibri"/>
                <w:color w:val="000000"/>
                <w:sz w:val="20"/>
                <w:szCs w:val="20"/>
              </w:rPr>
              <w:t>32</w:t>
            </w:r>
          </w:p>
        </w:tc>
        <w:tc>
          <w:tcPr>
            <w:tcW w:w="903" w:type="dxa"/>
          </w:tcPr>
          <w:p w14:paraId="06B3E996" w14:textId="77777777" w:rsidR="00B74D4C" w:rsidRPr="00F800F3" w:rsidRDefault="00B74D4C" w:rsidP="006C6E61">
            <w:pPr>
              <w:rPr>
                <w:sz w:val="16"/>
                <w:szCs w:val="16"/>
              </w:rPr>
            </w:pPr>
            <w:r w:rsidRPr="00F800F3">
              <w:rPr>
                <w:rFonts w:ascii="Calibri" w:hAnsi="Calibri"/>
                <w:color w:val="000000"/>
                <w:sz w:val="16"/>
                <w:szCs w:val="16"/>
              </w:rPr>
              <w:t>13</w:t>
            </w:r>
            <w:r>
              <w:rPr>
                <w:rFonts w:ascii="Calibri" w:hAnsi="Calibri"/>
                <w:color w:val="000000"/>
                <w:sz w:val="16"/>
                <w:szCs w:val="16"/>
              </w:rPr>
              <w:t>.</w:t>
            </w:r>
            <w:r w:rsidRPr="00F800F3">
              <w:rPr>
                <w:rFonts w:ascii="Calibri" w:hAnsi="Calibri"/>
                <w:color w:val="000000"/>
                <w:sz w:val="16"/>
                <w:szCs w:val="16"/>
              </w:rPr>
              <w:t>75</w:t>
            </w:r>
          </w:p>
        </w:tc>
        <w:tc>
          <w:tcPr>
            <w:tcW w:w="903" w:type="dxa"/>
          </w:tcPr>
          <w:p w14:paraId="3F14CAE0" w14:textId="77777777" w:rsidR="00B74D4C" w:rsidRPr="00F800F3" w:rsidRDefault="00B74D4C" w:rsidP="006C6E61">
            <w:pPr>
              <w:rPr>
                <w:sz w:val="16"/>
                <w:szCs w:val="16"/>
              </w:rPr>
            </w:pPr>
            <w:r w:rsidRPr="00F800F3">
              <w:rPr>
                <w:rFonts w:ascii="Calibri" w:hAnsi="Calibri"/>
                <w:color w:val="000000"/>
                <w:sz w:val="16"/>
                <w:szCs w:val="16"/>
              </w:rPr>
              <w:t>13</w:t>
            </w:r>
            <w:r>
              <w:rPr>
                <w:rFonts w:ascii="Calibri" w:hAnsi="Calibri"/>
                <w:color w:val="000000"/>
                <w:sz w:val="16"/>
                <w:szCs w:val="16"/>
              </w:rPr>
              <w:t>.</w:t>
            </w:r>
            <w:r w:rsidRPr="00F800F3">
              <w:rPr>
                <w:rFonts w:ascii="Calibri" w:hAnsi="Calibri"/>
                <w:color w:val="000000"/>
                <w:sz w:val="16"/>
                <w:szCs w:val="16"/>
              </w:rPr>
              <w:t>38</w:t>
            </w:r>
          </w:p>
        </w:tc>
        <w:tc>
          <w:tcPr>
            <w:tcW w:w="711" w:type="dxa"/>
            <w:shd w:val="clear" w:color="auto" w:fill="808080" w:themeFill="background1" w:themeFillShade="80"/>
          </w:tcPr>
          <w:p w14:paraId="1BB7D3BC"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76429D66"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749D448B" w14:textId="77777777" w:rsidR="00B74D4C" w:rsidRPr="00F800F3" w:rsidRDefault="00B74D4C" w:rsidP="006C6E61">
            <w:pPr>
              <w:rPr>
                <w:rFonts w:ascii="Calibri" w:hAnsi="Calibri"/>
                <w:color w:val="000000"/>
                <w:sz w:val="20"/>
                <w:szCs w:val="20"/>
              </w:rPr>
            </w:pPr>
          </w:p>
        </w:tc>
        <w:tc>
          <w:tcPr>
            <w:tcW w:w="4367" w:type="dxa"/>
          </w:tcPr>
          <w:p w14:paraId="505B7750" w14:textId="77777777" w:rsidR="00B74D4C" w:rsidRPr="00F800F3" w:rsidRDefault="00B74D4C" w:rsidP="006C6E61">
            <w:pPr>
              <w:rPr>
                <w:sz w:val="20"/>
                <w:szCs w:val="20"/>
              </w:rPr>
            </w:pPr>
            <w:r>
              <w:rPr>
                <w:rFonts w:ascii="Calibri" w:hAnsi="Calibri"/>
                <w:color w:val="000000"/>
                <w:sz w:val="20"/>
                <w:szCs w:val="20"/>
              </w:rPr>
              <w:t>Holidays</w:t>
            </w:r>
          </w:p>
        </w:tc>
      </w:tr>
      <w:tr w:rsidR="00B74D4C" w:rsidRPr="004873F3" w14:paraId="718B684D" w14:textId="77777777" w:rsidTr="00F10A71">
        <w:trPr>
          <w:trHeight w:val="79"/>
        </w:trPr>
        <w:tc>
          <w:tcPr>
            <w:tcW w:w="849" w:type="dxa"/>
          </w:tcPr>
          <w:p w14:paraId="0E5EF1A8" w14:textId="77777777" w:rsidR="00B74D4C" w:rsidRPr="00F800F3" w:rsidRDefault="00B74D4C" w:rsidP="006C6E61">
            <w:pPr>
              <w:rPr>
                <w:sz w:val="20"/>
                <w:szCs w:val="20"/>
              </w:rPr>
            </w:pPr>
            <w:r w:rsidRPr="00F800F3">
              <w:rPr>
                <w:rFonts w:ascii="Calibri" w:hAnsi="Calibri"/>
                <w:color w:val="000000"/>
                <w:sz w:val="20"/>
                <w:szCs w:val="20"/>
              </w:rPr>
              <w:t>33</w:t>
            </w:r>
          </w:p>
        </w:tc>
        <w:tc>
          <w:tcPr>
            <w:tcW w:w="903" w:type="dxa"/>
          </w:tcPr>
          <w:p w14:paraId="6B6979F1" w14:textId="77777777" w:rsidR="00B74D4C" w:rsidRPr="00F800F3" w:rsidRDefault="00B74D4C" w:rsidP="006C6E61">
            <w:pPr>
              <w:rPr>
                <w:sz w:val="16"/>
                <w:szCs w:val="16"/>
              </w:rPr>
            </w:pPr>
            <w:r w:rsidRPr="00F800F3">
              <w:rPr>
                <w:rFonts w:ascii="Calibri" w:hAnsi="Calibri"/>
                <w:color w:val="000000"/>
                <w:sz w:val="16"/>
                <w:szCs w:val="16"/>
              </w:rPr>
              <w:t>17</w:t>
            </w:r>
            <w:r>
              <w:rPr>
                <w:rFonts w:ascii="Calibri" w:hAnsi="Calibri"/>
                <w:color w:val="000000"/>
                <w:sz w:val="16"/>
                <w:szCs w:val="16"/>
              </w:rPr>
              <w:t>.</w:t>
            </w:r>
            <w:r w:rsidRPr="00F800F3">
              <w:rPr>
                <w:rFonts w:ascii="Calibri" w:hAnsi="Calibri"/>
                <w:color w:val="000000"/>
                <w:sz w:val="16"/>
                <w:szCs w:val="16"/>
              </w:rPr>
              <w:t>65</w:t>
            </w:r>
          </w:p>
        </w:tc>
        <w:tc>
          <w:tcPr>
            <w:tcW w:w="903" w:type="dxa"/>
          </w:tcPr>
          <w:p w14:paraId="4878106E" w14:textId="77777777" w:rsidR="00B74D4C" w:rsidRPr="00F800F3" w:rsidRDefault="00B74D4C" w:rsidP="006C6E61">
            <w:pPr>
              <w:rPr>
                <w:sz w:val="16"/>
                <w:szCs w:val="16"/>
              </w:rPr>
            </w:pPr>
            <w:r w:rsidRPr="00F800F3">
              <w:rPr>
                <w:rFonts w:ascii="Calibri" w:hAnsi="Calibri"/>
                <w:color w:val="000000"/>
                <w:sz w:val="16"/>
                <w:szCs w:val="16"/>
              </w:rPr>
              <w:t>17</w:t>
            </w:r>
            <w:r>
              <w:rPr>
                <w:rFonts w:ascii="Calibri" w:hAnsi="Calibri"/>
                <w:color w:val="000000"/>
                <w:sz w:val="16"/>
                <w:szCs w:val="16"/>
              </w:rPr>
              <w:t>.</w:t>
            </w:r>
            <w:r w:rsidRPr="00F800F3">
              <w:rPr>
                <w:rFonts w:ascii="Calibri" w:hAnsi="Calibri"/>
                <w:color w:val="000000"/>
                <w:sz w:val="16"/>
                <w:szCs w:val="16"/>
              </w:rPr>
              <w:t>40</w:t>
            </w:r>
          </w:p>
        </w:tc>
        <w:tc>
          <w:tcPr>
            <w:tcW w:w="711" w:type="dxa"/>
            <w:shd w:val="clear" w:color="auto" w:fill="4472C4" w:themeFill="accent1"/>
          </w:tcPr>
          <w:p w14:paraId="411B2BCB" w14:textId="77777777" w:rsidR="00B74D4C" w:rsidRPr="00F800F3" w:rsidRDefault="00B74D4C" w:rsidP="006C6E61">
            <w:pPr>
              <w:rPr>
                <w:rFonts w:ascii="Calibri" w:hAnsi="Calibri"/>
                <w:color w:val="000000"/>
                <w:sz w:val="20"/>
                <w:szCs w:val="20"/>
              </w:rPr>
            </w:pPr>
          </w:p>
        </w:tc>
        <w:tc>
          <w:tcPr>
            <w:tcW w:w="708" w:type="dxa"/>
            <w:shd w:val="clear" w:color="auto" w:fill="4472C4" w:themeFill="accent1"/>
          </w:tcPr>
          <w:p w14:paraId="4A6BF0CC"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2A01AB16" w14:textId="77777777" w:rsidR="00B74D4C" w:rsidRPr="00F800F3" w:rsidRDefault="00B74D4C" w:rsidP="006C6E61">
            <w:pPr>
              <w:rPr>
                <w:rFonts w:ascii="Calibri" w:hAnsi="Calibri"/>
                <w:color w:val="000000"/>
                <w:sz w:val="20"/>
                <w:szCs w:val="20"/>
              </w:rPr>
            </w:pPr>
          </w:p>
        </w:tc>
        <w:tc>
          <w:tcPr>
            <w:tcW w:w="4367" w:type="dxa"/>
          </w:tcPr>
          <w:p w14:paraId="1D0D30D4" w14:textId="77777777" w:rsidR="00B74D4C" w:rsidRDefault="00B74D4C" w:rsidP="006C6E61">
            <w:pPr>
              <w:rPr>
                <w:rFonts w:ascii="Calibri" w:hAnsi="Calibri"/>
                <w:color w:val="000000"/>
                <w:sz w:val="20"/>
                <w:szCs w:val="20"/>
                <w:lang w:val="en-US"/>
              </w:rPr>
            </w:pPr>
            <w:r w:rsidRPr="006D49E9">
              <w:rPr>
                <w:sz w:val="20"/>
                <w:szCs w:val="20"/>
                <w:lang w:val="en-US"/>
              </w:rPr>
              <w:t xml:space="preserve">- </w:t>
            </w:r>
            <w:r w:rsidRPr="007B33D5">
              <w:rPr>
                <w:rFonts w:ascii="Calibri" w:hAnsi="Calibri"/>
                <w:color w:val="000000"/>
                <w:sz w:val="20"/>
                <w:szCs w:val="20"/>
                <w:lang w:val="en-US"/>
              </w:rPr>
              <w:t>Cloth mask mandatory</w:t>
            </w:r>
            <w:r>
              <w:rPr>
                <w:rFonts w:ascii="Calibri" w:hAnsi="Calibri"/>
                <w:color w:val="000000"/>
                <w:sz w:val="20"/>
                <w:szCs w:val="20"/>
                <w:lang w:val="en-US"/>
              </w:rPr>
              <w:t xml:space="preserve"> in all schools</w:t>
            </w:r>
          </w:p>
          <w:p w14:paraId="1E16F395" w14:textId="77777777" w:rsidR="00B74D4C" w:rsidRPr="006D49E9" w:rsidRDefault="00B74D4C" w:rsidP="006C6E61">
            <w:pPr>
              <w:rPr>
                <w:rFonts w:ascii="Calibri" w:hAnsi="Calibri"/>
                <w:color w:val="000000"/>
                <w:sz w:val="20"/>
                <w:szCs w:val="20"/>
                <w:lang w:val="en-US"/>
              </w:rPr>
            </w:pPr>
            <w:r>
              <w:rPr>
                <w:rFonts w:ascii="Calibri" w:hAnsi="Calibri"/>
                <w:color w:val="000000"/>
                <w:sz w:val="20"/>
                <w:szCs w:val="20"/>
                <w:lang w:val="en-US"/>
              </w:rPr>
              <w:t>- Cloth mask mandatory in class for Year 5+</w:t>
            </w:r>
          </w:p>
        </w:tc>
      </w:tr>
      <w:tr w:rsidR="00B74D4C" w:rsidRPr="00F800F3" w14:paraId="1969A0B8" w14:textId="77777777" w:rsidTr="00F10A71">
        <w:trPr>
          <w:trHeight w:val="242"/>
        </w:trPr>
        <w:tc>
          <w:tcPr>
            <w:tcW w:w="849" w:type="dxa"/>
          </w:tcPr>
          <w:p w14:paraId="0C2D55A0" w14:textId="77777777" w:rsidR="00B74D4C" w:rsidRPr="00F800F3" w:rsidRDefault="00B74D4C" w:rsidP="006C6E61">
            <w:pPr>
              <w:rPr>
                <w:sz w:val="20"/>
                <w:szCs w:val="20"/>
              </w:rPr>
            </w:pPr>
            <w:r w:rsidRPr="00F800F3">
              <w:rPr>
                <w:rFonts w:ascii="Calibri" w:hAnsi="Calibri"/>
                <w:color w:val="000000"/>
                <w:sz w:val="20"/>
                <w:szCs w:val="20"/>
              </w:rPr>
              <w:t>34</w:t>
            </w:r>
          </w:p>
        </w:tc>
        <w:tc>
          <w:tcPr>
            <w:tcW w:w="903" w:type="dxa"/>
          </w:tcPr>
          <w:p w14:paraId="423A9425" w14:textId="77777777" w:rsidR="00B74D4C" w:rsidRPr="00F800F3" w:rsidRDefault="00B74D4C" w:rsidP="006C6E61">
            <w:pPr>
              <w:rPr>
                <w:sz w:val="16"/>
                <w:szCs w:val="16"/>
              </w:rPr>
            </w:pPr>
            <w:r w:rsidRPr="00F800F3">
              <w:rPr>
                <w:rFonts w:ascii="Calibri" w:hAnsi="Calibri"/>
                <w:color w:val="000000"/>
                <w:sz w:val="16"/>
                <w:szCs w:val="16"/>
              </w:rPr>
              <w:t>16</w:t>
            </w:r>
          </w:p>
        </w:tc>
        <w:tc>
          <w:tcPr>
            <w:tcW w:w="903" w:type="dxa"/>
          </w:tcPr>
          <w:p w14:paraId="5C52320C" w14:textId="77777777" w:rsidR="00B74D4C" w:rsidRPr="00F800F3" w:rsidRDefault="00B74D4C" w:rsidP="006C6E61">
            <w:pPr>
              <w:rPr>
                <w:sz w:val="16"/>
                <w:szCs w:val="16"/>
              </w:rPr>
            </w:pPr>
            <w:r w:rsidRPr="00F800F3">
              <w:rPr>
                <w:rFonts w:ascii="Calibri" w:hAnsi="Calibri"/>
                <w:color w:val="000000"/>
                <w:sz w:val="16"/>
                <w:szCs w:val="16"/>
              </w:rPr>
              <w:t>12</w:t>
            </w:r>
            <w:r>
              <w:rPr>
                <w:rFonts w:ascii="Calibri" w:hAnsi="Calibri"/>
                <w:color w:val="000000"/>
                <w:sz w:val="16"/>
                <w:szCs w:val="16"/>
              </w:rPr>
              <w:t>.</w:t>
            </w:r>
            <w:r w:rsidRPr="00F800F3">
              <w:rPr>
                <w:rFonts w:ascii="Calibri" w:hAnsi="Calibri"/>
                <w:color w:val="000000"/>
                <w:sz w:val="16"/>
                <w:szCs w:val="16"/>
              </w:rPr>
              <w:t>72</w:t>
            </w:r>
          </w:p>
        </w:tc>
        <w:tc>
          <w:tcPr>
            <w:tcW w:w="711" w:type="dxa"/>
            <w:shd w:val="clear" w:color="auto" w:fill="4472C4" w:themeFill="accent1"/>
          </w:tcPr>
          <w:p w14:paraId="5856D1B2" w14:textId="77777777" w:rsidR="00B74D4C" w:rsidRPr="00F800F3" w:rsidRDefault="00B74D4C" w:rsidP="006C6E61">
            <w:pPr>
              <w:rPr>
                <w:sz w:val="20"/>
                <w:szCs w:val="20"/>
              </w:rPr>
            </w:pPr>
          </w:p>
        </w:tc>
        <w:tc>
          <w:tcPr>
            <w:tcW w:w="708" w:type="dxa"/>
            <w:shd w:val="clear" w:color="auto" w:fill="4472C4" w:themeFill="accent1"/>
          </w:tcPr>
          <w:p w14:paraId="15B7839E" w14:textId="77777777" w:rsidR="00B74D4C" w:rsidRPr="00F800F3" w:rsidRDefault="00B74D4C" w:rsidP="006C6E61">
            <w:pPr>
              <w:rPr>
                <w:sz w:val="20"/>
                <w:szCs w:val="20"/>
              </w:rPr>
            </w:pPr>
          </w:p>
        </w:tc>
        <w:tc>
          <w:tcPr>
            <w:tcW w:w="645" w:type="dxa"/>
            <w:shd w:val="clear" w:color="auto" w:fill="4472C4" w:themeFill="accent1"/>
          </w:tcPr>
          <w:p w14:paraId="3C40F1BB" w14:textId="77777777" w:rsidR="00B74D4C" w:rsidRPr="00F800F3" w:rsidRDefault="00B74D4C" w:rsidP="006C6E61">
            <w:pPr>
              <w:rPr>
                <w:sz w:val="20"/>
                <w:szCs w:val="20"/>
              </w:rPr>
            </w:pPr>
          </w:p>
        </w:tc>
        <w:tc>
          <w:tcPr>
            <w:tcW w:w="4367" w:type="dxa"/>
          </w:tcPr>
          <w:p w14:paraId="228668A7" w14:textId="77777777" w:rsidR="00B74D4C" w:rsidRPr="00F800F3" w:rsidRDefault="00B74D4C" w:rsidP="006C6E61">
            <w:pPr>
              <w:rPr>
                <w:sz w:val="20"/>
                <w:szCs w:val="20"/>
              </w:rPr>
            </w:pPr>
          </w:p>
        </w:tc>
      </w:tr>
      <w:tr w:rsidR="00B74D4C" w:rsidRPr="00F800F3" w14:paraId="7D201334" w14:textId="77777777" w:rsidTr="00F10A71">
        <w:trPr>
          <w:trHeight w:val="242"/>
        </w:trPr>
        <w:tc>
          <w:tcPr>
            <w:tcW w:w="849" w:type="dxa"/>
          </w:tcPr>
          <w:p w14:paraId="0447625A" w14:textId="77777777" w:rsidR="00B74D4C" w:rsidRPr="00F800F3" w:rsidRDefault="00B74D4C" w:rsidP="006C6E61">
            <w:pPr>
              <w:rPr>
                <w:sz w:val="20"/>
                <w:szCs w:val="20"/>
              </w:rPr>
            </w:pPr>
            <w:r w:rsidRPr="00F800F3">
              <w:rPr>
                <w:rFonts w:ascii="Calibri" w:hAnsi="Calibri"/>
                <w:color w:val="000000"/>
                <w:sz w:val="20"/>
                <w:szCs w:val="20"/>
              </w:rPr>
              <w:t>35</w:t>
            </w:r>
          </w:p>
        </w:tc>
        <w:tc>
          <w:tcPr>
            <w:tcW w:w="903" w:type="dxa"/>
          </w:tcPr>
          <w:p w14:paraId="4194D051" w14:textId="77777777" w:rsidR="00B74D4C" w:rsidRPr="00F800F3" w:rsidRDefault="00B74D4C" w:rsidP="006C6E61">
            <w:pPr>
              <w:rPr>
                <w:sz w:val="16"/>
                <w:szCs w:val="16"/>
              </w:rPr>
            </w:pPr>
            <w:r w:rsidRPr="00F800F3">
              <w:rPr>
                <w:rFonts w:ascii="Calibri" w:hAnsi="Calibri"/>
                <w:color w:val="000000"/>
                <w:sz w:val="16"/>
                <w:szCs w:val="16"/>
              </w:rPr>
              <w:t>17</w:t>
            </w:r>
            <w:r>
              <w:rPr>
                <w:rFonts w:ascii="Calibri" w:hAnsi="Calibri"/>
                <w:color w:val="000000"/>
                <w:sz w:val="16"/>
                <w:szCs w:val="16"/>
              </w:rPr>
              <w:t>.</w:t>
            </w:r>
            <w:r w:rsidRPr="00F800F3">
              <w:rPr>
                <w:rFonts w:ascii="Calibri" w:hAnsi="Calibri"/>
                <w:color w:val="000000"/>
                <w:sz w:val="16"/>
                <w:szCs w:val="16"/>
              </w:rPr>
              <w:t>36</w:t>
            </w:r>
          </w:p>
        </w:tc>
        <w:tc>
          <w:tcPr>
            <w:tcW w:w="903" w:type="dxa"/>
          </w:tcPr>
          <w:p w14:paraId="0508810E" w14:textId="77777777" w:rsidR="00B74D4C" w:rsidRPr="00F800F3" w:rsidRDefault="00B74D4C" w:rsidP="006C6E61">
            <w:pPr>
              <w:rPr>
                <w:sz w:val="16"/>
                <w:szCs w:val="16"/>
              </w:rPr>
            </w:pPr>
            <w:r w:rsidRPr="00F800F3">
              <w:rPr>
                <w:rFonts w:ascii="Calibri" w:hAnsi="Calibri"/>
                <w:color w:val="000000"/>
                <w:sz w:val="16"/>
                <w:szCs w:val="16"/>
              </w:rPr>
              <w:t>8</w:t>
            </w:r>
            <w:r>
              <w:rPr>
                <w:rFonts w:ascii="Calibri" w:hAnsi="Calibri"/>
                <w:color w:val="000000"/>
                <w:sz w:val="16"/>
                <w:szCs w:val="16"/>
              </w:rPr>
              <w:t>.</w:t>
            </w:r>
            <w:r w:rsidRPr="00F800F3">
              <w:rPr>
                <w:rFonts w:ascii="Calibri" w:hAnsi="Calibri"/>
                <w:color w:val="000000"/>
                <w:sz w:val="16"/>
                <w:szCs w:val="16"/>
              </w:rPr>
              <w:t>03</w:t>
            </w:r>
          </w:p>
        </w:tc>
        <w:tc>
          <w:tcPr>
            <w:tcW w:w="711" w:type="dxa"/>
            <w:shd w:val="clear" w:color="auto" w:fill="4472C4" w:themeFill="accent1"/>
          </w:tcPr>
          <w:p w14:paraId="324BB075" w14:textId="77777777" w:rsidR="00B74D4C" w:rsidRPr="00F800F3" w:rsidRDefault="00B74D4C" w:rsidP="006C6E61">
            <w:pPr>
              <w:rPr>
                <w:sz w:val="20"/>
                <w:szCs w:val="20"/>
              </w:rPr>
            </w:pPr>
          </w:p>
        </w:tc>
        <w:tc>
          <w:tcPr>
            <w:tcW w:w="708" w:type="dxa"/>
            <w:shd w:val="clear" w:color="auto" w:fill="4472C4" w:themeFill="accent1"/>
          </w:tcPr>
          <w:p w14:paraId="1CBD3F17" w14:textId="77777777" w:rsidR="00B74D4C" w:rsidRPr="00F800F3" w:rsidRDefault="00B74D4C" w:rsidP="006C6E61">
            <w:pPr>
              <w:rPr>
                <w:sz w:val="20"/>
                <w:szCs w:val="20"/>
              </w:rPr>
            </w:pPr>
          </w:p>
        </w:tc>
        <w:tc>
          <w:tcPr>
            <w:tcW w:w="645" w:type="dxa"/>
            <w:shd w:val="clear" w:color="auto" w:fill="4472C4" w:themeFill="accent1"/>
          </w:tcPr>
          <w:p w14:paraId="232A0CE1" w14:textId="77777777" w:rsidR="00B74D4C" w:rsidRPr="00F800F3" w:rsidRDefault="00B74D4C" w:rsidP="006C6E61">
            <w:pPr>
              <w:rPr>
                <w:sz w:val="20"/>
                <w:szCs w:val="20"/>
              </w:rPr>
            </w:pPr>
          </w:p>
        </w:tc>
        <w:tc>
          <w:tcPr>
            <w:tcW w:w="4367" w:type="dxa"/>
          </w:tcPr>
          <w:p w14:paraId="1F3CDE12" w14:textId="77777777" w:rsidR="00B74D4C" w:rsidRPr="00F800F3" w:rsidRDefault="00B74D4C" w:rsidP="006C6E61">
            <w:pPr>
              <w:rPr>
                <w:sz w:val="20"/>
                <w:szCs w:val="20"/>
              </w:rPr>
            </w:pPr>
          </w:p>
        </w:tc>
      </w:tr>
      <w:tr w:rsidR="00B74D4C" w:rsidRPr="004873F3" w14:paraId="6BB95FD7" w14:textId="77777777" w:rsidTr="00F10A71">
        <w:trPr>
          <w:trHeight w:val="242"/>
        </w:trPr>
        <w:tc>
          <w:tcPr>
            <w:tcW w:w="849" w:type="dxa"/>
          </w:tcPr>
          <w:p w14:paraId="528DBAB5" w14:textId="77777777" w:rsidR="00B74D4C" w:rsidRPr="00F800F3" w:rsidRDefault="00B74D4C" w:rsidP="006C6E61">
            <w:pPr>
              <w:rPr>
                <w:sz w:val="20"/>
                <w:szCs w:val="20"/>
              </w:rPr>
            </w:pPr>
            <w:r w:rsidRPr="00F800F3">
              <w:rPr>
                <w:rFonts w:ascii="Calibri" w:hAnsi="Calibri"/>
                <w:color w:val="000000"/>
                <w:sz w:val="20"/>
                <w:szCs w:val="20"/>
              </w:rPr>
              <w:t>36</w:t>
            </w:r>
          </w:p>
        </w:tc>
        <w:tc>
          <w:tcPr>
            <w:tcW w:w="903" w:type="dxa"/>
          </w:tcPr>
          <w:p w14:paraId="2240A5AC" w14:textId="77777777" w:rsidR="00B74D4C" w:rsidRPr="00F800F3" w:rsidRDefault="00B74D4C" w:rsidP="006C6E61">
            <w:pPr>
              <w:rPr>
                <w:sz w:val="16"/>
                <w:szCs w:val="16"/>
              </w:rPr>
            </w:pPr>
            <w:r w:rsidRPr="00F800F3">
              <w:rPr>
                <w:rFonts w:ascii="Calibri" w:hAnsi="Calibri"/>
                <w:color w:val="000000"/>
                <w:sz w:val="16"/>
                <w:szCs w:val="16"/>
              </w:rPr>
              <w:t>17</w:t>
            </w:r>
            <w:r>
              <w:rPr>
                <w:rFonts w:ascii="Calibri" w:hAnsi="Calibri"/>
                <w:color w:val="000000"/>
                <w:sz w:val="16"/>
                <w:szCs w:val="16"/>
              </w:rPr>
              <w:t>.</w:t>
            </w:r>
            <w:r w:rsidRPr="00F800F3">
              <w:rPr>
                <w:rFonts w:ascii="Calibri" w:hAnsi="Calibri"/>
                <w:color w:val="000000"/>
                <w:sz w:val="16"/>
                <w:szCs w:val="16"/>
              </w:rPr>
              <w:t>65</w:t>
            </w:r>
          </w:p>
        </w:tc>
        <w:tc>
          <w:tcPr>
            <w:tcW w:w="903" w:type="dxa"/>
          </w:tcPr>
          <w:p w14:paraId="25206AE3" w14:textId="77777777" w:rsidR="00B74D4C" w:rsidRPr="00F800F3" w:rsidRDefault="00B74D4C" w:rsidP="006C6E61">
            <w:pPr>
              <w:rPr>
                <w:sz w:val="16"/>
                <w:szCs w:val="16"/>
              </w:rPr>
            </w:pPr>
            <w:r w:rsidRPr="00F800F3">
              <w:rPr>
                <w:rFonts w:ascii="Calibri" w:hAnsi="Calibri"/>
                <w:color w:val="000000"/>
                <w:sz w:val="16"/>
                <w:szCs w:val="16"/>
              </w:rPr>
              <w:t>8</w:t>
            </w:r>
            <w:r>
              <w:rPr>
                <w:rFonts w:ascii="Calibri" w:hAnsi="Calibri"/>
                <w:color w:val="000000"/>
                <w:sz w:val="16"/>
                <w:szCs w:val="16"/>
              </w:rPr>
              <w:t>.</w:t>
            </w:r>
            <w:r w:rsidRPr="00F800F3">
              <w:rPr>
                <w:rFonts w:ascii="Calibri" w:hAnsi="Calibri"/>
                <w:color w:val="000000"/>
                <w:sz w:val="16"/>
                <w:szCs w:val="16"/>
              </w:rPr>
              <w:t>70</w:t>
            </w:r>
          </w:p>
        </w:tc>
        <w:tc>
          <w:tcPr>
            <w:tcW w:w="711" w:type="dxa"/>
            <w:shd w:val="clear" w:color="auto" w:fill="4472C4" w:themeFill="accent1"/>
          </w:tcPr>
          <w:p w14:paraId="67B1512B" w14:textId="77777777" w:rsidR="00B74D4C" w:rsidRPr="00F800F3" w:rsidRDefault="00B74D4C" w:rsidP="006C6E61">
            <w:pPr>
              <w:rPr>
                <w:sz w:val="20"/>
                <w:szCs w:val="20"/>
              </w:rPr>
            </w:pPr>
          </w:p>
        </w:tc>
        <w:tc>
          <w:tcPr>
            <w:tcW w:w="708" w:type="dxa"/>
            <w:shd w:val="clear" w:color="auto" w:fill="4472C4" w:themeFill="accent1"/>
          </w:tcPr>
          <w:p w14:paraId="1883BC22" w14:textId="77777777" w:rsidR="00B74D4C" w:rsidRPr="00F800F3" w:rsidRDefault="00B74D4C" w:rsidP="006C6E61">
            <w:pPr>
              <w:rPr>
                <w:sz w:val="20"/>
                <w:szCs w:val="20"/>
              </w:rPr>
            </w:pPr>
          </w:p>
        </w:tc>
        <w:tc>
          <w:tcPr>
            <w:tcW w:w="645" w:type="dxa"/>
            <w:shd w:val="clear" w:color="auto" w:fill="4472C4" w:themeFill="accent1"/>
          </w:tcPr>
          <w:p w14:paraId="10D53235" w14:textId="77777777" w:rsidR="00B74D4C" w:rsidRPr="00F800F3" w:rsidRDefault="00B74D4C" w:rsidP="006C6E61">
            <w:pPr>
              <w:rPr>
                <w:sz w:val="20"/>
                <w:szCs w:val="20"/>
              </w:rPr>
            </w:pPr>
          </w:p>
        </w:tc>
        <w:tc>
          <w:tcPr>
            <w:tcW w:w="4367" w:type="dxa"/>
          </w:tcPr>
          <w:p w14:paraId="5DF3C42A" w14:textId="77777777" w:rsidR="00B74D4C" w:rsidRPr="00255CC8" w:rsidRDefault="00B74D4C" w:rsidP="006C6E61">
            <w:pPr>
              <w:rPr>
                <w:rFonts w:ascii="Calibri" w:hAnsi="Calibri"/>
                <w:color w:val="000000"/>
                <w:sz w:val="20"/>
                <w:szCs w:val="20"/>
                <w:lang w:val="en-US"/>
              </w:rPr>
            </w:pPr>
            <w:r>
              <w:rPr>
                <w:rFonts w:ascii="Calibri" w:hAnsi="Calibri"/>
                <w:color w:val="000000"/>
                <w:sz w:val="20"/>
                <w:szCs w:val="20"/>
                <w:lang w:val="en-US"/>
              </w:rPr>
              <w:t>- Cloth mask not mandatory in class anymore</w:t>
            </w:r>
          </w:p>
        </w:tc>
      </w:tr>
      <w:tr w:rsidR="00B74D4C" w:rsidRPr="00F800F3" w14:paraId="66F1217A" w14:textId="77777777" w:rsidTr="00F10A71">
        <w:trPr>
          <w:trHeight w:val="242"/>
        </w:trPr>
        <w:tc>
          <w:tcPr>
            <w:tcW w:w="849" w:type="dxa"/>
          </w:tcPr>
          <w:p w14:paraId="419E9A1D" w14:textId="77777777" w:rsidR="00B74D4C" w:rsidRPr="00F800F3" w:rsidRDefault="00B74D4C" w:rsidP="006C6E61">
            <w:pPr>
              <w:rPr>
                <w:sz w:val="20"/>
                <w:szCs w:val="20"/>
              </w:rPr>
            </w:pPr>
            <w:r w:rsidRPr="00F800F3">
              <w:rPr>
                <w:rFonts w:ascii="Calibri" w:hAnsi="Calibri"/>
                <w:color w:val="000000"/>
                <w:sz w:val="20"/>
                <w:szCs w:val="20"/>
              </w:rPr>
              <w:t>37</w:t>
            </w:r>
          </w:p>
        </w:tc>
        <w:tc>
          <w:tcPr>
            <w:tcW w:w="903" w:type="dxa"/>
          </w:tcPr>
          <w:p w14:paraId="7C8B30A9" w14:textId="77777777" w:rsidR="00B74D4C" w:rsidRPr="00F800F3" w:rsidRDefault="00B74D4C" w:rsidP="006C6E61">
            <w:pPr>
              <w:rPr>
                <w:sz w:val="16"/>
                <w:szCs w:val="16"/>
              </w:rPr>
            </w:pPr>
            <w:r w:rsidRPr="00F800F3">
              <w:rPr>
                <w:rFonts w:ascii="Calibri" w:hAnsi="Calibri"/>
                <w:color w:val="000000"/>
                <w:sz w:val="16"/>
                <w:szCs w:val="16"/>
              </w:rPr>
              <w:t>28</w:t>
            </w:r>
            <w:r>
              <w:rPr>
                <w:rFonts w:ascii="Calibri" w:hAnsi="Calibri"/>
                <w:color w:val="000000"/>
                <w:sz w:val="16"/>
                <w:szCs w:val="16"/>
              </w:rPr>
              <w:t>.</w:t>
            </w:r>
            <w:r w:rsidRPr="00F800F3">
              <w:rPr>
                <w:rFonts w:ascii="Calibri" w:hAnsi="Calibri"/>
                <w:color w:val="000000"/>
                <w:sz w:val="16"/>
                <w:szCs w:val="16"/>
              </w:rPr>
              <w:t>19</w:t>
            </w:r>
          </w:p>
        </w:tc>
        <w:tc>
          <w:tcPr>
            <w:tcW w:w="903" w:type="dxa"/>
          </w:tcPr>
          <w:p w14:paraId="02D6B357" w14:textId="77777777" w:rsidR="00B74D4C" w:rsidRPr="00F800F3" w:rsidRDefault="00B74D4C" w:rsidP="006C6E61">
            <w:pPr>
              <w:rPr>
                <w:sz w:val="16"/>
                <w:szCs w:val="16"/>
              </w:rPr>
            </w:pPr>
            <w:r w:rsidRPr="00F800F3">
              <w:rPr>
                <w:rFonts w:ascii="Calibri" w:hAnsi="Calibri"/>
                <w:color w:val="000000"/>
                <w:sz w:val="16"/>
                <w:szCs w:val="16"/>
              </w:rPr>
              <w:t>24</w:t>
            </w:r>
            <w:r>
              <w:rPr>
                <w:rFonts w:ascii="Calibri" w:hAnsi="Calibri"/>
                <w:color w:val="000000"/>
                <w:sz w:val="16"/>
                <w:szCs w:val="16"/>
              </w:rPr>
              <w:t>.</w:t>
            </w:r>
            <w:r w:rsidRPr="00F800F3">
              <w:rPr>
                <w:rFonts w:ascii="Calibri" w:hAnsi="Calibri"/>
                <w:color w:val="000000"/>
                <w:sz w:val="16"/>
                <w:szCs w:val="16"/>
              </w:rPr>
              <w:t>09</w:t>
            </w:r>
          </w:p>
        </w:tc>
        <w:tc>
          <w:tcPr>
            <w:tcW w:w="711" w:type="dxa"/>
            <w:shd w:val="clear" w:color="auto" w:fill="4472C4" w:themeFill="accent1"/>
          </w:tcPr>
          <w:p w14:paraId="01AAD279" w14:textId="77777777" w:rsidR="00B74D4C" w:rsidRPr="00F800F3" w:rsidRDefault="00B74D4C" w:rsidP="006C6E61">
            <w:pPr>
              <w:rPr>
                <w:sz w:val="20"/>
                <w:szCs w:val="20"/>
              </w:rPr>
            </w:pPr>
          </w:p>
        </w:tc>
        <w:tc>
          <w:tcPr>
            <w:tcW w:w="708" w:type="dxa"/>
            <w:shd w:val="clear" w:color="auto" w:fill="4472C4" w:themeFill="accent1"/>
          </w:tcPr>
          <w:p w14:paraId="1159127A" w14:textId="77777777" w:rsidR="00B74D4C" w:rsidRPr="00F800F3" w:rsidRDefault="00B74D4C" w:rsidP="006C6E61">
            <w:pPr>
              <w:rPr>
                <w:sz w:val="20"/>
                <w:szCs w:val="20"/>
              </w:rPr>
            </w:pPr>
          </w:p>
        </w:tc>
        <w:tc>
          <w:tcPr>
            <w:tcW w:w="645" w:type="dxa"/>
            <w:shd w:val="clear" w:color="auto" w:fill="4472C4" w:themeFill="accent1"/>
          </w:tcPr>
          <w:p w14:paraId="2126845F" w14:textId="77777777" w:rsidR="00B74D4C" w:rsidRPr="00F800F3" w:rsidRDefault="00B74D4C" w:rsidP="006C6E61">
            <w:pPr>
              <w:rPr>
                <w:sz w:val="20"/>
                <w:szCs w:val="20"/>
              </w:rPr>
            </w:pPr>
          </w:p>
        </w:tc>
        <w:tc>
          <w:tcPr>
            <w:tcW w:w="4367" w:type="dxa"/>
          </w:tcPr>
          <w:p w14:paraId="5DB0E940" w14:textId="77777777" w:rsidR="00B74D4C" w:rsidRPr="00F800F3" w:rsidRDefault="00B74D4C" w:rsidP="006C6E61">
            <w:pPr>
              <w:rPr>
                <w:sz w:val="20"/>
                <w:szCs w:val="20"/>
              </w:rPr>
            </w:pPr>
          </w:p>
        </w:tc>
      </w:tr>
      <w:tr w:rsidR="00B74D4C" w:rsidRPr="00F800F3" w14:paraId="07C0D271" w14:textId="77777777" w:rsidTr="00F10A71">
        <w:trPr>
          <w:trHeight w:val="242"/>
        </w:trPr>
        <w:tc>
          <w:tcPr>
            <w:tcW w:w="849" w:type="dxa"/>
          </w:tcPr>
          <w:p w14:paraId="4B9E2E5F" w14:textId="77777777" w:rsidR="00B74D4C" w:rsidRPr="00F800F3" w:rsidRDefault="00B74D4C" w:rsidP="006C6E61">
            <w:pPr>
              <w:rPr>
                <w:sz w:val="20"/>
                <w:szCs w:val="20"/>
              </w:rPr>
            </w:pPr>
            <w:r w:rsidRPr="00F800F3">
              <w:rPr>
                <w:rFonts w:ascii="Calibri" w:hAnsi="Calibri"/>
                <w:color w:val="000000"/>
                <w:sz w:val="20"/>
                <w:szCs w:val="20"/>
              </w:rPr>
              <w:t>38</w:t>
            </w:r>
          </w:p>
        </w:tc>
        <w:tc>
          <w:tcPr>
            <w:tcW w:w="903" w:type="dxa"/>
          </w:tcPr>
          <w:p w14:paraId="0E65BF51" w14:textId="77777777" w:rsidR="00B74D4C" w:rsidRPr="00F800F3" w:rsidRDefault="00B74D4C" w:rsidP="006C6E61">
            <w:pPr>
              <w:rPr>
                <w:sz w:val="16"/>
                <w:szCs w:val="16"/>
              </w:rPr>
            </w:pPr>
            <w:r w:rsidRPr="00F800F3">
              <w:rPr>
                <w:rFonts w:ascii="Calibri" w:hAnsi="Calibri"/>
                <w:color w:val="000000"/>
                <w:sz w:val="16"/>
                <w:szCs w:val="16"/>
              </w:rPr>
              <w:t>37</w:t>
            </w:r>
            <w:r>
              <w:rPr>
                <w:rFonts w:ascii="Calibri" w:hAnsi="Calibri"/>
                <w:color w:val="000000"/>
                <w:sz w:val="16"/>
                <w:szCs w:val="16"/>
              </w:rPr>
              <w:t>.</w:t>
            </w:r>
            <w:r w:rsidRPr="00F800F3">
              <w:rPr>
                <w:rFonts w:ascii="Calibri" w:hAnsi="Calibri"/>
                <w:color w:val="000000"/>
                <w:sz w:val="16"/>
                <w:szCs w:val="16"/>
              </w:rPr>
              <w:t>36</w:t>
            </w:r>
          </w:p>
        </w:tc>
        <w:tc>
          <w:tcPr>
            <w:tcW w:w="903" w:type="dxa"/>
          </w:tcPr>
          <w:p w14:paraId="706940DE" w14:textId="77777777" w:rsidR="00B74D4C" w:rsidRPr="00F800F3" w:rsidRDefault="00B74D4C" w:rsidP="006C6E61">
            <w:pPr>
              <w:rPr>
                <w:sz w:val="16"/>
                <w:szCs w:val="16"/>
              </w:rPr>
            </w:pPr>
            <w:r w:rsidRPr="00F800F3">
              <w:rPr>
                <w:rFonts w:ascii="Calibri" w:hAnsi="Calibri"/>
                <w:color w:val="000000"/>
                <w:sz w:val="16"/>
                <w:szCs w:val="16"/>
              </w:rPr>
              <w:t>22</w:t>
            </w:r>
            <w:r>
              <w:rPr>
                <w:rFonts w:ascii="Calibri" w:hAnsi="Calibri"/>
                <w:color w:val="000000"/>
                <w:sz w:val="16"/>
                <w:szCs w:val="16"/>
              </w:rPr>
              <w:t>.</w:t>
            </w:r>
            <w:r w:rsidRPr="00F800F3">
              <w:rPr>
                <w:rFonts w:ascii="Calibri" w:hAnsi="Calibri"/>
                <w:color w:val="000000"/>
                <w:sz w:val="16"/>
                <w:szCs w:val="16"/>
              </w:rPr>
              <w:t>08</w:t>
            </w:r>
          </w:p>
        </w:tc>
        <w:tc>
          <w:tcPr>
            <w:tcW w:w="711" w:type="dxa"/>
            <w:shd w:val="clear" w:color="auto" w:fill="4472C4" w:themeFill="accent1"/>
          </w:tcPr>
          <w:p w14:paraId="10EA7891" w14:textId="77777777" w:rsidR="00B74D4C" w:rsidRPr="00F800F3" w:rsidRDefault="00B74D4C" w:rsidP="006C6E61">
            <w:pPr>
              <w:rPr>
                <w:sz w:val="20"/>
                <w:szCs w:val="20"/>
              </w:rPr>
            </w:pPr>
          </w:p>
        </w:tc>
        <w:tc>
          <w:tcPr>
            <w:tcW w:w="708" w:type="dxa"/>
            <w:shd w:val="clear" w:color="auto" w:fill="4472C4" w:themeFill="accent1"/>
          </w:tcPr>
          <w:p w14:paraId="0E200628" w14:textId="77777777" w:rsidR="00B74D4C" w:rsidRPr="00F800F3" w:rsidRDefault="00B74D4C" w:rsidP="006C6E61">
            <w:pPr>
              <w:rPr>
                <w:sz w:val="20"/>
                <w:szCs w:val="20"/>
              </w:rPr>
            </w:pPr>
          </w:p>
        </w:tc>
        <w:tc>
          <w:tcPr>
            <w:tcW w:w="645" w:type="dxa"/>
            <w:shd w:val="clear" w:color="auto" w:fill="4472C4" w:themeFill="accent1"/>
          </w:tcPr>
          <w:p w14:paraId="7D98D7D6" w14:textId="77777777" w:rsidR="00B74D4C" w:rsidRPr="00F800F3" w:rsidRDefault="00B74D4C" w:rsidP="006C6E61">
            <w:pPr>
              <w:rPr>
                <w:sz w:val="20"/>
                <w:szCs w:val="20"/>
              </w:rPr>
            </w:pPr>
          </w:p>
        </w:tc>
        <w:tc>
          <w:tcPr>
            <w:tcW w:w="4367" w:type="dxa"/>
          </w:tcPr>
          <w:p w14:paraId="6B9D2C7E" w14:textId="77777777" w:rsidR="00B74D4C" w:rsidRPr="00F800F3" w:rsidRDefault="00B74D4C" w:rsidP="006C6E61">
            <w:pPr>
              <w:rPr>
                <w:sz w:val="20"/>
                <w:szCs w:val="20"/>
              </w:rPr>
            </w:pPr>
          </w:p>
        </w:tc>
      </w:tr>
      <w:tr w:rsidR="00B74D4C" w:rsidRPr="00F800F3" w14:paraId="2559A18B" w14:textId="77777777" w:rsidTr="00F10A71">
        <w:trPr>
          <w:trHeight w:val="225"/>
        </w:trPr>
        <w:tc>
          <w:tcPr>
            <w:tcW w:w="849" w:type="dxa"/>
          </w:tcPr>
          <w:p w14:paraId="0B55E57D" w14:textId="77777777" w:rsidR="00B74D4C" w:rsidRPr="00F800F3" w:rsidRDefault="00B74D4C" w:rsidP="006C6E61">
            <w:pPr>
              <w:rPr>
                <w:sz w:val="20"/>
                <w:szCs w:val="20"/>
              </w:rPr>
            </w:pPr>
            <w:r w:rsidRPr="00F800F3">
              <w:rPr>
                <w:rFonts w:ascii="Calibri" w:hAnsi="Calibri"/>
                <w:color w:val="000000"/>
                <w:sz w:val="20"/>
                <w:szCs w:val="20"/>
              </w:rPr>
              <w:t>39</w:t>
            </w:r>
          </w:p>
        </w:tc>
        <w:tc>
          <w:tcPr>
            <w:tcW w:w="903" w:type="dxa"/>
          </w:tcPr>
          <w:p w14:paraId="795194DE" w14:textId="77777777" w:rsidR="00B74D4C" w:rsidRPr="00F800F3" w:rsidRDefault="00B74D4C" w:rsidP="006C6E61">
            <w:pPr>
              <w:rPr>
                <w:sz w:val="16"/>
                <w:szCs w:val="16"/>
              </w:rPr>
            </w:pPr>
            <w:r w:rsidRPr="00F800F3">
              <w:rPr>
                <w:rFonts w:ascii="Calibri" w:hAnsi="Calibri"/>
                <w:color w:val="000000"/>
                <w:sz w:val="16"/>
                <w:szCs w:val="16"/>
              </w:rPr>
              <w:t>36</w:t>
            </w:r>
            <w:r>
              <w:rPr>
                <w:rFonts w:ascii="Calibri" w:hAnsi="Calibri"/>
                <w:color w:val="000000"/>
                <w:sz w:val="16"/>
                <w:szCs w:val="16"/>
              </w:rPr>
              <w:t>.</w:t>
            </w:r>
            <w:r w:rsidRPr="00F800F3">
              <w:rPr>
                <w:rFonts w:ascii="Calibri" w:hAnsi="Calibri"/>
                <w:color w:val="000000"/>
                <w:sz w:val="16"/>
                <w:szCs w:val="16"/>
              </w:rPr>
              <w:t>97</w:t>
            </w:r>
          </w:p>
        </w:tc>
        <w:tc>
          <w:tcPr>
            <w:tcW w:w="903" w:type="dxa"/>
          </w:tcPr>
          <w:p w14:paraId="49C90C26" w14:textId="77777777" w:rsidR="00B74D4C" w:rsidRPr="00F800F3" w:rsidRDefault="00B74D4C" w:rsidP="006C6E61">
            <w:pPr>
              <w:rPr>
                <w:sz w:val="16"/>
                <w:szCs w:val="16"/>
              </w:rPr>
            </w:pPr>
            <w:r w:rsidRPr="00F800F3">
              <w:rPr>
                <w:rFonts w:ascii="Calibri" w:hAnsi="Calibri"/>
                <w:color w:val="000000"/>
                <w:sz w:val="16"/>
                <w:szCs w:val="16"/>
              </w:rPr>
              <w:t>32</w:t>
            </w:r>
            <w:r>
              <w:rPr>
                <w:rFonts w:ascii="Calibri" w:hAnsi="Calibri"/>
                <w:color w:val="000000"/>
                <w:sz w:val="16"/>
                <w:szCs w:val="16"/>
              </w:rPr>
              <w:t>.</w:t>
            </w:r>
            <w:r w:rsidRPr="00F800F3">
              <w:rPr>
                <w:rFonts w:ascii="Calibri" w:hAnsi="Calibri"/>
                <w:color w:val="000000"/>
                <w:sz w:val="16"/>
                <w:szCs w:val="16"/>
              </w:rPr>
              <w:t>79</w:t>
            </w:r>
          </w:p>
        </w:tc>
        <w:tc>
          <w:tcPr>
            <w:tcW w:w="711" w:type="dxa"/>
            <w:shd w:val="clear" w:color="auto" w:fill="4472C4" w:themeFill="accent1"/>
          </w:tcPr>
          <w:p w14:paraId="40E3DF41" w14:textId="77777777" w:rsidR="00B74D4C" w:rsidRPr="00F800F3" w:rsidRDefault="00B74D4C" w:rsidP="006C6E61">
            <w:pPr>
              <w:rPr>
                <w:sz w:val="20"/>
                <w:szCs w:val="20"/>
              </w:rPr>
            </w:pPr>
          </w:p>
        </w:tc>
        <w:tc>
          <w:tcPr>
            <w:tcW w:w="708" w:type="dxa"/>
            <w:shd w:val="clear" w:color="auto" w:fill="4472C4" w:themeFill="accent1"/>
          </w:tcPr>
          <w:p w14:paraId="00F8851A" w14:textId="77777777" w:rsidR="00B74D4C" w:rsidRPr="00F800F3" w:rsidRDefault="00B74D4C" w:rsidP="006C6E61">
            <w:pPr>
              <w:rPr>
                <w:sz w:val="20"/>
                <w:szCs w:val="20"/>
              </w:rPr>
            </w:pPr>
          </w:p>
        </w:tc>
        <w:tc>
          <w:tcPr>
            <w:tcW w:w="645" w:type="dxa"/>
            <w:shd w:val="clear" w:color="auto" w:fill="4472C4" w:themeFill="accent1"/>
          </w:tcPr>
          <w:p w14:paraId="5916EAAB" w14:textId="77777777" w:rsidR="00B74D4C" w:rsidRPr="00F800F3" w:rsidRDefault="00B74D4C" w:rsidP="006C6E61">
            <w:pPr>
              <w:rPr>
                <w:sz w:val="20"/>
                <w:szCs w:val="20"/>
              </w:rPr>
            </w:pPr>
          </w:p>
        </w:tc>
        <w:tc>
          <w:tcPr>
            <w:tcW w:w="4367" w:type="dxa"/>
          </w:tcPr>
          <w:p w14:paraId="5F35931D" w14:textId="77777777" w:rsidR="00B74D4C" w:rsidRPr="00F800F3" w:rsidRDefault="00B74D4C" w:rsidP="006C6E61">
            <w:pPr>
              <w:rPr>
                <w:sz w:val="20"/>
                <w:szCs w:val="20"/>
              </w:rPr>
            </w:pPr>
          </w:p>
        </w:tc>
      </w:tr>
      <w:tr w:rsidR="00B74D4C" w:rsidRPr="00F800F3" w14:paraId="67879793" w14:textId="77777777" w:rsidTr="00F10A71">
        <w:trPr>
          <w:trHeight w:val="242"/>
        </w:trPr>
        <w:tc>
          <w:tcPr>
            <w:tcW w:w="849" w:type="dxa"/>
          </w:tcPr>
          <w:p w14:paraId="7A971B72" w14:textId="77777777" w:rsidR="00B74D4C" w:rsidRPr="00F800F3" w:rsidRDefault="00B74D4C" w:rsidP="006C6E61">
            <w:pPr>
              <w:rPr>
                <w:sz w:val="20"/>
                <w:szCs w:val="20"/>
              </w:rPr>
            </w:pPr>
            <w:r w:rsidRPr="00F800F3">
              <w:rPr>
                <w:rFonts w:ascii="Calibri" w:hAnsi="Calibri"/>
                <w:color w:val="000000"/>
                <w:sz w:val="20"/>
                <w:szCs w:val="20"/>
              </w:rPr>
              <w:t>40</w:t>
            </w:r>
          </w:p>
        </w:tc>
        <w:tc>
          <w:tcPr>
            <w:tcW w:w="903" w:type="dxa"/>
          </w:tcPr>
          <w:p w14:paraId="1204EF56" w14:textId="77777777" w:rsidR="00B74D4C" w:rsidRPr="00F800F3" w:rsidRDefault="00B74D4C" w:rsidP="006C6E61">
            <w:pPr>
              <w:rPr>
                <w:sz w:val="16"/>
                <w:szCs w:val="16"/>
              </w:rPr>
            </w:pPr>
            <w:r w:rsidRPr="00F800F3">
              <w:rPr>
                <w:rFonts w:ascii="Calibri" w:hAnsi="Calibri"/>
                <w:color w:val="000000"/>
                <w:sz w:val="16"/>
                <w:szCs w:val="16"/>
              </w:rPr>
              <w:t>43</w:t>
            </w:r>
            <w:r>
              <w:rPr>
                <w:rFonts w:ascii="Calibri" w:hAnsi="Calibri"/>
                <w:color w:val="000000"/>
                <w:sz w:val="16"/>
                <w:szCs w:val="16"/>
              </w:rPr>
              <w:t>.</w:t>
            </w:r>
            <w:r w:rsidRPr="00F800F3">
              <w:rPr>
                <w:rFonts w:ascii="Calibri" w:hAnsi="Calibri"/>
                <w:color w:val="000000"/>
                <w:sz w:val="16"/>
                <w:szCs w:val="16"/>
              </w:rPr>
              <w:t>01</w:t>
            </w:r>
          </w:p>
        </w:tc>
        <w:tc>
          <w:tcPr>
            <w:tcW w:w="903" w:type="dxa"/>
          </w:tcPr>
          <w:p w14:paraId="625E60BA" w14:textId="77777777" w:rsidR="00B74D4C" w:rsidRPr="00F800F3" w:rsidRDefault="00B74D4C" w:rsidP="006C6E61">
            <w:pPr>
              <w:rPr>
                <w:sz w:val="16"/>
                <w:szCs w:val="16"/>
              </w:rPr>
            </w:pPr>
            <w:r w:rsidRPr="00F800F3">
              <w:rPr>
                <w:rFonts w:ascii="Calibri" w:hAnsi="Calibri"/>
                <w:color w:val="000000"/>
                <w:sz w:val="16"/>
                <w:szCs w:val="16"/>
              </w:rPr>
              <w:t>28</w:t>
            </w:r>
            <w:r>
              <w:rPr>
                <w:rFonts w:ascii="Calibri" w:hAnsi="Calibri"/>
                <w:color w:val="000000"/>
                <w:sz w:val="16"/>
                <w:szCs w:val="16"/>
              </w:rPr>
              <w:t>.</w:t>
            </w:r>
            <w:r w:rsidRPr="00F800F3">
              <w:rPr>
                <w:rFonts w:ascii="Calibri" w:hAnsi="Calibri"/>
                <w:color w:val="000000"/>
                <w:sz w:val="16"/>
                <w:szCs w:val="16"/>
              </w:rPr>
              <w:t>78</w:t>
            </w:r>
          </w:p>
        </w:tc>
        <w:tc>
          <w:tcPr>
            <w:tcW w:w="711" w:type="dxa"/>
            <w:shd w:val="clear" w:color="auto" w:fill="4472C4" w:themeFill="accent1"/>
          </w:tcPr>
          <w:p w14:paraId="59B19909" w14:textId="77777777" w:rsidR="00B74D4C" w:rsidRPr="00F800F3" w:rsidRDefault="00B74D4C" w:rsidP="006C6E61">
            <w:pPr>
              <w:rPr>
                <w:sz w:val="20"/>
                <w:szCs w:val="20"/>
              </w:rPr>
            </w:pPr>
          </w:p>
        </w:tc>
        <w:tc>
          <w:tcPr>
            <w:tcW w:w="708" w:type="dxa"/>
            <w:shd w:val="clear" w:color="auto" w:fill="4472C4" w:themeFill="accent1"/>
          </w:tcPr>
          <w:p w14:paraId="0D48C377" w14:textId="77777777" w:rsidR="00B74D4C" w:rsidRPr="00F800F3" w:rsidRDefault="00B74D4C" w:rsidP="006C6E61">
            <w:pPr>
              <w:rPr>
                <w:sz w:val="20"/>
                <w:szCs w:val="20"/>
              </w:rPr>
            </w:pPr>
          </w:p>
        </w:tc>
        <w:tc>
          <w:tcPr>
            <w:tcW w:w="645" w:type="dxa"/>
            <w:shd w:val="clear" w:color="auto" w:fill="4472C4" w:themeFill="accent1"/>
          </w:tcPr>
          <w:p w14:paraId="3B7F73DD" w14:textId="77777777" w:rsidR="00B74D4C" w:rsidRPr="00F800F3" w:rsidRDefault="00B74D4C" w:rsidP="006C6E61">
            <w:pPr>
              <w:rPr>
                <w:sz w:val="20"/>
                <w:szCs w:val="20"/>
              </w:rPr>
            </w:pPr>
          </w:p>
        </w:tc>
        <w:tc>
          <w:tcPr>
            <w:tcW w:w="4367" w:type="dxa"/>
          </w:tcPr>
          <w:p w14:paraId="238CB1A4" w14:textId="77777777" w:rsidR="00B74D4C" w:rsidRPr="00F800F3" w:rsidRDefault="00B74D4C" w:rsidP="006C6E61">
            <w:pPr>
              <w:rPr>
                <w:sz w:val="20"/>
                <w:szCs w:val="20"/>
              </w:rPr>
            </w:pPr>
          </w:p>
        </w:tc>
      </w:tr>
      <w:tr w:rsidR="00B74D4C" w:rsidRPr="00F800F3" w14:paraId="1326E1BB" w14:textId="77777777" w:rsidTr="00F10A71">
        <w:trPr>
          <w:trHeight w:val="242"/>
        </w:trPr>
        <w:tc>
          <w:tcPr>
            <w:tcW w:w="849" w:type="dxa"/>
          </w:tcPr>
          <w:p w14:paraId="57CEC8AE" w14:textId="77777777" w:rsidR="00B74D4C" w:rsidRPr="00F800F3" w:rsidRDefault="00B74D4C" w:rsidP="006C6E61">
            <w:pPr>
              <w:rPr>
                <w:sz w:val="20"/>
                <w:szCs w:val="20"/>
              </w:rPr>
            </w:pPr>
            <w:r w:rsidRPr="00F800F3">
              <w:rPr>
                <w:rFonts w:ascii="Calibri" w:hAnsi="Calibri"/>
                <w:color w:val="000000"/>
                <w:sz w:val="20"/>
                <w:szCs w:val="20"/>
              </w:rPr>
              <w:t>41</w:t>
            </w:r>
          </w:p>
        </w:tc>
        <w:tc>
          <w:tcPr>
            <w:tcW w:w="903" w:type="dxa"/>
          </w:tcPr>
          <w:p w14:paraId="32F592BA" w14:textId="77777777" w:rsidR="00B74D4C" w:rsidRPr="00F800F3" w:rsidRDefault="00B74D4C" w:rsidP="006C6E61">
            <w:pPr>
              <w:rPr>
                <w:sz w:val="16"/>
                <w:szCs w:val="16"/>
              </w:rPr>
            </w:pPr>
            <w:r w:rsidRPr="00F800F3">
              <w:rPr>
                <w:rFonts w:ascii="Calibri" w:hAnsi="Calibri"/>
                <w:color w:val="000000"/>
                <w:sz w:val="16"/>
                <w:szCs w:val="16"/>
              </w:rPr>
              <w:t>72</w:t>
            </w:r>
            <w:r>
              <w:rPr>
                <w:rFonts w:ascii="Calibri" w:hAnsi="Calibri"/>
                <w:color w:val="000000"/>
                <w:sz w:val="16"/>
                <w:szCs w:val="16"/>
              </w:rPr>
              <w:t>.</w:t>
            </w:r>
            <w:r w:rsidRPr="00F800F3">
              <w:rPr>
                <w:rFonts w:ascii="Calibri" w:hAnsi="Calibri"/>
                <w:color w:val="000000"/>
                <w:sz w:val="16"/>
                <w:szCs w:val="16"/>
              </w:rPr>
              <w:t>57</w:t>
            </w:r>
          </w:p>
        </w:tc>
        <w:tc>
          <w:tcPr>
            <w:tcW w:w="903" w:type="dxa"/>
          </w:tcPr>
          <w:p w14:paraId="120AC968" w14:textId="77777777" w:rsidR="00B74D4C" w:rsidRPr="00F800F3" w:rsidRDefault="00B74D4C" w:rsidP="006C6E61">
            <w:pPr>
              <w:rPr>
                <w:sz w:val="16"/>
                <w:szCs w:val="16"/>
              </w:rPr>
            </w:pPr>
            <w:r w:rsidRPr="00F800F3">
              <w:rPr>
                <w:rFonts w:ascii="Calibri" w:hAnsi="Calibri"/>
                <w:color w:val="000000"/>
                <w:sz w:val="16"/>
                <w:szCs w:val="16"/>
              </w:rPr>
              <w:t>76</w:t>
            </w:r>
            <w:r>
              <w:rPr>
                <w:rFonts w:ascii="Calibri" w:hAnsi="Calibri"/>
                <w:color w:val="000000"/>
                <w:sz w:val="16"/>
                <w:szCs w:val="16"/>
              </w:rPr>
              <w:t>.</w:t>
            </w:r>
            <w:r w:rsidRPr="00F800F3">
              <w:rPr>
                <w:rFonts w:ascii="Calibri" w:hAnsi="Calibri"/>
                <w:color w:val="000000"/>
                <w:sz w:val="16"/>
                <w:szCs w:val="16"/>
              </w:rPr>
              <w:t>29</w:t>
            </w:r>
          </w:p>
        </w:tc>
        <w:tc>
          <w:tcPr>
            <w:tcW w:w="711" w:type="dxa"/>
            <w:shd w:val="clear" w:color="auto" w:fill="4472C4" w:themeFill="accent1"/>
          </w:tcPr>
          <w:p w14:paraId="42DD5A78" w14:textId="77777777" w:rsidR="00B74D4C" w:rsidRPr="00F800F3" w:rsidRDefault="00B74D4C" w:rsidP="006C6E61">
            <w:pPr>
              <w:rPr>
                <w:sz w:val="20"/>
                <w:szCs w:val="20"/>
              </w:rPr>
            </w:pPr>
          </w:p>
        </w:tc>
        <w:tc>
          <w:tcPr>
            <w:tcW w:w="708" w:type="dxa"/>
            <w:shd w:val="clear" w:color="auto" w:fill="4472C4" w:themeFill="accent1"/>
          </w:tcPr>
          <w:p w14:paraId="40E49692" w14:textId="77777777" w:rsidR="00B74D4C" w:rsidRPr="00F800F3" w:rsidRDefault="00B74D4C" w:rsidP="006C6E61">
            <w:pPr>
              <w:rPr>
                <w:sz w:val="20"/>
                <w:szCs w:val="20"/>
              </w:rPr>
            </w:pPr>
          </w:p>
        </w:tc>
        <w:tc>
          <w:tcPr>
            <w:tcW w:w="645" w:type="dxa"/>
            <w:shd w:val="clear" w:color="auto" w:fill="4472C4" w:themeFill="accent1"/>
          </w:tcPr>
          <w:p w14:paraId="1C7124E0" w14:textId="77777777" w:rsidR="00B74D4C" w:rsidRPr="00F800F3" w:rsidRDefault="00B74D4C" w:rsidP="006C6E61">
            <w:pPr>
              <w:rPr>
                <w:sz w:val="20"/>
                <w:szCs w:val="20"/>
              </w:rPr>
            </w:pPr>
          </w:p>
        </w:tc>
        <w:tc>
          <w:tcPr>
            <w:tcW w:w="4367" w:type="dxa"/>
          </w:tcPr>
          <w:p w14:paraId="3BA063F1" w14:textId="77777777" w:rsidR="00B74D4C" w:rsidRPr="00F800F3" w:rsidRDefault="00B74D4C" w:rsidP="006C6E61">
            <w:pPr>
              <w:rPr>
                <w:sz w:val="20"/>
                <w:szCs w:val="20"/>
              </w:rPr>
            </w:pPr>
          </w:p>
        </w:tc>
      </w:tr>
      <w:tr w:rsidR="00B74D4C" w:rsidRPr="00F800F3" w14:paraId="2861C760" w14:textId="77777777" w:rsidTr="006C6E61">
        <w:trPr>
          <w:trHeight w:val="242"/>
        </w:trPr>
        <w:tc>
          <w:tcPr>
            <w:tcW w:w="849" w:type="dxa"/>
          </w:tcPr>
          <w:p w14:paraId="55AE79DB" w14:textId="77777777" w:rsidR="00B74D4C" w:rsidRPr="00F800F3" w:rsidRDefault="00B74D4C" w:rsidP="006C6E61">
            <w:pPr>
              <w:rPr>
                <w:sz w:val="20"/>
                <w:szCs w:val="20"/>
              </w:rPr>
            </w:pPr>
            <w:r w:rsidRPr="00F800F3">
              <w:rPr>
                <w:rFonts w:ascii="Calibri" w:hAnsi="Calibri"/>
                <w:color w:val="000000"/>
                <w:sz w:val="20"/>
                <w:szCs w:val="20"/>
              </w:rPr>
              <w:t>42</w:t>
            </w:r>
          </w:p>
        </w:tc>
        <w:tc>
          <w:tcPr>
            <w:tcW w:w="903" w:type="dxa"/>
          </w:tcPr>
          <w:p w14:paraId="2185A5DF" w14:textId="77777777" w:rsidR="00B74D4C" w:rsidRPr="00F800F3" w:rsidRDefault="00B74D4C" w:rsidP="006C6E61">
            <w:pPr>
              <w:rPr>
                <w:sz w:val="16"/>
                <w:szCs w:val="16"/>
              </w:rPr>
            </w:pPr>
            <w:r w:rsidRPr="00F800F3">
              <w:rPr>
                <w:rFonts w:ascii="Calibri" w:hAnsi="Calibri"/>
                <w:color w:val="000000"/>
                <w:sz w:val="16"/>
                <w:szCs w:val="16"/>
              </w:rPr>
              <w:t>105</w:t>
            </w:r>
            <w:r>
              <w:rPr>
                <w:rFonts w:ascii="Calibri" w:hAnsi="Calibri"/>
                <w:color w:val="000000"/>
                <w:sz w:val="16"/>
                <w:szCs w:val="16"/>
              </w:rPr>
              <w:t>.</w:t>
            </w:r>
            <w:r w:rsidRPr="00F800F3">
              <w:rPr>
                <w:rFonts w:ascii="Calibri" w:hAnsi="Calibri"/>
                <w:color w:val="000000"/>
                <w:sz w:val="16"/>
                <w:szCs w:val="16"/>
              </w:rPr>
              <w:t>63</w:t>
            </w:r>
          </w:p>
        </w:tc>
        <w:tc>
          <w:tcPr>
            <w:tcW w:w="903" w:type="dxa"/>
          </w:tcPr>
          <w:p w14:paraId="1F39114A" w14:textId="77777777" w:rsidR="00B74D4C" w:rsidRPr="00F800F3" w:rsidRDefault="00B74D4C" w:rsidP="006C6E61">
            <w:pPr>
              <w:rPr>
                <w:sz w:val="16"/>
                <w:szCs w:val="16"/>
              </w:rPr>
            </w:pPr>
            <w:r w:rsidRPr="00F800F3">
              <w:rPr>
                <w:rFonts w:ascii="Calibri" w:hAnsi="Calibri"/>
                <w:color w:val="000000"/>
                <w:sz w:val="16"/>
                <w:szCs w:val="16"/>
              </w:rPr>
              <w:t>59</w:t>
            </w:r>
            <w:r>
              <w:rPr>
                <w:rFonts w:ascii="Calibri" w:hAnsi="Calibri"/>
                <w:color w:val="000000"/>
                <w:sz w:val="16"/>
                <w:szCs w:val="16"/>
              </w:rPr>
              <w:t>.</w:t>
            </w:r>
            <w:r w:rsidRPr="00F800F3">
              <w:rPr>
                <w:rFonts w:ascii="Calibri" w:hAnsi="Calibri"/>
                <w:color w:val="000000"/>
                <w:sz w:val="16"/>
                <w:szCs w:val="16"/>
              </w:rPr>
              <w:t>56</w:t>
            </w:r>
          </w:p>
        </w:tc>
        <w:tc>
          <w:tcPr>
            <w:tcW w:w="711" w:type="dxa"/>
            <w:shd w:val="clear" w:color="auto" w:fill="808080" w:themeFill="background1" w:themeFillShade="80"/>
          </w:tcPr>
          <w:p w14:paraId="6B58FCFA"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4FEDEC65"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7592B5FB" w14:textId="77777777" w:rsidR="00B74D4C" w:rsidRPr="00F800F3" w:rsidRDefault="00B74D4C" w:rsidP="006C6E61">
            <w:pPr>
              <w:rPr>
                <w:rFonts w:ascii="Calibri" w:hAnsi="Calibri"/>
                <w:color w:val="000000"/>
                <w:sz w:val="20"/>
                <w:szCs w:val="20"/>
              </w:rPr>
            </w:pPr>
          </w:p>
        </w:tc>
        <w:tc>
          <w:tcPr>
            <w:tcW w:w="4367" w:type="dxa"/>
          </w:tcPr>
          <w:p w14:paraId="185C4F7A"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6EE84068" w14:textId="77777777" w:rsidTr="006C6E61">
        <w:trPr>
          <w:trHeight w:val="242"/>
        </w:trPr>
        <w:tc>
          <w:tcPr>
            <w:tcW w:w="849" w:type="dxa"/>
          </w:tcPr>
          <w:p w14:paraId="4A2A6F5D" w14:textId="77777777" w:rsidR="00B74D4C" w:rsidRPr="00F800F3" w:rsidRDefault="00B74D4C" w:rsidP="006C6E61">
            <w:pPr>
              <w:rPr>
                <w:sz w:val="20"/>
                <w:szCs w:val="20"/>
              </w:rPr>
            </w:pPr>
            <w:r w:rsidRPr="00F800F3">
              <w:rPr>
                <w:rFonts w:ascii="Calibri" w:hAnsi="Calibri"/>
                <w:color w:val="000000"/>
                <w:sz w:val="20"/>
                <w:szCs w:val="20"/>
              </w:rPr>
              <w:t>43</w:t>
            </w:r>
          </w:p>
        </w:tc>
        <w:tc>
          <w:tcPr>
            <w:tcW w:w="903" w:type="dxa"/>
          </w:tcPr>
          <w:p w14:paraId="58FF132F" w14:textId="77777777" w:rsidR="00B74D4C" w:rsidRPr="00F800F3" w:rsidRDefault="00B74D4C" w:rsidP="006C6E61">
            <w:pPr>
              <w:rPr>
                <w:sz w:val="16"/>
                <w:szCs w:val="16"/>
              </w:rPr>
            </w:pPr>
            <w:r w:rsidRPr="00F800F3">
              <w:rPr>
                <w:rFonts w:ascii="Calibri" w:hAnsi="Calibri"/>
                <w:color w:val="000000"/>
                <w:sz w:val="16"/>
                <w:szCs w:val="16"/>
              </w:rPr>
              <w:t>198</w:t>
            </w:r>
            <w:r>
              <w:rPr>
                <w:rFonts w:ascii="Calibri" w:hAnsi="Calibri"/>
                <w:color w:val="000000"/>
                <w:sz w:val="16"/>
                <w:szCs w:val="16"/>
              </w:rPr>
              <w:t>.</w:t>
            </w:r>
            <w:r w:rsidRPr="00F800F3">
              <w:rPr>
                <w:rFonts w:ascii="Calibri" w:hAnsi="Calibri"/>
                <w:color w:val="000000"/>
                <w:sz w:val="16"/>
                <w:szCs w:val="16"/>
              </w:rPr>
              <w:t>59</w:t>
            </w:r>
          </w:p>
        </w:tc>
        <w:tc>
          <w:tcPr>
            <w:tcW w:w="903" w:type="dxa"/>
          </w:tcPr>
          <w:p w14:paraId="4C8FC817" w14:textId="77777777" w:rsidR="00B74D4C" w:rsidRPr="00F800F3" w:rsidRDefault="00B74D4C" w:rsidP="006C6E61">
            <w:pPr>
              <w:rPr>
                <w:sz w:val="16"/>
                <w:szCs w:val="16"/>
              </w:rPr>
            </w:pPr>
            <w:r w:rsidRPr="00F800F3">
              <w:rPr>
                <w:rFonts w:ascii="Calibri" w:hAnsi="Calibri"/>
                <w:color w:val="000000"/>
                <w:sz w:val="16"/>
                <w:szCs w:val="16"/>
              </w:rPr>
              <w:t>95</w:t>
            </w:r>
            <w:r>
              <w:rPr>
                <w:rFonts w:ascii="Calibri" w:hAnsi="Calibri"/>
                <w:color w:val="000000"/>
                <w:sz w:val="16"/>
                <w:szCs w:val="16"/>
              </w:rPr>
              <w:t>.</w:t>
            </w:r>
            <w:r w:rsidRPr="00F800F3">
              <w:rPr>
                <w:rFonts w:ascii="Calibri" w:hAnsi="Calibri"/>
                <w:color w:val="000000"/>
                <w:sz w:val="16"/>
                <w:szCs w:val="16"/>
              </w:rPr>
              <w:t>70</w:t>
            </w:r>
          </w:p>
        </w:tc>
        <w:tc>
          <w:tcPr>
            <w:tcW w:w="711" w:type="dxa"/>
            <w:shd w:val="clear" w:color="auto" w:fill="808080" w:themeFill="background1" w:themeFillShade="80"/>
          </w:tcPr>
          <w:p w14:paraId="42FC0847"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59D6512D"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0DF50CD5" w14:textId="77777777" w:rsidR="00B74D4C" w:rsidRPr="00F800F3" w:rsidRDefault="00B74D4C" w:rsidP="006C6E61">
            <w:pPr>
              <w:rPr>
                <w:rFonts w:ascii="Calibri" w:hAnsi="Calibri"/>
                <w:color w:val="000000"/>
                <w:sz w:val="20"/>
                <w:szCs w:val="20"/>
              </w:rPr>
            </w:pPr>
          </w:p>
        </w:tc>
        <w:tc>
          <w:tcPr>
            <w:tcW w:w="4367" w:type="dxa"/>
          </w:tcPr>
          <w:p w14:paraId="0CFA06EC" w14:textId="77777777" w:rsidR="00B74D4C" w:rsidRPr="00F800F3" w:rsidRDefault="00B74D4C" w:rsidP="006C6E61">
            <w:pPr>
              <w:rPr>
                <w:sz w:val="20"/>
                <w:szCs w:val="20"/>
              </w:rPr>
            </w:pPr>
            <w:r>
              <w:rPr>
                <w:rFonts w:ascii="Calibri" w:hAnsi="Calibri"/>
                <w:color w:val="000000"/>
                <w:sz w:val="20"/>
                <w:szCs w:val="20"/>
              </w:rPr>
              <w:t>Holidays</w:t>
            </w:r>
          </w:p>
        </w:tc>
      </w:tr>
      <w:tr w:rsidR="00B74D4C" w:rsidRPr="006D49E9" w14:paraId="4C2089B7" w14:textId="77777777" w:rsidTr="00F10A71">
        <w:trPr>
          <w:trHeight w:val="79"/>
        </w:trPr>
        <w:tc>
          <w:tcPr>
            <w:tcW w:w="849" w:type="dxa"/>
          </w:tcPr>
          <w:p w14:paraId="5EFBCA38" w14:textId="77777777" w:rsidR="00B74D4C" w:rsidRPr="00F800F3" w:rsidRDefault="00B74D4C" w:rsidP="006C6E61">
            <w:pPr>
              <w:rPr>
                <w:sz w:val="20"/>
                <w:szCs w:val="20"/>
              </w:rPr>
            </w:pPr>
            <w:r w:rsidRPr="00F800F3">
              <w:rPr>
                <w:rFonts w:ascii="Calibri" w:hAnsi="Calibri"/>
                <w:color w:val="000000"/>
                <w:sz w:val="20"/>
                <w:szCs w:val="20"/>
              </w:rPr>
              <w:t>44</w:t>
            </w:r>
          </w:p>
        </w:tc>
        <w:tc>
          <w:tcPr>
            <w:tcW w:w="903" w:type="dxa"/>
          </w:tcPr>
          <w:p w14:paraId="7C89AAAB" w14:textId="77777777" w:rsidR="00B74D4C" w:rsidRPr="00F800F3" w:rsidRDefault="00B74D4C" w:rsidP="006C6E61">
            <w:pPr>
              <w:rPr>
                <w:sz w:val="16"/>
                <w:szCs w:val="16"/>
              </w:rPr>
            </w:pPr>
            <w:r w:rsidRPr="00F800F3">
              <w:rPr>
                <w:rFonts w:ascii="Calibri" w:hAnsi="Calibri"/>
                <w:color w:val="000000"/>
                <w:sz w:val="16"/>
                <w:szCs w:val="16"/>
              </w:rPr>
              <w:t>237</w:t>
            </w:r>
            <w:r>
              <w:rPr>
                <w:rFonts w:ascii="Calibri" w:hAnsi="Calibri"/>
                <w:color w:val="000000"/>
                <w:sz w:val="16"/>
                <w:szCs w:val="16"/>
              </w:rPr>
              <w:t>.</w:t>
            </w:r>
            <w:r w:rsidRPr="00F800F3">
              <w:rPr>
                <w:rFonts w:ascii="Calibri" w:hAnsi="Calibri"/>
                <w:color w:val="000000"/>
                <w:sz w:val="16"/>
                <w:szCs w:val="16"/>
              </w:rPr>
              <w:t>6</w:t>
            </w:r>
          </w:p>
        </w:tc>
        <w:tc>
          <w:tcPr>
            <w:tcW w:w="903" w:type="dxa"/>
          </w:tcPr>
          <w:p w14:paraId="48656AA4" w14:textId="77777777" w:rsidR="00B74D4C" w:rsidRPr="00F800F3" w:rsidRDefault="00B74D4C" w:rsidP="006C6E61">
            <w:pPr>
              <w:rPr>
                <w:sz w:val="16"/>
                <w:szCs w:val="16"/>
              </w:rPr>
            </w:pPr>
            <w:r w:rsidRPr="00F800F3">
              <w:rPr>
                <w:rFonts w:ascii="Calibri" w:hAnsi="Calibri"/>
                <w:color w:val="000000"/>
                <w:sz w:val="16"/>
                <w:szCs w:val="16"/>
              </w:rPr>
              <w:t>154</w:t>
            </w:r>
            <w:r>
              <w:rPr>
                <w:rFonts w:ascii="Calibri" w:hAnsi="Calibri"/>
                <w:color w:val="000000"/>
                <w:sz w:val="16"/>
                <w:szCs w:val="16"/>
              </w:rPr>
              <w:t>.</w:t>
            </w:r>
            <w:r w:rsidRPr="00F800F3">
              <w:rPr>
                <w:rFonts w:ascii="Calibri" w:hAnsi="Calibri"/>
                <w:color w:val="000000"/>
                <w:sz w:val="16"/>
                <w:szCs w:val="16"/>
              </w:rPr>
              <w:t>59</w:t>
            </w:r>
          </w:p>
        </w:tc>
        <w:tc>
          <w:tcPr>
            <w:tcW w:w="711" w:type="dxa"/>
            <w:shd w:val="clear" w:color="auto" w:fill="4472C4" w:themeFill="accent1"/>
          </w:tcPr>
          <w:p w14:paraId="75B8ED9E" w14:textId="77777777" w:rsidR="00B74D4C" w:rsidRPr="00F800F3" w:rsidRDefault="00B74D4C" w:rsidP="006C6E61">
            <w:pPr>
              <w:rPr>
                <w:sz w:val="20"/>
                <w:szCs w:val="20"/>
              </w:rPr>
            </w:pPr>
          </w:p>
        </w:tc>
        <w:tc>
          <w:tcPr>
            <w:tcW w:w="708" w:type="dxa"/>
            <w:shd w:val="clear" w:color="auto" w:fill="4472C4" w:themeFill="accent1"/>
          </w:tcPr>
          <w:p w14:paraId="5280B0A5" w14:textId="77777777" w:rsidR="00B74D4C" w:rsidRPr="00F800F3" w:rsidRDefault="00B74D4C" w:rsidP="006C6E61">
            <w:pPr>
              <w:rPr>
                <w:sz w:val="20"/>
                <w:szCs w:val="20"/>
              </w:rPr>
            </w:pPr>
          </w:p>
        </w:tc>
        <w:tc>
          <w:tcPr>
            <w:tcW w:w="645" w:type="dxa"/>
            <w:shd w:val="clear" w:color="auto" w:fill="4472C4" w:themeFill="accent1"/>
          </w:tcPr>
          <w:p w14:paraId="2E0599A9" w14:textId="77777777" w:rsidR="00B74D4C" w:rsidRPr="00F800F3" w:rsidRDefault="00B74D4C" w:rsidP="006C6E61">
            <w:pPr>
              <w:rPr>
                <w:sz w:val="20"/>
                <w:szCs w:val="20"/>
              </w:rPr>
            </w:pPr>
          </w:p>
        </w:tc>
        <w:tc>
          <w:tcPr>
            <w:tcW w:w="4367" w:type="dxa"/>
          </w:tcPr>
          <w:p w14:paraId="27E4BB91" w14:textId="77777777" w:rsidR="00B74D4C" w:rsidRDefault="00B74D4C" w:rsidP="006C6E61">
            <w:pPr>
              <w:rPr>
                <w:rFonts w:ascii="Calibri" w:hAnsi="Calibri"/>
                <w:color w:val="000000"/>
                <w:sz w:val="20"/>
                <w:szCs w:val="20"/>
                <w:lang w:val="en-US"/>
              </w:rPr>
            </w:pPr>
            <w:r>
              <w:rPr>
                <w:rFonts w:ascii="Calibri" w:hAnsi="Calibri"/>
                <w:color w:val="000000"/>
                <w:sz w:val="20"/>
                <w:szCs w:val="20"/>
                <w:lang w:val="en-US"/>
              </w:rPr>
              <w:t>- Cloth mask mandatory in class for Year 5+</w:t>
            </w:r>
          </w:p>
          <w:p w14:paraId="0CFC74FB" w14:textId="77777777" w:rsidR="00B74D4C" w:rsidRPr="006D49E9" w:rsidRDefault="00B74D4C" w:rsidP="006C6E61">
            <w:pPr>
              <w:rPr>
                <w:sz w:val="20"/>
                <w:szCs w:val="20"/>
                <w:lang w:val="en-US"/>
              </w:rPr>
            </w:pPr>
            <w:r>
              <w:rPr>
                <w:sz w:val="20"/>
                <w:szCs w:val="20"/>
                <w:lang w:val="en-US"/>
              </w:rPr>
              <w:t>- CO</w:t>
            </w:r>
            <w:r w:rsidRPr="00255CC8">
              <w:rPr>
                <w:sz w:val="20"/>
                <w:szCs w:val="20"/>
                <w:vertAlign w:val="subscript"/>
                <w:lang w:val="en-US"/>
              </w:rPr>
              <w:t>2</w:t>
            </w:r>
            <w:r>
              <w:rPr>
                <w:sz w:val="20"/>
                <w:szCs w:val="20"/>
                <w:lang w:val="en-US"/>
              </w:rPr>
              <w:t xml:space="preserve"> monitors available</w:t>
            </w:r>
          </w:p>
        </w:tc>
      </w:tr>
      <w:tr w:rsidR="00B74D4C" w:rsidRPr="00F800F3" w14:paraId="7B3CCF44" w14:textId="77777777" w:rsidTr="00F10A71">
        <w:trPr>
          <w:trHeight w:val="242"/>
        </w:trPr>
        <w:tc>
          <w:tcPr>
            <w:tcW w:w="849" w:type="dxa"/>
          </w:tcPr>
          <w:p w14:paraId="175004BB" w14:textId="77777777" w:rsidR="00B74D4C" w:rsidRPr="00F800F3" w:rsidRDefault="00B74D4C" w:rsidP="006C6E61">
            <w:pPr>
              <w:rPr>
                <w:sz w:val="20"/>
                <w:szCs w:val="20"/>
              </w:rPr>
            </w:pPr>
            <w:r w:rsidRPr="00F800F3">
              <w:rPr>
                <w:rFonts w:ascii="Calibri" w:hAnsi="Calibri"/>
                <w:color w:val="000000"/>
                <w:sz w:val="20"/>
                <w:szCs w:val="20"/>
              </w:rPr>
              <w:t>45</w:t>
            </w:r>
          </w:p>
        </w:tc>
        <w:tc>
          <w:tcPr>
            <w:tcW w:w="903" w:type="dxa"/>
          </w:tcPr>
          <w:p w14:paraId="73D225D7" w14:textId="77777777" w:rsidR="00B74D4C" w:rsidRPr="00F800F3" w:rsidRDefault="00B74D4C" w:rsidP="006C6E61">
            <w:pPr>
              <w:rPr>
                <w:sz w:val="16"/>
                <w:szCs w:val="16"/>
              </w:rPr>
            </w:pPr>
            <w:r w:rsidRPr="00F800F3">
              <w:rPr>
                <w:rFonts w:ascii="Calibri" w:hAnsi="Calibri"/>
                <w:color w:val="000000"/>
                <w:sz w:val="16"/>
                <w:szCs w:val="16"/>
              </w:rPr>
              <w:t>222</w:t>
            </w:r>
          </w:p>
        </w:tc>
        <w:tc>
          <w:tcPr>
            <w:tcW w:w="903" w:type="dxa"/>
          </w:tcPr>
          <w:p w14:paraId="600293E0" w14:textId="77777777" w:rsidR="00B74D4C" w:rsidRPr="00F800F3" w:rsidRDefault="00B74D4C" w:rsidP="006C6E61">
            <w:pPr>
              <w:rPr>
                <w:sz w:val="16"/>
                <w:szCs w:val="16"/>
              </w:rPr>
            </w:pPr>
            <w:r w:rsidRPr="00F800F3">
              <w:rPr>
                <w:rFonts w:ascii="Calibri" w:hAnsi="Calibri"/>
                <w:color w:val="000000"/>
                <w:sz w:val="16"/>
                <w:szCs w:val="16"/>
              </w:rPr>
              <w:t>170</w:t>
            </w:r>
            <w:r>
              <w:rPr>
                <w:rFonts w:ascii="Calibri" w:hAnsi="Calibri"/>
                <w:color w:val="000000"/>
                <w:sz w:val="16"/>
                <w:szCs w:val="16"/>
              </w:rPr>
              <w:t>.</w:t>
            </w:r>
            <w:r w:rsidRPr="00F800F3">
              <w:rPr>
                <w:rFonts w:ascii="Calibri" w:hAnsi="Calibri"/>
                <w:color w:val="000000"/>
                <w:sz w:val="16"/>
                <w:szCs w:val="16"/>
              </w:rPr>
              <w:t>65</w:t>
            </w:r>
          </w:p>
        </w:tc>
        <w:tc>
          <w:tcPr>
            <w:tcW w:w="711" w:type="dxa"/>
            <w:shd w:val="clear" w:color="auto" w:fill="4472C4" w:themeFill="accent1"/>
          </w:tcPr>
          <w:p w14:paraId="5DEFF26F" w14:textId="77777777" w:rsidR="00B74D4C" w:rsidRPr="00F800F3" w:rsidRDefault="00B74D4C" w:rsidP="006C6E61">
            <w:pPr>
              <w:rPr>
                <w:sz w:val="20"/>
                <w:szCs w:val="20"/>
              </w:rPr>
            </w:pPr>
          </w:p>
        </w:tc>
        <w:tc>
          <w:tcPr>
            <w:tcW w:w="708" w:type="dxa"/>
            <w:shd w:val="clear" w:color="auto" w:fill="4472C4" w:themeFill="accent1"/>
          </w:tcPr>
          <w:p w14:paraId="5934620A" w14:textId="77777777" w:rsidR="00B74D4C" w:rsidRPr="00F800F3" w:rsidRDefault="00B74D4C" w:rsidP="006C6E61">
            <w:pPr>
              <w:rPr>
                <w:sz w:val="20"/>
                <w:szCs w:val="20"/>
              </w:rPr>
            </w:pPr>
          </w:p>
        </w:tc>
        <w:tc>
          <w:tcPr>
            <w:tcW w:w="645" w:type="dxa"/>
            <w:shd w:val="clear" w:color="auto" w:fill="4472C4" w:themeFill="accent1"/>
          </w:tcPr>
          <w:p w14:paraId="49A2120B" w14:textId="77777777" w:rsidR="00B74D4C" w:rsidRPr="00F800F3" w:rsidRDefault="00B74D4C" w:rsidP="006C6E61">
            <w:pPr>
              <w:rPr>
                <w:sz w:val="20"/>
                <w:szCs w:val="20"/>
              </w:rPr>
            </w:pPr>
          </w:p>
        </w:tc>
        <w:tc>
          <w:tcPr>
            <w:tcW w:w="4367" w:type="dxa"/>
          </w:tcPr>
          <w:p w14:paraId="699B05DD" w14:textId="77777777" w:rsidR="00B74D4C" w:rsidRPr="00F800F3" w:rsidRDefault="00B74D4C" w:rsidP="006C6E61">
            <w:pPr>
              <w:rPr>
                <w:sz w:val="20"/>
                <w:szCs w:val="20"/>
              </w:rPr>
            </w:pPr>
          </w:p>
        </w:tc>
      </w:tr>
      <w:tr w:rsidR="00B74D4C" w:rsidRPr="00F800F3" w14:paraId="601B8BB5" w14:textId="77777777" w:rsidTr="00F10A71">
        <w:trPr>
          <w:trHeight w:val="225"/>
        </w:trPr>
        <w:tc>
          <w:tcPr>
            <w:tcW w:w="849" w:type="dxa"/>
          </w:tcPr>
          <w:p w14:paraId="66E857B1" w14:textId="77777777" w:rsidR="00B74D4C" w:rsidRPr="00F800F3" w:rsidRDefault="00B74D4C" w:rsidP="006C6E61">
            <w:pPr>
              <w:rPr>
                <w:sz w:val="20"/>
                <w:szCs w:val="20"/>
              </w:rPr>
            </w:pPr>
            <w:r w:rsidRPr="00F800F3">
              <w:rPr>
                <w:rFonts w:ascii="Calibri" w:hAnsi="Calibri"/>
                <w:color w:val="000000"/>
                <w:sz w:val="20"/>
                <w:szCs w:val="20"/>
              </w:rPr>
              <w:t>46</w:t>
            </w:r>
          </w:p>
        </w:tc>
        <w:tc>
          <w:tcPr>
            <w:tcW w:w="903" w:type="dxa"/>
          </w:tcPr>
          <w:p w14:paraId="7A790208" w14:textId="77777777" w:rsidR="00B74D4C" w:rsidRPr="00F800F3" w:rsidRDefault="00B74D4C" w:rsidP="006C6E61">
            <w:pPr>
              <w:rPr>
                <w:sz w:val="16"/>
                <w:szCs w:val="16"/>
              </w:rPr>
            </w:pPr>
            <w:r w:rsidRPr="00F800F3">
              <w:rPr>
                <w:rFonts w:ascii="Calibri" w:hAnsi="Calibri"/>
                <w:color w:val="000000"/>
                <w:sz w:val="16"/>
                <w:szCs w:val="16"/>
              </w:rPr>
              <w:t>186</w:t>
            </w:r>
            <w:r>
              <w:rPr>
                <w:rFonts w:ascii="Calibri" w:hAnsi="Calibri"/>
                <w:color w:val="000000"/>
                <w:sz w:val="16"/>
                <w:szCs w:val="16"/>
              </w:rPr>
              <w:t>.</w:t>
            </w:r>
            <w:r w:rsidRPr="00F800F3">
              <w:rPr>
                <w:rFonts w:ascii="Calibri" w:hAnsi="Calibri"/>
                <w:color w:val="000000"/>
                <w:sz w:val="16"/>
                <w:szCs w:val="16"/>
              </w:rPr>
              <w:t>1</w:t>
            </w:r>
          </w:p>
        </w:tc>
        <w:tc>
          <w:tcPr>
            <w:tcW w:w="903" w:type="dxa"/>
          </w:tcPr>
          <w:p w14:paraId="0F4FD9DB" w14:textId="77777777" w:rsidR="00B74D4C" w:rsidRPr="00F800F3" w:rsidRDefault="00B74D4C" w:rsidP="006C6E61">
            <w:pPr>
              <w:rPr>
                <w:sz w:val="16"/>
                <w:szCs w:val="16"/>
              </w:rPr>
            </w:pPr>
            <w:r w:rsidRPr="00F800F3">
              <w:rPr>
                <w:rFonts w:ascii="Calibri" w:hAnsi="Calibri"/>
                <w:color w:val="000000"/>
                <w:sz w:val="16"/>
                <w:szCs w:val="16"/>
              </w:rPr>
              <w:t>137</w:t>
            </w:r>
            <w:r>
              <w:rPr>
                <w:rFonts w:ascii="Calibri" w:hAnsi="Calibri"/>
                <w:color w:val="000000"/>
                <w:sz w:val="16"/>
                <w:szCs w:val="16"/>
              </w:rPr>
              <w:t>.</w:t>
            </w:r>
            <w:r w:rsidRPr="00F800F3">
              <w:rPr>
                <w:rFonts w:ascii="Calibri" w:hAnsi="Calibri"/>
                <w:color w:val="000000"/>
                <w:sz w:val="16"/>
                <w:szCs w:val="16"/>
              </w:rPr>
              <w:t>19</w:t>
            </w:r>
          </w:p>
        </w:tc>
        <w:tc>
          <w:tcPr>
            <w:tcW w:w="711" w:type="dxa"/>
            <w:shd w:val="clear" w:color="auto" w:fill="4472C4" w:themeFill="accent1"/>
          </w:tcPr>
          <w:p w14:paraId="05655E3C" w14:textId="77777777" w:rsidR="00B74D4C" w:rsidRPr="00F800F3" w:rsidRDefault="00B74D4C" w:rsidP="006C6E61">
            <w:pPr>
              <w:rPr>
                <w:sz w:val="20"/>
                <w:szCs w:val="20"/>
              </w:rPr>
            </w:pPr>
          </w:p>
        </w:tc>
        <w:tc>
          <w:tcPr>
            <w:tcW w:w="708" w:type="dxa"/>
            <w:shd w:val="clear" w:color="auto" w:fill="4472C4" w:themeFill="accent1"/>
          </w:tcPr>
          <w:p w14:paraId="1CDCD5B4" w14:textId="77777777" w:rsidR="00B74D4C" w:rsidRPr="00F800F3" w:rsidRDefault="00B74D4C" w:rsidP="006C6E61">
            <w:pPr>
              <w:rPr>
                <w:sz w:val="20"/>
                <w:szCs w:val="20"/>
              </w:rPr>
            </w:pPr>
          </w:p>
        </w:tc>
        <w:tc>
          <w:tcPr>
            <w:tcW w:w="645" w:type="dxa"/>
            <w:shd w:val="clear" w:color="auto" w:fill="4472C4" w:themeFill="accent1"/>
          </w:tcPr>
          <w:p w14:paraId="5EFF0CD1" w14:textId="77777777" w:rsidR="00B74D4C" w:rsidRPr="00F800F3" w:rsidRDefault="00B74D4C" w:rsidP="006C6E61">
            <w:pPr>
              <w:rPr>
                <w:sz w:val="20"/>
                <w:szCs w:val="20"/>
              </w:rPr>
            </w:pPr>
          </w:p>
        </w:tc>
        <w:tc>
          <w:tcPr>
            <w:tcW w:w="4367" w:type="dxa"/>
          </w:tcPr>
          <w:p w14:paraId="799B9121" w14:textId="77777777" w:rsidR="00B74D4C" w:rsidRPr="00F800F3" w:rsidRDefault="00B74D4C" w:rsidP="006C6E61">
            <w:pPr>
              <w:rPr>
                <w:sz w:val="20"/>
                <w:szCs w:val="20"/>
              </w:rPr>
            </w:pPr>
          </w:p>
        </w:tc>
      </w:tr>
      <w:tr w:rsidR="00B74D4C" w:rsidRPr="00F800F3" w14:paraId="081B5B40" w14:textId="77777777" w:rsidTr="00F10A71">
        <w:trPr>
          <w:trHeight w:val="242"/>
        </w:trPr>
        <w:tc>
          <w:tcPr>
            <w:tcW w:w="849" w:type="dxa"/>
          </w:tcPr>
          <w:p w14:paraId="1BCB8E2D" w14:textId="77777777" w:rsidR="00B74D4C" w:rsidRPr="00F800F3" w:rsidRDefault="00B74D4C" w:rsidP="006C6E61">
            <w:pPr>
              <w:rPr>
                <w:sz w:val="20"/>
                <w:szCs w:val="20"/>
              </w:rPr>
            </w:pPr>
            <w:r w:rsidRPr="00F800F3">
              <w:rPr>
                <w:rFonts w:ascii="Calibri" w:hAnsi="Calibri"/>
                <w:color w:val="000000"/>
                <w:sz w:val="20"/>
                <w:szCs w:val="20"/>
              </w:rPr>
              <w:t>47</w:t>
            </w:r>
          </w:p>
        </w:tc>
        <w:tc>
          <w:tcPr>
            <w:tcW w:w="903" w:type="dxa"/>
          </w:tcPr>
          <w:p w14:paraId="6B1A0BA4" w14:textId="77777777" w:rsidR="00B74D4C" w:rsidRPr="00F800F3" w:rsidRDefault="00B74D4C" w:rsidP="006C6E61">
            <w:pPr>
              <w:rPr>
                <w:sz w:val="16"/>
                <w:szCs w:val="16"/>
              </w:rPr>
            </w:pPr>
            <w:r w:rsidRPr="00F800F3">
              <w:rPr>
                <w:rFonts w:ascii="Calibri" w:hAnsi="Calibri"/>
                <w:color w:val="000000"/>
                <w:sz w:val="16"/>
                <w:szCs w:val="16"/>
              </w:rPr>
              <w:t>172</w:t>
            </w:r>
            <w:r>
              <w:rPr>
                <w:rFonts w:ascii="Calibri" w:hAnsi="Calibri"/>
                <w:color w:val="000000"/>
                <w:sz w:val="16"/>
                <w:szCs w:val="16"/>
              </w:rPr>
              <w:t>.</w:t>
            </w:r>
            <w:r w:rsidRPr="00F800F3">
              <w:rPr>
                <w:rFonts w:ascii="Calibri" w:hAnsi="Calibri"/>
                <w:color w:val="000000"/>
                <w:sz w:val="16"/>
                <w:szCs w:val="16"/>
              </w:rPr>
              <w:t>74</w:t>
            </w:r>
          </w:p>
        </w:tc>
        <w:tc>
          <w:tcPr>
            <w:tcW w:w="903" w:type="dxa"/>
          </w:tcPr>
          <w:p w14:paraId="613D94BA" w14:textId="77777777" w:rsidR="00B74D4C" w:rsidRPr="00F800F3" w:rsidRDefault="00B74D4C" w:rsidP="006C6E61">
            <w:pPr>
              <w:rPr>
                <w:sz w:val="16"/>
                <w:szCs w:val="16"/>
              </w:rPr>
            </w:pPr>
            <w:r w:rsidRPr="00F800F3">
              <w:rPr>
                <w:rFonts w:ascii="Calibri" w:hAnsi="Calibri"/>
                <w:color w:val="000000"/>
                <w:sz w:val="16"/>
                <w:szCs w:val="16"/>
              </w:rPr>
              <w:t>151</w:t>
            </w:r>
            <w:r>
              <w:rPr>
                <w:rFonts w:ascii="Calibri" w:hAnsi="Calibri"/>
                <w:color w:val="000000"/>
                <w:sz w:val="16"/>
                <w:szCs w:val="16"/>
              </w:rPr>
              <w:t>.</w:t>
            </w:r>
            <w:r w:rsidRPr="00F800F3">
              <w:rPr>
                <w:rFonts w:ascii="Calibri" w:hAnsi="Calibri"/>
                <w:color w:val="000000"/>
                <w:sz w:val="16"/>
                <w:szCs w:val="16"/>
              </w:rPr>
              <w:t>91</w:t>
            </w:r>
          </w:p>
        </w:tc>
        <w:tc>
          <w:tcPr>
            <w:tcW w:w="711" w:type="dxa"/>
            <w:shd w:val="clear" w:color="auto" w:fill="4472C4" w:themeFill="accent1"/>
          </w:tcPr>
          <w:p w14:paraId="127F910B" w14:textId="77777777" w:rsidR="00B74D4C" w:rsidRPr="00F800F3" w:rsidRDefault="00B74D4C" w:rsidP="006C6E61">
            <w:pPr>
              <w:rPr>
                <w:sz w:val="20"/>
                <w:szCs w:val="20"/>
              </w:rPr>
            </w:pPr>
          </w:p>
        </w:tc>
        <w:tc>
          <w:tcPr>
            <w:tcW w:w="708" w:type="dxa"/>
            <w:shd w:val="clear" w:color="auto" w:fill="4472C4" w:themeFill="accent1"/>
          </w:tcPr>
          <w:p w14:paraId="42EC14EF" w14:textId="77777777" w:rsidR="00B74D4C" w:rsidRPr="00F800F3" w:rsidRDefault="00B74D4C" w:rsidP="006C6E61">
            <w:pPr>
              <w:rPr>
                <w:sz w:val="20"/>
                <w:szCs w:val="20"/>
              </w:rPr>
            </w:pPr>
          </w:p>
        </w:tc>
        <w:tc>
          <w:tcPr>
            <w:tcW w:w="645" w:type="dxa"/>
            <w:shd w:val="clear" w:color="auto" w:fill="4472C4" w:themeFill="accent1"/>
          </w:tcPr>
          <w:p w14:paraId="75EBE8AA" w14:textId="77777777" w:rsidR="00B74D4C" w:rsidRPr="00F800F3" w:rsidRDefault="00B74D4C" w:rsidP="006C6E61">
            <w:pPr>
              <w:rPr>
                <w:sz w:val="20"/>
                <w:szCs w:val="20"/>
              </w:rPr>
            </w:pPr>
          </w:p>
        </w:tc>
        <w:tc>
          <w:tcPr>
            <w:tcW w:w="4367" w:type="dxa"/>
          </w:tcPr>
          <w:p w14:paraId="7649CBC6" w14:textId="77777777" w:rsidR="00B74D4C" w:rsidRPr="00F800F3" w:rsidRDefault="00B74D4C" w:rsidP="006C6E61">
            <w:pPr>
              <w:rPr>
                <w:sz w:val="20"/>
                <w:szCs w:val="20"/>
              </w:rPr>
            </w:pPr>
          </w:p>
        </w:tc>
      </w:tr>
      <w:tr w:rsidR="00B74D4C" w:rsidRPr="00F800F3" w14:paraId="63123106" w14:textId="77777777" w:rsidTr="00F10A71">
        <w:trPr>
          <w:trHeight w:val="242"/>
        </w:trPr>
        <w:tc>
          <w:tcPr>
            <w:tcW w:w="849" w:type="dxa"/>
          </w:tcPr>
          <w:p w14:paraId="1C886485" w14:textId="77777777" w:rsidR="00B74D4C" w:rsidRPr="00F800F3" w:rsidRDefault="00B74D4C" w:rsidP="006C6E61">
            <w:pPr>
              <w:rPr>
                <w:sz w:val="20"/>
                <w:szCs w:val="20"/>
              </w:rPr>
            </w:pPr>
            <w:r w:rsidRPr="00F800F3">
              <w:rPr>
                <w:rFonts w:ascii="Calibri" w:hAnsi="Calibri"/>
                <w:color w:val="000000"/>
                <w:sz w:val="20"/>
                <w:szCs w:val="20"/>
              </w:rPr>
              <w:t>48</w:t>
            </w:r>
          </w:p>
        </w:tc>
        <w:tc>
          <w:tcPr>
            <w:tcW w:w="903" w:type="dxa"/>
          </w:tcPr>
          <w:p w14:paraId="3784F39F" w14:textId="77777777" w:rsidR="00B74D4C" w:rsidRPr="00F800F3" w:rsidRDefault="00B74D4C" w:rsidP="006C6E61">
            <w:pPr>
              <w:rPr>
                <w:sz w:val="16"/>
                <w:szCs w:val="16"/>
              </w:rPr>
            </w:pPr>
            <w:r w:rsidRPr="00F800F3">
              <w:rPr>
                <w:rFonts w:ascii="Calibri" w:hAnsi="Calibri"/>
                <w:color w:val="000000"/>
                <w:sz w:val="16"/>
                <w:szCs w:val="16"/>
              </w:rPr>
              <w:t>147</w:t>
            </w:r>
            <w:r>
              <w:rPr>
                <w:rFonts w:ascii="Calibri" w:hAnsi="Calibri"/>
                <w:color w:val="000000"/>
                <w:sz w:val="16"/>
                <w:szCs w:val="16"/>
              </w:rPr>
              <w:t>.</w:t>
            </w:r>
            <w:r w:rsidRPr="00F800F3">
              <w:rPr>
                <w:rFonts w:ascii="Calibri" w:hAnsi="Calibri"/>
                <w:color w:val="000000"/>
                <w:sz w:val="16"/>
                <w:szCs w:val="16"/>
              </w:rPr>
              <w:t>48</w:t>
            </w:r>
          </w:p>
        </w:tc>
        <w:tc>
          <w:tcPr>
            <w:tcW w:w="903" w:type="dxa"/>
          </w:tcPr>
          <w:p w14:paraId="0282E22C" w14:textId="77777777" w:rsidR="00B74D4C" w:rsidRPr="00F800F3" w:rsidRDefault="00B74D4C" w:rsidP="006C6E61">
            <w:pPr>
              <w:rPr>
                <w:sz w:val="16"/>
                <w:szCs w:val="16"/>
              </w:rPr>
            </w:pPr>
            <w:r w:rsidRPr="00F800F3">
              <w:rPr>
                <w:rFonts w:ascii="Calibri" w:hAnsi="Calibri"/>
                <w:color w:val="000000"/>
                <w:sz w:val="16"/>
                <w:szCs w:val="16"/>
              </w:rPr>
              <w:t>107</w:t>
            </w:r>
            <w:r>
              <w:rPr>
                <w:rFonts w:ascii="Calibri" w:hAnsi="Calibri"/>
                <w:color w:val="000000"/>
                <w:sz w:val="16"/>
                <w:szCs w:val="16"/>
              </w:rPr>
              <w:t>.</w:t>
            </w:r>
            <w:r w:rsidRPr="00F800F3">
              <w:rPr>
                <w:rFonts w:ascii="Calibri" w:hAnsi="Calibri"/>
                <w:color w:val="000000"/>
                <w:sz w:val="16"/>
                <w:szCs w:val="16"/>
              </w:rPr>
              <w:t>07</w:t>
            </w:r>
          </w:p>
        </w:tc>
        <w:tc>
          <w:tcPr>
            <w:tcW w:w="711" w:type="dxa"/>
            <w:shd w:val="clear" w:color="auto" w:fill="4472C4" w:themeFill="accent1"/>
          </w:tcPr>
          <w:p w14:paraId="722B696E" w14:textId="77777777" w:rsidR="00B74D4C" w:rsidRPr="00F800F3" w:rsidRDefault="00B74D4C" w:rsidP="006C6E61">
            <w:pPr>
              <w:rPr>
                <w:sz w:val="20"/>
                <w:szCs w:val="20"/>
              </w:rPr>
            </w:pPr>
          </w:p>
        </w:tc>
        <w:tc>
          <w:tcPr>
            <w:tcW w:w="708" w:type="dxa"/>
            <w:shd w:val="clear" w:color="auto" w:fill="4472C4" w:themeFill="accent1"/>
          </w:tcPr>
          <w:p w14:paraId="06788AB1" w14:textId="77777777" w:rsidR="00B74D4C" w:rsidRPr="00F800F3" w:rsidRDefault="00B74D4C" w:rsidP="006C6E61">
            <w:pPr>
              <w:rPr>
                <w:sz w:val="20"/>
                <w:szCs w:val="20"/>
              </w:rPr>
            </w:pPr>
          </w:p>
        </w:tc>
        <w:tc>
          <w:tcPr>
            <w:tcW w:w="645" w:type="dxa"/>
            <w:shd w:val="clear" w:color="auto" w:fill="4472C4" w:themeFill="accent1"/>
          </w:tcPr>
          <w:p w14:paraId="596D57BB" w14:textId="77777777" w:rsidR="00B74D4C" w:rsidRPr="00F800F3" w:rsidRDefault="00B74D4C" w:rsidP="006C6E61">
            <w:pPr>
              <w:rPr>
                <w:sz w:val="20"/>
                <w:szCs w:val="20"/>
              </w:rPr>
            </w:pPr>
          </w:p>
        </w:tc>
        <w:tc>
          <w:tcPr>
            <w:tcW w:w="4367" w:type="dxa"/>
          </w:tcPr>
          <w:p w14:paraId="52CB79F3" w14:textId="77777777" w:rsidR="00B74D4C" w:rsidRPr="00F800F3" w:rsidRDefault="00B74D4C" w:rsidP="006C6E61">
            <w:pPr>
              <w:rPr>
                <w:sz w:val="20"/>
                <w:szCs w:val="20"/>
              </w:rPr>
            </w:pPr>
          </w:p>
        </w:tc>
      </w:tr>
      <w:tr w:rsidR="00B74D4C" w:rsidRPr="00F800F3" w14:paraId="52EF0E20" w14:textId="77777777" w:rsidTr="00F10A71">
        <w:trPr>
          <w:trHeight w:val="242"/>
        </w:trPr>
        <w:tc>
          <w:tcPr>
            <w:tcW w:w="849" w:type="dxa"/>
          </w:tcPr>
          <w:p w14:paraId="4BEF9389" w14:textId="77777777" w:rsidR="00B74D4C" w:rsidRPr="00F800F3" w:rsidRDefault="00B74D4C" w:rsidP="006C6E61">
            <w:pPr>
              <w:rPr>
                <w:sz w:val="20"/>
                <w:szCs w:val="20"/>
              </w:rPr>
            </w:pPr>
            <w:r w:rsidRPr="00F800F3">
              <w:rPr>
                <w:rFonts w:ascii="Calibri" w:hAnsi="Calibri"/>
                <w:color w:val="000000"/>
                <w:sz w:val="20"/>
                <w:szCs w:val="20"/>
              </w:rPr>
              <w:t>49</w:t>
            </w:r>
          </w:p>
        </w:tc>
        <w:tc>
          <w:tcPr>
            <w:tcW w:w="903" w:type="dxa"/>
          </w:tcPr>
          <w:p w14:paraId="40FBDF3D" w14:textId="77777777" w:rsidR="00B74D4C" w:rsidRPr="00F800F3" w:rsidRDefault="00B74D4C" w:rsidP="006C6E61">
            <w:pPr>
              <w:rPr>
                <w:sz w:val="16"/>
                <w:szCs w:val="16"/>
              </w:rPr>
            </w:pPr>
            <w:r w:rsidRPr="00F800F3">
              <w:rPr>
                <w:rFonts w:ascii="Calibri" w:hAnsi="Calibri"/>
                <w:color w:val="000000"/>
                <w:sz w:val="16"/>
                <w:szCs w:val="16"/>
              </w:rPr>
              <w:t>142</w:t>
            </w:r>
            <w:r>
              <w:rPr>
                <w:rFonts w:ascii="Calibri" w:hAnsi="Calibri"/>
                <w:color w:val="000000"/>
                <w:sz w:val="16"/>
                <w:szCs w:val="16"/>
              </w:rPr>
              <w:t>.</w:t>
            </w:r>
            <w:r w:rsidRPr="00F800F3">
              <w:rPr>
                <w:rFonts w:ascii="Calibri" w:hAnsi="Calibri"/>
                <w:color w:val="000000"/>
                <w:sz w:val="16"/>
                <w:szCs w:val="16"/>
              </w:rPr>
              <w:t>6</w:t>
            </w:r>
          </w:p>
        </w:tc>
        <w:tc>
          <w:tcPr>
            <w:tcW w:w="903" w:type="dxa"/>
          </w:tcPr>
          <w:p w14:paraId="19AFF34A" w14:textId="77777777" w:rsidR="00B74D4C" w:rsidRPr="00F800F3" w:rsidRDefault="00B74D4C" w:rsidP="006C6E61">
            <w:pPr>
              <w:rPr>
                <w:sz w:val="16"/>
                <w:szCs w:val="16"/>
              </w:rPr>
            </w:pPr>
            <w:r w:rsidRPr="00F800F3">
              <w:rPr>
                <w:rFonts w:ascii="Calibri" w:hAnsi="Calibri"/>
                <w:color w:val="000000"/>
                <w:sz w:val="16"/>
                <w:szCs w:val="16"/>
              </w:rPr>
              <w:t>107</w:t>
            </w:r>
            <w:r>
              <w:rPr>
                <w:rFonts w:ascii="Calibri" w:hAnsi="Calibri"/>
                <w:color w:val="000000"/>
                <w:sz w:val="16"/>
                <w:szCs w:val="16"/>
              </w:rPr>
              <w:t>.</w:t>
            </w:r>
            <w:r w:rsidRPr="00F800F3">
              <w:rPr>
                <w:rFonts w:ascii="Calibri" w:hAnsi="Calibri"/>
                <w:color w:val="000000"/>
                <w:sz w:val="16"/>
                <w:szCs w:val="16"/>
              </w:rPr>
              <w:t>07</w:t>
            </w:r>
          </w:p>
        </w:tc>
        <w:tc>
          <w:tcPr>
            <w:tcW w:w="711" w:type="dxa"/>
            <w:shd w:val="clear" w:color="auto" w:fill="4472C4" w:themeFill="accent1"/>
          </w:tcPr>
          <w:p w14:paraId="0E152658" w14:textId="77777777" w:rsidR="00B74D4C" w:rsidRPr="00F800F3" w:rsidRDefault="00B74D4C" w:rsidP="006C6E61">
            <w:pPr>
              <w:rPr>
                <w:sz w:val="20"/>
                <w:szCs w:val="20"/>
              </w:rPr>
            </w:pPr>
          </w:p>
        </w:tc>
        <w:tc>
          <w:tcPr>
            <w:tcW w:w="708" w:type="dxa"/>
            <w:shd w:val="clear" w:color="auto" w:fill="4472C4" w:themeFill="accent1"/>
          </w:tcPr>
          <w:p w14:paraId="5C6CA3E2" w14:textId="77777777" w:rsidR="00B74D4C" w:rsidRPr="00F800F3" w:rsidRDefault="00B74D4C" w:rsidP="006C6E61">
            <w:pPr>
              <w:rPr>
                <w:sz w:val="20"/>
                <w:szCs w:val="20"/>
              </w:rPr>
            </w:pPr>
          </w:p>
        </w:tc>
        <w:tc>
          <w:tcPr>
            <w:tcW w:w="645" w:type="dxa"/>
            <w:shd w:val="clear" w:color="auto" w:fill="4472C4" w:themeFill="accent1"/>
          </w:tcPr>
          <w:p w14:paraId="4ED7EB7E" w14:textId="77777777" w:rsidR="00B74D4C" w:rsidRPr="00F800F3" w:rsidRDefault="00B74D4C" w:rsidP="006C6E61">
            <w:pPr>
              <w:rPr>
                <w:sz w:val="20"/>
                <w:szCs w:val="20"/>
              </w:rPr>
            </w:pPr>
          </w:p>
        </w:tc>
        <w:tc>
          <w:tcPr>
            <w:tcW w:w="4367" w:type="dxa"/>
          </w:tcPr>
          <w:p w14:paraId="4C722B2C" w14:textId="77777777" w:rsidR="00B74D4C" w:rsidRPr="00F800F3" w:rsidRDefault="00B74D4C" w:rsidP="006C6E61">
            <w:pPr>
              <w:rPr>
                <w:sz w:val="20"/>
                <w:szCs w:val="20"/>
              </w:rPr>
            </w:pPr>
          </w:p>
        </w:tc>
      </w:tr>
      <w:tr w:rsidR="00B74D4C" w:rsidRPr="00F800F3" w14:paraId="45E11067" w14:textId="77777777" w:rsidTr="00F10A71">
        <w:trPr>
          <w:trHeight w:val="242"/>
        </w:trPr>
        <w:tc>
          <w:tcPr>
            <w:tcW w:w="849" w:type="dxa"/>
          </w:tcPr>
          <w:p w14:paraId="37FDC4FB" w14:textId="77777777" w:rsidR="00B74D4C" w:rsidRPr="00F800F3" w:rsidRDefault="00B74D4C" w:rsidP="006C6E61">
            <w:pPr>
              <w:rPr>
                <w:sz w:val="20"/>
                <w:szCs w:val="20"/>
              </w:rPr>
            </w:pPr>
            <w:r w:rsidRPr="00F800F3">
              <w:rPr>
                <w:rFonts w:ascii="Calibri" w:hAnsi="Calibri"/>
                <w:color w:val="000000"/>
                <w:sz w:val="20"/>
                <w:szCs w:val="20"/>
              </w:rPr>
              <w:lastRenderedPageBreak/>
              <w:t>50</w:t>
            </w:r>
          </w:p>
        </w:tc>
        <w:tc>
          <w:tcPr>
            <w:tcW w:w="903" w:type="dxa"/>
          </w:tcPr>
          <w:p w14:paraId="1D7AA57B" w14:textId="77777777" w:rsidR="00B74D4C" w:rsidRPr="00F800F3" w:rsidRDefault="00B74D4C" w:rsidP="006C6E61">
            <w:pPr>
              <w:rPr>
                <w:sz w:val="16"/>
                <w:szCs w:val="16"/>
              </w:rPr>
            </w:pPr>
            <w:r w:rsidRPr="00F800F3">
              <w:rPr>
                <w:rFonts w:ascii="Calibri" w:hAnsi="Calibri"/>
                <w:color w:val="000000"/>
                <w:sz w:val="16"/>
                <w:szCs w:val="16"/>
              </w:rPr>
              <w:t>147</w:t>
            </w:r>
            <w:r>
              <w:rPr>
                <w:rFonts w:ascii="Calibri" w:hAnsi="Calibri"/>
                <w:color w:val="000000"/>
                <w:sz w:val="16"/>
                <w:szCs w:val="16"/>
              </w:rPr>
              <w:t>.</w:t>
            </w:r>
            <w:r w:rsidRPr="00F800F3">
              <w:rPr>
                <w:rFonts w:ascii="Calibri" w:hAnsi="Calibri"/>
                <w:color w:val="000000"/>
                <w:sz w:val="16"/>
                <w:szCs w:val="16"/>
              </w:rPr>
              <w:t>09</w:t>
            </w:r>
          </w:p>
        </w:tc>
        <w:tc>
          <w:tcPr>
            <w:tcW w:w="903" w:type="dxa"/>
          </w:tcPr>
          <w:p w14:paraId="052B206D" w14:textId="77777777" w:rsidR="00B74D4C" w:rsidRPr="00F800F3" w:rsidRDefault="00B74D4C" w:rsidP="006C6E61">
            <w:pPr>
              <w:rPr>
                <w:sz w:val="16"/>
                <w:szCs w:val="16"/>
              </w:rPr>
            </w:pPr>
            <w:r w:rsidRPr="00F800F3">
              <w:rPr>
                <w:rFonts w:ascii="Calibri" w:hAnsi="Calibri"/>
                <w:color w:val="000000"/>
                <w:sz w:val="16"/>
                <w:szCs w:val="16"/>
              </w:rPr>
              <w:t>107</w:t>
            </w:r>
            <w:r>
              <w:rPr>
                <w:rFonts w:ascii="Calibri" w:hAnsi="Calibri"/>
                <w:color w:val="000000"/>
                <w:sz w:val="16"/>
                <w:szCs w:val="16"/>
              </w:rPr>
              <w:t>.</w:t>
            </w:r>
            <w:r w:rsidRPr="00F800F3">
              <w:rPr>
                <w:rFonts w:ascii="Calibri" w:hAnsi="Calibri"/>
                <w:color w:val="000000"/>
                <w:sz w:val="16"/>
                <w:szCs w:val="16"/>
              </w:rPr>
              <w:t>74</w:t>
            </w:r>
          </w:p>
        </w:tc>
        <w:tc>
          <w:tcPr>
            <w:tcW w:w="711" w:type="dxa"/>
            <w:shd w:val="clear" w:color="auto" w:fill="4472C4" w:themeFill="accent1"/>
          </w:tcPr>
          <w:p w14:paraId="6287A6AD" w14:textId="77777777" w:rsidR="00B74D4C" w:rsidRPr="00F800F3" w:rsidRDefault="00B74D4C" w:rsidP="006C6E61">
            <w:pPr>
              <w:rPr>
                <w:sz w:val="20"/>
                <w:szCs w:val="20"/>
              </w:rPr>
            </w:pPr>
          </w:p>
        </w:tc>
        <w:tc>
          <w:tcPr>
            <w:tcW w:w="708" w:type="dxa"/>
            <w:shd w:val="clear" w:color="auto" w:fill="4472C4" w:themeFill="accent1"/>
          </w:tcPr>
          <w:p w14:paraId="091213B7" w14:textId="77777777" w:rsidR="00B74D4C" w:rsidRPr="00F800F3" w:rsidRDefault="00B74D4C" w:rsidP="006C6E61">
            <w:pPr>
              <w:rPr>
                <w:sz w:val="20"/>
                <w:szCs w:val="20"/>
              </w:rPr>
            </w:pPr>
          </w:p>
        </w:tc>
        <w:tc>
          <w:tcPr>
            <w:tcW w:w="645" w:type="dxa"/>
            <w:shd w:val="clear" w:color="auto" w:fill="4472C4" w:themeFill="accent1"/>
          </w:tcPr>
          <w:p w14:paraId="158B174B" w14:textId="77777777" w:rsidR="00B74D4C" w:rsidRPr="00F800F3" w:rsidRDefault="00B74D4C" w:rsidP="006C6E61">
            <w:pPr>
              <w:rPr>
                <w:sz w:val="20"/>
                <w:szCs w:val="20"/>
              </w:rPr>
            </w:pPr>
          </w:p>
        </w:tc>
        <w:tc>
          <w:tcPr>
            <w:tcW w:w="4367" w:type="dxa"/>
          </w:tcPr>
          <w:p w14:paraId="14095A7C" w14:textId="77777777" w:rsidR="00B74D4C" w:rsidRPr="00F800F3" w:rsidRDefault="00B74D4C" w:rsidP="006C6E61">
            <w:pPr>
              <w:rPr>
                <w:sz w:val="20"/>
                <w:szCs w:val="20"/>
              </w:rPr>
            </w:pPr>
          </w:p>
        </w:tc>
      </w:tr>
      <w:tr w:rsidR="00B74D4C" w:rsidRPr="004873F3" w14:paraId="53C1CFDE" w14:textId="77777777" w:rsidTr="00F10A71">
        <w:trPr>
          <w:trHeight w:val="225"/>
        </w:trPr>
        <w:tc>
          <w:tcPr>
            <w:tcW w:w="849" w:type="dxa"/>
          </w:tcPr>
          <w:p w14:paraId="663F1296" w14:textId="77777777" w:rsidR="00B74D4C" w:rsidRPr="00F800F3" w:rsidRDefault="00B74D4C" w:rsidP="006C6E61">
            <w:pPr>
              <w:rPr>
                <w:sz w:val="20"/>
                <w:szCs w:val="20"/>
              </w:rPr>
            </w:pPr>
            <w:r w:rsidRPr="00F800F3">
              <w:rPr>
                <w:rFonts w:ascii="Calibri" w:hAnsi="Calibri"/>
                <w:color w:val="000000"/>
                <w:sz w:val="20"/>
                <w:szCs w:val="20"/>
              </w:rPr>
              <w:t>51</w:t>
            </w:r>
          </w:p>
        </w:tc>
        <w:tc>
          <w:tcPr>
            <w:tcW w:w="903" w:type="dxa"/>
          </w:tcPr>
          <w:p w14:paraId="1CB8F629" w14:textId="77777777" w:rsidR="00B74D4C" w:rsidRPr="00F800F3" w:rsidRDefault="00B74D4C" w:rsidP="006C6E61">
            <w:pPr>
              <w:rPr>
                <w:sz w:val="16"/>
                <w:szCs w:val="16"/>
              </w:rPr>
            </w:pPr>
            <w:r w:rsidRPr="00F800F3">
              <w:rPr>
                <w:rFonts w:ascii="Calibri" w:hAnsi="Calibri"/>
                <w:color w:val="000000"/>
                <w:sz w:val="16"/>
                <w:szCs w:val="16"/>
              </w:rPr>
              <w:t>181</w:t>
            </w:r>
            <w:r>
              <w:rPr>
                <w:rFonts w:ascii="Calibri" w:hAnsi="Calibri"/>
                <w:color w:val="000000"/>
                <w:sz w:val="16"/>
                <w:szCs w:val="16"/>
              </w:rPr>
              <w:t>.</w:t>
            </w:r>
            <w:r w:rsidRPr="00F800F3">
              <w:rPr>
                <w:rFonts w:ascii="Calibri" w:hAnsi="Calibri"/>
                <w:color w:val="000000"/>
                <w:sz w:val="16"/>
                <w:szCs w:val="16"/>
              </w:rPr>
              <w:t>91</w:t>
            </w:r>
          </w:p>
        </w:tc>
        <w:tc>
          <w:tcPr>
            <w:tcW w:w="903" w:type="dxa"/>
          </w:tcPr>
          <w:p w14:paraId="7EC84B6C" w14:textId="77777777" w:rsidR="00B74D4C" w:rsidRPr="00F800F3" w:rsidRDefault="00B74D4C" w:rsidP="006C6E61">
            <w:pPr>
              <w:rPr>
                <w:sz w:val="16"/>
                <w:szCs w:val="16"/>
              </w:rPr>
            </w:pPr>
            <w:r w:rsidRPr="00F800F3">
              <w:rPr>
                <w:rFonts w:ascii="Calibri" w:hAnsi="Calibri"/>
                <w:color w:val="000000"/>
                <w:sz w:val="16"/>
                <w:szCs w:val="16"/>
              </w:rPr>
              <w:t>125</w:t>
            </w:r>
            <w:r>
              <w:rPr>
                <w:rFonts w:ascii="Calibri" w:hAnsi="Calibri"/>
                <w:color w:val="000000"/>
                <w:sz w:val="16"/>
                <w:szCs w:val="16"/>
              </w:rPr>
              <w:t>.</w:t>
            </w:r>
            <w:r w:rsidRPr="00F800F3">
              <w:rPr>
                <w:rFonts w:ascii="Calibri" w:hAnsi="Calibri"/>
                <w:color w:val="000000"/>
                <w:sz w:val="16"/>
                <w:szCs w:val="16"/>
              </w:rPr>
              <w:t>81</w:t>
            </w:r>
          </w:p>
        </w:tc>
        <w:tc>
          <w:tcPr>
            <w:tcW w:w="711" w:type="dxa"/>
            <w:shd w:val="clear" w:color="auto" w:fill="4472C4" w:themeFill="accent1"/>
          </w:tcPr>
          <w:p w14:paraId="650267D7" w14:textId="77777777" w:rsidR="00B74D4C" w:rsidRPr="00F800F3" w:rsidRDefault="00B74D4C" w:rsidP="006C6E61">
            <w:pPr>
              <w:rPr>
                <w:sz w:val="20"/>
                <w:szCs w:val="20"/>
              </w:rPr>
            </w:pPr>
          </w:p>
        </w:tc>
        <w:tc>
          <w:tcPr>
            <w:tcW w:w="708" w:type="dxa"/>
            <w:shd w:val="clear" w:color="auto" w:fill="FFC000"/>
          </w:tcPr>
          <w:p w14:paraId="28569BD1" w14:textId="77777777" w:rsidR="00B74D4C" w:rsidRPr="00F800F3" w:rsidRDefault="00B74D4C" w:rsidP="006C6E61">
            <w:pPr>
              <w:rPr>
                <w:sz w:val="20"/>
                <w:szCs w:val="20"/>
              </w:rPr>
            </w:pPr>
          </w:p>
        </w:tc>
        <w:tc>
          <w:tcPr>
            <w:tcW w:w="645" w:type="dxa"/>
            <w:shd w:val="clear" w:color="auto" w:fill="FFC000"/>
          </w:tcPr>
          <w:p w14:paraId="1DA46C4E" w14:textId="77777777" w:rsidR="00B74D4C" w:rsidRPr="00F800F3" w:rsidRDefault="00B74D4C" w:rsidP="006C6E61">
            <w:pPr>
              <w:rPr>
                <w:sz w:val="20"/>
                <w:szCs w:val="20"/>
              </w:rPr>
            </w:pPr>
          </w:p>
        </w:tc>
        <w:tc>
          <w:tcPr>
            <w:tcW w:w="4367" w:type="dxa"/>
          </w:tcPr>
          <w:p w14:paraId="47DBBBD6" w14:textId="741AB692" w:rsidR="00B74D4C" w:rsidRPr="000F39D1" w:rsidRDefault="00443091" w:rsidP="00443091">
            <w:pPr>
              <w:rPr>
                <w:sz w:val="20"/>
                <w:szCs w:val="20"/>
                <w:lang w:val="en-US"/>
              </w:rPr>
            </w:pPr>
            <w:r w:rsidRPr="000F39D1">
              <w:rPr>
                <w:sz w:val="20"/>
                <w:szCs w:val="20"/>
                <w:lang w:val="en-US"/>
              </w:rPr>
              <w:t>- Distance learning Year 8+, no mandatory</w:t>
            </w:r>
            <w:r>
              <w:rPr>
                <w:sz w:val="20"/>
                <w:szCs w:val="20"/>
                <w:lang w:val="en-US"/>
              </w:rPr>
              <w:t xml:space="preserve"> attendance for lower years</w:t>
            </w:r>
          </w:p>
        </w:tc>
      </w:tr>
      <w:tr w:rsidR="00B74D4C" w:rsidRPr="00F800F3" w14:paraId="184B970B" w14:textId="77777777" w:rsidTr="006C6E61">
        <w:trPr>
          <w:trHeight w:val="242"/>
        </w:trPr>
        <w:tc>
          <w:tcPr>
            <w:tcW w:w="849" w:type="dxa"/>
          </w:tcPr>
          <w:p w14:paraId="4D504A4B" w14:textId="77777777" w:rsidR="00B74D4C" w:rsidRPr="00F800F3" w:rsidRDefault="00B74D4C" w:rsidP="006C6E61">
            <w:pPr>
              <w:rPr>
                <w:sz w:val="20"/>
                <w:szCs w:val="20"/>
              </w:rPr>
            </w:pPr>
            <w:r w:rsidRPr="00F800F3">
              <w:rPr>
                <w:rFonts w:ascii="Calibri" w:hAnsi="Calibri"/>
                <w:color w:val="000000"/>
                <w:sz w:val="20"/>
                <w:szCs w:val="20"/>
              </w:rPr>
              <w:t>52</w:t>
            </w:r>
          </w:p>
        </w:tc>
        <w:tc>
          <w:tcPr>
            <w:tcW w:w="903" w:type="dxa"/>
          </w:tcPr>
          <w:p w14:paraId="1C3F0680" w14:textId="77777777" w:rsidR="00B74D4C" w:rsidRPr="00F800F3" w:rsidRDefault="00B74D4C" w:rsidP="006C6E61">
            <w:pPr>
              <w:rPr>
                <w:sz w:val="16"/>
                <w:szCs w:val="16"/>
              </w:rPr>
            </w:pPr>
            <w:r w:rsidRPr="00F800F3">
              <w:rPr>
                <w:rFonts w:ascii="Calibri" w:hAnsi="Calibri"/>
                <w:color w:val="000000"/>
                <w:sz w:val="16"/>
                <w:szCs w:val="16"/>
              </w:rPr>
              <w:t>134</w:t>
            </w:r>
            <w:r>
              <w:rPr>
                <w:rFonts w:ascii="Calibri" w:hAnsi="Calibri"/>
                <w:color w:val="000000"/>
                <w:sz w:val="16"/>
                <w:szCs w:val="16"/>
              </w:rPr>
              <w:t>.</w:t>
            </w:r>
            <w:r w:rsidRPr="00F800F3">
              <w:rPr>
                <w:rFonts w:ascii="Calibri" w:hAnsi="Calibri"/>
                <w:color w:val="000000"/>
                <w:sz w:val="16"/>
                <w:szCs w:val="16"/>
              </w:rPr>
              <w:t>41</w:t>
            </w:r>
          </w:p>
        </w:tc>
        <w:tc>
          <w:tcPr>
            <w:tcW w:w="903" w:type="dxa"/>
          </w:tcPr>
          <w:p w14:paraId="38E91B84" w14:textId="77777777" w:rsidR="00B74D4C" w:rsidRPr="00F800F3" w:rsidRDefault="00B74D4C" w:rsidP="006C6E61">
            <w:pPr>
              <w:rPr>
                <w:sz w:val="16"/>
                <w:szCs w:val="16"/>
              </w:rPr>
            </w:pPr>
            <w:r w:rsidRPr="00F800F3">
              <w:rPr>
                <w:rFonts w:ascii="Calibri" w:hAnsi="Calibri"/>
                <w:color w:val="000000"/>
                <w:sz w:val="16"/>
                <w:szCs w:val="16"/>
              </w:rPr>
              <w:t>63</w:t>
            </w:r>
            <w:r>
              <w:rPr>
                <w:rFonts w:ascii="Calibri" w:hAnsi="Calibri"/>
                <w:color w:val="000000"/>
                <w:sz w:val="16"/>
                <w:szCs w:val="16"/>
              </w:rPr>
              <w:t>.</w:t>
            </w:r>
            <w:r w:rsidRPr="00F800F3">
              <w:rPr>
                <w:rFonts w:ascii="Calibri" w:hAnsi="Calibri"/>
                <w:color w:val="000000"/>
                <w:sz w:val="16"/>
                <w:szCs w:val="16"/>
              </w:rPr>
              <w:t>58</w:t>
            </w:r>
          </w:p>
        </w:tc>
        <w:tc>
          <w:tcPr>
            <w:tcW w:w="711" w:type="dxa"/>
            <w:shd w:val="clear" w:color="auto" w:fill="808080" w:themeFill="background1" w:themeFillShade="80"/>
          </w:tcPr>
          <w:p w14:paraId="61D16793"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397F5D53"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662C1AB5" w14:textId="77777777" w:rsidR="00B74D4C" w:rsidRPr="00F800F3" w:rsidRDefault="00B74D4C" w:rsidP="006C6E61">
            <w:pPr>
              <w:rPr>
                <w:rFonts w:ascii="Calibri" w:hAnsi="Calibri"/>
                <w:color w:val="000000"/>
                <w:sz w:val="20"/>
                <w:szCs w:val="20"/>
              </w:rPr>
            </w:pPr>
          </w:p>
        </w:tc>
        <w:tc>
          <w:tcPr>
            <w:tcW w:w="4367" w:type="dxa"/>
          </w:tcPr>
          <w:p w14:paraId="45097EA0"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3936FEA6" w14:textId="77777777" w:rsidTr="006C6E61">
        <w:trPr>
          <w:trHeight w:val="242"/>
        </w:trPr>
        <w:tc>
          <w:tcPr>
            <w:tcW w:w="849" w:type="dxa"/>
          </w:tcPr>
          <w:p w14:paraId="26EE4F73" w14:textId="77777777" w:rsidR="00B74D4C" w:rsidRPr="00F800F3" w:rsidRDefault="00B74D4C" w:rsidP="006C6E61">
            <w:pPr>
              <w:rPr>
                <w:rFonts w:ascii="Calibri" w:hAnsi="Calibri"/>
                <w:color w:val="000000"/>
                <w:sz w:val="20"/>
                <w:szCs w:val="20"/>
              </w:rPr>
            </w:pPr>
            <w:r>
              <w:rPr>
                <w:rFonts w:ascii="Calibri" w:hAnsi="Calibri"/>
                <w:color w:val="000000"/>
                <w:sz w:val="20"/>
                <w:szCs w:val="20"/>
              </w:rPr>
              <w:t>53</w:t>
            </w:r>
          </w:p>
        </w:tc>
        <w:tc>
          <w:tcPr>
            <w:tcW w:w="903" w:type="dxa"/>
          </w:tcPr>
          <w:p w14:paraId="1F6AA913" w14:textId="77777777" w:rsidR="00B74D4C" w:rsidRPr="00F800F3" w:rsidRDefault="00B74D4C" w:rsidP="006C6E61">
            <w:pPr>
              <w:rPr>
                <w:sz w:val="16"/>
                <w:szCs w:val="16"/>
              </w:rPr>
            </w:pPr>
            <w:r w:rsidRPr="00F800F3">
              <w:rPr>
                <w:rFonts w:ascii="Calibri" w:hAnsi="Calibri"/>
                <w:color w:val="000000"/>
                <w:sz w:val="16"/>
                <w:szCs w:val="16"/>
              </w:rPr>
              <w:t>100</w:t>
            </w:r>
            <w:r>
              <w:rPr>
                <w:rFonts w:ascii="Calibri" w:hAnsi="Calibri"/>
                <w:color w:val="000000"/>
                <w:sz w:val="16"/>
                <w:szCs w:val="16"/>
              </w:rPr>
              <w:t>.</w:t>
            </w:r>
            <w:r w:rsidRPr="00F800F3">
              <w:rPr>
                <w:rFonts w:ascii="Calibri" w:hAnsi="Calibri"/>
                <w:color w:val="000000"/>
                <w:sz w:val="16"/>
                <w:szCs w:val="16"/>
              </w:rPr>
              <w:t>07</w:t>
            </w:r>
          </w:p>
        </w:tc>
        <w:tc>
          <w:tcPr>
            <w:tcW w:w="903" w:type="dxa"/>
          </w:tcPr>
          <w:p w14:paraId="59E4FD84" w14:textId="77777777" w:rsidR="00B74D4C" w:rsidRPr="00F800F3" w:rsidRDefault="00B74D4C" w:rsidP="006C6E61">
            <w:pPr>
              <w:rPr>
                <w:sz w:val="16"/>
                <w:szCs w:val="16"/>
              </w:rPr>
            </w:pPr>
            <w:r w:rsidRPr="00F800F3">
              <w:rPr>
                <w:rFonts w:ascii="Calibri" w:hAnsi="Calibri"/>
                <w:color w:val="000000"/>
                <w:sz w:val="16"/>
                <w:szCs w:val="16"/>
              </w:rPr>
              <w:t>46</w:t>
            </w:r>
            <w:r>
              <w:rPr>
                <w:rFonts w:ascii="Calibri" w:hAnsi="Calibri"/>
                <w:color w:val="000000"/>
                <w:sz w:val="16"/>
                <w:szCs w:val="16"/>
              </w:rPr>
              <w:t>.</w:t>
            </w:r>
            <w:r w:rsidRPr="00F800F3">
              <w:rPr>
                <w:rFonts w:ascii="Calibri" w:hAnsi="Calibri"/>
                <w:color w:val="000000"/>
                <w:sz w:val="16"/>
                <w:szCs w:val="16"/>
              </w:rPr>
              <w:t>18</w:t>
            </w:r>
          </w:p>
        </w:tc>
        <w:tc>
          <w:tcPr>
            <w:tcW w:w="711" w:type="dxa"/>
            <w:shd w:val="clear" w:color="auto" w:fill="808080" w:themeFill="background1" w:themeFillShade="80"/>
          </w:tcPr>
          <w:p w14:paraId="40DE92F6"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35B8B153"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09777B59" w14:textId="77777777" w:rsidR="00B74D4C" w:rsidRPr="00F800F3" w:rsidRDefault="00B74D4C" w:rsidP="006C6E61">
            <w:pPr>
              <w:rPr>
                <w:rFonts w:ascii="Calibri" w:hAnsi="Calibri"/>
                <w:color w:val="000000"/>
                <w:sz w:val="20"/>
                <w:szCs w:val="20"/>
              </w:rPr>
            </w:pPr>
          </w:p>
        </w:tc>
        <w:tc>
          <w:tcPr>
            <w:tcW w:w="4367" w:type="dxa"/>
          </w:tcPr>
          <w:p w14:paraId="47C3AFAB" w14:textId="77777777" w:rsidR="00B74D4C" w:rsidRPr="00F800F3" w:rsidRDefault="00B74D4C" w:rsidP="006C6E61">
            <w:pPr>
              <w:rPr>
                <w:rFonts w:ascii="Calibri" w:hAnsi="Calibri"/>
                <w:color w:val="000000"/>
                <w:sz w:val="20"/>
                <w:szCs w:val="20"/>
              </w:rPr>
            </w:pPr>
            <w:r>
              <w:rPr>
                <w:rFonts w:ascii="Calibri" w:hAnsi="Calibri"/>
                <w:color w:val="000000"/>
                <w:sz w:val="20"/>
                <w:szCs w:val="20"/>
              </w:rPr>
              <w:t>Holidays</w:t>
            </w:r>
          </w:p>
        </w:tc>
      </w:tr>
      <w:tr w:rsidR="00B74D4C" w:rsidRPr="00F800F3" w14:paraId="7AD007D2" w14:textId="77777777" w:rsidTr="006C6E61">
        <w:trPr>
          <w:trHeight w:val="485"/>
        </w:trPr>
        <w:tc>
          <w:tcPr>
            <w:tcW w:w="849" w:type="dxa"/>
          </w:tcPr>
          <w:p w14:paraId="0DD403BE" w14:textId="77777777" w:rsidR="00B74D4C" w:rsidRPr="00F800F3" w:rsidRDefault="00B74D4C" w:rsidP="006C6E61">
            <w:pPr>
              <w:rPr>
                <w:rFonts w:ascii="Calibri" w:hAnsi="Calibri"/>
                <w:color w:val="000000"/>
                <w:sz w:val="20"/>
                <w:szCs w:val="20"/>
              </w:rPr>
            </w:pPr>
            <w:r>
              <w:rPr>
                <w:rFonts w:ascii="Calibri" w:hAnsi="Calibri"/>
                <w:color w:val="000000"/>
                <w:sz w:val="20"/>
                <w:szCs w:val="20"/>
              </w:rPr>
              <w:t>2021</w:t>
            </w:r>
            <w:r>
              <w:rPr>
                <w:rFonts w:ascii="Calibri" w:hAnsi="Calibri"/>
                <w:color w:val="000000"/>
                <w:sz w:val="20"/>
                <w:szCs w:val="20"/>
              </w:rPr>
              <w:br/>
            </w:r>
            <w:r w:rsidRPr="00F800F3">
              <w:rPr>
                <w:rFonts w:ascii="Calibri" w:hAnsi="Calibri"/>
                <w:color w:val="000000"/>
                <w:sz w:val="20"/>
                <w:szCs w:val="20"/>
              </w:rPr>
              <w:t>01</w:t>
            </w:r>
          </w:p>
        </w:tc>
        <w:tc>
          <w:tcPr>
            <w:tcW w:w="903" w:type="dxa"/>
          </w:tcPr>
          <w:p w14:paraId="19A056E9" w14:textId="77777777" w:rsidR="00B74D4C" w:rsidRPr="00F800F3" w:rsidRDefault="00B74D4C" w:rsidP="006C6E61">
            <w:pPr>
              <w:rPr>
                <w:sz w:val="16"/>
                <w:szCs w:val="16"/>
              </w:rPr>
            </w:pPr>
            <w:r w:rsidRPr="00F800F3">
              <w:rPr>
                <w:rFonts w:ascii="Calibri" w:hAnsi="Calibri"/>
                <w:color w:val="000000"/>
                <w:sz w:val="16"/>
                <w:szCs w:val="16"/>
              </w:rPr>
              <w:t>128</w:t>
            </w:r>
            <w:r>
              <w:rPr>
                <w:rFonts w:ascii="Calibri" w:hAnsi="Calibri"/>
                <w:color w:val="000000"/>
                <w:sz w:val="16"/>
                <w:szCs w:val="16"/>
              </w:rPr>
              <w:t>.</w:t>
            </w:r>
            <w:r w:rsidRPr="00F800F3">
              <w:rPr>
                <w:rFonts w:ascii="Calibri" w:hAnsi="Calibri"/>
                <w:color w:val="000000"/>
                <w:sz w:val="16"/>
                <w:szCs w:val="16"/>
              </w:rPr>
              <w:t>07</w:t>
            </w:r>
          </w:p>
        </w:tc>
        <w:tc>
          <w:tcPr>
            <w:tcW w:w="903" w:type="dxa"/>
          </w:tcPr>
          <w:p w14:paraId="3732D5AD" w14:textId="77777777" w:rsidR="00B74D4C" w:rsidRPr="00F800F3" w:rsidRDefault="00B74D4C" w:rsidP="006C6E61">
            <w:pPr>
              <w:rPr>
                <w:sz w:val="16"/>
                <w:szCs w:val="16"/>
              </w:rPr>
            </w:pPr>
            <w:r w:rsidRPr="00F800F3">
              <w:rPr>
                <w:rFonts w:ascii="Calibri" w:hAnsi="Calibri"/>
                <w:color w:val="000000"/>
                <w:sz w:val="16"/>
                <w:szCs w:val="16"/>
              </w:rPr>
              <w:t>62</w:t>
            </w:r>
            <w:r>
              <w:rPr>
                <w:rFonts w:ascii="Calibri" w:hAnsi="Calibri"/>
                <w:color w:val="000000"/>
                <w:sz w:val="16"/>
                <w:szCs w:val="16"/>
              </w:rPr>
              <w:t>.</w:t>
            </w:r>
            <w:r w:rsidRPr="00F800F3">
              <w:rPr>
                <w:rFonts w:ascii="Calibri" w:hAnsi="Calibri"/>
                <w:color w:val="000000"/>
                <w:sz w:val="16"/>
                <w:szCs w:val="16"/>
              </w:rPr>
              <w:t>91</w:t>
            </w:r>
          </w:p>
        </w:tc>
        <w:tc>
          <w:tcPr>
            <w:tcW w:w="711" w:type="dxa"/>
            <w:shd w:val="clear" w:color="auto" w:fill="808080" w:themeFill="background1" w:themeFillShade="80"/>
          </w:tcPr>
          <w:p w14:paraId="343C2E0E"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03BFB19F"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6C0DCEC4" w14:textId="77777777" w:rsidR="00B74D4C" w:rsidRPr="00F800F3" w:rsidRDefault="00B74D4C" w:rsidP="006C6E61">
            <w:pPr>
              <w:rPr>
                <w:rFonts w:ascii="Calibri" w:hAnsi="Calibri"/>
                <w:color w:val="000000"/>
                <w:sz w:val="20"/>
                <w:szCs w:val="20"/>
              </w:rPr>
            </w:pPr>
          </w:p>
        </w:tc>
        <w:tc>
          <w:tcPr>
            <w:tcW w:w="4367" w:type="dxa"/>
          </w:tcPr>
          <w:p w14:paraId="68C22345"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58B5C334" w14:textId="77777777" w:rsidTr="00F10A71">
        <w:trPr>
          <w:trHeight w:val="242"/>
        </w:trPr>
        <w:tc>
          <w:tcPr>
            <w:tcW w:w="849" w:type="dxa"/>
          </w:tcPr>
          <w:p w14:paraId="19C909DD"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02</w:t>
            </w:r>
          </w:p>
        </w:tc>
        <w:tc>
          <w:tcPr>
            <w:tcW w:w="903" w:type="dxa"/>
          </w:tcPr>
          <w:p w14:paraId="508C1F74" w14:textId="77777777" w:rsidR="00B74D4C" w:rsidRPr="00F800F3" w:rsidRDefault="00B74D4C" w:rsidP="006C6E61">
            <w:pPr>
              <w:rPr>
                <w:sz w:val="16"/>
                <w:szCs w:val="16"/>
              </w:rPr>
            </w:pPr>
            <w:r w:rsidRPr="00F800F3">
              <w:rPr>
                <w:rFonts w:ascii="Calibri" w:hAnsi="Calibri"/>
                <w:color w:val="000000"/>
                <w:sz w:val="16"/>
                <w:szCs w:val="16"/>
              </w:rPr>
              <w:t>111</w:t>
            </w:r>
            <w:r>
              <w:rPr>
                <w:rFonts w:ascii="Calibri" w:hAnsi="Calibri"/>
                <w:color w:val="000000"/>
                <w:sz w:val="16"/>
                <w:szCs w:val="16"/>
              </w:rPr>
              <w:t>.</w:t>
            </w:r>
            <w:r w:rsidRPr="00F800F3">
              <w:rPr>
                <w:rFonts w:ascii="Calibri" w:hAnsi="Calibri"/>
                <w:color w:val="000000"/>
                <w:sz w:val="16"/>
                <w:szCs w:val="16"/>
              </w:rPr>
              <w:t>97</w:t>
            </w:r>
          </w:p>
        </w:tc>
        <w:tc>
          <w:tcPr>
            <w:tcW w:w="903" w:type="dxa"/>
          </w:tcPr>
          <w:p w14:paraId="2A9F7983" w14:textId="77777777" w:rsidR="00B74D4C" w:rsidRPr="00F800F3" w:rsidRDefault="00B74D4C" w:rsidP="006C6E61">
            <w:pPr>
              <w:rPr>
                <w:sz w:val="16"/>
                <w:szCs w:val="16"/>
              </w:rPr>
            </w:pPr>
            <w:r w:rsidRPr="00F800F3">
              <w:rPr>
                <w:rFonts w:ascii="Calibri" w:hAnsi="Calibri"/>
                <w:color w:val="000000"/>
                <w:sz w:val="16"/>
                <w:szCs w:val="16"/>
              </w:rPr>
              <w:t>57</w:t>
            </w:r>
            <w:r>
              <w:rPr>
                <w:rFonts w:ascii="Calibri" w:hAnsi="Calibri"/>
                <w:color w:val="000000"/>
                <w:sz w:val="16"/>
                <w:szCs w:val="16"/>
              </w:rPr>
              <w:t>.</w:t>
            </w:r>
            <w:r w:rsidRPr="00F800F3">
              <w:rPr>
                <w:rFonts w:ascii="Calibri" w:hAnsi="Calibri"/>
                <w:color w:val="000000"/>
                <w:sz w:val="16"/>
                <w:szCs w:val="16"/>
              </w:rPr>
              <w:t>55</w:t>
            </w:r>
          </w:p>
        </w:tc>
        <w:tc>
          <w:tcPr>
            <w:tcW w:w="711" w:type="dxa"/>
            <w:shd w:val="clear" w:color="auto" w:fill="000000" w:themeFill="text1"/>
          </w:tcPr>
          <w:p w14:paraId="43055E4C"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3FFF5CEE"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429CEFB3" w14:textId="77777777" w:rsidR="00B74D4C" w:rsidRPr="00F800F3" w:rsidRDefault="00B74D4C" w:rsidP="006C6E61">
            <w:pPr>
              <w:rPr>
                <w:rFonts w:ascii="Calibri" w:hAnsi="Calibri"/>
                <w:color w:val="000000"/>
                <w:sz w:val="20"/>
                <w:szCs w:val="20"/>
              </w:rPr>
            </w:pPr>
          </w:p>
        </w:tc>
        <w:tc>
          <w:tcPr>
            <w:tcW w:w="4367" w:type="dxa"/>
          </w:tcPr>
          <w:p w14:paraId="19A48CAF"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2638295F" w14:textId="77777777" w:rsidTr="00F10A71">
        <w:trPr>
          <w:trHeight w:val="242"/>
        </w:trPr>
        <w:tc>
          <w:tcPr>
            <w:tcW w:w="849" w:type="dxa"/>
          </w:tcPr>
          <w:p w14:paraId="500E937B"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03</w:t>
            </w:r>
          </w:p>
        </w:tc>
        <w:tc>
          <w:tcPr>
            <w:tcW w:w="903" w:type="dxa"/>
          </w:tcPr>
          <w:p w14:paraId="5A3CBD9C" w14:textId="77777777" w:rsidR="00B74D4C" w:rsidRPr="00F800F3" w:rsidRDefault="00B74D4C" w:rsidP="006C6E61">
            <w:pPr>
              <w:rPr>
                <w:sz w:val="16"/>
                <w:szCs w:val="16"/>
              </w:rPr>
            </w:pPr>
            <w:r w:rsidRPr="00F800F3">
              <w:rPr>
                <w:rFonts w:ascii="Calibri" w:hAnsi="Calibri"/>
                <w:color w:val="000000"/>
                <w:sz w:val="16"/>
                <w:szCs w:val="16"/>
              </w:rPr>
              <w:t>98</w:t>
            </w:r>
            <w:r>
              <w:rPr>
                <w:rFonts w:ascii="Calibri" w:hAnsi="Calibri"/>
                <w:color w:val="000000"/>
                <w:sz w:val="16"/>
                <w:szCs w:val="16"/>
              </w:rPr>
              <w:t>.</w:t>
            </w:r>
            <w:r w:rsidRPr="00F800F3">
              <w:rPr>
                <w:rFonts w:ascii="Calibri" w:hAnsi="Calibri"/>
                <w:color w:val="000000"/>
                <w:sz w:val="16"/>
                <w:szCs w:val="16"/>
              </w:rPr>
              <w:t>81</w:t>
            </w:r>
          </w:p>
        </w:tc>
        <w:tc>
          <w:tcPr>
            <w:tcW w:w="903" w:type="dxa"/>
          </w:tcPr>
          <w:p w14:paraId="6742E109" w14:textId="77777777" w:rsidR="00B74D4C" w:rsidRPr="00F800F3" w:rsidRDefault="00B74D4C" w:rsidP="006C6E61">
            <w:pPr>
              <w:rPr>
                <w:sz w:val="16"/>
                <w:szCs w:val="16"/>
              </w:rPr>
            </w:pPr>
            <w:r w:rsidRPr="00F800F3">
              <w:rPr>
                <w:rFonts w:ascii="Calibri" w:hAnsi="Calibri"/>
                <w:color w:val="000000"/>
                <w:sz w:val="16"/>
                <w:szCs w:val="16"/>
              </w:rPr>
              <w:t>44</w:t>
            </w:r>
            <w:r>
              <w:rPr>
                <w:rFonts w:ascii="Calibri" w:hAnsi="Calibri"/>
                <w:color w:val="000000"/>
                <w:sz w:val="16"/>
                <w:szCs w:val="16"/>
              </w:rPr>
              <w:t>.</w:t>
            </w:r>
            <w:r w:rsidRPr="00F800F3">
              <w:rPr>
                <w:rFonts w:ascii="Calibri" w:hAnsi="Calibri"/>
                <w:color w:val="000000"/>
                <w:sz w:val="16"/>
                <w:szCs w:val="16"/>
              </w:rPr>
              <w:t>84</w:t>
            </w:r>
          </w:p>
        </w:tc>
        <w:tc>
          <w:tcPr>
            <w:tcW w:w="711" w:type="dxa"/>
            <w:shd w:val="clear" w:color="auto" w:fill="000000" w:themeFill="text1"/>
          </w:tcPr>
          <w:p w14:paraId="0BC00E88"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61FA3F56"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585CAE77" w14:textId="77777777" w:rsidR="00B74D4C" w:rsidRPr="00F800F3" w:rsidRDefault="00B74D4C" w:rsidP="006C6E61">
            <w:pPr>
              <w:rPr>
                <w:rFonts w:ascii="Calibri" w:hAnsi="Calibri"/>
                <w:color w:val="000000"/>
                <w:sz w:val="20"/>
                <w:szCs w:val="20"/>
              </w:rPr>
            </w:pPr>
          </w:p>
        </w:tc>
        <w:tc>
          <w:tcPr>
            <w:tcW w:w="4367" w:type="dxa"/>
          </w:tcPr>
          <w:p w14:paraId="769DFE78"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479F508D" w14:textId="77777777" w:rsidTr="00F10A71">
        <w:trPr>
          <w:trHeight w:val="242"/>
        </w:trPr>
        <w:tc>
          <w:tcPr>
            <w:tcW w:w="849" w:type="dxa"/>
          </w:tcPr>
          <w:p w14:paraId="5397EB04"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04</w:t>
            </w:r>
          </w:p>
        </w:tc>
        <w:tc>
          <w:tcPr>
            <w:tcW w:w="903" w:type="dxa"/>
          </w:tcPr>
          <w:p w14:paraId="061FD990" w14:textId="77777777" w:rsidR="00B74D4C" w:rsidRPr="00F800F3" w:rsidRDefault="00B74D4C" w:rsidP="006C6E61">
            <w:pPr>
              <w:rPr>
                <w:sz w:val="16"/>
                <w:szCs w:val="16"/>
              </w:rPr>
            </w:pPr>
            <w:r w:rsidRPr="00F800F3">
              <w:rPr>
                <w:rFonts w:ascii="Calibri" w:hAnsi="Calibri"/>
                <w:color w:val="000000"/>
                <w:sz w:val="16"/>
                <w:szCs w:val="16"/>
              </w:rPr>
              <w:t>85</w:t>
            </w:r>
            <w:r>
              <w:rPr>
                <w:rFonts w:ascii="Calibri" w:hAnsi="Calibri"/>
                <w:color w:val="000000"/>
                <w:sz w:val="16"/>
                <w:szCs w:val="16"/>
              </w:rPr>
              <w:t>.</w:t>
            </w:r>
            <w:r w:rsidRPr="00F800F3">
              <w:rPr>
                <w:rFonts w:ascii="Calibri" w:hAnsi="Calibri"/>
                <w:color w:val="000000"/>
                <w:sz w:val="16"/>
                <w:szCs w:val="16"/>
              </w:rPr>
              <w:t>64</w:t>
            </w:r>
          </w:p>
        </w:tc>
        <w:tc>
          <w:tcPr>
            <w:tcW w:w="903" w:type="dxa"/>
          </w:tcPr>
          <w:p w14:paraId="0EEA2C60" w14:textId="77777777" w:rsidR="00B74D4C" w:rsidRPr="00F800F3" w:rsidRDefault="00B74D4C" w:rsidP="006C6E61">
            <w:pPr>
              <w:rPr>
                <w:sz w:val="16"/>
                <w:szCs w:val="16"/>
              </w:rPr>
            </w:pPr>
            <w:r w:rsidRPr="00F800F3">
              <w:rPr>
                <w:rFonts w:ascii="Calibri" w:hAnsi="Calibri"/>
                <w:color w:val="000000"/>
                <w:sz w:val="16"/>
                <w:szCs w:val="16"/>
              </w:rPr>
              <w:t>41</w:t>
            </w:r>
            <w:r>
              <w:rPr>
                <w:rFonts w:ascii="Calibri" w:hAnsi="Calibri"/>
                <w:color w:val="000000"/>
                <w:sz w:val="16"/>
                <w:szCs w:val="16"/>
              </w:rPr>
              <w:t>.</w:t>
            </w:r>
            <w:r w:rsidRPr="00F800F3">
              <w:rPr>
                <w:rFonts w:ascii="Calibri" w:hAnsi="Calibri"/>
                <w:color w:val="000000"/>
                <w:sz w:val="16"/>
                <w:szCs w:val="16"/>
              </w:rPr>
              <w:t>49</w:t>
            </w:r>
          </w:p>
        </w:tc>
        <w:tc>
          <w:tcPr>
            <w:tcW w:w="711" w:type="dxa"/>
            <w:shd w:val="clear" w:color="auto" w:fill="000000" w:themeFill="text1"/>
          </w:tcPr>
          <w:p w14:paraId="48B52828"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68D252BB"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67BCC5B8" w14:textId="77777777" w:rsidR="00B74D4C" w:rsidRPr="00F800F3" w:rsidRDefault="00B74D4C" w:rsidP="006C6E61">
            <w:pPr>
              <w:rPr>
                <w:rFonts w:ascii="Calibri" w:hAnsi="Calibri"/>
                <w:color w:val="000000"/>
                <w:sz w:val="20"/>
                <w:szCs w:val="20"/>
              </w:rPr>
            </w:pPr>
          </w:p>
        </w:tc>
        <w:tc>
          <w:tcPr>
            <w:tcW w:w="4367" w:type="dxa"/>
          </w:tcPr>
          <w:p w14:paraId="4FFA125D"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738C8E56" w14:textId="77777777" w:rsidTr="00F10A71">
        <w:trPr>
          <w:trHeight w:val="225"/>
        </w:trPr>
        <w:tc>
          <w:tcPr>
            <w:tcW w:w="849" w:type="dxa"/>
          </w:tcPr>
          <w:p w14:paraId="45E21819"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05</w:t>
            </w:r>
          </w:p>
        </w:tc>
        <w:tc>
          <w:tcPr>
            <w:tcW w:w="903" w:type="dxa"/>
          </w:tcPr>
          <w:p w14:paraId="0DC35FFC" w14:textId="77777777" w:rsidR="00B74D4C" w:rsidRPr="00F800F3" w:rsidRDefault="00B74D4C" w:rsidP="006C6E61">
            <w:pPr>
              <w:rPr>
                <w:sz w:val="16"/>
                <w:szCs w:val="16"/>
              </w:rPr>
            </w:pPr>
            <w:r w:rsidRPr="00F800F3">
              <w:rPr>
                <w:rFonts w:ascii="Calibri" w:hAnsi="Calibri"/>
                <w:color w:val="000000"/>
                <w:sz w:val="16"/>
                <w:szCs w:val="16"/>
              </w:rPr>
              <w:t>85</w:t>
            </w:r>
            <w:r>
              <w:rPr>
                <w:rFonts w:ascii="Calibri" w:hAnsi="Calibri"/>
                <w:color w:val="000000"/>
                <w:sz w:val="16"/>
                <w:szCs w:val="16"/>
              </w:rPr>
              <w:t>.</w:t>
            </w:r>
            <w:r w:rsidRPr="00F800F3">
              <w:rPr>
                <w:rFonts w:ascii="Calibri" w:hAnsi="Calibri"/>
                <w:color w:val="000000"/>
                <w:sz w:val="16"/>
                <w:szCs w:val="16"/>
              </w:rPr>
              <w:t>15</w:t>
            </w:r>
          </w:p>
        </w:tc>
        <w:tc>
          <w:tcPr>
            <w:tcW w:w="903" w:type="dxa"/>
          </w:tcPr>
          <w:p w14:paraId="1B46056A" w14:textId="77777777" w:rsidR="00B74D4C" w:rsidRPr="00F800F3" w:rsidRDefault="00B74D4C" w:rsidP="006C6E61">
            <w:pPr>
              <w:rPr>
                <w:sz w:val="16"/>
                <w:szCs w:val="16"/>
              </w:rPr>
            </w:pPr>
            <w:r w:rsidRPr="00F800F3">
              <w:rPr>
                <w:rFonts w:ascii="Calibri" w:hAnsi="Calibri"/>
                <w:color w:val="000000"/>
                <w:sz w:val="16"/>
                <w:szCs w:val="16"/>
              </w:rPr>
              <w:t>32</w:t>
            </w:r>
            <w:r>
              <w:rPr>
                <w:rFonts w:ascii="Calibri" w:hAnsi="Calibri"/>
                <w:color w:val="000000"/>
                <w:sz w:val="16"/>
                <w:szCs w:val="16"/>
              </w:rPr>
              <w:t>.</w:t>
            </w:r>
            <w:r w:rsidRPr="00F800F3">
              <w:rPr>
                <w:rFonts w:ascii="Calibri" w:hAnsi="Calibri"/>
                <w:color w:val="000000"/>
                <w:sz w:val="16"/>
                <w:szCs w:val="16"/>
              </w:rPr>
              <w:t>12</w:t>
            </w:r>
          </w:p>
        </w:tc>
        <w:tc>
          <w:tcPr>
            <w:tcW w:w="711" w:type="dxa"/>
            <w:shd w:val="clear" w:color="auto" w:fill="000000" w:themeFill="text1"/>
          </w:tcPr>
          <w:p w14:paraId="684A7631"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0BA528F8"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5A216C89" w14:textId="77777777" w:rsidR="00B74D4C" w:rsidRPr="00F800F3" w:rsidRDefault="00B74D4C" w:rsidP="006C6E61">
            <w:pPr>
              <w:rPr>
                <w:rFonts w:ascii="Calibri" w:hAnsi="Calibri"/>
                <w:color w:val="000000"/>
                <w:sz w:val="20"/>
                <w:szCs w:val="20"/>
              </w:rPr>
            </w:pPr>
          </w:p>
        </w:tc>
        <w:tc>
          <w:tcPr>
            <w:tcW w:w="4367" w:type="dxa"/>
          </w:tcPr>
          <w:p w14:paraId="4F4DB7AF"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3597A218" w14:textId="77777777" w:rsidTr="00F10A71">
        <w:trPr>
          <w:trHeight w:val="242"/>
        </w:trPr>
        <w:tc>
          <w:tcPr>
            <w:tcW w:w="849" w:type="dxa"/>
          </w:tcPr>
          <w:p w14:paraId="723D6A4E"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06</w:t>
            </w:r>
          </w:p>
        </w:tc>
        <w:tc>
          <w:tcPr>
            <w:tcW w:w="903" w:type="dxa"/>
          </w:tcPr>
          <w:p w14:paraId="39243649" w14:textId="77777777" w:rsidR="00B74D4C" w:rsidRPr="00F800F3" w:rsidRDefault="00B74D4C" w:rsidP="006C6E61">
            <w:pPr>
              <w:rPr>
                <w:sz w:val="16"/>
                <w:szCs w:val="16"/>
              </w:rPr>
            </w:pPr>
            <w:r w:rsidRPr="00F800F3">
              <w:rPr>
                <w:rFonts w:ascii="Calibri" w:hAnsi="Calibri"/>
                <w:color w:val="000000"/>
                <w:sz w:val="16"/>
                <w:szCs w:val="16"/>
              </w:rPr>
              <w:t>73</w:t>
            </w:r>
            <w:r>
              <w:rPr>
                <w:rFonts w:ascii="Calibri" w:hAnsi="Calibri"/>
                <w:color w:val="000000"/>
                <w:sz w:val="16"/>
                <w:szCs w:val="16"/>
              </w:rPr>
              <w:t>.</w:t>
            </w:r>
            <w:r w:rsidRPr="00F800F3">
              <w:rPr>
                <w:rFonts w:ascii="Calibri" w:hAnsi="Calibri"/>
                <w:color w:val="000000"/>
                <w:sz w:val="16"/>
                <w:szCs w:val="16"/>
              </w:rPr>
              <w:t>35</w:t>
            </w:r>
          </w:p>
        </w:tc>
        <w:tc>
          <w:tcPr>
            <w:tcW w:w="903" w:type="dxa"/>
          </w:tcPr>
          <w:p w14:paraId="3D43636A" w14:textId="77777777" w:rsidR="00B74D4C" w:rsidRPr="00F800F3" w:rsidRDefault="00B74D4C" w:rsidP="006C6E61">
            <w:pPr>
              <w:rPr>
                <w:sz w:val="16"/>
                <w:szCs w:val="16"/>
              </w:rPr>
            </w:pPr>
            <w:r w:rsidRPr="00F800F3">
              <w:rPr>
                <w:rFonts w:ascii="Calibri" w:hAnsi="Calibri"/>
                <w:color w:val="000000"/>
                <w:sz w:val="16"/>
                <w:szCs w:val="16"/>
              </w:rPr>
              <w:t>38</w:t>
            </w:r>
            <w:r>
              <w:rPr>
                <w:rFonts w:ascii="Calibri" w:hAnsi="Calibri"/>
                <w:color w:val="000000"/>
                <w:sz w:val="16"/>
                <w:szCs w:val="16"/>
              </w:rPr>
              <w:t>.</w:t>
            </w:r>
            <w:r w:rsidRPr="00F800F3">
              <w:rPr>
                <w:rFonts w:ascii="Calibri" w:hAnsi="Calibri"/>
                <w:color w:val="000000"/>
                <w:sz w:val="16"/>
                <w:szCs w:val="16"/>
              </w:rPr>
              <w:t>15</w:t>
            </w:r>
          </w:p>
        </w:tc>
        <w:tc>
          <w:tcPr>
            <w:tcW w:w="711" w:type="dxa"/>
            <w:shd w:val="clear" w:color="auto" w:fill="000000" w:themeFill="text1"/>
          </w:tcPr>
          <w:p w14:paraId="5D49ABA1"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6E4A1C52"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2C2D7804" w14:textId="77777777" w:rsidR="00B74D4C" w:rsidRPr="00F800F3" w:rsidRDefault="00B74D4C" w:rsidP="006C6E61">
            <w:pPr>
              <w:rPr>
                <w:rFonts w:ascii="Calibri" w:hAnsi="Calibri"/>
                <w:color w:val="000000"/>
                <w:sz w:val="20"/>
                <w:szCs w:val="20"/>
              </w:rPr>
            </w:pPr>
          </w:p>
        </w:tc>
        <w:tc>
          <w:tcPr>
            <w:tcW w:w="4367" w:type="dxa"/>
          </w:tcPr>
          <w:p w14:paraId="6761FF9A"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F800F3" w14:paraId="2D3AC623" w14:textId="77777777" w:rsidTr="00F10A71">
        <w:trPr>
          <w:trHeight w:val="242"/>
        </w:trPr>
        <w:tc>
          <w:tcPr>
            <w:tcW w:w="849" w:type="dxa"/>
          </w:tcPr>
          <w:p w14:paraId="153242D2"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07</w:t>
            </w:r>
          </w:p>
        </w:tc>
        <w:tc>
          <w:tcPr>
            <w:tcW w:w="903" w:type="dxa"/>
          </w:tcPr>
          <w:p w14:paraId="443A2C6F" w14:textId="77777777" w:rsidR="00B74D4C" w:rsidRPr="00F800F3" w:rsidRDefault="00B74D4C" w:rsidP="006C6E61">
            <w:pPr>
              <w:rPr>
                <w:sz w:val="16"/>
                <w:szCs w:val="16"/>
              </w:rPr>
            </w:pPr>
            <w:r w:rsidRPr="00F800F3">
              <w:rPr>
                <w:rFonts w:ascii="Calibri" w:hAnsi="Calibri"/>
                <w:color w:val="000000"/>
                <w:sz w:val="16"/>
                <w:szCs w:val="16"/>
              </w:rPr>
              <w:t>72</w:t>
            </w:r>
            <w:r>
              <w:rPr>
                <w:rFonts w:ascii="Calibri" w:hAnsi="Calibri"/>
                <w:color w:val="000000"/>
                <w:sz w:val="16"/>
                <w:szCs w:val="16"/>
              </w:rPr>
              <w:t>.</w:t>
            </w:r>
            <w:r w:rsidRPr="00F800F3">
              <w:rPr>
                <w:rFonts w:ascii="Calibri" w:hAnsi="Calibri"/>
                <w:color w:val="000000"/>
                <w:sz w:val="16"/>
                <w:szCs w:val="16"/>
              </w:rPr>
              <w:t>47</w:t>
            </w:r>
          </w:p>
        </w:tc>
        <w:tc>
          <w:tcPr>
            <w:tcW w:w="903" w:type="dxa"/>
          </w:tcPr>
          <w:p w14:paraId="06C7765E" w14:textId="77777777" w:rsidR="00B74D4C" w:rsidRPr="00F800F3" w:rsidRDefault="00B74D4C" w:rsidP="006C6E61">
            <w:pPr>
              <w:rPr>
                <w:sz w:val="16"/>
                <w:szCs w:val="16"/>
              </w:rPr>
            </w:pPr>
            <w:r w:rsidRPr="00F800F3">
              <w:rPr>
                <w:rFonts w:ascii="Calibri" w:hAnsi="Calibri"/>
                <w:color w:val="000000"/>
                <w:sz w:val="16"/>
                <w:szCs w:val="16"/>
              </w:rPr>
              <w:t>38</w:t>
            </w:r>
            <w:r>
              <w:rPr>
                <w:rFonts w:ascii="Calibri" w:hAnsi="Calibri"/>
                <w:color w:val="000000"/>
                <w:sz w:val="16"/>
                <w:szCs w:val="16"/>
              </w:rPr>
              <w:t>.</w:t>
            </w:r>
            <w:r w:rsidRPr="00F800F3">
              <w:rPr>
                <w:rFonts w:ascii="Calibri" w:hAnsi="Calibri"/>
                <w:color w:val="000000"/>
                <w:sz w:val="16"/>
                <w:szCs w:val="16"/>
              </w:rPr>
              <w:t>81</w:t>
            </w:r>
          </w:p>
        </w:tc>
        <w:tc>
          <w:tcPr>
            <w:tcW w:w="711" w:type="dxa"/>
            <w:shd w:val="clear" w:color="auto" w:fill="000000" w:themeFill="text1"/>
          </w:tcPr>
          <w:p w14:paraId="2D14B809" w14:textId="77777777" w:rsidR="00B74D4C" w:rsidRPr="00F800F3" w:rsidRDefault="00B74D4C" w:rsidP="006C6E61">
            <w:pPr>
              <w:rPr>
                <w:rFonts w:ascii="Calibri" w:hAnsi="Calibri"/>
                <w:color w:val="000000"/>
                <w:sz w:val="20"/>
                <w:szCs w:val="20"/>
              </w:rPr>
            </w:pPr>
          </w:p>
        </w:tc>
        <w:tc>
          <w:tcPr>
            <w:tcW w:w="708" w:type="dxa"/>
            <w:shd w:val="clear" w:color="auto" w:fill="000000" w:themeFill="text1"/>
          </w:tcPr>
          <w:p w14:paraId="0EE4FA7A" w14:textId="77777777" w:rsidR="00B74D4C" w:rsidRPr="00F800F3" w:rsidRDefault="00B74D4C" w:rsidP="006C6E61">
            <w:pPr>
              <w:rPr>
                <w:rFonts w:ascii="Calibri" w:hAnsi="Calibri"/>
                <w:color w:val="000000"/>
                <w:sz w:val="20"/>
                <w:szCs w:val="20"/>
              </w:rPr>
            </w:pPr>
          </w:p>
        </w:tc>
        <w:tc>
          <w:tcPr>
            <w:tcW w:w="645" w:type="dxa"/>
            <w:shd w:val="clear" w:color="auto" w:fill="000000" w:themeFill="text1"/>
          </w:tcPr>
          <w:p w14:paraId="0169DF8F" w14:textId="77777777" w:rsidR="00B74D4C" w:rsidRPr="00F800F3" w:rsidRDefault="00B74D4C" w:rsidP="006C6E61">
            <w:pPr>
              <w:rPr>
                <w:rFonts w:ascii="Calibri" w:hAnsi="Calibri"/>
                <w:color w:val="000000"/>
                <w:sz w:val="20"/>
                <w:szCs w:val="20"/>
              </w:rPr>
            </w:pPr>
          </w:p>
        </w:tc>
        <w:tc>
          <w:tcPr>
            <w:tcW w:w="4367" w:type="dxa"/>
          </w:tcPr>
          <w:p w14:paraId="55B21E21" w14:textId="77777777" w:rsidR="00B74D4C" w:rsidRPr="00F800F3" w:rsidRDefault="00B74D4C"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B74D4C" w:rsidRPr="004873F3" w14:paraId="78812718" w14:textId="77777777" w:rsidTr="006C6E61">
        <w:trPr>
          <w:trHeight w:val="242"/>
        </w:trPr>
        <w:tc>
          <w:tcPr>
            <w:tcW w:w="849" w:type="dxa"/>
          </w:tcPr>
          <w:p w14:paraId="42CFEC1B"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08</w:t>
            </w:r>
          </w:p>
        </w:tc>
        <w:tc>
          <w:tcPr>
            <w:tcW w:w="903" w:type="dxa"/>
          </w:tcPr>
          <w:p w14:paraId="3DA194E9" w14:textId="77777777" w:rsidR="00B74D4C" w:rsidRPr="00F800F3" w:rsidRDefault="00B74D4C" w:rsidP="006C6E61">
            <w:pPr>
              <w:rPr>
                <w:sz w:val="16"/>
                <w:szCs w:val="16"/>
              </w:rPr>
            </w:pPr>
            <w:r w:rsidRPr="00F800F3">
              <w:rPr>
                <w:rFonts w:ascii="Calibri" w:hAnsi="Calibri"/>
                <w:color w:val="000000"/>
                <w:sz w:val="16"/>
                <w:szCs w:val="16"/>
              </w:rPr>
              <w:t>77</w:t>
            </w:r>
            <w:r>
              <w:rPr>
                <w:rFonts w:ascii="Calibri" w:hAnsi="Calibri"/>
                <w:color w:val="000000"/>
                <w:sz w:val="16"/>
                <w:szCs w:val="16"/>
              </w:rPr>
              <w:t>.</w:t>
            </w:r>
            <w:r w:rsidRPr="00F800F3">
              <w:rPr>
                <w:rFonts w:ascii="Calibri" w:hAnsi="Calibri"/>
                <w:color w:val="000000"/>
                <w:sz w:val="16"/>
                <w:szCs w:val="16"/>
              </w:rPr>
              <w:t>25</w:t>
            </w:r>
          </w:p>
        </w:tc>
        <w:tc>
          <w:tcPr>
            <w:tcW w:w="903" w:type="dxa"/>
          </w:tcPr>
          <w:p w14:paraId="7ADA84F5" w14:textId="77777777" w:rsidR="00B74D4C" w:rsidRPr="00F800F3" w:rsidRDefault="00B74D4C" w:rsidP="006C6E61">
            <w:pPr>
              <w:rPr>
                <w:sz w:val="16"/>
                <w:szCs w:val="16"/>
              </w:rPr>
            </w:pPr>
            <w:r w:rsidRPr="00F800F3">
              <w:rPr>
                <w:rFonts w:ascii="Calibri" w:hAnsi="Calibri"/>
                <w:color w:val="000000"/>
                <w:sz w:val="16"/>
                <w:szCs w:val="16"/>
              </w:rPr>
              <w:t>41</w:t>
            </w:r>
            <w:r>
              <w:rPr>
                <w:rFonts w:ascii="Calibri" w:hAnsi="Calibri"/>
                <w:color w:val="000000"/>
                <w:sz w:val="16"/>
                <w:szCs w:val="16"/>
              </w:rPr>
              <w:t>.</w:t>
            </w:r>
            <w:r w:rsidRPr="00F800F3">
              <w:rPr>
                <w:rFonts w:ascii="Calibri" w:hAnsi="Calibri"/>
                <w:color w:val="000000"/>
                <w:sz w:val="16"/>
                <w:szCs w:val="16"/>
              </w:rPr>
              <w:t>49</w:t>
            </w:r>
          </w:p>
        </w:tc>
        <w:tc>
          <w:tcPr>
            <w:tcW w:w="711" w:type="dxa"/>
            <w:shd w:val="clear" w:color="auto" w:fill="FFD966" w:themeFill="accent4" w:themeFillTint="99"/>
          </w:tcPr>
          <w:p w14:paraId="2C2BB4CC" w14:textId="77777777" w:rsidR="00B74D4C" w:rsidRPr="00F800F3" w:rsidRDefault="00B74D4C" w:rsidP="006C6E61">
            <w:pPr>
              <w:rPr>
                <w:rFonts w:ascii="Calibri" w:hAnsi="Calibri"/>
                <w:color w:val="000000"/>
                <w:sz w:val="20"/>
                <w:szCs w:val="20"/>
              </w:rPr>
            </w:pPr>
          </w:p>
        </w:tc>
        <w:tc>
          <w:tcPr>
            <w:tcW w:w="708" w:type="dxa"/>
            <w:shd w:val="clear" w:color="auto" w:fill="FF9300"/>
          </w:tcPr>
          <w:p w14:paraId="23C3D173" w14:textId="77777777" w:rsidR="00B74D4C" w:rsidRPr="00F800F3" w:rsidRDefault="00B74D4C" w:rsidP="006C6E61">
            <w:pPr>
              <w:rPr>
                <w:rFonts w:ascii="Calibri" w:hAnsi="Calibri"/>
                <w:color w:val="000000"/>
                <w:sz w:val="20"/>
                <w:szCs w:val="20"/>
              </w:rPr>
            </w:pPr>
          </w:p>
        </w:tc>
        <w:tc>
          <w:tcPr>
            <w:tcW w:w="645" w:type="dxa"/>
            <w:shd w:val="clear" w:color="auto" w:fill="FFD966" w:themeFill="accent4" w:themeFillTint="99"/>
          </w:tcPr>
          <w:p w14:paraId="2A46EC5D" w14:textId="77777777" w:rsidR="00B74D4C" w:rsidRPr="00F800F3" w:rsidRDefault="00B74D4C" w:rsidP="006C6E61">
            <w:pPr>
              <w:rPr>
                <w:rFonts w:ascii="Calibri" w:hAnsi="Calibri"/>
                <w:color w:val="000000"/>
                <w:sz w:val="20"/>
                <w:szCs w:val="20"/>
              </w:rPr>
            </w:pPr>
          </w:p>
        </w:tc>
        <w:tc>
          <w:tcPr>
            <w:tcW w:w="4367" w:type="dxa"/>
          </w:tcPr>
          <w:p w14:paraId="7DE67F7A" w14:textId="77777777" w:rsidR="00B74D4C" w:rsidRPr="006D49E9" w:rsidRDefault="00B74D4C" w:rsidP="006C6E61">
            <w:pPr>
              <w:rPr>
                <w:rFonts w:ascii="Calibri" w:hAnsi="Calibri"/>
                <w:color w:val="000000"/>
                <w:sz w:val="20"/>
                <w:szCs w:val="20"/>
                <w:lang w:val="en-US"/>
              </w:rPr>
            </w:pPr>
            <w:r w:rsidRPr="006D49E9">
              <w:rPr>
                <w:rFonts w:ascii="Calibri" w:hAnsi="Calibri"/>
                <w:color w:val="000000"/>
                <w:sz w:val="20"/>
                <w:szCs w:val="20"/>
                <w:lang w:val="en-US"/>
              </w:rPr>
              <w:t xml:space="preserve">- Surgical </w:t>
            </w:r>
            <w:r>
              <w:rPr>
                <w:rFonts w:ascii="Calibri" w:hAnsi="Calibri"/>
                <w:color w:val="000000"/>
                <w:sz w:val="20"/>
                <w:szCs w:val="20"/>
                <w:lang w:val="en-US"/>
              </w:rPr>
              <w:t>m</w:t>
            </w:r>
            <w:r w:rsidRPr="006D49E9">
              <w:rPr>
                <w:rFonts w:ascii="Calibri" w:hAnsi="Calibri"/>
                <w:color w:val="000000"/>
                <w:sz w:val="20"/>
                <w:szCs w:val="20"/>
                <w:lang w:val="en-US"/>
              </w:rPr>
              <w:t>ask mandatory from Year</w:t>
            </w:r>
            <w:r>
              <w:rPr>
                <w:rFonts w:ascii="Calibri" w:hAnsi="Calibri"/>
                <w:color w:val="000000"/>
                <w:sz w:val="20"/>
                <w:szCs w:val="20"/>
                <w:lang w:val="en-US"/>
              </w:rPr>
              <w:t xml:space="preserve"> 9+</w:t>
            </w:r>
          </w:p>
          <w:p w14:paraId="0EB56768" w14:textId="77777777" w:rsidR="00B74D4C" w:rsidRPr="006D49E9" w:rsidRDefault="00B74D4C" w:rsidP="006C6E61">
            <w:pPr>
              <w:rPr>
                <w:rFonts w:ascii="Calibri" w:hAnsi="Calibri"/>
                <w:color w:val="000000"/>
                <w:sz w:val="20"/>
                <w:szCs w:val="20"/>
                <w:lang w:val="en-US"/>
              </w:rPr>
            </w:pPr>
            <w:r>
              <w:rPr>
                <w:rFonts w:ascii="Calibri" w:hAnsi="Calibri"/>
                <w:color w:val="000000"/>
                <w:sz w:val="20"/>
                <w:szCs w:val="20"/>
                <w:lang w:val="en-US"/>
              </w:rPr>
              <w:t>- Cloth mask mandatory Year 1-8, surgical mask recommended</w:t>
            </w:r>
          </w:p>
          <w:p w14:paraId="604CAC76" w14:textId="77777777" w:rsidR="00B74D4C" w:rsidRPr="006D49E9" w:rsidRDefault="00B74D4C" w:rsidP="006C6E61">
            <w:pPr>
              <w:rPr>
                <w:sz w:val="20"/>
                <w:szCs w:val="20"/>
                <w:lang w:val="en-US"/>
              </w:rPr>
            </w:pPr>
            <w:r>
              <w:rPr>
                <w:rFonts w:ascii="Calibri" w:hAnsi="Calibri"/>
                <w:color w:val="000000"/>
                <w:sz w:val="20"/>
                <w:szCs w:val="20"/>
                <w:lang w:val="en-US"/>
              </w:rPr>
              <w:t>- Masks mandatory in class for all schools</w:t>
            </w:r>
          </w:p>
        </w:tc>
      </w:tr>
      <w:tr w:rsidR="00B74D4C" w:rsidRPr="00F800F3" w14:paraId="4AB9379D" w14:textId="77777777" w:rsidTr="006C6E61">
        <w:trPr>
          <w:trHeight w:val="242"/>
        </w:trPr>
        <w:tc>
          <w:tcPr>
            <w:tcW w:w="849" w:type="dxa"/>
          </w:tcPr>
          <w:p w14:paraId="0DC5CA12"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09</w:t>
            </w:r>
          </w:p>
        </w:tc>
        <w:tc>
          <w:tcPr>
            <w:tcW w:w="903" w:type="dxa"/>
          </w:tcPr>
          <w:p w14:paraId="77E5BBE0" w14:textId="77777777" w:rsidR="00B74D4C" w:rsidRPr="00F800F3" w:rsidRDefault="00B74D4C" w:rsidP="006C6E61">
            <w:pPr>
              <w:rPr>
                <w:sz w:val="16"/>
                <w:szCs w:val="16"/>
              </w:rPr>
            </w:pPr>
            <w:r w:rsidRPr="00F800F3">
              <w:rPr>
                <w:rFonts w:ascii="Calibri" w:hAnsi="Calibri"/>
                <w:color w:val="000000"/>
                <w:sz w:val="16"/>
                <w:szCs w:val="16"/>
              </w:rPr>
              <w:t>70</w:t>
            </w:r>
            <w:r>
              <w:rPr>
                <w:rFonts w:ascii="Calibri" w:hAnsi="Calibri"/>
                <w:color w:val="000000"/>
                <w:sz w:val="16"/>
                <w:szCs w:val="16"/>
              </w:rPr>
              <w:t>.</w:t>
            </w:r>
            <w:r w:rsidRPr="00F800F3">
              <w:rPr>
                <w:rFonts w:ascii="Calibri" w:hAnsi="Calibri"/>
                <w:color w:val="000000"/>
                <w:sz w:val="16"/>
                <w:szCs w:val="16"/>
              </w:rPr>
              <w:t>72</w:t>
            </w:r>
          </w:p>
        </w:tc>
        <w:tc>
          <w:tcPr>
            <w:tcW w:w="903" w:type="dxa"/>
          </w:tcPr>
          <w:p w14:paraId="43656813" w14:textId="77777777" w:rsidR="00B74D4C" w:rsidRPr="00F800F3" w:rsidRDefault="00B74D4C" w:rsidP="006C6E61">
            <w:pPr>
              <w:rPr>
                <w:sz w:val="16"/>
                <w:szCs w:val="16"/>
              </w:rPr>
            </w:pPr>
            <w:r w:rsidRPr="00F800F3">
              <w:rPr>
                <w:rFonts w:ascii="Calibri" w:hAnsi="Calibri"/>
                <w:color w:val="000000"/>
                <w:sz w:val="16"/>
                <w:szCs w:val="16"/>
              </w:rPr>
              <w:t>56</w:t>
            </w:r>
            <w:r>
              <w:rPr>
                <w:rFonts w:ascii="Calibri" w:hAnsi="Calibri"/>
                <w:color w:val="000000"/>
                <w:sz w:val="16"/>
                <w:szCs w:val="16"/>
              </w:rPr>
              <w:t>.</w:t>
            </w:r>
            <w:r w:rsidRPr="00F800F3">
              <w:rPr>
                <w:rFonts w:ascii="Calibri" w:hAnsi="Calibri"/>
                <w:color w:val="000000"/>
                <w:sz w:val="16"/>
                <w:szCs w:val="16"/>
              </w:rPr>
              <w:t>21</w:t>
            </w:r>
          </w:p>
        </w:tc>
        <w:tc>
          <w:tcPr>
            <w:tcW w:w="711" w:type="dxa"/>
            <w:shd w:val="clear" w:color="auto" w:fill="FFD966" w:themeFill="accent4" w:themeFillTint="99"/>
          </w:tcPr>
          <w:p w14:paraId="245689BB" w14:textId="77777777" w:rsidR="00B74D4C" w:rsidRPr="00F800F3" w:rsidRDefault="00B74D4C" w:rsidP="006C6E61">
            <w:pPr>
              <w:rPr>
                <w:rFonts w:ascii="Calibri" w:hAnsi="Calibri"/>
                <w:color w:val="000000"/>
                <w:sz w:val="20"/>
                <w:szCs w:val="20"/>
              </w:rPr>
            </w:pPr>
          </w:p>
        </w:tc>
        <w:tc>
          <w:tcPr>
            <w:tcW w:w="708" w:type="dxa"/>
            <w:shd w:val="clear" w:color="auto" w:fill="FF9300"/>
          </w:tcPr>
          <w:p w14:paraId="26EE82D5" w14:textId="77777777" w:rsidR="00B74D4C" w:rsidRPr="00F800F3" w:rsidRDefault="00B74D4C" w:rsidP="006C6E61">
            <w:pPr>
              <w:rPr>
                <w:rFonts w:ascii="Calibri" w:hAnsi="Calibri"/>
                <w:color w:val="000000"/>
                <w:sz w:val="20"/>
                <w:szCs w:val="20"/>
              </w:rPr>
            </w:pPr>
          </w:p>
        </w:tc>
        <w:tc>
          <w:tcPr>
            <w:tcW w:w="645" w:type="dxa"/>
            <w:shd w:val="clear" w:color="auto" w:fill="FFD966" w:themeFill="accent4" w:themeFillTint="99"/>
          </w:tcPr>
          <w:p w14:paraId="271DEC30" w14:textId="77777777" w:rsidR="00B74D4C" w:rsidRPr="00F800F3" w:rsidRDefault="00B74D4C" w:rsidP="006C6E61">
            <w:pPr>
              <w:rPr>
                <w:rFonts w:ascii="Calibri" w:hAnsi="Calibri"/>
                <w:color w:val="000000"/>
                <w:sz w:val="20"/>
                <w:szCs w:val="20"/>
              </w:rPr>
            </w:pPr>
          </w:p>
        </w:tc>
        <w:tc>
          <w:tcPr>
            <w:tcW w:w="4367" w:type="dxa"/>
          </w:tcPr>
          <w:p w14:paraId="41FAB9DD" w14:textId="77777777" w:rsidR="00B74D4C" w:rsidRPr="00F800F3" w:rsidRDefault="00B74D4C" w:rsidP="006C6E61">
            <w:pPr>
              <w:rPr>
                <w:sz w:val="20"/>
                <w:szCs w:val="20"/>
              </w:rPr>
            </w:pPr>
          </w:p>
        </w:tc>
      </w:tr>
      <w:tr w:rsidR="00B74D4C" w:rsidRPr="00F800F3" w14:paraId="7F166B35" w14:textId="77777777" w:rsidTr="006C6E61">
        <w:trPr>
          <w:trHeight w:val="242"/>
        </w:trPr>
        <w:tc>
          <w:tcPr>
            <w:tcW w:w="849" w:type="dxa"/>
          </w:tcPr>
          <w:p w14:paraId="3E976431"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10</w:t>
            </w:r>
          </w:p>
        </w:tc>
        <w:tc>
          <w:tcPr>
            <w:tcW w:w="903" w:type="dxa"/>
          </w:tcPr>
          <w:p w14:paraId="50EB83B1" w14:textId="77777777" w:rsidR="00B74D4C" w:rsidRPr="00F800F3" w:rsidRDefault="00B74D4C" w:rsidP="006C6E61">
            <w:pPr>
              <w:rPr>
                <w:sz w:val="16"/>
                <w:szCs w:val="16"/>
              </w:rPr>
            </w:pPr>
            <w:r w:rsidRPr="00F800F3">
              <w:rPr>
                <w:rFonts w:ascii="Calibri" w:hAnsi="Calibri"/>
                <w:color w:val="000000"/>
                <w:sz w:val="16"/>
                <w:szCs w:val="16"/>
              </w:rPr>
              <w:t>108</w:t>
            </w:r>
            <w:r>
              <w:rPr>
                <w:rFonts w:ascii="Calibri" w:hAnsi="Calibri"/>
                <w:color w:val="000000"/>
                <w:sz w:val="16"/>
                <w:szCs w:val="16"/>
              </w:rPr>
              <w:t>.</w:t>
            </w:r>
            <w:r w:rsidRPr="00F800F3">
              <w:rPr>
                <w:rFonts w:ascii="Calibri" w:hAnsi="Calibri"/>
                <w:color w:val="000000"/>
                <w:sz w:val="16"/>
                <w:szCs w:val="16"/>
              </w:rPr>
              <w:t>27</w:t>
            </w:r>
          </w:p>
        </w:tc>
        <w:tc>
          <w:tcPr>
            <w:tcW w:w="903" w:type="dxa"/>
          </w:tcPr>
          <w:p w14:paraId="7627F99C" w14:textId="77777777" w:rsidR="00B74D4C" w:rsidRPr="00F800F3" w:rsidRDefault="00B74D4C" w:rsidP="006C6E61">
            <w:pPr>
              <w:rPr>
                <w:sz w:val="16"/>
                <w:szCs w:val="16"/>
              </w:rPr>
            </w:pPr>
            <w:r w:rsidRPr="00F800F3">
              <w:rPr>
                <w:rFonts w:ascii="Calibri" w:hAnsi="Calibri"/>
                <w:color w:val="000000"/>
                <w:sz w:val="16"/>
                <w:szCs w:val="16"/>
              </w:rPr>
              <w:t>91</w:t>
            </w:r>
            <w:r>
              <w:rPr>
                <w:rFonts w:ascii="Calibri" w:hAnsi="Calibri"/>
                <w:color w:val="000000"/>
                <w:sz w:val="16"/>
                <w:szCs w:val="16"/>
              </w:rPr>
              <w:t>.</w:t>
            </w:r>
            <w:r w:rsidRPr="00F800F3">
              <w:rPr>
                <w:rFonts w:ascii="Calibri" w:hAnsi="Calibri"/>
                <w:color w:val="000000"/>
                <w:sz w:val="16"/>
                <w:szCs w:val="16"/>
              </w:rPr>
              <w:t>01</w:t>
            </w:r>
          </w:p>
        </w:tc>
        <w:tc>
          <w:tcPr>
            <w:tcW w:w="711" w:type="dxa"/>
            <w:shd w:val="clear" w:color="auto" w:fill="FFD966" w:themeFill="accent4" w:themeFillTint="99"/>
          </w:tcPr>
          <w:p w14:paraId="769FCD7B" w14:textId="77777777" w:rsidR="00B74D4C" w:rsidRPr="00F800F3" w:rsidRDefault="00B74D4C" w:rsidP="006C6E61">
            <w:pPr>
              <w:rPr>
                <w:sz w:val="20"/>
                <w:szCs w:val="20"/>
              </w:rPr>
            </w:pPr>
          </w:p>
        </w:tc>
        <w:tc>
          <w:tcPr>
            <w:tcW w:w="708" w:type="dxa"/>
            <w:shd w:val="clear" w:color="auto" w:fill="FF9300"/>
          </w:tcPr>
          <w:p w14:paraId="6B9AD29B" w14:textId="77777777" w:rsidR="00B74D4C" w:rsidRPr="00F800F3" w:rsidRDefault="00B74D4C" w:rsidP="006C6E61">
            <w:pPr>
              <w:rPr>
                <w:sz w:val="20"/>
                <w:szCs w:val="20"/>
              </w:rPr>
            </w:pPr>
          </w:p>
        </w:tc>
        <w:tc>
          <w:tcPr>
            <w:tcW w:w="645" w:type="dxa"/>
            <w:shd w:val="clear" w:color="auto" w:fill="FFD966" w:themeFill="accent4" w:themeFillTint="99"/>
          </w:tcPr>
          <w:p w14:paraId="2D8E65F1" w14:textId="77777777" w:rsidR="00B74D4C" w:rsidRPr="00F800F3" w:rsidRDefault="00B74D4C" w:rsidP="006C6E61">
            <w:pPr>
              <w:rPr>
                <w:sz w:val="20"/>
                <w:szCs w:val="20"/>
              </w:rPr>
            </w:pPr>
          </w:p>
        </w:tc>
        <w:tc>
          <w:tcPr>
            <w:tcW w:w="4367" w:type="dxa"/>
          </w:tcPr>
          <w:p w14:paraId="4AE99C1A" w14:textId="77777777" w:rsidR="00B74D4C" w:rsidRPr="00F800F3" w:rsidRDefault="00B74D4C" w:rsidP="006C6E61">
            <w:pPr>
              <w:rPr>
                <w:sz w:val="20"/>
                <w:szCs w:val="20"/>
              </w:rPr>
            </w:pPr>
          </w:p>
        </w:tc>
      </w:tr>
      <w:tr w:rsidR="00B74D4C" w:rsidRPr="00F800F3" w14:paraId="4BC2AFB1" w14:textId="77777777" w:rsidTr="006C6E61">
        <w:trPr>
          <w:trHeight w:val="225"/>
        </w:trPr>
        <w:tc>
          <w:tcPr>
            <w:tcW w:w="849" w:type="dxa"/>
          </w:tcPr>
          <w:p w14:paraId="1A1BC153"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11</w:t>
            </w:r>
          </w:p>
        </w:tc>
        <w:tc>
          <w:tcPr>
            <w:tcW w:w="903" w:type="dxa"/>
          </w:tcPr>
          <w:p w14:paraId="35D44460" w14:textId="77777777" w:rsidR="00B74D4C" w:rsidRPr="00F800F3" w:rsidRDefault="00B74D4C" w:rsidP="006C6E61">
            <w:pPr>
              <w:rPr>
                <w:sz w:val="16"/>
                <w:szCs w:val="16"/>
              </w:rPr>
            </w:pPr>
            <w:r w:rsidRPr="00F800F3">
              <w:rPr>
                <w:rFonts w:ascii="Calibri" w:hAnsi="Calibri"/>
                <w:color w:val="000000"/>
                <w:sz w:val="16"/>
                <w:szCs w:val="16"/>
              </w:rPr>
              <w:t>122</w:t>
            </w:r>
            <w:r>
              <w:rPr>
                <w:rFonts w:ascii="Calibri" w:hAnsi="Calibri"/>
                <w:color w:val="000000"/>
                <w:sz w:val="16"/>
                <w:szCs w:val="16"/>
              </w:rPr>
              <w:t>.</w:t>
            </w:r>
            <w:r w:rsidRPr="00F800F3">
              <w:rPr>
                <w:rFonts w:ascii="Calibri" w:hAnsi="Calibri"/>
                <w:color w:val="000000"/>
                <w:sz w:val="16"/>
                <w:szCs w:val="16"/>
              </w:rPr>
              <w:t>51</w:t>
            </w:r>
          </w:p>
        </w:tc>
        <w:tc>
          <w:tcPr>
            <w:tcW w:w="903" w:type="dxa"/>
          </w:tcPr>
          <w:p w14:paraId="2B4FEBB2" w14:textId="77777777" w:rsidR="00B74D4C" w:rsidRPr="00F800F3" w:rsidRDefault="00B74D4C" w:rsidP="006C6E61">
            <w:pPr>
              <w:rPr>
                <w:sz w:val="16"/>
                <w:szCs w:val="16"/>
              </w:rPr>
            </w:pPr>
            <w:r w:rsidRPr="00F800F3">
              <w:rPr>
                <w:rFonts w:ascii="Calibri" w:hAnsi="Calibri"/>
                <w:color w:val="000000"/>
                <w:sz w:val="16"/>
                <w:szCs w:val="16"/>
              </w:rPr>
              <w:t>99</w:t>
            </w:r>
            <w:r>
              <w:rPr>
                <w:rFonts w:ascii="Calibri" w:hAnsi="Calibri"/>
                <w:color w:val="000000"/>
                <w:sz w:val="16"/>
                <w:szCs w:val="16"/>
              </w:rPr>
              <w:t>.</w:t>
            </w:r>
            <w:r w:rsidRPr="00F800F3">
              <w:rPr>
                <w:rFonts w:ascii="Calibri" w:hAnsi="Calibri"/>
                <w:color w:val="000000"/>
                <w:sz w:val="16"/>
                <w:szCs w:val="16"/>
              </w:rPr>
              <w:t>04</w:t>
            </w:r>
          </w:p>
        </w:tc>
        <w:tc>
          <w:tcPr>
            <w:tcW w:w="711" w:type="dxa"/>
            <w:shd w:val="clear" w:color="auto" w:fill="FFD966" w:themeFill="accent4" w:themeFillTint="99"/>
          </w:tcPr>
          <w:p w14:paraId="3411D6D1" w14:textId="77777777" w:rsidR="00B74D4C" w:rsidRPr="00F800F3" w:rsidRDefault="00B74D4C" w:rsidP="006C6E61">
            <w:pPr>
              <w:rPr>
                <w:sz w:val="20"/>
                <w:szCs w:val="20"/>
              </w:rPr>
            </w:pPr>
          </w:p>
        </w:tc>
        <w:tc>
          <w:tcPr>
            <w:tcW w:w="708" w:type="dxa"/>
            <w:shd w:val="clear" w:color="auto" w:fill="FF9300"/>
          </w:tcPr>
          <w:p w14:paraId="2B6AF0E2" w14:textId="77777777" w:rsidR="00B74D4C" w:rsidRPr="00F800F3" w:rsidRDefault="00B74D4C" w:rsidP="006C6E61">
            <w:pPr>
              <w:rPr>
                <w:sz w:val="20"/>
                <w:szCs w:val="20"/>
              </w:rPr>
            </w:pPr>
          </w:p>
        </w:tc>
        <w:tc>
          <w:tcPr>
            <w:tcW w:w="645" w:type="dxa"/>
            <w:shd w:val="clear" w:color="auto" w:fill="FFD966" w:themeFill="accent4" w:themeFillTint="99"/>
          </w:tcPr>
          <w:p w14:paraId="40A7E997" w14:textId="77777777" w:rsidR="00B74D4C" w:rsidRPr="00F800F3" w:rsidRDefault="00B74D4C" w:rsidP="006C6E61">
            <w:pPr>
              <w:rPr>
                <w:sz w:val="20"/>
                <w:szCs w:val="20"/>
              </w:rPr>
            </w:pPr>
          </w:p>
        </w:tc>
        <w:tc>
          <w:tcPr>
            <w:tcW w:w="4367" w:type="dxa"/>
          </w:tcPr>
          <w:p w14:paraId="04B91762" w14:textId="77777777" w:rsidR="00B74D4C" w:rsidRPr="00F800F3" w:rsidRDefault="00B74D4C" w:rsidP="006C6E61">
            <w:pPr>
              <w:rPr>
                <w:sz w:val="20"/>
                <w:szCs w:val="20"/>
              </w:rPr>
            </w:pPr>
          </w:p>
        </w:tc>
      </w:tr>
      <w:tr w:rsidR="00B74D4C" w:rsidRPr="00F800F3" w14:paraId="1F2FB5B1" w14:textId="77777777" w:rsidTr="006C6E61">
        <w:trPr>
          <w:trHeight w:val="90"/>
        </w:trPr>
        <w:tc>
          <w:tcPr>
            <w:tcW w:w="849" w:type="dxa"/>
          </w:tcPr>
          <w:p w14:paraId="06DAEFC6"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12</w:t>
            </w:r>
          </w:p>
        </w:tc>
        <w:tc>
          <w:tcPr>
            <w:tcW w:w="903" w:type="dxa"/>
          </w:tcPr>
          <w:p w14:paraId="182D2393" w14:textId="77777777" w:rsidR="00B74D4C" w:rsidRPr="00F800F3" w:rsidRDefault="00B74D4C" w:rsidP="006C6E61">
            <w:pPr>
              <w:rPr>
                <w:sz w:val="16"/>
                <w:szCs w:val="16"/>
              </w:rPr>
            </w:pPr>
            <w:r w:rsidRPr="00F800F3">
              <w:rPr>
                <w:rFonts w:ascii="Calibri" w:hAnsi="Calibri"/>
                <w:color w:val="000000"/>
                <w:sz w:val="16"/>
                <w:szCs w:val="16"/>
              </w:rPr>
              <w:t>147</w:t>
            </w:r>
            <w:r>
              <w:rPr>
                <w:rFonts w:ascii="Calibri" w:hAnsi="Calibri"/>
                <w:color w:val="000000"/>
                <w:sz w:val="16"/>
                <w:szCs w:val="16"/>
              </w:rPr>
              <w:t>.</w:t>
            </w:r>
            <w:r w:rsidRPr="00F800F3">
              <w:rPr>
                <w:rFonts w:ascii="Calibri" w:hAnsi="Calibri"/>
                <w:color w:val="000000"/>
                <w:sz w:val="16"/>
                <w:szCs w:val="16"/>
              </w:rPr>
              <w:t>38</w:t>
            </w:r>
          </w:p>
        </w:tc>
        <w:tc>
          <w:tcPr>
            <w:tcW w:w="903" w:type="dxa"/>
          </w:tcPr>
          <w:p w14:paraId="16BA6B10" w14:textId="77777777" w:rsidR="00B74D4C" w:rsidRPr="00F800F3" w:rsidRDefault="00B74D4C" w:rsidP="006C6E61">
            <w:pPr>
              <w:rPr>
                <w:sz w:val="16"/>
                <w:szCs w:val="16"/>
              </w:rPr>
            </w:pPr>
            <w:r w:rsidRPr="00F800F3">
              <w:rPr>
                <w:rFonts w:ascii="Calibri" w:hAnsi="Calibri"/>
                <w:color w:val="000000"/>
                <w:sz w:val="16"/>
                <w:szCs w:val="16"/>
              </w:rPr>
              <w:t>165</w:t>
            </w:r>
            <w:r>
              <w:rPr>
                <w:rFonts w:ascii="Calibri" w:hAnsi="Calibri"/>
                <w:color w:val="000000"/>
                <w:sz w:val="16"/>
                <w:szCs w:val="16"/>
              </w:rPr>
              <w:t>.</w:t>
            </w:r>
            <w:r w:rsidRPr="00F800F3">
              <w:rPr>
                <w:rFonts w:ascii="Calibri" w:hAnsi="Calibri"/>
                <w:color w:val="000000"/>
                <w:sz w:val="16"/>
                <w:szCs w:val="16"/>
              </w:rPr>
              <w:t>97</w:t>
            </w:r>
          </w:p>
        </w:tc>
        <w:tc>
          <w:tcPr>
            <w:tcW w:w="711" w:type="dxa"/>
            <w:shd w:val="clear" w:color="auto" w:fill="FFD966" w:themeFill="accent4" w:themeFillTint="99"/>
          </w:tcPr>
          <w:p w14:paraId="08AA022F" w14:textId="77777777" w:rsidR="00B74D4C" w:rsidRPr="00F800F3" w:rsidRDefault="00B74D4C" w:rsidP="006C6E61">
            <w:pPr>
              <w:rPr>
                <w:rFonts w:ascii="Calibri" w:hAnsi="Calibri"/>
                <w:color w:val="000000"/>
                <w:sz w:val="20"/>
                <w:szCs w:val="20"/>
              </w:rPr>
            </w:pPr>
          </w:p>
        </w:tc>
        <w:tc>
          <w:tcPr>
            <w:tcW w:w="708" w:type="dxa"/>
            <w:shd w:val="clear" w:color="auto" w:fill="FFD966" w:themeFill="accent4" w:themeFillTint="99"/>
          </w:tcPr>
          <w:p w14:paraId="7D226F7B" w14:textId="77777777" w:rsidR="00B74D4C" w:rsidRPr="00F800F3" w:rsidRDefault="00B74D4C" w:rsidP="006C6E61">
            <w:pPr>
              <w:rPr>
                <w:rFonts w:ascii="Calibri" w:hAnsi="Calibri"/>
                <w:color w:val="000000"/>
                <w:sz w:val="20"/>
                <w:szCs w:val="20"/>
              </w:rPr>
            </w:pPr>
          </w:p>
        </w:tc>
        <w:tc>
          <w:tcPr>
            <w:tcW w:w="645" w:type="dxa"/>
            <w:shd w:val="clear" w:color="auto" w:fill="FFD966" w:themeFill="accent4" w:themeFillTint="99"/>
          </w:tcPr>
          <w:p w14:paraId="2D1BBA8B" w14:textId="77777777" w:rsidR="00B74D4C" w:rsidRPr="00F800F3" w:rsidRDefault="00B74D4C" w:rsidP="006C6E61">
            <w:pPr>
              <w:rPr>
                <w:rFonts w:ascii="Calibri" w:hAnsi="Calibri"/>
                <w:color w:val="000000"/>
                <w:sz w:val="20"/>
                <w:szCs w:val="20"/>
              </w:rPr>
            </w:pPr>
          </w:p>
        </w:tc>
        <w:tc>
          <w:tcPr>
            <w:tcW w:w="4367" w:type="dxa"/>
          </w:tcPr>
          <w:p w14:paraId="1BD03FE3" w14:textId="77777777" w:rsidR="00B74D4C" w:rsidRPr="00F800F3" w:rsidRDefault="00B74D4C" w:rsidP="006C6E61">
            <w:pPr>
              <w:rPr>
                <w:sz w:val="20"/>
                <w:szCs w:val="20"/>
              </w:rPr>
            </w:pPr>
          </w:p>
        </w:tc>
      </w:tr>
      <w:tr w:rsidR="00B74D4C" w:rsidRPr="004873F3" w14:paraId="3C0C03D1" w14:textId="77777777" w:rsidTr="006C6E61">
        <w:trPr>
          <w:trHeight w:val="242"/>
        </w:trPr>
        <w:tc>
          <w:tcPr>
            <w:tcW w:w="849" w:type="dxa"/>
          </w:tcPr>
          <w:p w14:paraId="045A130F" w14:textId="77777777" w:rsidR="00B74D4C" w:rsidRPr="00F800F3" w:rsidRDefault="00B74D4C" w:rsidP="006C6E61">
            <w:pPr>
              <w:rPr>
                <w:rFonts w:ascii="Calibri" w:hAnsi="Calibri"/>
                <w:color w:val="000000"/>
                <w:sz w:val="20"/>
                <w:szCs w:val="20"/>
              </w:rPr>
            </w:pPr>
            <w:r>
              <w:rPr>
                <w:rFonts w:ascii="Calibri" w:hAnsi="Calibri"/>
                <w:color w:val="000000"/>
                <w:sz w:val="20"/>
                <w:szCs w:val="20"/>
              </w:rPr>
              <w:t>1</w:t>
            </w:r>
            <w:r w:rsidRPr="00F800F3">
              <w:rPr>
                <w:rFonts w:ascii="Calibri" w:hAnsi="Calibri"/>
                <w:color w:val="000000"/>
                <w:sz w:val="20"/>
                <w:szCs w:val="20"/>
              </w:rPr>
              <w:t>3</w:t>
            </w:r>
          </w:p>
        </w:tc>
        <w:tc>
          <w:tcPr>
            <w:tcW w:w="903" w:type="dxa"/>
          </w:tcPr>
          <w:p w14:paraId="0E99CC11" w14:textId="77777777" w:rsidR="00B74D4C" w:rsidRPr="00F800F3" w:rsidRDefault="00B74D4C" w:rsidP="006C6E61">
            <w:pPr>
              <w:rPr>
                <w:sz w:val="16"/>
                <w:szCs w:val="16"/>
              </w:rPr>
            </w:pPr>
            <w:r w:rsidRPr="00F800F3">
              <w:rPr>
                <w:rFonts w:ascii="Calibri" w:hAnsi="Calibri"/>
                <w:color w:val="000000"/>
                <w:sz w:val="16"/>
                <w:szCs w:val="16"/>
              </w:rPr>
              <w:t>155</w:t>
            </w:r>
            <w:r>
              <w:rPr>
                <w:rFonts w:ascii="Calibri" w:hAnsi="Calibri"/>
                <w:color w:val="000000"/>
                <w:sz w:val="16"/>
                <w:szCs w:val="16"/>
              </w:rPr>
              <w:t>.</w:t>
            </w:r>
            <w:r w:rsidRPr="00F800F3">
              <w:rPr>
                <w:rFonts w:ascii="Calibri" w:hAnsi="Calibri"/>
                <w:color w:val="000000"/>
                <w:sz w:val="16"/>
                <w:szCs w:val="16"/>
              </w:rPr>
              <w:t>38</w:t>
            </w:r>
          </w:p>
        </w:tc>
        <w:tc>
          <w:tcPr>
            <w:tcW w:w="903" w:type="dxa"/>
          </w:tcPr>
          <w:p w14:paraId="3D3662B2" w14:textId="77777777" w:rsidR="00B74D4C" w:rsidRPr="00F800F3" w:rsidRDefault="00B74D4C" w:rsidP="006C6E61">
            <w:pPr>
              <w:rPr>
                <w:sz w:val="16"/>
                <w:szCs w:val="16"/>
              </w:rPr>
            </w:pPr>
            <w:r w:rsidRPr="00F800F3">
              <w:rPr>
                <w:rFonts w:ascii="Calibri" w:hAnsi="Calibri"/>
                <w:color w:val="000000"/>
                <w:sz w:val="16"/>
                <w:szCs w:val="16"/>
              </w:rPr>
              <w:t>131</w:t>
            </w:r>
            <w:r>
              <w:rPr>
                <w:rFonts w:ascii="Calibri" w:hAnsi="Calibri"/>
                <w:color w:val="000000"/>
                <w:sz w:val="16"/>
                <w:szCs w:val="16"/>
              </w:rPr>
              <w:t>.</w:t>
            </w:r>
            <w:r w:rsidRPr="00F800F3">
              <w:rPr>
                <w:rFonts w:ascii="Calibri" w:hAnsi="Calibri"/>
                <w:color w:val="000000"/>
                <w:sz w:val="16"/>
                <w:szCs w:val="16"/>
              </w:rPr>
              <w:t>17</w:t>
            </w:r>
          </w:p>
        </w:tc>
        <w:tc>
          <w:tcPr>
            <w:tcW w:w="711" w:type="dxa"/>
            <w:shd w:val="clear" w:color="auto" w:fill="FFD966" w:themeFill="accent4" w:themeFillTint="99"/>
          </w:tcPr>
          <w:p w14:paraId="6A751B2E" w14:textId="77777777" w:rsidR="00B74D4C" w:rsidRPr="00F800F3" w:rsidRDefault="00B74D4C" w:rsidP="006C6E61">
            <w:pPr>
              <w:rPr>
                <w:sz w:val="20"/>
                <w:szCs w:val="20"/>
              </w:rPr>
            </w:pPr>
          </w:p>
        </w:tc>
        <w:tc>
          <w:tcPr>
            <w:tcW w:w="708" w:type="dxa"/>
            <w:shd w:val="clear" w:color="auto" w:fill="FFD966" w:themeFill="accent4" w:themeFillTint="99"/>
          </w:tcPr>
          <w:p w14:paraId="29A0AFB8" w14:textId="77777777" w:rsidR="00B74D4C" w:rsidRPr="00F800F3" w:rsidRDefault="00B74D4C" w:rsidP="006C6E61">
            <w:pPr>
              <w:rPr>
                <w:sz w:val="20"/>
                <w:szCs w:val="20"/>
              </w:rPr>
            </w:pPr>
          </w:p>
        </w:tc>
        <w:tc>
          <w:tcPr>
            <w:tcW w:w="645" w:type="dxa"/>
            <w:shd w:val="clear" w:color="auto" w:fill="FFD966" w:themeFill="accent4" w:themeFillTint="99"/>
          </w:tcPr>
          <w:p w14:paraId="1481F0ED" w14:textId="77777777" w:rsidR="00B74D4C" w:rsidRPr="00F800F3" w:rsidRDefault="00B74D4C" w:rsidP="006C6E61">
            <w:pPr>
              <w:rPr>
                <w:sz w:val="20"/>
                <w:szCs w:val="20"/>
              </w:rPr>
            </w:pPr>
          </w:p>
        </w:tc>
        <w:tc>
          <w:tcPr>
            <w:tcW w:w="4367" w:type="dxa"/>
          </w:tcPr>
          <w:p w14:paraId="580467B9" w14:textId="77777777" w:rsidR="00B74D4C" w:rsidRPr="006D49E9" w:rsidRDefault="00B74D4C" w:rsidP="006C6E61">
            <w:pPr>
              <w:rPr>
                <w:sz w:val="20"/>
                <w:szCs w:val="20"/>
                <w:lang w:val="en-US"/>
              </w:rPr>
            </w:pPr>
            <w:r w:rsidRPr="006F423D">
              <w:rPr>
                <w:sz w:val="20"/>
                <w:szCs w:val="20"/>
                <w:lang w:val="en-US"/>
              </w:rPr>
              <w:t xml:space="preserve">- Voluntary testing </w:t>
            </w:r>
            <w:r>
              <w:rPr>
                <w:sz w:val="20"/>
                <w:szCs w:val="20"/>
                <w:lang w:val="en-US"/>
              </w:rPr>
              <w:t>1</w:t>
            </w:r>
            <w:r w:rsidRPr="006F423D">
              <w:rPr>
                <w:sz w:val="20"/>
                <w:szCs w:val="20"/>
                <w:lang w:val="en-US"/>
              </w:rPr>
              <w:t>x per week for all schools</w:t>
            </w:r>
          </w:p>
        </w:tc>
      </w:tr>
      <w:tr w:rsidR="00B74D4C" w:rsidRPr="00F800F3" w14:paraId="6A0CC867" w14:textId="77777777" w:rsidTr="006C6E61">
        <w:trPr>
          <w:trHeight w:val="242"/>
        </w:trPr>
        <w:tc>
          <w:tcPr>
            <w:tcW w:w="849" w:type="dxa"/>
          </w:tcPr>
          <w:p w14:paraId="33FB3A13" w14:textId="77777777" w:rsidR="00B74D4C" w:rsidRPr="00F800F3" w:rsidRDefault="00B74D4C" w:rsidP="006C6E61">
            <w:pPr>
              <w:rPr>
                <w:rFonts w:ascii="Calibri" w:hAnsi="Calibri"/>
                <w:color w:val="000000"/>
                <w:sz w:val="20"/>
                <w:szCs w:val="20"/>
              </w:rPr>
            </w:pPr>
            <w:r w:rsidRPr="00F800F3">
              <w:rPr>
                <w:rFonts w:ascii="Calibri" w:hAnsi="Calibri"/>
                <w:color w:val="000000"/>
                <w:sz w:val="20"/>
                <w:szCs w:val="20"/>
              </w:rPr>
              <w:t>14</w:t>
            </w:r>
          </w:p>
        </w:tc>
        <w:tc>
          <w:tcPr>
            <w:tcW w:w="903" w:type="dxa"/>
          </w:tcPr>
          <w:p w14:paraId="47EFB9E0" w14:textId="77777777" w:rsidR="00B74D4C" w:rsidRPr="00F800F3" w:rsidRDefault="00B74D4C" w:rsidP="006C6E61">
            <w:pPr>
              <w:rPr>
                <w:sz w:val="16"/>
                <w:szCs w:val="16"/>
              </w:rPr>
            </w:pPr>
            <w:r w:rsidRPr="00F800F3">
              <w:rPr>
                <w:rFonts w:ascii="Calibri" w:hAnsi="Calibri"/>
                <w:color w:val="000000"/>
                <w:sz w:val="16"/>
                <w:szCs w:val="16"/>
              </w:rPr>
              <w:t>173</w:t>
            </w:r>
            <w:r>
              <w:rPr>
                <w:rFonts w:ascii="Calibri" w:hAnsi="Calibri"/>
                <w:color w:val="000000"/>
                <w:sz w:val="16"/>
                <w:szCs w:val="16"/>
              </w:rPr>
              <w:t>.</w:t>
            </w:r>
            <w:r w:rsidRPr="00F800F3">
              <w:rPr>
                <w:rFonts w:ascii="Calibri" w:hAnsi="Calibri"/>
                <w:color w:val="000000"/>
                <w:sz w:val="16"/>
                <w:szCs w:val="16"/>
              </w:rPr>
              <w:t>42</w:t>
            </w:r>
          </w:p>
        </w:tc>
        <w:tc>
          <w:tcPr>
            <w:tcW w:w="903" w:type="dxa"/>
          </w:tcPr>
          <w:p w14:paraId="52BAB172" w14:textId="77777777" w:rsidR="00B74D4C" w:rsidRPr="00F800F3" w:rsidRDefault="00B74D4C" w:rsidP="006C6E61">
            <w:pPr>
              <w:rPr>
                <w:sz w:val="16"/>
                <w:szCs w:val="16"/>
              </w:rPr>
            </w:pPr>
            <w:r w:rsidRPr="00F800F3">
              <w:rPr>
                <w:rFonts w:ascii="Calibri" w:hAnsi="Calibri"/>
                <w:color w:val="000000"/>
                <w:sz w:val="16"/>
                <w:szCs w:val="16"/>
              </w:rPr>
              <w:t>139</w:t>
            </w:r>
            <w:r>
              <w:rPr>
                <w:rFonts w:ascii="Calibri" w:hAnsi="Calibri"/>
                <w:color w:val="000000"/>
                <w:sz w:val="16"/>
                <w:szCs w:val="16"/>
              </w:rPr>
              <w:t>.</w:t>
            </w:r>
            <w:r w:rsidRPr="00F800F3">
              <w:rPr>
                <w:rFonts w:ascii="Calibri" w:hAnsi="Calibri"/>
                <w:color w:val="000000"/>
                <w:sz w:val="16"/>
                <w:szCs w:val="16"/>
              </w:rPr>
              <w:t>87</w:t>
            </w:r>
          </w:p>
        </w:tc>
        <w:tc>
          <w:tcPr>
            <w:tcW w:w="711" w:type="dxa"/>
            <w:shd w:val="clear" w:color="auto" w:fill="808080" w:themeFill="background1" w:themeFillShade="80"/>
          </w:tcPr>
          <w:p w14:paraId="5F3651E8"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41F115E9"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58E2634F" w14:textId="77777777" w:rsidR="00B74D4C" w:rsidRPr="00F800F3" w:rsidRDefault="00B74D4C" w:rsidP="006C6E61">
            <w:pPr>
              <w:rPr>
                <w:rFonts w:ascii="Calibri" w:hAnsi="Calibri"/>
                <w:color w:val="000000"/>
                <w:sz w:val="20"/>
                <w:szCs w:val="20"/>
              </w:rPr>
            </w:pPr>
          </w:p>
        </w:tc>
        <w:tc>
          <w:tcPr>
            <w:tcW w:w="4367" w:type="dxa"/>
          </w:tcPr>
          <w:p w14:paraId="0008BB79" w14:textId="77777777" w:rsidR="00B74D4C" w:rsidRPr="00F800F3" w:rsidRDefault="00B74D4C" w:rsidP="006C6E61">
            <w:pPr>
              <w:rPr>
                <w:sz w:val="20"/>
                <w:szCs w:val="20"/>
              </w:rPr>
            </w:pPr>
            <w:r>
              <w:rPr>
                <w:rFonts w:ascii="Calibri" w:hAnsi="Calibri"/>
                <w:color w:val="000000"/>
                <w:sz w:val="20"/>
                <w:szCs w:val="20"/>
              </w:rPr>
              <w:t>Holidays</w:t>
            </w:r>
          </w:p>
        </w:tc>
      </w:tr>
      <w:tr w:rsidR="00B74D4C" w:rsidRPr="00F800F3" w14:paraId="2D6325A1" w14:textId="77777777" w:rsidTr="006C6E61">
        <w:trPr>
          <w:trHeight w:val="242"/>
        </w:trPr>
        <w:tc>
          <w:tcPr>
            <w:tcW w:w="849" w:type="dxa"/>
          </w:tcPr>
          <w:p w14:paraId="07710126" w14:textId="77777777" w:rsidR="00B74D4C" w:rsidRPr="00F800F3" w:rsidRDefault="00B74D4C" w:rsidP="006C6E61">
            <w:pPr>
              <w:rPr>
                <w:rFonts w:ascii="Calibri" w:hAnsi="Calibri"/>
                <w:color w:val="000000"/>
                <w:sz w:val="20"/>
                <w:szCs w:val="20"/>
              </w:rPr>
            </w:pPr>
            <w:r>
              <w:rPr>
                <w:rFonts w:ascii="Calibri" w:hAnsi="Calibri"/>
                <w:color w:val="000000"/>
                <w:sz w:val="20"/>
                <w:szCs w:val="20"/>
              </w:rPr>
              <w:t>15</w:t>
            </w:r>
          </w:p>
        </w:tc>
        <w:tc>
          <w:tcPr>
            <w:tcW w:w="903" w:type="dxa"/>
          </w:tcPr>
          <w:p w14:paraId="1545B4DF" w14:textId="77777777" w:rsidR="00B74D4C" w:rsidRPr="00F800F3" w:rsidRDefault="00B74D4C" w:rsidP="006C6E61">
            <w:pPr>
              <w:rPr>
                <w:sz w:val="16"/>
                <w:szCs w:val="16"/>
              </w:rPr>
            </w:pPr>
            <w:r w:rsidRPr="00F800F3">
              <w:rPr>
                <w:rFonts w:ascii="Calibri" w:hAnsi="Calibri"/>
                <w:color w:val="000000"/>
                <w:sz w:val="16"/>
                <w:szCs w:val="16"/>
              </w:rPr>
              <w:t>211</w:t>
            </w:r>
            <w:r>
              <w:rPr>
                <w:rFonts w:ascii="Calibri" w:hAnsi="Calibri"/>
                <w:color w:val="000000"/>
                <w:sz w:val="16"/>
                <w:szCs w:val="16"/>
              </w:rPr>
              <w:t>.</w:t>
            </w:r>
            <w:r w:rsidRPr="00F800F3">
              <w:rPr>
                <w:rFonts w:ascii="Calibri" w:hAnsi="Calibri"/>
                <w:color w:val="000000"/>
                <w:sz w:val="16"/>
                <w:szCs w:val="16"/>
              </w:rPr>
              <w:t>07</w:t>
            </w:r>
          </w:p>
        </w:tc>
        <w:tc>
          <w:tcPr>
            <w:tcW w:w="903" w:type="dxa"/>
          </w:tcPr>
          <w:p w14:paraId="2E388CFB" w14:textId="77777777" w:rsidR="00B74D4C" w:rsidRPr="00F800F3" w:rsidRDefault="00B74D4C" w:rsidP="006C6E61">
            <w:pPr>
              <w:rPr>
                <w:sz w:val="16"/>
                <w:szCs w:val="16"/>
              </w:rPr>
            </w:pPr>
            <w:r w:rsidRPr="00F800F3">
              <w:rPr>
                <w:rFonts w:ascii="Calibri" w:hAnsi="Calibri"/>
                <w:color w:val="000000"/>
                <w:sz w:val="16"/>
                <w:szCs w:val="16"/>
              </w:rPr>
              <w:t>232</w:t>
            </w:r>
            <w:r>
              <w:rPr>
                <w:rFonts w:ascii="Calibri" w:hAnsi="Calibri"/>
                <w:color w:val="000000"/>
                <w:sz w:val="16"/>
                <w:szCs w:val="16"/>
              </w:rPr>
              <w:t>.</w:t>
            </w:r>
            <w:r w:rsidRPr="00F800F3">
              <w:rPr>
                <w:rFonts w:ascii="Calibri" w:hAnsi="Calibri"/>
                <w:color w:val="000000"/>
                <w:sz w:val="16"/>
                <w:szCs w:val="16"/>
              </w:rPr>
              <w:t>22</w:t>
            </w:r>
          </w:p>
        </w:tc>
        <w:tc>
          <w:tcPr>
            <w:tcW w:w="711" w:type="dxa"/>
            <w:shd w:val="clear" w:color="auto" w:fill="808080" w:themeFill="background1" w:themeFillShade="80"/>
          </w:tcPr>
          <w:p w14:paraId="4A8534FA"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734E32B5"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19FC4C6E" w14:textId="77777777" w:rsidR="00B74D4C" w:rsidRPr="00F800F3" w:rsidRDefault="00B74D4C" w:rsidP="006C6E61">
            <w:pPr>
              <w:rPr>
                <w:rFonts w:ascii="Calibri" w:hAnsi="Calibri"/>
                <w:color w:val="000000"/>
                <w:sz w:val="20"/>
                <w:szCs w:val="20"/>
              </w:rPr>
            </w:pPr>
          </w:p>
        </w:tc>
        <w:tc>
          <w:tcPr>
            <w:tcW w:w="4367" w:type="dxa"/>
          </w:tcPr>
          <w:p w14:paraId="7F0CE968" w14:textId="77777777" w:rsidR="00B74D4C" w:rsidRPr="00F800F3" w:rsidRDefault="00B74D4C" w:rsidP="006C6E61">
            <w:pPr>
              <w:rPr>
                <w:sz w:val="20"/>
                <w:szCs w:val="20"/>
              </w:rPr>
            </w:pPr>
            <w:r>
              <w:rPr>
                <w:rFonts w:ascii="Calibri" w:hAnsi="Calibri"/>
                <w:color w:val="000000"/>
                <w:sz w:val="20"/>
                <w:szCs w:val="20"/>
              </w:rPr>
              <w:t>Holidays</w:t>
            </w:r>
          </w:p>
        </w:tc>
      </w:tr>
      <w:tr w:rsidR="00B74D4C" w:rsidRPr="004873F3" w14:paraId="2F870260" w14:textId="77777777" w:rsidTr="006C6E61">
        <w:trPr>
          <w:trHeight w:val="242"/>
        </w:trPr>
        <w:tc>
          <w:tcPr>
            <w:tcW w:w="849" w:type="dxa"/>
          </w:tcPr>
          <w:p w14:paraId="4FA76C3A" w14:textId="77777777" w:rsidR="00B74D4C" w:rsidRPr="00F800F3" w:rsidRDefault="00B74D4C" w:rsidP="006C6E61">
            <w:pPr>
              <w:rPr>
                <w:rFonts w:ascii="Calibri" w:hAnsi="Calibri"/>
                <w:color w:val="000000"/>
                <w:sz w:val="20"/>
                <w:szCs w:val="20"/>
              </w:rPr>
            </w:pPr>
            <w:r>
              <w:rPr>
                <w:rFonts w:ascii="Calibri" w:hAnsi="Calibri"/>
                <w:color w:val="000000"/>
                <w:sz w:val="20"/>
                <w:szCs w:val="20"/>
              </w:rPr>
              <w:t>16</w:t>
            </w:r>
          </w:p>
        </w:tc>
        <w:tc>
          <w:tcPr>
            <w:tcW w:w="903" w:type="dxa"/>
          </w:tcPr>
          <w:p w14:paraId="64EFC5A2" w14:textId="77777777" w:rsidR="00B74D4C" w:rsidRPr="00F800F3" w:rsidRDefault="00B74D4C" w:rsidP="006C6E61">
            <w:pPr>
              <w:rPr>
                <w:sz w:val="16"/>
                <w:szCs w:val="16"/>
              </w:rPr>
            </w:pPr>
            <w:r w:rsidRPr="00F800F3">
              <w:rPr>
                <w:rFonts w:ascii="Calibri" w:hAnsi="Calibri"/>
                <w:color w:val="000000"/>
                <w:sz w:val="16"/>
                <w:szCs w:val="16"/>
              </w:rPr>
              <w:t>262</w:t>
            </w:r>
            <w:r>
              <w:rPr>
                <w:rFonts w:ascii="Calibri" w:hAnsi="Calibri"/>
                <w:color w:val="000000"/>
                <w:sz w:val="16"/>
                <w:szCs w:val="16"/>
              </w:rPr>
              <w:t>.</w:t>
            </w:r>
            <w:r w:rsidRPr="00F800F3">
              <w:rPr>
                <w:rFonts w:ascii="Calibri" w:hAnsi="Calibri"/>
                <w:color w:val="000000"/>
                <w:sz w:val="16"/>
                <w:szCs w:val="16"/>
              </w:rPr>
              <w:t>28</w:t>
            </w:r>
          </w:p>
        </w:tc>
        <w:tc>
          <w:tcPr>
            <w:tcW w:w="903" w:type="dxa"/>
          </w:tcPr>
          <w:p w14:paraId="5D7DCC83" w14:textId="77777777" w:rsidR="00B74D4C" w:rsidRPr="00F800F3" w:rsidRDefault="00B74D4C" w:rsidP="006C6E61">
            <w:pPr>
              <w:rPr>
                <w:sz w:val="16"/>
                <w:szCs w:val="16"/>
              </w:rPr>
            </w:pPr>
            <w:r w:rsidRPr="00F800F3">
              <w:rPr>
                <w:rFonts w:ascii="Calibri" w:hAnsi="Calibri"/>
                <w:color w:val="000000"/>
                <w:sz w:val="16"/>
                <w:szCs w:val="16"/>
              </w:rPr>
              <w:t>353</w:t>
            </w:r>
            <w:r>
              <w:rPr>
                <w:rFonts w:ascii="Calibri" w:hAnsi="Calibri"/>
                <w:color w:val="000000"/>
                <w:sz w:val="16"/>
                <w:szCs w:val="16"/>
              </w:rPr>
              <w:t>.</w:t>
            </w:r>
            <w:r w:rsidRPr="00F800F3">
              <w:rPr>
                <w:rFonts w:ascii="Calibri" w:hAnsi="Calibri"/>
                <w:color w:val="000000"/>
                <w:sz w:val="16"/>
                <w:szCs w:val="16"/>
              </w:rPr>
              <w:t>35</w:t>
            </w:r>
          </w:p>
        </w:tc>
        <w:tc>
          <w:tcPr>
            <w:tcW w:w="711" w:type="dxa"/>
            <w:shd w:val="clear" w:color="auto" w:fill="FFD966" w:themeFill="accent4" w:themeFillTint="99"/>
          </w:tcPr>
          <w:p w14:paraId="3E1BB6AD" w14:textId="77777777" w:rsidR="00B74D4C" w:rsidRPr="00F800F3" w:rsidRDefault="00B74D4C" w:rsidP="006C6E61">
            <w:pPr>
              <w:rPr>
                <w:rFonts w:ascii="Calibri" w:hAnsi="Calibri"/>
                <w:color w:val="000000"/>
                <w:sz w:val="20"/>
                <w:szCs w:val="20"/>
              </w:rPr>
            </w:pPr>
          </w:p>
        </w:tc>
        <w:tc>
          <w:tcPr>
            <w:tcW w:w="708" w:type="dxa"/>
            <w:shd w:val="clear" w:color="auto" w:fill="FFD966" w:themeFill="accent4" w:themeFillTint="99"/>
          </w:tcPr>
          <w:p w14:paraId="483BD2B4" w14:textId="77777777" w:rsidR="00B74D4C" w:rsidRPr="00F800F3" w:rsidRDefault="00B74D4C" w:rsidP="006C6E61">
            <w:pPr>
              <w:rPr>
                <w:rFonts w:ascii="Calibri" w:hAnsi="Calibri"/>
                <w:color w:val="000000"/>
                <w:sz w:val="20"/>
                <w:szCs w:val="20"/>
              </w:rPr>
            </w:pPr>
          </w:p>
        </w:tc>
        <w:tc>
          <w:tcPr>
            <w:tcW w:w="645" w:type="dxa"/>
            <w:shd w:val="clear" w:color="auto" w:fill="FFD966" w:themeFill="accent4" w:themeFillTint="99"/>
          </w:tcPr>
          <w:p w14:paraId="3A0F24A6" w14:textId="77777777" w:rsidR="00B74D4C" w:rsidRPr="00F800F3" w:rsidRDefault="00B74D4C" w:rsidP="006C6E61">
            <w:pPr>
              <w:rPr>
                <w:rFonts w:ascii="Calibri" w:hAnsi="Calibri"/>
                <w:color w:val="000000"/>
                <w:sz w:val="20"/>
                <w:szCs w:val="20"/>
              </w:rPr>
            </w:pPr>
          </w:p>
        </w:tc>
        <w:tc>
          <w:tcPr>
            <w:tcW w:w="4367" w:type="dxa"/>
          </w:tcPr>
          <w:p w14:paraId="71FDC54D" w14:textId="77777777" w:rsidR="00B74D4C" w:rsidRPr="006D49E9" w:rsidRDefault="00B74D4C" w:rsidP="006C6E61">
            <w:pPr>
              <w:rPr>
                <w:sz w:val="20"/>
                <w:szCs w:val="20"/>
                <w:lang w:val="en-US"/>
              </w:rPr>
            </w:pPr>
            <w:r w:rsidRPr="006D49E9">
              <w:rPr>
                <w:sz w:val="20"/>
                <w:szCs w:val="20"/>
                <w:lang w:val="en-US"/>
              </w:rPr>
              <w:t>-</w:t>
            </w:r>
            <w:r>
              <w:rPr>
                <w:sz w:val="20"/>
                <w:szCs w:val="20"/>
                <w:lang w:val="en-US"/>
              </w:rPr>
              <w:t xml:space="preserve"> Mandatory testing</w:t>
            </w:r>
            <w:r w:rsidRPr="008E26B8">
              <w:rPr>
                <w:sz w:val="20"/>
                <w:szCs w:val="20"/>
                <w:lang w:val="en-US"/>
              </w:rPr>
              <w:t xml:space="preserve"> 2x </w:t>
            </w:r>
            <w:r>
              <w:rPr>
                <w:sz w:val="20"/>
                <w:szCs w:val="20"/>
                <w:lang w:val="en-US"/>
              </w:rPr>
              <w:t>per week for all schools</w:t>
            </w:r>
          </w:p>
        </w:tc>
      </w:tr>
      <w:tr w:rsidR="00B74D4C" w:rsidRPr="004873F3" w14:paraId="3D198C03" w14:textId="77777777" w:rsidTr="00F10A71">
        <w:trPr>
          <w:trHeight w:val="225"/>
        </w:trPr>
        <w:tc>
          <w:tcPr>
            <w:tcW w:w="849" w:type="dxa"/>
          </w:tcPr>
          <w:p w14:paraId="6972E9D3" w14:textId="77777777" w:rsidR="00B74D4C" w:rsidRPr="00F800F3" w:rsidRDefault="00B74D4C" w:rsidP="006C6E61">
            <w:pPr>
              <w:rPr>
                <w:rFonts w:ascii="Calibri" w:hAnsi="Calibri"/>
                <w:color w:val="000000"/>
                <w:sz w:val="20"/>
                <w:szCs w:val="20"/>
              </w:rPr>
            </w:pPr>
            <w:r>
              <w:rPr>
                <w:rFonts w:ascii="Calibri" w:hAnsi="Calibri"/>
                <w:color w:val="000000"/>
                <w:sz w:val="20"/>
                <w:szCs w:val="20"/>
              </w:rPr>
              <w:t>17</w:t>
            </w:r>
          </w:p>
        </w:tc>
        <w:tc>
          <w:tcPr>
            <w:tcW w:w="903" w:type="dxa"/>
          </w:tcPr>
          <w:p w14:paraId="78813265" w14:textId="77777777" w:rsidR="00B74D4C" w:rsidRPr="00F800F3" w:rsidRDefault="00B74D4C" w:rsidP="006C6E61">
            <w:pPr>
              <w:rPr>
                <w:sz w:val="16"/>
                <w:szCs w:val="16"/>
              </w:rPr>
            </w:pPr>
            <w:r w:rsidRPr="00F800F3">
              <w:rPr>
                <w:rFonts w:ascii="Calibri" w:hAnsi="Calibri"/>
                <w:color w:val="000000"/>
                <w:sz w:val="16"/>
                <w:szCs w:val="16"/>
              </w:rPr>
              <w:t>199</w:t>
            </w:r>
            <w:r>
              <w:rPr>
                <w:rFonts w:ascii="Calibri" w:hAnsi="Calibri"/>
                <w:color w:val="000000"/>
                <w:sz w:val="16"/>
                <w:szCs w:val="16"/>
              </w:rPr>
              <w:t>.</w:t>
            </w:r>
            <w:r w:rsidRPr="00F800F3">
              <w:rPr>
                <w:rFonts w:ascii="Calibri" w:hAnsi="Calibri"/>
                <w:color w:val="000000"/>
                <w:sz w:val="16"/>
                <w:szCs w:val="16"/>
              </w:rPr>
              <w:t>95</w:t>
            </w:r>
          </w:p>
        </w:tc>
        <w:tc>
          <w:tcPr>
            <w:tcW w:w="903" w:type="dxa"/>
          </w:tcPr>
          <w:p w14:paraId="0F77385E" w14:textId="77777777" w:rsidR="00B74D4C" w:rsidRPr="00F800F3" w:rsidRDefault="00B74D4C" w:rsidP="006C6E61">
            <w:pPr>
              <w:rPr>
                <w:sz w:val="16"/>
                <w:szCs w:val="16"/>
              </w:rPr>
            </w:pPr>
            <w:r w:rsidRPr="00F800F3">
              <w:rPr>
                <w:rFonts w:ascii="Calibri" w:hAnsi="Calibri"/>
                <w:color w:val="000000"/>
                <w:sz w:val="16"/>
                <w:szCs w:val="16"/>
              </w:rPr>
              <w:t>174</w:t>
            </w:r>
            <w:r>
              <w:rPr>
                <w:rFonts w:ascii="Calibri" w:hAnsi="Calibri"/>
                <w:color w:val="000000"/>
                <w:sz w:val="16"/>
                <w:szCs w:val="16"/>
              </w:rPr>
              <w:t>.</w:t>
            </w:r>
            <w:r w:rsidRPr="00F800F3">
              <w:rPr>
                <w:rFonts w:ascii="Calibri" w:hAnsi="Calibri"/>
                <w:color w:val="000000"/>
                <w:sz w:val="16"/>
                <w:szCs w:val="16"/>
              </w:rPr>
              <w:t>67</w:t>
            </w:r>
          </w:p>
        </w:tc>
        <w:tc>
          <w:tcPr>
            <w:tcW w:w="711" w:type="dxa"/>
            <w:shd w:val="clear" w:color="auto" w:fill="FF9300"/>
          </w:tcPr>
          <w:p w14:paraId="6BBA225F" w14:textId="77777777" w:rsidR="00B74D4C" w:rsidRPr="00F800F3" w:rsidRDefault="00B74D4C" w:rsidP="006C6E61">
            <w:pPr>
              <w:rPr>
                <w:rFonts w:ascii="Calibri" w:hAnsi="Calibri"/>
                <w:color w:val="000000"/>
                <w:sz w:val="20"/>
                <w:szCs w:val="20"/>
              </w:rPr>
            </w:pPr>
          </w:p>
        </w:tc>
        <w:tc>
          <w:tcPr>
            <w:tcW w:w="708" w:type="dxa"/>
            <w:shd w:val="clear" w:color="auto" w:fill="FF9300"/>
          </w:tcPr>
          <w:p w14:paraId="5EC58781"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5AEC3667" w14:textId="77777777" w:rsidR="00B74D4C" w:rsidRPr="00F800F3" w:rsidRDefault="00B74D4C" w:rsidP="006C6E61">
            <w:pPr>
              <w:rPr>
                <w:rFonts w:ascii="Calibri" w:hAnsi="Calibri"/>
                <w:color w:val="000000"/>
                <w:sz w:val="20"/>
                <w:szCs w:val="20"/>
              </w:rPr>
            </w:pPr>
          </w:p>
        </w:tc>
        <w:tc>
          <w:tcPr>
            <w:tcW w:w="4367" w:type="dxa"/>
          </w:tcPr>
          <w:p w14:paraId="32F005C1" w14:textId="77777777" w:rsidR="00B74D4C" w:rsidRPr="006D49E9" w:rsidRDefault="00B74D4C" w:rsidP="006C6E61">
            <w:pPr>
              <w:rPr>
                <w:sz w:val="20"/>
                <w:szCs w:val="20"/>
                <w:lang w:val="en-US"/>
              </w:rPr>
            </w:pPr>
            <w:r w:rsidRPr="008E26B8">
              <w:rPr>
                <w:rFonts w:ascii="Calibri" w:hAnsi="Calibri"/>
                <w:color w:val="000000"/>
                <w:sz w:val="20"/>
                <w:szCs w:val="20"/>
                <w:lang w:val="en-US"/>
              </w:rPr>
              <w:t xml:space="preserve">- </w:t>
            </w:r>
            <w:proofErr w:type="spellStart"/>
            <w:r w:rsidRPr="008E26B8">
              <w:rPr>
                <w:rFonts w:ascii="Calibri" w:hAnsi="Calibri"/>
                <w:i/>
                <w:iCs/>
                <w:color w:val="000000"/>
                <w:sz w:val="20"/>
                <w:szCs w:val="20"/>
                <w:lang w:val="en-US"/>
              </w:rPr>
              <w:t>Bundesnotbremse</w:t>
            </w:r>
            <w:proofErr w:type="spellEnd"/>
            <w:r w:rsidRPr="008E26B8">
              <w:rPr>
                <w:rFonts w:ascii="Calibri" w:hAnsi="Calibri"/>
                <w:color w:val="000000"/>
                <w:sz w:val="20"/>
                <w:szCs w:val="20"/>
                <w:lang w:val="en-US"/>
              </w:rPr>
              <w:t>: School closure</w:t>
            </w:r>
            <w:r w:rsidRPr="008E26B8">
              <w:rPr>
                <w:sz w:val="20"/>
                <w:szCs w:val="20"/>
                <w:lang w:val="en-US"/>
              </w:rPr>
              <w:t xml:space="preserve"> at incidence &gt;165</w:t>
            </w:r>
          </w:p>
        </w:tc>
      </w:tr>
      <w:tr w:rsidR="00B74D4C" w:rsidRPr="00F800F3" w14:paraId="500023ED" w14:textId="77777777" w:rsidTr="00F10A71">
        <w:trPr>
          <w:trHeight w:val="225"/>
        </w:trPr>
        <w:tc>
          <w:tcPr>
            <w:tcW w:w="849" w:type="dxa"/>
          </w:tcPr>
          <w:p w14:paraId="181D3332" w14:textId="77777777" w:rsidR="00B74D4C" w:rsidRDefault="00B74D4C" w:rsidP="006C6E61">
            <w:pPr>
              <w:rPr>
                <w:rFonts w:ascii="Calibri" w:hAnsi="Calibri"/>
                <w:color w:val="000000"/>
                <w:sz w:val="20"/>
                <w:szCs w:val="20"/>
              </w:rPr>
            </w:pPr>
            <w:r>
              <w:rPr>
                <w:rFonts w:ascii="Calibri" w:hAnsi="Calibri"/>
                <w:color w:val="000000"/>
                <w:sz w:val="20"/>
                <w:szCs w:val="20"/>
              </w:rPr>
              <w:t>18</w:t>
            </w:r>
          </w:p>
        </w:tc>
        <w:tc>
          <w:tcPr>
            <w:tcW w:w="903" w:type="dxa"/>
          </w:tcPr>
          <w:p w14:paraId="3341D26B" w14:textId="77777777" w:rsidR="00B74D4C" w:rsidRPr="006D49E9" w:rsidRDefault="00B74D4C" w:rsidP="006C6E61">
            <w:pPr>
              <w:rPr>
                <w:rFonts w:ascii="Calibri" w:hAnsi="Calibri"/>
                <w:color w:val="000000"/>
                <w:sz w:val="16"/>
                <w:szCs w:val="16"/>
              </w:rPr>
            </w:pPr>
            <w:r w:rsidRPr="006D49E9">
              <w:rPr>
                <w:rFonts w:ascii="Calibri" w:hAnsi="Calibri"/>
                <w:color w:val="000000"/>
                <w:sz w:val="16"/>
                <w:szCs w:val="16"/>
              </w:rPr>
              <w:t>1</w:t>
            </w:r>
            <w:r>
              <w:rPr>
                <w:rFonts w:ascii="Calibri" w:hAnsi="Calibri"/>
                <w:color w:val="000000"/>
                <w:sz w:val="16"/>
                <w:szCs w:val="16"/>
              </w:rPr>
              <w:t>58.86</w:t>
            </w:r>
          </w:p>
          <w:p w14:paraId="7F3210C2" w14:textId="77777777" w:rsidR="00B74D4C" w:rsidRPr="00F800F3" w:rsidRDefault="00B74D4C" w:rsidP="006C6E61">
            <w:pPr>
              <w:rPr>
                <w:rFonts w:ascii="Calibri" w:hAnsi="Calibri"/>
                <w:color w:val="000000"/>
                <w:sz w:val="16"/>
                <w:szCs w:val="16"/>
              </w:rPr>
            </w:pPr>
          </w:p>
        </w:tc>
        <w:tc>
          <w:tcPr>
            <w:tcW w:w="903" w:type="dxa"/>
          </w:tcPr>
          <w:p w14:paraId="3EB9E407" w14:textId="77777777" w:rsidR="00B74D4C" w:rsidRPr="00F800F3" w:rsidRDefault="00B74D4C" w:rsidP="006C6E61">
            <w:pPr>
              <w:rPr>
                <w:rFonts w:ascii="Calibri" w:hAnsi="Calibri"/>
                <w:color w:val="000000"/>
                <w:sz w:val="16"/>
                <w:szCs w:val="16"/>
              </w:rPr>
            </w:pPr>
          </w:p>
        </w:tc>
        <w:tc>
          <w:tcPr>
            <w:tcW w:w="711" w:type="dxa"/>
            <w:shd w:val="clear" w:color="auto" w:fill="FF9300"/>
          </w:tcPr>
          <w:p w14:paraId="7C6DBCA0" w14:textId="77777777" w:rsidR="00B74D4C" w:rsidRPr="00F800F3" w:rsidRDefault="00B74D4C" w:rsidP="006C6E61">
            <w:pPr>
              <w:rPr>
                <w:rFonts w:ascii="Calibri" w:hAnsi="Calibri"/>
                <w:color w:val="000000"/>
                <w:sz w:val="20"/>
                <w:szCs w:val="20"/>
              </w:rPr>
            </w:pPr>
          </w:p>
        </w:tc>
        <w:tc>
          <w:tcPr>
            <w:tcW w:w="708" w:type="dxa"/>
            <w:shd w:val="clear" w:color="auto" w:fill="FF9300"/>
          </w:tcPr>
          <w:p w14:paraId="18EA4F65"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6FF4A689" w14:textId="77777777" w:rsidR="00B74D4C" w:rsidRPr="00F800F3" w:rsidRDefault="00B74D4C" w:rsidP="006C6E61">
            <w:pPr>
              <w:rPr>
                <w:rFonts w:ascii="Calibri" w:hAnsi="Calibri"/>
                <w:color w:val="000000"/>
                <w:sz w:val="20"/>
                <w:szCs w:val="20"/>
              </w:rPr>
            </w:pPr>
          </w:p>
        </w:tc>
        <w:tc>
          <w:tcPr>
            <w:tcW w:w="4367" w:type="dxa"/>
          </w:tcPr>
          <w:p w14:paraId="17A5D59A" w14:textId="77777777" w:rsidR="00B74D4C" w:rsidRPr="00F800F3" w:rsidRDefault="00B74D4C" w:rsidP="006C6E61">
            <w:pPr>
              <w:rPr>
                <w:rFonts w:ascii="Calibri" w:hAnsi="Calibri"/>
                <w:color w:val="000000"/>
                <w:sz w:val="20"/>
                <w:szCs w:val="20"/>
              </w:rPr>
            </w:pPr>
          </w:p>
        </w:tc>
      </w:tr>
      <w:tr w:rsidR="00B74D4C" w:rsidRPr="00F800F3" w14:paraId="7698AEC6" w14:textId="77777777" w:rsidTr="00F10A71">
        <w:trPr>
          <w:trHeight w:val="225"/>
        </w:trPr>
        <w:tc>
          <w:tcPr>
            <w:tcW w:w="849" w:type="dxa"/>
          </w:tcPr>
          <w:p w14:paraId="306F10AB" w14:textId="77777777" w:rsidR="00B74D4C" w:rsidRDefault="00B74D4C" w:rsidP="006C6E61">
            <w:pPr>
              <w:rPr>
                <w:rFonts w:ascii="Calibri" w:hAnsi="Calibri"/>
                <w:color w:val="000000"/>
                <w:sz w:val="20"/>
                <w:szCs w:val="20"/>
              </w:rPr>
            </w:pPr>
            <w:r>
              <w:rPr>
                <w:rFonts w:ascii="Calibri" w:hAnsi="Calibri"/>
                <w:color w:val="000000"/>
                <w:sz w:val="20"/>
                <w:szCs w:val="20"/>
              </w:rPr>
              <w:t>19</w:t>
            </w:r>
          </w:p>
        </w:tc>
        <w:tc>
          <w:tcPr>
            <w:tcW w:w="903" w:type="dxa"/>
          </w:tcPr>
          <w:p w14:paraId="2FDF343B" w14:textId="77777777" w:rsidR="00B74D4C" w:rsidRPr="006D49E9" w:rsidRDefault="00B74D4C" w:rsidP="006C6E61">
            <w:pPr>
              <w:rPr>
                <w:rFonts w:ascii="Calibri" w:hAnsi="Calibri"/>
                <w:color w:val="000000"/>
                <w:sz w:val="16"/>
                <w:szCs w:val="16"/>
              </w:rPr>
            </w:pPr>
            <w:r w:rsidRPr="006D49E9">
              <w:rPr>
                <w:rFonts w:ascii="Calibri" w:hAnsi="Calibri"/>
                <w:color w:val="000000"/>
                <w:sz w:val="16"/>
                <w:szCs w:val="16"/>
              </w:rPr>
              <w:t>110</w:t>
            </w:r>
            <w:r>
              <w:rPr>
                <w:rFonts w:ascii="Calibri" w:hAnsi="Calibri"/>
                <w:color w:val="000000"/>
                <w:sz w:val="16"/>
                <w:szCs w:val="16"/>
              </w:rPr>
              <w:t>.</w:t>
            </w:r>
            <w:r w:rsidRPr="006D49E9">
              <w:rPr>
                <w:rFonts w:ascii="Calibri" w:hAnsi="Calibri"/>
                <w:color w:val="000000"/>
                <w:sz w:val="16"/>
                <w:szCs w:val="16"/>
              </w:rPr>
              <w:t>36</w:t>
            </w:r>
          </w:p>
          <w:p w14:paraId="20E3998C" w14:textId="77777777" w:rsidR="00B74D4C" w:rsidRPr="00F800F3" w:rsidRDefault="00B74D4C" w:rsidP="006C6E61">
            <w:pPr>
              <w:rPr>
                <w:rFonts w:ascii="Calibri" w:hAnsi="Calibri"/>
                <w:color w:val="000000"/>
                <w:sz w:val="16"/>
                <w:szCs w:val="16"/>
              </w:rPr>
            </w:pPr>
          </w:p>
        </w:tc>
        <w:tc>
          <w:tcPr>
            <w:tcW w:w="903" w:type="dxa"/>
          </w:tcPr>
          <w:p w14:paraId="568648BB" w14:textId="77777777" w:rsidR="00B74D4C" w:rsidRPr="00F800F3" w:rsidRDefault="00B74D4C" w:rsidP="006C6E61">
            <w:pPr>
              <w:rPr>
                <w:rFonts w:ascii="Calibri" w:hAnsi="Calibri"/>
                <w:color w:val="000000"/>
                <w:sz w:val="16"/>
                <w:szCs w:val="16"/>
              </w:rPr>
            </w:pPr>
          </w:p>
        </w:tc>
        <w:tc>
          <w:tcPr>
            <w:tcW w:w="711" w:type="dxa"/>
            <w:shd w:val="clear" w:color="auto" w:fill="FF9300"/>
          </w:tcPr>
          <w:p w14:paraId="78A10299" w14:textId="77777777" w:rsidR="00B74D4C" w:rsidRPr="00F800F3" w:rsidRDefault="00B74D4C" w:rsidP="006C6E61">
            <w:pPr>
              <w:rPr>
                <w:rFonts w:ascii="Calibri" w:hAnsi="Calibri"/>
                <w:color w:val="000000"/>
                <w:sz w:val="20"/>
                <w:szCs w:val="20"/>
              </w:rPr>
            </w:pPr>
          </w:p>
        </w:tc>
        <w:tc>
          <w:tcPr>
            <w:tcW w:w="708" w:type="dxa"/>
            <w:shd w:val="clear" w:color="auto" w:fill="FF9300"/>
          </w:tcPr>
          <w:p w14:paraId="53EDB186"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60C04AF4" w14:textId="77777777" w:rsidR="00B74D4C" w:rsidRPr="00F800F3" w:rsidRDefault="00B74D4C" w:rsidP="006C6E61">
            <w:pPr>
              <w:rPr>
                <w:rFonts w:ascii="Calibri" w:hAnsi="Calibri"/>
                <w:color w:val="000000"/>
                <w:sz w:val="20"/>
                <w:szCs w:val="20"/>
              </w:rPr>
            </w:pPr>
          </w:p>
        </w:tc>
        <w:tc>
          <w:tcPr>
            <w:tcW w:w="4367" w:type="dxa"/>
          </w:tcPr>
          <w:p w14:paraId="4C085459" w14:textId="77777777" w:rsidR="00B74D4C" w:rsidRPr="00F800F3" w:rsidRDefault="00B74D4C" w:rsidP="006C6E61">
            <w:pPr>
              <w:rPr>
                <w:rFonts w:ascii="Calibri" w:hAnsi="Calibri"/>
                <w:color w:val="000000"/>
                <w:sz w:val="20"/>
                <w:szCs w:val="20"/>
              </w:rPr>
            </w:pPr>
          </w:p>
        </w:tc>
      </w:tr>
      <w:tr w:rsidR="00B74D4C" w:rsidRPr="00F800F3" w14:paraId="7CAFC1B2" w14:textId="77777777" w:rsidTr="00F10A71">
        <w:trPr>
          <w:trHeight w:val="225"/>
        </w:trPr>
        <w:tc>
          <w:tcPr>
            <w:tcW w:w="849" w:type="dxa"/>
          </w:tcPr>
          <w:p w14:paraId="5A75D6F7" w14:textId="77777777" w:rsidR="00B74D4C" w:rsidRDefault="00B74D4C" w:rsidP="006C6E61">
            <w:pPr>
              <w:rPr>
                <w:rFonts w:ascii="Calibri" w:hAnsi="Calibri"/>
                <w:color w:val="000000"/>
                <w:sz w:val="20"/>
                <w:szCs w:val="20"/>
              </w:rPr>
            </w:pPr>
            <w:r>
              <w:rPr>
                <w:rFonts w:ascii="Calibri" w:hAnsi="Calibri"/>
                <w:color w:val="000000"/>
                <w:sz w:val="20"/>
                <w:szCs w:val="20"/>
              </w:rPr>
              <w:t>20</w:t>
            </w:r>
          </w:p>
        </w:tc>
        <w:tc>
          <w:tcPr>
            <w:tcW w:w="903" w:type="dxa"/>
          </w:tcPr>
          <w:p w14:paraId="75C4B771" w14:textId="77777777" w:rsidR="00B74D4C" w:rsidRPr="00F800F3" w:rsidRDefault="00B74D4C" w:rsidP="006C6E61">
            <w:pPr>
              <w:rPr>
                <w:rFonts w:ascii="Calibri" w:hAnsi="Calibri"/>
                <w:color w:val="000000"/>
                <w:sz w:val="16"/>
                <w:szCs w:val="16"/>
              </w:rPr>
            </w:pPr>
            <w:r>
              <w:rPr>
                <w:rFonts w:ascii="Calibri" w:hAnsi="Calibri"/>
                <w:color w:val="000000"/>
                <w:sz w:val="16"/>
                <w:szCs w:val="16"/>
              </w:rPr>
              <w:t>72.79</w:t>
            </w:r>
          </w:p>
        </w:tc>
        <w:tc>
          <w:tcPr>
            <w:tcW w:w="903" w:type="dxa"/>
          </w:tcPr>
          <w:p w14:paraId="16BE519B" w14:textId="77777777" w:rsidR="00B74D4C" w:rsidRPr="00F800F3" w:rsidRDefault="00B74D4C" w:rsidP="006C6E61">
            <w:pPr>
              <w:rPr>
                <w:rFonts w:ascii="Calibri" w:hAnsi="Calibri"/>
                <w:color w:val="000000"/>
                <w:sz w:val="16"/>
                <w:szCs w:val="16"/>
              </w:rPr>
            </w:pPr>
          </w:p>
        </w:tc>
        <w:tc>
          <w:tcPr>
            <w:tcW w:w="711" w:type="dxa"/>
            <w:shd w:val="clear" w:color="auto" w:fill="FF9300"/>
          </w:tcPr>
          <w:p w14:paraId="1E4D5BFC" w14:textId="77777777" w:rsidR="00B74D4C" w:rsidRPr="00F800F3" w:rsidRDefault="00B74D4C" w:rsidP="006C6E61">
            <w:pPr>
              <w:rPr>
                <w:rFonts w:ascii="Calibri" w:hAnsi="Calibri"/>
                <w:color w:val="000000"/>
                <w:sz w:val="20"/>
                <w:szCs w:val="20"/>
              </w:rPr>
            </w:pPr>
          </w:p>
        </w:tc>
        <w:tc>
          <w:tcPr>
            <w:tcW w:w="708" w:type="dxa"/>
            <w:shd w:val="clear" w:color="auto" w:fill="FF9300"/>
          </w:tcPr>
          <w:p w14:paraId="18CEA0A0"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49F4D7F1" w14:textId="77777777" w:rsidR="00B74D4C" w:rsidRPr="00F800F3" w:rsidRDefault="00B74D4C" w:rsidP="006C6E61">
            <w:pPr>
              <w:rPr>
                <w:rFonts w:ascii="Calibri" w:hAnsi="Calibri"/>
                <w:color w:val="000000"/>
                <w:sz w:val="20"/>
                <w:szCs w:val="20"/>
              </w:rPr>
            </w:pPr>
          </w:p>
        </w:tc>
        <w:tc>
          <w:tcPr>
            <w:tcW w:w="4367" w:type="dxa"/>
          </w:tcPr>
          <w:p w14:paraId="510D0CC5" w14:textId="77777777" w:rsidR="00B74D4C" w:rsidRPr="00F800F3" w:rsidRDefault="00B74D4C" w:rsidP="006C6E61">
            <w:pPr>
              <w:rPr>
                <w:rFonts w:ascii="Calibri" w:hAnsi="Calibri"/>
                <w:color w:val="000000"/>
                <w:sz w:val="20"/>
                <w:szCs w:val="20"/>
              </w:rPr>
            </w:pPr>
          </w:p>
        </w:tc>
      </w:tr>
      <w:tr w:rsidR="00B74D4C" w:rsidRPr="00F800F3" w14:paraId="12B30985" w14:textId="77777777" w:rsidTr="00F10A71">
        <w:trPr>
          <w:trHeight w:val="225"/>
        </w:trPr>
        <w:tc>
          <w:tcPr>
            <w:tcW w:w="849" w:type="dxa"/>
          </w:tcPr>
          <w:p w14:paraId="7DA6CB96" w14:textId="77777777" w:rsidR="00B74D4C" w:rsidRDefault="00B74D4C" w:rsidP="006C6E61">
            <w:pPr>
              <w:rPr>
                <w:rFonts w:ascii="Calibri" w:hAnsi="Calibri"/>
                <w:color w:val="000000"/>
                <w:sz w:val="20"/>
                <w:szCs w:val="20"/>
              </w:rPr>
            </w:pPr>
            <w:r>
              <w:rPr>
                <w:rFonts w:ascii="Calibri" w:hAnsi="Calibri"/>
                <w:color w:val="000000"/>
                <w:sz w:val="20"/>
                <w:szCs w:val="20"/>
              </w:rPr>
              <w:t>21</w:t>
            </w:r>
          </w:p>
        </w:tc>
        <w:tc>
          <w:tcPr>
            <w:tcW w:w="903" w:type="dxa"/>
          </w:tcPr>
          <w:p w14:paraId="02DD3880" w14:textId="77777777" w:rsidR="00B74D4C" w:rsidRPr="00F800F3" w:rsidRDefault="00B74D4C" w:rsidP="006C6E61">
            <w:pPr>
              <w:rPr>
                <w:rFonts w:ascii="Calibri" w:hAnsi="Calibri"/>
                <w:color w:val="000000"/>
                <w:sz w:val="16"/>
                <w:szCs w:val="16"/>
              </w:rPr>
            </w:pPr>
            <w:r>
              <w:rPr>
                <w:rFonts w:ascii="Calibri" w:hAnsi="Calibri"/>
                <w:color w:val="000000"/>
                <w:sz w:val="16"/>
                <w:szCs w:val="16"/>
              </w:rPr>
              <w:t>44.98</w:t>
            </w:r>
          </w:p>
        </w:tc>
        <w:tc>
          <w:tcPr>
            <w:tcW w:w="903" w:type="dxa"/>
          </w:tcPr>
          <w:p w14:paraId="7BCD357A" w14:textId="77777777" w:rsidR="00B74D4C" w:rsidRPr="00F800F3" w:rsidRDefault="00B74D4C" w:rsidP="006C6E61">
            <w:pPr>
              <w:rPr>
                <w:rFonts w:ascii="Calibri" w:hAnsi="Calibri"/>
                <w:color w:val="000000"/>
                <w:sz w:val="16"/>
                <w:szCs w:val="16"/>
              </w:rPr>
            </w:pPr>
          </w:p>
        </w:tc>
        <w:tc>
          <w:tcPr>
            <w:tcW w:w="711" w:type="dxa"/>
            <w:shd w:val="clear" w:color="auto" w:fill="FF9300"/>
          </w:tcPr>
          <w:p w14:paraId="0A898542" w14:textId="77777777" w:rsidR="00B74D4C" w:rsidRPr="00F800F3" w:rsidRDefault="00B74D4C" w:rsidP="006C6E61">
            <w:pPr>
              <w:rPr>
                <w:rFonts w:ascii="Calibri" w:hAnsi="Calibri"/>
                <w:color w:val="000000"/>
                <w:sz w:val="20"/>
                <w:szCs w:val="20"/>
              </w:rPr>
            </w:pPr>
          </w:p>
        </w:tc>
        <w:tc>
          <w:tcPr>
            <w:tcW w:w="708" w:type="dxa"/>
            <w:shd w:val="clear" w:color="auto" w:fill="FF9300"/>
          </w:tcPr>
          <w:p w14:paraId="58C9E9CD"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551B397C" w14:textId="77777777" w:rsidR="00B74D4C" w:rsidRPr="00F800F3" w:rsidRDefault="00B74D4C" w:rsidP="006C6E61">
            <w:pPr>
              <w:rPr>
                <w:rFonts w:ascii="Calibri" w:hAnsi="Calibri"/>
                <w:color w:val="000000"/>
                <w:sz w:val="20"/>
                <w:szCs w:val="20"/>
              </w:rPr>
            </w:pPr>
          </w:p>
        </w:tc>
        <w:tc>
          <w:tcPr>
            <w:tcW w:w="4367" w:type="dxa"/>
          </w:tcPr>
          <w:p w14:paraId="107925FD" w14:textId="77777777" w:rsidR="00B74D4C" w:rsidRPr="00F800F3" w:rsidRDefault="00B74D4C" w:rsidP="006C6E61">
            <w:pPr>
              <w:rPr>
                <w:rFonts w:ascii="Calibri" w:hAnsi="Calibri"/>
                <w:color w:val="000000"/>
                <w:sz w:val="20"/>
                <w:szCs w:val="20"/>
              </w:rPr>
            </w:pPr>
          </w:p>
        </w:tc>
      </w:tr>
      <w:tr w:rsidR="00B74D4C" w:rsidRPr="00F800F3" w14:paraId="129EFFD5" w14:textId="77777777" w:rsidTr="00F10A71">
        <w:trPr>
          <w:trHeight w:val="225"/>
        </w:trPr>
        <w:tc>
          <w:tcPr>
            <w:tcW w:w="849" w:type="dxa"/>
          </w:tcPr>
          <w:p w14:paraId="7980E60A" w14:textId="77777777" w:rsidR="00B74D4C" w:rsidRDefault="00B74D4C" w:rsidP="006C6E61">
            <w:pPr>
              <w:rPr>
                <w:rFonts w:ascii="Calibri" w:hAnsi="Calibri"/>
                <w:color w:val="000000"/>
                <w:sz w:val="20"/>
                <w:szCs w:val="20"/>
              </w:rPr>
            </w:pPr>
            <w:r>
              <w:rPr>
                <w:rFonts w:ascii="Calibri" w:hAnsi="Calibri"/>
                <w:color w:val="000000"/>
                <w:sz w:val="20"/>
                <w:szCs w:val="20"/>
              </w:rPr>
              <w:t>22</w:t>
            </w:r>
          </w:p>
        </w:tc>
        <w:tc>
          <w:tcPr>
            <w:tcW w:w="903" w:type="dxa"/>
          </w:tcPr>
          <w:p w14:paraId="61060CB6" w14:textId="77777777" w:rsidR="00B74D4C" w:rsidRPr="00F800F3" w:rsidRDefault="00B74D4C" w:rsidP="006C6E61">
            <w:pPr>
              <w:rPr>
                <w:rFonts w:ascii="Calibri" w:hAnsi="Calibri"/>
                <w:color w:val="000000"/>
                <w:sz w:val="16"/>
                <w:szCs w:val="16"/>
              </w:rPr>
            </w:pPr>
            <w:r>
              <w:rPr>
                <w:rFonts w:ascii="Calibri" w:hAnsi="Calibri"/>
                <w:color w:val="000000"/>
                <w:sz w:val="16"/>
                <w:szCs w:val="16"/>
              </w:rPr>
              <w:t>28.88</w:t>
            </w:r>
          </w:p>
        </w:tc>
        <w:tc>
          <w:tcPr>
            <w:tcW w:w="903" w:type="dxa"/>
          </w:tcPr>
          <w:p w14:paraId="40227E5B" w14:textId="77777777" w:rsidR="00B74D4C" w:rsidRPr="00F800F3" w:rsidRDefault="00B74D4C" w:rsidP="006C6E61">
            <w:pPr>
              <w:rPr>
                <w:rFonts w:ascii="Calibri" w:hAnsi="Calibri"/>
                <w:color w:val="000000"/>
                <w:sz w:val="16"/>
                <w:szCs w:val="16"/>
              </w:rPr>
            </w:pPr>
          </w:p>
        </w:tc>
        <w:tc>
          <w:tcPr>
            <w:tcW w:w="711" w:type="dxa"/>
            <w:shd w:val="clear" w:color="auto" w:fill="4472C4" w:themeFill="accent1"/>
          </w:tcPr>
          <w:p w14:paraId="0656338B" w14:textId="77777777" w:rsidR="00B74D4C" w:rsidRPr="00F800F3" w:rsidRDefault="00B74D4C" w:rsidP="006C6E61">
            <w:pPr>
              <w:rPr>
                <w:rFonts w:ascii="Calibri" w:hAnsi="Calibri"/>
                <w:color w:val="000000"/>
                <w:sz w:val="20"/>
                <w:szCs w:val="20"/>
              </w:rPr>
            </w:pPr>
          </w:p>
        </w:tc>
        <w:tc>
          <w:tcPr>
            <w:tcW w:w="708" w:type="dxa"/>
            <w:shd w:val="clear" w:color="auto" w:fill="4472C4" w:themeFill="accent1"/>
          </w:tcPr>
          <w:p w14:paraId="3403FDBD"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182A15E0" w14:textId="77777777" w:rsidR="00B74D4C" w:rsidRPr="00F800F3" w:rsidRDefault="00B74D4C" w:rsidP="006C6E61">
            <w:pPr>
              <w:rPr>
                <w:rFonts w:ascii="Calibri" w:hAnsi="Calibri"/>
                <w:color w:val="000000"/>
                <w:sz w:val="20"/>
                <w:szCs w:val="20"/>
              </w:rPr>
            </w:pPr>
          </w:p>
        </w:tc>
        <w:tc>
          <w:tcPr>
            <w:tcW w:w="4367" w:type="dxa"/>
          </w:tcPr>
          <w:p w14:paraId="21960087" w14:textId="77777777" w:rsidR="00B74D4C" w:rsidRPr="00F800F3" w:rsidRDefault="00B74D4C" w:rsidP="006C6E61">
            <w:pPr>
              <w:rPr>
                <w:rFonts w:ascii="Calibri" w:hAnsi="Calibri"/>
                <w:color w:val="000000"/>
                <w:sz w:val="20"/>
                <w:szCs w:val="20"/>
              </w:rPr>
            </w:pPr>
          </w:p>
        </w:tc>
      </w:tr>
      <w:tr w:rsidR="00B74D4C" w:rsidRPr="00F800F3" w14:paraId="404F595E" w14:textId="77777777" w:rsidTr="00F10A71">
        <w:trPr>
          <w:trHeight w:val="225"/>
        </w:trPr>
        <w:tc>
          <w:tcPr>
            <w:tcW w:w="849" w:type="dxa"/>
          </w:tcPr>
          <w:p w14:paraId="78C9381C" w14:textId="77777777" w:rsidR="00B74D4C" w:rsidRDefault="00B74D4C" w:rsidP="006C6E61">
            <w:pPr>
              <w:rPr>
                <w:rFonts w:ascii="Calibri" w:hAnsi="Calibri"/>
                <w:color w:val="000000"/>
                <w:sz w:val="20"/>
                <w:szCs w:val="20"/>
              </w:rPr>
            </w:pPr>
            <w:r>
              <w:rPr>
                <w:rFonts w:ascii="Calibri" w:hAnsi="Calibri"/>
                <w:color w:val="000000"/>
                <w:sz w:val="20"/>
                <w:szCs w:val="20"/>
              </w:rPr>
              <w:t>23</w:t>
            </w:r>
          </w:p>
        </w:tc>
        <w:tc>
          <w:tcPr>
            <w:tcW w:w="903" w:type="dxa"/>
          </w:tcPr>
          <w:p w14:paraId="5A7A910B" w14:textId="77777777" w:rsidR="00B74D4C" w:rsidRPr="00F800F3" w:rsidRDefault="00B74D4C" w:rsidP="006C6E61">
            <w:pPr>
              <w:rPr>
                <w:rFonts w:ascii="Calibri" w:hAnsi="Calibri"/>
                <w:color w:val="000000"/>
                <w:sz w:val="16"/>
                <w:szCs w:val="16"/>
              </w:rPr>
            </w:pPr>
            <w:r>
              <w:rPr>
                <w:rFonts w:ascii="Calibri" w:hAnsi="Calibri"/>
                <w:color w:val="000000"/>
                <w:sz w:val="16"/>
                <w:szCs w:val="16"/>
              </w:rPr>
              <w:t>22.83</w:t>
            </w:r>
          </w:p>
        </w:tc>
        <w:tc>
          <w:tcPr>
            <w:tcW w:w="903" w:type="dxa"/>
          </w:tcPr>
          <w:p w14:paraId="2B1B2B0A" w14:textId="77777777" w:rsidR="00B74D4C" w:rsidRPr="00F800F3" w:rsidRDefault="00B74D4C" w:rsidP="006C6E61">
            <w:pPr>
              <w:rPr>
                <w:rFonts w:ascii="Calibri" w:hAnsi="Calibri"/>
                <w:color w:val="000000"/>
                <w:sz w:val="16"/>
                <w:szCs w:val="16"/>
              </w:rPr>
            </w:pPr>
          </w:p>
        </w:tc>
        <w:tc>
          <w:tcPr>
            <w:tcW w:w="711" w:type="dxa"/>
            <w:shd w:val="clear" w:color="auto" w:fill="4472C4" w:themeFill="accent1"/>
          </w:tcPr>
          <w:p w14:paraId="4C4EE284" w14:textId="77777777" w:rsidR="00B74D4C" w:rsidRPr="00F800F3" w:rsidRDefault="00B74D4C" w:rsidP="006C6E61">
            <w:pPr>
              <w:rPr>
                <w:rFonts w:ascii="Calibri" w:hAnsi="Calibri"/>
                <w:color w:val="000000"/>
                <w:sz w:val="20"/>
                <w:szCs w:val="20"/>
              </w:rPr>
            </w:pPr>
          </w:p>
        </w:tc>
        <w:tc>
          <w:tcPr>
            <w:tcW w:w="708" w:type="dxa"/>
            <w:shd w:val="clear" w:color="auto" w:fill="4472C4" w:themeFill="accent1"/>
          </w:tcPr>
          <w:p w14:paraId="0954D186"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15F6C6EB" w14:textId="77777777" w:rsidR="00B74D4C" w:rsidRPr="00F800F3" w:rsidRDefault="00B74D4C" w:rsidP="006C6E61">
            <w:pPr>
              <w:rPr>
                <w:rFonts w:ascii="Calibri" w:hAnsi="Calibri"/>
                <w:color w:val="000000"/>
                <w:sz w:val="20"/>
                <w:szCs w:val="20"/>
              </w:rPr>
            </w:pPr>
          </w:p>
        </w:tc>
        <w:tc>
          <w:tcPr>
            <w:tcW w:w="4367" w:type="dxa"/>
          </w:tcPr>
          <w:p w14:paraId="3739D28E" w14:textId="77777777" w:rsidR="00B74D4C" w:rsidRPr="00F800F3" w:rsidRDefault="00B74D4C" w:rsidP="006C6E61">
            <w:pPr>
              <w:rPr>
                <w:rFonts w:ascii="Calibri" w:hAnsi="Calibri"/>
                <w:color w:val="000000"/>
                <w:sz w:val="20"/>
                <w:szCs w:val="20"/>
              </w:rPr>
            </w:pPr>
          </w:p>
        </w:tc>
      </w:tr>
      <w:tr w:rsidR="00B74D4C" w:rsidRPr="00F800F3" w14:paraId="05B2CE12" w14:textId="77777777" w:rsidTr="00F10A71">
        <w:trPr>
          <w:trHeight w:val="225"/>
        </w:trPr>
        <w:tc>
          <w:tcPr>
            <w:tcW w:w="849" w:type="dxa"/>
          </w:tcPr>
          <w:p w14:paraId="3F244570" w14:textId="77777777" w:rsidR="00B74D4C" w:rsidRDefault="00B74D4C" w:rsidP="006C6E61">
            <w:pPr>
              <w:rPr>
                <w:rFonts w:ascii="Calibri" w:hAnsi="Calibri"/>
                <w:color w:val="000000"/>
                <w:sz w:val="20"/>
                <w:szCs w:val="20"/>
              </w:rPr>
            </w:pPr>
            <w:r>
              <w:rPr>
                <w:rFonts w:ascii="Calibri" w:hAnsi="Calibri"/>
                <w:color w:val="000000"/>
                <w:sz w:val="20"/>
                <w:szCs w:val="20"/>
              </w:rPr>
              <w:t>24</w:t>
            </w:r>
          </w:p>
        </w:tc>
        <w:tc>
          <w:tcPr>
            <w:tcW w:w="903" w:type="dxa"/>
          </w:tcPr>
          <w:p w14:paraId="6D88AECE" w14:textId="77777777" w:rsidR="00B74D4C" w:rsidRPr="00F800F3" w:rsidRDefault="00B74D4C" w:rsidP="006C6E61">
            <w:pPr>
              <w:rPr>
                <w:rFonts w:ascii="Calibri" w:hAnsi="Calibri"/>
                <w:color w:val="000000"/>
                <w:sz w:val="16"/>
                <w:szCs w:val="16"/>
              </w:rPr>
            </w:pPr>
            <w:r>
              <w:rPr>
                <w:rFonts w:ascii="Calibri" w:hAnsi="Calibri"/>
                <w:color w:val="000000"/>
                <w:sz w:val="16"/>
                <w:szCs w:val="16"/>
              </w:rPr>
              <w:t>12.69</w:t>
            </w:r>
          </w:p>
        </w:tc>
        <w:tc>
          <w:tcPr>
            <w:tcW w:w="903" w:type="dxa"/>
          </w:tcPr>
          <w:p w14:paraId="2FA6FBDD" w14:textId="77777777" w:rsidR="00B74D4C" w:rsidRPr="00F800F3" w:rsidRDefault="00B74D4C" w:rsidP="006C6E61">
            <w:pPr>
              <w:rPr>
                <w:rFonts w:ascii="Calibri" w:hAnsi="Calibri"/>
                <w:color w:val="000000"/>
                <w:sz w:val="16"/>
                <w:szCs w:val="16"/>
              </w:rPr>
            </w:pPr>
          </w:p>
        </w:tc>
        <w:tc>
          <w:tcPr>
            <w:tcW w:w="711" w:type="dxa"/>
            <w:shd w:val="clear" w:color="auto" w:fill="4472C4" w:themeFill="accent1"/>
          </w:tcPr>
          <w:p w14:paraId="34191DD6" w14:textId="77777777" w:rsidR="00B74D4C" w:rsidRPr="00F800F3" w:rsidRDefault="00B74D4C" w:rsidP="006C6E61">
            <w:pPr>
              <w:rPr>
                <w:rFonts w:ascii="Calibri" w:hAnsi="Calibri"/>
                <w:color w:val="000000"/>
                <w:sz w:val="20"/>
                <w:szCs w:val="20"/>
              </w:rPr>
            </w:pPr>
          </w:p>
        </w:tc>
        <w:tc>
          <w:tcPr>
            <w:tcW w:w="708" w:type="dxa"/>
            <w:shd w:val="clear" w:color="auto" w:fill="4472C4" w:themeFill="accent1"/>
          </w:tcPr>
          <w:p w14:paraId="429A5855"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363B9A8F" w14:textId="77777777" w:rsidR="00B74D4C" w:rsidRPr="00F800F3" w:rsidRDefault="00B74D4C" w:rsidP="006C6E61">
            <w:pPr>
              <w:rPr>
                <w:rFonts w:ascii="Calibri" w:hAnsi="Calibri"/>
                <w:color w:val="000000"/>
                <w:sz w:val="20"/>
                <w:szCs w:val="20"/>
              </w:rPr>
            </w:pPr>
          </w:p>
        </w:tc>
        <w:tc>
          <w:tcPr>
            <w:tcW w:w="4367" w:type="dxa"/>
          </w:tcPr>
          <w:p w14:paraId="27A52615" w14:textId="77777777" w:rsidR="00B74D4C" w:rsidRPr="00F800F3" w:rsidRDefault="00B74D4C" w:rsidP="006C6E61">
            <w:pPr>
              <w:rPr>
                <w:rFonts w:ascii="Calibri" w:hAnsi="Calibri"/>
                <w:color w:val="000000"/>
                <w:sz w:val="20"/>
                <w:szCs w:val="20"/>
              </w:rPr>
            </w:pPr>
          </w:p>
        </w:tc>
      </w:tr>
      <w:tr w:rsidR="00B74D4C" w:rsidRPr="004873F3" w14:paraId="1A7A6B47" w14:textId="77777777" w:rsidTr="00F10A71">
        <w:trPr>
          <w:trHeight w:val="225"/>
        </w:trPr>
        <w:tc>
          <w:tcPr>
            <w:tcW w:w="849" w:type="dxa"/>
          </w:tcPr>
          <w:p w14:paraId="3798453B" w14:textId="77777777" w:rsidR="00B74D4C" w:rsidRDefault="00B74D4C" w:rsidP="006C6E61">
            <w:pPr>
              <w:rPr>
                <w:rFonts w:ascii="Calibri" w:hAnsi="Calibri"/>
                <w:color w:val="000000"/>
                <w:sz w:val="20"/>
                <w:szCs w:val="20"/>
              </w:rPr>
            </w:pPr>
            <w:r>
              <w:rPr>
                <w:rFonts w:ascii="Calibri" w:hAnsi="Calibri"/>
                <w:color w:val="000000"/>
                <w:sz w:val="20"/>
                <w:szCs w:val="20"/>
              </w:rPr>
              <w:t>25</w:t>
            </w:r>
          </w:p>
        </w:tc>
        <w:tc>
          <w:tcPr>
            <w:tcW w:w="903" w:type="dxa"/>
          </w:tcPr>
          <w:p w14:paraId="67A4C737" w14:textId="77777777" w:rsidR="00B74D4C" w:rsidRPr="00F800F3" w:rsidRDefault="00B74D4C" w:rsidP="006C6E61">
            <w:pPr>
              <w:rPr>
                <w:rFonts w:ascii="Calibri" w:hAnsi="Calibri"/>
                <w:color w:val="000000"/>
                <w:sz w:val="16"/>
                <w:szCs w:val="16"/>
              </w:rPr>
            </w:pPr>
            <w:r>
              <w:rPr>
                <w:rFonts w:ascii="Calibri" w:hAnsi="Calibri"/>
                <w:color w:val="000000"/>
                <w:sz w:val="16"/>
                <w:szCs w:val="16"/>
              </w:rPr>
              <w:t>9.07</w:t>
            </w:r>
          </w:p>
        </w:tc>
        <w:tc>
          <w:tcPr>
            <w:tcW w:w="903" w:type="dxa"/>
          </w:tcPr>
          <w:p w14:paraId="377B8091" w14:textId="77777777" w:rsidR="00B74D4C" w:rsidRPr="00F800F3" w:rsidRDefault="00B74D4C" w:rsidP="006C6E61">
            <w:pPr>
              <w:rPr>
                <w:rFonts w:ascii="Calibri" w:hAnsi="Calibri"/>
                <w:color w:val="000000"/>
                <w:sz w:val="16"/>
                <w:szCs w:val="16"/>
              </w:rPr>
            </w:pPr>
          </w:p>
        </w:tc>
        <w:tc>
          <w:tcPr>
            <w:tcW w:w="711" w:type="dxa"/>
            <w:shd w:val="clear" w:color="auto" w:fill="4472C4" w:themeFill="accent1"/>
          </w:tcPr>
          <w:p w14:paraId="1800109F" w14:textId="77777777" w:rsidR="00B74D4C" w:rsidRPr="00F800F3" w:rsidRDefault="00B74D4C" w:rsidP="006C6E61">
            <w:pPr>
              <w:rPr>
                <w:rFonts w:ascii="Calibri" w:hAnsi="Calibri"/>
                <w:color w:val="000000"/>
                <w:sz w:val="20"/>
                <w:szCs w:val="20"/>
              </w:rPr>
            </w:pPr>
          </w:p>
        </w:tc>
        <w:tc>
          <w:tcPr>
            <w:tcW w:w="708" w:type="dxa"/>
            <w:shd w:val="clear" w:color="auto" w:fill="4472C4" w:themeFill="accent1"/>
          </w:tcPr>
          <w:p w14:paraId="558A6459"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39389A33" w14:textId="77777777" w:rsidR="00B74D4C" w:rsidRPr="00F800F3" w:rsidRDefault="00B74D4C" w:rsidP="006C6E61">
            <w:pPr>
              <w:rPr>
                <w:rFonts w:ascii="Calibri" w:hAnsi="Calibri"/>
                <w:color w:val="000000"/>
                <w:sz w:val="20"/>
                <w:szCs w:val="20"/>
              </w:rPr>
            </w:pPr>
          </w:p>
        </w:tc>
        <w:tc>
          <w:tcPr>
            <w:tcW w:w="4367" w:type="dxa"/>
          </w:tcPr>
          <w:p w14:paraId="4B8077A2" w14:textId="77777777" w:rsidR="00B74D4C" w:rsidRPr="006D49E9" w:rsidRDefault="00B74D4C" w:rsidP="006C6E61">
            <w:pPr>
              <w:rPr>
                <w:rFonts w:ascii="Calibri" w:hAnsi="Calibri"/>
                <w:color w:val="000000"/>
                <w:sz w:val="20"/>
                <w:szCs w:val="20"/>
                <w:lang w:val="en-US"/>
              </w:rPr>
            </w:pPr>
            <w:r w:rsidRPr="006D49E9">
              <w:rPr>
                <w:rFonts w:ascii="Calibri" w:hAnsi="Calibri"/>
                <w:color w:val="000000"/>
                <w:sz w:val="20"/>
                <w:szCs w:val="20"/>
                <w:lang w:val="en-US"/>
              </w:rPr>
              <w:t>- Masks not mandatory outside of school buildings</w:t>
            </w:r>
          </w:p>
        </w:tc>
      </w:tr>
      <w:tr w:rsidR="00B74D4C" w:rsidRPr="00F800F3" w14:paraId="70ABCCE4" w14:textId="77777777" w:rsidTr="00F10A71">
        <w:trPr>
          <w:trHeight w:val="90"/>
        </w:trPr>
        <w:tc>
          <w:tcPr>
            <w:tcW w:w="849" w:type="dxa"/>
          </w:tcPr>
          <w:p w14:paraId="65724C12" w14:textId="77777777" w:rsidR="00B74D4C" w:rsidRDefault="00B74D4C" w:rsidP="006C6E61">
            <w:pPr>
              <w:rPr>
                <w:rFonts w:ascii="Calibri" w:hAnsi="Calibri"/>
                <w:color w:val="000000"/>
                <w:sz w:val="20"/>
                <w:szCs w:val="20"/>
              </w:rPr>
            </w:pPr>
            <w:r>
              <w:rPr>
                <w:rFonts w:ascii="Calibri" w:hAnsi="Calibri"/>
                <w:color w:val="000000"/>
                <w:sz w:val="20"/>
                <w:szCs w:val="20"/>
              </w:rPr>
              <w:t>26</w:t>
            </w:r>
          </w:p>
        </w:tc>
        <w:tc>
          <w:tcPr>
            <w:tcW w:w="903" w:type="dxa"/>
          </w:tcPr>
          <w:p w14:paraId="6CDD411A" w14:textId="77777777" w:rsidR="00B74D4C" w:rsidRPr="00F800F3" w:rsidRDefault="00B74D4C" w:rsidP="006C6E61">
            <w:pPr>
              <w:rPr>
                <w:rFonts w:ascii="Calibri" w:hAnsi="Calibri"/>
                <w:color w:val="000000"/>
                <w:sz w:val="16"/>
                <w:szCs w:val="16"/>
              </w:rPr>
            </w:pPr>
            <w:r>
              <w:rPr>
                <w:rFonts w:ascii="Calibri" w:hAnsi="Calibri"/>
                <w:color w:val="000000"/>
                <w:sz w:val="16"/>
                <w:szCs w:val="16"/>
              </w:rPr>
              <w:t>12.10</w:t>
            </w:r>
          </w:p>
        </w:tc>
        <w:tc>
          <w:tcPr>
            <w:tcW w:w="903" w:type="dxa"/>
          </w:tcPr>
          <w:p w14:paraId="7F17783B" w14:textId="77777777" w:rsidR="00B74D4C" w:rsidRPr="00F800F3" w:rsidRDefault="00B74D4C" w:rsidP="006C6E61">
            <w:pPr>
              <w:rPr>
                <w:rFonts w:ascii="Calibri" w:hAnsi="Calibri"/>
                <w:color w:val="000000"/>
                <w:sz w:val="16"/>
                <w:szCs w:val="16"/>
              </w:rPr>
            </w:pPr>
          </w:p>
        </w:tc>
        <w:tc>
          <w:tcPr>
            <w:tcW w:w="711" w:type="dxa"/>
            <w:shd w:val="clear" w:color="auto" w:fill="4472C4" w:themeFill="accent1"/>
          </w:tcPr>
          <w:p w14:paraId="426C5DF4" w14:textId="77777777" w:rsidR="00B74D4C" w:rsidRPr="00F800F3" w:rsidRDefault="00B74D4C" w:rsidP="006C6E61">
            <w:pPr>
              <w:rPr>
                <w:rFonts w:ascii="Calibri" w:hAnsi="Calibri"/>
                <w:color w:val="000000"/>
                <w:sz w:val="20"/>
                <w:szCs w:val="20"/>
              </w:rPr>
            </w:pPr>
          </w:p>
        </w:tc>
        <w:tc>
          <w:tcPr>
            <w:tcW w:w="708" w:type="dxa"/>
            <w:shd w:val="clear" w:color="auto" w:fill="4472C4" w:themeFill="accent1"/>
          </w:tcPr>
          <w:p w14:paraId="525D307B" w14:textId="77777777" w:rsidR="00B74D4C" w:rsidRPr="00F800F3" w:rsidRDefault="00B74D4C" w:rsidP="006C6E61">
            <w:pPr>
              <w:rPr>
                <w:rFonts w:ascii="Calibri" w:hAnsi="Calibri"/>
                <w:color w:val="000000"/>
                <w:sz w:val="20"/>
                <w:szCs w:val="20"/>
              </w:rPr>
            </w:pPr>
          </w:p>
        </w:tc>
        <w:tc>
          <w:tcPr>
            <w:tcW w:w="645" w:type="dxa"/>
            <w:shd w:val="clear" w:color="auto" w:fill="4472C4" w:themeFill="accent1"/>
          </w:tcPr>
          <w:p w14:paraId="5C19CC87" w14:textId="77777777" w:rsidR="00B74D4C" w:rsidRPr="00F800F3" w:rsidRDefault="00B74D4C" w:rsidP="006C6E61">
            <w:pPr>
              <w:rPr>
                <w:rFonts w:ascii="Calibri" w:hAnsi="Calibri"/>
                <w:color w:val="000000"/>
                <w:sz w:val="20"/>
                <w:szCs w:val="20"/>
              </w:rPr>
            </w:pPr>
          </w:p>
        </w:tc>
        <w:tc>
          <w:tcPr>
            <w:tcW w:w="4367" w:type="dxa"/>
          </w:tcPr>
          <w:p w14:paraId="64C83BD2" w14:textId="77777777" w:rsidR="00B74D4C" w:rsidRPr="00F800F3" w:rsidRDefault="00B74D4C" w:rsidP="006C6E61">
            <w:pPr>
              <w:rPr>
                <w:rFonts w:ascii="Calibri" w:hAnsi="Calibri"/>
                <w:color w:val="000000"/>
                <w:sz w:val="20"/>
                <w:szCs w:val="20"/>
              </w:rPr>
            </w:pPr>
          </w:p>
        </w:tc>
      </w:tr>
      <w:tr w:rsidR="00B74D4C" w:rsidRPr="00F800F3" w14:paraId="588A37D4" w14:textId="77777777" w:rsidTr="006C6E61">
        <w:trPr>
          <w:trHeight w:val="225"/>
        </w:trPr>
        <w:tc>
          <w:tcPr>
            <w:tcW w:w="849" w:type="dxa"/>
          </w:tcPr>
          <w:p w14:paraId="09E02C5C" w14:textId="77777777" w:rsidR="00B74D4C" w:rsidRDefault="00B74D4C" w:rsidP="006C6E61">
            <w:pPr>
              <w:rPr>
                <w:rFonts w:ascii="Calibri" w:hAnsi="Calibri"/>
                <w:color w:val="000000"/>
                <w:sz w:val="20"/>
                <w:szCs w:val="20"/>
              </w:rPr>
            </w:pPr>
            <w:r>
              <w:rPr>
                <w:rFonts w:ascii="Calibri" w:hAnsi="Calibri"/>
                <w:color w:val="000000"/>
                <w:sz w:val="20"/>
                <w:szCs w:val="20"/>
              </w:rPr>
              <w:t>27</w:t>
            </w:r>
          </w:p>
        </w:tc>
        <w:tc>
          <w:tcPr>
            <w:tcW w:w="903" w:type="dxa"/>
          </w:tcPr>
          <w:p w14:paraId="78127DB1" w14:textId="77777777" w:rsidR="00B74D4C" w:rsidRPr="00F800F3" w:rsidRDefault="00B74D4C" w:rsidP="006C6E61">
            <w:pPr>
              <w:rPr>
                <w:rFonts w:ascii="Calibri" w:hAnsi="Calibri"/>
                <w:color w:val="000000"/>
                <w:sz w:val="16"/>
                <w:szCs w:val="16"/>
              </w:rPr>
            </w:pPr>
            <w:r>
              <w:rPr>
                <w:rFonts w:ascii="Calibri" w:hAnsi="Calibri"/>
                <w:color w:val="000000"/>
                <w:sz w:val="16"/>
                <w:szCs w:val="16"/>
              </w:rPr>
              <w:t>16.39</w:t>
            </w:r>
          </w:p>
        </w:tc>
        <w:tc>
          <w:tcPr>
            <w:tcW w:w="903" w:type="dxa"/>
          </w:tcPr>
          <w:p w14:paraId="786CD8F2" w14:textId="77777777" w:rsidR="00B74D4C" w:rsidRPr="00F800F3" w:rsidRDefault="00B74D4C" w:rsidP="006C6E61">
            <w:pPr>
              <w:rPr>
                <w:rFonts w:ascii="Calibri" w:hAnsi="Calibri"/>
                <w:color w:val="000000"/>
                <w:sz w:val="16"/>
                <w:szCs w:val="16"/>
              </w:rPr>
            </w:pPr>
          </w:p>
        </w:tc>
        <w:tc>
          <w:tcPr>
            <w:tcW w:w="711" w:type="dxa"/>
            <w:shd w:val="clear" w:color="auto" w:fill="808080" w:themeFill="background1" w:themeFillShade="80"/>
          </w:tcPr>
          <w:p w14:paraId="02CBC09E" w14:textId="77777777" w:rsidR="00B74D4C" w:rsidRPr="00F800F3" w:rsidRDefault="00B74D4C" w:rsidP="006C6E61">
            <w:pPr>
              <w:rPr>
                <w:rFonts w:ascii="Calibri" w:hAnsi="Calibri"/>
                <w:color w:val="000000"/>
                <w:sz w:val="20"/>
                <w:szCs w:val="20"/>
              </w:rPr>
            </w:pPr>
          </w:p>
        </w:tc>
        <w:tc>
          <w:tcPr>
            <w:tcW w:w="708" w:type="dxa"/>
            <w:shd w:val="clear" w:color="auto" w:fill="808080" w:themeFill="background1" w:themeFillShade="80"/>
          </w:tcPr>
          <w:p w14:paraId="5DA914E2" w14:textId="77777777" w:rsidR="00B74D4C" w:rsidRPr="00F800F3" w:rsidRDefault="00B74D4C" w:rsidP="006C6E61">
            <w:pPr>
              <w:rPr>
                <w:rFonts w:ascii="Calibri" w:hAnsi="Calibri"/>
                <w:color w:val="000000"/>
                <w:sz w:val="20"/>
                <w:szCs w:val="20"/>
              </w:rPr>
            </w:pPr>
          </w:p>
        </w:tc>
        <w:tc>
          <w:tcPr>
            <w:tcW w:w="645" w:type="dxa"/>
            <w:shd w:val="clear" w:color="auto" w:fill="808080" w:themeFill="background1" w:themeFillShade="80"/>
          </w:tcPr>
          <w:p w14:paraId="3A9317BE" w14:textId="77777777" w:rsidR="00B74D4C" w:rsidRPr="00F800F3" w:rsidRDefault="00B74D4C" w:rsidP="006C6E61">
            <w:pPr>
              <w:rPr>
                <w:rFonts w:ascii="Calibri" w:hAnsi="Calibri"/>
                <w:color w:val="000000"/>
                <w:sz w:val="20"/>
                <w:szCs w:val="20"/>
              </w:rPr>
            </w:pPr>
          </w:p>
        </w:tc>
        <w:tc>
          <w:tcPr>
            <w:tcW w:w="4367" w:type="dxa"/>
          </w:tcPr>
          <w:p w14:paraId="3802A53F" w14:textId="77777777" w:rsidR="00B74D4C" w:rsidRPr="00F800F3" w:rsidRDefault="00B74D4C" w:rsidP="006C6E61">
            <w:pPr>
              <w:rPr>
                <w:rFonts w:ascii="Calibri" w:hAnsi="Calibri"/>
                <w:color w:val="000000"/>
                <w:sz w:val="20"/>
                <w:szCs w:val="20"/>
              </w:rPr>
            </w:pPr>
          </w:p>
        </w:tc>
      </w:tr>
    </w:tbl>
    <w:p w14:paraId="498CA6F8" w14:textId="6E4BCED7" w:rsidR="00B74D4C" w:rsidRPr="00255CC8" w:rsidRDefault="00B74D4C" w:rsidP="00B74D4C">
      <w:pPr>
        <w:rPr>
          <w:sz w:val="18"/>
          <w:szCs w:val="18"/>
          <w:lang w:val="en-US"/>
        </w:rPr>
      </w:pPr>
      <w:r>
        <w:rPr>
          <w:sz w:val="18"/>
          <w:szCs w:val="18"/>
          <w:lang w:val="en-US"/>
        </w:rPr>
        <w:t>Legend</w:t>
      </w:r>
      <w:r w:rsidRPr="008E26B8">
        <w:rPr>
          <w:sz w:val="18"/>
          <w:szCs w:val="18"/>
          <w:lang w:val="en-US"/>
        </w:rPr>
        <w:t xml:space="preserve">: </w:t>
      </w:r>
      <w:r w:rsidR="00AA3679">
        <w:rPr>
          <w:sz w:val="18"/>
          <w:szCs w:val="18"/>
          <w:lang w:val="en-US"/>
        </w:rPr>
        <w:t>Blue</w:t>
      </w:r>
      <w:r w:rsidRPr="008E26B8">
        <w:rPr>
          <w:sz w:val="18"/>
          <w:szCs w:val="18"/>
          <w:lang w:val="en-US"/>
        </w:rPr>
        <w:t xml:space="preserve">= class in presence, Yellow= Rotating class, Orange = Remote class, </w:t>
      </w:r>
      <w:r w:rsidR="00AA3679">
        <w:rPr>
          <w:sz w:val="18"/>
          <w:szCs w:val="18"/>
          <w:lang w:val="en-US"/>
        </w:rPr>
        <w:t>Black</w:t>
      </w:r>
      <w:r w:rsidR="00AA3679" w:rsidRPr="008E26B8">
        <w:rPr>
          <w:sz w:val="18"/>
          <w:szCs w:val="18"/>
          <w:lang w:val="en-US"/>
        </w:rPr>
        <w:t xml:space="preserve"> </w:t>
      </w:r>
      <w:r w:rsidRPr="008E26B8">
        <w:rPr>
          <w:sz w:val="18"/>
          <w:szCs w:val="18"/>
          <w:lang w:val="en-US"/>
        </w:rPr>
        <w:t xml:space="preserve">= school closure </w:t>
      </w:r>
      <w:r>
        <w:rPr>
          <w:sz w:val="18"/>
          <w:szCs w:val="18"/>
          <w:lang w:val="en-US"/>
        </w:rPr>
        <w:t>(emergency care for children of key workers Year 1-6 and special needs schools</w:t>
      </w:r>
      <w:r w:rsidRPr="008E26B8">
        <w:rPr>
          <w:sz w:val="18"/>
          <w:szCs w:val="18"/>
          <w:lang w:val="en-US"/>
        </w:rPr>
        <w:t>), Gr</w:t>
      </w:r>
      <w:r>
        <w:rPr>
          <w:sz w:val="18"/>
          <w:szCs w:val="18"/>
          <w:lang w:val="en-US"/>
        </w:rPr>
        <w:t>ey</w:t>
      </w:r>
      <w:r w:rsidRPr="008E26B8">
        <w:rPr>
          <w:sz w:val="18"/>
          <w:szCs w:val="18"/>
          <w:lang w:val="en-US"/>
        </w:rPr>
        <w:t xml:space="preserve">= </w:t>
      </w:r>
      <w:r>
        <w:rPr>
          <w:sz w:val="18"/>
          <w:szCs w:val="18"/>
          <w:lang w:val="en-US"/>
        </w:rPr>
        <w:t>Holidays</w:t>
      </w:r>
      <w:r w:rsidR="00745F92">
        <w:rPr>
          <w:sz w:val="18"/>
          <w:szCs w:val="18"/>
          <w:lang w:val="en-US"/>
        </w:rPr>
        <w:t>. Sources in Supplement References</w:t>
      </w:r>
    </w:p>
    <w:p w14:paraId="32FAA67A" w14:textId="77777777" w:rsidR="00B74D4C" w:rsidRDefault="00B74D4C" w:rsidP="008136E6">
      <w:pPr>
        <w:rPr>
          <w:lang w:val="en-US"/>
        </w:rPr>
      </w:pPr>
    </w:p>
    <w:p w14:paraId="2064E992" w14:textId="77777777" w:rsidR="008136E6" w:rsidRDefault="008136E6">
      <w:pPr>
        <w:rPr>
          <w:rFonts w:asciiTheme="majorHAnsi" w:eastAsiaTheme="majorEastAsia" w:hAnsiTheme="majorHAnsi" w:cstheme="majorBidi"/>
          <w:color w:val="1F3763" w:themeColor="accent1" w:themeShade="7F"/>
          <w:lang w:val="en-US"/>
        </w:rPr>
      </w:pPr>
      <w:r>
        <w:rPr>
          <w:lang w:val="en-US"/>
        </w:rPr>
        <w:br w:type="page"/>
      </w:r>
    </w:p>
    <w:p w14:paraId="0825F401" w14:textId="0004221A" w:rsidR="008136E6" w:rsidRDefault="001F71F1" w:rsidP="00F10A71">
      <w:pPr>
        <w:pStyle w:val="Titolo2"/>
        <w:rPr>
          <w:lang w:val="en-US"/>
        </w:rPr>
      </w:pPr>
      <w:bookmarkStart w:id="10" w:name="_Toc117523736"/>
      <w:r>
        <w:rPr>
          <w:lang w:val="en-US"/>
        </w:rPr>
        <w:lastRenderedPageBreak/>
        <w:t>Table</w:t>
      </w:r>
      <w:r w:rsidR="004D0546">
        <w:rPr>
          <w:lang w:val="en-US"/>
        </w:rPr>
        <w:t xml:space="preserve"> B</w:t>
      </w:r>
      <w:r>
        <w:rPr>
          <w:lang w:val="en-US"/>
        </w:rPr>
        <w:t>.</w:t>
      </w:r>
      <w:r w:rsidRPr="00A14D43">
        <w:rPr>
          <w:lang w:val="en-US"/>
        </w:rPr>
        <w:t xml:space="preserve"> </w:t>
      </w:r>
      <w:r>
        <w:rPr>
          <w:lang w:val="en-US"/>
        </w:rPr>
        <w:t>Infection Control Measures for Schools in Region 2</w:t>
      </w:r>
      <w:bookmarkEnd w:id="10"/>
    </w:p>
    <w:tbl>
      <w:tblPr>
        <w:tblStyle w:val="Grigliatabella"/>
        <w:tblW w:w="9086" w:type="dxa"/>
        <w:tblLook w:val="04A0" w:firstRow="1" w:lastRow="0" w:firstColumn="1" w:lastColumn="0" w:noHBand="0" w:noVBand="1"/>
      </w:tblPr>
      <w:tblGrid>
        <w:gridCol w:w="849"/>
        <w:gridCol w:w="903"/>
        <w:gridCol w:w="903"/>
        <w:gridCol w:w="711"/>
        <w:gridCol w:w="708"/>
        <w:gridCol w:w="645"/>
        <w:gridCol w:w="4367"/>
      </w:tblGrid>
      <w:tr w:rsidR="00A50CF2" w:rsidRPr="00F800F3" w14:paraId="3C0EA77C" w14:textId="77777777" w:rsidTr="006C6E61">
        <w:trPr>
          <w:cantSplit/>
          <w:trHeight w:val="2139"/>
        </w:trPr>
        <w:tc>
          <w:tcPr>
            <w:tcW w:w="849" w:type="dxa"/>
            <w:textDirection w:val="btLr"/>
          </w:tcPr>
          <w:p w14:paraId="6C43D8D3" w14:textId="77777777" w:rsidR="00A50CF2" w:rsidRPr="00F800F3" w:rsidRDefault="00A50CF2" w:rsidP="006C6E61">
            <w:pPr>
              <w:ind w:left="113" w:right="113"/>
              <w:rPr>
                <w:sz w:val="20"/>
                <w:szCs w:val="20"/>
              </w:rPr>
            </w:pPr>
            <w:proofErr w:type="spellStart"/>
            <w:r>
              <w:rPr>
                <w:sz w:val="20"/>
                <w:szCs w:val="20"/>
              </w:rPr>
              <w:t>Calendar</w:t>
            </w:r>
            <w:proofErr w:type="spellEnd"/>
            <w:r>
              <w:rPr>
                <w:sz w:val="20"/>
                <w:szCs w:val="20"/>
              </w:rPr>
              <w:t xml:space="preserve"> Week</w:t>
            </w:r>
          </w:p>
        </w:tc>
        <w:tc>
          <w:tcPr>
            <w:tcW w:w="903" w:type="dxa"/>
            <w:textDirection w:val="btLr"/>
          </w:tcPr>
          <w:p w14:paraId="01E1F9D3" w14:textId="77777777" w:rsidR="00A50CF2" w:rsidRPr="00F800F3" w:rsidRDefault="00A50CF2" w:rsidP="006C6E61">
            <w:pPr>
              <w:ind w:left="113" w:right="113"/>
              <w:rPr>
                <w:sz w:val="20"/>
                <w:szCs w:val="20"/>
              </w:rPr>
            </w:pPr>
            <w:proofErr w:type="spellStart"/>
            <w:r>
              <w:rPr>
                <w:sz w:val="20"/>
                <w:szCs w:val="20"/>
              </w:rPr>
              <w:t>Incidence</w:t>
            </w:r>
            <w:proofErr w:type="spellEnd"/>
            <w:r>
              <w:rPr>
                <w:sz w:val="20"/>
                <w:szCs w:val="20"/>
              </w:rPr>
              <w:t xml:space="preserve"> Population per 100.000</w:t>
            </w:r>
          </w:p>
        </w:tc>
        <w:tc>
          <w:tcPr>
            <w:tcW w:w="903" w:type="dxa"/>
            <w:textDirection w:val="btLr"/>
          </w:tcPr>
          <w:p w14:paraId="5539C361" w14:textId="77777777" w:rsidR="00A50CF2" w:rsidRPr="00F800F3" w:rsidRDefault="00A50CF2" w:rsidP="006C6E61">
            <w:pPr>
              <w:ind w:left="113" w:right="113"/>
              <w:rPr>
                <w:sz w:val="20"/>
                <w:szCs w:val="20"/>
              </w:rPr>
            </w:pPr>
            <w:proofErr w:type="spellStart"/>
            <w:r>
              <w:rPr>
                <w:sz w:val="20"/>
                <w:szCs w:val="20"/>
              </w:rPr>
              <w:t>Incidence</w:t>
            </w:r>
            <w:proofErr w:type="spellEnd"/>
            <w:r>
              <w:rPr>
                <w:sz w:val="20"/>
                <w:szCs w:val="20"/>
              </w:rPr>
              <w:t xml:space="preserve"> </w:t>
            </w:r>
            <w:proofErr w:type="spellStart"/>
            <w:r>
              <w:rPr>
                <w:sz w:val="20"/>
                <w:szCs w:val="20"/>
              </w:rPr>
              <w:t>Students</w:t>
            </w:r>
            <w:proofErr w:type="spellEnd"/>
            <w:r>
              <w:rPr>
                <w:sz w:val="20"/>
                <w:szCs w:val="20"/>
              </w:rPr>
              <w:t xml:space="preserve"> per 100.000</w:t>
            </w:r>
          </w:p>
        </w:tc>
        <w:tc>
          <w:tcPr>
            <w:tcW w:w="711" w:type="dxa"/>
            <w:textDirection w:val="btLr"/>
          </w:tcPr>
          <w:p w14:paraId="24095521" w14:textId="77777777" w:rsidR="00A50CF2" w:rsidRPr="00F800F3" w:rsidRDefault="00A50CF2" w:rsidP="006C6E61">
            <w:pPr>
              <w:ind w:left="113" w:right="113"/>
              <w:rPr>
                <w:sz w:val="20"/>
                <w:szCs w:val="20"/>
              </w:rPr>
            </w:pPr>
            <w:r>
              <w:rPr>
                <w:sz w:val="20"/>
                <w:szCs w:val="20"/>
              </w:rPr>
              <w:t>Primary Schools  (PS)</w:t>
            </w:r>
          </w:p>
        </w:tc>
        <w:tc>
          <w:tcPr>
            <w:tcW w:w="708" w:type="dxa"/>
            <w:textDirection w:val="btLr"/>
          </w:tcPr>
          <w:p w14:paraId="1513AB42" w14:textId="77777777" w:rsidR="00A50CF2" w:rsidRPr="00F800F3" w:rsidRDefault="00A50CF2" w:rsidP="006C6E61">
            <w:pPr>
              <w:ind w:left="113" w:right="113"/>
              <w:rPr>
                <w:sz w:val="20"/>
                <w:szCs w:val="20"/>
              </w:rPr>
            </w:pPr>
            <w:proofErr w:type="spellStart"/>
            <w:r>
              <w:rPr>
                <w:sz w:val="20"/>
                <w:szCs w:val="20"/>
              </w:rPr>
              <w:t>Secondary</w:t>
            </w:r>
            <w:proofErr w:type="spellEnd"/>
            <w:r>
              <w:rPr>
                <w:sz w:val="20"/>
                <w:szCs w:val="20"/>
              </w:rPr>
              <w:t xml:space="preserve"> Schools (SS)</w:t>
            </w:r>
          </w:p>
        </w:tc>
        <w:tc>
          <w:tcPr>
            <w:tcW w:w="645" w:type="dxa"/>
            <w:textDirection w:val="btLr"/>
          </w:tcPr>
          <w:p w14:paraId="2E9DB568" w14:textId="77777777" w:rsidR="00A50CF2" w:rsidRPr="00F800F3" w:rsidRDefault="00A50CF2" w:rsidP="006C6E61">
            <w:pPr>
              <w:ind w:left="113" w:right="113"/>
              <w:rPr>
                <w:sz w:val="20"/>
                <w:szCs w:val="20"/>
              </w:rPr>
            </w:pPr>
            <w:r>
              <w:rPr>
                <w:sz w:val="20"/>
                <w:szCs w:val="20"/>
              </w:rPr>
              <w:t xml:space="preserve">Final </w:t>
            </w:r>
            <w:proofErr w:type="spellStart"/>
            <w:r>
              <w:rPr>
                <w:sz w:val="20"/>
                <w:szCs w:val="20"/>
              </w:rPr>
              <w:t>Years</w:t>
            </w:r>
            <w:proofErr w:type="spellEnd"/>
            <w:r>
              <w:rPr>
                <w:sz w:val="20"/>
                <w:szCs w:val="20"/>
              </w:rPr>
              <w:t xml:space="preserve"> (FY)</w:t>
            </w:r>
          </w:p>
        </w:tc>
        <w:tc>
          <w:tcPr>
            <w:tcW w:w="4367" w:type="dxa"/>
            <w:textDirection w:val="btLr"/>
          </w:tcPr>
          <w:p w14:paraId="7345139F" w14:textId="77777777" w:rsidR="00A50CF2" w:rsidRPr="00F800F3" w:rsidRDefault="00A50CF2" w:rsidP="006C6E61">
            <w:pPr>
              <w:ind w:left="113" w:right="113"/>
              <w:rPr>
                <w:sz w:val="20"/>
                <w:szCs w:val="20"/>
              </w:rPr>
            </w:pPr>
            <w:r w:rsidRPr="007B33D5">
              <w:rPr>
                <w:sz w:val="20"/>
                <w:szCs w:val="20"/>
                <w:lang w:val="en-US"/>
              </w:rPr>
              <w:t xml:space="preserve">Measures </w:t>
            </w:r>
          </w:p>
        </w:tc>
      </w:tr>
      <w:tr w:rsidR="00A50CF2" w:rsidRPr="00F800F3" w14:paraId="16A40B41" w14:textId="77777777" w:rsidTr="006C6E61">
        <w:trPr>
          <w:trHeight w:val="242"/>
        </w:trPr>
        <w:tc>
          <w:tcPr>
            <w:tcW w:w="849" w:type="dxa"/>
          </w:tcPr>
          <w:p w14:paraId="193C091B" w14:textId="77777777" w:rsidR="00A50CF2" w:rsidRPr="00F800F3" w:rsidRDefault="00A50CF2" w:rsidP="006C6E61">
            <w:pPr>
              <w:rPr>
                <w:sz w:val="20"/>
                <w:szCs w:val="20"/>
              </w:rPr>
            </w:pPr>
            <w:r w:rsidRPr="00F800F3">
              <w:rPr>
                <w:rFonts w:ascii="Calibri" w:hAnsi="Calibri"/>
                <w:color w:val="000000"/>
                <w:sz w:val="20"/>
                <w:szCs w:val="20"/>
              </w:rPr>
              <w:t>26</w:t>
            </w:r>
          </w:p>
        </w:tc>
        <w:tc>
          <w:tcPr>
            <w:tcW w:w="903" w:type="dxa"/>
          </w:tcPr>
          <w:p w14:paraId="2F36081B" w14:textId="77777777" w:rsidR="00A50CF2" w:rsidRPr="00F800F3" w:rsidRDefault="00A50CF2" w:rsidP="006C6E61">
            <w:pPr>
              <w:rPr>
                <w:sz w:val="16"/>
                <w:szCs w:val="16"/>
              </w:rPr>
            </w:pPr>
            <w:r w:rsidRPr="00187653">
              <w:rPr>
                <w:color w:val="000000"/>
              </w:rPr>
              <w:t>1.85</w:t>
            </w:r>
          </w:p>
        </w:tc>
        <w:tc>
          <w:tcPr>
            <w:tcW w:w="903" w:type="dxa"/>
          </w:tcPr>
          <w:p w14:paraId="46E1CF98" w14:textId="77777777" w:rsidR="00A50CF2" w:rsidRPr="00F800F3" w:rsidRDefault="00A50CF2" w:rsidP="006C6E61">
            <w:pPr>
              <w:rPr>
                <w:sz w:val="16"/>
                <w:szCs w:val="16"/>
              </w:rPr>
            </w:pPr>
            <w:r w:rsidRPr="00187653">
              <w:rPr>
                <w:color w:val="000000"/>
              </w:rPr>
              <w:t>0.00</w:t>
            </w:r>
          </w:p>
        </w:tc>
        <w:tc>
          <w:tcPr>
            <w:tcW w:w="711" w:type="dxa"/>
            <w:shd w:val="clear" w:color="auto" w:fill="808080" w:themeFill="background1" w:themeFillShade="80"/>
          </w:tcPr>
          <w:p w14:paraId="5FE5E79D" w14:textId="77777777" w:rsidR="00A50CF2" w:rsidRPr="00F800F3" w:rsidRDefault="00A50CF2" w:rsidP="006C6E61">
            <w:pPr>
              <w:rPr>
                <w:sz w:val="20"/>
                <w:szCs w:val="20"/>
              </w:rPr>
            </w:pPr>
          </w:p>
        </w:tc>
        <w:tc>
          <w:tcPr>
            <w:tcW w:w="708" w:type="dxa"/>
            <w:shd w:val="clear" w:color="auto" w:fill="808080" w:themeFill="background1" w:themeFillShade="80"/>
          </w:tcPr>
          <w:p w14:paraId="11F3535F" w14:textId="77777777" w:rsidR="00A50CF2" w:rsidRPr="00F800F3" w:rsidRDefault="00A50CF2" w:rsidP="006C6E61">
            <w:pPr>
              <w:rPr>
                <w:sz w:val="20"/>
                <w:szCs w:val="20"/>
              </w:rPr>
            </w:pPr>
          </w:p>
        </w:tc>
        <w:tc>
          <w:tcPr>
            <w:tcW w:w="645" w:type="dxa"/>
            <w:shd w:val="clear" w:color="auto" w:fill="808080" w:themeFill="background1" w:themeFillShade="80"/>
          </w:tcPr>
          <w:p w14:paraId="3ED2151D" w14:textId="77777777" w:rsidR="00A50CF2" w:rsidRPr="00F800F3" w:rsidRDefault="00A50CF2" w:rsidP="006C6E61">
            <w:pPr>
              <w:rPr>
                <w:sz w:val="20"/>
                <w:szCs w:val="20"/>
              </w:rPr>
            </w:pPr>
          </w:p>
        </w:tc>
        <w:tc>
          <w:tcPr>
            <w:tcW w:w="4367" w:type="dxa"/>
          </w:tcPr>
          <w:p w14:paraId="1C80DCD1"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39D52E87" w14:textId="77777777" w:rsidTr="006C6E61">
        <w:trPr>
          <w:trHeight w:val="225"/>
        </w:trPr>
        <w:tc>
          <w:tcPr>
            <w:tcW w:w="849" w:type="dxa"/>
          </w:tcPr>
          <w:p w14:paraId="2E508179" w14:textId="77777777" w:rsidR="00A50CF2" w:rsidRPr="00F800F3" w:rsidRDefault="00A50CF2" w:rsidP="006C6E61">
            <w:pPr>
              <w:rPr>
                <w:sz w:val="20"/>
                <w:szCs w:val="20"/>
              </w:rPr>
            </w:pPr>
            <w:r w:rsidRPr="00F800F3">
              <w:rPr>
                <w:rFonts w:ascii="Calibri" w:hAnsi="Calibri"/>
                <w:color w:val="000000"/>
                <w:sz w:val="20"/>
                <w:szCs w:val="20"/>
              </w:rPr>
              <w:t>27</w:t>
            </w:r>
          </w:p>
        </w:tc>
        <w:tc>
          <w:tcPr>
            <w:tcW w:w="903" w:type="dxa"/>
          </w:tcPr>
          <w:p w14:paraId="6183D606" w14:textId="77777777" w:rsidR="00A50CF2" w:rsidRPr="00F800F3" w:rsidRDefault="00A50CF2" w:rsidP="006C6E61">
            <w:pPr>
              <w:rPr>
                <w:sz w:val="16"/>
                <w:szCs w:val="16"/>
              </w:rPr>
            </w:pPr>
            <w:r w:rsidRPr="00187653">
              <w:rPr>
                <w:color w:val="000000"/>
              </w:rPr>
              <w:t>2.63</w:t>
            </w:r>
          </w:p>
        </w:tc>
        <w:tc>
          <w:tcPr>
            <w:tcW w:w="903" w:type="dxa"/>
          </w:tcPr>
          <w:p w14:paraId="19B68092" w14:textId="77777777" w:rsidR="00A50CF2" w:rsidRPr="00F800F3" w:rsidRDefault="00A50CF2" w:rsidP="006C6E61">
            <w:pPr>
              <w:rPr>
                <w:sz w:val="16"/>
                <w:szCs w:val="16"/>
              </w:rPr>
            </w:pPr>
            <w:r w:rsidRPr="00187653">
              <w:rPr>
                <w:color w:val="000000"/>
              </w:rPr>
              <w:t>0.67</w:t>
            </w:r>
          </w:p>
        </w:tc>
        <w:tc>
          <w:tcPr>
            <w:tcW w:w="711" w:type="dxa"/>
            <w:shd w:val="clear" w:color="auto" w:fill="808080" w:themeFill="background1" w:themeFillShade="80"/>
          </w:tcPr>
          <w:p w14:paraId="096F1318"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053C4016"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73734097" w14:textId="77777777" w:rsidR="00A50CF2" w:rsidRPr="00F800F3" w:rsidRDefault="00A50CF2" w:rsidP="006C6E61">
            <w:pPr>
              <w:rPr>
                <w:rFonts w:ascii="Calibri" w:hAnsi="Calibri"/>
                <w:color w:val="000000"/>
                <w:sz w:val="20"/>
                <w:szCs w:val="20"/>
              </w:rPr>
            </w:pPr>
          </w:p>
        </w:tc>
        <w:tc>
          <w:tcPr>
            <w:tcW w:w="4367" w:type="dxa"/>
          </w:tcPr>
          <w:p w14:paraId="2781CE54"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6194DA76" w14:textId="77777777" w:rsidTr="006C6E61">
        <w:trPr>
          <w:trHeight w:val="242"/>
        </w:trPr>
        <w:tc>
          <w:tcPr>
            <w:tcW w:w="849" w:type="dxa"/>
          </w:tcPr>
          <w:p w14:paraId="4266CBDB" w14:textId="77777777" w:rsidR="00A50CF2" w:rsidRPr="00F800F3" w:rsidRDefault="00A50CF2" w:rsidP="006C6E61">
            <w:pPr>
              <w:rPr>
                <w:sz w:val="20"/>
                <w:szCs w:val="20"/>
              </w:rPr>
            </w:pPr>
            <w:r w:rsidRPr="00F800F3">
              <w:rPr>
                <w:rFonts w:ascii="Calibri" w:hAnsi="Calibri"/>
                <w:color w:val="000000"/>
                <w:sz w:val="20"/>
                <w:szCs w:val="20"/>
              </w:rPr>
              <w:t>28</w:t>
            </w:r>
          </w:p>
        </w:tc>
        <w:tc>
          <w:tcPr>
            <w:tcW w:w="903" w:type="dxa"/>
          </w:tcPr>
          <w:p w14:paraId="7CA77017" w14:textId="77777777" w:rsidR="00A50CF2" w:rsidRPr="00F800F3" w:rsidRDefault="00A50CF2" w:rsidP="006C6E61">
            <w:pPr>
              <w:rPr>
                <w:sz w:val="16"/>
                <w:szCs w:val="16"/>
              </w:rPr>
            </w:pPr>
            <w:r w:rsidRPr="00187653">
              <w:rPr>
                <w:color w:val="000000"/>
              </w:rPr>
              <w:t>7.02</w:t>
            </w:r>
          </w:p>
        </w:tc>
        <w:tc>
          <w:tcPr>
            <w:tcW w:w="903" w:type="dxa"/>
          </w:tcPr>
          <w:p w14:paraId="3E8412E6" w14:textId="77777777" w:rsidR="00A50CF2" w:rsidRPr="00F800F3" w:rsidRDefault="00A50CF2" w:rsidP="006C6E61">
            <w:pPr>
              <w:rPr>
                <w:sz w:val="16"/>
                <w:szCs w:val="16"/>
              </w:rPr>
            </w:pPr>
            <w:r w:rsidRPr="00187653">
              <w:rPr>
                <w:color w:val="000000"/>
              </w:rPr>
              <w:t>2.01</w:t>
            </w:r>
          </w:p>
        </w:tc>
        <w:tc>
          <w:tcPr>
            <w:tcW w:w="711" w:type="dxa"/>
            <w:shd w:val="clear" w:color="auto" w:fill="808080" w:themeFill="background1" w:themeFillShade="80"/>
          </w:tcPr>
          <w:p w14:paraId="6BD5D4CC"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05518EBF"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24DDF9F3" w14:textId="77777777" w:rsidR="00A50CF2" w:rsidRPr="00F800F3" w:rsidRDefault="00A50CF2" w:rsidP="006C6E61">
            <w:pPr>
              <w:rPr>
                <w:rFonts w:ascii="Calibri" w:hAnsi="Calibri"/>
                <w:color w:val="000000"/>
                <w:sz w:val="20"/>
                <w:szCs w:val="20"/>
              </w:rPr>
            </w:pPr>
          </w:p>
        </w:tc>
        <w:tc>
          <w:tcPr>
            <w:tcW w:w="4367" w:type="dxa"/>
          </w:tcPr>
          <w:p w14:paraId="72CA9A78"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12B486CF" w14:textId="77777777" w:rsidTr="006C6E61">
        <w:trPr>
          <w:trHeight w:val="242"/>
        </w:trPr>
        <w:tc>
          <w:tcPr>
            <w:tcW w:w="849" w:type="dxa"/>
          </w:tcPr>
          <w:p w14:paraId="268DDE39" w14:textId="77777777" w:rsidR="00A50CF2" w:rsidRPr="00F800F3" w:rsidRDefault="00A50CF2" w:rsidP="006C6E61">
            <w:pPr>
              <w:rPr>
                <w:sz w:val="20"/>
                <w:szCs w:val="20"/>
              </w:rPr>
            </w:pPr>
            <w:r w:rsidRPr="00F800F3">
              <w:rPr>
                <w:rFonts w:ascii="Calibri" w:hAnsi="Calibri"/>
                <w:color w:val="000000"/>
                <w:sz w:val="20"/>
                <w:szCs w:val="20"/>
              </w:rPr>
              <w:t>29</w:t>
            </w:r>
          </w:p>
        </w:tc>
        <w:tc>
          <w:tcPr>
            <w:tcW w:w="903" w:type="dxa"/>
          </w:tcPr>
          <w:p w14:paraId="2B930620" w14:textId="77777777" w:rsidR="00A50CF2" w:rsidRPr="00F800F3" w:rsidRDefault="00A50CF2" w:rsidP="006C6E61">
            <w:pPr>
              <w:rPr>
                <w:sz w:val="16"/>
                <w:szCs w:val="16"/>
              </w:rPr>
            </w:pPr>
            <w:r w:rsidRPr="00187653">
              <w:rPr>
                <w:color w:val="000000"/>
              </w:rPr>
              <w:t>10.92</w:t>
            </w:r>
          </w:p>
        </w:tc>
        <w:tc>
          <w:tcPr>
            <w:tcW w:w="903" w:type="dxa"/>
          </w:tcPr>
          <w:p w14:paraId="425ED629" w14:textId="77777777" w:rsidR="00A50CF2" w:rsidRPr="00F800F3" w:rsidRDefault="00A50CF2" w:rsidP="006C6E61">
            <w:pPr>
              <w:rPr>
                <w:sz w:val="16"/>
                <w:szCs w:val="16"/>
              </w:rPr>
            </w:pPr>
            <w:r w:rsidRPr="00187653">
              <w:rPr>
                <w:color w:val="000000"/>
              </w:rPr>
              <w:t>7.36</w:t>
            </w:r>
          </w:p>
        </w:tc>
        <w:tc>
          <w:tcPr>
            <w:tcW w:w="711" w:type="dxa"/>
            <w:shd w:val="clear" w:color="auto" w:fill="808080" w:themeFill="background1" w:themeFillShade="80"/>
          </w:tcPr>
          <w:p w14:paraId="4B4AC93F"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0F175460"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0D0C9C3A" w14:textId="77777777" w:rsidR="00A50CF2" w:rsidRPr="00F800F3" w:rsidRDefault="00A50CF2" w:rsidP="006C6E61">
            <w:pPr>
              <w:rPr>
                <w:rFonts w:ascii="Calibri" w:hAnsi="Calibri"/>
                <w:color w:val="000000"/>
                <w:sz w:val="20"/>
                <w:szCs w:val="20"/>
              </w:rPr>
            </w:pPr>
          </w:p>
        </w:tc>
        <w:tc>
          <w:tcPr>
            <w:tcW w:w="4367" w:type="dxa"/>
          </w:tcPr>
          <w:p w14:paraId="37D21D23"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7CC5B8E7" w14:textId="77777777" w:rsidTr="006C6E61">
        <w:trPr>
          <w:trHeight w:val="242"/>
        </w:trPr>
        <w:tc>
          <w:tcPr>
            <w:tcW w:w="849" w:type="dxa"/>
          </w:tcPr>
          <w:p w14:paraId="32A4646E" w14:textId="77777777" w:rsidR="00A50CF2" w:rsidRPr="00F800F3" w:rsidRDefault="00A50CF2" w:rsidP="006C6E61">
            <w:pPr>
              <w:rPr>
                <w:sz w:val="20"/>
                <w:szCs w:val="20"/>
              </w:rPr>
            </w:pPr>
            <w:r w:rsidRPr="00F800F3">
              <w:rPr>
                <w:rFonts w:ascii="Calibri" w:hAnsi="Calibri"/>
                <w:color w:val="000000"/>
                <w:sz w:val="20"/>
                <w:szCs w:val="20"/>
              </w:rPr>
              <w:t>30</w:t>
            </w:r>
          </w:p>
        </w:tc>
        <w:tc>
          <w:tcPr>
            <w:tcW w:w="903" w:type="dxa"/>
          </w:tcPr>
          <w:p w14:paraId="67AD9066" w14:textId="77777777" w:rsidR="00A50CF2" w:rsidRPr="00F800F3" w:rsidRDefault="00A50CF2" w:rsidP="006C6E61">
            <w:pPr>
              <w:rPr>
                <w:sz w:val="16"/>
                <w:szCs w:val="16"/>
              </w:rPr>
            </w:pPr>
            <w:r w:rsidRPr="00187653">
              <w:rPr>
                <w:color w:val="000000"/>
              </w:rPr>
              <w:t>9.17</w:t>
            </w:r>
          </w:p>
        </w:tc>
        <w:tc>
          <w:tcPr>
            <w:tcW w:w="903" w:type="dxa"/>
          </w:tcPr>
          <w:p w14:paraId="08897AFD" w14:textId="77777777" w:rsidR="00A50CF2" w:rsidRPr="00F800F3" w:rsidRDefault="00A50CF2" w:rsidP="006C6E61">
            <w:pPr>
              <w:rPr>
                <w:sz w:val="16"/>
                <w:szCs w:val="16"/>
              </w:rPr>
            </w:pPr>
            <w:r w:rsidRPr="00187653">
              <w:rPr>
                <w:color w:val="000000"/>
              </w:rPr>
              <w:t>6.69</w:t>
            </w:r>
          </w:p>
        </w:tc>
        <w:tc>
          <w:tcPr>
            <w:tcW w:w="711" w:type="dxa"/>
            <w:shd w:val="clear" w:color="auto" w:fill="808080" w:themeFill="background1" w:themeFillShade="80"/>
          </w:tcPr>
          <w:p w14:paraId="1D3FFEE6"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3B227FDE"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359037F9" w14:textId="77777777" w:rsidR="00A50CF2" w:rsidRPr="00F800F3" w:rsidRDefault="00A50CF2" w:rsidP="006C6E61">
            <w:pPr>
              <w:rPr>
                <w:rFonts w:ascii="Calibri" w:hAnsi="Calibri"/>
                <w:color w:val="000000"/>
                <w:sz w:val="20"/>
                <w:szCs w:val="20"/>
              </w:rPr>
            </w:pPr>
          </w:p>
        </w:tc>
        <w:tc>
          <w:tcPr>
            <w:tcW w:w="4367" w:type="dxa"/>
          </w:tcPr>
          <w:p w14:paraId="78C01A81"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1EEAC054" w14:textId="77777777" w:rsidTr="006C6E61">
        <w:trPr>
          <w:trHeight w:val="242"/>
        </w:trPr>
        <w:tc>
          <w:tcPr>
            <w:tcW w:w="849" w:type="dxa"/>
          </w:tcPr>
          <w:p w14:paraId="48536171" w14:textId="77777777" w:rsidR="00A50CF2" w:rsidRPr="00F800F3" w:rsidRDefault="00A50CF2" w:rsidP="006C6E61">
            <w:pPr>
              <w:rPr>
                <w:sz w:val="20"/>
                <w:szCs w:val="20"/>
              </w:rPr>
            </w:pPr>
            <w:r w:rsidRPr="00F800F3">
              <w:rPr>
                <w:rFonts w:ascii="Calibri" w:hAnsi="Calibri"/>
                <w:color w:val="000000"/>
                <w:sz w:val="20"/>
                <w:szCs w:val="20"/>
              </w:rPr>
              <w:t>31</w:t>
            </w:r>
          </w:p>
        </w:tc>
        <w:tc>
          <w:tcPr>
            <w:tcW w:w="903" w:type="dxa"/>
          </w:tcPr>
          <w:p w14:paraId="41CDF8B4" w14:textId="77777777" w:rsidR="00A50CF2" w:rsidRPr="00F800F3" w:rsidRDefault="00A50CF2" w:rsidP="006C6E61">
            <w:pPr>
              <w:rPr>
                <w:sz w:val="16"/>
                <w:szCs w:val="16"/>
              </w:rPr>
            </w:pPr>
            <w:r w:rsidRPr="00187653">
              <w:rPr>
                <w:color w:val="000000"/>
              </w:rPr>
              <w:t>10.73</w:t>
            </w:r>
          </w:p>
        </w:tc>
        <w:tc>
          <w:tcPr>
            <w:tcW w:w="903" w:type="dxa"/>
          </w:tcPr>
          <w:p w14:paraId="15CAE444" w14:textId="77777777" w:rsidR="00A50CF2" w:rsidRPr="00F800F3" w:rsidRDefault="00A50CF2" w:rsidP="006C6E61">
            <w:pPr>
              <w:rPr>
                <w:sz w:val="16"/>
                <w:szCs w:val="16"/>
              </w:rPr>
            </w:pPr>
            <w:r w:rsidRPr="00187653">
              <w:rPr>
                <w:color w:val="000000"/>
              </w:rPr>
              <w:t>10.04</w:t>
            </w:r>
          </w:p>
        </w:tc>
        <w:tc>
          <w:tcPr>
            <w:tcW w:w="711" w:type="dxa"/>
            <w:shd w:val="clear" w:color="auto" w:fill="808080" w:themeFill="background1" w:themeFillShade="80"/>
          </w:tcPr>
          <w:p w14:paraId="23A3B423"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5A42555D"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3DD1C8E5" w14:textId="77777777" w:rsidR="00A50CF2" w:rsidRPr="00F800F3" w:rsidRDefault="00A50CF2" w:rsidP="006C6E61">
            <w:pPr>
              <w:rPr>
                <w:rFonts w:ascii="Calibri" w:hAnsi="Calibri"/>
                <w:color w:val="000000"/>
                <w:sz w:val="20"/>
                <w:szCs w:val="20"/>
              </w:rPr>
            </w:pPr>
          </w:p>
        </w:tc>
        <w:tc>
          <w:tcPr>
            <w:tcW w:w="4367" w:type="dxa"/>
          </w:tcPr>
          <w:p w14:paraId="3414D98D" w14:textId="77777777" w:rsidR="00A50CF2" w:rsidRPr="00F800F3" w:rsidRDefault="00A50CF2" w:rsidP="006C6E61">
            <w:pPr>
              <w:rPr>
                <w:sz w:val="20"/>
                <w:szCs w:val="20"/>
              </w:rPr>
            </w:pPr>
            <w:r>
              <w:rPr>
                <w:rFonts w:ascii="Calibri" w:hAnsi="Calibri"/>
                <w:color w:val="000000"/>
                <w:sz w:val="20"/>
                <w:szCs w:val="20"/>
              </w:rPr>
              <w:t>Holidays</w:t>
            </w:r>
          </w:p>
        </w:tc>
      </w:tr>
      <w:tr w:rsidR="00A50CF2" w:rsidRPr="004873F3" w14:paraId="3A335709" w14:textId="77777777" w:rsidTr="00F10A71">
        <w:trPr>
          <w:trHeight w:val="242"/>
        </w:trPr>
        <w:tc>
          <w:tcPr>
            <w:tcW w:w="849" w:type="dxa"/>
          </w:tcPr>
          <w:p w14:paraId="2EE122A5" w14:textId="77777777" w:rsidR="00A50CF2" w:rsidRPr="00F800F3" w:rsidRDefault="00A50CF2" w:rsidP="006C6E61">
            <w:pPr>
              <w:rPr>
                <w:sz w:val="20"/>
                <w:szCs w:val="20"/>
              </w:rPr>
            </w:pPr>
            <w:r w:rsidRPr="00F800F3">
              <w:rPr>
                <w:rFonts w:ascii="Calibri" w:hAnsi="Calibri"/>
                <w:color w:val="000000"/>
                <w:sz w:val="20"/>
                <w:szCs w:val="20"/>
              </w:rPr>
              <w:t>32</w:t>
            </w:r>
          </w:p>
        </w:tc>
        <w:tc>
          <w:tcPr>
            <w:tcW w:w="903" w:type="dxa"/>
            <w:vAlign w:val="bottom"/>
          </w:tcPr>
          <w:p w14:paraId="0DFADC67" w14:textId="77777777" w:rsidR="00A50CF2" w:rsidRPr="00F800F3" w:rsidRDefault="00A50CF2" w:rsidP="006C6E61">
            <w:pPr>
              <w:rPr>
                <w:sz w:val="16"/>
                <w:szCs w:val="16"/>
              </w:rPr>
            </w:pPr>
            <w:r w:rsidRPr="00187653">
              <w:rPr>
                <w:color w:val="000000"/>
              </w:rPr>
              <w:t>15.73</w:t>
            </w:r>
          </w:p>
        </w:tc>
        <w:tc>
          <w:tcPr>
            <w:tcW w:w="903" w:type="dxa"/>
            <w:vAlign w:val="bottom"/>
          </w:tcPr>
          <w:p w14:paraId="6BE60154" w14:textId="77777777" w:rsidR="00A50CF2" w:rsidRPr="00F800F3" w:rsidRDefault="00A50CF2" w:rsidP="006C6E61">
            <w:pPr>
              <w:rPr>
                <w:sz w:val="16"/>
                <w:szCs w:val="16"/>
              </w:rPr>
            </w:pPr>
            <w:r w:rsidRPr="00187653">
              <w:rPr>
                <w:color w:val="000000"/>
              </w:rPr>
              <w:t>6.33</w:t>
            </w:r>
          </w:p>
        </w:tc>
        <w:tc>
          <w:tcPr>
            <w:tcW w:w="711" w:type="dxa"/>
            <w:shd w:val="clear" w:color="auto" w:fill="4472C4" w:themeFill="accent1"/>
          </w:tcPr>
          <w:p w14:paraId="71CDF045"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0487718B"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5B1B9951" w14:textId="77777777" w:rsidR="00A50CF2" w:rsidRPr="00F800F3" w:rsidRDefault="00A50CF2" w:rsidP="006C6E61">
            <w:pPr>
              <w:rPr>
                <w:rFonts w:ascii="Calibri" w:hAnsi="Calibri"/>
                <w:color w:val="000000"/>
                <w:sz w:val="20"/>
                <w:szCs w:val="20"/>
              </w:rPr>
            </w:pPr>
          </w:p>
        </w:tc>
        <w:tc>
          <w:tcPr>
            <w:tcW w:w="4367" w:type="dxa"/>
          </w:tcPr>
          <w:p w14:paraId="4CD59EA1" w14:textId="77777777" w:rsidR="00A50CF2" w:rsidRPr="00B81FEC" w:rsidRDefault="00A50CF2" w:rsidP="006C6E61">
            <w:pPr>
              <w:rPr>
                <w:sz w:val="20"/>
                <w:szCs w:val="20"/>
                <w:lang w:val="en-US"/>
              </w:rPr>
            </w:pPr>
            <w:r w:rsidRPr="00B81FEC">
              <w:rPr>
                <w:sz w:val="20"/>
                <w:szCs w:val="20"/>
                <w:lang w:val="en-US"/>
              </w:rPr>
              <w:t>- Cloth masks mandatory for SS (not in class)</w:t>
            </w:r>
          </w:p>
        </w:tc>
      </w:tr>
      <w:tr w:rsidR="00A50CF2" w:rsidRPr="00F800F3" w14:paraId="3DD5EA52" w14:textId="77777777" w:rsidTr="00F10A71">
        <w:trPr>
          <w:trHeight w:val="79"/>
        </w:trPr>
        <w:tc>
          <w:tcPr>
            <w:tcW w:w="849" w:type="dxa"/>
          </w:tcPr>
          <w:p w14:paraId="5E9ED839" w14:textId="77777777" w:rsidR="00A50CF2" w:rsidRPr="00F800F3" w:rsidRDefault="00A50CF2" w:rsidP="006C6E61">
            <w:pPr>
              <w:rPr>
                <w:sz w:val="20"/>
                <w:szCs w:val="20"/>
              </w:rPr>
            </w:pPr>
            <w:r w:rsidRPr="00F800F3">
              <w:rPr>
                <w:rFonts w:ascii="Calibri" w:hAnsi="Calibri"/>
                <w:color w:val="000000"/>
                <w:sz w:val="20"/>
                <w:szCs w:val="20"/>
              </w:rPr>
              <w:t>33</w:t>
            </w:r>
          </w:p>
        </w:tc>
        <w:tc>
          <w:tcPr>
            <w:tcW w:w="903" w:type="dxa"/>
            <w:vAlign w:val="bottom"/>
          </w:tcPr>
          <w:p w14:paraId="0ED9E863" w14:textId="77777777" w:rsidR="00A50CF2" w:rsidRPr="00F800F3" w:rsidRDefault="00A50CF2" w:rsidP="006C6E61">
            <w:pPr>
              <w:rPr>
                <w:sz w:val="16"/>
                <w:szCs w:val="16"/>
              </w:rPr>
            </w:pPr>
            <w:r w:rsidRPr="00187653">
              <w:rPr>
                <w:color w:val="000000"/>
              </w:rPr>
              <w:t>10.67</w:t>
            </w:r>
          </w:p>
        </w:tc>
        <w:tc>
          <w:tcPr>
            <w:tcW w:w="903" w:type="dxa"/>
            <w:vAlign w:val="bottom"/>
          </w:tcPr>
          <w:p w14:paraId="58B4E419" w14:textId="77777777" w:rsidR="00A50CF2" w:rsidRPr="00F800F3" w:rsidRDefault="00A50CF2" w:rsidP="006C6E61">
            <w:pPr>
              <w:rPr>
                <w:sz w:val="16"/>
                <w:szCs w:val="16"/>
              </w:rPr>
            </w:pPr>
            <w:r w:rsidRPr="00187653">
              <w:rPr>
                <w:color w:val="000000"/>
              </w:rPr>
              <w:t>12.27</w:t>
            </w:r>
          </w:p>
        </w:tc>
        <w:tc>
          <w:tcPr>
            <w:tcW w:w="711" w:type="dxa"/>
            <w:shd w:val="clear" w:color="auto" w:fill="4472C4" w:themeFill="accent1"/>
          </w:tcPr>
          <w:p w14:paraId="2E9F6D86"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35396A5F"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76B29D4B" w14:textId="77777777" w:rsidR="00A50CF2" w:rsidRPr="00F800F3" w:rsidRDefault="00A50CF2" w:rsidP="006C6E61">
            <w:pPr>
              <w:rPr>
                <w:rFonts w:ascii="Calibri" w:hAnsi="Calibri"/>
                <w:color w:val="000000"/>
                <w:sz w:val="20"/>
                <w:szCs w:val="20"/>
              </w:rPr>
            </w:pPr>
          </w:p>
        </w:tc>
        <w:tc>
          <w:tcPr>
            <w:tcW w:w="4367" w:type="dxa"/>
          </w:tcPr>
          <w:p w14:paraId="3D493DD5" w14:textId="77777777" w:rsidR="00A50CF2" w:rsidRPr="00F800F3" w:rsidRDefault="00A50CF2" w:rsidP="006C6E61">
            <w:pPr>
              <w:rPr>
                <w:sz w:val="20"/>
                <w:szCs w:val="20"/>
              </w:rPr>
            </w:pPr>
          </w:p>
        </w:tc>
      </w:tr>
      <w:tr w:rsidR="00A50CF2" w:rsidRPr="00F800F3" w14:paraId="6AC0E23F" w14:textId="77777777" w:rsidTr="00F10A71">
        <w:trPr>
          <w:trHeight w:val="242"/>
        </w:trPr>
        <w:tc>
          <w:tcPr>
            <w:tcW w:w="849" w:type="dxa"/>
          </w:tcPr>
          <w:p w14:paraId="528B32BD" w14:textId="77777777" w:rsidR="00A50CF2" w:rsidRPr="00F800F3" w:rsidRDefault="00A50CF2" w:rsidP="006C6E61">
            <w:pPr>
              <w:rPr>
                <w:sz w:val="20"/>
                <w:szCs w:val="20"/>
              </w:rPr>
            </w:pPr>
            <w:r w:rsidRPr="00F800F3">
              <w:rPr>
                <w:rFonts w:ascii="Calibri" w:hAnsi="Calibri"/>
                <w:color w:val="000000"/>
                <w:sz w:val="20"/>
                <w:szCs w:val="20"/>
              </w:rPr>
              <w:t>34</w:t>
            </w:r>
          </w:p>
        </w:tc>
        <w:tc>
          <w:tcPr>
            <w:tcW w:w="903" w:type="dxa"/>
            <w:vAlign w:val="bottom"/>
          </w:tcPr>
          <w:p w14:paraId="41266C87" w14:textId="77777777" w:rsidR="00A50CF2" w:rsidRPr="00F800F3" w:rsidRDefault="00A50CF2" w:rsidP="006C6E61">
            <w:pPr>
              <w:rPr>
                <w:sz w:val="16"/>
                <w:szCs w:val="16"/>
              </w:rPr>
            </w:pPr>
            <w:r w:rsidRPr="00187653">
              <w:rPr>
                <w:color w:val="000000"/>
              </w:rPr>
              <w:t>10.39</w:t>
            </w:r>
          </w:p>
        </w:tc>
        <w:tc>
          <w:tcPr>
            <w:tcW w:w="903" w:type="dxa"/>
            <w:vAlign w:val="bottom"/>
          </w:tcPr>
          <w:p w14:paraId="7A1E5826" w14:textId="77777777" w:rsidR="00A50CF2" w:rsidRPr="00F800F3" w:rsidRDefault="00A50CF2" w:rsidP="006C6E61">
            <w:pPr>
              <w:rPr>
                <w:sz w:val="16"/>
                <w:szCs w:val="16"/>
              </w:rPr>
            </w:pPr>
            <w:r w:rsidRPr="00187653">
              <w:rPr>
                <w:color w:val="000000"/>
              </w:rPr>
              <w:t>7.91</w:t>
            </w:r>
          </w:p>
        </w:tc>
        <w:tc>
          <w:tcPr>
            <w:tcW w:w="711" w:type="dxa"/>
            <w:shd w:val="clear" w:color="auto" w:fill="4472C4" w:themeFill="accent1"/>
          </w:tcPr>
          <w:p w14:paraId="7928933A" w14:textId="77777777" w:rsidR="00A50CF2" w:rsidRPr="00F800F3" w:rsidRDefault="00A50CF2" w:rsidP="006C6E61">
            <w:pPr>
              <w:rPr>
                <w:sz w:val="20"/>
                <w:szCs w:val="20"/>
              </w:rPr>
            </w:pPr>
          </w:p>
        </w:tc>
        <w:tc>
          <w:tcPr>
            <w:tcW w:w="708" w:type="dxa"/>
            <w:shd w:val="clear" w:color="auto" w:fill="4472C4" w:themeFill="accent1"/>
          </w:tcPr>
          <w:p w14:paraId="24A507CA" w14:textId="77777777" w:rsidR="00A50CF2" w:rsidRPr="00F800F3" w:rsidRDefault="00A50CF2" w:rsidP="006C6E61">
            <w:pPr>
              <w:rPr>
                <w:sz w:val="20"/>
                <w:szCs w:val="20"/>
              </w:rPr>
            </w:pPr>
          </w:p>
        </w:tc>
        <w:tc>
          <w:tcPr>
            <w:tcW w:w="645" w:type="dxa"/>
            <w:shd w:val="clear" w:color="auto" w:fill="4472C4" w:themeFill="accent1"/>
          </w:tcPr>
          <w:p w14:paraId="6A28A3A0" w14:textId="77777777" w:rsidR="00A50CF2" w:rsidRPr="00F800F3" w:rsidRDefault="00A50CF2" w:rsidP="006C6E61">
            <w:pPr>
              <w:rPr>
                <w:sz w:val="20"/>
                <w:szCs w:val="20"/>
              </w:rPr>
            </w:pPr>
          </w:p>
        </w:tc>
        <w:tc>
          <w:tcPr>
            <w:tcW w:w="4367" w:type="dxa"/>
          </w:tcPr>
          <w:p w14:paraId="341A29C3" w14:textId="77777777" w:rsidR="00A50CF2" w:rsidRPr="00F800F3" w:rsidRDefault="00A50CF2" w:rsidP="006C6E61">
            <w:pPr>
              <w:rPr>
                <w:sz w:val="20"/>
                <w:szCs w:val="20"/>
              </w:rPr>
            </w:pPr>
          </w:p>
        </w:tc>
      </w:tr>
      <w:tr w:rsidR="00A50CF2" w:rsidRPr="00F800F3" w14:paraId="58169EAD" w14:textId="77777777" w:rsidTr="00F10A71">
        <w:trPr>
          <w:trHeight w:val="242"/>
        </w:trPr>
        <w:tc>
          <w:tcPr>
            <w:tcW w:w="849" w:type="dxa"/>
          </w:tcPr>
          <w:p w14:paraId="04B484E0" w14:textId="77777777" w:rsidR="00A50CF2" w:rsidRPr="00F800F3" w:rsidRDefault="00A50CF2" w:rsidP="006C6E61">
            <w:pPr>
              <w:rPr>
                <w:sz w:val="20"/>
                <w:szCs w:val="20"/>
              </w:rPr>
            </w:pPr>
            <w:r w:rsidRPr="00F800F3">
              <w:rPr>
                <w:rFonts w:ascii="Calibri" w:hAnsi="Calibri"/>
                <w:color w:val="000000"/>
                <w:sz w:val="20"/>
                <w:szCs w:val="20"/>
              </w:rPr>
              <w:t>35</w:t>
            </w:r>
          </w:p>
        </w:tc>
        <w:tc>
          <w:tcPr>
            <w:tcW w:w="903" w:type="dxa"/>
            <w:vAlign w:val="bottom"/>
          </w:tcPr>
          <w:p w14:paraId="1C5A2DC4" w14:textId="77777777" w:rsidR="00A50CF2" w:rsidRPr="00F800F3" w:rsidRDefault="00A50CF2" w:rsidP="006C6E61">
            <w:pPr>
              <w:rPr>
                <w:sz w:val="16"/>
                <w:szCs w:val="16"/>
              </w:rPr>
            </w:pPr>
            <w:r w:rsidRPr="00187653">
              <w:rPr>
                <w:color w:val="000000"/>
              </w:rPr>
              <w:t>11.4</w:t>
            </w:r>
          </w:p>
        </w:tc>
        <w:tc>
          <w:tcPr>
            <w:tcW w:w="903" w:type="dxa"/>
            <w:vAlign w:val="bottom"/>
          </w:tcPr>
          <w:p w14:paraId="4A9A6802" w14:textId="77777777" w:rsidR="00A50CF2" w:rsidRPr="00F800F3" w:rsidRDefault="00A50CF2" w:rsidP="006C6E61">
            <w:pPr>
              <w:rPr>
                <w:sz w:val="16"/>
                <w:szCs w:val="16"/>
              </w:rPr>
            </w:pPr>
            <w:r w:rsidRPr="00187653">
              <w:rPr>
                <w:color w:val="000000"/>
              </w:rPr>
              <w:t>5.94</w:t>
            </w:r>
          </w:p>
        </w:tc>
        <w:tc>
          <w:tcPr>
            <w:tcW w:w="711" w:type="dxa"/>
            <w:shd w:val="clear" w:color="auto" w:fill="4472C4" w:themeFill="accent1"/>
          </w:tcPr>
          <w:p w14:paraId="2094EA39" w14:textId="77777777" w:rsidR="00A50CF2" w:rsidRPr="00F800F3" w:rsidRDefault="00A50CF2" w:rsidP="006C6E61">
            <w:pPr>
              <w:rPr>
                <w:sz w:val="20"/>
                <w:szCs w:val="20"/>
              </w:rPr>
            </w:pPr>
          </w:p>
        </w:tc>
        <w:tc>
          <w:tcPr>
            <w:tcW w:w="708" w:type="dxa"/>
            <w:shd w:val="clear" w:color="auto" w:fill="4472C4" w:themeFill="accent1"/>
          </w:tcPr>
          <w:p w14:paraId="0BEA49DA" w14:textId="77777777" w:rsidR="00A50CF2" w:rsidRPr="00F800F3" w:rsidRDefault="00A50CF2" w:rsidP="006C6E61">
            <w:pPr>
              <w:rPr>
                <w:sz w:val="20"/>
                <w:szCs w:val="20"/>
              </w:rPr>
            </w:pPr>
          </w:p>
        </w:tc>
        <w:tc>
          <w:tcPr>
            <w:tcW w:w="645" w:type="dxa"/>
            <w:shd w:val="clear" w:color="auto" w:fill="4472C4" w:themeFill="accent1"/>
          </w:tcPr>
          <w:p w14:paraId="361FEC10" w14:textId="77777777" w:rsidR="00A50CF2" w:rsidRPr="00F800F3" w:rsidRDefault="00A50CF2" w:rsidP="006C6E61">
            <w:pPr>
              <w:rPr>
                <w:sz w:val="20"/>
                <w:szCs w:val="20"/>
              </w:rPr>
            </w:pPr>
          </w:p>
        </w:tc>
        <w:tc>
          <w:tcPr>
            <w:tcW w:w="4367" w:type="dxa"/>
          </w:tcPr>
          <w:p w14:paraId="01B000AD" w14:textId="77777777" w:rsidR="00A50CF2" w:rsidRPr="00F800F3" w:rsidRDefault="00A50CF2" w:rsidP="006C6E61">
            <w:pPr>
              <w:rPr>
                <w:sz w:val="20"/>
                <w:szCs w:val="20"/>
              </w:rPr>
            </w:pPr>
          </w:p>
        </w:tc>
      </w:tr>
      <w:tr w:rsidR="00A50CF2" w:rsidRPr="00F800F3" w14:paraId="5206FDF3" w14:textId="77777777" w:rsidTr="00F10A71">
        <w:trPr>
          <w:trHeight w:val="242"/>
        </w:trPr>
        <w:tc>
          <w:tcPr>
            <w:tcW w:w="849" w:type="dxa"/>
          </w:tcPr>
          <w:p w14:paraId="76D224AB" w14:textId="77777777" w:rsidR="00A50CF2" w:rsidRPr="00F800F3" w:rsidRDefault="00A50CF2" w:rsidP="006C6E61">
            <w:pPr>
              <w:rPr>
                <w:sz w:val="20"/>
                <w:szCs w:val="20"/>
              </w:rPr>
            </w:pPr>
            <w:r w:rsidRPr="00F800F3">
              <w:rPr>
                <w:rFonts w:ascii="Calibri" w:hAnsi="Calibri"/>
                <w:color w:val="000000"/>
                <w:sz w:val="20"/>
                <w:szCs w:val="20"/>
              </w:rPr>
              <w:t>36</w:t>
            </w:r>
          </w:p>
        </w:tc>
        <w:tc>
          <w:tcPr>
            <w:tcW w:w="903" w:type="dxa"/>
            <w:vAlign w:val="bottom"/>
          </w:tcPr>
          <w:p w14:paraId="76D5B272" w14:textId="77777777" w:rsidR="00A50CF2" w:rsidRPr="00F800F3" w:rsidRDefault="00A50CF2" w:rsidP="006C6E61">
            <w:pPr>
              <w:rPr>
                <w:sz w:val="16"/>
                <w:szCs w:val="16"/>
              </w:rPr>
            </w:pPr>
            <w:r w:rsidRPr="00187653">
              <w:rPr>
                <w:color w:val="000000"/>
              </w:rPr>
              <w:t>15.11</w:t>
            </w:r>
          </w:p>
        </w:tc>
        <w:tc>
          <w:tcPr>
            <w:tcW w:w="903" w:type="dxa"/>
            <w:vAlign w:val="bottom"/>
          </w:tcPr>
          <w:p w14:paraId="7F2BC934" w14:textId="77777777" w:rsidR="00A50CF2" w:rsidRPr="00F800F3" w:rsidRDefault="00A50CF2" w:rsidP="006C6E61">
            <w:pPr>
              <w:rPr>
                <w:sz w:val="16"/>
                <w:szCs w:val="16"/>
              </w:rPr>
            </w:pPr>
            <w:r w:rsidRPr="00187653">
              <w:rPr>
                <w:color w:val="000000"/>
              </w:rPr>
              <w:t>9.89</w:t>
            </w:r>
          </w:p>
        </w:tc>
        <w:tc>
          <w:tcPr>
            <w:tcW w:w="711" w:type="dxa"/>
            <w:shd w:val="clear" w:color="auto" w:fill="4472C4" w:themeFill="accent1"/>
          </w:tcPr>
          <w:p w14:paraId="4DD2D197" w14:textId="77777777" w:rsidR="00A50CF2" w:rsidRPr="00F800F3" w:rsidRDefault="00A50CF2" w:rsidP="006C6E61">
            <w:pPr>
              <w:rPr>
                <w:sz w:val="20"/>
                <w:szCs w:val="20"/>
              </w:rPr>
            </w:pPr>
          </w:p>
        </w:tc>
        <w:tc>
          <w:tcPr>
            <w:tcW w:w="708" w:type="dxa"/>
            <w:shd w:val="clear" w:color="auto" w:fill="4472C4" w:themeFill="accent1"/>
          </w:tcPr>
          <w:p w14:paraId="2BBF77E1" w14:textId="77777777" w:rsidR="00A50CF2" w:rsidRPr="00F800F3" w:rsidRDefault="00A50CF2" w:rsidP="006C6E61">
            <w:pPr>
              <w:rPr>
                <w:sz w:val="20"/>
                <w:szCs w:val="20"/>
              </w:rPr>
            </w:pPr>
          </w:p>
        </w:tc>
        <w:tc>
          <w:tcPr>
            <w:tcW w:w="645" w:type="dxa"/>
            <w:shd w:val="clear" w:color="auto" w:fill="4472C4" w:themeFill="accent1"/>
          </w:tcPr>
          <w:p w14:paraId="6B66CD66" w14:textId="77777777" w:rsidR="00A50CF2" w:rsidRPr="00F800F3" w:rsidRDefault="00A50CF2" w:rsidP="006C6E61">
            <w:pPr>
              <w:rPr>
                <w:sz w:val="20"/>
                <w:szCs w:val="20"/>
              </w:rPr>
            </w:pPr>
          </w:p>
        </w:tc>
        <w:tc>
          <w:tcPr>
            <w:tcW w:w="4367" w:type="dxa"/>
          </w:tcPr>
          <w:p w14:paraId="61E2BA03" w14:textId="77777777" w:rsidR="00A50CF2" w:rsidRPr="00F800F3" w:rsidRDefault="00A50CF2" w:rsidP="006C6E61">
            <w:pPr>
              <w:rPr>
                <w:sz w:val="20"/>
                <w:szCs w:val="20"/>
              </w:rPr>
            </w:pPr>
          </w:p>
        </w:tc>
      </w:tr>
      <w:tr w:rsidR="00A50CF2" w:rsidRPr="00F800F3" w14:paraId="51D5AB50" w14:textId="77777777" w:rsidTr="00F10A71">
        <w:trPr>
          <w:trHeight w:val="242"/>
        </w:trPr>
        <w:tc>
          <w:tcPr>
            <w:tcW w:w="849" w:type="dxa"/>
          </w:tcPr>
          <w:p w14:paraId="71492C97" w14:textId="77777777" w:rsidR="00A50CF2" w:rsidRPr="00F800F3" w:rsidRDefault="00A50CF2" w:rsidP="006C6E61">
            <w:pPr>
              <w:rPr>
                <w:sz w:val="20"/>
                <w:szCs w:val="20"/>
              </w:rPr>
            </w:pPr>
            <w:r w:rsidRPr="00F800F3">
              <w:rPr>
                <w:rFonts w:ascii="Calibri" w:hAnsi="Calibri"/>
                <w:color w:val="000000"/>
                <w:sz w:val="20"/>
                <w:szCs w:val="20"/>
              </w:rPr>
              <w:t>37</w:t>
            </w:r>
          </w:p>
        </w:tc>
        <w:tc>
          <w:tcPr>
            <w:tcW w:w="903" w:type="dxa"/>
            <w:vAlign w:val="bottom"/>
          </w:tcPr>
          <w:p w14:paraId="1F408A7A" w14:textId="77777777" w:rsidR="00A50CF2" w:rsidRPr="00F800F3" w:rsidRDefault="00A50CF2" w:rsidP="006C6E61">
            <w:pPr>
              <w:rPr>
                <w:sz w:val="16"/>
                <w:szCs w:val="16"/>
              </w:rPr>
            </w:pPr>
            <w:r w:rsidRPr="00187653">
              <w:rPr>
                <w:color w:val="000000"/>
              </w:rPr>
              <w:t>18.03</w:t>
            </w:r>
          </w:p>
        </w:tc>
        <w:tc>
          <w:tcPr>
            <w:tcW w:w="903" w:type="dxa"/>
            <w:vAlign w:val="bottom"/>
          </w:tcPr>
          <w:p w14:paraId="0A0D3A46" w14:textId="77777777" w:rsidR="00A50CF2" w:rsidRPr="00F800F3" w:rsidRDefault="00A50CF2" w:rsidP="006C6E61">
            <w:pPr>
              <w:rPr>
                <w:sz w:val="16"/>
                <w:szCs w:val="16"/>
              </w:rPr>
            </w:pPr>
            <w:r w:rsidRPr="00187653">
              <w:rPr>
                <w:color w:val="000000"/>
              </w:rPr>
              <w:t>23.74</w:t>
            </w:r>
          </w:p>
        </w:tc>
        <w:tc>
          <w:tcPr>
            <w:tcW w:w="711" w:type="dxa"/>
            <w:shd w:val="clear" w:color="auto" w:fill="4472C4" w:themeFill="accent1"/>
          </w:tcPr>
          <w:p w14:paraId="38813BA3" w14:textId="77777777" w:rsidR="00A50CF2" w:rsidRPr="00F800F3" w:rsidRDefault="00A50CF2" w:rsidP="006C6E61">
            <w:pPr>
              <w:rPr>
                <w:sz w:val="20"/>
                <w:szCs w:val="20"/>
              </w:rPr>
            </w:pPr>
          </w:p>
        </w:tc>
        <w:tc>
          <w:tcPr>
            <w:tcW w:w="708" w:type="dxa"/>
            <w:shd w:val="clear" w:color="auto" w:fill="4472C4" w:themeFill="accent1"/>
          </w:tcPr>
          <w:p w14:paraId="50D9BC7F" w14:textId="77777777" w:rsidR="00A50CF2" w:rsidRPr="00F800F3" w:rsidRDefault="00A50CF2" w:rsidP="006C6E61">
            <w:pPr>
              <w:rPr>
                <w:sz w:val="20"/>
                <w:szCs w:val="20"/>
              </w:rPr>
            </w:pPr>
          </w:p>
        </w:tc>
        <w:tc>
          <w:tcPr>
            <w:tcW w:w="645" w:type="dxa"/>
            <w:shd w:val="clear" w:color="auto" w:fill="4472C4" w:themeFill="accent1"/>
          </w:tcPr>
          <w:p w14:paraId="4C213DA3" w14:textId="77777777" w:rsidR="00A50CF2" w:rsidRPr="00F800F3" w:rsidRDefault="00A50CF2" w:rsidP="006C6E61">
            <w:pPr>
              <w:rPr>
                <w:sz w:val="20"/>
                <w:szCs w:val="20"/>
              </w:rPr>
            </w:pPr>
          </w:p>
        </w:tc>
        <w:tc>
          <w:tcPr>
            <w:tcW w:w="4367" w:type="dxa"/>
          </w:tcPr>
          <w:p w14:paraId="32466677" w14:textId="77777777" w:rsidR="00A50CF2" w:rsidRPr="00F800F3" w:rsidRDefault="00A50CF2" w:rsidP="006C6E61">
            <w:pPr>
              <w:rPr>
                <w:sz w:val="20"/>
                <w:szCs w:val="20"/>
              </w:rPr>
            </w:pPr>
          </w:p>
        </w:tc>
      </w:tr>
      <w:tr w:rsidR="00A50CF2" w:rsidRPr="00F800F3" w14:paraId="183F1EBD" w14:textId="77777777" w:rsidTr="00F10A71">
        <w:trPr>
          <w:trHeight w:val="242"/>
        </w:trPr>
        <w:tc>
          <w:tcPr>
            <w:tcW w:w="849" w:type="dxa"/>
          </w:tcPr>
          <w:p w14:paraId="0D19EBDD" w14:textId="77777777" w:rsidR="00A50CF2" w:rsidRPr="00F800F3" w:rsidRDefault="00A50CF2" w:rsidP="006C6E61">
            <w:pPr>
              <w:rPr>
                <w:sz w:val="20"/>
                <w:szCs w:val="20"/>
              </w:rPr>
            </w:pPr>
            <w:r w:rsidRPr="00F800F3">
              <w:rPr>
                <w:rFonts w:ascii="Calibri" w:hAnsi="Calibri"/>
                <w:color w:val="000000"/>
                <w:sz w:val="20"/>
                <w:szCs w:val="20"/>
              </w:rPr>
              <w:t>38</w:t>
            </w:r>
          </w:p>
        </w:tc>
        <w:tc>
          <w:tcPr>
            <w:tcW w:w="903" w:type="dxa"/>
            <w:vAlign w:val="bottom"/>
          </w:tcPr>
          <w:p w14:paraId="367A41EC" w14:textId="77777777" w:rsidR="00A50CF2" w:rsidRPr="00F800F3" w:rsidRDefault="00A50CF2" w:rsidP="006C6E61">
            <w:pPr>
              <w:rPr>
                <w:sz w:val="16"/>
                <w:szCs w:val="16"/>
              </w:rPr>
            </w:pPr>
            <w:r w:rsidRPr="00187653">
              <w:rPr>
                <w:color w:val="000000"/>
              </w:rPr>
              <w:t>22.42</w:t>
            </w:r>
          </w:p>
        </w:tc>
        <w:tc>
          <w:tcPr>
            <w:tcW w:w="903" w:type="dxa"/>
            <w:vAlign w:val="bottom"/>
          </w:tcPr>
          <w:p w14:paraId="0B3FBCE6" w14:textId="77777777" w:rsidR="00A50CF2" w:rsidRPr="00F800F3" w:rsidRDefault="00A50CF2" w:rsidP="006C6E61">
            <w:pPr>
              <w:rPr>
                <w:sz w:val="16"/>
                <w:szCs w:val="16"/>
              </w:rPr>
            </w:pPr>
            <w:r w:rsidRPr="00187653">
              <w:rPr>
                <w:color w:val="000000"/>
              </w:rPr>
              <w:t>19.78</w:t>
            </w:r>
          </w:p>
        </w:tc>
        <w:tc>
          <w:tcPr>
            <w:tcW w:w="711" w:type="dxa"/>
            <w:shd w:val="clear" w:color="auto" w:fill="4472C4" w:themeFill="accent1"/>
          </w:tcPr>
          <w:p w14:paraId="273E85F1" w14:textId="77777777" w:rsidR="00A50CF2" w:rsidRPr="00F800F3" w:rsidRDefault="00A50CF2" w:rsidP="006C6E61">
            <w:pPr>
              <w:rPr>
                <w:sz w:val="20"/>
                <w:szCs w:val="20"/>
              </w:rPr>
            </w:pPr>
          </w:p>
        </w:tc>
        <w:tc>
          <w:tcPr>
            <w:tcW w:w="708" w:type="dxa"/>
            <w:shd w:val="clear" w:color="auto" w:fill="4472C4" w:themeFill="accent1"/>
          </w:tcPr>
          <w:p w14:paraId="24A545D8" w14:textId="77777777" w:rsidR="00A50CF2" w:rsidRPr="00F800F3" w:rsidRDefault="00A50CF2" w:rsidP="006C6E61">
            <w:pPr>
              <w:rPr>
                <w:sz w:val="20"/>
                <w:szCs w:val="20"/>
              </w:rPr>
            </w:pPr>
          </w:p>
        </w:tc>
        <w:tc>
          <w:tcPr>
            <w:tcW w:w="645" w:type="dxa"/>
            <w:shd w:val="clear" w:color="auto" w:fill="4472C4" w:themeFill="accent1"/>
          </w:tcPr>
          <w:p w14:paraId="73753A65" w14:textId="77777777" w:rsidR="00A50CF2" w:rsidRPr="00F800F3" w:rsidRDefault="00A50CF2" w:rsidP="006C6E61">
            <w:pPr>
              <w:rPr>
                <w:sz w:val="20"/>
                <w:szCs w:val="20"/>
              </w:rPr>
            </w:pPr>
          </w:p>
        </w:tc>
        <w:tc>
          <w:tcPr>
            <w:tcW w:w="4367" w:type="dxa"/>
          </w:tcPr>
          <w:p w14:paraId="734E271B" w14:textId="77777777" w:rsidR="00A50CF2" w:rsidRPr="00F800F3" w:rsidRDefault="00A50CF2" w:rsidP="006C6E61">
            <w:pPr>
              <w:rPr>
                <w:sz w:val="20"/>
                <w:szCs w:val="20"/>
              </w:rPr>
            </w:pPr>
          </w:p>
        </w:tc>
      </w:tr>
      <w:tr w:rsidR="00A50CF2" w:rsidRPr="00F800F3" w14:paraId="76BEBBBC" w14:textId="77777777" w:rsidTr="00F10A71">
        <w:trPr>
          <w:trHeight w:val="225"/>
        </w:trPr>
        <w:tc>
          <w:tcPr>
            <w:tcW w:w="849" w:type="dxa"/>
          </w:tcPr>
          <w:p w14:paraId="488AE9BD" w14:textId="77777777" w:rsidR="00A50CF2" w:rsidRPr="00F800F3" w:rsidRDefault="00A50CF2" w:rsidP="006C6E61">
            <w:pPr>
              <w:rPr>
                <w:sz w:val="20"/>
                <w:szCs w:val="20"/>
              </w:rPr>
            </w:pPr>
            <w:r w:rsidRPr="00F800F3">
              <w:rPr>
                <w:rFonts w:ascii="Calibri" w:hAnsi="Calibri"/>
                <w:color w:val="000000"/>
                <w:sz w:val="20"/>
                <w:szCs w:val="20"/>
              </w:rPr>
              <w:t>39</w:t>
            </w:r>
          </w:p>
        </w:tc>
        <w:tc>
          <w:tcPr>
            <w:tcW w:w="903" w:type="dxa"/>
            <w:vAlign w:val="bottom"/>
          </w:tcPr>
          <w:p w14:paraId="1435D087" w14:textId="77777777" w:rsidR="00A50CF2" w:rsidRPr="00F800F3" w:rsidRDefault="00A50CF2" w:rsidP="006C6E61">
            <w:pPr>
              <w:rPr>
                <w:sz w:val="16"/>
                <w:szCs w:val="16"/>
              </w:rPr>
            </w:pPr>
            <w:r w:rsidRPr="00187653">
              <w:rPr>
                <w:color w:val="000000"/>
              </w:rPr>
              <w:t>28.71</w:t>
            </w:r>
          </w:p>
        </w:tc>
        <w:tc>
          <w:tcPr>
            <w:tcW w:w="903" w:type="dxa"/>
            <w:vAlign w:val="bottom"/>
          </w:tcPr>
          <w:p w14:paraId="6F8D8EDA" w14:textId="77777777" w:rsidR="00A50CF2" w:rsidRPr="00F800F3" w:rsidRDefault="00A50CF2" w:rsidP="006C6E61">
            <w:pPr>
              <w:rPr>
                <w:sz w:val="16"/>
                <w:szCs w:val="16"/>
              </w:rPr>
            </w:pPr>
            <w:r w:rsidRPr="00187653">
              <w:rPr>
                <w:color w:val="000000"/>
              </w:rPr>
              <w:t>30.07</w:t>
            </w:r>
          </w:p>
        </w:tc>
        <w:tc>
          <w:tcPr>
            <w:tcW w:w="711" w:type="dxa"/>
            <w:shd w:val="clear" w:color="auto" w:fill="4472C4" w:themeFill="accent1"/>
          </w:tcPr>
          <w:p w14:paraId="24AE29CC" w14:textId="77777777" w:rsidR="00A50CF2" w:rsidRPr="00F800F3" w:rsidRDefault="00A50CF2" w:rsidP="006C6E61">
            <w:pPr>
              <w:rPr>
                <w:sz w:val="20"/>
                <w:szCs w:val="20"/>
              </w:rPr>
            </w:pPr>
          </w:p>
        </w:tc>
        <w:tc>
          <w:tcPr>
            <w:tcW w:w="708" w:type="dxa"/>
            <w:shd w:val="clear" w:color="auto" w:fill="4472C4" w:themeFill="accent1"/>
          </w:tcPr>
          <w:p w14:paraId="48864077" w14:textId="77777777" w:rsidR="00A50CF2" w:rsidRPr="00F800F3" w:rsidRDefault="00A50CF2" w:rsidP="006C6E61">
            <w:pPr>
              <w:rPr>
                <w:sz w:val="20"/>
                <w:szCs w:val="20"/>
              </w:rPr>
            </w:pPr>
          </w:p>
        </w:tc>
        <w:tc>
          <w:tcPr>
            <w:tcW w:w="645" w:type="dxa"/>
            <w:shd w:val="clear" w:color="auto" w:fill="4472C4" w:themeFill="accent1"/>
          </w:tcPr>
          <w:p w14:paraId="6163E866" w14:textId="77777777" w:rsidR="00A50CF2" w:rsidRPr="00F800F3" w:rsidRDefault="00A50CF2" w:rsidP="006C6E61">
            <w:pPr>
              <w:rPr>
                <w:sz w:val="20"/>
                <w:szCs w:val="20"/>
              </w:rPr>
            </w:pPr>
          </w:p>
        </w:tc>
        <w:tc>
          <w:tcPr>
            <w:tcW w:w="4367" w:type="dxa"/>
          </w:tcPr>
          <w:p w14:paraId="50D782B8" w14:textId="77777777" w:rsidR="00A50CF2" w:rsidRPr="00F800F3" w:rsidRDefault="00A50CF2" w:rsidP="006C6E61">
            <w:pPr>
              <w:rPr>
                <w:sz w:val="20"/>
                <w:szCs w:val="20"/>
              </w:rPr>
            </w:pPr>
          </w:p>
        </w:tc>
      </w:tr>
      <w:tr w:rsidR="00A50CF2" w:rsidRPr="00F800F3" w14:paraId="55793DD4" w14:textId="77777777" w:rsidTr="00F10A71">
        <w:trPr>
          <w:trHeight w:val="242"/>
        </w:trPr>
        <w:tc>
          <w:tcPr>
            <w:tcW w:w="849" w:type="dxa"/>
          </w:tcPr>
          <w:p w14:paraId="0E3514E9" w14:textId="77777777" w:rsidR="00A50CF2" w:rsidRPr="00F800F3" w:rsidRDefault="00A50CF2" w:rsidP="006C6E61">
            <w:pPr>
              <w:rPr>
                <w:sz w:val="20"/>
                <w:szCs w:val="20"/>
              </w:rPr>
            </w:pPr>
            <w:r w:rsidRPr="00F800F3">
              <w:rPr>
                <w:rFonts w:ascii="Calibri" w:hAnsi="Calibri"/>
                <w:color w:val="000000"/>
                <w:sz w:val="20"/>
                <w:szCs w:val="20"/>
              </w:rPr>
              <w:t>40</w:t>
            </w:r>
          </w:p>
        </w:tc>
        <w:tc>
          <w:tcPr>
            <w:tcW w:w="903" w:type="dxa"/>
            <w:vAlign w:val="bottom"/>
          </w:tcPr>
          <w:p w14:paraId="256FDAA1" w14:textId="77777777" w:rsidR="00A50CF2" w:rsidRPr="00F800F3" w:rsidRDefault="00A50CF2" w:rsidP="006C6E61">
            <w:pPr>
              <w:rPr>
                <w:sz w:val="16"/>
                <w:szCs w:val="16"/>
              </w:rPr>
            </w:pPr>
            <w:r w:rsidRPr="00187653">
              <w:rPr>
                <w:color w:val="000000"/>
              </w:rPr>
              <w:t>35.9</w:t>
            </w:r>
          </w:p>
        </w:tc>
        <w:tc>
          <w:tcPr>
            <w:tcW w:w="903" w:type="dxa"/>
            <w:vAlign w:val="bottom"/>
          </w:tcPr>
          <w:p w14:paraId="4F231DDE" w14:textId="77777777" w:rsidR="00A50CF2" w:rsidRPr="00F800F3" w:rsidRDefault="00A50CF2" w:rsidP="006C6E61">
            <w:pPr>
              <w:rPr>
                <w:sz w:val="16"/>
                <w:szCs w:val="16"/>
              </w:rPr>
            </w:pPr>
            <w:r w:rsidRPr="00187653">
              <w:rPr>
                <w:color w:val="000000"/>
              </w:rPr>
              <w:t>30.86</w:t>
            </w:r>
          </w:p>
        </w:tc>
        <w:tc>
          <w:tcPr>
            <w:tcW w:w="711" w:type="dxa"/>
            <w:shd w:val="clear" w:color="auto" w:fill="4472C4" w:themeFill="accent1"/>
          </w:tcPr>
          <w:p w14:paraId="113D9D27" w14:textId="77777777" w:rsidR="00A50CF2" w:rsidRPr="00F800F3" w:rsidRDefault="00A50CF2" w:rsidP="006C6E61">
            <w:pPr>
              <w:rPr>
                <w:sz w:val="20"/>
                <w:szCs w:val="20"/>
              </w:rPr>
            </w:pPr>
          </w:p>
        </w:tc>
        <w:tc>
          <w:tcPr>
            <w:tcW w:w="708" w:type="dxa"/>
            <w:shd w:val="clear" w:color="auto" w:fill="4472C4" w:themeFill="accent1"/>
          </w:tcPr>
          <w:p w14:paraId="03C289EF" w14:textId="77777777" w:rsidR="00A50CF2" w:rsidRPr="00F800F3" w:rsidRDefault="00A50CF2" w:rsidP="006C6E61">
            <w:pPr>
              <w:rPr>
                <w:sz w:val="20"/>
                <w:szCs w:val="20"/>
              </w:rPr>
            </w:pPr>
          </w:p>
        </w:tc>
        <w:tc>
          <w:tcPr>
            <w:tcW w:w="645" w:type="dxa"/>
            <w:shd w:val="clear" w:color="auto" w:fill="4472C4" w:themeFill="accent1"/>
          </w:tcPr>
          <w:p w14:paraId="5932421B" w14:textId="77777777" w:rsidR="00A50CF2" w:rsidRPr="00F800F3" w:rsidRDefault="00A50CF2" w:rsidP="006C6E61">
            <w:pPr>
              <w:rPr>
                <w:sz w:val="20"/>
                <w:szCs w:val="20"/>
              </w:rPr>
            </w:pPr>
          </w:p>
        </w:tc>
        <w:tc>
          <w:tcPr>
            <w:tcW w:w="4367" w:type="dxa"/>
          </w:tcPr>
          <w:p w14:paraId="781EED0F" w14:textId="77777777" w:rsidR="00A50CF2" w:rsidRPr="00F800F3" w:rsidRDefault="00A50CF2" w:rsidP="006C6E61">
            <w:pPr>
              <w:rPr>
                <w:sz w:val="20"/>
                <w:szCs w:val="20"/>
              </w:rPr>
            </w:pPr>
          </w:p>
        </w:tc>
      </w:tr>
      <w:tr w:rsidR="00A50CF2" w:rsidRPr="00F800F3" w14:paraId="565DBEC0" w14:textId="77777777" w:rsidTr="006C6E61">
        <w:trPr>
          <w:trHeight w:val="242"/>
        </w:trPr>
        <w:tc>
          <w:tcPr>
            <w:tcW w:w="849" w:type="dxa"/>
          </w:tcPr>
          <w:p w14:paraId="2745BEB7" w14:textId="77777777" w:rsidR="00A50CF2" w:rsidRPr="00F800F3" w:rsidRDefault="00A50CF2" w:rsidP="006C6E61">
            <w:pPr>
              <w:rPr>
                <w:sz w:val="20"/>
                <w:szCs w:val="20"/>
              </w:rPr>
            </w:pPr>
            <w:r w:rsidRPr="00F800F3">
              <w:rPr>
                <w:rFonts w:ascii="Calibri" w:hAnsi="Calibri"/>
                <w:color w:val="000000"/>
                <w:sz w:val="20"/>
                <w:szCs w:val="20"/>
              </w:rPr>
              <w:t>41</w:t>
            </w:r>
          </w:p>
        </w:tc>
        <w:tc>
          <w:tcPr>
            <w:tcW w:w="903" w:type="dxa"/>
            <w:vAlign w:val="bottom"/>
          </w:tcPr>
          <w:p w14:paraId="39B23E02" w14:textId="77777777" w:rsidR="00A50CF2" w:rsidRPr="00F800F3" w:rsidRDefault="00A50CF2" w:rsidP="006C6E61">
            <w:pPr>
              <w:rPr>
                <w:sz w:val="16"/>
                <w:szCs w:val="16"/>
              </w:rPr>
            </w:pPr>
            <w:r w:rsidRPr="00187653">
              <w:rPr>
                <w:color w:val="000000"/>
              </w:rPr>
              <w:t>38.71</w:t>
            </w:r>
          </w:p>
        </w:tc>
        <w:tc>
          <w:tcPr>
            <w:tcW w:w="903" w:type="dxa"/>
            <w:vAlign w:val="bottom"/>
          </w:tcPr>
          <w:p w14:paraId="0601B02A" w14:textId="77777777" w:rsidR="00A50CF2" w:rsidRPr="00F800F3" w:rsidRDefault="00A50CF2" w:rsidP="006C6E61">
            <w:pPr>
              <w:rPr>
                <w:sz w:val="16"/>
                <w:szCs w:val="16"/>
              </w:rPr>
            </w:pPr>
            <w:r w:rsidRPr="00187653">
              <w:rPr>
                <w:color w:val="000000"/>
              </w:rPr>
              <w:t>14.64</w:t>
            </w:r>
          </w:p>
        </w:tc>
        <w:tc>
          <w:tcPr>
            <w:tcW w:w="711" w:type="dxa"/>
            <w:shd w:val="clear" w:color="auto" w:fill="808080" w:themeFill="background1" w:themeFillShade="80"/>
          </w:tcPr>
          <w:p w14:paraId="09D00225" w14:textId="77777777" w:rsidR="00A50CF2" w:rsidRPr="00F800F3" w:rsidRDefault="00A50CF2" w:rsidP="006C6E61">
            <w:pPr>
              <w:rPr>
                <w:sz w:val="20"/>
                <w:szCs w:val="20"/>
              </w:rPr>
            </w:pPr>
          </w:p>
        </w:tc>
        <w:tc>
          <w:tcPr>
            <w:tcW w:w="708" w:type="dxa"/>
            <w:shd w:val="clear" w:color="auto" w:fill="808080" w:themeFill="background1" w:themeFillShade="80"/>
          </w:tcPr>
          <w:p w14:paraId="0BEEF27A" w14:textId="77777777" w:rsidR="00A50CF2" w:rsidRPr="00F800F3" w:rsidRDefault="00A50CF2" w:rsidP="006C6E61">
            <w:pPr>
              <w:rPr>
                <w:sz w:val="20"/>
                <w:szCs w:val="20"/>
              </w:rPr>
            </w:pPr>
          </w:p>
        </w:tc>
        <w:tc>
          <w:tcPr>
            <w:tcW w:w="645" w:type="dxa"/>
            <w:shd w:val="clear" w:color="auto" w:fill="808080" w:themeFill="background1" w:themeFillShade="80"/>
          </w:tcPr>
          <w:p w14:paraId="68D8EC2A" w14:textId="77777777" w:rsidR="00A50CF2" w:rsidRPr="00F800F3" w:rsidRDefault="00A50CF2" w:rsidP="006C6E61">
            <w:pPr>
              <w:rPr>
                <w:sz w:val="20"/>
                <w:szCs w:val="20"/>
              </w:rPr>
            </w:pPr>
          </w:p>
        </w:tc>
        <w:tc>
          <w:tcPr>
            <w:tcW w:w="4367" w:type="dxa"/>
          </w:tcPr>
          <w:p w14:paraId="64E8E9C9"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6C146854" w14:textId="77777777" w:rsidTr="006C6E61">
        <w:trPr>
          <w:trHeight w:val="242"/>
        </w:trPr>
        <w:tc>
          <w:tcPr>
            <w:tcW w:w="849" w:type="dxa"/>
          </w:tcPr>
          <w:p w14:paraId="656BB9D1" w14:textId="77777777" w:rsidR="00A50CF2" w:rsidRPr="00F800F3" w:rsidRDefault="00A50CF2" w:rsidP="006C6E61">
            <w:pPr>
              <w:rPr>
                <w:sz w:val="20"/>
                <w:szCs w:val="20"/>
              </w:rPr>
            </w:pPr>
            <w:r w:rsidRPr="00F800F3">
              <w:rPr>
                <w:rFonts w:ascii="Calibri" w:hAnsi="Calibri"/>
                <w:color w:val="000000"/>
                <w:sz w:val="20"/>
                <w:szCs w:val="20"/>
              </w:rPr>
              <w:t>42</w:t>
            </w:r>
          </w:p>
        </w:tc>
        <w:tc>
          <w:tcPr>
            <w:tcW w:w="903" w:type="dxa"/>
            <w:vAlign w:val="bottom"/>
          </w:tcPr>
          <w:p w14:paraId="70C4809B" w14:textId="77777777" w:rsidR="00A50CF2" w:rsidRPr="00F800F3" w:rsidRDefault="00A50CF2" w:rsidP="006C6E61">
            <w:pPr>
              <w:rPr>
                <w:sz w:val="16"/>
                <w:szCs w:val="16"/>
              </w:rPr>
            </w:pPr>
            <w:r w:rsidRPr="00187653">
              <w:rPr>
                <w:color w:val="000000"/>
              </w:rPr>
              <w:t>56.69</w:t>
            </w:r>
          </w:p>
        </w:tc>
        <w:tc>
          <w:tcPr>
            <w:tcW w:w="903" w:type="dxa"/>
            <w:vAlign w:val="bottom"/>
          </w:tcPr>
          <w:p w14:paraId="3D86B9E9" w14:textId="77777777" w:rsidR="00A50CF2" w:rsidRPr="00F800F3" w:rsidRDefault="00A50CF2" w:rsidP="006C6E61">
            <w:pPr>
              <w:rPr>
                <w:sz w:val="16"/>
                <w:szCs w:val="16"/>
              </w:rPr>
            </w:pPr>
            <w:r w:rsidRPr="00187653">
              <w:rPr>
                <w:color w:val="000000"/>
              </w:rPr>
              <w:t>7.12</w:t>
            </w:r>
          </w:p>
        </w:tc>
        <w:tc>
          <w:tcPr>
            <w:tcW w:w="711" w:type="dxa"/>
            <w:shd w:val="clear" w:color="auto" w:fill="808080" w:themeFill="background1" w:themeFillShade="80"/>
          </w:tcPr>
          <w:p w14:paraId="7497065E"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60DC4579"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7D622093" w14:textId="77777777" w:rsidR="00A50CF2" w:rsidRPr="00F800F3" w:rsidRDefault="00A50CF2" w:rsidP="006C6E61">
            <w:pPr>
              <w:rPr>
                <w:rFonts w:ascii="Calibri" w:hAnsi="Calibri"/>
                <w:color w:val="000000"/>
                <w:sz w:val="20"/>
                <w:szCs w:val="20"/>
              </w:rPr>
            </w:pPr>
          </w:p>
        </w:tc>
        <w:tc>
          <w:tcPr>
            <w:tcW w:w="4367" w:type="dxa"/>
          </w:tcPr>
          <w:p w14:paraId="38889DA4" w14:textId="77777777" w:rsidR="00A50CF2" w:rsidRPr="00F800F3" w:rsidRDefault="00A50CF2" w:rsidP="006C6E61">
            <w:pPr>
              <w:rPr>
                <w:sz w:val="20"/>
                <w:szCs w:val="20"/>
              </w:rPr>
            </w:pPr>
            <w:r>
              <w:rPr>
                <w:rFonts w:ascii="Calibri" w:hAnsi="Calibri"/>
                <w:color w:val="000000"/>
                <w:sz w:val="20"/>
                <w:szCs w:val="20"/>
              </w:rPr>
              <w:t>Holidays</w:t>
            </w:r>
          </w:p>
        </w:tc>
      </w:tr>
      <w:tr w:rsidR="00A50CF2" w:rsidRPr="004873F3" w14:paraId="5CFA23E7" w14:textId="77777777" w:rsidTr="00F10A71">
        <w:trPr>
          <w:trHeight w:val="242"/>
        </w:trPr>
        <w:tc>
          <w:tcPr>
            <w:tcW w:w="849" w:type="dxa"/>
          </w:tcPr>
          <w:p w14:paraId="65F350DB" w14:textId="77777777" w:rsidR="00A50CF2" w:rsidRPr="00F800F3" w:rsidRDefault="00A50CF2" w:rsidP="006C6E61">
            <w:pPr>
              <w:rPr>
                <w:sz w:val="20"/>
                <w:szCs w:val="20"/>
              </w:rPr>
            </w:pPr>
            <w:r w:rsidRPr="00F800F3">
              <w:rPr>
                <w:rFonts w:ascii="Calibri" w:hAnsi="Calibri"/>
                <w:color w:val="000000"/>
                <w:sz w:val="20"/>
                <w:szCs w:val="20"/>
              </w:rPr>
              <w:t>43</w:t>
            </w:r>
          </w:p>
        </w:tc>
        <w:tc>
          <w:tcPr>
            <w:tcW w:w="903" w:type="dxa"/>
            <w:vAlign w:val="bottom"/>
          </w:tcPr>
          <w:p w14:paraId="4271C297" w14:textId="77777777" w:rsidR="00A50CF2" w:rsidRPr="00F800F3" w:rsidRDefault="00A50CF2" w:rsidP="006C6E61">
            <w:pPr>
              <w:rPr>
                <w:sz w:val="16"/>
                <w:szCs w:val="16"/>
              </w:rPr>
            </w:pPr>
            <w:r w:rsidRPr="00187653">
              <w:rPr>
                <w:color w:val="000000"/>
              </w:rPr>
              <w:t>110.85</w:t>
            </w:r>
          </w:p>
        </w:tc>
        <w:tc>
          <w:tcPr>
            <w:tcW w:w="903" w:type="dxa"/>
            <w:vAlign w:val="bottom"/>
          </w:tcPr>
          <w:p w14:paraId="2142FD50" w14:textId="77777777" w:rsidR="00A50CF2" w:rsidRPr="00F800F3" w:rsidRDefault="00A50CF2" w:rsidP="006C6E61">
            <w:pPr>
              <w:rPr>
                <w:sz w:val="16"/>
                <w:szCs w:val="16"/>
              </w:rPr>
            </w:pPr>
            <w:r w:rsidRPr="00187653">
              <w:rPr>
                <w:color w:val="000000"/>
              </w:rPr>
              <w:t>66.08</w:t>
            </w:r>
          </w:p>
        </w:tc>
        <w:tc>
          <w:tcPr>
            <w:tcW w:w="711" w:type="dxa"/>
            <w:shd w:val="clear" w:color="auto" w:fill="4472C4" w:themeFill="accent1"/>
          </w:tcPr>
          <w:p w14:paraId="21FCB377"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767DA80E"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4DA51A65" w14:textId="77777777" w:rsidR="00A50CF2" w:rsidRPr="00F800F3" w:rsidRDefault="00A50CF2" w:rsidP="006C6E61">
            <w:pPr>
              <w:rPr>
                <w:rFonts w:ascii="Calibri" w:hAnsi="Calibri"/>
                <w:color w:val="000000"/>
                <w:sz w:val="20"/>
                <w:szCs w:val="20"/>
              </w:rPr>
            </w:pPr>
          </w:p>
        </w:tc>
        <w:tc>
          <w:tcPr>
            <w:tcW w:w="4367" w:type="dxa"/>
          </w:tcPr>
          <w:p w14:paraId="51F27187" w14:textId="77777777" w:rsidR="00A50CF2" w:rsidRPr="00A50CF2" w:rsidRDefault="00A50CF2" w:rsidP="006C6E61">
            <w:pPr>
              <w:rPr>
                <w:sz w:val="20"/>
                <w:szCs w:val="20"/>
                <w:lang w:val="en-US"/>
              </w:rPr>
            </w:pPr>
            <w:r w:rsidRPr="00A50CF2">
              <w:rPr>
                <w:sz w:val="20"/>
                <w:szCs w:val="20"/>
                <w:lang w:val="en-US"/>
              </w:rPr>
              <w:t>- Cloth mask mandatory in class for Year 11+ and Vocational schools</w:t>
            </w:r>
          </w:p>
        </w:tc>
      </w:tr>
      <w:tr w:rsidR="00A50CF2" w:rsidRPr="00F800F3" w14:paraId="217D9696" w14:textId="77777777" w:rsidTr="00F10A71">
        <w:trPr>
          <w:trHeight w:val="79"/>
        </w:trPr>
        <w:tc>
          <w:tcPr>
            <w:tcW w:w="849" w:type="dxa"/>
          </w:tcPr>
          <w:p w14:paraId="03404949" w14:textId="77777777" w:rsidR="00A50CF2" w:rsidRPr="00F800F3" w:rsidRDefault="00A50CF2" w:rsidP="006C6E61">
            <w:pPr>
              <w:rPr>
                <w:sz w:val="20"/>
                <w:szCs w:val="20"/>
              </w:rPr>
            </w:pPr>
            <w:r w:rsidRPr="00F800F3">
              <w:rPr>
                <w:rFonts w:ascii="Calibri" w:hAnsi="Calibri"/>
                <w:color w:val="000000"/>
                <w:sz w:val="20"/>
                <w:szCs w:val="20"/>
              </w:rPr>
              <w:t>44</w:t>
            </w:r>
          </w:p>
        </w:tc>
        <w:tc>
          <w:tcPr>
            <w:tcW w:w="903" w:type="dxa"/>
            <w:vAlign w:val="bottom"/>
          </w:tcPr>
          <w:p w14:paraId="54482C5E" w14:textId="77777777" w:rsidR="00A50CF2" w:rsidRPr="00F800F3" w:rsidRDefault="00A50CF2" w:rsidP="006C6E61">
            <w:pPr>
              <w:rPr>
                <w:sz w:val="16"/>
                <w:szCs w:val="16"/>
              </w:rPr>
            </w:pPr>
            <w:r w:rsidRPr="00187653">
              <w:rPr>
                <w:color w:val="000000"/>
              </w:rPr>
              <w:t>151.47</w:t>
            </w:r>
          </w:p>
        </w:tc>
        <w:tc>
          <w:tcPr>
            <w:tcW w:w="903" w:type="dxa"/>
            <w:vAlign w:val="bottom"/>
          </w:tcPr>
          <w:p w14:paraId="6FDAEA7D" w14:textId="77777777" w:rsidR="00A50CF2" w:rsidRPr="00F800F3" w:rsidRDefault="00A50CF2" w:rsidP="006C6E61">
            <w:pPr>
              <w:rPr>
                <w:sz w:val="16"/>
                <w:szCs w:val="16"/>
              </w:rPr>
            </w:pPr>
            <w:r w:rsidRPr="00187653">
              <w:rPr>
                <w:color w:val="000000"/>
              </w:rPr>
              <w:t>116.72</w:t>
            </w:r>
          </w:p>
        </w:tc>
        <w:tc>
          <w:tcPr>
            <w:tcW w:w="711" w:type="dxa"/>
            <w:shd w:val="clear" w:color="auto" w:fill="4472C4" w:themeFill="accent1"/>
          </w:tcPr>
          <w:p w14:paraId="3C62B42C" w14:textId="77777777" w:rsidR="00A50CF2" w:rsidRPr="00F800F3" w:rsidRDefault="00A50CF2" w:rsidP="006C6E61">
            <w:pPr>
              <w:rPr>
                <w:sz w:val="20"/>
                <w:szCs w:val="20"/>
              </w:rPr>
            </w:pPr>
          </w:p>
        </w:tc>
        <w:tc>
          <w:tcPr>
            <w:tcW w:w="708" w:type="dxa"/>
            <w:shd w:val="clear" w:color="auto" w:fill="4472C4" w:themeFill="accent1"/>
          </w:tcPr>
          <w:p w14:paraId="31A6D214" w14:textId="77777777" w:rsidR="00A50CF2" w:rsidRPr="00F800F3" w:rsidRDefault="00A50CF2" w:rsidP="006C6E61">
            <w:pPr>
              <w:rPr>
                <w:sz w:val="20"/>
                <w:szCs w:val="20"/>
              </w:rPr>
            </w:pPr>
          </w:p>
        </w:tc>
        <w:tc>
          <w:tcPr>
            <w:tcW w:w="645" w:type="dxa"/>
            <w:shd w:val="clear" w:color="auto" w:fill="4472C4" w:themeFill="accent1"/>
          </w:tcPr>
          <w:p w14:paraId="67D617CA" w14:textId="77777777" w:rsidR="00A50CF2" w:rsidRPr="00F800F3" w:rsidRDefault="00A50CF2" w:rsidP="006C6E61">
            <w:pPr>
              <w:rPr>
                <w:sz w:val="20"/>
                <w:szCs w:val="20"/>
              </w:rPr>
            </w:pPr>
          </w:p>
        </w:tc>
        <w:tc>
          <w:tcPr>
            <w:tcW w:w="4367" w:type="dxa"/>
          </w:tcPr>
          <w:p w14:paraId="1B5B8803" w14:textId="77777777" w:rsidR="00A50CF2" w:rsidRPr="00F800F3" w:rsidRDefault="00A50CF2" w:rsidP="006C6E61">
            <w:pPr>
              <w:rPr>
                <w:sz w:val="20"/>
                <w:szCs w:val="20"/>
              </w:rPr>
            </w:pPr>
          </w:p>
        </w:tc>
      </w:tr>
      <w:tr w:rsidR="00A50CF2" w:rsidRPr="004873F3" w14:paraId="6B38D08C" w14:textId="77777777" w:rsidTr="00F10A71">
        <w:trPr>
          <w:trHeight w:val="242"/>
        </w:trPr>
        <w:tc>
          <w:tcPr>
            <w:tcW w:w="849" w:type="dxa"/>
          </w:tcPr>
          <w:p w14:paraId="6A06B482" w14:textId="77777777" w:rsidR="00A50CF2" w:rsidRPr="00F800F3" w:rsidRDefault="00A50CF2" w:rsidP="006C6E61">
            <w:pPr>
              <w:rPr>
                <w:sz w:val="20"/>
                <w:szCs w:val="20"/>
              </w:rPr>
            </w:pPr>
            <w:r w:rsidRPr="00F800F3">
              <w:rPr>
                <w:rFonts w:ascii="Calibri" w:hAnsi="Calibri"/>
                <w:color w:val="000000"/>
                <w:sz w:val="20"/>
                <w:szCs w:val="20"/>
              </w:rPr>
              <w:t>45</w:t>
            </w:r>
          </w:p>
        </w:tc>
        <w:tc>
          <w:tcPr>
            <w:tcW w:w="903" w:type="dxa"/>
            <w:vAlign w:val="bottom"/>
          </w:tcPr>
          <w:p w14:paraId="1E47CC06" w14:textId="77777777" w:rsidR="00A50CF2" w:rsidRPr="00F800F3" w:rsidRDefault="00A50CF2" w:rsidP="006C6E61">
            <w:pPr>
              <w:rPr>
                <w:sz w:val="16"/>
                <w:szCs w:val="16"/>
              </w:rPr>
            </w:pPr>
            <w:r w:rsidRPr="00187653">
              <w:rPr>
                <w:color w:val="000000"/>
              </w:rPr>
              <w:t>176.63</w:t>
            </w:r>
          </w:p>
        </w:tc>
        <w:tc>
          <w:tcPr>
            <w:tcW w:w="903" w:type="dxa"/>
            <w:vAlign w:val="bottom"/>
          </w:tcPr>
          <w:p w14:paraId="436AD221" w14:textId="77777777" w:rsidR="00A50CF2" w:rsidRPr="00F800F3" w:rsidRDefault="00A50CF2" w:rsidP="006C6E61">
            <w:pPr>
              <w:rPr>
                <w:sz w:val="16"/>
                <w:szCs w:val="16"/>
              </w:rPr>
            </w:pPr>
            <w:r w:rsidRPr="00187653">
              <w:rPr>
                <w:color w:val="000000"/>
              </w:rPr>
              <w:t>175.28</w:t>
            </w:r>
          </w:p>
        </w:tc>
        <w:tc>
          <w:tcPr>
            <w:tcW w:w="711" w:type="dxa"/>
            <w:shd w:val="clear" w:color="auto" w:fill="4472C4" w:themeFill="accent1"/>
          </w:tcPr>
          <w:p w14:paraId="740C0E8E" w14:textId="77777777" w:rsidR="00A50CF2" w:rsidRPr="00F800F3" w:rsidRDefault="00A50CF2" w:rsidP="006C6E61">
            <w:pPr>
              <w:rPr>
                <w:sz w:val="20"/>
                <w:szCs w:val="20"/>
              </w:rPr>
            </w:pPr>
          </w:p>
        </w:tc>
        <w:tc>
          <w:tcPr>
            <w:tcW w:w="708" w:type="dxa"/>
            <w:shd w:val="clear" w:color="auto" w:fill="4472C4" w:themeFill="accent1"/>
          </w:tcPr>
          <w:p w14:paraId="0D97643C" w14:textId="77777777" w:rsidR="00A50CF2" w:rsidRPr="00F800F3" w:rsidRDefault="00A50CF2" w:rsidP="006C6E61">
            <w:pPr>
              <w:rPr>
                <w:sz w:val="20"/>
                <w:szCs w:val="20"/>
              </w:rPr>
            </w:pPr>
          </w:p>
        </w:tc>
        <w:tc>
          <w:tcPr>
            <w:tcW w:w="645" w:type="dxa"/>
            <w:shd w:val="clear" w:color="auto" w:fill="4472C4" w:themeFill="accent1"/>
          </w:tcPr>
          <w:p w14:paraId="03ED1503" w14:textId="77777777" w:rsidR="00A50CF2" w:rsidRPr="00F800F3" w:rsidRDefault="00A50CF2" w:rsidP="006C6E61">
            <w:pPr>
              <w:rPr>
                <w:sz w:val="20"/>
                <w:szCs w:val="20"/>
              </w:rPr>
            </w:pPr>
          </w:p>
        </w:tc>
        <w:tc>
          <w:tcPr>
            <w:tcW w:w="4367" w:type="dxa"/>
          </w:tcPr>
          <w:p w14:paraId="394BC4F2" w14:textId="77777777" w:rsidR="00A50CF2" w:rsidRPr="00B81FEC" w:rsidRDefault="00A50CF2" w:rsidP="006C6E61">
            <w:pPr>
              <w:rPr>
                <w:sz w:val="20"/>
                <w:szCs w:val="20"/>
                <w:lang w:val="en-US"/>
              </w:rPr>
            </w:pPr>
            <w:r w:rsidRPr="00B81FEC">
              <w:rPr>
                <w:sz w:val="20"/>
                <w:szCs w:val="20"/>
                <w:lang w:val="en-US"/>
              </w:rPr>
              <w:t>- Cloth mask mandatory in class for SS</w:t>
            </w:r>
          </w:p>
          <w:p w14:paraId="2ACF3BE0" w14:textId="77777777" w:rsidR="00A50CF2" w:rsidRPr="00B81FEC" w:rsidRDefault="00A50CF2" w:rsidP="006C6E61">
            <w:pPr>
              <w:rPr>
                <w:sz w:val="20"/>
                <w:szCs w:val="20"/>
                <w:lang w:val="en-US"/>
              </w:rPr>
            </w:pPr>
            <w:r w:rsidRPr="00B81FEC">
              <w:rPr>
                <w:sz w:val="20"/>
                <w:szCs w:val="20"/>
                <w:lang w:val="en-US"/>
              </w:rPr>
              <w:t>- Funds provided for CO</w:t>
            </w:r>
            <w:r w:rsidRPr="00B81FEC">
              <w:rPr>
                <w:sz w:val="20"/>
                <w:szCs w:val="20"/>
                <w:vertAlign w:val="subscript"/>
                <w:lang w:val="en-US"/>
              </w:rPr>
              <w:t>2</w:t>
            </w:r>
            <w:r w:rsidRPr="00B81FEC">
              <w:rPr>
                <w:sz w:val="20"/>
                <w:szCs w:val="20"/>
                <w:lang w:val="en-US"/>
              </w:rPr>
              <w:t xml:space="preserve"> monitors</w:t>
            </w:r>
          </w:p>
        </w:tc>
      </w:tr>
      <w:tr w:rsidR="00A50CF2" w:rsidRPr="00F800F3" w14:paraId="57B4A027" w14:textId="77777777" w:rsidTr="00F10A71">
        <w:trPr>
          <w:trHeight w:val="225"/>
        </w:trPr>
        <w:tc>
          <w:tcPr>
            <w:tcW w:w="849" w:type="dxa"/>
          </w:tcPr>
          <w:p w14:paraId="7DA57255" w14:textId="77777777" w:rsidR="00A50CF2" w:rsidRPr="00F800F3" w:rsidRDefault="00A50CF2" w:rsidP="006C6E61">
            <w:pPr>
              <w:rPr>
                <w:sz w:val="20"/>
                <w:szCs w:val="20"/>
              </w:rPr>
            </w:pPr>
            <w:r w:rsidRPr="00F800F3">
              <w:rPr>
                <w:rFonts w:ascii="Calibri" w:hAnsi="Calibri"/>
                <w:color w:val="000000"/>
                <w:sz w:val="20"/>
                <w:szCs w:val="20"/>
              </w:rPr>
              <w:t>46</w:t>
            </w:r>
          </w:p>
        </w:tc>
        <w:tc>
          <w:tcPr>
            <w:tcW w:w="903" w:type="dxa"/>
            <w:vAlign w:val="bottom"/>
          </w:tcPr>
          <w:p w14:paraId="4F20213C" w14:textId="77777777" w:rsidR="00A50CF2" w:rsidRPr="00F800F3" w:rsidRDefault="00A50CF2" w:rsidP="006C6E61">
            <w:pPr>
              <w:rPr>
                <w:sz w:val="16"/>
                <w:szCs w:val="16"/>
              </w:rPr>
            </w:pPr>
            <w:r w:rsidRPr="00187653">
              <w:rPr>
                <w:color w:val="000000"/>
              </w:rPr>
              <w:t>155.96</w:t>
            </w:r>
          </w:p>
        </w:tc>
        <w:tc>
          <w:tcPr>
            <w:tcW w:w="903" w:type="dxa"/>
            <w:vAlign w:val="bottom"/>
          </w:tcPr>
          <w:p w14:paraId="1EA7EC77" w14:textId="77777777" w:rsidR="00A50CF2" w:rsidRPr="00F800F3" w:rsidRDefault="00A50CF2" w:rsidP="006C6E61">
            <w:pPr>
              <w:rPr>
                <w:sz w:val="16"/>
                <w:szCs w:val="16"/>
              </w:rPr>
            </w:pPr>
            <w:r w:rsidRPr="00187653">
              <w:rPr>
                <w:color w:val="000000"/>
              </w:rPr>
              <w:t>155.90</w:t>
            </w:r>
          </w:p>
        </w:tc>
        <w:tc>
          <w:tcPr>
            <w:tcW w:w="711" w:type="dxa"/>
            <w:shd w:val="clear" w:color="auto" w:fill="4472C4" w:themeFill="accent1"/>
          </w:tcPr>
          <w:p w14:paraId="2B2759C3" w14:textId="77777777" w:rsidR="00A50CF2" w:rsidRPr="00F800F3" w:rsidRDefault="00A50CF2" w:rsidP="006C6E61">
            <w:pPr>
              <w:rPr>
                <w:sz w:val="20"/>
                <w:szCs w:val="20"/>
              </w:rPr>
            </w:pPr>
          </w:p>
        </w:tc>
        <w:tc>
          <w:tcPr>
            <w:tcW w:w="708" w:type="dxa"/>
            <w:shd w:val="clear" w:color="auto" w:fill="4472C4" w:themeFill="accent1"/>
          </w:tcPr>
          <w:p w14:paraId="1FAB6116" w14:textId="77777777" w:rsidR="00A50CF2" w:rsidRPr="00F800F3" w:rsidRDefault="00A50CF2" w:rsidP="006C6E61">
            <w:pPr>
              <w:rPr>
                <w:sz w:val="20"/>
                <w:szCs w:val="20"/>
              </w:rPr>
            </w:pPr>
          </w:p>
        </w:tc>
        <w:tc>
          <w:tcPr>
            <w:tcW w:w="645" w:type="dxa"/>
            <w:shd w:val="clear" w:color="auto" w:fill="4472C4" w:themeFill="accent1"/>
          </w:tcPr>
          <w:p w14:paraId="0CB85B44" w14:textId="77777777" w:rsidR="00A50CF2" w:rsidRPr="00F800F3" w:rsidRDefault="00A50CF2" w:rsidP="006C6E61">
            <w:pPr>
              <w:rPr>
                <w:sz w:val="20"/>
                <w:szCs w:val="20"/>
              </w:rPr>
            </w:pPr>
          </w:p>
        </w:tc>
        <w:tc>
          <w:tcPr>
            <w:tcW w:w="4367" w:type="dxa"/>
          </w:tcPr>
          <w:p w14:paraId="1792041E" w14:textId="77777777" w:rsidR="00A50CF2" w:rsidRPr="00F800F3" w:rsidRDefault="00A50CF2" w:rsidP="006C6E61">
            <w:pPr>
              <w:rPr>
                <w:sz w:val="20"/>
                <w:szCs w:val="20"/>
              </w:rPr>
            </w:pPr>
          </w:p>
        </w:tc>
      </w:tr>
      <w:tr w:rsidR="00A50CF2" w:rsidRPr="00F800F3" w14:paraId="1449E595" w14:textId="77777777" w:rsidTr="00F10A71">
        <w:trPr>
          <w:trHeight w:val="242"/>
        </w:trPr>
        <w:tc>
          <w:tcPr>
            <w:tcW w:w="849" w:type="dxa"/>
          </w:tcPr>
          <w:p w14:paraId="4770ED48" w14:textId="77777777" w:rsidR="00A50CF2" w:rsidRPr="00F800F3" w:rsidRDefault="00A50CF2" w:rsidP="006C6E61">
            <w:pPr>
              <w:rPr>
                <w:sz w:val="20"/>
                <w:szCs w:val="20"/>
              </w:rPr>
            </w:pPr>
            <w:r w:rsidRPr="00F800F3">
              <w:rPr>
                <w:rFonts w:ascii="Calibri" w:hAnsi="Calibri"/>
                <w:color w:val="000000"/>
                <w:sz w:val="20"/>
                <w:szCs w:val="20"/>
              </w:rPr>
              <w:t>47</w:t>
            </w:r>
          </w:p>
        </w:tc>
        <w:tc>
          <w:tcPr>
            <w:tcW w:w="903" w:type="dxa"/>
            <w:vAlign w:val="bottom"/>
          </w:tcPr>
          <w:p w14:paraId="524BB953" w14:textId="77777777" w:rsidR="00A50CF2" w:rsidRPr="00F800F3" w:rsidRDefault="00A50CF2" w:rsidP="006C6E61">
            <w:pPr>
              <w:rPr>
                <w:sz w:val="16"/>
                <w:szCs w:val="16"/>
              </w:rPr>
            </w:pPr>
            <w:r w:rsidRPr="00187653">
              <w:rPr>
                <w:color w:val="000000"/>
              </w:rPr>
              <w:t>138.71</w:t>
            </w:r>
          </w:p>
        </w:tc>
        <w:tc>
          <w:tcPr>
            <w:tcW w:w="903" w:type="dxa"/>
            <w:vAlign w:val="bottom"/>
          </w:tcPr>
          <w:p w14:paraId="3E117AA5" w14:textId="77777777" w:rsidR="00A50CF2" w:rsidRPr="00F800F3" w:rsidRDefault="00A50CF2" w:rsidP="006C6E61">
            <w:pPr>
              <w:rPr>
                <w:sz w:val="16"/>
                <w:szCs w:val="16"/>
              </w:rPr>
            </w:pPr>
            <w:r w:rsidRPr="00187653">
              <w:rPr>
                <w:color w:val="000000"/>
              </w:rPr>
              <w:t>125.82</w:t>
            </w:r>
          </w:p>
        </w:tc>
        <w:tc>
          <w:tcPr>
            <w:tcW w:w="711" w:type="dxa"/>
            <w:shd w:val="clear" w:color="auto" w:fill="4472C4" w:themeFill="accent1"/>
          </w:tcPr>
          <w:p w14:paraId="3F9AEF72" w14:textId="77777777" w:rsidR="00A50CF2" w:rsidRPr="00F800F3" w:rsidRDefault="00A50CF2" w:rsidP="006C6E61">
            <w:pPr>
              <w:rPr>
                <w:sz w:val="20"/>
                <w:szCs w:val="20"/>
              </w:rPr>
            </w:pPr>
          </w:p>
        </w:tc>
        <w:tc>
          <w:tcPr>
            <w:tcW w:w="708" w:type="dxa"/>
            <w:shd w:val="clear" w:color="auto" w:fill="4472C4" w:themeFill="accent1"/>
          </w:tcPr>
          <w:p w14:paraId="35E0CAA5" w14:textId="77777777" w:rsidR="00A50CF2" w:rsidRPr="00F800F3" w:rsidRDefault="00A50CF2" w:rsidP="006C6E61">
            <w:pPr>
              <w:rPr>
                <w:sz w:val="20"/>
                <w:szCs w:val="20"/>
              </w:rPr>
            </w:pPr>
          </w:p>
        </w:tc>
        <w:tc>
          <w:tcPr>
            <w:tcW w:w="645" w:type="dxa"/>
            <w:shd w:val="clear" w:color="auto" w:fill="4472C4" w:themeFill="accent1"/>
          </w:tcPr>
          <w:p w14:paraId="0BCAFACE" w14:textId="77777777" w:rsidR="00A50CF2" w:rsidRPr="00F800F3" w:rsidRDefault="00A50CF2" w:rsidP="006C6E61">
            <w:pPr>
              <w:rPr>
                <w:sz w:val="20"/>
                <w:szCs w:val="20"/>
              </w:rPr>
            </w:pPr>
          </w:p>
        </w:tc>
        <w:tc>
          <w:tcPr>
            <w:tcW w:w="4367" w:type="dxa"/>
          </w:tcPr>
          <w:p w14:paraId="050462AB" w14:textId="77777777" w:rsidR="00A50CF2" w:rsidRPr="00F800F3" w:rsidRDefault="00A50CF2" w:rsidP="006C6E61">
            <w:pPr>
              <w:rPr>
                <w:sz w:val="20"/>
                <w:szCs w:val="20"/>
              </w:rPr>
            </w:pPr>
          </w:p>
        </w:tc>
      </w:tr>
      <w:tr w:rsidR="00A50CF2" w:rsidRPr="00F800F3" w14:paraId="0C2269A4" w14:textId="77777777" w:rsidTr="00F10A71">
        <w:trPr>
          <w:trHeight w:val="242"/>
        </w:trPr>
        <w:tc>
          <w:tcPr>
            <w:tcW w:w="849" w:type="dxa"/>
          </w:tcPr>
          <w:p w14:paraId="71F94617" w14:textId="77777777" w:rsidR="00A50CF2" w:rsidRPr="00F800F3" w:rsidRDefault="00A50CF2" w:rsidP="006C6E61">
            <w:pPr>
              <w:rPr>
                <w:sz w:val="20"/>
                <w:szCs w:val="20"/>
              </w:rPr>
            </w:pPr>
            <w:r w:rsidRPr="00F800F3">
              <w:rPr>
                <w:rFonts w:ascii="Calibri" w:hAnsi="Calibri"/>
                <w:color w:val="000000"/>
                <w:sz w:val="20"/>
                <w:szCs w:val="20"/>
              </w:rPr>
              <w:t>48</w:t>
            </w:r>
          </w:p>
        </w:tc>
        <w:tc>
          <w:tcPr>
            <w:tcW w:w="903" w:type="dxa"/>
            <w:vAlign w:val="bottom"/>
          </w:tcPr>
          <w:p w14:paraId="0302CCB5" w14:textId="77777777" w:rsidR="00A50CF2" w:rsidRPr="00F800F3" w:rsidRDefault="00A50CF2" w:rsidP="006C6E61">
            <w:pPr>
              <w:rPr>
                <w:sz w:val="16"/>
                <w:szCs w:val="16"/>
              </w:rPr>
            </w:pPr>
            <w:r w:rsidRPr="00187653">
              <w:rPr>
                <w:color w:val="000000"/>
              </w:rPr>
              <w:t>91.07</w:t>
            </w:r>
          </w:p>
        </w:tc>
        <w:tc>
          <w:tcPr>
            <w:tcW w:w="903" w:type="dxa"/>
            <w:vAlign w:val="bottom"/>
          </w:tcPr>
          <w:p w14:paraId="1D73E20B" w14:textId="77777777" w:rsidR="00A50CF2" w:rsidRPr="00F800F3" w:rsidRDefault="00A50CF2" w:rsidP="006C6E61">
            <w:pPr>
              <w:rPr>
                <w:sz w:val="16"/>
                <w:szCs w:val="16"/>
              </w:rPr>
            </w:pPr>
            <w:r w:rsidRPr="00187653">
              <w:rPr>
                <w:color w:val="000000"/>
              </w:rPr>
              <w:t>75.57</w:t>
            </w:r>
          </w:p>
        </w:tc>
        <w:tc>
          <w:tcPr>
            <w:tcW w:w="711" w:type="dxa"/>
            <w:shd w:val="clear" w:color="auto" w:fill="4472C4" w:themeFill="accent1"/>
          </w:tcPr>
          <w:p w14:paraId="01B392E0" w14:textId="77777777" w:rsidR="00A50CF2" w:rsidRPr="00F800F3" w:rsidRDefault="00A50CF2" w:rsidP="006C6E61">
            <w:pPr>
              <w:rPr>
                <w:sz w:val="20"/>
                <w:szCs w:val="20"/>
              </w:rPr>
            </w:pPr>
          </w:p>
        </w:tc>
        <w:tc>
          <w:tcPr>
            <w:tcW w:w="708" w:type="dxa"/>
            <w:shd w:val="clear" w:color="auto" w:fill="4472C4" w:themeFill="accent1"/>
          </w:tcPr>
          <w:p w14:paraId="61163B71" w14:textId="77777777" w:rsidR="00A50CF2" w:rsidRPr="00F800F3" w:rsidRDefault="00A50CF2" w:rsidP="006C6E61">
            <w:pPr>
              <w:rPr>
                <w:sz w:val="20"/>
                <w:szCs w:val="20"/>
              </w:rPr>
            </w:pPr>
          </w:p>
        </w:tc>
        <w:tc>
          <w:tcPr>
            <w:tcW w:w="645" w:type="dxa"/>
            <w:shd w:val="clear" w:color="auto" w:fill="4472C4" w:themeFill="accent1"/>
          </w:tcPr>
          <w:p w14:paraId="2CF3545E" w14:textId="77777777" w:rsidR="00A50CF2" w:rsidRPr="00F800F3" w:rsidRDefault="00A50CF2" w:rsidP="006C6E61">
            <w:pPr>
              <w:rPr>
                <w:sz w:val="20"/>
                <w:szCs w:val="20"/>
              </w:rPr>
            </w:pPr>
          </w:p>
        </w:tc>
        <w:tc>
          <w:tcPr>
            <w:tcW w:w="4367" w:type="dxa"/>
          </w:tcPr>
          <w:p w14:paraId="0DF85D5D" w14:textId="77777777" w:rsidR="00A50CF2" w:rsidRPr="00F800F3" w:rsidRDefault="00A50CF2" w:rsidP="006C6E61">
            <w:pPr>
              <w:rPr>
                <w:sz w:val="20"/>
                <w:szCs w:val="20"/>
              </w:rPr>
            </w:pPr>
          </w:p>
        </w:tc>
      </w:tr>
      <w:tr w:rsidR="00A50CF2" w:rsidRPr="00F800F3" w14:paraId="74E76186" w14:textId="77777777" w:rsidTr="00F10A71">
        <w:trPr>
          <w:trHeight w:val="242"/>
        </w:trPr>
        <w:tc>
          <w:tcPr>
            <w:tcW w:w="849" w:type="dxa"/>
          </w:tcPr>
          <w:p w14:paraId="1F3B7C8A" w14:textId="77777777" w:rsidR="00A50CF2" w:rsidRPr="00F800F3" w:rsidRDefault="00A50CF2" w:rsidP="006C6E61">
            <w:pPr>
              <w:rPr>
                <w:sz w:val="20"/>
                <w:szCs w:val="20"/>
              </w:rPr>
            </w:pPr>
            <w:r w:rsidRPr="00F800F3">
              <w:rPr>
                <w:rFonts w:ascii="Calibri" w:hAnsi="Calibri"/>
                <w:color w:val="000000"/>
                <w:sz w:val="20"/>
                <w:szCs w:val="20"/>
              </w:rPr>
              <w:t>49</w:t>
            </w:r>
          </w:p>
        </w:tc>
        <w:tc>
          <w:tcPr>
            <w:tcW w:w="903" w:type="dxa"/>
            <w:vAlign w:val="bottom"/>
          </w:tcPr>
          <w:p w14:paraId="48258A4E" w14:textId="77777777" w:rsidR="00A50CF2" w:rsidRPr="00F800F3" w:rsidRDefault="00A50CF2" w:rsidP="006C6E61">
            <w:pPr>
              <w:rPr>
                <w:sz w:val="16"/>
                <w:szCs w:val="16"/>
              </w:rPr>
            </w:pPr>
            <w:r w:rsidRPr="00187653">
              <w:rPr>
                <w:color w:val="000000"/>
              </w:rPr>
              <w:t>125.57</w:t>
            </w:r>
          </w:p>
        </w:tc>
        <w:tc>
          <w:tcPr>
            <w:tcW w:w="903" w:type="dxa"/>
            <w:vAlign w:val="bottom"/>
          </w:tcPr>
          <w:p w14:paraId="6337B9CF" w14:textId="77777777" w:rsidR="00A50CF2" w:rsidRPr="00F800F3" w:rsidRDefault="00A50CF2" w:rsidP="006C6E61">
            <w:pPr>
              <w:rPr>
                <w:sz w:val="16"/>
                <w:szCs w:val="16"/>
              </w:rPr>
            </w:pPr>
            <w:r w:rsidRPr="00187653">
              <w:rPr>
                <w:color w:val="000000"/>
              </w:rPr>
              <w:t>83.88</w:t>
            </w:r>
          </w:p>
        </w:tc>
        <w:tc>
          <w:tcPr>
            <w:tcW w:w="711" w:type="dxa"/>
            <w:shd w:val="clear" w:color="auto" w:fill="4472C4" w:themeFill="accent1"/>
          </w:tcPr>
          <w:p w14:paraId="6BE0347B" w14:textId="77777777" w:rsidR="00A50CF2" w:rsidRPr="00F800F3" w:rsidRDefault="00A50CF2" w:rsidP="006C6E61">
            <w:pPr>
              <w:rPr>
                <w:sz w:val="20"/>
                <w:szCs w:val="20"/>
              </w:rPr>
            </w:pPr>
          </w:p>
        </w:tc>
        <w:tc>
          <w:tcPr>
            <w:tcW w:w="708" w:type="dxa"/>
            <w:shd w:val="clear" w:color="auto" w:fill="4472C4" w:themeFill="accent1"/>
          </w:tcPr>
          <w:p w14:paraId="134A3D4F" w14:textId="77777777" w:rsidR="00A50CF2" w:rsidRPr="00F800F3" w:rsidRDefault="00A50CF2" w:rsidP="006C6E61">
            <w:pPr>
              <w:rPr>
                <w:sz w:val="20"/>
                <w:szCs w:val="20"/>
              </w:rPr>
            </w:pPr>
          </w:p>
        </w:tc>
        <w:tc>
          <w:tcPr>
            <w:tcW w:w="645" w:type="dxa"/>
            <w:shd w:val="clear" w:color="auto" w:fill="4472C4" w:themeFill="accent1"/>
          </w:tcPr>
          <w:p w14:paraId="221EC576" w14:textId="77777777" w:rsidR="00A50CF2" w:rsidRPr="00F800F3" w:rsidRDefault="00A50CF2" w:rsidP="006C6E61">
            <w:pPr>
              <w:rPr>
                <w:sz w:val="20"/>
                <w:szCs w:val="20"/>
              </w:rPr>
            </w:pPr>
          </w:p>
        </w:tc>
        <w:tc>
          <w:tcPr>
            <w:tcW w:w="4367" w:type="dxa"/>
          </w:tcPr>
          <w:p w14:paraId="1189F778" w14:textId="77777777" w:rsidR="00A50CF2" w:rsidRPr="00F800F3" w:rsidRDefault="00A50CF2" w:rsidP="006C6E61">
            <w:pPr>
              <w:rPr>
                <w:sz w:val="20"/>
                <w:szCs w:val="20"/>
              </w:rPr>
            </w:pPr>
          </w:p>
        </w:tc>
      </w:tr>
      <w:tr w:rsidR="00A50CF2" w:rsidRPr="00F800F3" w14:paraId="325D97B3" w14:textId="77777777" w:rsidTr="00F10A71">
        <w:trPr>
          <w:trHeight w:val="242"/>
        </w:trPr>
        <w:tc>
          <w:tcPr>
            <w:tcW w:w="849" w:type="dxa"/>
          </w:tcPr>
          <w:p w14:paraId="6B9554F4" w14:textId="77777777" w:rsidR="00A50CF2" w:rsidRPr="00F800F3" w:rsidRDefault="00A50CF2" w:rsidP="006C6E61">
            <w:pPr>
              <w:rPr>
                <w:sz w:val="20"/>
                <w:szCs w:val="20"/>
              </w:rPr>
            </w:pPr>
            <w:r w:rsidRPr="00F800F3">
              <w:rPr>
                <w:rFonts w:ascii="Calibri" w:hAnsi="Calibri"/>
                <w:color w:val="000000"/>
                <w:sz w:val="20"/>
                <w:szCs w:val="20"/>
              </w:rPr>
              <w:t>50</w:t>
            </w:r>
          </w:p>
        </w:tc>
        <w:tc>
          <w:tcPr>
            <w:tcW w:w="903" w:type="dxa"/>
            <w:vAlign w:val="bottom"/>
          </w:tcPr>
          <w:p w14:paraId="5AE8F778" w14:textId="77777777" w:rsidR="00A50CF2" w:rsidRPr="00F800F3" w:rsidRDefault="00A50CF2" w:rsidP="006C6E61">
            <w:pPr>
              <w:rPr>
                <w:sz w:val="16"/>
                <w:szCs w:val="16"/>
              </w:rPr>
            </w:pPr>
            <w:r w:rsidRPr="00187653">
              <w:rPr>
                <w:color w:val="000000"/>
              </w:rPr>
              <w:t>147.53</w:t>
            </w:r>
          </w:p>
        </w:tc>
        <w:tc>
          <w:tcPr>
            <w:tcW w:w="903" w:type="dxa"/>
            <w:vAlign w:val="bottom"/>
          </w:tcPr>
          <w:p w14:paraId="366AA6EA" w14:textId="77777777" w:rsidR="00A50CF2" w:rsidRPr="00F800F3" w:rsidRDefault="00A50CF2" w:rsidP="006C6E61">
            <w:pPr>
              <w:rPr>
                <w:sz w:val="16"/>
                <w:szCs w:val="16"/>
              </w:rPr>
            </w:pPr>
            <w:r w:rsidRPr="00187653">
              <w:rPr>
                <w:color w:val="000000"/>
              </w:rPr>
              <w:t>102.87</w:t>
            </w:r>
          </w:p>
        </w:tc>
        <w:tc>
          <w:tcPr>
            <w:tcW w:w="711" w:type="dxa"/>
            <w:shd w:val="clear" w:color="auto" w:fill="4472C4" w:themeFill="accent1"/>
          </w:tcPr>
          <w:p w14:paraId="34921D33" w14:textId="77777777" w:rsidR="00A50CF2" w:rsidRPr="00F800F3" w:rsidRDefault="00A50CF2" w:rsidP="006C6E61">
            <w:pPr>
              <w:rPr>
                <w:sz w:val="20"/>
                <w:szCs w:val="20"/>
              </w:rPr>
            </w:pPr>
          </w:p>
        </w:tc>
        <w:tc>
          <w:tcPr>
            <w:tcW w:w="708" w:type="dxa"/>
            <w:shd w:val="clear" w:color="auto" w:fill="4472C4" w:themeFill="accent1"/>
          </w:tcPr>
          <w:p w14:paraId="6476FE39" w14:textId="77777777" w:rsidR="00A50CF2" w:rsidRPr="00F800F3" w:rsidRDefault="00A50CF2" w:rsidP="006C6E61">
            <w:pPr>
              <w:rPr>
                <w:sz w:val="20"/>
                <w:szCs w:val="20"/>
              </w:rPr>
            </w:pPr>
          </w:p>
        </w:tc>
        <w:tc>
          <w:tcPr>
            <w:tcW w:w="645" w:type="dxa"/>
            <w:shd w:val="clear" w:color="auto" w:fill="4472C4" w:themeFill="accent1"/>
          </w:tcPr>
          <w:p w14:paraId="4403C299" w14:textId="77777777" w:rsidR="00A50CF2" w:rsidRPr="00F800F3" w:rsidRDefault="00A50CF2" w:rsidP="006C6E61">
            <w:pPr>
              <w:rPr>
                <w:sz w:val="20"/>
                <w:szCs w:val="20"/>
              </w:rPr>
            </w:pPr>
          </w:p>
        </w:tc>
        <w:tc>
          <w:tcPr>
            <w:tcW w:w="4367" w:type="dxa"/>
          </w:tcPr>
          <w:p w14:paraId="5F4D4504" w14:textId="77777777" w:rsidR="00A50CF2" w:rsidRPr="00F800F3" w:rsidRDefault="00A50CF2" w:rsidP="006C6E61">
            <w:pPr>
              <w:rPr>
                <w:sz w:val="20"/>
                <w:szCs w:val="20"/>
              </w:rPr>
            </w:pPr>
          </w:p>
        </w:tc>
      </w:tr>
      <w:tr w:rsidR="00A50CF2" w:rsidRPr="004873F3" w14:paraId="3B89BD3B" w14:textId="77777777" w:rsidTr="00F10A71">
        <w:trPr>
          <w:trHeight w:val="225"/>
        </w:trPr>
        <w:tc>
          <w:tcPr>
            <w:tcW w:w="849" w:type="dxa"/>
          </w:tcPr>
          <w:p w14:paraId="4B91816C" w14:textId="77777777" w:rsidR="00A50CF2" w:rsidRPr="00F800F3" w:rsidRDefault="00A50CF2" w:rsidP="006C6E61">
            <w:pPr>
              <w:rPr>
                <w:sz w:val="20"/>
                <w:szCs w:val="20"/>
              </w:rPr>
            </w:pPr>
            <w:r w:rsidRPr="00F800F3">
              <w:rPr>
                <w:rFonts w:ascii="Calibri" w:hAnsi="Calibri"/>
                <w:color w:val="000000"/>
                <w:sz w:val="20"/>
                <w:szCs w:val="20"/>
              </w:rPr>
              <w:t>51</w:t>
            </w:r>
          </w:p>
        </w:tc>
        <w:tc>
          <w:tcPr>
            <w:tcW w:w="903" w:type="dxa"/>
            <w:vAlign w:val="bottom"/>
          </w:tcPr>
          <w:p w14:paraId="281EEC72" w14:textId="77777777" w:rsidR="00A50CF2" w:rsidRPr="00F800F3" w:rsidRDefault="00A50CF2" w:rsidP="006C6E61">
            <w:pPr>
              <w:rPr>
                <w:sz w:val="16"/>
                <w:szCs w:val="16"/>
              </w:rPr>
            </w:pPr>
            <w:r w:rsidRPr="00187653">
              <w:rPr>
                <w:color w:val="000000"/>
              </w:rPr>
              <w:t>173.21</w:t>
            </w:r>
          </w:p>
        </w:tc>
        <w:tc>
          <w:tcPr>
            <w:tcW w:w="903" w:type="dxa"/>
            <w:vAlign w:val="bottom"/>
          </w:tcPr>
          <w:p w14:paraId="45618D95" w14:textId="77777777" w:rsidR="00A50CF2" w:rsidRPr="00F800F3" w:rsidRDefault="00A50CF2" w:rsidP="006C6E61">
            <w:pPr>
              <w:rPr>
                <w:sz w:val="16"/>
                <w:szCs w:val="16"/>
              </w:rPr>
            </w:pPr>
            <w:r w:rsidRPr="00187653">
              <w:rPr>
                <w:color w:val="000000"/>
              </w:rPr>
              <w:t>85.86</w:t>
            </w:r>
          </w:p>
        </w:tc>
        <w:tc>
          <w:tcPr>
            <w:tcW w:w="711" w:type="dxa"/>
            <w:shd w:val="clear" w:color="auto" w:fill="000000" w:themeFill="text1"/>
          </w:tcPr>
          <w:p w14:paraId="4A81617F" w14:textId="77777777" w:rsidR="00A50CF2" w:rsidRPr="00F800F3" w:rsidRDefault="00A50CF2" w:rsidP="006C6E61">
            <w:pPr>
              <w:rPr>
                <w:sz w:val="20"/>
                <w:szCs w:val="20"/>
              </w:rPr>
            </w:pPr>
          </w:p>
        </w:tc>
        <w:tc>
          <w:tcPr>
            <w:tcW w:w="708" w:type="dxa"/>
            <w:shd w:val="clear" w:color="auto" w:fill="000000" w:themeFill="text1"/>
          </w:tcPr>
          <w:p w14:paraId="60863334" w14:textId="77777777" w:rsidR="00A50CF2" w:rsidRPr="00F800F3" w:rsidRDefault="00A50CF2" w:rsidP="006C6E61">
            <w:pPr>
              <w:rPr>
                <w:sz w:val="20"/>
                <w:szCs w:val="20"/>
              </w:rPr>
            </w:pPr>
          </w:p>
        </w:tc>
        <w:tc>
          <w:tcPr>
            <w:tcW w:w="645" w:type="dxa"/>
            <w:shd w:val="clear" w:color="auto" w:fill="000000" w:themeFill="text1"/>
          </w:tcPr>
          <w:p w14:paraId="17674B94" w14:textId="77777777" w:rsidR="00A50CF2" w:rsidRPr="00F800F3" w:rsidRDefault="00A50CF2" w:rsidP="006C6E61">
            <w:pPr>
              <w:rPr>
                <w:sz w:val="20"/>
                <w:szCs w:val="20"/>
              </w:rPr>
            </w:pPr>
          </w:p>
        </w:tc>
        <w:tc>
          <w:tcPr>
            <w:tcW w:w="4367" w:type="dxa"/>
          </w:tcPr>
          <w:p w14:paraId="70CB1FA4" w14:textId="6E9B58EA" w:rsidR="00A50CF2" w:rsidRPr="000F39D1" w:rsidRDefault="00443091" w:rsidP="006C6E61">
            <w:pPr>
              <w:rPr>
                <w:sz w:val="20"/>
                <w:szCs w:val="20"/>
                <w:lang w:val="en-US"/>
              </w:rPr>
            </w:pPr>
            <w:r w:rsidRPr="000F39D1">
              <w:rPr>
                <w:sz w:val="20"/>
                <w:szCs w:val="20"/>
                <w:lang w:val="en-US"/>
              </w:rPr>
              <w:t>Schools stopped presence classes on 16.12.</w:t>
            </w:r>
            <w:r>
              <w:rPr>
                <w:sz w:val="20"/>
                <w:szCs w:val="20"/>
                <w:lang w:val="en-US"/>
              </w:rPr>
              <w:t>2020</w:t>
            </w:r>
          </w:p>
        </w:tc>
      </w:tr>
      <w:tr w:rsidR="00A50CF2" w:rsidRPr="00F800F3" w14:paraId="32DCD8FE" w14:textId="77777777" w:rsidTr="006C6E61">
        <w:trPr>
          <w:trHeight w:val="242"/>
        </w:trPr>
        <w:tc>
          <w:tcPr>
            <w:tcW w:w="849" w:type="dxa"/>
          </w:tcPr>
          <w:p w14:paraId="2E2D5494" w14:textId="77777777" w:rsidR="00A50CF2" w:rsidRPr="00F800F3" w:rsidRDefault="00A50CF2" w:rsidP="006C6E61">
            <w:pPr>
              <w:rPr>
                <w:sz w:val="20"/>
                <w:szCs w:val="20"/>
              </w:rPr>
            </w:pPr>
            <w:r w:rsidRPr="00F800F3">
              <w:rPr>
                <w:rFonts w:ascii="Calibri" w:hAnsi="Calibri"/>
                <w:color w:val="000000"/>
                <w:sz w:val="20"/>
                <w:szCs w:val="20"/>
              </w:rPr>
              <w:t>52</w:t>
            </w:r>
          </w:p>
        </w:tc>
        <w:tc>
          <w:tcPr>
            <w:tcW w:w="903" w:type="dxa"/>
            <w:vAlign w:val="bottom"/>
          </w:tcPr>
          <w:p w14:paraId="1C128AEF" w14:textId="77777777" w:rsidR="00A50CF2" w:rsidRPr="00F800F3" w:rsidRDefault="00A50CF2" w:rsidP="006C6E61">
            <w:pPr>
              <w:rPr>
                <w:sz w:val="16"/>
                <w:szCs w:val="16"/>
              </w:rPr>
            </w:pPr>
            <w:r w:rsidRPr="00187653">
              <w:rPr>
                <w:color w:val="000000"/>
              </w:rPr>
              <w:t>153.99</w:t>
            </w:r>
          </w:p>
        </w:tc>
        <w:tc>
          <w:tcPr>
            <w:tcW w:w="903" w:type="dxa"/>
            <w:vAlign w:val="bottom"/>
          </w:tcPr>
          <w:p w14:paraId="0E68AC26" w14:textId="77777777" w:rsidR="00A50CF2" w:rsidRPr="00F800F3" w:rsidRDefault="00A50CF2" w:rsidP="006C6E61">
            <w:pPr>
              <w:rPr>
                <w:sz w:val="16"/>
                <w:szCs w:val="16"/>
              </w:rPr>
            </w:pPr>
            <w:r w:rsidRPr="00187653">
              <w:rPr>
                <w:color w:val="000000"/>
              </w:rPr>
              <w:t>15.83</w:t>
            </w:r>
          </w:p>
        </w:tc>
        <w:tc>
          <w:tcPr>
            <w:tcW w:w="711" w:type="dxa"/>
            <w:shd w:val="clear" w:color="auto" w:fill="808080" w:themeFill="background1" w:themeFillShade="80"/>
          </w:tcPr>
          <w:p w14:paraId="60A0DF8E"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16AD3BCE"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0EDC12EC" w14:textId="77777777" w:rsidR="00A50CF2" w:rsidRPr="00F800F3" w:rsidRDefault="00A50CF2" w:rsidP="006C6E61">
            <w:pPr>
              <w:rPr>
                <w:rFonts w:ascii="Calibri" w:hAnsi="Calibri"/>
                <w:color w:val="000000"/>
                <w:sz w:val="20"/>
                <w:szCs w:val="20"/>
              </w:rPr>
            </w:pPr>
          </w:p>
        </w:tc>
        <w:tc>
          <w:tcPr>
            <w:tcW w:w="4367" w:type="dxa"/>
          </w:tcPr>
          <w:p w14:paraId="2BCEAD58"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3DC17918" w14:textId="77777777" w:rsidTr="006C6E61">
        <w:trPr>
          <w:trHeight w:val="242"/>
        </w:trPr>
        <w:tc>
          <w:tcPr>
            <w:tcW w:w="849" w:type="dxa"/>
          </w:tcPr>
          <w:p w14:paraId="5D7D61D0" w14:textId="77777777" w:rsidR="00A50CF2" w:rsidRPr="00F800F3" w:rsidRDefault="00A50CF2" w:rsidP="006C6E61">
            <w:pPr>
              <w:rPr>
                <w:rFonts w:ascii="Calibri" w:hAnsi="Calibri"/>
                <w:color w:val="000000"/>
                <w:sz w:val="20"/>
                <w:szCs w:val="20"/>
              </w:rPr>
            </w:pPr>
            <w:r>
              <w:rPr>
                <w:rFonts w:ascii="Calibri" w:hAnsi="Calibri"/>
                <w:color w:val="000000"/>
                <w:sz w:val="20"/>
                <w:szCs w:val="20"/>
              </w:rPr>
              <w:t>53</w:t>
            </w:r>
          </w:p>
        </w:tc>
        <w:tc>
          <w:tcPr>
            <w:tcW w:w="903" w:type="dxa"/>
            <w:vAlign w:val="bottom"/>
          </w:tcPr>
          <w:p w14:paraId="2E1E44BA" w14:textId="77777777" w:rsidR="00A50CF2" w:rsidRPr="00F800F3" w:rsidRDefault="00A50CF2" w:rsidP="006C6E61">
            <w:pPr>
              <w:rPr>
                <w:sz w:val="16"/>
                <w:szCs w:val="16"/>
              </w:rPr>
            </w:pPr>
            <w:r w:rsidRPr="00187653">
              <w:rPr>
                <w:color w:val="000000"/>
              </w:rPr>
              <w:t>145.79</w:t>
            </w:r>
          </w:p>
        </w:tc>
        <w:tc>
          <w:tcPr>
            <w:tcW w:w="903" w:type="dxa"/>
            <w:vAlign w:val="bottom"/>
          </w:tcPr>
          <w:p w14:paraId="5A3F5714" w14:textId="77777777" w:rsidR="00A50CF2" w:rsidRPr="00F800F3" w:rsidRDefault="00A50CF2" w:rsidP="006C6E61">
            <w:pPr>
              <w:rPr>
                <w:sz w:val="16"/>
                <w:szCs w:val="16"/>
              </w:rPr>
            </w:pPr>
            <w:r w:rsidRPr="00187653">
              <w:rPr>
                <w:color w:val="000000"/>
              </w:rPr>
              <w:t>3.96</w:t>
            </w:r>
          </w:p>
        </w:tc>
        <w:tc>
          <w:tcPr>
            <w:tcW w:w="711" w:type="dxa"/>
            <w:shd w:val="clear" w:color="auto" w:fill="808080" w:themeFill="background1" w:themeFillShade="80"/>
          </w:tcPr>
          <w:p w14:paraId="4AFC8D5B"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55C7B5E6"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699A0A39" w14:textId="77777777" w:rsidR="00A50CF2" w:rsidRPr="00F800F3" w:rsidRDefault="00A50CF2" w:rsidP="006C6E61">
            <w:pPr>
              <w:rPr>
                <w:rFonts w:ascii="Calibri" w:hAnsi="Calibri"/>
                <w:color w:val="000000"/>
                <w:sz w:val="20"/>
                <w:szCs w:val="20"/>
              </w:rPr>
            </w:pPr>
          </w:p>
        </w:tc>
        <w:tc>
          <w:tcPr>
            <w:tcW w:w="4367" w:type="dxa"/>
          </w:tcPr>
          <w:p w14:paraId="55872C75" w14:textId="77777777" w:rsidR="00A50CF2" w:rsidRPr="00F800F3" w:rsidRDefault="00A50CF2" w:rsidP="006C6E61">
            <w:pPr>
              <w:rPr>
                <w:rFonts w:ascii="Calibri" w:hAnsi="Calibri"/>
                <w:color w:val="000000"/>
                <w:sz w:val="20"/>
                <w:szCs w:val="20"/>
              </w:rPr>
            </w:pPr>
            <w:r>
              <w:rPr>
                <w:rFonts w:ascii="Calibri" w:hAnsi="Calibri"/>
                <w:color w:val="000000"/>
                <w:sz w:val="20"/>
                <w:szCs w:val="20"/>
              </w:rPr>
              <w:t>Holidays</w:t>
            </w:r>
          </w:p>
        </w:tc>
      </w:tr>
      <w:tr w:rsidR="00A50CF2" w:rsidRPr="00F800F3" w14:paraId="610986D5" w14:textId="77777777" w:rsidTr="006C6E61">
        <w:trPr>
          <w:trHeight w:val="485"/>
        </w:trPr>
        <w:tc>
          <w:tcPr>
            <w:tcW w:w="849" w:type="dxa"/>
          </w:tcPr>
          <w:p w14:paraId="424F5979"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2021</w:t>
            </w:r>
            <w:r>
              <w:rPr>
                <w:rFonts w:ascii="Calibri" w:hAnsi="Calibri"/>
                <w:color w:val="000000"/>
                <w:sz w:val="20"/>
                <w:szCs w:val="20"/>
              </w:rPr>
              <w:br/>
            </w:r>
            <w:r w:rsidRPr="00F800F3">
              <w:rPr>
                <w:rFonts w:ascii="Calibri" w:hAnsi="Calibri"/>
                <w:color w:val="000000"/>
                <w:sz w:val="20"/>
                <w:szCs w:val="20"/>
              </w:rPr>
              <w:t>01</w:t>
            </w:r>
          </w:p>
        </w:tc>
        <w:tc>
          <w:tcPr>
            <w:tcW w:w="903" w:type="dxa"/>
            <w:vAlign w:val="bottom"/>
          </w:tcPr>
          <w:p w14:paraId="792842EE" w14:textId="77777777" w:rsidR="00A50CF2" w:rsidRPr="00F800F3" w:rsidRDefault="00A50CF2" w:rsidP="006C6E61">
            <w:pPr>
              <w:rPr>
                <w:sz w:val="16"/>
                <w:szCs w:val="16"/>
              </w:rPr>
            </w:pPr>
            <w:r w:rsidRPr="00187653">
              <w:rPr>
                <w:color w:val="000000"/>
              </w:rPr>
              <w:t>163.71</w:t>
            </w:r>
          </w:p>
        </w:tc>
        <w:tc>
          <w:tcPr>
            <w:tcW w:w="903" w:type="dxa"/>
            <w:vAlign w:val="bottom"/>
          </w:tcPr>
          <w:p w14:paraId="189CABB6" w14:textId="77777777" w:rsidR="00A50CF2" w:rsidRPr="00F800F3" w:rsidRDefault="00A50CF2" w:rsidP="006C6E61">
            <w:pPr>
              <w:rPr>
                <w:sz w:val="16"/>
                <w:szCs w:val="16"/>
              </w:rPr>
            </w:pPr>
            <w:r w:rsidRPr="00187653">
              <w:rPr>
                <w:color w:val="000000"/>
              </w:rPr>
              <w:t>24.93</w:t>
            </w:r>
          </w:p>
        </w:tc>
        <w:tc>
          <w:tcPr>
            <w:tcW w:w="711" w:type="dxa"/>
            <w:shd w:val="clear" w:color="auto" w:fill="808080" w:themeFill="background1" w:themeFillShade="80"/>
          </w:tcPr>
          <w:p w14:paraId="4D741359"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791719F1"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064B1FE0" w14:textId="77777777" w:rsidR="00A50CF2" w:rsidRPr="00F800F3" w:rsidRDefault="00A50CF2" w:rsidP="006C6E61">
            <w:pPr>
              <w:rPr>
                <w:rFonts w:ascii="Calibri" w:hAnsi="Calibri"/>
                <w:color w:val="000000"/>
                <w:sz w:val="20"/>
                <w:szCs w:val="20"/>
              </w:rPr>
            </w:pPr>
          </w:p>
        </w:tc>
        <w:tc>
          <w:tcPr>
            <w:tcW w:w="4367" w:type="dxa"/>
          </w:tcPr>
          <w:p w14:paraId="0B128874"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79907DEC" w14:textId="77777777" w:rsidTr="00F10A71">
        <w:trPr>
          <w:trHeight w:val="242"/>
        </w:trPr>
        <w:tc>
          <w:tcPr>
            <w:tcW w:w="849" w:type="dxa"/>
          </w:tcPr>
          <w:p w14:paraId="4586782A"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02</w:t>
            </w:r>
          </w:p>
        </w:tc>
        <w:tc>
          <w:tcPr>
            <w:tcW w:w="903" w:type="dxa"/>
            <w:vAlign w:val="bottom"/>
          </w:tcPr>
          <w:p w14:paraId="52BCB47B" w14:textId="77777777" w:rsidR="00A50CF2" w:rsidRPr="00F800F3" w:rsidRDefault="00A50CF2" w:rsidP="006C6E61">
            <w:pPr>
              <w:rPr>
                <w:sz w:val="16"/>
                <w:szCs w:val="16"/>
              </w:rPr>
            </w:pPr>
            <w:r w:rsidRPr="00187653">
              <w:rPr>
                <w:color w:val="000000"/>
              </w:rPr>
              <w:t>116.3</w:t>
            </w:r>
          </w:p>
        </w:tc>
        <w:tc>
          <w:tcPr>
            <w:tcW w:w="903" w:type="dxa"/>
            <w:vAlign w:val="bottom"/>
          </w:tcPr>
          <w:p w14:paraId="2C64A8A1" w14:textId="77777777" w:rsidR="00A50CF2" w:rsidRPr="00F800F3" w:rsidRDefault="00A50CF2" w:rsidP="006C6E61">
            <w:pPr>
              <w:rPr>
                <w:sz w:val="16"/>
                <w:szCs w:val="16"/>
              </w:rPr>
            </w:pPr>
            <w:r w:rsidRPr="00187653">
              <w:rPr>
                <w:color w:val="000000"/>
              </w:rPr>
              <w:t>23.74</w:t>
            </w:r>
          </w:p>
        </w:tc>
        <w:tc>
          <w:tcPr>
            <w:tcW w:w="711" w:type="dxa"/>
            <w:shd w:val="clear" w:color="auto" w:fill="000000" w:themeFill="text1"/>
          </w:tcPr>
          <w:p w14:paraId="2CA5E914"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73EB6DC4"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29DEFFAD" w14:textId="77777777" w:rsidR="00A50CF2" w:rsidRPr="00F800F3" w:rsidRDefault="00A50CF2" w:rsidP="006C6E61">
            <w:pPr>
              <w:rPr>
                <w:rFonts w:ascii="Calibri" w:hAnsi="Calibri"/>
                <w:color w:val="000000"/>
                <w:sz w:val="20"/>
                <w:szCs w:val="20"/>
              </w:rPr>
            </w:pPr>
          </w:p>
        </w:tc>
        <w:tc>
          <w:tcPr>
            <w:tcW w:w="4367" w:type="dxa"/>
          </w:tcPr>
          <w:p w14:paraId="6B0352E8"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704D98F5" w14:textId="77777777" w:rsidTr="00F10A71">
        <w:trPr>
          <w:trHeight w:val="242"/>
        </w:trPr>
        <w:tc>
          <w:tcPr>
            <w:tcW w:w="849" w:type="dxa"/>
          </w:tcPr>
          <w:p w14:paraId="373BB973"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03</w:t>
            </w:r>
          </w:p>
        </w:tc>
        <w:tc>
          <w:tcPr>
            <w:tcW w:w="903" w:type="dxa"/>
            <w:vAlign w:val="bottom"/>
          </w:tcPr>
          <w:p w14:paraId="09464E37" w14:textId="77777777" w:rsidR="00A50CF2" w:rsidRDefault="00A50CF2" w:rsidP="006C6E61">
            <w:pPr>
              <w:rPr>
                <w:rFonts w:ascii="Calibri" w:hAnsi="Calibri"/>
                <w:color w:val="000000"/>
              </w:rPr>
            </w:pPr>
            <w:r w:rsidRPr="00187653">
              <w:rPr>
                <w:color w:val="000000"/>
              </w:rPr>
              <w:t>104.2</w:t>
            </w:r>
          </w:p>
        </w:tc>
        <w:tc>
          <w:tcPr>
            <w:tcW w:w="903" w:type="dxa"/>
            <w:vAlign w:val="bottom"/>
          </w:tcPr>
          <w:p w14:paraId="69335ADC" w14:textId="77777777" w:rsidR="00A50CF2" w:rsidRDefault="00A50CF2" w:rsidP="006C6E61">
            <w:pPr>
              <w:rPr>
                <w:rFonts w:ascii="Calibri" w:hAnsi="Calibri"/>
                <w:color w:val="000000"/>
              </w:rPr>
            </w:pPr>
          </w:p>
        </w:tc>
        <w:tc>
          <w:tcPr>
            <w:tcW w:w="711" w:type="dxa"/>
            <w:shd w:val="clear" w:color="auto" w:fill="000000" w:themeFill="text1"/>
          </w:tcPr>
          <w:p w14:paraId="7231A3AD"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75612A6A"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2BA52D67" w14:textId="77777777" w:rsidR="00A50CF2" w:rsidRPr="00F800F3" w:rsidRDefault="00A50CF2" w:rsidP="006C6E61">
            <w:pPr>
              <w:rPr>
                <w:rFonts w:ascii="Calibri" w:hAnsi="Calibri"/>
                <w:color w:val="000000"/>
                <w:sz w:val="20"/>
                <w:szCs w:val="20"/>
              </w:rPr>
            </w:pPr>
          </w:p>
        </w:tc>
        <w:tc>
          <w:tcPr>
            <w:tcW w:w="4367" w:type="dxa"/>
          </w:tcPr>
          <w:p w14:paraId="7ACB9CDC"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2C0299A8" w14:textId="77777777" w:rsidTr="00F10A71">
        <w:trPr>
          <w:trHeight w:val="242"/>
        </w:trPr>
        <w:tc>
          <w:tcPr>
            <w:tcW w:w="849" w:type="dxa"/>
          </w:tcPr>
          <w:p w14:paraId="6BF1E4B7"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04</w:t>
            </w:r>
          </w:p>
        </w:tc>
        <w:tc>
          <w:tcPr>
            <w:tcW w:w="903" w:type="dxa"/>
            <w:vAlign w:val="bottom"/>
          </w:tcPr>
          <w:p w14:paraId="39E0281B" w14:textId="77777777" w:rsidR="00A50CF2" w:rsidRDefault="00A50CF2" w:rsidP="006C6E61">
            <w:pPr>
              <w:rPr>
                <w:rFonts w:ascii="Calibri" w:hAnsi="Calibri"/>
                <w:color w:val="000000"/>
              </w:rPr>
            </w:pPr>
            <w:r w:rsidRPr="00187653">
              <w:rPr>
                <w:color w:val="000000"/>
              </w:rPr>
              <w:t>87.67</w:t>
            </w:r>
          </w:p>
        </w:tc>
        <w:tc>
          <w:tcPr>
            <w:tcW w:w="903" w:type="dxa"/>
            <w:vAlign w:val="bottom"/>
          </w:tcPr>
          <w:p w14:paraId="676F75BD" w14:textId="77777777" w:rsidR="00A50CF2" w:rsidRDefault="00A50CF2" w:rsidP="006C6E61">
            <w:pPr>
              <w:rPr>
                <w:rFonts w:ascii="Calibri" w:hAnsi="Calibri"/>
                <w:color w:val="000000"/>
              </w:rPr>
            </w:pPr>
          </w:p>
        </w:tc>
        <w:tc>
          <w:tcPr>
            <w:tcW w:w="711" w:type="dxa"/>
            <w:shd w:val="clear" w:color="auto" w:fill="000000" w:themeFill="text1"/>
          </w:tcPr>
          <w:p w14:paraId="3A04BD03"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62D3DE66"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7507E5BD" w14:textId="77777777" w:rsidR="00A50CF2" w:rsidRPr="00F800F3" w:rsidRDefault="00A50CF2" w:rsidP="006C6E61">
            <w:pPr>
              <w:rPr>
                <w:rFonts w:ascii="Calibri" w:hAnsi="Calibri"/>
                <w:color w:val="000000"/>
                <w:sz w:val="20"/>
                <w:szCs w:val="20"/>
              </w:rPr>
            </w:pPr>
          </w:p>
        </w:tc>
        <w:tc>
          <w:tcPr>
            <w:tcW w:w="4367" w:type="dxa"/>
          </w:tcPr>
          <w:p w14:paraId="4B057913"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4EEB1044" w14:textId="77777777" w:rsidTr="00F10A71">
        <w:trPr>
          <w:trHeight w:val="242"/>
        </w:trPr>
        <w:tc>
          <w:tcPr>
            <w:tcW w:w="849" w:type="dxa"/>
          </w:tcPr>
          <w:p w14:paraId="7ACD8E01"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05</w:t>
            </w:r>
          </w:p>
        </w:tc>
        <w:tc>
          <w:tcPr>
            <w:tcW w:w="903" w:type="dxa"/>
            <w:vAlign w:val="bottom"/>
          </w:tcPr>
          <w:p w14:paraId="3ACDC39C" w14:textId="77777777" w:rsidR="00A50CF2" w:rsidRDefault="00A50CF2" w:rsidP="006C6E61">
            <w:pPr>
              <w:rPr>
                <w:rFonts w:ascii="Calibri" w:hAnsi="Calibri"/>
                <w:color w:val="000000"/>
              </w:rPr>
            </w:pPr>
            <w:r w:rsidRPr="00187653">
              <w:rPr>
                <w:color w:val="000000"/>
              </w:rPr>
              <w:t>74.81</w:t>
            </w:r>
          </w:p>
        </w:tc>
        <w:tc>
          <w:tcPr>
            <w:tcW w:w="903" w:type="dxa"/>
            <w:vAlign w:val="bottom"/>
          </w:tcPr>
          <w:p w14:paraId="02D60C45" w14:textId="77777777" w:rsidR="00A50CF2" w:rsidRDefault="00A50CF2" w:rsidP="006C6E61">
            <w:pPr>
              <w:rPr>
                <w:rFonts w:ascii="Calibri" w:hAnsi="Calibri"/>
                <w:color w:val="000000"/>
              </w:rPr>
            </w:pPr>
          </w:p>
        </w:tc>
        <w:tc>
          <w:tcPr>
            <w:tcW w:w="711" w:type="dxa"/>
            <w:shd w:val="clear" w:color="auto" w:fill="000000" w:themeFill="text1"/>
          </w:tcPr>
          <w:p w14:paraId="68A16950"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13520F63"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4E2513F8" w14:textId="77777777" w:rsidR="00A50CF2" w:rsidRPr="00F800F3" w:rsidRDefault="00A50CF2" w:rsidP="006C6E61">
            <w:pPr>
              <w:rPr>
                <w:rFonts w:ascii="Calibri" w:hAnsi="Calibri"/>
                <w:color w:val="000000"/>
                <w:sz w:val="20"/>
                <w:szCs w:val="20"/>
              </w:rPr>
            </w:pPr>
          </w:p>
        </w:tc>
        <w:tc>
          <w:tcPr>
            <w:tcW w:w="4367" w:type="dxa"/>
          </w:tcPr>
          <w:p w14:paraId="7F7BE41C"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0F90F10A" w14:textId="77777777" w:rsidTr="00F10A71">
        <w:trPr>
          <w:trHeight w:val="242"/>
        </w:trPr>
        <w:tc>
          <w:tcPr>
            <w:tcW w:w="849" w:type="dxa"/>
          </w:tcPr>
          <w:p w14:paraId="2ADBD18D"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06</w:t>
            </w:r>
          </w:p>
        </w:tc>
        <w:tc>
          <w:tcPr>
            <w:tcW w:w="903" w:type="dxa"/>
            <w:vAlign w:val="bottom"/>
          </w:tcPr>
          <w:p w14:paraId="4E02E7B0" w14:textId="77777777" w:rsidR="00A50CF2" w:rsidRDefault="00A50CF2" w:rsidP="006C6E61">
            <w:pPr>
              <w:rPr>
                <w:rFonts w:ascii="Calibri" w:hAnsi="Calibri"/>
                <w:color w:val="000000"/>
              </w:rPr>
            </w:pPr>
            <w:r w:rsidRPr="00187653">
              <w:rPr>
                <w:color w:val="000000"/>
              </w:rPr>
              <w:t>71.27</w:t>
            </w:r>
          </w:p>
        </w:tc>
        <w:tc>
          <w:tcPr>
            <w:tcW w:w="903" w:type="dxa"/>
            <w:vAlign w:val="bottom"/>
          </w:tcPr>
          <w:p w14:paraId="607F2021" w14:textId="77777777" w:rsidR="00A50CF2" w:rsidRDefault="00A50CF2" w:rsidP="006C6E61">
            <w:pPr>
              <w:rPr>
                <w:rFonts w:ascii="Calibri" w:hAnsi="Calibri"/>
                <w:color w:val="000000"/>
              </w:rPr>
            </w:pPr>
          </w:p>
        </w:tc>
        <w:tc>
          <w:tcPr>
            <w:tcW w:w="711" w:type="dxa"/>
            <w:shd w:val="clear" w:color="auto" w:fill="000000" w:themeFill="text1"/>
          </w:tcPr>
          <w:p w14:paraId="08007FFD"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163AB2E7"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64EDFEEA" w14:textId="77777777" w:rsidR="00A50CF2" w:rsidRPr="00F800F3" w:rsidRDefault="00A50CF2" w:rsidP="006C6E61">
            <w:pPr>
              <w:rPr>
                <w:rFonts w:ascii="Calibri" w:hAnsi="Calibri"/>
                <w:color w:val="000000"/>
                <w:sz w:val="20"/>
                <w:szCs w:val="20"/>
              </w:rPr>
            </w:pPr>
          </w:p>
        </w:tc>
        <w:tc>
          <w:tcPr>
            <w:tcW w:w="4367" w:type="dxa"/>
          </w:tcPr>
          <w:p w14:paraId="19593D4A"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51459D8D" w14:textId="77777777" w:rsidTr="00F10A71">
        <w:trPr>
          <w:trHeight w:val="242"/>
        </w:trPr>
        <w:tc>
          <w:tcPr>
            <w:tcW w:w="849" w:type="dxa"/>
          </w:tcPr>
          <w:p w14:paraId="467BC61A"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07</w:t>
            </w:r>
          </w:p>
        </w:tc>
        <w:tc>
          <w:tcPr>
            <w:tcW w:w="903" w:type="dxa"/>
            <w:vAlign w:val="bottom"/>
          </w:tcPr>
          <w:p w14:paraId="156BB980" w14:textId="77777777" w:rsidR="00A50CF2" w:rsidRDefault="00A50CF2" w:rsidP="006C6E61">
            <w:pPr>
              <w:rPr>
                <w:rFonts w:ascii="Calibri" w:hAnsi="Calibri"/>
                <w:color w:val="000000"/>
              </w:rPr>
            </w:pPr>
            <w:r w:rsidRPr="00187653">
              <w:rPr>
                <w:color w:val="000000"/>
              </w:rPr>
              <w:t>75.94</w:t>
            </w:r>
          </w:p>
        </w:tc>
        <w:tc>
          <w:tcPr>
            <w:tcW w:w="903" w:type="dxa"/>
            <w:vAlign w:val="bottom"/>
          </w:tcPr>
          <w:p w14:paraId="60B8261C" w14:textId="77777777" w:rsidR="00A50CF2" w:rsidRDefault="00A50CF2" w:rsidP="006C6E61">
            <w:pPr>
              <w:rPr>
                <w:rFonts w:ascii="Calibri" w:hAnsi="Calibri"/>
                <w:color w:val="000000"/>
              </w:rPr>
            </w:pPr>
          </w:p>
        </w:tc>
        <w:tc>
          <w:tcPr>
            <w:tcW w:w="711" w:type="dxa"/>
            <w:shd w:val="clear" w:color="auto" w:fill="000000" w:themeFill="text1"/>
          </w:tcPr>
          <w:p w14:paraId="139AEC5F"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396AB714"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4DFE4771" w14:textId="77777777" w:rsidR="00A50CF2" w:rsidRPr="00F800F3" w:rsidRDefault="00A50CF2" w:rsidP="006C6E61">
            <w:pPr>
              <w:rPr>
                <w:rFonts w:ascii="Calibri" w:hAnsi="Calibri"/>
                <w:color w:val="000000"/>
                <w:sz w:val="20"/>
                <w:szCs w:val="20"/>
              </w:rPr>
            </w:pPr>
          </w:p>
        </w:tc>
        <w:tc>
          <w:tcPr>
            <w:tcW w:w="4367" w:type="dxa"/>
          </w:tcPr>
          <w:p w14:paraId="2F079756"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30B82EB0" w14:textId="77777777" w:rsidTr="00F10A71">
        <w:trPr>
          <w:trHeight w:val="242"/>
        </w:trPr>
        <w:tc>
          <w:tcPr>
            <w:tcW w:w="849" w:type="dxa"/>
          </w:tcPr>
          <w:p w14:paraId="76BA05DB"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08</w:t>
            </w:r>
          </w:p>
        </w:tc>
        <w:tc>
          <w:tcPr>
            <w:tcW w:w="903" w:type="dxa"/>
            <w:vAlign w:val="bottom"/>
          </w:tcPr>
          <w:p w14:paraId="597FA861" w14:textId="77777777" w:rsidR="00A50CF2" w:rsidRDefault="00A50CF2" w:rsidP="006C6E61">
            <w:pPr>
              <w:rPr>
                <w:rFonts w:ascii="Calibri" w:hAnsi="Calibri"/>
                <w:color w:val="000000"/>
              </w:rPr>
            </w:pPr>
            <w:r w:rsidRPr="00187653">
              <w:rPr>
                <w:color w:val="000000"/>
              </w:rPr>
              <w:t>85.82</w:t>
            </w:r>
          </w:p>
        </w:tc>
        <w:tc>
          <w:tcPr>
            <w:tcW w:w="903" w:type="dxa"/>
            <w:vAlign w:val="bottom"/>
          </w:tcPr>
          <w:p w14:paraId="116B7AF7" w14:textId="77777777" w:rsidR="00A50CF2" w:rsidRDefault="00A50CF2" w:rsidP="006C6E61">
            <w:pPr>
              <w:rPr>
                <w:rFonts w:ascii="Calibri" w:hAnsi="Calibri"/>
                <w:color w:val="000000"/>
              </w:rPr>
            </w:pPr>
          </w:p>
        </w:tc>
        <w:tc>
          <w:tcPr>
            <w:tcW w:w="711" w:type="dxa"/>
            <w:shd w:val="clear" w:color="auto" w:fill="000000" w:themeFill="text1"/>
          </w:tcPr>
          <w:p w14:paraId="63591485"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6B751465"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059C5DFB" w14:textId="77777777" w:rsidR="00A50CF2" w:rsidRPr="00F800F3" w:rsidRDefault="00A50CF2" w:rsidP="006C6E61">
            <w:pPr>
              <w:rPr>
                <w:rFonts w:ascii="Calibri" w:hAnsi="Calibri"/>
                <w:color w:val="000000"/>
                <w:sz w:val="20"/>
                <w:szCs w:val="20"/>
              </w:rPr>
            </w:pPr>
          </w:p>
        </w:tc>
        <w:tc>
          <w:tcPr>
            <w:tcW w:w="4367" w:type="dxa"/>
          </w:tcPr>
          <w:p w14:paraId="5ACE2040"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318E7E08" w14:textId="77777777" w:rsidTr="006C6E61">
        <w:trPr>
          <w:trHeight w:val="242"/>
        </w:trPr>
        <w:tc>
          <w:tcPr>
            <w:tcW w:w="849" w:type="dxa"/>
          </w:tcPr>
          <w:p w14:paraId="24E3DDF2"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09</w:t>
            </w:r>
          </w:p>
        </w:tc>
        <w:tc>
          <w:tcPr>
            <w:tcW w:w="903" w:type="dxa"/>
            <w:vAlign w:val="bottom"/>
          </w:tcPr>
          <w:p w14:paraId="54C655BE" w14:textId="77777777" w:rsidR="00A50CF2" w:rsidRDefault="00A50CF2" w:rsidP="006C6E61">
            <w:pPr>
              <w:rPr>
                <w:rFonts w:ascii="Calibri" w:hAnsi="Calibri"/>
                <w:color w:val="000000"/>
              </w:rPr>
            </w:pPr>
            <w:r w:rsidRPr="00187653">
              <w:rPr>
                <w:color w:val="000000"/>
              </w:rPr>
              <w:t>85.09</w:t>
            </w:r>
          </w:p>
        </w:tc>
        <w:tc>
          <w:tcPr>
            <w:tcW w:w="903" w:type="dxa"/>
            <w:vAlign w:val="bottom"/>
          </w:tcPr>
          <w:p w14:paraId="57D44924" w14:textId="77777777" w:rsidR="00A50CF2" w:rsidRDefault="00A50CF2" w:rsidP="006C6E61">
            <w:pPr>
              <w:rPr>
                <w:rFonts w:ascii="Calibri" w:hAnsi="Calibri"/>
                <w:color w:val="000000"/>
              </w:rPr>
            </w:pPr>
          </w:p>
        </w:tc>
        <w:tc>
          <w:tcPr>
            <w:tcW w:w="711" w:type="dxa"/>
            <w:shd w:val="clear" w:color="auto" w:fill="808080" w:themeFill="background1" w:themeFillShade="80"/>
          </w:tcPr>
          <w:p w14:paraId="0606D23B"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4EBBE757"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19A6E081" w14:textId="77777777" w:rsidR="00A50CF2" w:rsidRPr="00F800F3" w:rsidRDefault="00A50CF2" w:rsidP="006C6E61">
            <w:pPr>
              <w:rPr>
                <w:rFonts w:ascii="Calibri" w:hAnsi="Calibri"/>
                <w:color w:val="000000"/>
                <w:sz w:val="20"/>
                <w:szCs w:val="20"/>
              </w:rPr>
            </w:pPr>
          </w:p>
        </w:tc>
        <w:tc>
          <w:tcPr>
            <w:tcW w:w="4367" w:type="dxa"/>
          </w:tcPr>
          <w:p w14:paraId="31FF7DEB" w14:textId="77777777" w:rsidR="00A50CF2" w:rsidRPr="00F800F3" w:rsidRDefault="00A50CF2" w:rsidP="006C6E61">
            <w:pPr>
              <w:rPr>
                <w:rFonts w:ascii="Calibri" w:hAnsi="Calibri"/>
                <w:color w:val="000000"/>
                <w:sz w:val="20"/>
                <w:szCs w:val="20"/>
              </w:rPr>
            </w:pPr>
            <w:r>
              <w:rPr>
                <w:rFonts w:ascii="Calibri" w:hAnsi="Calibri"/>
                <w:color w:val="000000"/>
                <w:sz w:val="20"/>
                <w:szCs w:val="20"/>
              </w:rPr>
              <w:t>Holidays</w:t>
            </w:r>
          </w:p>
        </w:tc>
      </w:tr>
      <w:tr w:rsidR="00A50CF2" w:rsidRPr="00F800F3" w14:paraId="310AF813" w14:textId="77777777" w:rsidTr="006C6E61">
        <w:trPr>
          <w:trHeight w:val="242"/>
        </w:trPr>
        <w:tc>
          <w:tcPr>
            <w:tcW w:w="849" w:type="dxa"/>
          </w:tcPr>
          <w:p w14:paraId="4285D4B2"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10</w:t>
            </w:r>
          </w:p>
        </w:tc>
        <w:tc>
          <w:tcPr>
            <w:tcW w:w="903" w:type="dxa"/>
            <w:vAlign w:val="bottom"/>
          </w:tcPr>
          <w:p w14:paraId="233D77B3" w14:textId="77777777" w:rsidR="00A50CF2" w:rsidRDefault="00A50CF2" w:rsidP="006C6E61">
            <w:pPr>
              <w:rPr>
                <w:rFonts w:ascii="Calibri" w:hAnsi="Calibri"/>
                <w:color w:val="000000"/>
              </w:rPr>
            </w:pPr>
            <w:r w:rsidRPr="00187653">
              <w:rPr>
                <w:color w:val="000000"/>
              </w:rPr>
              <w:t>97.39</w:t>
            </w:r>
          </w:p>
        </w:tc>
        <w:tc>
          <w:tcPr>
            <w:tcW w:w="903" w:type="dxa"/>
            <w:vAlign w:val="bottom"/>
          </w:tcPr>
          <w:p w14:paraId="0825C900" w14:textId="77777777" w:rsidR="00A50CF2" w:rsidRDefault="00A50CF2" w:rsidP="006C6E61">
            <w:pPr>
              <w:rPr>
                <w:rFonts w:ascii="Calibri" w:hAnsi="Calibri"/>
                <w:color w:val="000000"/>
              </w:rPr>
            </w:pPr>
          </w:p>
        </w:tc>
        <w:tc>
          <w:tcPr>
            <w:tcW w:w="711" w:type="dxa"/>
            <w:shd w:val="clear" w:color="auto" w:fill="808080" w:themeFill="background1" w:themeFillShade="80"/>
          </w:tcPr>
          <w:p w14:paraId="2C9CB69B"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1316153A"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51391F65" w14:textId="77777777" w:rsidR="00A50CF2" w:rsidRPr="00F800F3" w:rsidRDefault="00A50CF2" w:rsidP="006C6E61">
            <w:pPr>
              <w:rPr>
                <w:rFonts w:ascii="Calibri" w:hAnsi="Calibri"/>
                <w:color w:val="000000"/>
                <w:sz w:val="20"/>
                <w:szCs w:val="20"/>
              </w:rPr>
            </w:pPr>
          </w:p>
        </w:tc>
        <w:tc>
          <w:tcPr>
            <w:tcW w:w="4367" w:type="dxa"/>
          </w:tcPr>
          <w:p w14:paraId="177650EB" w14:textId="77777777" w:rsidR="00A50CF2" w:rsidRPr="00F800F3" w:rsidRDefault="00A50CF2" w:rsidP="006C6E61">
            <w:pPr>
              <w:rPr>
                <w:rFonts w:ascii="Calibri" w:hAnsi="Calibri"/>
                <w:color w:val="000000"/>
                <w:sz w:val="20"/>
                <w:szCs w:val="20"/>
              </w:rPr>
            </w:pPr>
            <w:r>
              <w:rPr>
                <w:rFonts w:ascii="Calibri" w:hAnsi="Calibri"/>
                <w:color w:val="000000"/>
                <w:sz w:val="20"/>
                <w:szCs w:val="20"/>
              </w:rPr>
              <w:t>Holidays</w:t>
            </w:r>
          </w:p>
        </w:tc>
      </w:tr>
      <w:tr w:rsidR="00A50CF2" w:rsidRPr="004873F3" w14:paraId="31BA1B0B" w14:textId="77777777" w:rsidTr="006C6E61">
        <w:trPr>
          <w:trHeight w:val="242"/>
        </w:trPr>
        <w:tc>
          <w:tcPr>
            <w:tcW w:w="849" w:type="dxa"/>
          </w:tcPr>
          <w:p w14:paraId="0CDBCD4B"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lastRenderedPageBreak/>
              <w:t>11</w:t>
            </w:r>
          </w:p>
        </w:tc>
        <w:tc>
          <w:tcPr>
            <w:tcW w:w="903" w:type="dxa"/>
            <w:vAlign w:val="bottom"/>
          </w:tcPr>
          <w:p w14:paraId="675F684C" w14:textId="77777777" w:rsidR="00A50CF2" w:rsidRDefault="00A50CF2" w:rsidP="006C6E61">
            <w:pPr>
              <w:rPr>
                <w:rFonts w:ascii="Calibri" w:hAnsi="Calibri"/>
                <w:color w:val="000000"/>
              </w:rPr>
            </w:pPr>
            <w:r w:rsidRPr="00187653">
              <w:rPr>
                <w:color w:val="000000"/>
              </w:rPr>
              <w:t>123.4</w:t>
            </w:r>
          </w:p>
        </w:tc>
        <w:tc>
          <w:tcPr>
            <w:tcW w:w="903" w:type="dxa"/>
            <w:vAlign w:val="bottom"/>
          </w:tcPr>
          <w:p w14:paraId="52311256" w14:textId="77777777" w:rsidR="00A50CF2" w:rsidRDefault="00A50CF2" w:rsidP="006C6E61">
            <w:pPr>
              <w:rPr>
                <w:rFonts w:ascii="Calibri" w:hAnsi="Calibri"/>
                <w:color w:val="000000"/>
              </w:rPr>
            </w:pPr>
          </w:p>
        </w:tc>
        <w:tc>
          <w:tcPr>
            <w:tcW w:w="711" w:type="dxa"/>
            <w:shd w:val="clear" w:color="auto" w:fill="FFD966" w:themeFill="accent4" w:themeFillTint="99"/>
          </w:tcPr>
          <w:p w14:paraId="3F994835" w14:textId="77777777" w:rsidR="00A50CF2" w:rsidRPr="00F800F3" w:rsidRDefault="00A50CF2" w:rsidP="006C6E61">
            <w:pPr>
              <w:rPr>
                <w:rFonts w:ascii="Calibri" w:hAnsi="Calibri"/>
                <w:color w:val="000000"/>
                <w:sz w:val="20"/>
                <w:szCs w:val="20"/>
              </w:rPr>
            </w:pPr>
          </w:p>
        </w:tc>
        <w:tc>
          <w:tcPr>
            <w:tcW w:w="708" w:type="dxa"/>
            <w:shd w:val="clear" w:color="auto" w:fill="FF9300"/>
          </w:tcPr>
          <w:p w14:paraId="7673E05C"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567311B9" w14:textId="77777777" w:rsidR="00A50CF2" w:rsidRPr="00F800F3" w:rsidRDefault="00A50CF2" w:rsidP="006C6E61">
            <w:pPr>
              <w:rPr>
                <w:rFonts w:ascii="Calibri" w:hAnsi="Calibri"/>
                <w:color w:val="000000"/>
                <w:sz w:val="20"/>
                <w:szCs w:val="20"/>
              </w:rPr>
            </w:pPr>
          </w:p>
        </w:tc>
        <w:tc>
          <w:tcPr>
            <w:tcW w:w="4367" w:type="dxa"/>
          </w:tcPr>
          <w:p w14:paraId="177BBA0E" w14:textId="77777777" w:rsidR="00A50CF2" w:rsidRDefault="00A50CF2" w:rsidP="006C6E61">
            <w:pPr>
              <w:rPr>
                <w:rFonts w:ascii="Calibri" w:hAnsi="Calibri"/>
                <w:color w:val="000000"/>
                <w:sz w:val="20"/>
                <w:szCs w:val="20"/>
                <w:lang w:val="en-US"/>
              </w:rPr>
            </w:pPr>
            <w:r w:rsidRPr="00B81FEC">
              <w:rPr>
                <w:rFonts w:ascii="Calibri" w:hAnsi="Calibri"/>
                <w:color w:val="000000"/>
                <w:sz w:val="20"/>
                <w:szCs w:val="20"/>
                <w:lang w:val="en-US"/>
              </w:rPr>
              <w:t>- Surgical mask</w:t>
            </w:r>
            <w:r>
              <w:rPr>
                <w:rFonts w:ascii="Calibri" w:hAnsi="Calibri"/>
                <w:color w:val="000000"/>
                <w:sz w:val="20"/>
                <w:szCs w:val="20"/>
                <w:lang w:val="en-US"/>
              </w:rPr>
              <w:t>s</w:t>
            </w:r>
            <w:r w:rsidRPr="00B81FEC">
              <w:rPr>
                <w:rFonts w:ascii="Calibri" w:hAnsi="Calibri"/>
                <w:color w:val="000000"/>
                <w:sz w:val="20"/>
                <w:szCs w:val="20"/>
                <w:lang w:val="en-US"/>
              </w:rPr>
              <w:t xml:space="preserve"> mandatory from age 14+</w:t>
            </w:r>
          </w:p>
          <w:p w14:paraId="009D6862" w14:textId="77777777" w:rsidR="00A50CF2" w:rsidRPr="00B81FEC" w:rsidRDefault="00A50CF2" w:rsidP="006C6E61">
            <w:pPr>
              <w:rPr>
                <w:rFonts w:ascii="Calibri" w:hAnsi="Calibri"/>
                <w:color w:val="000000"/>
                <w:sz w:val="20"/>
                <w:szCs w:val="20"/>
                <w:lang w:val="en-US"/>
              </w:rPr>
            </w:pPr>
            <w:r w:rsidRPr="00B81FEC">
              <w:rPr>
                <w:rFonts w:ascii="Calibri" w:hAnsi="Calibri"/>
                <w:color w:val="000000"/>
                <w:sz w:val="20"/>
                <w:szCs w:val="20"/>
                <w:lang w:val="en-US"/>
              </w:rPr>
              <w:t>- Voluntary testing for school staff</w:t>
            </w:r>
          </w:p>
        </w:tc>
      </w:tr>
      <w:tr w:rsidR="00A50CF2" w:rsidRPr="004873F3" w14:paraId="48A7C514" w14:textId="77777777" w:rsidTr="006C6E61">
        <w:trPr>
          <w:trHeight w:val="242"/>
        </w:trPr>
        <w:tc>
          <w:tcPr>
            <w:tcW w:w="849" w:type="dxa"/>
          </w:tcPr>
          <w:p w14:paraId="4BAC4B9D"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12</w:t>
            </w:r>
          </w:p>
        </w:tc>
        <w:tc>
          <w:tcPr>
            <w:tcW w:w="903" w:type="dxa"/>
            <w:vAlign w:val="bottom"/>
          </w:tcPr>
          <w:p w14:paraId="2BDDAA7A" w14:textId="77777777" w:rsidR="00A50CF2" w:rsidRDefault="00A50CF2" w:rsidP="006C6E61">
            <w:pPr>
              <w:rPr>
                <w:rFonts w:ascii="Calibri" w:hAnsi="Calibri"/>
                <w:color w:val="000000"/>
              </w:rPr>
            </w:pPr>
            <w:r w:rsidRPr="00187653">
              <w:rPr>
                <w:color w:val="000000"/>
              </w:rPr>
              <w:t>161.03</w:t>
            </w:r>
          </w:p>
        </w:tc>
        <w:tc>
          <w:tcPr>
            <w:tcW w:w="903" w:type="dxa"/>
            <w:vAlign w:val="bottom"/>
          </w:tcPr>
          <w:p w14:paraId="71E1E3C8" w14:textId="77777777" w:rsidR="00A50CF2" w:rsidRDefault="00A50CF2" w:rsidP="006C6E61">
            <w:pPr>
              <w:rPr>
                <w:rFonts w:ascii="Calibri" w:hAnsi="Calibri"/>
                <w:color w:val="000000"/>
              </w:rPr>
            </w:pPr>
          </w:p>
        </w:tc>
        <w:tc>
          <w:tcPr>
            <w:tcW w:w="711" w:type="dxa"/>
            <w:shd w:val="clear" w:color="auto" w:fill="FFD966" w:themeFill="accent4" w:themeFillTint="99"/>
          </w:tcPr>
          <w:p w14:paraId="01EC6B38" w14:textId="77777777" w:rsidR="00A50CF2" w:rsidRPr="00F800F3" w:rsidRDefault="00A50CF2" w:rsidP="006C6E61">
            <w:pPr>
              <w:rPr>
                <w:rFonts w:ascii="Calibri" w:hAnsi="Calibri"/>
                <w:color w:val="000000"/>
                <w:sz w:val="20"/>
                <w:szCs w:val="20"/>
              </w:rPr>
            </w:pPr>
          </w:p>
        </w:tc>
        <w:tc>
          <w:tcPr>
            <w:tcW w:w="708" w:type="dxa"/>
            <w:shd w:val="clear" w:color="auto" w:fill="FF9300"/>
          </w:tcPr>
          <w:p w14:paraId="65D9E4AF"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73270742" w14:textId="77777777" w:rsidR="00A50CF2" w:rsidRPr="00F800F3" w:rsidRDefault="00A50CF2" w:rsidP="006C6E61">
            <w:pPr>
              <w:rPr>
                <w:rFonts w:ascii="Calibri" w:hAnsi="Calibri"/>
                <w:color w:val="000000"/>
                <w:sz w:val="20"/>
                <w:szCs w:val="20"/>
              </w:rPr>
            </w:pPr>
          </w:p>
        </w:tc>
        <w:tc>
          <w:tcPr>
            <w:tcW w:w="4367" w:type="dxa"/>
          </w:tcPr>
          <w:p w14:paraId="3B4E5F38" w14:textId="77777777" w:rsidR="00A50CF2" w:rsidRPr="00B81FEC" w:rsidRDefault="00A50CF2" w:rsidP="006C6E61">
            <w:pPr>
              <w:rPr>
                <w:rFonts w:ascii="Calibri" w:hAnsi="Calibri"/>
                <w:color w:val="000000"/>
                <w:sz w:val="20"/>
                <w:szCs w:val="20"/>
                <w:lang w:val="en-US"/>
              </w:rPr>
            </w:pPr>
            <w:r w:rsidRPr="00B81FEC">
              <w:rPr>
                <w:rFonts w:ascii="Calibri" w:hAnsi="Calibri"/>
                <w:color w:val="000000"/>
                <w:sz w:val="20"/>
                <w:szCs w:val="20"/>
                <w:lang w:val="en-US"/>
              </w:rPr>
              <w:t>- Voluntary testing for students x1 per week and staff x3 per week</w:t>
            </w:r>
          </w:p>
        </w:tc>
      </w:tr>
      <w:tr w:rsidR="00A50CF2" w:rsidRPr="004873F3" w14:paraId="544D6C40" w14:textId="77777777" w:rsidTr="006C6E61">
        <w:trPr>
          <w:trHeight w:val="242"/>
        </w:trPr>
        <w:tc>
          <w:tcPr>
            <w:tcW w:w="849" w:type="dxa"/>
          </w:tcPr>
          <w:p w14:paraId="67407305"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w:t>
            </w:r>
            <w:r w:rsidRPr="00F800F3">
              <w:rPr>
                <w:rFonts w:ascii="Calibri" w:hAnsi="Calibri"/>
                <w:color w:val="000000"/>
                <w:sz w:val="20"/>
                <w:szCs w:val="20"/>
              </w:rPr>
              <w:t>3</w:t>
            </w:r>
          </w:p>
        </w:tc>
        <w:tc>
          <w:tcPr>
            <w:tcW w:w="903" w:type="dxa"/>
            <w:vAlign w:val="bottom"/>
          </w:tcPr>
          <w:p w14:paraId="2E897018" w14:textId="77777777" w:rsidR="00A50CF2" w:rsidRDefault="00A50CF2" w:rsidP="006C6E61">
            <w:pPr>
              <w:rPr>
                <w:rFonts w:ascii="Calibri" w:hAnsi="Calibri"/>
                <w:color w:val="000000"/>
              </w:rPr>
            </w:pPr>
            <w:r w:rsidRPr="00187653">
              <w:rPr>
                <w:color w:val="000000"/>
              </w:rPr>
              <w:t>163.55</w:t>
            </w:r>
          </w:p>
        </w:tc>
        <w:tc>
          <w:tcPr>
            <w:tcW w:w="903" w:type="dxa"/>
            <w:vAlign w:val="bottom"/>
          </w:tcPr>
          <w:p w14:paraId="699E040F" w14:textId="77777777" w:rsidR="00A50CF2" w:rsidRDefault="00A50CF2" w:rsidP="006C6E61">
            <w:pPr>
              <w:rPr>
                <w:rFonts w:ascii="Calibri" w:hAnsi="Calibri"/>
                <w:color w:val="000000"/>
              </w:rPr>
            </w:pPr>
          </w:p>
        </w:tc>
        <w:tc>
          <w:tcPr>
            <w:tcW w:w="711" w:type="dxa"/>
            <w:shd w:val="clear" w:color="auto" w:fill="FFD966" w:themeFill="accent4" w:themeFillTint="99"/>
          </w:tcPr>
          <w:p w14:paraId="6E0EAE41" w14:textId="77777777" w:rsidR="00A50CF2" w:rsidRPr="00F800F3" w:rsidRDefault="00A50CF2" w:rsidP="006C6E61">
            <w:pPr>
              <w:rPr>
                <w:rFonts w:ascii="Calibri" w:hAnsi="Calibri"/>
                <w:color w:val="000000"/>
                <w:sz w:val="20"/>
                <w:szCs w:val="20"/>
              </w:rPr>
            </w:pPr>
          </w:p>
        </w:tc>
        <w:tc>
          <w:tcPr>
            <w:tcW w:w="708" w:type="dxa"/>
            <w:shd w:val="clear" w:color="auto" w:fill="FF9300"/>
          </w:tcPr>
          <w:p w14:paraId="443FE8A7"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62CD1E04" w14:textId="77777777" w:rsidR="00A50CF2" w:rsidRPr="00F800F3" w:rsidRDefault="00A50CF2" w:rsidP="006C6E61">
            <w:pPr>
              <w:rPr>
                <w:rFonts w:ascii="Calibri" w:hAnsi="Calibri"/>
                <w:color w:val="000000"/>
                <w:sz w:val="20"/>
                <w:szCs w:val="20"/>
              </w:rPr>
            </w:pPr>
          </w:p>
        </w:tc>
        <w:tc>
          <w:tcPr>
            <w:tcW w:w="4367" w:type="dxa"/>
          </w:tcPr>
          <w:p w14:paraId="72056700" w14:textId="77777777" w:rsidR="00A50CF2" w:rsidRPr="00B81FEC" w:rsidRDefault="00A50CF2" w:rsidP="006C6E61">
            <w:pPr>
              <w:rPr>
                <w:rFonts w:ascii="Calibri" w:hAnsi="Calibri"/>
                <w:color w:val="000000"/>
                <w:sz w:val="20"/>
                <w:szCs w:val="20"/>
                <w:lang w:val="en-US"/>
              </w:rPr>
            </w:pPr>
            <w:r w:rsidRPr="00B81FEC">
              <w:rPr>
                <w:rFonts w:ascii="Calibri" w:hAnsi="Calibri"/>
                <w:color w:val="000000"/>
                <w:sz w:val="20"/>
                <w:szCs w:val="20"/>
                <w:lang w:val="en-US"/>
              </w:rPr>
              <w:t>- Voluntary testing for students x</w:t>
            </w:r>
            <w:r>
              <w:rPr>
                <w:rFonts w:ascii="Calibri" w:hAnsi="Calibri"/>
                <w:color w:val="000000"/>
                <w:sz w:val="20"/>
                <w:szCs w:val="20"/>
                <w:lang w:val="en-US"/>
              </w:rPr>
              <w:t>2</w:t>
            </w:r>
            <w:r w:rsidRPr="00B81FEC">
              <w:rPr>
                <w:rFonts w:ascii="Calibri" w:hAnsi="Calibri"/>
                <w:color w:val="000000"/>
                <w:sz w:val="20"/>
                <w:szCs w:val="20"/>
                <w:lang w:val="en-US"/>
              </w:rPr>
              <w:t xml:space="preserve"> per week and staff x3 per week</w:t>
            </w:r>
          </w:p>
        </w:tc>
      </w:tr>
      <w:tr w:rsidR="00A50CF2" w:rsidRPr="004873F3" w14:paraId="76674E4B" w14:textId="77777777" w:rsidTr="006C6E61">
        <w:trPr>
          <w:trHeight w:val="242"/>
        </w:trPr>
        <w:tc>
          <w:tcPr>
            <w:tcW w:w="849" w:type="dxa"/>
          </w:tcPr>
          <w:p w14:paraId="393EB9D4"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14</w:t>
            </w:r>
          </w:p>
        </w:tc>
        <w:tc>
          <w:tcPr>
            <w:tcW w:w="903" w:type="dxa"/>
            <w:vAlign w:val="bottom"/>
          </w:tcPr>
          <w:p w14:paraId="366BC70B" w14:textId="77777777" w:rsidR="00A50CF2" w:rsidRDefault="00A50CF2" w:rsidP="006C6E61">
            <w:pPr>
              <w:rPr>
                <w:rFonts w:ascii="Calibri" w:hAnsi="Calibri"/>
                <w:color w:val="000000"/>
              </w:rPr>
            </w:pPr>
            <w:r w:rsidRPr="00187653">
              <w:rPr>
                <w:color w:val="000000"/>
              </w:rPr>
              <w:t>150.75</w:t>
            </w:r>
          </w:p>
        </w:tc>
        <w:tc>
          <w:tcPr>
            <w:tcW w:w="903" w:type="dxa"/>
            <w:vAlign w:val="bottom"/>
          </w:tcPr>
          <w:p w14:paraId="5FBFC058" w14:textId="77777777" w:rsidR="00A50CF2" w:rsidRDefault="00A50CF2" w:rsidP="006C6E61">
            <w:pPr>
              <w:rPr>
                <w:rFonts w:ascii="Calibri" w:hAnsi="Calibri"/>
                <w:color w:val="000000"/>
              </w:rPr>
            </w:pPr>
          </w:p>
        </w:tc>
        <w:tc>
          <w:tcPr>
            <w:tcW w:w="711" w:type="dxa"/>
            <w:shd w:val="clear" w:color="auto" w:fill="FFD966" w:themeFill="accent4" w:themeFillTint="99"/>
          </w:tcPr>
          <w:p w14:paraId="5A42D785" w14:textId="77777777" w:rsidR="00A50CF2" w:rsidRPr="00F800F3" w:rsidRDefault="00A50CF2" w:rsidP="006C6E61">
            <w:pPr>
              <w:rPr>
                <w:rFonts w:ascii="Calibri" w:hAnsi="Calibri"/>
                <w:color w:val="000000"/>
                <w:sz w:val="20"/>
                <w:szCs w:val="20"/>
              </w:rPr>
            </w:pPr>
          </w:p>
        </w:tc>
        <w:tc>
          <w:tcPr>
            <w:tcW w:w="708" w:type="dxa"/>
            <w:shd w:val="clear" w:color="auto" w:fill="FF9300"/>
          </w:tcPr>
          <w:p w14:paraId="5152E434"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74098564" w14:textId="77777777" w:rsidR="00A50CF2" w:rsidRPr="00F800F3" w:rsidRDefault="00A50CF2" w:rsidP="006C6E61">
            <w:pPr>
              <w:rPr>
                <w:rFonts w:ascii="Calibri" w:hAnsi="Calibri"/>
                <w:color w:val="000000"/>
                <w:sz w:val="20"/>
                <w:szCs w:val="20"/>
              </w:rPr>
            </w:pPr>
          </w:p>
        </w:tc>
        <w:tc>
          <w:tcPr>
            <w:tcW w:w="4367" w:type="dxa"/>
          </w:tcPr>
          <w:p w14:paraId="2C4F39C0" w14:textId="77777777" w:rsidR="00A50CF2" w:rsidRPr="00B81FEC" w:rsidRDefault="00A50CF2" w:rsidP="006C6E61">
            <w:pPr>
              <w:rPr>
                <w:rFonts w:ascii="Calibri" w:hAnsi="Calibri"/>
                <w:color w:val="000000"/>
                <w:sz w:val="20"/>
                <w:szCs w:val="20"/>
                <w:lang w:val="en-US"/>
              </w:rPr>
            </w:pPr>
            <w:r w:rsidRPr="00B81FEC">
              <w:rPr>
                <w:rFonts w:ascii="Calibri" w:hAnsi="Calibri"/>
                <w:color w:val="000000"/>
                <w:sz w:val="20"/>
                <w:szCs w:val="20"/>
                <w:lang w:val="en-US"/>
              </w:rPr>
              <w:t xml:space="preserve">- Mandatory testing for students x2 </w:t>
            </w:r>
            <w:r>
              <w:rPr>
                <w:rFonts w:ascii="Calibri" w:hAnsi="Calibri"/>
                <w:color w:val="000000"/>
                <w:sz w:val="20"/>
                <w:szCs w:val="20"/>
                <w:lang w:val="en-US"/>
              </w:rPr>
              <w:t>per week</w:t>
            </w:r>
          </w:p>
        </w:tc>
      </w:tr>
      <w:tr w:rsidR="00A50CF2" w:rsidRPr="00F800F3" w14:paraId="0C9A92F6" w14:textId="77777777" w:rsidTr="006C6E61">
        <w:trPr>
          <w:trHeight w:val="242"/>
        </w:trPr>
        <w:tc>
          <w:tcPr>
            <w:tcW w:w="849" w:type="dxa"/>
          </w:tcPr>
          <w:p w14:paraId="74338163"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15</w:t>
            </w:r>
          </w:p>
        </w:tc>
        <w:tc>
          <w:tcPr>
            <w:tcW w:w="903" w:type="dxa"/>
            <w:vAlign w:val="bottom"/>
          </w:tcPr>
          <w:p w14:paraId="76F7B3C3" w14:textId="77777777" w:rsidR="00A50CF2" w:rsidRDefault="00A50CF2" w:rsidP="006C6E61">
            <w:pPr>
              <w:rPr>
                <w:rFonts w:ascii="Calibri" w:hAnsi="Calibri"/>
                <w:color w:val="000000"/>
              </w:rPr>
            </w:pPr>
            <w:r w:rsidRPr="00187653">
              <w:rPr>
                <w:color w:val="000000"/>
              </w:rPr>
              <w:t>146.26</w:t>
            </w:r>
          </w:p>
        </w:tc>
        <w:tc>
          <w:tcPr>
            <w:tcW w:w="903" w:type="dxa"/>
            <w:vAlign w:val="bottom"/>
          </w:tcPr>
          <w:p w14:paraId="17B84956" w14:textId="77777777" w:rsidR="00A50CF2" w:rsidRDefault="00A50CF2" w:rsidP="006C6E61">
            <w:pPr>
              <w:rPr>
                <w:rFonts w:ascii="Calibri" w:hAnsi="Calibri"/>
                <w:color w:val="000000"/>
              </w:rPr>
            </w:pPr>
          </w:p>
        </w:tc>
        <w:tc>
          <w:tcPr>
            <w:tcW w:w="711" w:type="dxa"/>
            <w:shd w:val="clear" w:color="auto" w:fill="FFD966" w:themeFill="accent4" w:themeFillTint="99"/>
          </w:tcPr>
          <w:p w14:paraId="13E227B6" w14:textId="77777777" w:rsidR="00A50CF2" w:rsidRPr="00F800F3" w:rsidRDefault="00A50CF2" w:rsidP="006C6E61">
            <w:pPr>
              <w:rPr>
                <w:rFonts w:ascii="Calibri" w:hAnsi="Calibri"/>
                <w:color w:val="000000"/>
                <w:sz w:val="20"/>
                <w:szCs w:val="20"/>
              </w:rPr>
            </w:pPr>
          </w:p>
        </w:tc>
        <w:tc>
          <w:tcPr>
            <w:tcW w:w="708" w:type="dxa"/>
            <w:shd w:val="clear" w:color="auto" w:fill="FF9300"/>
          </w:tcPr>
          <w:p w14:paraId="661A1ED2"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131D56DA" w14:textId="77777777" w:rsidR="00A50CF2" w:rsidRPr="00F800F3" w:rsidRDefault="00A50CF2" w:rsidP="006C6E61">
            <w:pPr>
              <w:rPr>
                <w:rFonts w:ascii="Calibri" w:hAnsi="Calibri"/>
                <w:color w:val="000000"/>
                <w:sz w:val="20"/>
                <w:szCs w:val="20"/>
              </w:rPr>
            </w:pPr>
          </w:p>
        </w:tc>
        <w:tc>
          <w:tcPr>
            <w:tcW w:w="4367" w:type="dxa"/>
          </w:tcPr>
          <w:p w14:paraId="6799A6A2" w14:textId="77777777" w:rsidR="00A50CF2" w:rsidRPr="00F800F3" w:rsidRDefault="00A50CF2" w:rsidP="006C6E61">
            <w:pPr>
              <w:rPr>
                <w:rFonts w:ascii="Calibri" w:hAnsi="Calibri"/>
                <w:color w:val="000000"/>
                <w:sz w:val="20"/>
                <w:szCs w:val="20"/>
              </w:rPr>
            </w:pPr>
          </w:p>
        </w:tc>
      </w:tr>
      <w:tr w:rsidR="00A50CF2" w:rsidRPr="00F800F3" w14:paraId="26078E7B" w14:textId="77777777" w:rsidTr="006C6E61">
        <w:trPr>
          <w:trHeight w:val="242"/>
        </w:trPr>
        <w:tc>
          <w:tcPr>
            <w:tcW w:w="849" w:type="dxa"/>
          </w:tcPr>
          <w:p w14:paraId="21048F62"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16</w:t>
            </w:r>
          </w:p>
        </w:tc>
        <w:tc>
          <w:tcPr>
            <w:tcW w:w="903" w:type="dxa"/>
            <w:vAlign w:val="bottom"/>
          </w:tcPr>
          <w:p w14:paraId="46FD55ED" w14:textId="77777777" w:rsidR="00A50CF2" w:rsidRDefault="00A50CF2" w:rsidP="006C6E61">
            <w:pPr>
              <w:rPr>
                <w:rFonts w:ascii="Calibri" w:hAnsi="Calibri"/>
                <w:color w:val="000000"/>
              </w:rPr>
            </w:pPr>
            <w:r w:rsidRPr="00187653">
              <w:rPr>
                <w:color w:val="000000"/>
              </w:rPr>
              <w:t>121.77</w:t>
            </w:r>
          </w:p>
        </w:tc>
        <w:tc>
          <w:tcPr>
            <w:tcW w:w="903" w:type="dxa"/>
            <w:vAlign w:val="bottom"/>
          </w:tcPr>
          <w:p w14:paraId="7FD64F31" w14:textId="77777777" w:rsidR="00A50CF2" w:rsidRDefault="00A50CF2" w:rsidP="006C6E61">
            <w:pPr>
              <w:rPr>
                <w:rFonts w:ascii="Calibri" w:hAnsi="Calibri"/>
                <w:color w:val="000000"/>
              </w:rPr>
            </w:pPr>
          </w:p>
        </w:tc>
        <w:tc>
          <w:tcPr>
            <w:tcW w:w="711" w:type="dxa"/>
            <w:shd w:val="clear" w:color="auto" w:fill="FFD966" w:themeFill="accent4" w:themeFillTint="99"/>
          </w:tcPr>
          <w:p w14:paraId="5BA912CB" w14:textId="77777777" w:rsidR="00A50CF2" w:rsidRPr="00F800F3" w:rsidRDefault="00A50CF2" w:rsidP="006C6E61">
            <w:pPr>
              <w:rPr>
                <w:rFonts w:ascii="Calibri" w:hAnsi="Calibri"/>
                <w:color w:val="000000"/>
                <w:sz w:val="20"/>
                <w:szCs w:val="20"/>
              </w:rPr>
            </w:pPr>
          </w:p>
        </w:tc>
        <w:tc>
          <w:tcPr>
            <w:tcW w:w="708" w:type="dxa"/>
            <w:shd w:val="clear" w:color="auto" w:fill="FF9300"/>
          </w:tcPr>
          <w:p w14:paraId="0042E9AA"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220AD229" w14:textId="77777777" w:rsidR="00A50CF2" w:rsidRPr="00F800F3" w:rsidRDefault="00A50CF2" w:rsidP="006C6E61">
            <w:pPr>
              <w:rPr>
                <w:rFonts w:ascii="Calibri" w:hAnsi="Calibri"/>
                <w:color w:val="000000"/>
                <w:sz w:val="20"/>
                <w:szCs w:val="20"/>
              </w:rPr>
            </w:pPr>
          </w:p>
        </w:tc>
        <w:tc>
          <w:tcPr>
            <w:tcW w:w="4367" w:type="dxa"/>
          </w:tcPr>
          <w:p w14:paraId="142D399A" w14:textId="77777777" w:rsidR="00A50CF2" w:rsidRPr="00F800F3" w:rsidRDefault="00A50CF2" w:rsidP="006C6E61">
            <w:pPr>
              <w:rPr>
                <w:rFonts w:ascii="Calibri" w:hAnsi="Calibri"/>
                <w:color w:val="000000"/>
                <w:sz w:val="20"/>
                <w:szCs w:val="20"/>
              </w:rPr>
            </w:pPr>
          </w:p>
        </w:tc>
      </w:tr>
      <w:tr w:rsidR="00A50CF2" w:rsidRPr="00F800F3" w14:paraId="755C5124" w14:textId="77777777" w:rsidTr="006C6E61">
        <w:trPr>
          <w:trHeight w:val="242"/>
        </w:trPr>
        <w:tc>
          <w:tcPr>
            <w:tcW w:w="849" w:type="dxa"/>
          </w:tcPr>
          <w:p w14:paraId="0AF1CDBE"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17</w:t>
            </w:r>
          </w:p>
        </w:tc>
        <w:tc>
          <w:tcPr>
            <w:tcW w:w="903" w:type="dxa"/>
            <w:vAlign w:val="bottom"/>
          </w:tcPr>
          <w:p w14:paraId="796EA951" w14:textId="77777777" w:rsidR="00A50CF2" w:rsidRDefault="00A50CF2" w:rsidP="006C6E61">
            <w:pPr>
              <w:rPr>
                <w:rFonts w:ascii="Calibri" w:hAnsi="Calibri"/>
                <w:color w:val="000000"/>
              </w:rPr>
            </w:pPr>
            <w:r w:rsidRPr="00187653">
              <w:rPr>
                <w:color w:val="000000"/>
              </w:rPr>
              <w:t>107.11</w:t>
            </w:r>
          </w:p>
        </w:tc>
        <w:tc>
          <w:tcPr>
            <w:tcW w:w="903" w:type="dxa"/>
            <w:vAlign w:val="bottom"/>
          </w:tcPr>
          <w:p w14:paraId="25628A94" w14:textId="77777777" w:rsidR="00A50CF2" w:rsidRDefault="00A50CF2" w:rsidP="006C6E61">
            <w:pPr>
              <w:rPr>
                <w:rFonts w:ascii="Calibri" w:hAnsi="Calibri"/>
                <w:color w:val="000000"/>
              </w:rPr>
            </w:pPr>
          </w:p>
        </w:tc>
        <w:tc>
          <w:tcPr>
            <w:tcW w:w="711" w:type="dxa"/>
            <w:shd w:val="clear" w:color="auto" w:fill="FFD966" w:themeFill="accent4" w:themeFillTint="99"/>
          </w:tcPr>
          <w:p w14:paraId="506B16DF" w14:textId="77777777" w:rsidR="00A50CF2" w:rsidRPr="00F800F3" w:rsidRDefault="00A50CF2" w:rsidP="006C6E61">
            <w:pPr>
              <w:rPr>
                <w:rFonts w:ascii="Calibri" w:hAnsi="Calibri"/>
                <w:color w:val="000000"/>
                <w:sz w:val="20"/>
                <w:szCs w:val="20"/>
              </w:rPr>
            </w:pPr>
          </w:p>
        </w:tc>
        <w:tc>
          <w:tcPr>
            <w:tcW w:w="708" w:type="dxa"/>
            <w:shd w:val="clear" w:color="auto" w:fill="FF9300"/>
          </w:tcPr>
          <w:p w14:paraId="37595150"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78913DE7" w14:textId="77777777" w:rsidR="00A50CF2" w:rsidRPr="00F800F3" w:rsidRDefault="00A50CF2" w:rsidP="006C6E61">
            <w:pPr>
              <w:rPr>
                <w:rFonts w:ascii="Calibri" w:hAnsi="Calibri"/>
                <w:color w:val="000000"/>
                <w:sz w:val="20"/>
                <w:szCs w:val="20"/>
              </w:rPr>
            </w:pPr>
          </w:p>
        </w:tc>
        <w:tc>
          <w:tcPr>
            <w:tcW w:w="4367" w:type="dxa"/>
          </w:tcPr>
          <w:p w14:paraId="7700D0EF" w14:textId="77777777" w:rsidR="00A50CF2" w:rsidRPr="00F800F3" w:rsidRDefault="00A50CF2" w:rsidP="006C6E61">
            <w:pPr>
              <w:rPr>
                <w:rFonts w:ascii="Calibri" w:hAnsi="Calibri"/>
                <w:color w:val="000000"/>
                <w:sz w:val="20"/>
                <w:szCs w:val="20"/>
              </w:rPr>
            </w:pPr>
            <w:r>
              <w:rPr>
                <w:rFonts w:ascii="Calibri" w:hAnsi="Calibri"/>
                <w:color w:val="000000"/>
                <w:sz w:val="20"/>
                <w:szCs w:val="20"/>
              </w:rPr>
              <w:t xml:space="preserve">- </w:t>
            </w:r>
            <w:proofErr w:type="spellStart"/>
            <w:r>
              <w:rPr>
                <w:rFonts w:ascii="Calibri" w:hAnsi="Calibri"/>
                <w:color w:val="000000"/>
                <w:sz w:val="20"/>
                <w:szCs w:val="20"/>
              </w:rPr>
              <w:t>Vaccinations</w:t>
            </w:r>
            <w:proofErr w:type="spellEnd"/>
            <w:r>
              <w:rPr>
                <w:rFonts w:ascii="Calibri" w:hAnsi="Calibri"/>
                <w:color w:val="000000"/>
                <w:sz w:val="20"/>
                <w:szCs w:val="20"/>
              </w:rPr>
              <w:t xml:space="preserve"> </w:t>
            </w:r>
            <w:proofErr w:type="spellStart"/>
            <w:r>
              <w:rPr>
                <w:rFonts w:ascii="Calibri" w:hAnsi="Calibri"/>
                <w:color w:val="000000"/>
                <w:sz w:val="20"/>
                <w:szCs w:val="20"/>
              </w:rPr>
              <w:t>available</w:t>
            </w:r>
            <w:proofErr w:type="spellEnd"/>
            <w:r>
              <w:rPr>
                <w:rFonts w:ascii="Calibri" w:hAnsi="Calibri"/>
                <w:color w:val="000000"/>
                <w:sz w:val="20"/>
                <w:szCs w:val="20"/>
              </w:rPr>
              <w:t xml:space="preserve"> </w:t>
            </w:r>
            <w:proofErr w:type="spellStart"/>
            <w:r>
              <w:rPr>
                <w:rFonts w:ascii="Calibri" w:hAnsi="Calibri"/>
                <w:color w:val="000000"/>
                <w:sz w:val="20"/>
                <w:szCs w:val="20"/>
              </w:rPr>
              <w:t>for</w:t>
            </w:r>
            <w:proofErr w:type="spellEnd"/>
            <w:r>
              <w:rPr>
                <w:rFonts w:ascii="Calibri" w:hAnsi="Calibri"/>
                <w:color w:val="000000"/>
                <w:sz w:val="20"/>
                <w:szCs w:val="20"/>
              </w:rPr>
              <w:t xml:space="preserve"> </w:t>
            </w:r>
            <w:proofErr w:type="spellStart"/>
            <w:r>
              <w:rPr>
                <w:rFonts w:ascii="Calibri" w:hAnsi="Calibri"/>
                <w:color w:val="000000"/>
                <w:sz w:val="20"/>
                <w:szCs w:val="20"/>
              </w:rPr>
              <w:t>teachers</w:t>
            </w:r>
            <w:proofErr w:type="spellEnd"/>
          </w:p>
        </w:tc>
      </w:tr>
      <w:tr w:rsidR="00A50CF2" w:rsidRPr="00F800F3" w14:paraId="250D14AC" w14:textId="77777777" w:rsidTr="006C6E61">
        <w:trPr>
          <w:trHeight w:val="242"/>
        </w:trPr>
        <w:tc>
          <w:tcPr>
            <w:tcW w:w="849" w:type="dxa"/>
          </w:tcPr>
          <w:p w14:paraId="71A1B6B4"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18</w:t>
            </w:r>
          </w:p>
        </w:tc>
        <w:tc>
          <w:tcPr>
            <w:tcW w:w="903" w:type="dxa"/>
            <w:vAlign w:val="bottom"/>
          </w:tcPr>
          <w:p w14:paraId="63EB157E" w14:textId="77777777" w:rsidR="00A50CF2" w:rsidRDefault="00A50CF2" w:rsidP="006C6E61">
            <w:pPr>
              <w:rPr>
                <w:rFonts w:ascii="Calibri" w:hAnsi="Calibri"/>
                <w:color w:val="000000"/>
              </w:rPr>
            </w:pPr>
            <w:r w:rsidRPr="00187653">
              <w:rPr>
                <w:color w:val="000000"/>
              </w:rPr>
              <w:t>87.84</w:t>
            </w:r>
          </w:p>
        </w:tc>
        <w:tc>
          <w:tcPr>
            <w:tcW w:w="903" w:type="dxa"/>
            <w:vAlign w:val="bottom"/>
          </w:tcPr>
          <w:p w14:paraId="4CA47796" w14:textId="77777777" w:rsidR="00A50CF2" w:rsidRDefault="00A50CF2" w:rsidP="006C6E61">
            <w:pPr>
              <w:rPr>
                <w:rFonts w:ascii="Calibri" w:hAnsi="Calibri"/>
                <w:color w:val="000000"/>
              </w:rPr>
            </w:pPr>
          </w:p>
        </w:tc>
        <w:tc>
          <w:tcPr>
            <w:tcW w:w="711" w:type="dxa"/>
            <w:shd w:val="clear" w:color="auto" w:fill="FFD966" w:themeFill="accent4" w:themeFillTint="99"/>
          </w:tcPr>
          <w:p w14:paraId="5C8C9626" w14:textId="77777777" w:rsidR="00A50CF2" w:rsidRPr="00F800F3" w:rsidRDefault="00A50CF2" w:rsidP="006C6E61">
            <w:pPr>
              <w:rPr>
                <w:rFonts w:ascii="Calibri" w:hAnsi="Calibri"/>
                <w:color w:val="000000"/>
                <w:sz w:val="20"/>
                <w:szCs w:val="20"/>
              </w:rPr>
            </w:pPr>
          </w:p>
        </w:tc>
        <w:tc>
          <w:tcPr>
            <w:tcW w:w="708" w:type="dxa"/>
            <w:shd w:val="clear" w:color="auto" w:fill="FF9300"/>
          </w:tcPr>
          <w:p w14:paraId="186915C9"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12757BAA" w14:textId="77777777" w:rsidR="00A50CF2" w:rsidRPr="00F800F3" w:rsidRDefault="00A50CF2" w:rsidP="006C6E61">
            <w:pPr>
              <w:rPr>
                <w:rFonts w:ascii="Calibri" w:hAnsi="Calibri"/>
                <w:color w:val="000000"/>
                <w:sz w:val="20"/>
                <w:szCs w:val="20"/>
              </w:rPr>
            </w:pPr>
          </w:p>
        </w:tc>
        <w:tc>
          <w:tcPr>
            <w:tcW w:w="4367" w:type="dxa"/>
          </w:tcPr>
          <w:p w14:paraId="4015F2B6" w14:textId="77777777" w:rsidR="00A50CF2" w:rsidRPr="00F800F3" w:rsidRDefault="00A50CF2" w:rsidP="006C6E61">
            <w:pPr>
              <w:rPr>
                <w:rFonts w:ascii="Calibri" w:hAnsi="Calibri"/>
                <w:color w:val="000000"/>
                <w:sz w:val="20"/>
                <w:szCs w:val="20"/>
              </w:rPr>
            </w:pPr>
          </w:p>
        </w:tc>
      </w:tr>
      <w:tr w:rsidR="00A50CF2" w:rsidRPr="00F800F3" w14:paraId="6B9862E0" w14:textId="77777777" w:rsidTr="006C6E61">
        <w:trPr>
          <w:trHeight w:val="242"/>
        </w:trPr>
        <w:tc>
          <w:tcPr>
            <w:tcW w:w="849" w:type="dxa"/>
          </w:tcPr>
          <w:p w14:paraId="01DEDB30"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19</w:t>
            </w:r>
          </w:p>
        </w:tc>
        <w:tc>
          <w:tcPr>
            <w:tcW w:w="903" w:type="dxa"/>
          </w:tcPr>
          <w:p w14:paraId="5D8B659A" w14:textId="77777777" w:rsidR="00A50CF2" w:rsidRDefault="00A50CF2" w:rsidP="006C6E61">
            <w:pPr>
              <w:rPr>
                <w:rFonts w:ascii="Calibri" w:hAnsi="Calibri"/>
                <w:color w:val="000000"/>
              </w:rPr>
            </w:pPr>
            <w:r w:rsidRPr="00187653">
              <w:rPr>
                <w:color w:val="000000"/>
              </w:rPr>
              <w:t>1.85</w:t>
            </w:r>
          </w:p>
        </w:tc>
        <w:tc>
          <w:tcPr>
            <w:tcW w:w="903" w:type="dxa"/>
            <w:vAlign w:val="bottom"/>
          </w:tcPr>
          <w:p w14:paraId="47C5A262" w14:textId="77777777" w:rsidR="00A50CF2" w:rsidRDefault="00A50CF2" w:rsidP="006C6E61">
            <w:pPr>
              <w:rPr>
                <w:rFonts w:ascii="Calibri" w:hAnsi="Calibri"/>
                <w:color w:val="000000"/>
              </w:rPr>
            </w:pPr>
          </w:p>
        </w:tc>
        <w:tc>
          <w:tcPr>
            <w:tcW w:w="711" w:type="dxa"/>
            <w:shd w:val="clear" w:color="auto" w:fill="808080" w:themeFill="background1" w:themeFillShade="80"/>
          </w:tcPr>
          <w:p w14:paraId="03F3677E"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2BD5F0BE"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498163B1" w14:textId="77777777" w:rsidR="00A50CF2" w:rsidRPr="00F800F3" w:rsidRDefault="00A50CF2" w:rsidP="006C6E61">
            <w:pPr>
              <w:rPr>
                <w:rFonts w:ascii="Calibri" w:hAnsi="Calibri"/>
                <w:color w:val="000000"/>
                <w:sz w:val="20"/>
                <w:szCs w:val="20"/>
              </w:rPr>
            </w:pPr>
          </w:p>
        </w:tc>
        <w:tc>
          <w:tcPr>
            <w:tcW w:w="4367" w:type="dxa"/>
          </w:tcPr>
          <w:p w14:paraId="03DA5FC3" w14:textId="77777777" w:rsidR="00A50CF2" w:rsidRPr="00F800F3" w:rsidRDefault="00A50CF2" w:rsidP="006C6E61">
            <w:pPr>
              <w:rPr>
                <w:rFonts w:ascii="Calibri" w:hAnsi="Calibri"/>
                <w:color w:val="000000"/>
                <w:sz w:val="20"/>
                <w:szCs w:val="20"/>
              </w:rPr>
            </w:pPr>
            <w:r>
              <w:rPr>
                <w:rFonts w:ascii="Calibri" w:hAnsi="Calibri"/>
                <w:color w:val="000000"/>
                <w:sz w:val="20"/>
                <w:szCs w:val="20"/>
              </w:rPr>
              <w:t>Holidays</w:t>
            </w:r>
          </w:p>
        </w:tc>
      </w:tr>
      <w:tr w:rsidR="00A50CF2" w:rsidRPr="00F800F3" w14:paraId="7D4F1AF0" w14:textId="77777777" w:rsidTr="006C6E61">
        <w:trPr>
          <w:trHeight w:val="242"/>
        </w:trPr>
        <w:tc>
          <w:tcPr>
            <w:tcW w:w="849" w:type="dxa"/>
          </w:tcPr>
          <w:p w14:paraId="50161D91"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20</w:t>
            </w:r>
          </w:p>
        </w:tc>
        <w:tc>
          <w:tcPr>
            <w:tcW w:w="903" w:type="dxa"/>
          </w:tcPr>
          <w:p w14:paraId="7B79169E" w14:textId="77777777" w:rsidR="00A50CF2" w:rsidRDefault="00A50CF2" w:rsidP="006C6E61">
            <w:pPr>
              <w:rPr>
                <w:rFonts w:ascii="Calibri" w:hAnsi="Calibri"/>
                <w:color w:val="000000"/>
              </w:rPr>
            </w:pPr>
            <w:r w:rsidRPr="00187653">
              <w:rPr>
                <w:color w:val="000000"/>
              </w:rPr>
              <w:t>2.63</w:t>
            </w:r>
          </w:p>
        </w:tc>
        <w:tc>
          <w:tcPr>
            <w:tcW w:w="903" w:type="dxa"/>
            <w:vAlign w:val="bottom"/>
          </w:tcPr>
          <w:p w14:paraId="6F65AE85" w14:textId="77777777" w:rsidR="00A50CF2" w:rsidRDefault="00A50CF2" w:rsidP="006C6E61">
            <w:pPr>
              <w:rPr>
                <w:rFonts w:ascii="Calibri" w:hAnsi="Calibri"/>
                <w:color w:val="000000"/>
              </w:rPr>
            </w:pPr>
          </w:p>
        </w:tc>
        <w:tc>
          <w:tcPr>
            <w:tcW w:w="711" w:type="dxa"/>
            <w:shd w:val="clear" w:color="auto" w:fill="FFD966" w:themeFill="accent4" w:themeFillTint="99"/>
          </w:tcPr>
          <w:p w14:paraId="2AE51FBA"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32FEDC57"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7657D12A" w14:textId="77777777" w:rsidR="00A50CF2" w:rsidRPr="00F800F3" w:rsidRDefault="00A50CF2" w:rsidP="006C6E61">
            <w:pPr>
              <w:rPr>
                <w:rFonts w:ascii="Calibri" w:hAnsi="Calibri"/>
                <w:color w:val="000000"/>
                <w:sz w:val="20"/>
                <w:szCs w:val="20"/>
              </w:rPr>
            </w:pPr>
          </w:p>
        </w:tc>
        <w:tc>
          <w:tcPr>
            <w:tcW w:w="4367" w:type="dxa"/>
          </w:tcPr>
          <w:p w14:paraId="2200371D" w14:textId="77777777" w:rsidR="00A50CF2" w:rsidRPr="00F800F3" w:rsidRDefault="00A50CF2" w:rsidP="006C6E61">
            <w:pPr>
              <w:rPr>
                <w:rFonts w:ascii="Calibri" w:hAnsi="Calibri"/>
                <w:color w:val="000000"/>
                <w:sz w:val="20"/>
                <w:szCs w:val="20"/>
              </w:rPr>
            </w:pPr>
          </w:p>
        </w:tc>
      </w:tr>
      <w:tr w:rsidR="00A50CF2" w:rsidRPr="00F800F3" w14:paraId="157C2A46" w14:textId="77777777" w:rsidTr="006C6E61">
        <w:trPr>
          <w:trHeight w:val="242"/>
        </w:trPr>
        <w:tc>
          <w:tcPr>
            <w:tcW w:w="849" w:type="dxa"/>
          </w:tcPr>
          <w:p w14:paraId="5EC96D5C"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21</w:t>
            </w:r>
          </w:p>
        </w:tc>
        <w:tc>
          <w:tcPr>
            <w:tcW w:w="903" w:type="dxa"/>
          </w:tcPr>
          <w:p w14:paraId="70754C25" w14:textId="77777777" w:rsidR="00A50CF2" w:rsidRDefault="00A50CF2" w:rsidP="006C6E61">
            <w:pPr>
              <w:rPr>
                <w:rFonts w:ascii="Calibri" w:hAnsi="Calibri"/>
                <w:color w:val="000000"/>
              </w:rPr>
            </w:pPr>
            <w:r w:rsidRPr="00187653">
              <w:rPr>
                <w:color w:val="000000"/>
              </w:rPr>
              <w:t>7.02</w:t>
            </w:r>
          </w:p>
        </w:tc>
        <w:tc>
          <w:tcPr>
            <w:tcW w:w="903" w:type="dxa"/>
            <w:vAlign w:val="bottom"/>
          </w:tcPr>
          <w:p w14:paraId="5EF70C98" w14:textId="77777777" w:rsidR="00A50CF2" w:rsidRDefault="00A50CF2" w:rsidP="006C6E61">
            <w:pPr>
              <w:rPr>
                <w:rFonts w:ascii="Calibri" w:hAnsi="Calibri"/>
                <w:color w:val="000000"/>
              </w:rPr>
            </w:pPr>
          </w:p>
        </w:tc>
        <w:tc>
          <w:tcPr>
            <w:tcW w:w="711" w:type="dxa"/>
            <w:shd w:val="clear" w:color="auto" w:fill="FFD966" w:themeFill="accent4" w:themeFillTint="99"/>
          </w:tcPr>
          <w:p w14:paraId="46AB0573"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29FCEBA3"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66E8A467" w14:textId="77777777" w:rsidR="00A50CF2" w:rsidRPr="00F800F3" w:rsidRDefault="00A50CF2" w:rsidP="006C6E61">
            <w:pPr>
              <w:rPr>
                <w:rFonts w:ascii="Calibri" w:hAnsi="Calibri"/>
                <w:color w:val="000000"/>
                <w:sz w:val="20"/>
                <w:szCs w:val="20"/>
              </w:rPr>
            </w:pPr>
          </w:p>
        </w:tc>
        <w:tc>
          <w:tcPr>
            <w:tcW w:w="4367" w:type="dxa"/>
          </w:tcPr>
          <w:p w14:paraId="05F7FB9B" w14:textId="77777777" w:rsidR="00A50CF2" w:rsidRPr="00F800F3" w:rsidRDefault="00A50CF2" w:rsidP="006C6E61">
            <w:pPr>
              <w:rPr>
                <w:rFonts w:ascii="Calibri" w:hAnsi="Calibri"/>
                <w:color w:val="000000"/>
                <w:sz w:val="20"/>
                <w:szCs w:val="20"/>
              </w:rPr>
            </w:pPr>
          </w:p>
        </w:tc>
      </w:tr>
      <w:tr w:rsidR="00A50CF2" w:rsidRPr="00F800F3" w14:paraId="23950A72" w14:textId="77777777" w:rsidTr="00F10A71">
        <w:trPr>
          <w:trHeight w:val="242"/>
        </w:trPr>
        <w:tc>
          <w:tcPr>
            <w:tcW w:w="849" w:type="dxa"/>
          </w:tcPr>
          <w:p w14:paraId="576E8569"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22</w:t>
            </w:r>
          </w:p>
        </w:tc>
        <w:tc>
          <w:tcPr>
            <w:tcW w:w="903" w:type="dxa"/>
          </w:tcPr>
          <w:p w14:paraId="46010002" w14:textId="77777777" w:rsidR="00A50CF2" w:rsidRDefault="00A50CF2" w:rsidP="006C6E61">
            <w:pPr>
              <w:rPr>
                <w:rFonts w:ascii="Calibri" w:hAnsi="Calibri"/>
                <w:color w:val="000000"/>
              </w:rPr>
            </w:pPr>
            <w:r w:rsidRPr="00187653">
              <w:rPr>
                <w:color w:val="000000"/>
              </w:rPr>
              <w:t>10.92</w:t>
            </w:r>
          </w:p>
        </w:tc>
        <w:tc>
          <w:tcPr>
            <w:tcW w:w="903" w:type="dxa"/>
            <w:vAlign w:val="bottom"/>
          </w:tcPr>
          <w:p w14:paraId="2F6A3806" w14:textId="77777777" w:rsidR="00A50CF2" w:rsidRDefault="00A50CF2" w:rsidP="006C6E61">
            <w:pPr>
              <w:rPr>
                <w:rFonts w:ascii="Calibri" w:hAnsi="Calibri"/>
                <w:color w:val="000000"/>
              </w:rPr>
            </w:pPr>
          </w:p>
        </w:tc>
        <w:tc>
          <w:tcPr>
            <w:tcW w:w="711" w:type="dxa"/>
            <w:shd w:val="clear" w:color="auto" w:fill="4472C4" w:themeFill="accent1"/>
          </w:tcPr>
          <w:p w14:paraId="18F41C38"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67EB423E"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475943AD" w14:textId="77777777" w:rsidR="00A50CF2" w:rsidRPr="00F800F3" w:rsidRDefault="00A50CF2" w:rsidP="006C6E61">
            <w:pPr>
              <w:rPr>
                <w:rFonts w:ascii="Calibri" w:hAnsi="Calibri"/>
                <w:color w:val="000000"/>
                <w:sz w:val="20"/>
                <w:szCs w:val="20"/>
              </w:rPr>
            </w:pPr>
          </w:p>
        </w:tc>
        <w:tc>
          <w:tcPr>
            <w:tcW w:w="4367" w:type="dxa"/>
          </w:tcPr>
          <w:p w14:paraId="4686270D" w14:textId="77777777" w:rsidR="00A50CF2" w:rsidRPr="00F800F3" w:rsidRDefault="00A50CF2" w:rsidP="006C6E61">
            <w:pPr>
              <w:rPr>
                <w:rFonts w:ascii="Calibri" w:hAnsi="Calibri"/>
                <w:color w:val="000000"/>
                <w:sz w:val="20"/>
                <w:szCs w:val="20"/>
              </w:rPr>
            </w:pPr>
          </w:p>
        </w:tc>
      </w:tr>
      <w:tr w:rsidR="00A50CF2" w:rsidRPr="00F800F3" w14:paraId="7F6A7B3D" w14:textId="77777777" w:rsidTr="00F10A71">
        <w:trPr>
          <w:trHeight w:val="242"/>
        </w:trPr>
        <w:tc>
          <w:tcPr>
            <w:tcW w:w="849" w:type="dxa"/>
          </w:tcPr>
          <w:p w14:paraId="27BE8065"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23</w:t>
            </w:r>
          </w:p>
        </w:tc>
        <w:tc>
          <w:tcPr>
            <w:tcW w:w="903" w:type="dxa"/>
          </w:tcPr>
          <w:p w14:paraId="52507962" w14:textId="77777777" w:rsidR="00A50CF2" w:rsidRDefault="00A50CF2" w:rsidP="006C6E61">
            <w:pPr>
              <w:rPr>
                <w:rFonts w:ascii="Calibri" w:hAnsi="Calibri"/>
                <w:color w:val="000000"/>
              </w:rPr>
            </w:pPr>
            <w:r w:rsidRPr="00187653">
              <w:rPr>
                <w:color w:val="000000"/>
              </w:rPr>
              <w:t>9.17</w:t>
            </w:r>
          </w:p>
        </w:tc>
        <w:tc>
          <w:tcPr>
            <w:tcW w:w="903" w:type="dxa"/>
            <w:vAlign w:val="bottom"/>
          </w:tcPr>
          <w:p w14:paraId="744D8482" w14:textId="77777777" w:rsidR="00A50CF2" w:rsidRDefault="00A50CF2" w:rsidP="006C6E61">
            <w:pPr>
              <w:rPr>
                <w:rFonts w:ascii="Calibri" w:hAnsi="Calibri"/>
                <w:color w:val="000000"/>
              </w:rPr>
            </w:pPr>
          </w:p>
        </w:tc>
        <w:tc>
          <w:tcPr>
            <w:tcW w:w="711" w:type="dxa"/>
            <w:shd w:val="clear" w:color="auto" w:fill="4472C4" w:themeFill="accent1"/>
          </w:tcPr>
          <w:p w14:paraId="5CE15C3F"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4C9CC1D1"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34C43C1A" w14:textId="77777777" w:rsidR="00A50CF2" w:rsidRPr="00F800F3" w:rsidRDefault="00A50CF2" w:rsidP="006C6E61">
            <w:pPr>
              <w:rPr>
                <w:rFonts w:ascii="Calibri" w:hAnsi="Calibri"/>
                <w:color w:val="000000"/>
                <w:sz w:val="20"/>
                <w:szCs w:val="20"/>
              </w:rPr>
            </w:pPr>
          </w:p>
        </w:tc>
        <w:tc>
          <w:tcPr>
            <w:tcW w:w="4367" w:type="dxa"/>
          </w:tcPr>
          <w:p w14:paraId="67428EBB" w14:textId="77777777" w:rsidR="00A50CF2" w:rsidRPr="00F800F3" w:rsidRDefault="00A50CF2" w:rsidP="006C6E61">
            <w:pPr>
              <w:rPr>
                <w:rFonts w:ascii="Calibri" w:hAnsi="Calibri"/>
                <w:color w:val="000000"/>
                <w:sz w:val="20"/>
                <w:szCs w:val="20"/>
              </w:rPr>
            </w:pPr>
          </w:p>
        </w:tc>
      </w:tr>
      <w:tr w:rsidR="00A50CF2" w:rsidRPr="00F800F3" w14:paraId="3CC90D37" w14:textId="77777777" w:rsidTr="00F10A71">
        <w:trPr>
          <w:trHeight w:val="242"/>
        </w:trPr>
        <w:tc>
          <w:tcPr>
            <w:tcW w:w="849" w:type="dxa"/>
          </w:tcPr>
          <w:p w14:paraId="3306D529" w14:textId="77777777" w:rsidR="00A50CF2" w:rsidRDefault="00A50CF2" w:rsidP="006C6E61">
            <w:pPr>
              <w:rPr>
                <w:rFonts w:ascii="Calibri" w:hAnsi="Calibri"/>
                <w:color w:val="000000"/>
                <w:sz w:val="20"/>
                <w:szCs w:val="20"/>
              </w:rPr>
            </w:pPr>
            <w:r>
              <w:rPr>
                <w:rFonts w:ascii="Calibri" w:hAnsi="Calibri"/>
                <w:color w:val="000000"/>
                <w:sz w:val="20"/>
                <w:szCs w:val="20"/>
              </w:rPr>
              <w:t>24</w:t>
            </w:r>
          </w:p>
        </w:tc>
        <w:tc>
          <w:tcPr>
            <w:tcW w:w="903" w:type="dxa"/>
          </w:tcPr>
          <w:p w14:paraId="282C656E" w14:textId="77777777" w:rsidR="00A50CF2" w:rsidRDefault="00A50CF2" w:rsidP="006C6E61">
            <w:pPr>
              <w:rPr>
                <w:rFonts w:ascii="Calibri" w:hAnsi="Calibri"/>
                <w:color w:val="000000"/>
              </w:rPr>
            </w:pPr>
            <w:r w:rsidRPr="00187653">
              <w:rPr>
                <w:color w:val="000000"/>
              </w:rPr>
              <w:t>10.73</w:t>
            </w:r>
          </w:p>
        </w:tc>
        <w:tc>
          <w:tcPr>
            <w:tcW w:w="903" w:type="dxa"/>
            <w:vAlign w:val="bottom"/>
          </w:tcPr>
          <w:p w14:paraId="4A3BF724" w14:textId="77777777" w:rsidR="00A50CF2" w:rsidRDefault="00A50CF2" w:rsidP="006C6E61">
            <w:pPr>
              <w:rPr>
                <w:rFonts w:ascii="Calibri" w:hAnsi="Calibri"/>
                <w:color w:val="000000"/>
              </w:rPr>
            </w:pPr>
          </w:p>
        </w:tc>
        <w:tc>
          <w:tcPr>
            <w:tcW w:w="711" w:type="dxa"/>
            <w:shd w:val="clear" w:color="auto" w:fill="4472C4" w:themeFill="accent1"/>
          </w:tcPr>
          <w:p w14:paraId="7984F32C"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7C71C9AE"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34530B3A" w14:textId="77777777" w:rsidR="00A50CF2" w:rsidRPr="00F800F3" w:rsidRDefault="00A50CF2" w:rsidP="006C6E61">
            <w:pPr>
              <w:rPr>
                <w:rFonts w:ascii="Calibri" w:hAnsi="Calibri"/>
                <w:color w:val="000000"/>
                <w:sz w:val="20"/>
                <w:szCs w:val="20"/>
              </w:rPr>
            </w:pPr>
          </w:p>
        </w:tc>
        <w:tc>
          <w:tcPr>
            <w:tcW w:w="4367" w:type="dxa"/>
          </w:tcPr>
          <w:p w14:paraId="70E28303" w14:textId="77777777" w:rsidR="00A50CF2" w:rsidRPr="00F800F3" w:rsidRDefault="00A50CF2" w:rsidP="006C6E61">
            <w:pPr>
              <w:rPr>
                <w:rFonts w:ascii="Calibri" w:hAnsi="Calibri"/>
                <w:color w:val="000000"/>
                <w:sz w:val="20"/>
                <w:szCs w:val="20"/>
              </w:rPr>
            </w:pPr>
          </w:p>
        </w:tc>
      </w:tr>
      <w:tr w:rsidR="00A50CF2" w:rsidRPr="00F800F3" w14:paraId="48700920" w14:textId="77777777" w:rsidTr="00F10A71">
        <w:trPr>
          <w:trHeight w:val="242"/>
        </w:trPr>
        <w:tc>
          <w:tcPr>
            <w:tcW w:w="849" w:type="dxa"/>
          </w:tcPr>
          <w:p w14:paraId="080CCC07" w14:textId="77777777" w:rsidR="00A50CF2" w:rsidRDefault="00A50CF2" w:rsidP="006C6E61">
            <w:pPr>
              <w:rPr>
                <w:rFonts w:ascii="Calibri" w:hAnsi="Calibri"/>
                <w:color w:val="000000"/>
                <w:sz w:val="20"/>
                <w:szCs w:val="20"/>
              </w:rPr>
            </w:pPr>
            <w:r>
              <w:rPr>
                <w:rFonts w:ascii="Calibri" w:hAnsi="Calibri"/>
                <w:color w:val="000000"/>
                <w:sz w:val="20"/>
                <w:szCs w:val="20"/>
              </w:rPr>
              <w:t>25</w:t>
            </w:r>
          </w:p>
        </w:tc>
        <w:tc>
          <w:tcPr>
            <w:tcW w:w="903" w:type="dxa"/>
            <w:vAlign w:val="bottom"/>
          </w:tcPr>
          <w:p w14:paraId="6DFBE23C" w14:textId="77777777" w:rsidR="00A50CF2" w:rsidRDefault="00A50CF2" w:rsidP="006C6E61">
            <w:pPr>
              <w:rPr>
                <w:rFonts w:ascii="Calibri" w:hAnsi="Calibri"/>
                <w:color w:val="000000"/>
              </w:rPr>
            </w:pPr>
            <w:r w:rsidRPr="00187653">
              <w:rPr>
                <w:color w:val="000000"/>
              </w:rPr>
              <w:t>15.73</w:t>
            </w:r>
          </w:p>
        </w:tc>
        <w:tc>
          <w:tcPr>
            <w:tcW w:w="903" w:type="dxa"/>
            <w:vAlign w:val="bottom"/>
          </w:tcPr>
          <w:p w14:paraId="732312C0" w14:textId="77777777" w:rsidR="00A50CF2" w:rsidRDefault="00A50CF2" w:rsidP="006C6E61">
            <w:pPr>
              <w:rPr>
                <w:rFonts w:ascii="Calibri" w:hAnsi="Calibri"/>
                <w:color w:val="000000"/>
              </w:rPr>
            </w:pPr>
          </w:p>
        </w:tc>
        <w:tc>
          <w:tcPr>
            <w:tcW w:w="711" w:type="dxa"/>
            <w:shd w:val="clear" w:color="auto" w:fill="4472C4" w:themeFill="accent1"/>
          </w:tcPr>
          <w:p w14:paraId="239352CD"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65DC5079"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50080F2B" w14:textId="77777777" w:rsidR="00A50CF2" w:rsidRPr="00F800F3" w:rsidRDefault="00A50CF2" w:rsidP="006C6E61">
            <w:pPr>
              <w:rPr>
                <w:rFonts w:ascii="Calibri" w:hAnsi="Calibri"/>
                <w:color w:val="000000"/>
                <w:sz w:val="20"/>
                <w:szCs w:val="20"/>
              </w:rPr>
            </w:pPr>
          </w:p>
        </w:tc>
        <w:tc>
          <w:tcPr>
            <w:tcW w:w="4367" w:type="dxa"/>
          </w:tcPr>
          <w:p w14:paraId="603ABCF6" w14:textId="77777777" w:rsidR="00A50CF2" w:rsidRPr="00F800F3" w:rsidRDefault="00A50CF2" w:rsidP="006C6E61">
            <w:pPr>
              <w:rPr>
                <w:rFonts w:ascii="Calibri" w:hAnsi="Calibri"/>
                <w:color w:val="000000"/>
                <w:sz w:val="20"/>
                <w:szCs w:val="20"/>
              </w:rPr>
            </w:pPr>
          </w:p>
        </w:tc>
      </w:tr>
      <w:tr w:rsidR="00A50CF2" w:rsidRPr="00F800F3" w14:paraId="0C496ACA" w14:textId="77777777" w:rsidTr="006C6E61">
        <w:trPr>
          <w:trHeight w:val="242"/>
        </w:trPr>
        <w:tc>
          <w:tcPr>
            <w:tcW w:w="849" w:type="dxa"/>
          </w:tcPr>
          <w:p w14:paraId="0D1AEFB6" w14:textId="77777777" w:rsidR="00A50CF2" w:rsidRDefault="00A50CF2" w:rsidP="006C6E61">
            <w:pPr>
              <w:rPr>
                <w:rFonts w:ascii="Calibri" w:hAnsi="Calibri"/>
                <w:color w:val="000000"/>
                <w:sz w:val="20"/>
                <w:szCs w:val="20"/>
              </w:rPr>
            </w:pPr>
            <w:r>
              <w:rPr>
                <w:rFonts w:ascii="Calibri" w:hAnsi="Calibri"/>
                <w:color w:val="000000"/>
                <w:sz w:val="20"/>
                <w:szCs w:val="20"/>
              </w:rPr>
              <w:t>26</w:t>
            </w:r>
          </w:p>
        </w:tc>
        <w:tc>
          <w:tcPr>
            <w:tcW w:w="903" w:type="dxa"/>
            <w:vAlign w:val="bottom"/>
          </w:tcPr>
          <w:p w14:paraId="5D6ADFD9" w14:textId="77777777" w:rsidR="00A50CF2" w:rsidRDefault="00A50CF2" w:rsidP="006C6E61">
            <w:pPr>
              <w:rPr>
                <w:rFonts w:ascii="Calibri" w:hAnsi="Calibri"/>
                <w:color w:val="000000"/>
              </w:rPr>
            </w:pPr>
            <w:r w:rsidRPr="00187653">
              <w:rPr>
                <w:color w:val="000000"/>
              </w:rPr>
              <w:t>10.67</w:t>
            </w:r>
          </w:p>
        </w:tc>
        <w:tc>
          <w:tcPr>
            <w:tcW w:w="903" w:type="dxa"/>
            <w:vAlign w:val="bottom"/>
          </w:tcPr>
          <w:p w14:paraId="681A73A7" w14:textId="77777777" w:rsidR="00A50CF2" w:rsidRDefault="00A50CF2" w:rsidP="006C6E61">
            <w:pPr>
              <w:rPr>
                <w:rFonts w:ascii="Calibri" w:hAnsi="Calibri"/>
                <w:color w:val="000000"/>
              </w:rPr>
            </w:pPr>
          </w:p>
        </w:tc>
        <w:tc>
          <w:tcPr>
            <w:tcW w:w="711" w:type="dxa"/>
            <w:shd w:val="clear" w:color="auto" w:fill="808080" w:themeFill="background1" w:themeFillShade="80"/>
          </w:tcPr>
          <w:p w14:paraId="59D3B61E"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29FE7EAE"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234EB4A0" w14:textId="77777777" w:rsidR="00A50CF2" w:rsidRPr="00F800F3" w:rsidRDefault="00A50CF2" w:rsidP="006C6E61">
            <w:pPr>
              <w:rPr>
                <w:rFonts w:ascii="Calibri" w:hAnsi="Calibri"/>
                <w:color w:val="000000"/>
                <w:sz w:val="20"/>
                <w:szCs w:val="20"/>
              </w:rPr>
            </w:pPr>
          </w:p>
        </w:tc>
        <w:tc>
          <w:tcPr>
            <w:tcW w:w="4367" w:type="dxa"/>
          </w:tcPr>
          <w:p w14:paraId="1D7428AE" w14:textId="77777777" w:rsidR="00A50CF2" w:rsidRPr="00F800F3" w:rsidRDefault="00A50CF2" w:rsidP="006C6E61">
            <w:pPr>
              <w:rPr>
                <w:rFonts w:ascii="Calibri" w:hAnsi="Calibri"/>
                <w:color w:val="000000"/>
                <w:sz w:val="20"/>
                <w:szCs w:val="20"/>
              </w:rPr>
            </w:pPr>
            <w:r>
              <w:rPr>
                <w:rFonts w:ascii="Calibri" w:hAnsi="Calibri"/>
                <w:color w:val="000000"/>
                <w:sz w:val="20"/>
                <w:szCs w:val="20"/>
              </w:rPr>
              <w:t>Holidays</w:t>
            </w:r>
          </w:p>
        </w:tc>
      </w:tr>
    </w:tbl>
    <w:p w14:paraId="49A842E6" w14:textId="295B51E8" w:rsidR="009E6A9C" w:rsidRPr="009E6A9C" w:rsidRDefault="00CA76D7" w:rsidP="009E6A9C">
      <w:pPr>
        <w:rPr>
          <w:sz w:val="18"/>
          <w:szCs w:val="18"/>
          <w:lang w:val="en-US"/>
        </w:rPr>
      </w:pPr>
      <w:r>
        <w:rPr>
          <w:sz w:val="18"/>
          <w:szCs w:val="18"/>
          <w:lang w:val="en-US"/>
        </w:rPr>
        <w:t>Legend</w:t>
      </w:r>
      <w:r w:rsidRPr="008E26B8">
        <w:rPr>
          <w:sz w:val="18"/>
          <w:szCs w:val="18"/>
          <w:lang w:val="en-US"/>
        </w:rPr>
        <w:t xml:space="preserve">: </w:t>
      </w:r>
      <w:r w:rsidR="00AA3679">
        <w:rPr>
          <w:sz w:val="18"/>
          <w:szCs w:val="18"/>
          <w:lang w:val="en-US"/>
        </w:rPr>
        <w:t>Blue</w:t>
      </w:r>
      <w:r w:rsidRPr="008E26B8">
        <w:rPr>
          <w:sz w:val="18"/>
          <w:szCs w:val="18"/>
          <w:lang w:val="en-US"/>
        </w:rPr>
        <w:t xml:space="preserve">= class in presence, Yellow= Rotating class, Orange = Remote class, </w:t>
      </w:r>
      <w:r w:rsidR="00AA3679">
        <w:rPr>
          <w:sz w:val="18"/>
          <w:szCs w:val="18"/>
          <w:lang w:val="en-US"/>
        </w:rPr>
        <w:t>Black</w:t>
      </w:r>
      <w:r w:rsidR="00AA3679" w:rsidRPr="008E26B8">
        <w:rPr>
          <w:sz w:val="18"/>
          <w:szCs w:val="18"/>
          <w:lang w:val="en-US"/>
        </w:rPr>
        <w:t xml:space="preserve"> </w:t>
      </w:r>
      <w:r w:rsidRPr="008E26B8">
        <w:rPr>
          <w:sz w:val="18"/>
          <w:szCs w:val="18"/>
          <w:lang w:val="en-US"/>
        </w:rPr>
        <w:t xml:space="preserve">= school closure </w:t>
      </w:r>
      <w:r>
        <w:rPr>
          <w:sz w:val="18"/>
          <w:szCs w:val="18"/>
          <w:lang w:val="en-US"/>
        </w:rPr>
        <w:t xml:space="preserve">(emergency care for </w:t>
      </w:r>
      <w:r w:rsidR="009E6A9C" w:rsidRPr="009E6A9C">
        <w:rPr>
          <w:sz w:val="18"/>
          <w:szCs w:val="18"/>
          <w:lang w:val="en-US"/>
        </w:rPr>
        <w:t>students independent of their parents’ occupation), Grey= Holidays (optional learning holidays in school for all students since W09/21)</w:t>
      </w:r>
      <w:r w:rsidR="00745F92">
        <w:rPr>
          <w:sz w:val="18"/>
          <w:szCs w:val="18"/>
          <w:lang w:val="en-US"/>
        </w:rPr>
        <w:t>. Sources in Supplement References</w:t>
      </w:r>
    </w:p>
    <w:p w14:paraId="31CC895A" w14:textId="571B3DD5" w:rsidR="00CA76D7" w:rsidRPr="008E26B8" w:rsidRDefault="00CA76D7" w:rsidP="00CA76D7">
      <w:pPr>
        <w:rPr>
          <w:sz w:val="18"/>
          <w:szCs w:val="18"/>
          <w:lang w:val="en-US"/>
        </w:rPr>
      </w:pPr>
    </w:p>
    <w:p w14:paraId="5ED0B7BF" w14:textId="4F62E2BE" w:rsidR="008136E6" w:rsidRDefault="008136E6" w:rsidP="008136E6">
      <w:pPr>
        <w:rPr>
          <w:lang w:val="en-US"/>
        </w:rPr>
      </w:pPr>
    </w:p>
    <w:p w14:paraId="507400C3" w14:textId="77777777" w:rsidR="008136E6" w:rsidRDefault="008136E6">
      <w:pPr>
        <w:rPr>
          <w:rFonts w:asciiTheme="majorHAnsi" w:eastAsiaTheme="majorEastAsia" w:hAnsiTheme="majorHAnsi" w:cstheme="majorBidi"/>
          <w:color w:val="1F3763" w:themeColor="accent1" w:themeShade="7F"/>
          <w:lang w:val="en-US"/>
        </w:rPr>
      </w:pPr>
      <w:r>
        <w:rPr>
          <w:lang w:val="en-US"/>
        </w:rPr>
        <w:br w:type="page"/>
      </w:r>
    </w:p>
    <w:p w14:paraId="76F3DF16" w14:textId="609C1F00" w:rsidR="008136E6" w:rsidRDefault="001F71F1" w:rsidP="00F10A71">
      <w:pPr>
        <w:pStyle w:val="Titolo2"/>
        <w:rPr>
          <w:lang w:val="en-US"/>
        </w:rPr>
      </w:pPr>
      <w:bookmarkStart w:id="11" w:name="_Toc117523737"/>
      <w:r>
        <w:rPr>
          <w:lang w:val="en-US"/>
        </w:rPr>
        <w:lastRenderedPageBreak/>
        <w:t>Table</w:t>
      </w:r>
      <w:r w:rsidR="004D0546">
        <w:rPr>
          <w:lang w:val="en-US"/>
        </w:rPr>
        <w:t xml:space="preserve"> C</w:t>
      </w:r>
      <w:r>
        <w:rPr>
          <w:lang w:val="en-US"/>
        </w:rPr>
        <w:t>.</w:t>
      </w:r>
      <w:r w:rsidRPr="00A14D43">
        <w:rPr>
          <w:lang w:val="en-US"/>
        </w:rPr>
        <w:t xml:space="preserve"> </w:t>
      </w:r>
      <w:r>
        <w:rPr>
          <w:lang w:val="en-US"/>
        </w:rPr>
        <w:t>Infection Control Measures for Schools in Region 3</w:t>
      </w:r>
      <w:bookmarkEnd w:id="11"/>
    </w:p>
    <w:tbl>
      <w:tblPr>
        <w:tblStyle w:val="Grigliatabella"/>
        <w:tblW w:w="9086" w:type="dxa"/>
        <w:tblLook w:val="04A0" w:firstRow="1" w:lastRow="0" w:firstColumn="1" w:lastColumn="0" w:noHBand="0" w:noVBand="1"/>
      </w:tblPr>
      <w:tblGrid>
        <w:gridCol w:w="849"/>
        <w:gridCol w:w="903"/>
        <w:gridCol w:w="903"/>
        <w:gridCol w:w="711"/>
        <w:gridCol w:w="708"/>
        <w:gridCol w:w="645"/>
        <w:gridCol w:w="4367"/>
      </w:tblGrid>
      <w:tr w:rsidR="008136E6" w:rsidRPr="007B33D5" w14:paraId="652BB658" w14:textId="77777777" w:rsidTr="006C6E61">
        <w:trPr>
          <w:cantSplit/>
          <w:trHeight w:val="2139"/>
        </w:trPr>
        <w:tc>
          <w:tcPr>
            <w:tcW w:w="849" w:type="dxa"/>
            <w:textDirection w:val="btLr"/>
          </w:tcPr>
          <w:p w14:paraId="03AC27F1" w14:textId="573E4FF1" w:rsidR="008136E6" w:rsidRPr="00F800F3" w:rsidRDefault="008136E6" w:rsidP="006C6E61">
            <w:pPr>
              <w:ind w:left="113" w:right="113"/>
              <w:rPr>
                <w:sz w:val="20"/>
                <w:szCs w:val="20"/>
              </w:rPr>
            </w:pPr>
            <w:proofErr w:type="spellStart"/>
            <w:r>
              <w:rPr>
                <w:sz w:val="20"/>
                <w:szCs w:val="20"/>
              </w:rPr>
              <w:t>Cale</w:t>
            </w:r>
            <w:r w:rsidR="00567BF0">
              <w:rPr>
                <w:sz w:val="20"/>
                <w:szCs w:val="20"/>
              </w:rPr>
              <w:t>nda</w:t>
            </w:r>
            <w:r>
              <w:rPr>
                <w:sz w:val="20"/>
                <w:szCs w:val="20"/>
              </w:rPr>
              <w:t>r</w:t>
            </w:r>
            <w:proofErr w:type="spellEnd"/>
            <w:r>
              <w:rPr>
                <w:sz w:val="20"/>
                <w:szCs w:val="20"/>
              </w:rPr>
              <w:t xml:space="preserve"> Week</w:t>
            </w:r>
          </w:p>
        </w:tc>
        <w:tc>
          <w:tcPr>
            <w:tcW w:w="903" w:type="dxa"/>
            <w:textDirection w:val="btLr"/>
          </w:tcPr>
          <w:p w14:paraId="7E84ED30" w14:textId="77777777" w:rsidR="008136E6" w:rsidRPr="00F800F3" w:rsidRDefault="008136E6" w:rsidP="006C6E61">
            <w:pPr>
              <w:ind w:left="113" w:right="113"/>
              <w:rPr>
                <w:sz w:val="20"/>
                <w:szCs w:val="20"/>
              </w:rPr>
            </w:pPr>
            <w:proofErr w:type="spellStart"/>
            <w:r>
              <w:rPr>
                <w:sz w:val="20"/>
                <w:szCs w:val="20"/>
              </w:rPr>
              <w:t>Incidence</w:t>
            </w:r>
            <w:proofErr w:type="spellEnd"/>
            <w:r>
              <w:rPr>
                <w:sz w:val="20"/>
                <w:szCs w:val="20"/>
              </w:rPr>
              <w:t xml:space="preserve"> Population per 100.000</w:t>
            </w:r>
          </w:p>
        </w:tc>
        <w:tc>
          <w:tcPr>
            <w:tcW w:w="903" w:type="dxa"/>
            <w:textDirection w:val="btLr"/>
          </w:tcPr>
          <w:p w14:paraId="4C8C43D2" w14:textId="77777777" w:rsidR="008136E6" w:rsidRPr="00F800F3" w:rsidRDefault="008136E6" w:rsidP="006C6E61">
            <w:pPr>
              <w:ind w:left="113" w:right="113"/>
              <w:rPr>
                <w:sz w:val="20"/>
                <w:szCs w:val="20"/>
              </w:rPr>
            </w:pPr>
            <w:proofErr w:type="spellStart"/>
            <w:r>
              <w:rPr>
                <w:sz w:val="20"/>
                <w:szCs w:val="20"/>
              </w:rPr>
              <w:t>Incidence</w:t>
            </w:r>
            <w:proofErr w:type="spellEnd"/>
            <w:r>
              <w:rPr>
                <w:sz w:val="20"/>
                <w:szCs w:val="20"/>
              </w:rPr>
              <w:t xml:space="preserve"> </w:t>
            </w:r>
            <w:proofErr w:type="spellStart"/>
            <w:r>
              <w:rPr>
                <w:sz w:val="20"/>
                <w:szCs w:val="20"/>
              </w:rPr>
              <w:t>Students</w:t>
            </w:r>
            <w:proofErr w:type="spellEnd"/>
            <w:r>
              <w:rPr>
                <w:sz w:val="20"/>
                <w:szCs w:val="20"/>
              </w:rPr>
              <w:t xml:space="preserve"> per 100.000</w:t>
            </w:r>
          </w:p>
        </w:tc>
        <w:tc>
          <w:tcPr>
            <w:tcW w:w="711" w:type="dxa"/>
            <w:textDirection w:val="btLr"/>
          </w:tcPr>
          <w:p w14:paraId="3C12B305" w14:textId="77777777" w:rsidR="008136E6" w:rsidRPr="00F800F3" w:rsidRDefault="008136E6" w:rsidP="006C6E61">
            <w:pPr>
              <w:ind w:left="113" w:right="113"/>
              <w:rPr>
                <w:sz w:val="20"/>
                <w:szCs w:val="20"/>
              </w:rPr>
            </w:pPr>
            <w:r>
              <w:rPr>
                <w:sz w:val="20"/>
                <w:szCs w:val="20"/>
              </w:rPr>
              <w:t>Primary Schools  (PS)</w:t>
            </w:r>
          </w:p>
        </w:tc>
        <w:tc>
          <w:tcPr>
            <w:tcW w:w="708" w:type="dxa"/>
            <w:textDirection w:val="btLr"/>
          </w:tcPr>
          <w:p w14:paraId="346A9797" w14:textId="77777777" w:rsidR="008136E6" w:rsidRPr="00F800F3" w:rsidRDefault="008136E6" w:rsidP="006C6E61">
            <w:pPr>
              <w:ind w:left="113" w:right="113"/>
              <w:rPr>
                <w:sz w:val="20"/>
                <w:szCs w:val="20"/>
              </w:rPr>
            </w:pPr>
            <w:proofErr w:type="spellStart"/>
            <w:r>
              <w:rPr>
                <w:sz w:val="20"/>
                <w:szCs w:val="20"/>
              </w:rPr>
              <w:t>Secondary</w:t>
            </w:r>
            <w:proofErr w:type="spellEnd"/>
            <w:r>
              <w:rPr>
                <w:sz w:val="20"/>
                <w:szCs w:val="20"/>
              </w:rPr>
              <w:t xml:space="preserve"> Schools (SS)</w:t>
            </w:r>
          </w:p>
        </w:tc>
        <w:tc>
          <w:tcPr>
            <w:tcW w:w="645" w:type="dxa"/>
            <w:textDirection w:val="btLr"/>
          </w:tcPr>
          <w:p w14:paraId="78464E59" w14:textId="77777777" w:rsidR="008136E6" w:rsidRPr="00F800F3" w:rsidRDefault="008136E6" w:rsidP="006C6E61">
            <w:pPr>
              <w:ind w:left="113" w:right="113"/>
              <w:rPr>
                <w:sz w:val="20"/>
                <w:szCs w:val="20"/>
              </w:rPr>
            </w:pPr>
            <w:r>
              <w:rPr>
                <w:sz w:val="20"/>
                <w:szCs w:val="20"/>
              </w:rPr>
              <w:t xml:space="preserve">Final </w:t>
            </w:r>
            <w:proofErr w:type="spellStart"/>
            <w:r>
              <w:rPr>
                <w:sz w:val="20"/>
                <w:szCs w:val="20"/>
              </w:rPr>
              <w:t>Years</w:t>
            </w:r>
            <w:proofErr w:type="spellEnd"/>
            <w:r>
              <w:rPr>
                <w:sz w:val="20"/>
                <w:szCs w:val="20"/>
              </w:rPr>
              <w:t xml:space="preserve"> (FY)</w:t>
            </w:r>
          </w:p>
        </w:tc>
        <w:tc>
          <w:tcPr>
            <w:tcW w:w="4367" w:type="dxa"/>
            <w:textDirection w:val="btLr"/>
          </w:tcPr>
          <w:p w14:paraId="3C38AC03" w14:textId="77777777" w:rsidR="008136E6" w:rsidRPr="007B33D5" w:rsidRDefault="008136E6" w:rsidP="006C6E61">
            <w:pPr>
              <w:ind w:left="113" w:right="113"/>
              <w:rPr>
                <w:sz w:val="20"/>
                <w:szCs w:val="20"/>
                <w:lang w:val="en-US"/>
              </w:rPr>
            </w:pPr>
            <w:r w:rsidRPr="007B33D5">
              <w:rPr>
                <w:sz w:val="20"/>
                <w:szCs w:val="20"/>
                <w:lang w:val="en-US"/>
              </w:rPr>
              <w:t xml:space="preserve">Measures </w:t>
            </w:r>
          </w:p>
        </w:tc>
      </w:tr>
      <w:tr w:rsidR="008136E6" w:rsidRPr="00F800F3" w14:paraId="12DC543F" w14:textId="77777777" w:rsidTr="00F10A71">
        <w:trPr>
          <w:trHeight w:val="485"/>
        </w:trPr>
        <w:tc>
          <w:tcPr>
            <w:tcW w:w="849" w:type="dxa"/>
          </w:tcPr>
          <w:p w14:paraId="58FF4434" w14:textId="77777777" w:rsidR="008136E6" w:rsidRPr="00F800F3" w:rsidRDefault="008136E6" w:rsidP="006C6E61">
            <w:pPr>
              <w:rPr>
                <w:sz w:val="20"/>
                <w:szCs w:val="20"/>
              </w:rPr>
            </w:pPr>
            <w:r w:rsidRPr="00F800F3">
              <w:rPr>
                <w:rFonts w:ascii="Calibri" w:hAnsi="Calibri"/>
                <w:color w:val="000000"/>
                <w:sz w:val="20"/>
                <w:szCs w:val="20"/>
              </w:rPr>
              <w:t>2020</w:t>
            </w:r>
            <w:r>
              <w:rPr>
                <w:rFonts w:ascii="Calibri" w:hAnsi="Calibri"/>
                <w:color w:val="000000"/>
                <w:sz w:val="20"/>
                <w:szCs w:val="20"/>
              </w:rPr>
              <w:br/>
            </w:r>
            <w:r w:rsidRPr="00F800F3">
              <w:rPr>
                <w:rFonts w:ascii="Calibri" w:hAnsi="Calibri"/>
                <w:color w:val="000000"/>
                <w:sz w:val="20"/>
                <w:szCs w:val="20"/>
              </w:rPr>
              <w:t>09</w:t>
            </w:r>
          </w:p>
        </w:tc>
        <w:tc>
          <w:tcPr>
            <w:tcW w:w="903" w:type="dxa"/>
          </w:tcPr>
          <w:p w14:paraId="53E870DB" w14:textId="77777777" w:rsidR="008136E6" w:rsidRPr="00F800F3" w:rsidRDefault="008136E6" w:rsidP="006C6E61">
            <w:pPr>
              <w:rPr>
                <w:sz w:val="16"/>
                <w:szCs w:val="16"/>
              </w:rPr>
            </w:pPr>
            <w:r>
              <w:rPr>
                <w:rFonts w:ascii="Calibri" w:hAnsi="Calibri" w:cs="Calibri"/>
                <w:color w:val="000000"/>
              </w:rPr>
              <w:t>0.00</w:t>
            </w:r>
          </w:p>
        </w:tc>
        <w:tc>
          <w:tcPr>
            <w:tcW w:w="903" w:type="dxa"/>
          </w:tcPr>
          <w:p w14:paraId="173E65F7" w14:textId="77777777" w:rsidR="008136E6" w:rsidRPr="00F800F3" w:rsidRDefault="008136E6" w:rsidP="006C6E61">
            <w:pPr>
              <w:rPr>
                <w:sz w:val="16"/>
                <w:szCs w:val="16"/>
              </w:rPr>
            </w:pPr>
            <w:r w:rsidRPr="00623A1E">
              <w:rPr>
                <w:rFonts w:ascii="Calibri" w:hAnsi="Calibri" w:cs="Calibri"/>
                <w:color w:val="000000"/>
              </w:rPr>
              <w:t>0</w:t>
            </w:r>
            <w:r>
              <w:rPr>
                <w:rFonts w:ascii="Calibri" w:hAnsi="Calibri" w:cs="Calibri"/>
                <w:color w:val="000000"/>
              </w:rPr>
              <w:t>.</w:t>
            </w:r>
            <w:r w:rsidRPr="00623A1E">
              <w:rPr>
                <w:rFonts w:ascii="Calibri" w:hAnsi="Calibri" w:cs="Calibri"/>
                <w:color w:val="000000"/>
              </w:rPr>
              <w:t>00</w:t>
            </w:r>
          </w:p>
        </w:tc>
        <w:tc>
          <w:tcPr>
            <w:tcW w:w="711" w:type="dxa"/>
            <w:shd w:val="clear" w:color="auto" w:fill="4472C4" w:themeFill="accent1"/>
          </w:tcPr>
          <w:p w14:paraId="4FDA777E" w14:textId="77777777" w:rsidR="008136E6" w:rsidRPr="00F800F3" w:rsidRDefault="008136E6" w:rsidP="006C6E61">
            <w:pPr>
              <w:rPr>
                <w:sz w:val="20"/>
                <w:szCs w:val="20"/>
              </w:rPr>
            </w:pPr>
          </w:p>
        </w:tc>
        <w:tc>
          <w:tcPr>
            <w:tcW w:w="708" w:type="dxa"/>
            <w:shd w:val="clear" w:color="auto" w:fill="4472C4" w:themeFill="accent1"/>
          </w:tcPr>
          <w:p w14:paraId="0B26F08C" w14:textId="77777777" w:rsidR="008136E6" w:rsidRPr="00F800F3" w:rsidRDefault="008136E6" w:rsidP="006C6E61">
            <w:pPr>
              <w:rPr>
                <w:sz w:val="20"/>
                <w:szCs w:val="20"/>
              </w:rPr>
            </w:pPr>
          </w:p>
        </w:tc>
        <w:tc>
          <w:tcPr>
            <w:tcW w:w="645" w:type="dxa"/>
            <w:shd w:val="clear" w:color="auto" w:fill="4472C4" w:themeFill="accent1"/>
          </w:tcPr>
          <w:p w14:paraId="6FE6E12E" w14:textId="77777777" w:rsidR="008136E6" w:rsidRPr="00F800F3" w:rsidRDefault="008136E6" w:rsidP="006C6E61">
            <w:pPr>
              <w:rPr>
                <w:sz w:val="20"/>
                <w:szCs w:val="20"/>
              </w:rPr>
            </w:pPr>
          </w:p>
        </w:tc>
        <w:tc>
          <w:tcPr>
            <w:tcW w:w="4367" w:type="dxa"/>
          </w:tcPr>
          <w:p w14:paraId="07599601" w14:textId="77777777" w:rsidR="008136E6" w:rsidRPr="00F800F3" w:rsidRDefault="008136E6" w:rsidP="006C6E61">
            <w:pPr>
              <w:rPr>
                <w:sz w:val="20"/>
                <w:szCs w:val="20"/>
              </w:rPr>
            </w:pPr>
          </w:p>
        </w:tc>
      </w:tr>
      <w:tr w:rsidR="008136E6" w:rsidRPr="00F800F3" w14:paraId="129C2847" w14:textId="77777777" w:rsidTr="00F10A71">
        <w:trPr>
          <w:trHeight w:val="79"/>
        </w:trPr>
        <w:tc>
          <w:tcPr>
            <w:tcW w:w="849" w:type="dxa"/>
          </w:tcPr>
          <w:p w14:paraId="2998AAFD" w14:textId="77777777" w:rsidR="008136E6" w:rsidRPr="00F800F3" w:rsidRDefault="008136E6" w:rsidP="006C6E61">
            <w:pPr>
              <w:rPr>
                <w:sz w:val="20"/>
                <w:szCs w:val="20"/>
              </w:rPr>
            </w:pPr>
            <w:r w:rsidRPr="00F800F3">
              <w:rPr>
                <w:rFonts w:ascii="Calibri" w:hAnsi="Calibri"/>
                <w:color w:val="000000"/>
                <w:sz w:val="20"/>
                <w:szCs w:val="20"/>
              </w:rPr>
              <w:t>10</w:t>
            </w:r>
          </w:p>
        </w:tc>
        <w:tc>
          <w:tcPr>
            <w:tcW w:w="903" w:type="dxa"/>
          </w:tcPr>
          <w:p w14:paraId="60E464EE" w14:textId="77777777" w:rsidR="008136E6" w:rsidRPr="00F800F3" w:rsidRDefault="008136E6" w:rsidP="006C6E61">
            <w:pPr>
              <w:rPr>
                <w:sz w:val="16"/>
                <w:szCs w:val="16"/>
              </w:rPr>
            </w:pPr>
            <w:r>
              <w:rPr>
                <w:rFonts w:ascii="Calibri" w:hAnsi="Calibri" w:cs="Calibri"/>
                <w:color w:val="000000"/>
              </w:rPr>
              <w:t>0.00</w:t>
            </w:r>
          </w:p>
        </w:tc>
        <w:tc>
          <w:tcPr>
            <w:tcW w:w="903" w:type="dxa"/>
          </w:tcPr>
          <w:p w14:paraId="3500E111" w14:textId="77777777" w:rsidR="008136E6" w:rsidRPr="00F800F3" w:rsidRDefault="008136E6" w:rsidP="006C6E61">
            <w:pPr>
              <w:rPr>
                <w:sz w:val="16"/>
                <w:szCs w:val="16"/>
              </w:rPr>
            </w:pPr>
            <w:r>
              <w:rPr>
                <w:rFonts w:ascii="Calibri" w:hAnsi="Calibri" w:cs="Calibri"/>
                <w:color w:val="000000"/>
              </w:rPr>
              <w:t>0.00</w:t>
            </w:r>
          </w:p>
        </w:tc>
        <w:tc>
          <w:tcPr>
            <w:tcW w:w="711" w:type="dxa"/>
            <w:shd w:val="clear" w:color="auto" w:fill="4472C4" w:themeFill="accent1"/>
          </w:tcPr>
          <w:p w14:paraId="7DC72483" w14:textId="77777777" w:rsidR="008136E6" w:rsidRPr="00F800F3" w:rsidRDefault="008136E6" w:rsidP="006C6E61">
            <w:pPr>
              <w:rPr>
                <w:sz w:val="20"/>
                <w:szCs w:val="20"/>
              </w:rPr>
            </w:pPr>
          </w:p>
        </w:tc>
        <w:tc>
          <w:tcPr>
            <w:tcW w:w="708" w:type="dxa"/>
            <w:shd w:val="clear" w:color="auto" w:fill="4472C4" w:themeFill="accent1"/>
          </w:tcPr>
          <w:p w14:paraId="5BD09F89" w14:textId="77777777" w:rsidR="008136E6" w:rsidRPr="00F800F3" w:rsidRDefault="008136E6" w:rsidP="006C6E61">
            <w:pPr>
              <w:rPr>
                <w:sz w:val="20"/>
                <w:szCs w:val="20"/>
              </w:rPr>
            </w:pPr>
          </w:p>
        </w:tc>
        <w:tc>
          <w:tcPr>
            <w:tcW w:w="645" w:type="dxa"/>
            <w:shd w:val="clear" w:color="auto" w:fill="4472C4" w:themeFill="accent1"/>
          </w:tcPr>
          <w:p w14:paraId="6D8544FA" w14:textId="77777777" w:rsidR="008136E6" w:rsidRPr="00F800F3" w:rsidRDefault="008136E6" w:rsidP="006C6E61">
            <w:pPr>
              <w:rPr>
                <w:sz w:val="20"/>
                <w:szCs w:val="20"/>
              </w:rPr>
            </w:pPr>
          </w:p>
        </w:tc>
        <w:tc>
          <w:tcPr>
            <w:tcW w:w="4367" w:type="dxa"/>
          </w:tcPr>
          <w:p w14:paraId="2CB40E7A" w14:textId="77777777" w:rsidR="008136E6" w:rsidRPr="00F800F3" w:rsidRDefault="008136E6" w:rsidP="006C6E61">
            <w:pPr>
              <w:rPr>
                <w:sz w:val="20"/>
                <w:szCs w:val="20"/>
              </w:rPr>
            </w:pPr>
          </w:p>
        </w:tc>
      </w:tr>
      <w:tr w:rsidR="008136E6" w:rsidRPr="00F800F3" w14:paraId="420240F1" w14:textId="77777777" w:rsidTr="00F10A71">
        <w:trPr>
          <w:trHeight w:val="242"/>
        </w:trPr>
        <w:tc>
          <w:tcPr>
            <w:tcW w:w="849" w:type="dxa"/>
          </w:tcPr>
          <w:p w14:paraId="0BC1E9FD" w14:textId="77777777" w:rsidR="008136E6" w:rsidRPr="00F800F3" w:rsidRDefault="008136E6" w:rsidP="006C6E61">
            <w:pPr>
              <w:rPr>
                <w:sz w:val="20"/>
                <w:szCs w:val="20"/>
              </w:rPr>
            </w:pPr>
            <w:r w:rsidRPr="00F800F3">
              <w:rPr>
                <w:rFonts w:ascii="Calibri" w:hAnsi="Calibri"/>
                <w:color w:val="000000"/>
                <w:sz w:val="20"/>
                <w:szCs w:val="20"/>
              </w:rPr>
              <w:t>11</w:t>
            </w:r>
          </w:p>
        </w:tc>
        <w:tc>
          <w:tcPr>
            <w:tcW w:w="903" w:type="dxa"/>
            <w:vAlign w:val="bottom"/>
          </w:tcPr>
          <w:p w14:paraId="293A393F" w14:textId="77777777" w:rsidR="008136E6" w:rsidRPr="00F800F3" w:rsidRDefault="008136E6" w:rsidP="006C6E61">
            <w:pPr>
              <w:rPr>
                <w:sz w:val="16"/>
                <w:szCs w:val="16"/>
              </w:rPr>
            </w:pPr>
            <w:r>
              <w:rPr>
                <w:rFonts w:ascii="Calibri" w:hAnsi="Calibri" w:cs="Calibri"/>
                <w:color w:val="000000"/>
              </w:rPr>
              <w:t>2.03</w:t>
            </w:r>
          </w:p>
        </w:tc>
        <w:tc>
          <w:tcPr>
            <w:tcW w:w="903" w:type="dxa"/>
            <w:vAlign w:val="bottom"/>
          </w:tcPr>
          <w:p w14:paraId="39B2F16A"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20E44CF2" w14:textId="77777777" w:rsidR="008136E6" w:rsidRPr="00F800F3" w:rsidRDefault="008136E6" w:rsidP="006C6E61">
            <w:pPr>
              <w:rPr>
                <w:sz w:val="20"/>
                <w:szCs w:val="20"/>
              </w:rPr>
            </w:pPr>
          </w:p>
        </w:tc>
        <w:tc>
          <w:tcPr>
            <w:tcW w:w="708" w:type="dxa"/>
            <w:shd w:val="clear" w:color="auto" w:fill="4472C4" w:themeFill="accent1"/>
          </w:tcPr>
          <w:p w14:paraId="7168A6CB" w14:textId="77777777" w:rsidR="008136E6" w:rsidRPr="00F800F3" w:rsidRDefault="008136E6" w:rsidP="006C6E61">
            <w:pPr>
              <w:rPr>
                <w:sz w:val="20"/>
                <w:szCs w:val="20"/>
              </w:rPr>
            </w:pPr>
          </w:p>
        </w:tc>
        <w:tc>
          <w:tcPr>
            <w:tcW w:w="645" w:type="dxa"/>
            <w:shd w:val="clear" w:color="auto" w:fill="4472C4" w:themeFill="accent1"/>
          </w:tcPr>
          <w:p w14:paraId="56D3B381" w14:textId="77777777" w:rsidR="008136E6" w:rsidRPr="00F800F3" w:rsidRDefault="008136E6" w:rsidP="006C6E61">
            <w:pPr>
              <w:rPr>
                <w:sz w:val="20"/>
                <w:szCs w:val="20"/>
              </w:rPr>
            </w:pPr>
          </w:p>
        </w:tc>
        <w:tc>
          <w:tcPr>
            <w:tcW w:w="4367" w:type="dxa"/>
          </w:tcPr>
          <w:p w14:paraId="129A3C26" w14:textId="77777777" w:rsidR="008136E6" w:rsidRPr="00F800F3" w:rsidRDefault="008136E6" w:rsidP="006C6E61">
            <w:pPr>
              <w:rPr>
                <w:sz w:val="20"/>
                <w:szCs w:val="20"/>
              </w:rPr>
            </w:pPr>
          </w:p>
        </w:tc>
      </w:tr>
      <w:tr w:rsidR="008136E6" w:rsidRPr="00F800F3" w14:paraId="204D7BA3" w14:textId="77777777" w:rsidTr="00F10A71">
        <w:trPr>
          <w:trHeight w:val="242"/>
        </w:trPr>
        <w:tc>
          <w:tcPr>
            <w:tcW w:w="849" w:type="dxa"/>
          </w:tcPr>
          <w:p w14:paraId="6B822DCC" w14:textId="77777777" w:rsidR="008136E6" w:rsidRPr="00F800F3" w:rsidRDefault="008136E6" w:rsidP="006C6E61">
            <w:pPr>
              <w:rPr>
                <w:sz w:val="20"/>
                <w:szCs w:val="20"/>
              </w:rPr>
            </w:pPr>
            <w:r w:rsidRPr="00F800F3">
              <w:rPr>
                <w:rFonts w:ascii="Calibri" w:hAnsi="Calibri"/>
                <w:color w:val="000000"/>
                <w:sz w:val="20"/>
                <w:szCs w:val="20"/>
              </w:rPr>
              <w:t>12</w:t>
            </w:r>
          </w:p>
        </w:tc>
        <w:tc>
          <w:tcPr>
            <w:tcW w:w="903" w:type="dxa"/>
            <w:vAlign w:val="bottom"/>
          </w:tcPr>
          <w:p w14:paraId="7C23D98D" w14:textId="77777777" w:rsidR="008136E6" w:rsidRPr="00F800F3" w:rsidRDefault="008136E6" w:rsidP="006C6E61">
            <w:pPr>
              <w:rPr>
                <w:sz w:val="16"/>
                <w:szCs w:val="16"/>
              </w:rPr>
            </w:pPr>
            <w:r>
              <w:rPr>
                <w:rFonts w:ascii="Calibri" w:hAnsi="Calibri" w:cs="Calibri"/>
                <w:color w:val="000000"/>
              </w:rPr>
              <w:t>6.1</w:t>
            </w:r>
          </w:p>
        </w:tc>
        <w:tc>
          <w:tcPr>
            <w:tcW w:w="903" w:type="dxa"/>
            <w:vAlign w:val="bottom"/>
          </w:tcPr>
          <w:p w14:paraId="065DEC8A" w14:textId="77777777" w:rsidR="008136E6" w:rsidRPr="00F800F3" w:rsidRDefault="008136E6" w:rsidP="006C6E61">
            <w:pPr>
              <w:rPr>
                <w:sz w:val="16"/>
                <w:szCs w:val="16"/>
              </w:rPr>
            </w:pPr>
            <w:r>
              <w:rPr>
                <w:rFonts w:ascii="Calibri" w:hAnsi="Calibri"/>
                <w:color w:val="000000"/>
              </w:rPr>
              <w:t>9.95</w:t>
            </w:r>
          </w:p>
        </w:tc>
        <w:tc>
          <w:tcPr>
            <w:tcW w:w="711" w:type="dxa"/>
            <w:shd w:val="clear" w:color="auto" w:fill="000000" w:themeFill="text1"/>
          </w:tcPr>
          <w:p w14:paraId="5C48166A"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5490C7C2"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514C42DB" w14:textId="77777777" w:rsidR="008136E6" w:rsidRPr="00F800F3" w:rsidRDefault="008136E6" w:rsidP="006C6E61">
            <w:pPr>
              <w:rPr>
                <w:rFonts w:ascii="Calibri" w:hAnsi="Calibri"/>
                <w:color w:val="000000"/>
                <w:sz w:val="20"/>
                <w:szCs w:val="20"/>
              </w:rPr>
            </w:pPr>
          </w:p>
        </w:tc>
        <w:tc>
          <w:tcPr>
            <w:tcW w:w="4367" w:type="dxa"/>
          </w:tcPr>
          <w:p w14:paraId="75AD9C2E"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2C7315EE" w14:textId="77777777" w:rsidTr="00F10A71">
        <w:trPr>
          <w:trHeight w:val="225"/>
        </w:trPr>
        <w:tc>
          <w:tcPr>
            <w:tcW w:w="849" w:type="dxa"/>
          </w:tcPr>
          <w:p w14:paraId="578CD77B" w14:textId="77777777" w:rsidR="008136E6" w:rsidRPr="00F800F3" w:rsidRDefault="008136E6" w:rsidP="006C6E61">
            <w:pPr>
              <w:rPr>
                <w:sz w:val="20"/>
                <w:szCs w:val="20"/>
              </w:rPr>
            </w:pPr>
            <w:r w:rsidRPr="00F800F3">
              <w:rPr>
                <w:rFonts w:ascii="Calibri" w:hAnsi="Calibri"/>
                <w:color w:val="000000"/>
                <w:sz w:val="20"/>
                <w:szCs w:val="20"/>
              </w:rPr>
              <w:t>13</w:t>
            </w:r>
          </w:p>
        </w:tc>
        <w:tc>
          <w:tcPr>
            <w:tcW w:w="903" w:type="dxa"/>
            <w:vAlign w:val="bottom"/>
          </w:tcPr>
          <w:p w14:paraId="51337D86" w14:textId="77777777" w:rsidR="008136E6" w:rsidRPr="00F800F3" w:rsidRDefault="008136E6" w:rsidP="006C6E61">
            <w:pPr>
              <w:rPr>
                <w:sz w:val="16"/>
                <w:szCs w:val="16"/>
              </w:rPr>
            </w:pPr>
            <w:r>
              <w:rPr>
                <w:rFonts w:ascii="Calibri" w:hAnsi="Calibri" w:cs="Calibri"/>
                <w:color w:val="000000"/>
              </w:rPr>
              <w:t>12.19</w:t>
            </w:r>
          </w:p>
        </w:tc>
        <w:tc>
          <w:tcPr>
            <w:tcW w:w="903" w:type="dxa"/>
            <w:vAlign w:val="bottom"/>
          </w:tcPr>
          <w:p w14:paraId="3F63507A" w14:textId="77777777" w:rsidR="008136E6" w:rsidRPr="00F800F3" w:rsidRDefault="008136E6" w:rsidP="006C6E61">
            <w:pPr>
              <w:rPr>
                <w:sz w:val="16"/>
                <w:szCs w:val="16"/>
              </w:rPr>
            </w:pPr>
            <w:r>
              <w:rPr>
                <w:rFonts w:ascii="Calibri" w:hAnsi="Calibri"/>
                <w:color w:val="000000"/>
              </w:rPr>
              <w:t>9.95</w:t>
            </w:r>
          </w:p>
        </w:tc>
        <w:tc>
          <w:tcPr>
            <w:tcW w:w="711" w:type="dxa"/>
            <w:shd w:val="clear" w:color="auto" w:fill="000000" w:themeFill="text1"/>
          </w:tcPr>
          <w:p w14:paraId="60132725"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59D19393"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58176623" w14:textId="77777777" w:rsidR="008136E6" w:rsidRPr="00F800F3" w:rsidRDefault="008136E6" w:rsidP="006C6E61">
            <w:pPr>
              <w:rPr>
                <w:rFonts w:ascii="Calibri" w:hAnsi="Calibri"/>
                <w:color w:val="000000"/>
                <w:sz w:val="20"/>
                <w:szCs w:val="20"/>
              </w:rPr>
            </w:pPr>
          </w:p>
        </w:tc>
        <w:tc>
          <w:tcPr>
            <w:tcW w:w="4367" w:type="dxa"/>
          </w:tcPr>
          <w:p w14:paraId="14B63099"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55E0E99B" w14:textId="77777777" w:rsidTr="00F10A71">
        <w:trPr>
          <w:trHeight w:val="242"/>
        </w:trPr>
        <w:tc>
          <w:tcPr>
            <w:tcW w:w="849" w:type="dxa"/>
          </w:tcPr>
          <w:p w14:paraId="561D15B7" w14:textId="77777777" w:rsidR="008136E6" w:rsidRPr="00F800F3" w:rsidRDefault="008136E6" w:rsidP="006C6E61">
            <w:pPr>
              <w:rPr>
                <w:sz w:val="20"/>
                <w:szCs w:val="20"/>
              </w:rPr>
            </w:pPr>
            <w:r w:rsidRPr="00F800F3">
              <w:rPr>
                <w:rFonts w:ascii="Calibri" w:hAnsi="Calibri"/>
                <w:color w:val="000000"/>
                <w:sz w:val="20"/>
                <w:szCs w:val="20"/>
              </w:rPr>
              <w:t>14</w:t>
            </w:r>
          </w:p>
        </w:tc>
        <w:tc>
          <w:tcPr>
            <w:tcW w:w="903" w:type="dxa"/>
            <w:vAlign w:val="bottom"/>
          </w:tcPr>
          <w:p w14:paraId="34D6E78C" w14:textId="77777777" w:rsidR="008136E6" w:rsidRPr="00F800F3" w:rsidRDefault="008136E6" w:rsidP="006C6E61">
            <w:pPr>
              <w:rPr>
                <w:sz w:val="16"/>
                <w:szCs w:val="16"/>
              </w:rPr>
            </w:pPr>
            <w:r>
              <w:rPr>
                <w:rFonts w:ascii="Calibri" w:hAnsi="Calibri" w:cs="Calibri"/>
                <w:color w:val="000000"/>
              </w:rPr>
              <w:t>11.18</w:t>
            </w:r>
          </w:p>
        </w:tc>
        <w:tc>
          <w:tcPr>
            <w:tcW w:w="903" w:type="dxa"/>
            <w:vAlign w:val="bottom"/>
          </w:tcPr>
          <w:p w14:paraId="337DA613" w14:textId="77777777" w:rsidR="008136E6" w:rsidRPr="00F800F3" w:rsidRDefault="008136E6" w:rsidP="006C6E61">
            <w:pPr>
              <w:rPr>
                <w:sz w:val="16"/>
                <w:szCs w:val="16"/>
              </w:rPr>
            </w:pPr>
            <w:r>
              <w:rPr>
                <w:rFonts w:ascii="Calibri" w:hAnsi="Calibri"/>
                <w:color w:val="000000"/>
              </w:rPr>
              <w:t>0.00</w:t>
            </w:r>
          </w:p>
        </w:tc>
        <w:tc>
          <w:tcPr>
            <w:tcW w:w="711" w:type="dxa"/>
            <w:shd w:val="clear" w:color="auto" w:fill="000000" w:themeFill="text1"/>
          </w:tcPr>
          <w:p w14:paraId="7658F3ED"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4D92C0CF"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11FBACD4" w14:textId="77777777" w:rsidR="008136E6" w:rsidRPr="00F800F3" w:rsidRDefault="008136E6" w:rsidP="006C6E61">
            <w:pPr>
              <w:rPr>
                <w:rFonts w:ascii="Calibri" w:hAnsi="Calibri"/>
                <w:color w:val="000000"/>
                <w:sz w:val="20"/>
                <w:szCs w:val="20"/>
              </w:rPr>
            </w:pPr>
          </w:p>
        </w:tc>
        <w:tc>
          <w:tcPr>
            <w:tcW w:w="4367" w:type="dxa"/>
          </w:tcPr>
          <w:p w14:paraId="7F21FC81"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0EFC13E3" w14:textId="77777777" w:rsidTr="00F10A71">
        <w:trPr>
          <w:trHeight w:val="242"/>
        </w:trPr>
        <w:tc>
          <w:tcPr>
            <w:tcW w:w="849" w:type="dxa"/>
          </w:tcPr>
          <w:p w14:paraId="306ECC2E" w14:textId="77777777" w:rsidR="008136E6" w:rsidRPr="00F800F3" w:rsidRDefault="008136E6" w:rsidP="006C6E61">
            <w:pPr>
              <w:rPr>
                <w:sz w:val="20"/>
                <w:szCs w:val="20"/>
              </w:rPr>
            </w:pPr>
            <w:r w:rsidRPr="00F800F3">
              <w:rPr>
                <w:rFonts w:ascii="Calibri" w:hAnsi="Calibri"/>
                <w:color w:val="000000"/>
                <w:sz w:val="20"/>
                <w:szCs w:val="20"/>
              </w:rPr>
              <w:t>15</w:t>
            </w:r>
          </w:p>
        </w:tc>
        <w:tc>
          <w:tcPr>
            <w:tcW w:w="903" w:type="dxa"/>
            <w:vAlign w:val="bottom"/>
          </w:tcPr>
          <w:p w14:paraId="259BD7A1"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66AC09F0" w14:textId="77777777" w:rsidR="008136E6" w:rsidRPr="00F800F3" w:rsidRDefault="008136E6" w:rsidP="006C6E61">
            <w:pPr>
              <w:rPr>
                <w:sz w:val="16"/>
                <w:szCs w:val="16"/>
              </w:rPr>
            </w:pPr>
            <w:r>
              <w:rPr>
                <w:rFonts w:ascii="Calibri" w:hAnsi="Calibri"/>
                <w:color w:val="000000"/>
              </w:rPr>
              <w:t>0.00</w:t>
            </w:r>
          </w:p>
        </w:tc>
        <w:tc>
          <w:tcPr>
            <w:tcW w:w="711" w:type="dxa"/>
            <w:shd w:val="clear" w:color="auto" w:fill="000000" w:themeFill="text1"/>
          </w:tcPr>
          <w:p w14:paraId="71061CD8"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128D7073"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571FA77E" w14:textId="77777777" w:rsidR="008136E6" w:rsidRPr="00F800F3" w:rsidRDefault="008136E6" w:rsidP="006C6E61">
            <w:pPr>
              <w:rPr>
                <w:rFonts w:ascii="Calibri" w:hAnsi="Calibri"/>
                <w:color w:val="000000"/>
                <w:sz w:val="20"/>
                <w:szCs w:val="20"/>
              </w:rPr>
            </w:pPr>
          </w:p>
        </w:tc>
        <w:tc>
          <w:tcPr>
            <w:tcW w:w="4367" w:type="dxa"/>
          </w:tcPr>
          <w:p w14:paraId="7469840E"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5CEE7826" w14:textId="77777777" w:rsidTr="00F10A71">
        <w:trPr>
          <w:trHeight w:val="242"/>
        </w:trPr>
        <w:tc>
          <w:tcPr>
            <w:tcW w:w="849" w:type="dxa"/>
          </w:tcPr>
          <w:p w14:paraId="7793963F" w14:textId="77777777" w:rsidR="008136E6" w:rsidRPr="00F800F3" w:rsidRDefault="008136E6" w:rsidP="006C6E61">
            <w:pPr>
              <w:rPr>
                <w:sz w:val="20"/>
                <w:szCs w:val="20"/>
              </w:rPr>
            </w:pPr>
            <w:r w:rsidRPr="00F800F3">
              <w:rPr>
                <w:rFonts w:ascii="Calibri" w:hAnsi="Calibri"/>
                <w:color w:val="000000"/>
                <w:sz w:val="20"/>
                <w:szCs w:val="20"/>
              </w:rPr>
              <w:t>16</w:t>
            </w:r>
          </w:p>
        </w:tc>
        <w:tc>
          <w:tcPr>
            <w:tcW w:w="903" w:type="dxa"/>
            <w:vAlign w:val="bottom"/>
          </w:tcPr>
          <w:p w14:paraId="73F7E439"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07FB49EF" w14:textId="77777777" w:rsidR="008136E6" w:rsidRPr="00F800F3" w:rsidRDefault="008136E6" w:rsidP="006C6E61">
            <w:pPr>
              <w:rPr>
                <w:sz w:val="16"/>
                <w:szCs w:val="16"/>
              </w:rPr>
            </w:pPr>
            <w:r>
              <w:rPr>
                <w:rFonts w:ascii="Calibri" w:hAnsi="Calibri"/>
                <w:color w:val="000000"/>
              </w:rPr>
              <w:t>9.95</w:t>
            </w:r>
          </w:p>
        </w:tc>
        <w:tc>
          <w:tcPr>
            <w:tcW w:w="711" w:type="dxa"/>
            <w:shd w:val="clear" w:color="auto" w:fill="000000" w:themeFill="text1"/>
          </w:tcPr>
          <w:p w14:paraId="4E50069A"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6F1A254C"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5915CF44" w14:textId="77777777" w:rsidR="008136E6" w:rsidRPr="00F800F3" w:rsidRDefault="008136E6" w:rsidP="006C6E61">
            <w:pPr>
              <w:rPr>
                <w:rFonts w:ascii="Calibri" w:hAnsi="Calibri"/>
                <w:color w:val="000000"/>
                <w:sz w:val="20"/>
                <w:szCs w:val="20"/>
              </w:rPr>
            </w:pPr>
          </w:p>
        </w:tc>
        <w:tc>
          <w:tcPr>
            <w:tcW w:w="4367" w:type="dxa"/>
          </w:tcPr>
          <w:p w14:paraId="34BD4AE1"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7A1D162B" w14:textId="77777777" w:rsidTr="00F10A71">
        <w:trPr>
          <w:trHeight w:val="242"/>
        </w:trPr>
        <w:tc>
          <w:tcPr>
            <w:tcW w:w="849" w:type="dxa"/>
          </w:tcPr>
          <w:p w14:paraId="43841E8C" w14:textId="77777777" w:rsidR="008136E6" w:rsidRPr="00F800F3" w:rsidRDefault="008136E6" w:rsidP="006C6E61">
            <w:pPr>
              <w:rPr>
                <w:sz w:val="20"/>
                <w:szCs w:val="20"/>
              </w:rPr>
            </w:pPr>
            <w:r w:rsidRPr="00F800F3">
              <w:rPr>
                <w:rFonts w:ascii="Calibri" w:hAnsi="Calibri"/>
                <w:color w:val="000000"/>
                <w:sz w:val="20"/>
                <w:szCs w:val="20"/>
              </w:rPr>
              <w:t>17</w:t>
            </w:r>
          </w:p>
        </w:tc>
        <w:tc>
          <w:tcPr>
            <w:tcW w:w="903" w:type="dxa"/>
            <w:vAlign w:val="bottom"/>
          </w:tcPr>
          <w:p w14:paraId="3E94CB68" w14:textId="77777777" w:rsidR="008136E6" w:rsidRPr="00F800F3" w:rsidRDefault="008136E6" w:rsidP="006C6E61">
            <w:pPr>
              <w:rPr>
                <w:sz w:val="16"/>
                <w:szCs w:val="16"/>
              </w:rPr>
            </w:pPr>
            <w:r>
              <w:rPr>
                <w:rFonts w:ascii="Calibri" w:hAnsi="Calibri" w:cs="Calibri"/>
                <w:color w:val="000000"/>
              </w:rPr>
              <w:t>6.1</w:t>
            </w:r>
          </w:p>
        </w:tc>
        <w:tc>
          <w:tcPr>
            <w:tcW w:w="903" w:type="dxa"/>
            <w:vAlign w:val="bottom"/>
          </w:tcPr>
          <w:p w14:paraId="6D4C39DB" w14:textId="77777777" w:rsidR="008136E6" w:rsidRPr="00F800F3" w:rsidRDefault="008136E6" w:rsidP="006C6E61">
            <w:pPr>
              <w:rPr>
                <w:sz w:val="16"/>
                <w:szCs w:val="16"/>
              </w:rPr>
            </w:pPr>
            <w:r>
              <w:rPr>
                <w:rFonts w:ascii="Calibri" w:hAnsi="Calibri"/>
                <w:color w:val="000000"/>
              </w:rPr>
              <w:t>19.91</w:t>
            </w:r>
          </w:p>
        </w:tc>
        <w:tc>
          <w:tcPr>
            <w:tcW w:w="711" w:type="dxa"/>
            <w:shd w:val="clear" w:color="auto" w:fill="000000" w:themeFill="text1"/>
          </w:tcPr>
          <w:p w14:paraId="20548809"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65F39650"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4CDA5B1F" w14:textId="77777777" w:rsidR="008136E6" w:rsidRPr="00F800F3" w:rsidRDefault="008136E6" w:rsidP="006C6E61">
            <w:pPr>
              <w:rPr>
                <w:rFonts w:ascii="Calibri" w:hAnsi="Calibri"/>
                <w:color w:val="000000"/>
                <w:sz w:val="20"/>
                <w:szCs w:val="20"/>
              </w:rPr>
            </w:pPr>
          </w:p>
        </w:tc>
        <w:tc>
          <w:tcPr>
            <w:tcW w:w="4367" w:type="dxa"/>
          </w:tcPr>
          <w:p w14:paraId="6FE688DA"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4873F3" w14:paraId="3D52EBB3" w14:textId="77777777" w:rsidTr="00F10A71">
        <w:trPr>
          <w:trHeight w:val="79"/>
        </w:trPr>
        <w:tc>
          <w:tcPr>
            <w:tcW w:w="849" w:type="dxa"/>
          </w:tcPr>
          <w:p w14:paraId="48E85CF1" w14:textId="77777777" w:rsidR="008136E6" w:rsidRPr="00F800F3" w:rsidRDefault="008136E6" w:rsidP="006C6E61">
            <w:pPr>
              <w:rPr>
                <w:sz w:val="20"/>
                <w:szCs w:val="20"/>
              </w:rPr>
            </w:pPr>
            <w:r w:rsidRPr="00F800F3">
              <w:rPr>
                <w:rFonts w:ascii="Calibri" w:hAnsi="Calibri"/>
                <w:color w:val="000000"/>
                <w:sz w:val="20"/>
                <w:szCs w:val="20"/>
              </w:rPr>
              <w:t>18</w:t>
            </w:r>
          </w:p>
        </w:tc>
        <w:tc>
          <w:tcPr>
            <w:tcW w:w="903" w:type="dxa"/>
            <w:vAlign w:val="bottom"/>
          </w:tcPr>
          <w:p w14:paraId="154263FE"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2F02C3F7" w14:textId="77777777" w:rsidR="008136E6" w:rsidRPr="00F800F3" w:rsidRDefault="008136E6" w:rsidP="006C6E61">
            <w:pPr>
              <w:rPr>
                <w:sz w:val="16"/>
                <w:szCs w:val="16"/>
              </w:rPr>
            </w:pPr>
            <w:r>
              <w:rPr>
                <w:rFonts w:ascii="Calibri" w:hAnsi="Calibri"/>
                <w:color w:val="000000"/>
              </w:rPr>
              <w:t>0.00</w:t>
            </w:r>
          </w:p>
        </w:tc>
        <w:tc>
          <w:tcPr>
            <w:tcW w:w="711" w:type="dxa"/>
            <w:shd w:val="clear" w:color="auto" w:fill="FF9300"/>
          </w:tcPr>
          <w:p w14:paraId="1824B984" w14:textId="77777777" w:rsidR="008136E6" w:rsidRPr="00F800F3" w:rsidRDefault="008136E6" w:rsidP="006C6E61">
            <w:pPr>
              <w:rPr>
                <w:rFonts w:ascii="Calibri" w:hAnsi="Calibri"/>
                <w:color w:val="000000"/>
                <w:sz w:val="20"/>
                <w:szCs w:val="20"/>
              </w:rPr>
            </w:pPr>
          </w:p>
        </w:tc>
        <w:tc>
          <w:tcPr>
            <w:tcW w:w="708" w:type="dxa"/>
            <w:shd w:val="clear" w:color="auto" w:fill="FF9300"/>
          </w:tcPr>
          <w:p w14:paraId="53EDCE2D"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650B6A4A" w14:textId="77777777" w:rsidR="008136E6" w:rsidRPr="00F800F3" w:rsidRDefault="008136E6" w:rsidP="006C6E61">
            <w:pPr>
              <w:rPr>
                <w:rFonts w:ascii="Calibri" w:hAnsi="Calibri"/>
                <w:color w:val="000000"/>
                <w:sz w:val="20"/>
                <w:szCs w:val="20"/>
              </w:rPr>
            </w:pPr>
            <w:r>
              <w:rPr>
                <w:rFonts w:ascii="Calibri" w:hAnsi="Calibri"/>
                <w:color w:val="000000"/>
                <w:sz w:val="20"/>
                <w:szCs w:val="20"/>
              </w:rPr>
              <w:t>1</w:t>
            </w:r>
          </w:p>
        </w:tc>
        <w:tc>
          <w:tcPr>
            <w:tcW w:w="4367" w:type="dxa"/>
          </w:tcPr>
          <w:p w14:paraId="01F97FD7" w14:textId="77777777" w:rsidR="008136E6" w:rsidRPr="007B33D5" w:rsidRDefault="008136E6" w:rsidP="006C6E61">
            <w:pPr>
              <w:rPr>
                <w:rFonts w:ascii="Calibri" w:hAnsi="Calibri"/>
                <w:color w:val="000000"/>
                <w:sz w:val="20"/>
                <w:szCs w:val="20"/>
                <w:lang w:val="en-US"/>
              </w:rPr>
            </w:pPr>
            <w:r w:rsidRPr="007B33D5">
              <w:rPr>
                <w:rFonts w:ascii="Calibri" w:hAnsi="Calibri"/>
                <w:color w:val="000000"/>
                <w:sz w:val="20"/>
                <w:szCs w:val="20"/>
                <w:lang w:val="en-US"/>
              </w:rPr>
              <w:t>-</w:t>
            </w:r>
            <w:r>
              <w:rPr>
                <w:rFonts w:ascii="Calibri" w:hAnsi="Calibri"/>
                <w:color w:val="000000"/>
                <w:sz w:val="20"/>
                <w:szCs w:val="20"/>
                <w:lang w:val="en-US"/>
              </w:rPr>
              <w:t xml:space="preserve"> </w:t>
            </w:r>
            <w:r w:rsidRPr="007B33D5">
              <w:rPr>
                <w:rFonts w:ascii="Calibri" w:hAnsi="Calibri"/>
                <w:color w:val="000000"/>
                <w:sz w:val="20"/>
                <w:szCs w:val="20"/>
                <w:lang w:val="en-US"/>
              </w:rPr>
              <w:t>Cloth mask mandatory</w:t>
            </w:r>
            <w:r>
              <w:rPr>
                <w:rFonts w:ascii="Calibri" w:hAnsi="Calibri"/>
                <w:color w:val="000000"/>
                <w:sz w:val="20"/>
                <w:szCs w:val="20"/>
                <w:lang w:val="en-US"/>
              </w:rPr>
              <w:t xml:space="preserve"> in all schools</w:t>
            </w:r>
            <w:r w:rsidRPr="007B33D5">
              <w:rPr>
                <w:rFonts w:ascii="Calibri" w:hAnsi="Calibri"/>
                <w:color w:val="000000"/>
                <w:sz w:val="20"/>
                <w:szCs w:val="20"/>
                <w:lang w:val="en-US"/>
              </w:rPr>
              <w:t xml:space="preserve"> (not in class)</w:t>
            </w:r>
          </w:p>
          <w:p w14:paraId="5BA9FE3F" w14:textId="77777777" w:rsidR="008136E6" w:rsidRPr="007B33D5" w:rsidRDefault="008136E6" w:rsidP="006C6E61">
            <w:pPr>
              <w:rPr>
                <w:rFonts w:ascii="Calibri" w:hAnsi="Calibri"/>
                <w:color w:val="000000"/>
                <w:sz w:val="20"/>
                <w:szCs w:val="20"/>
                <w:lang w:val="en-US"/>
              </w:rPr>
            </w:pPr>
            <w:r w:rsidRPr="007B33D5">
              <w:rPr>
                <w:rFonts w:ascii="Calibri" w:hAnsi="Calibri"/>
                <w:color w:val="000000"/>
                <w:sz w:val="20"/>
                <w:szCs w:val="20"/>
                <w:lang w:val="en-US"/>
              </w:rPr>
              <w:t>- Daily temperature check</w:t>
            </w:r>
          </w:p>
          <w:p w14:paraId="238B9800" w14:textId="77777777" w:rsidR="008136E6" w:rsidRPr="007B33D5" w:rsidRDefault="008136E6" w:rsidP="006C6E61">
            <w:pPr>
              <w:rPr>
                <w:sz w:val="20"/>
                <w:szCs w:val="20"/>
                <w:lang w:val="en-US"/>
              </w:rPr>
            </w:pPr>
            <w:r w:rsidRPr="007B33D5">
              <w:rPr>
                <w:rFonts w:ascii="Calibri" w:hAnsi="Calibri"/>
                <w:color w:val="000000"/>
                <w:sz w:val="20"/>
                <w:szCs w:val="20"/>
                <w:lang w:val="en-US"/>
              </w:rPr>
              <w:t>-  1 – only German Abi</w:t>
            </w:r>
            <w:r>
              <w:rPr>
                <w:rFonts w:ascii="Calibri" w:hAnsi="Calibri"/>
                <w:color w:val="000000"/>
                <w:sz w:val="20"/>
                <w:szCs w:val="20"/>
                <w:lang w:val="en-US"/>
              </w:rPr>
              <w:t>tur FY in presence</w:t>
            </w:r>
          </w:p>
        </w:tc>
      </w:tr>
      <w:tr w:rsidR="008136E6" w:rsidRPr="004873F3" w14:paraId="62607D8B" w14:textId="77777777" w:rsidTr="00F10A71">
        <w:trPr>
          <w:trHeight w:val="242"/>
        </w:trPr>
        <w:tc>
          <w:tcPr>
            <w:tcW w:w="849" w:type="dxa"/>
          </w:tcPr>
          <w:p w14:paraId="3129189B" w14:textId="77777777" w:rsidR="008136E6" w:rsidRPr="00F800F3" w:rsidRDefault="008136E6" w:rsidP="006C6E61">
            <w:pPr>
              <w:rPr>
                <w:sz w:val="20"/>
                <w:szCs w:val="20"/>
              </w:rPr>
            </w:pPr>
            <w:r w:rsidRPr="00F800F3">
              <w:rPr>
                <w:rFonts w:ascii="Calibri" w:hAnsi="Calibri"/>
                <w:color w:val="000000"/>
                <w:sz w:val="20"/>
                <w:szCs w:val="20"/>
              </w:rPr>
              <w:t>19</w:t>
            </w:r>
          </w:p>
        </w:tc>
        <w:tc>
          <w:tcPr>
            <w:tcW w:w="903" w:type="dxa"/>
            <w:vAlign w:val="bottom"/>
          </w:tcPr>
          <w:p w14:paraId="10A1BF57" w14:textId="77777777" w:rsidR="008136E6" w:rsidRPr="00F800F3" w:rsidRDefault="008136E6" w:rsidP="006C6E61">
            <w:pPr>
              <w:rPr>
                <w:sz w:val="16"/>
                <w:szCs w:val="16"/>
              </w:rPr>
            </w:pPr>
            <w:r>
              <w:rPr>
                <w:rFonts w:ascii="Calibri" w:hAnsi="Calibri" w:cs="Calibri"/>
                <w:color w:val="000000"/>
              </w:rPr>
              <w:t>2.03</w:t>
            </w:r>
          </w:p>
        </w:tc>
        <w:tc>
          <w:tcPr>
            <w:tcW w:w="903" w:type="dxa"/>
            <w:vAlign w:val="bottom"/>
          </w:tcPr>
          <w:p w14:paraId="28361598" w14:textId="77777777" w:rsidR="008136E6" w:rsidRPr="00F800F3" w:rsidRDefault="008136E6" w:rsidP="006C6E61">
            <w:pPr>
              <w:rPr>
                <w:sz w:val="16"/>
                <w:szCs w:val="16"/>
              </w:rPr>
            </w:pPr>
            <w:r>
              <w:rPr>
                <w:rFonts w:ascii="Calibri" w:hAnsi="Calibri"/>
                <w:color w:val="000000"/>
              </w:rPr>
              <w:t>0.00</w:t>
            </w:r>
          </w:p>
        </w:tc>
        <w:tc>
          <w:tcPr>
            <w:tcW w:w="711" w:type="dxa"/>
            <w:shd w:val="clear" w:color="auto" w:fill="FF9300"/>
          </w:tcPr>
          <w:p w14:paraId="3DE72968" w14:textId="77777777" w:rsidR="008136E6" w:rsidRPr="00F800F3" w:rsidRDefault="008136E6" w:rsidP="006C6E61">
            <w:pPr>
              <w:rPr>
                <w:rFonts w:ascii="Calibri" w:hAnsi="Calibri"/>
                <w:color w:val="000000"/>
                <w:sz w:val="20"/>
                <w:szCs w:val="20"/>
              </w:rPr>
            </w:pPr>
          </w:p>
        </w:tc>
        <w:tc>
          <w:tcPr>
            <w:tcW w:w="708" w:type="dxa"/>
            <w:shd w:val="clear" w:color="auto" w:fill="FF9300"/>
          </w:tcPr>
          <w:p w14:paraId="682C55AB"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07DF67A0" w14:textId="77777777" w:rsidR="008136E6" w:rsidRPr="00F800F3" w:rsidRDefault="008136E6" w:rsidP="006C6E61">
            <w:pPr>
              <w:rPr>
                <w:rFonts w:ascii="Calibri" w:hAnsi="Calibri"/>
                <w:color w:val="000000"/>
                <w:sz w:val="20"/>
                <w:szCs w:val="20"/>
              </w:rPr>
            </w:pPr>
          </w:p>
        </w:tc>
        <w:tc>
          <w:tcPr>
            <w:tcW w:w="4367" w:type="dxa"/>
          </w:tcPr>
          <w:p w14:paraId="20972B2F" w14:textId="77777777" w:rsidR="008136E6" w:rsidRPr="007B33D5" w:rsidRDefault="008136E6" w:rsidP="006C6E61">
            <w:pPr>
              <w:rPr>
                <w:rFonts w:ascii="Calibri" w:hAnsi="Calibri"/>
                <w:color w:val="000000"/>
                <w:sz w:val="20"/>
                <w:szCs w:val="20"/>
                <w:lang w:val="en-US"/>
              </w:rPr>
            </w:pPr>
            <w:r w:rsidRPr="007B33D5">
              <w:rPr>
                <w:rFonts w:ascii="Calibri" w:hAnsi="Calibri"/>
                <w:color w:val="000000"/>
                <w:sz w:val="20"/>
                <w:szCs w:val="20"/>
                <w:lang w:val="en-US"/>
              </w:rPr>
              <w:t>- All FY and special needs schools in presence</w:t>
            </w:r>
          </w:p>
        </w:tc>
      </w:tr>
      <w:tr w:rsidR="008136E6" w:rsidRPr="00F800F3" w14:paraId="45D347AA" w14:textId="77777777" w:rsidTr="00F10A71">
        <w:trPr>
          <w:trHeight w:val="242"/>
        </w:trPr>
        <w:tc>
          <w:tcPr>
            <w:tcW w:w="849" w:type="dxa"/>
          </w:tcPr>
          <w:p w14:paraId="2ABD24AD" w14:textId="77777777" w:rsidR="008136E6" w:rsidRPr="00F800F3" w:rsidRDefault="008136E6" w:rsidP="006C6E61">
            <w:pPr>
              <w:rPr>
                <w:sz w:val="20"/>
                <w:szCs w:val="20"/>
              </w:rPr>
            </w:pPr>
            <w:r w:rsidRPr="00F800F3">
              <w:rPr>
                <w:rFonts w:ascii="Calibri" w:hAnsi="Calibri"/>
                <w:color w:val="000000"/>
                <w:sz w:val="20"/>
                <w:szCs w:val="20"/>
              </w:rPr>
              <w:t>20</w:t>
            </w:r>
          </w:p>
        </w:tc>
        <w:tc>
          <w:tcPr>
            <w:tcW w:w="903" w:type="dxa"/>
            <w:vAlign w:val="bottom"/>
          </w:tcPr>
          <w:p w14:paraId="3534B8E5" w14:textId="77777777" w:rsidR="008136E6" w:rsidRPr="00F800F3" w:rsidRDefault="008136E6" w:rsidP="006C6E61">
            <w:pPr>
              <w:rPr>
                <w:sz w:val="16"/>
                <w:szCs w:val="16"/>
              </w:rPr>
            </w:pPr>
            <w:r>
              <w:rPr>
                <w:rFonts w:ascii="Calibri" w:hAnsi="Calibri" w:cs="Calibri"/>
                <w:color w:val="000000"/>
              </w:rPr>
              <w:t>6.1</w:t>
            </w:r>
          </w:p>
        </w:tc>
        <w:tc>
          <w:tcPr>
            <w:tcW w:w="903" w:type="dxa"/>
            <w:vAlign w:val="bottom"/>
          </w:tcPr>
          <w:p w14:paraId="42A5FDEF"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750BA45F" w14:textId="77777777" w:rsidR="008136E6" w:rsidRPr="00F800F3" w:rsidRDefault="008136E6" w:rsidP="006C6E61">
            <w:pPr>
              <w:rPr>
                <w:sz w:val="20"/>
                <w:szCs w:val="20"/>
              </w:rPr>
            </w:pPr>
            <w:r>
              <w:rPr>
                <w:sz w:val="20"/>
                <w:szCs w:val="20"/>
              </w:rPr>
              <w:t>2</w:t>
            </w:r>
          </w:p>
        </w:tc>
        <w:tc>
          <w:tcPr>
            <w:tcW w:w="708" w:type="dxa"/>
            <w:shd w:val="clear" w:color="auto" w:fill="FF9300"/>
          </w:tcPr>
          <w:p w14:paraId="5AADB597" w14:textId="77777777" w:rsidR="008136E6" w:rsidRPr="00F800F3" w:rsidRDefault="008136E6" w:rsidP="006C6E61">
            <w:pPr>
              <w:rPr>
                <w:sz w:val="20"/>
                <w:szCs w:val="20"/>
              </w:rPr>
            </w:pPr>
          </w:p>
        </w:tc>
        <w:tc>
          <w:tcPr>
            <w:tcW w:w="645" w:type="dxa"/>
            <w:shd w:val="clear" w:color="auto" w:fill="4472C4" w:themeFill="accent1"/>
          </w:tcPr>
          <w:p w14:paraId="551C3D0B" w14:textId="77777777" w:rsidR="008136E6" w:rsidRPr="00F800F3" w:rsidRDefault="008136E6" w:rsidP="006C6E61">
            <w:pPr>
              <w:rPr>
                <w:sz w:val="20"/>
                <w:szCs w:val="20"/>
              </w:rPr>
            </w:pPr>
            <w:r>
              <w:rPr>
                <w:sz w:val="20"/>
                <w:szCs w:val="20"/>
              </w:rPr>
              <w:t>2</w:t>
            </w:r>
          </w:p>
        </w:tc>
        <w:tc>
          <w:tcPr>
            <w:tcW w:w="4367" w:type="dxa"/>
          </w:tcPr>
          <w:p w14:paraId="375EAB02" w14:textId="77777777" w:rsidR="008136E6" w:rsidRPr="00F800F3" w:rsidRDefault="008136E6" w:rsidP="006C6E61">
            <w:pPr>
              <w:rPr>
                <w:sz w:val="20"/>
                <w:szCs w:val="20"/>
              </w:rPr>
            </w:pPr>
            <w:r>
              <w:rPr>
                <w:sz w:val="20"/>
                <w:szCs w:val="20"/>
              </w:rPr>
              <w:t xml:space="preserve">2 – Year 4 and 11 in </w:t>
            </w:r>
            <w:proofErr w:type="spellStart"/>
            <w:r>
              <w:rPr>
                <w:sz w:val="20"/>
                <w:szCs w:val="20"/>
              </w:rPr>
              <w:t>presence</w:t>
            </w:r>
            <w:proofErr w:type="spellEnd"/>
          </w:p>
        </w:tc>
      </w:tr>
      <w:tr w:rsidR="008136E6" w:rsidRPr="00F800F3" w14:paraId="5FBAD2BC" w14:textId="77777777" w:rsidTr="00F10A71">
        <w:trPr>
          <w:trHeight w:val="242"/>
        </w:trPr>
        <w:tc>
          <w:tcPr>
            <w:tcW w:w="849" w:type="dxa"/>
          </w:tcPr>
          <w:p w14:paraId="557119BA" w14:textId="77777777" w:rsidR="008136E6" w:rsidRPr="00F800F3" w:rsidRDefault="008136E6" w:rsidP="006C6E61">
            <w:pPr>
              <w:rPr>
                <w:sz w:val="20"/>
                <w:szCs w:val="20"/>
              </w:rPr>
            </w:pPr>
            <w:r w:rsidRPr="00F800F3">
              <w:rPr>
                <w:rFonts w:ascii="Calibri" w:hAnsi="Calibri"/>
                <w:color w:val="000000"/>
                <w:sz w:val="20"/>
                <w:szCs w:val="20"/>
              </w:rPr>
              <w:t>21</w:t>
            </w:r>
          </w:p>
        </w:tc>
        <w:tc>
          <w:tcPr>
            <w:tcW w:w="903" w:type="dxa"/>
            <w:vAlign w:val="bottom"/>
          </w:tcPr>
          <w:p w14:paraId="6EF4CDA8"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4082A51C"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6F04FF68" w14:textId="77777777" w:rsidR="008136E6" w:rsidRPr="00F800F3" w:rsidRDefault="008136E6" w:rsidP="006C6E61">
            <w:pPr>
              <w:rPr>
                <w:sz w:val="20"/>
                <w:szCs w:val="20"/>
              </w:rPr>
            </w:pPr>
            <w:r>
              <w:rPr>
                <w:sz w:val="20"/>
                <w:szCs w:val="20"/>
              </w:rPr>
              <w:t>2</w:t>
            </w:r>
          </w:p>
        </w:tc>
        <w:tc>
          <w:tcPr>
            <w:tcW w:w="708" w:type="dxa"/>
            <w:shd w:val="clear" w:color="auto" w:fill="FF9300"/>
          </w:tcPr>
          <w:p w14:paraId="2DC729A0" w14:textId="77777777" w:rsidR="008136E6" w:rsidRPr="00F800F3" w:rsidRDefault="008136E6" w:rsidP="006C6E61">
            <w:pPr>
              <w:rPr>
                <w:sz w:val="20"/>
                <w:szCs w:val="20"/>
              </w:rPr>
            </w:pPr>
          </w:p>
        </w:tc>
        <w:tc>
          <w:tcPr>
            <w:tcW w:w="645" w:type="dxa"/>
            <w:shd w:val="clear" w:color="auto" w:fill="4472C4" w:themeFill="accent1"/>
          </w:tcPr>
          <w:p w14:paraId="4C94A7E1" w14:textId="77777777" w:rsidR="008136E6" w:rsidRPr="00F800F3" w:rsidRDefault="008136E6" w:rsidP="006C6E61">
            <w:pPr>
              <w:rPr>
                <w:sz w:val="20"/>
                <w:szCs w:val="20"/>
              </w:rPr>
            </w:pPr>
            <w:r>
              <w:rPr>
                <w:sz w:val="20"/>
                <w:szCs w:val="20"/>
              </w:rPr>
              <w:t>2</w:t>
            </w:r>
          </w:p>
        </w:tc>
        <w:tc>
          <w:tcPr>
            <w:tcW w:w="4367" w:type="dxa"/>
          </w:tcPr>
          <w:p w14:paraId="7DF94AE3" w14:textId="77777777" w:rsidR="008136E6" w:rsidRPr="00F800F3" w:rsidRDefault="008136E6" w:rsidP="006C6E61">
            <w:pPr>
              <w:rPr>
                <w:sz w:val="20"/>
                <w:szCs w:val="20"/>
              </w:rPr>
            </w:pPr>
          </w:p>
        </w:tc>
      </w:tr>
      <w:tr w:rsidR="008136E6" w:rsidRPr="00F800F3" w14:paraId="363204AB" w14:textId="77777777" w:rsidTr="00F10A71">
        <w:trPr>
          <w:trHeight w:val="225"/>
        </w:trPr>
        <w:tc>
          <w:tcPr>
            <w:tcW w:w="849" w:type="dxa"/>
          </w:tcPr>
          <w:p w14:paraId="1D336245" w14:textId="77777777" w:rsidR="008136E6" w:rsidRPr="00F800F3" w:rsidRDefault="008136E6" w:rsidP="006C6E61">
            <w:pPr>
              <w:rPr>
                <w:sz w:val="20"/>
                <w:szCs w:val="20"/>
              </w:rPr>
            </w:pPr>
            <w:r w:rsidRPr="00F800F3">
              <w:rPr>
                <w:rFonts w:ascii="Calibri" w:hAnsi="Calibri"/>
                <w:color w:val="000000"/>
                <w:sz w:val="20"/>
                <w:szCs w:val="20"/>
              </w:rPr>
              <w:t>22</w:t>
            </w:r>
          </w:p>
        </w:tc>
        <w:tc>
          <w:tcPr>
            <w:tcW w:w="903" w:type="dxa"/>
            <w:vAlign w:val="bottom"/>
          </w:tcPr>
          <w:p w14:paraId="574DC117" w14:textId="77777777" w:rsidR="008136E6" w:rsidRPr="00F800F3" w:rsidRDefault="008136E6" w:rsidP="006C6E61">
            <w:pPr>
              <w:rPr>
                <w:sz w:val="16"/>
                <w:szCs w:val="16"/>
              </w:rPr>
            </w:pPr>
            <w:r>
              <w:rPr>
                <w:rFonts w:ascii="Calibri" w:hAnsi="Calibri" w:cs="Calibri"/>
                <w:color w:val="000000"/>
              </w:rPr>
              <w:t>8.13</w:t>
            </w:r>
          </w:p>
        </w:tc>
        <w:tc>
          <w:tcPr>
            <w:tcW w:w="903" w:type="dxa"/>
            <w:vAlign w:val="bottom"/>
          </w:tcPr>
          <w:p w14:paraId="5CF568E5"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4DC5F55A" w14:textId="77777777" w:rsidR="008136E6" w:rsidRPr="00F800F3" w:rsidRDefault="008136E6" w:rsidP="006C6E61">
            <w:pPr>
              <w:rPr>
                <w:rFonts w:ascii="Calibri" w:hAnsi="Calibri"/>
                <w:color w:val="000000"/>
                <w:sz w:val="20"/>
                <w:szCs w:val="20"/>
              </w:rPr>
            </w:pPr>
            <w:r>
              <w:rPr>
                <w:rFonts w:ascii="Calibri" w:hAnsi="Calibri"/>
                <w:color w:val="000000"/>
                <w:sz w:val="20"/>
                <w:szCs w:val="20"/>
              </w:rPr>
              <w:t>2</w:t>
            </w:r>
          </w:p>
        </w:tc>
        <w:tc>
          <w:tcPr>
            <w:tcW w:w="708" w:type="dxa"/>
            <w:shd w:val="clear" w:color="auto" w:fill="FF9300"/>
          </w:tcPr>
          <w:p w14:paraId="3E626792"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602C18C4" w14:textId="77777777" w:rsidR="008136E6" w:rsidRPr="00F800F3" w:rsidRDefault="008136E6" w:rsidP="006C6E61">
            <w:pPr>
              <w:rPr>
                <w:rFonts w:ascii="Calibri" w:hAnsi="Calibri"/>
                <w:color w:val="000000"/>
                <w:sz w:val="20"/>
                <w:szCs w:val="20"/>
              </w:rPr>
            </w:pPr>
            <w:r>
              <w:rPr>
                <w:rFonts w:ascii="Calibri" w:hAnsi="Calibri"/>
                <w:color w:val="000000"/>
                <w:sz w:val="20"/>
                <w:szCs w:val="20"/>
              </w:rPr>
              <w:t>2</w:t>
            </w:r>
          </w:p>
        </w:tc>
        <w:tc>
          <w:tcPr>
            <w:tcW w:w="4367" w:type="dxa"/>
          </w:tcPr>
          <w:p w14:paraId="16BEF10C" w14:textId="77777777" w:rsidR="008136E6" w:rsidRPr="00F800F3" w:rsidRDefault="008136E6" w:rsidP="006C6E61">
            <w:pPr>
              <w:rPr>
                <w:sz w:val="20"/>
                <w:szCs w:val="20"/>
              </w:rPr>
            </w:pPr>
          </w:p>
        </w:tc>
      </w:tr>
      <w:tr w:rsidR="008136E6" w:rsidRPr="00F800F3" w14:paraId="3F318F1F" w14:textId="77777777" w:rsidTr="00F10A71">
        <w:trPr>
          <w:trHeight w:val="242"/>
        </w:trPr>
        <w:tc>
          <w:tcPr>
            <w:tcW w:w="849" w:type="dxa"/>
          </w:tcPr>
          <w:p w14:paraId="37E9ED83" w14:textId="77777777" w:rsidR="008136E6" w:rsidRPr="00F800F3" w:rsidRDefault="008136E6" w:rsidP="006C6E61">
            <w:pPr>
              <w:rPr>
                <w:sz w:val="20"/>
                <w:szCs w:val="20"/>
              </w:rPr>
            </w:pPr>
            <w:r>
              <w:rPr>
                <w:sz w:val="20"/>
                <w:szCs w:val="20"/>
              </w:rPr>
              <w:t>23</w:t>
            </w:r>
          </w:p>
        </w:tc>
        <w:tc>
          <w:tcPr>
            <w:tcW w:w="903" w:type="dxa"/>
            <w:vAlign w:val="bottom"/>
          </w:tcPr>
          <w:p w14:paraId="244988D1"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341285AE"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459F3030" w14:textId="77777777" w:rsidR="008136E6" w:rsidRPr="00F800F3" w:rsidRDefault="008136E6" w:rsidP="006C6E61">
            <w:pPr>
              <w:rPr>
                <w:sz w:val="20"/>
                <w:szCs w:val="20"/>
              </w:rPr>
            </w:pPr>
            <w:r>
              <w:rPr>
                <w:sz w:val="20"/>
                <w:szCs w:val="20"/>
              </w:rPr>
              <w:t>2</w:t>
            </w:r>
          </w:p>
        </w:tc>
        <w:tc>
          <w:tcPr>
            <w:tcW w:w="708" w:type="dxa"/>
            <w:shd w:val="clear" w:color="auto" w:fill="FF9300"/>
          </w:tcPr>
          <w:p w14:paraId="07088253" w14:textId="77777777" w:rsidR="008136E6" w:rsidRPr="00F800F3" w:rsidRDefault="008136E6" w:rsidP="006C6E61">
            <w:pPr>
              <w:rPr>
                <w:sz w:val="20"/>
                <w:szCs w:val="20"/>
              </w:rPr>
            </w:pPr>
          </w:p>
        </w:tc>
        <w:tc>
          <w:tcPr>
            <w:tcW w:w="645" w:type="dxa"/>
            <w:shd w:val="clear" w:color="auto" w:fill="4472C4" w:themeFill="accent1"/>
          </w:tcPr>
          <w:p w14:paraId="6C7C584E" w14:textId="77777777" w:rsidR="008136E6" w:rsidRPr="00F800F3" w:rsidRDefault="008136E6" w:rsidP="006C6E61">
            <w:pPr>
              <w:rPr>
                <w:sz w:val="20"/>
                <w:szCs w:val="20"/>
              </w:rPr>
            </w:pPr>
            <w:r>
              <w:rPr>
                <w:sz w:val="20"/>
                <w:szCs w:val="20"/>
              </w:rPr>
              <w:t>2</w:t>
            </w:r>
          </w:p>
        </w:tc>
        <w:tc>
          <w:tcPr>
            <w:tcW w:w="4367" w:type="dxa"/>
          </w:tcPr>
          <w:p w14:paraId="7954A457" w14:textId="77777777" w:rsidR="008136E6" w:rsidRPr="00F800F3" w:rsidRDefault="008136E6" w:rsidP="006C6E61">
            <w:pPr>
              <w:rPr>
                <w:sz w:val="20"/>
                <w:szCs w:val="20"/>
              </w:rPr>
            </w:pPr>
          </w:p>
        </w:tc>
      </w:tr>
      <w:tr w:rsidR="008136E6" w:rsidRPr="00F800F3" w14:paraId="712AC1C5" w14:textId="77777777" w:rsidTr="00F10A71">
        <w:trPr>
          <w:trHeight w:val="242"/>
        </w:trPr>
        <w:tc>
          <w:tcPr>
            <w:tcW w:w="849" w:type="dxa"/>
          </w:tcPr>
          <w:p w14:paraId="6B4C794B" w14:textId="77777777" w:rsidR="008136E6" w:rsidRPr="00F800F3" w:rsidRDefault="008136E6" w:rsidP="006C6E61">
            <w:pPr>
              <w:rPr>
                <w:sz w:val="20"/>
                <w:szCs w:val="20"/>
              </w:rPr>
            </w:pPr>
            <w:r>
              <w:rPr>
                <w:rFonts w:ascii="Calibri" w:hAnsi="Calibri"/>
                <w:color w:val="000000"/>
                <w:sz w:val="20"/>
                <w:szCs w:val="20"/>
              </w:rPr>
              <w:t>2</w:t>
            </w:r>
            <w:r w:rsidRPr="00F800F3">
              <w:rPr>
                <w:rFonts w:ascii="Calibri" w:hAnsi="Calibri"/>
                <w:color w:val="000000"/>
                <w:sz w:val="20"/>
                <w:szCs w:val="20"/>
              </w:rPr>
              <w:t>4</w:t>
            </w:r>
          </w:p>
        </w:tc>
        <w:tc>
          <w:tcPr>
            <w:tcW w:w="903" w:type="dxa"/>
            <w:vAlign w:val="bottom"/>
          </w:tcPr>
          <w:p w14:paraId="6FD614B3" w14:textId="77777777" w:rsidR="008136E6" w:rsidRPr="00F800F3" w:rsidRDefault="008136E6" w:rsidP="006C6E61">
            <w:pPr>
              <w:rPr>
                <w:sz w:val="16"/>
                <w:szCs w:val="16"/>
              </w:rPr>
            </w:pPr>
            <w:r>
              <w:rPr>
                <w:rFonts w:ascii="Calibri" w:hAnsi="Calibri" w:cs="Calibri"/>
                <w:color w:val="000000"/>
              </w:rPr>
              <w:t>2.03</w:t>
            </w:r>
          </w:p>
        </w:tc>
        <w:tc>
          <w:tcPr>
            <w:tcW w:w="903" w:type="dxa"/>
            <w:vAlign w:val="bottom"/>
          </w:tcPr>
          <w:p w14:paraId="02E50AF2"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27E19964" w14:textId="77777777" w:rsidR="008136E6" w:rsidRPr="00F800F3" w:rsidRDefault="008136E6" w:rsidP="006C6E61">
            <w:pPr>
              <w:rPr>
                <w:sz w:val="20"/>
                <w:szCs w:val="20"/>
              </w:rPr>
            </w:pPr>
            <w:r>
              <w:rPr>
                <w:sz w:val="20"/>
                <w:szCs w:val="20"/>
              </w:rPr>
              <w:t>2</w:t>
            </w:r>
          </w:p>
        </w:tc>
        <w:tc>
          <w:tcPr>
            <w:tcW w:w="708" w:type="dxa"/>
            <w:shd w:val="clear" w:color="auto" w:fill="FF9300"/>
          </w:tcPr>
          <w:p w14:paraId="14C66301" w14:textId="77777777" w:rsidR="008136E6" w:rsidRPr="00F800F3" w:rsidRDefault="008136E6" w:rsidP="006C6E61">
            <w:pPr>
              <w:rPr>
                <w:sz w:val="20"/>
                <w:szCs w:val="20"/>
              </w:rPr>
            </w:pPr>
          </w:p>
        </w:tc>
        <w:tc>
          <w:tcPr>
            <w:tcW w:w="645" w:type="dxa"/>
            <w:shd w:val="clear" w:color="auto" w:fill="4472C4" w:themeFill="accent1"/>
          </w:tcPr>
          <w:p w14:paraId="19D0E765" w14:textId="77777777" w:rsidR="008136E6" w:rsidRPr="00F800F3" w:rsidRDefault="008136E6" w:rsidP="006C6E61">
            <w:pPr>
              <w:rPr>
                <w:sz w:val="20"/>
                <w:szCs w:val="20"/>
              </w:rPr>
            </w:pPr>
            <w:r>
              <w:rPr>
                <w:sz w:val="20"/>
                <w:szCs w:val="20"/>
              </w:rPr>
              <w:t>2</w:t>
            </w:r>
          </w:p>
        </w:tc>
        <w:tc>
          <w:tcPr>
            <w:tcW w:w="4367" w:type="dxa"/>
          </w:tcPr>
          <w:p w14:paraId="7E49D2D9" w14:textId="77777777" w:rsidR="008136E6" w:rsidRPr="00F800F3" w:rsidRDefault="008136E6" w:rsidP="006C6E61">
            <w:pPr>
              <w:rPr>
                <w:sz w:val="20"/>
                <w:szCs w:val="20"/>
              </w:rPr>
            </w:pPr>
          </w:p>
        </w:tc>
      </w:tr>
      <w:tr w:rsidR="008136E6" w:rsidRPr="00F800F3" w14:paraId="02C0C8E0" w14:textId="77777777" w:rsidTr="00F10A71">
        <w:trPr>
          <w:trHeight w:val="242"/>
        </w:trPr>
        <w:tc>
          <w:tcPr>
            <w:tcW w:w="849" w:type="dxa"/>
          </w:tcPr>
          <w:p w14:paraId="105894FC" w14:textId="77777777" w:rsidR="008136E6" w:rsidRPr="00F800F3" w:rsidRDefault="008136E6" w:rsidP="006C6E61">
            <w:pPr>
              <w:rPr>
                <w:sz w:val="20"/>
                <w:szCs w:val="20"/>
              </w:rPr>
            </w:pPr>
            <w:r w:rsidRPr="00F800F3">
              <w:rPr>
                <w:rFonts w:ascii="Calibri" w:hAnsi="Calibri"/>
                <w:color w:val="000000"/>
                <w:sz w:val="20"/>
                <w:szCs w:val="20"/>
              </w:rPr>
              <w:t>25</w:t>
            </w:r>
          </w:p>
        </w:tc>
        <w:tc>
          <w:tcPr>
            <w:tcW w:w="903" w:type="dxa"/>
            <w:vAlign w:val="bottom"/>
          </w:tcPr>
          <w:p w14:paraId="3158491C"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22F98E8A"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5ADE1607"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14FFF8D7"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3AFA11F8" w14:textId="77777777" w:rsidR="008136E6" w:rsidRPr="00F800F3" w:rsidRDefault="008136E6" w:rsidP="006C6E61">
            <w:pPr>
              <w:rPr>
                <w:rFonts w:ascii="Calibri" w:hAnsi="Calibri"/>
                <w:color w:val="000000"/>
                <w:sz w:val="20"/>
                <w:szCs w:val="20"/>
              </w:rPr>
            </w:pPr>
          </w:p>
        </w:tc>
        <w:tc>
          <w:tcPr>
            <w:tcW w:w="4367" w:type="dxa"/>
          </w:tcPr>
          <w:p w14:paraId="269023F9" w14:textId="77777777" w:rsidR="008136E6" w:rsidRPr="00F800F3" w:rsidRDefault="008136E6" w:rsidP="006C6E61">
            <w:pPr>
              <w:rPr>
                <w:sz w:val="20"/>
                <w:szCs w:val="20"/>
              </w:rPr>
            </w:pPr>
          </w:p>
        </w:tc>
      </w:tr>
      <w:tr w:rsidR="008136E6" w:rsidRPr="00F800F3" w14:paraId="29789973" w14:textId="77777777" w:rsidTr="00F10A71">
        <w:trPr>
          <w:trHeight w:val="242"/>
        </w:trPr>
        <w:tc>
          <w:tcPr>
            <w:tcW w:w="849" w:type="dxa"/>
          </w:tcPr>
          <w:p w14:paraId="38E6DC71" w14:textId="77777777" w:rsidR="008136E6" w:rsidRPr="00F800F3" w:rsidRDefault="008136E6" w:rsidP="006C6E61">
            <w:pPr>
              <w:rPr>
                <w:sz w:val="20"/>
                <w:szCs w:val="20"/>
              </w:rPr>
            </w:pPr>
            <w:r w:rsidRPr="00F800F3">
              <w:rPr>
                <w:rFonts w:ascii="Calibri" w:hAnsi="Calibri"/>
                <w:color w:val="000000"/>
                <w:sz w:val="20"/>
                <w:szCs w:val="20"/>
              </w:rPr>
              <w:t>26</w:t>
            </w:r>
          </w:p>
        </w:tc>
        <w:tc>
          <w:tcPr>
            <w:tcW w:w="903" w:type="dxa"/>
            <w:vAlign w:val="bottom"/>
          </w:tcPr>
          <w:p w14:paraId="0BA3B532"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226AF6FD"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7C9207BF" w14:textId="77777777" w:rsidR="008136E6" w:rsidRPr="00F800F3" w:rsidRDefault="008136E6" w:rsidP="006C6E61">
            <w:pPr>
              <w:rPr>
                <w:sz w:val="20"/>
                <w:szCs w:val="20"/>
              </w:rPr>
            </w:pPr>
          </w:p>
        </w:tc>
        <w:tc>
          <w:tcPr>
            <w:tcW w:w="708" w:type="dxa"/>
            <w:shd w:val="clear" w:color="auto" w:fill="FFD966" w:themeFill="accent4" w:themeFillTint="99"/>
          </w:tcPr>
          <w:p w14:paraId="0940214D" w14:textId="77777777" w:rsidR="008136E6" w:rsidRPr="00F800F3" w:rsidRDefault="008136E6" w:rsidP="006C6E61">
            <w:pPr>
              <w:rPr>
                <w:sz w:val="20"/>
                <w:szCs w:val="20"/>
              </w:rPr>
            </w:pPr>
          </w:p>
        </w:tc>
        <w:tc>
          <w:tcPr>
            <w:tcW w:w="645" w:type="dxa"/>
            <w:shd w:val="clear" w:color="auto" w:fill="4472C4" w:themeFill="accent1"/>
          </w:tcPr>
          <w:p w14:paraId="7C4A44A3" w14:textId="77777777" w:rsidR="008136E6" w:rsidRPr="00F800F3" w:rsidRDefault="008136E6" w:rsidP="006C6E61">
            <w:pPr>
              <w:rPr>
                <w:sz w:val="20"/>
                <w:szCs w:val="20"/>
              </w:rPr>
            </w:pPr>
          </w:p>
        </w:tc>
        <w:tc>
          <w:tcPr>
            <w:tcW w:w="4367" w:type="dxa"/>
          </w:tcPr>
          <w:p w14:paraId="48380DDC" w14:textId="77777777" w:rsidR="008136E6" w:rsidRPr="00F800F3" w:rsidRDefault="008136E6" w:rsidP="006C6E61">
            <w:pPr>
              <w:rPr>
                <w:sz w:val="20"/>
                <w:szCs w:val="20"/>
              </w:rPr>
            </w:pPr>
          </w:p>
        </w:tc>
      </w:tr>
      <w:tr w:rsidR="008136E6" w:rsidRPr="00F800F3" w14:paraId="39D98170" w14:textId="77777777" w:rsidTr="00F10A71">
        <w:trPr>
          <w:trHeight w:val="225"/>
        </w:trPr>
        <w:tc>
          <w:tcPr>
            <w:tcW w:w="849" w:type="dxa"/>
          </w:tcPr>
          <w:p w14:paraId="12A3932B" w14:textId="77777777" w:rsidR="008136E6" w:rsidRPr="00F800F3" w:rsidRDefault="008136E6" w:rsidP="006C6E61">
            <w:pPr>
              <w:rPr>
                <w:sz w:val="20"/>
                <w:szCs w:val="20"/>
              </w:rPr>
            </w:pPr>
            <w:r w:rsidRPr="00F800F3">
              <w:rPr>
                <w:rFonts w:ascii="Calibri" w:hAnsi="Calibri"/>
                <w:color w:val="000000"/>
                <w:sz w:val="20"/>
                <w:szCs w:val="20"/>
              </w:rPr>
              <w:t>27</w:t>
            </w:r>
          </w:p>
        </w:tc>
        <w:tc>
          <w:tcPr>
            <w:tcW w:w="903" w:type="dxa"/>
            <w:vAlign w:val="bottom"/>
          </w:tcPr>
          <w:p w14:paraId="2851898D" w14:textId="77777777" w:rsidR="008136E6" w:rsidRPr="00F800F3" w:rsidRDefault="008136E6" w:rsidP="006C6E61">
            <w:pPr>
              <w:rPr>
                <w:sz w:val="16"/>
                <w:szCs w:val="16"/>
              </w:rPr>
            </w:pPr>
            <w:r>
              <w:rPr>
                <w:rFonts w:ascii="Calibri" w:hAnsi="Calibri" w:cs="Calibri"/>
                <w:color w:val="000000"/>
              </w:rPr>
              <w:t>1.02</w:t>
            </w:r>
          </w:p>
        </w:tc>
        <w:tc>
          <w:tcPr>
            <w:tcW w:w="903" w:type="dxa"/>
            <w:vAlign w:val="bottom"/>
          </w:tcPr>
          <w:p w14:paraId="5B16B126"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1096F139"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09B0D933"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6089238F" w14:textId="77777777" w:rsidR="008136E6" w:rsidRPr="00F800F3" w:rsidRDefault="008136E6" w:rsidP="006C6E61">
            <w:pPr>
              <w:rPr>
                <w:rFonts w:ascii="Calibri" w:hAnsi="Calibri"/>
                <w:color w:val="000000"/>
                <w:sz w:val="20"/>
                <w:szCs w:val="20"/>
              </w:rPr>
            </w:pPr>
          </w:p>
        </w:tc>
        <w:tc>
          <w:tcPr>
            <w:tcW w:w="4367" w:type="dxa"/>
          </w:tcPr>
          <w:p w14:paraId="08262155" w14:textId="77777777" w:rsidR="008136E6" w:rsidRPr="00F800F3" w:rsidRDefault="008136E6" w:rsidP="006C6E61">
            <w:pPr>
              <w:rPr>
                <w:sz w:val="20"/>
                <w:szCs w:val="20"/>
              </w:rPr>
            </w:pPr>
          </w:p>
        </w:tc>
      </w:tr>
      <w:tr w:rsidR="008136E6" w:rsidRPr="00F800F3" w14:paraId="4EF0E479" w14:textId="77777777" w:rsidTr="00F10A71">
        <w:trPr>
          <w:trHeight w:val="242"/>
        </w:trPr>
        <w:tc>
          <w:tcPr>
            <w:tcW w:w="849" w:type="dxa"/>
          </w:tcPr>
          <w:p w14:paraId="68476B12" w14:textId="77777777" w:rsidR="008136E6" w:rsidRPr="00F800F3" w:rsidRDefault="008136E6" w:rsidP="006C6E61">
            <w:pPr>
              <w:rPr>
                <w:sz w:val="20"/>
                <w:szCs w:val="20"/>
              </w:rPr>
            </w:pPr>
            <w:r w:rsidRPr="00F800F3">
              <w:rPr>
                <w:rFonts w:ascii="Calibri" w:hAnsi="Calibri"/>
                <w:color w:val="000000"/>
                <w:sz w:val="20"/>
                <w:szCs w:val="20"/>
              </w:rPr>
              <w:t>28</w:t>
            </w:r>
          </w:p>
        </w:tc>
        <w:tc>
          <w:tcPr>
            <w:tcW w:w="903" w:type="dxa"/>
            <w:vAlign w:val="bottom"/>
          </w:tcPr>
          <w:p w14:paraId="16E37306"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2EC06CB8"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2717A9E2"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51DD112D"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28E8CF87" w14:textId="77777777" w:rsidR="008136E6" w:rsidRPr="00F800F3" w:rsidRDefault="008136E6" w:rsidP="006C6E61">
            <w:pPr>
              <w:rPr>
                <w:rFonts w:ascii="Calibri" w:hAnsi="Calibri"/>
                <w:color w:val="000000"/>
                <w:sz w:val="20"/>
                <w:szCs w:val="20"/>
              </w:rPr>
            </w:pPr>
          </w:p>
        </w:tc>
        <w:tc>
          <w:tcPr>
            <w:tcW w:w="4367" w:type="dxa"/>
          </w:tcPr>
          <w:p w14:paraId="066E4244" w14:textId="77777777" w:rsidR="008136E6" w:rsidRPr="00F800F3" w:rsidRDefault="008136E6" w:rsidP="006C6E61">
            <w:pPr>
              <w:rPr>
                <w:sz w:val="20"/>
                <w:szCs w:val="20"/>
              </w:rPr>
            </w:pPr>
          </w:p>
        </w:tc>
      </w:tr>
      <w:tr w:rsidR="008136E6" w:rsidRPr="00F800F3" w14:paraId="20C30694" w14:textId="77777777" w:rsidTr="00F10A71">
        <w:trPr>
          <w:trHeight w:val="242"/>
        </w:trPr>
        <w:tc>
          <w:tcPr>
            <w:tcW w:w="849" w:type="dxa"/>
          </w:tcPr>
          <w:p w14:paraId="0A79D186" w14:textId="77777777" w:rsidR="008136E6" w:rsidRPr="00F800F3" w:rsidRDefault="008136E6" w:rsidP="006C6E61">
            <w:pPr>
              <w:rPr>
                <w:sz w:val="20"/>
                <w:szCs w:val="20"/>
              </w:rPr>
            </w:pPr>
            <w:r w:rsidRPr="00F800F3">
              <w:rPr>
                <w:rFonts w:ascii="Calibri" w:hAnsi="Calibri"/>
                <w:color w:val="000000"/>
                <w:sz w:val="20"/>
                <w:szCs w:val="20"/>
              </w:rPr>
              <w:t>29</w:t>
            </w:r>
          </w:p>
        </w:tc>
        <w:tc>
          <w:tcPr>
            <w:tcW w:w="903" w:type="dxa"/>
            <w:vAlign w:val="bottom"/>
          </w:tcPr>
          <w:p w14:paraId="7E67B3CE" w14:textId="77777777" w:rsidR="008136E6" w:rsidRPr="00F800F3" w:rsidRDefault="008136E6" w:rsidP="006C6E61">
            <w:pPr>
              <w:rPr>
                <w:sz w:val="16"/>
                <w:szCs w:val="16"/>
              </w:rPr>
            </w:pPr>
            <w:r>
              <w:rPr>
                <w:rFonts w:ascii="Calibri" w:hAnsi="Calibri" w:cs="Calibri"/>
                <w:color w:val="000000"/>
              </w:rPr>
              <w:t>3.05</w:t>
            </w:r>
          </w:p>
        </w:tc>
        <w:tc>
          <w:tcPr>
            <w:tcW w:w="903" w:type="dxa"/>
            <w:vAlign w:val="bottom"/>
          </w:tcPr>
          <w:p w14:paraId="6B69D387"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55E4DF3F"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485561CE"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0E960796" w14:textId="77777777" w:rsidR="008136E6" w:rsidRPr="00F800F3" w:rsidRDefault="008136E6" w:rsidP="006C6E61">
            <w:pPr>
              <w:rPr>
                <w:rFonts w:ascii="Calibri" w:hAnsi="Calibri"/>
                <w:color w:val="000000"/>
                <w:sz w:val="20"/>
                <w:szCs w:val="20"/>
              </w:rPr>
            </w:pPr>
          </w:p>
        </w:tc>
        <w:tc>
          <w:tcPr>
            <w:tcW w:w="4367" w:type="dxa"/>
          </w:tcPr>
          <w:p w14:paraId="2CADC09D" w14:textId="77777777" w:rsidR="008136E6" w:rsidRPr="00F800F3" w:rsidRDefault="008136E6" w:rsidP="006C6E61">
            <w:pPr>
              <w:rPr>
                <w:sz w:val="20"/>
                <w:szCs w:val="20"/>
              </w:rPr>
            </w:pPr>
          </w:p>
        </w:tc>
      </w:tr>
      <w:tr w:rsidR="008136E6" w:rsidRPr="00F800F3" w14:paraId="6A65847A" w14:textId="77777777" w:rsidTr="006C6E61">
        <w:trPr>
          <w:trHeight w:val="242"/>
        </w:trPr>
        <w:tc>
          <w:tcPr>
            <w:tcW w:w="849" w:type="dxa"/>
          </w:tcPr>
          <w:p w14:paraId="74E01070" w14:textId="77777777" w:rsidR="008136E6" w:rsidRPr="00F800F3" w:rsidRDefault="008136E6" w:rsidP="006C6E61">
            <w:pPr>
              <w:rPr>
                <w:sz w:val="20"/>
                <w:szCs w:val="20"/>
              </w:rPr>
            </w:pPr>
            <w:r w:rsidRPr="00F800F3">
              <w:rPr>
                <w:rFonts w:ascii="Calibri" w:hAnsi="Calibri"/>
                <w:color w:val="000000"/>
                <w:sz w:val="20"/>
                <w:szCs w:val="20"/>
              </w:rPr>
              <w:t>30</w:t>
            </w:r>
          </w:p>
        </w:tc>
        <w:tc>
          <w:tcPr>
            <w:tcW w:w="903" w:type="dxa"/>
            <w:vAlign w:val="bottom"/>
          </w:tcPr>
          <w:p w14:paraId="52E38D20"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7EA9E8F3" w14:textId="77777777" w:rsidR="008136E6" w:rsidRPr="00F800F3" w:rsidRDefault="008136E6" w:rsidP="006C6E61">
            <w:pPr>
              <w:rPr>
                <w:sz w:val="16"/>
                <w:szCs w:val="16"/>
              </w:rPr>
            </w:pPr>
            <w:r>
              <w:rPr>
                <w:rFonts w:ascii="Calibri" w:hAnsi="Calibri"/>
                <w:color w:val="000000"/>
              </w:rPr>
              <w:t>0.00</w:t>
            </w:r>
          </w:p>
        </w:tc>
        <w:tc>
          <w:tcPr>
            <w:tcW w:w="711" w:type="dxa"/>
            <w:shd w:val="clear" w:color="auto" w:fill="808080" w:themeFill="background1" w:themeFillShade="80"/>
          </w:tcPr>
          <w:p w14:paraId="575ABACC"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4EBCFC26"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4322280E" w14:textId="77777777" w:rsidR="008136E6" w:rsidRPr="00F800F3" w:rsidRDefault="008136E6" w:rsidP="006C6E61">
            <w:pPr>
              <w:rPr>
                <w:rFonts w:ascii="Calibri" w:hAnsi="Calibri"/>
                <w:color w:val="000000"/>
                <w:sz w:val="20"/>
                <w:szCs w:val="20"/>
              </w:rPr>
            </w:pPr>
          </w:p>
        </w:tc>
        <w:tc>
          <w:tcPr>
            <w:tcW w:w="4367" w:type="dxa"/>
          </w:tcPr>
          <w:p w14:paraId="10676A4B"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363C2AE6" w14:textId="77777777" w:rsidTr="006C6E61">
        <w:trPr>
          <w:trHeight w:val="242"/>
        </w:trPr>
        <w:tc>
          <w:tcPr>
            <w:tcW w:w="849" w:type="dxa"/>
          </w:tcPr>
          <w:p w14:paraId="5398363A" w14:textId="77777777" w:rsidR="008136E6" w:rsidRPr="00F800F3" w:rsidRDefault="008136E6" w:rsidP="006C6E61">
            <w:pPr>
              <w:rPr>
                <w:sz w:val="20"/>
                <w:szCs w:val="20"/>
              </w:rPr>
            </w:pPr>
            <w:r w:rsidRPr="00F800F3">
              <w:rPr>
                <w:rFonts w:ascii="Calibri" w:hAnsi="Calibri"/>
                <w:color w:val="000000"/>
                <w:sz w:val="20"/>
                <w:szCs w:val="20"/>
              </w:rPr>
              <w:t>31</w:t>
            </w:r>
          </w:p>
        </w:tc>
        <w:tc>
          <w:tcPr>
            <w:tcW w:w="903" w:type="dxa"/>
            <w:vAlign w:val="bottom"/>
          </w:tcPr>
          <w:p w14:paraId="11653D38"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73EA4144" w14:textId="77777777" w:rsidR="008136E6" w:rsidRPr="00F800F3" w:rsidRDefault="008136E6" w:rsidP="006C6E61">
            <w:pPr>
              <w:rPr>
                <w:sz w:val="16"/>
                <w:szCs w:val="16"/>
              </w:rPr>
            </w:pPr>
            <w:r>
              <w:rPr>
                <w:rFonts w:ascii="Calibri" w:hAnsi="Calibri"/>
                <w:color w:val="000000"/>
              </w:rPr>
              <w:t>0.00</w:t>
            </w:r>
          </w:p>
        </w:tc>
        <w:tc>
          <w:tcPr>
            <w:tcW w:w="711" w:type="dxa"/>
            <w:shd w:val="clear" w:color="auto" w:fill="808080" w:themeFill="background1" w:themeFillShade="80"/>
          </w:tcPr>
          <w:p w14:paraId="7CD6C92E"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56F0F719"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754470FE" w14:textId="77777777" w:rsidR="008136E6" w:rsidRPr="00F800F3" w:rsidRDefault="008136E6" w:rsidP="006C6E61">
            <w:pPr>
              <w:rPr>
                <w:rFonts w:ascii="Calibri" w:hAnsi="Calibri"/>
                <w:color w:val="000000"/>
                <w:sz w:val="20"/>
                <w:szCs w:val="20"/>
              </w:rPr>
            </w:pPr>
          </w:p>
        </w:tc>
        <w:tc>
          <w:tcPr>
            <w:tcW w:w="4367" w:type="dxa"/>
          </w:tcPr>
          <w:p w14:paraId="5DAFA43A" w14:textId="77777777" w:rsidR="008136E6" w:rsidRPr="00F92226" w:rsidRDefault="008136E6" w:rsidP="006C6E61">
            <w:pPr>
              <w:rPr>
                <w:rFonts w:ascii="Calibri" w:hAnsi="Calibri"/>
                <w:color w:val="000000"/>
                <w:sz w:val="20"/>
                <w:szCs w:val="20"/>
              </w:rPr>
            </w:pPr>
            <w:r>
              <w:rPr>
                <w:rFonts w:ascii="Calibri" w:hAnsi="Calibri"/>
                <w:color w:val="000000"/>
                <w:sz w:val="20"/>
                <w:szCs w:val="20"/>
              </w:rPr>
              <w:t>Holidays</w:t>
            </w:r>
          </w:p>
        </w:tc>
      </w:tr>
      <w:tr w:rsidR="008136E6" w:rsidRPr="00F800F3" w14:paraId="73FF6C9C" w14:textId="77777777" w:rsidTr="006C6E61">
        <w:trPr>
          <w:trHeight w:val="242"/>
        </w:trPr>
        <w:tc>
          <w:tcPr>
            <w:tcW w:w="849" w:type="dxa"/>
          </w:tcPr>
          <w:p w14:paraId="3D468DA0" w14:textId="77777777" w:rsidR="008136E6" w:rsidRPr="00F800F3" w:rsidRDefault="008136E6" w:rsidP="006C6E61">
            <w:pPr>
              <w:rPr>
                <w:sz w:val="20"/>
                <w:szCs w:val="20"/>
              </w:rPr>
            </w:pPr>
            <w:r w:rsidRPr="00F800F3">
              <w:rPr>
                <w:rFonts w:ascii="Calibri" w:hAnsi="Calibri"/>
                <w:color w:val="000000"/>
                <w:sz w:val="20"/>
                <w:szCs w:val="20"/>
              </w:rPr>
              <w:t>32</w:t>
            </w:r>
          </w:p>
        </w:tc>
        <w:tc>
          <w:tcPr>
            <w:tcW w:w="903" w:type="dxa"/>
            <w:vAlign w:val="bottom"/>
          </w:tcPr>
          <w:p w14:paraId="56B40552"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533CFE98" w14:textId="77777777" w:rsidR="008136E6" w:rsidRPr="00F800F3" w:rsidRDefault="008136E6" w:rsidP="006C6E61">
            <w:pPr>
              <w:rPr>
                <w:sz w:val="16"/>
                <w:szCs w:val="16"/>
              </w:rPr>
            </w:pPr>
            <w:r>
              <w:rPr>
                <w:rFonts w:ascii="Calibri" w:hAnsi="Calibri"/>
                <w:color w:val="000000"/>
              </w:rPr>
              <w:t>0.00</w:t>
            </w:r>
          </w:p>
        </w:tc>
        <w:tc>
          <w:tcPr>
            <w:tcW w:w="711" w:type="dxa"/>
            <w:shd w:val="clear" w:color="auto" w:fill="808080" w:themeFill="background1" w:themeFillShade="80"/>
          </w:tcPr>
          <w:p w14:paraId="65FFE4F5"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24FF7FBF"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78D475B6" w14:textId="77777777" w:rsidR="008136E6" w:rsidRPr="00F800F3" w:rsidRDefault="008136E6" w:rsidP="006C6E61">
            <w:pPr>
              <w:rPr>
                <w:rFonts w:ascii="Calibri" w:hAnsi="Calibri"/>
                <w:color w:val="000000"/>
                <w:sz w:val="20"/>
                <w:szCs w:val="20"/>
              </w:rPr>
            </w:pPr>
          </w:p>
        </w:tc>
        <w:tc>
          <w:tcPr>
            <w:tcW w:w="4367" w:type="dxa"/>
          </w:tcPr>
          <w:p w14:paraId="09B4B138"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35A337C7" w14:textId="77777777" w:rsidTr="006C6E61">
        <w:trPr>
          <w:trHeight w:val="79"/>
        </w:trPr>
        <w:tc>
          <w:tcPr>
            <w:tcW w:w="849" w:type="dxa"/>
          </w:tcPr>
          <w:p w14:paraId="28F69083" w14:textId="77777777" w:rsidR="008136E6" w:rsidRPr="00F800F3" w:rsidRDefault="008136E6" w:rsidP="006C6E61">
            <w:pPr>
              <w:rPr>
                <w:sz w:val="20"/>
                <w:szCs w:val="20"/>
              </w:rPr>
            </w:pPr>
            <w:r w:rsidRPr="00F800F3">
              <w:rPr>
                <w:rFonts w:ascii="Calibri" w:hAnsi="Calibri"/>
                <w:color w:val="000000"/>
                <w:sz w:val="20"/>
                <w:szCs w:val="20"/>
              </w:rPr>
              <w:t>33</w:t>
            </w:r>
          </w:p>
        </w:tc>
        <w:tc>
          <w:tcPr>
            <w:tcW w:w="903" w:type="dxa"/>
            <w:vAlign w:val="bottom"/>
          </w:tcPr>
          <w:p w14:paraId="1612C48A"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690A9887" w14:textId="77777777" w:rsidR="008136E6" w:rsidRPr="00F800F3" w:rsidRDefault="008136E6" w:rsidP="006C6E61">
            <w:pPr>
              <w:rPr>
                <w:sz w:val="16"/>
                <w:szCs w:val="16"/>
              </w:rPr>
            </w:pPr>
            <w:r>
              <w:rPr>
                <w:rFonts w:ascii="Calibri" w:hAnsi="Calibri"/>
                <w:color w:val="000000"/>
              </w:rPr>
              <w:t>0.00</w:t>
            </w:r>
          </w:p>
        </w:tc>
        <w:tc>
          <w:tcPr>
            <w:tcW w:w="711" w:type="dxa"/>
            <w:shd w:val="clear" w:color="auto" w:fill="808080" w:themeFill="background1" w:themeFillShade="80"/>
          </w:tcPr>
          <w:p w14:paraId="568A6E4D"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17B65219"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48783F8E" w14:textId="77777777" w:rsidR="008136E6" w:rsidRPr="00F800F3" w:rsidRDefault="008136E6" w:rsidP="006C6E61">
            <w:pPr>
              <w:rPr>
                <w:rFonts w:ascii="Calibri" w:hAnsi="Calibri"/>
                <w:color w:val="000000"/>
                <w:sz w:val="20"/>
                <w:szCs w:val="20"/>
              </w:rPr>
            </w:pPr>
          </w:p>
        </w:tc>
        <w:tc>
          <w:tcPr>
            <w:tcW w:w="4367" w:type="dxa"/>
          </w:tcPr>
          <w:p w14:paraId="482B0673"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129F757A" w14:textId="77777777" w:rsidTr="006C6E61">
        <w:trPr>
          <w:trHeight w:val="242"/>
        </w:trPr>
        <w:tc>
          <w:tcPr>
            <w:tcW w:w="849" w:type="dxa"/>
          </w:tcPr>
          <w:p w14:paraId="519FAA81" w14:textId="77777777" w:rsidR="008136E6" w:rsidRPr="00F800F3" w:rsidRDefault="008136E6" w:rsidP="006C6E61">
            <w:pPr>
              <w:rPr>
                <w:sz w:val="20"/>
                <w:szCs w:val="20"/>
              </w:rPr>
            </w:pPr>
            <w:r w:rsidRPr="00F800F3">
              <w:rPr>
                <w:rFonts w:ascii="Calibri" w:hAnsi="Calibri"/>
                <w:color w:val="000000"/>
                <w:sz w:val="20"/>
                <w:szCs w:val="20"/>
              </w:rPr>
              <w:t>34</w:t>
            </w:r>
          </w:p>
        </w:tc>
        <w:tc>
          <w:tcPr>
            <w:tcW w:w="903" w:type="dxa"/>
            <w:vAlign w:val="bottom"/>
          </w:tcPr>
          <w:p w14:paraId="755CEF33" w14:textId="77777777" w:rsidR="008136E6" w:rsidRPr="00F800F3" w:rsidRDefault="008136E6" w:rsidP="006C6E61">
            <w:pPr>
              <w:rPr>
                <w:sz w:val="16"/>
                <w:szCs w:val="16"/>
              </w:rPr>
            </w:pPr>
            <w:r>
              <w:rPr>
                <w:rFonts w:ascii="Calibri" w:hAnsi="Calibri" w:cs="Calibri"/>
                <w:color w:val="000000"/>
              </w:rPr>
              <w:t>0.00</w:t>
            </w:r>
          </w:p>
        </w:tc>
        <w:tc>
          <w:tcPr>
            <w:tcW w:w="903" w:type="dxa"/>
            <w:vAlign w:val="bottom"/>
          </w:tcPr>
          <w:p w14:paraId="09517DA7" w14:textId="77777777" w:rsidR="008136E6" w:rsidRPr="00F800F3" w:rsidRDefault="008136E6" w:rsidP="006C6E61">
            <w:pPr>
              <w:rPr>
                <w:sz w:val="16"/>
                <w:szCs w:val="16"/>
              </w:rPr>
            </w:pPr>
            <w:r>
              <w:rPr>
                <w:rFonts w:ascii="Calibri" w:hAnsi="Calibri"/>
                <w:color w:val="000000"/>
              </w:rPr>
              <w:t>0.00</w:t>
            </w:r>
          </w:p>
        </w:tc>
        <w:tc>
          <w:tcPr>
            <w:tcW w:w="711" w:type="dxa"/>
            <w:shd w:val="clear" w:color="auto" w:fill="808080" w:themeFill="background1" w:themeFillShade="80"/>
          </w:tcPr>
          <w:p w14:paraId="164E288B" w14:textId="77777777" w:rsidR="008136E6" w:rsidRPr="00F800F3" w:rsidRDefault="008136E6" w:rsidP="006C6E61">
            <w:pPr>
              <w:rPr>
                <w:sz w:val="20"/>
                <w:szCs w:val="20"/>
              </w:rPr>
            </w:pPr>
          </w:p>
        </w:tc>
        <w:tc>
          <w:tcPr>
            <w:tcW w:w="708" w:type="dxa"/>
            <w:shd w:val="clear" w:color="auto" w:fill="808080" w:themeFill="background1" w:themeFillShade="80"/>
          </w:tcPr>
          <w:p w14:paraId="4F760ACD" w14:textId="77777777" w:rsidR="008136E6" w:rsidRPr="00F800F3" w:rsidRDefault="008136E6" w:rsidP="006C6E61">
            <w:pPr>
              <w:rPr>
                <w:sz w:val="20"/>
                <w:szCs w:val="20"/>
              </w:rPr>
            </w:pPr>
          </w:p>
        </w:tc>
        <w:tc>
          <w:tcPr>
            <w:tcW w:w="645" w:type="dxa"/>
            <w:shd w:val="clear" w:color="auto" w:fill="808080" w:themeFill="background1" w:themeFillShade="80"/>
          </w:tcPr>
          <w:p w14:paraId="7E893E0D" w14:textId="77777777" w:rsidR="008136E6" w:rsidRPr="00F800F3" w:rsidRDefault="008136E6" w:rsidP="006C6E61">
            <w:pPr>
              <w:rPr>
                <w:sz w:val="20"/>
                <w:szCs w:val="20"/>
              </w:rPr>
            </w:pPr>
          </w:p>
        </w:tc>
        <w:tc>
          <w:tcPr>
            <w:tcW w:w="4367" w:type="dxa"/>
          </w:tcPr>
          <w:p w14:paraId="721E61EB"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607AF942" w14:textId="77777777" w:rsidTr="006C6E61">
        <w:trPr>
          <w:trHeight w:val="242"/>
        </w:trPr>
        <w:tc>
          <w:tcPr>
            <w:tcW w:w="849" w:type="dxa"/>
          </w:tcPr>
          <w:p w14:paraId="0A6A7B9A" w14:textId="77777777" w:rsidR="008136E6" w:rsidRPr="00F800F3" w:rsidRDefault="008136E6" w:rsidP="006C6E61">
            <w:pPr>
              <w:rPr>
                <w:sz w:val="20"/>
                <w:szCs w:val="20"/>
              </w:rPr>
            </w:pPr>
            <w:r w:rsidRPr="00F800F3">
              <w:rPr>
                <w:rFonts w:ascii="Calibri" w:hAnsi="Calibri"/>
                <w:color w:val="000000"/>
                <w:sz w:val="20"/>
                <w:szCs w:val="20"/>
              </w:rPr>
              <w:t>35</w:t>
            </w:r>
          </w:p>
        </w:tc>
        <w:tc>
          <w:tcPr>
            <w:tcW w:w="903" w:type="dxa"/>
            <w:vAlign w:val="bottom"/>
          </w:tcPr>
          <w:p w14:paraId="321471DA" w14:textId="77777777" w:rsidR="008136E6" w:rsidRPr="00F800F3" w:rsidRDefault="008136E6" w:rsidP="006C6E61">
            <w:pPr>
              <w:rPr>
                <w:sz w:val="16"/>
                <w:szCs w:val="16"/>
              </w:rPr>
            </w:pPr>
            <w:r>
              <w:rPr>
                <w:rFonts w:ascii="Calibri" w:hAnsi="Calibri" w:cs="Calibri"/>
                <w:color w:val="000000"/>
              </w:rPr>
              <w:t>15.24</w:t>
            </w:r>
          </w:p>
        </w:tc>
        <w:tc>
          <w:tcPr>
            <w:tcW w:w="903" w:type="dxa"/>
            <w:vAlign w:val="bottom"/>
          </w:tcPr>
          <w:p w14:paraId="556086CB" w14:textId="77777777" w:rsidR="008136E6" w:rsidRPr="00F800F3" w:rsidRDefault="008136E6" w:rsidP="006C6E61">
            <w:pPr>
              <w:rPr>
                <w:sz w:val="16"/>
                <w:szCs w:val="16"/>
              </w:rPr>
            </w:pPr>
            <w:r>
              <w:rPr>
                <w:rFonts w:ascii="Calibri" w:hAnsi="Calibri"/>
                <w:color w:val="000000"/>
              </w:rPr>
              <w:t>79.63</w:t>
            </w:r>
          </w:p>
        </w:tc>
        <w:tc>
          <w:tcPr>
            <w:tcW w:w="711" w:type="dxa"/>
            <w:shd w:val="clear" w:color="auto" w:fill="808080" w:themeFill="background1" w:themeFillShade="80"/>
          </w:tcPr>
          <w:p w14:paraId="73200856" w14:textId="77777777" w:rsidR="008136E6" w:rsidRPr="00F800F3" w:rsidRDefault="008136E6" w:rsidP="006C6E61">
            <w:pPr>
              <w:rPr>
                <w:sz w:val="20"/>
                <w:szCs w:val="20"/>
              </w:rPr>
            </w:pPr>
          </w:p>
        </w:tc>
        <w:tc>
          <w:tcPr>
            <w:tcW w:w="708" w:type="dxa"/>
            <w:shd w:val="clear" w:color="auto" w:fill="808080" w:themeFill="background1" w:themeFillShade="80"/>
          </w:tcPr>
          <w:p w14:paraId="2EECCF58" w14:textId="77777777" w:rsidR="008136E6" w:rsidRPr="00F800F3" w:rsidRDefault="008136E6" w:rsidP="006C6E61">
            <w:pPr>
              <w:rPr>
                <w:sz w:val="20"/>
                <w:szCs w:val="20"/>
              </w:rPr>
            </w:pPr>
          </w:p>
        </w:tc>
        <w:tc>
          <w:tcPr>
            <w:tcW w:w="645" w:type="dxa"/>
            <w:shd w:val="clear" w:color="auto" w:fill="808080" w:themeFill="background1" w:themeFillShade="80"/>
          </w:tcPr>
          <w:p w14:paraId="4DDB1F6F" w14:textId="77777777" w:rsidR="008136E6" w:rsidRPr="00F800F3" w:rsidRDefault="008136E6" w:rsidP="006C6E61">
            <w:pPr>
              <w:rPr>
                <w:sz w:val="20"/>
                <w:szCs w:val="20"/>
              </w:rPr>
            </w:pPr>
          </w:p>
        </w:tc>
        <w:tc>
          <w:tcPr>
            <w:tcW w:w="4367" w:type="dxa"/>
          </w:tcPr>
          <w:p w14:paraId="6A51D591"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65223F6D" w14:textId="77777777" w:rsidTr="00F10A71">
        <w:trPr>
          <w:trHeight w:val="242"/>
        </w:trPr>
        <w:tc>
          <w:tcPr>
            <w:tcW w:w="849" w:type="dxa"/>
          </w:tcPr>
          <w:p w14:paraId="68B95428" w14:textId="77777777" w:rsidR="008136E6" w:rsidRPr="00F800F3" w:rsidRDefault="008136E6" w:rsidP="006C6E61">
            <w:pPr>
              <w:rPr>
                <w:sz w:val="20"/>
                <w:szCs w:val="20"/>
              </w:rPr>
            </w:pPr>
            <w:r w:rsidRPr="00F800F3">
              <w:rPr>
                <w:rFonts w:ascii="Calibri" w:hAnsi="Calibri"/>
                <w:color w:val="000000"/>
                <w:sz w:val="20"/>
                <w:szCs w:val="20"/>
              </w:rPr>
              <w:t>36</w:t>
            </w:r>
          </w:p>
        </w:tc>
        <w:tc>
          <w:tcPr>
            <w:tcW w:w="903" w:type="dxa"/>
            <w:vAlign w:val="bottom"/>
          </w:tcPr>
          <w:p w14:paraId="28DE740D"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7916D150" w14:textId="77777777" w:rsidR="008136E6" w:rsidRPr="00F800F3" w:rsidRDefault="008136E6" w:rsidP="006C6E61">
            <w:pPr>
              <w:rPr>
                <w:sz w:val="16"/>
                <w:szCs w:val="16"/>
              </w:rPr>
            </w:pPr>
            <w:r>
              <w:rPr>
                <w:rFonts w:ascii="Calibri" w:hAnsi="Calibri"/>
                <w:color w:val="000000"/>
              </w:rPr>
              <w:t>29.86</w:t>
            </w:r>
          </w:p>
        </w:tc>
        <w:tc>
          <w:tcPr>
            <w:tcW w:w="711" w:type="dxa"/>
            <w:shd w:val="clear" w:color="auto" w:fill="4472C4" w:themeFill="accent1"/>
          </w:tcPr>
          <w:p w14:paraId="7B68EBE9" w14:textId="77777777" w:rsidR="008136E6" w:rsidRPr="00F800F3" w:rsidRDefault="008136E6" w:rsidP="006C6E61">
            <w:pPr>
              <w:rPr>
                <w:sz w:val="20"/>
                <w:szCs w:val="20"/>
              </w:rPr>
            </w:pPr>
          </w:p>
        </w:tc>
        <w:tc>
          <w:tcPr>
            <w:tcW w:w="708" w:type="dxa"/>
            <w:shd w:val="clear" w:color="auto" w:fill="4472C4" w:themeFill="accent1"/>
          </w:tcPr>
          <w:p w14:paraId="032F419C" w14:textId="77777777" w:rsidR="008136E6" w:rsidRPr="00F800F3" w:rsidRDefault="008136E6" w:rsidP="006C6E61">
            <w:pPr>
              <w:rPr>
                <w:sz w:val="20"/>
                <w:szCs w:val="20"/>
              </w:rPr>
            </w:pPr>
          </w:p>
        </w:tc>
        <w:tc>
          <w:tcPr>
            <w:tcW w:w="645" w:type="dxa"/>
            <w:shd w:val="clear" w:color="auto" w:fill="4472C4" w:themeFill="accent1"/>
          </w:tcPr>
          <w:p w14:paraId="46F4A9CE" w14:textId="77777777" w:rsidR="008136E6" w:rsidRPr="00F800F3" w:rsidRDefault="008136E6" w:rsidP="006C6E61">
            <w:pPr>
              <w:rPr>
                <w:sz w:val="20"/>
                <w:szCs w:val="20"/>
              </w:rPr>
            </w:pPr>
          </w:p>
        </w:tc>
        <w:tc>
          <w:tcPr>
            <w:tcW w:w="4367" w:type="dxa"/>
          </w:tcPr>
          <w:p w14:paraId="33231D27" w14:textId="77777777" w:rsidR="008136E6" w:rsidRPr="00F92226" w:rsidRDefault="008136E6" w:rsidP="006C6E61">
            <w:pPr>
              <w:rPr>
                <w:rFonts w:ascii="Calibri" w:hAnsi="Calibri"/>
                <w:color w:val="000000"/>
                <w:sz w:val="20"/>
                <w:szCs w:val="20"/>
                <w:vertAlign w:val="superscript"/>
              </w:rPr>
            </w:pPr>
            <w:proofErr w:type="spellStart"/>
            <w:r>
              <w:rPr>
                <w:rFonts w:ascii="Calibri" w:hAnsi="Calibri"/>
                <w:color w:val="000000"/>
                <w:sz w:val="20"/>
                <w:szCs w:val="20"/>
              </w:rPr>
              <w:t>Phased</w:t>
            </w:r>
            <w:proofErr w:type="spellEnd"/>
            <w:r>
              <w:rPr>
                <w:rFonts w:ascii="Calibri" w:hAnsi="Calibri"/>
                <w:color w:val="000000"/>
                <w:sz w:val="20"/>
                <w:szCs w:val="20"/>
              </w:rPr>
              <w:t xml:space="preserve"> Plan „</w:t>
            </w:r>
            <w:r w:rsidRPr="00F92226">
              <w:rPr>
                <w:rFonts w:ascii="Calibri" w:hAnsi="Calibri"/>
                <w:color w:val="000000"/>
                <w:sz w:val="20"/>
                <w:szCs w:val="20"/>
              </w:rPr>
              <w:t>Kindertagesbetreuung und Schule unter Pandemiebedingungen für das Kita- und Schuljahr 2020/21</w:t>
            </w:r>
            <w:r>
              <w:rPr>
                <w:rFonts w:ascii="Calibri" w:hAnsi="Calibri"/>
                <w:color w:val="000000"/>
                <w:sz w:val="20"/>
                <w:szCs w:val="20"/>
              </w:rPr>
              <w:t xml:space="preserve"> (27.07.2020“)</w:t>
            </w:r>
            <w:r w:rsidRPr="00F92226">
              <w:rPr>
                <w:rFonts w:ascii="Calibri" w:hAnsi="Calibri"/>
                <w:color w:val="000000"/>
                <w:sz w:val="20"/>
                <w:szCs w:val="20"/>
                <w:vertAlign w:val="superscript"/>
              </w:rPr>
              <w:t>1</w:t>
            </w:r>
            <w:r>
              <w:rPr>
                <w:rFonts w:ascii="Calibri" w:hAnsi="Calibri"/>
                <w:color w:val="000000"/>
                <w:sz w:val="20"/>
                <w:szCs w:val="20"/>
              </w:rPr>
              <w:t xml:space="preserve"> - Phase GREEN</w:t>
            </w:r>
          </w:p>
        </w:tc>
      </w:tr>
      <w:tr w:rsidR="008136E6" w:rsidRPr="00F800F3" w14:paraId="501A3DFE" w14:textId="77777777" w:rsidTr="00F10A71">
        <w:trPr>
          <w:trHeight w:val="242"/>
        </w:trPr>
        <w:tc>
          <w:tcPr>
            <w:tcW w:w="849" w:type="dxa"/>
          </w:tcPr>
          <w:p w14:paraId="6DE825C4" w14:textId="77777777" w:rsidR="008136E6" w:rsidRPr="00F800F3" w:rsidRDefault="008136E6" w:rsidP="006C6E61">
            <w:pPr>
              <w:rPr>
                <w:sz w:val="20"/>
                <w:szCs w:val="20"/>
              </w:rPr>
            </w:pPr>
            <w:r w:rsidRPr="00F800F3">
              <w:rPr>
                <w:rFonts w:ascii="Calibri" w:hAnsi="Calibri"/>
                <w:color w:val="000000"/>
                <w:sz w:val="20"/>
                <w:szCs w:val="20"/>
              </w:rPr>
              <w:t>37</w:t>
            </w:r>
          </w:p>
        </w:tc>
        <w:tc>
          <w:tcPr>
            <w:tcW w:w="903" w:type="dxa"/>
            <w:vAlign w:val="bottom"/>
          </w:tcPr>
          <w:p w14:paraId="7DFDC2FD"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0B2E6E9B"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0F55EC2E" w14:textId="77777777" w:rsidR="008136E6" w:rsidRPr="00F800F3" w:rsidRDefault="008136E6" w:rsidP="006C6E61">
            <w:pPr>
              <w:rPr>
                <w:sz w:val="20"/>
                <w:szCs w:val="20"/>
              </w:rPr>
            </w:pPr>
          </w:p>
        </w:tc>
        <w:tc>
          <w:tcPr>
            <w:tcW w:w="708" w:type="dxa"/>
            <w:shd w:val="clear" w:color="auto" w:fill="4472C4" w:themeFill="accent1"/>
          </w:tcPr>
          <w:p w14:paraId="6E525934" w14:textId="77777777" w:rsidR="008136E6" w:rsidRPr="00F800F3" w:rsidRDefault="008136E6" w:rsidP="006C6E61">
            <w:pPr>
              <w:rPr>
                <w:sz w:val="20"/>
                <w:szCs w:val="20"/>
              </w:rPr>
            </w:pPr>
          </w:p>
        </w:tc>
        <w:tc>
          <w:tcPr>
            <w:tcW w:w="645" w:type="dxa"/>
            <w:shd w:val="clear" w:color="auto" w:fill="4472C4" w:themeFill="accent1"/>
          </w:tcPr>
          <w:p w14:paraId="68351E71" w14:textId="77777777" w:rsidR="008136E6" w:rsidRPr="00F800F3" w:rsidRDefault="008136E6" w:rsidP="006C6E61">
            <w:pPr>
              <w:rPr>
                <w:sz w:val="20"/>
                <w:szCs w:val="20"/>
              </w:rPr>
            </w:pPr>
          </w:p>
        </w:tc>
        <w:tc>
          <w:tcPr>
            <w:tcW w:w="4367" w:type="dxa"/>
          </w:tcPr>
          <w:p w14:paraId="58DDCD4F" w14:textId="77777777" w:rsidR="008136E6" w:rsidRPr="00F800F3" w:rsidRDefault="008136E6" w:rsidP="006C6E61">
            <w:pPr>
              <w:rPr>
                <w:sz w:val="20"/>
                <w:szCs w:val="20"/>
              </w:rPr>
            </w:pPr>
          </w:p>
        </w:tc>
      </w:tr>
      <w:tr w:rsidR="008136E6" w:rsidRPr="00F800F3" w14:paraId="03966306" w14:textId="77777777" w:rsidTr="00F10A71">
        <w:trPr>
          <w:trHeight w:val="242"/>
        </w:trPr>
        <w:tc>
          <w:tcPr>
            <w:tcW w:w="849" w:type="dxa"/>
          </w:tcPr>
          <w:p w14:paraId="19C92180" w14:textId="77777777" w:rsidR="008136E6" w:rsidRPr="00F800F3" w:rsidRDefault="008136E6" w:rsidP="006C6E61">
            <w:pPr>
              <w:rPr>
                <w:sz w:val="20"/>
                <w:szCs w:val="20"/>
              </w:rPr>
            </w:pPr>
            <w:r w:rsidRPr="00F800F3">
              <w:rPr>
                <w:rFonts w:ascii="Calibri" w:hAnsi="Calibri"/>
                <w:color w:val="000000"/>
                <w:sz w:val="20"/>
                <w:szCs w:val="20"/>
              </w:rPr>
              <w:t>38</w:t>
            </w:r>
          </w:p>
        </w:tc>
        <w:tc>
          <w:tcPr>
            <w:tcW w:w="903" w:type="dxa"/>
            <w:vAlign w:val="bottom"/>
          </w:tcPr>
          <w:p w14:paraId="5416F860" w14:textId="77777777" w:rsidR="008136E6" w:rsidRPr="00F800F3" w:rsidRDefault="008136E6" w:rsidP="006C6E61">
            <w:pPr>
              <w:rPr>
                <w:sz w:val="16"/>
                <w:szCs w:val="16"/>
              </w:rPr>
            </w:pPr>
            <w:r>
              <w:rPr>
                <w:rFonts w:ascii="Calibri" w:hAnsi="Calibri" w:cs="Calibri"/>
                <w:color w:val="000000"/>
              </w:rPr>
              <w:t>1.02</w:t>
            </w:r>
          </w:p>
        </w:tc>
        <w:tc>
          <w:tcPr>
            <w:tcW w:w="903" w:type="dxa"/>
            <w:vAlign w:val="bottom"/>
          </w:tcPr>
          <w:p w14:paraId="104362A7"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042C6A1A" w14:textId="77777777" w:rsidR="008136E6" w:rsidRPr="00F800F3" w:rsidRDefault="008136E6" w:rsidP="006C6E61">
            <w:pPr>
              <w:rPr>
                <w:sz w:val="20"/>
                <w:szCs w:val="20"/>
              </w:rPr>
            </w:pPr>
          </w:p>
        </w:tc>
        <w:tc>
          <w:tcPr>
            <w:tcW w:w="708" w:type="dxa"/>
            <w:shd w:val="clear" w:color="auto" w:fill="4472C4" w:themeFill="accent1"/>
          </w:tcPr>
          <w:p w14:paraId="36EF1B39" w14:textId="77777777" w:rsidR="008136E6" w:rsidRPr="00F800F3" w:rsidRDefault="008136E6" w:rsidP="006C6E61">
            <w:pPr>
              <w:rPr>
                <w:sz w:val="20"/>
                <w:szCs w:val="20"/>
              </w:rPr>
            </w:pPr>
          </w:p>
        </w:tc>
        <w:tc>
          <w:tcPr>
            <w:tcW w:w="645" w:type="dxa"/>
            <w:shd w:val="clear" w:color="auto" w:fill="4472C4" w:themeFill="accent1"/>
          </w:tcPr>
          <w:p w14:paraId="0DF420E4" w14:textId="77777777" w:rsidR="008136E6" w:rsidRPr="00F800F3" w:rsidRDefault="008136E6" w:rsidP="006C6E61">
            <w:pPr>
              <w:rPr>
                <w:sz w:val="20"/>
                <w:szCs w:val="20"/>
              </w:rPr>
            </w:pPr>
          </w:p>
        </w:tc>
        <w:tc>
          <w:tcPr>
            <w:tcW w:w="4367" w:type="dxa"/>
          </w:tcPr>
          <w:p w14:paraId="699E93BB" w14:textId="77777777" w:rsidR="008136E6" w:rsidRPr="00F800F3" w:rsidRDefault="008136E6" w:rsidP="006C6E61">
            <w:pPr>
              <w:rPr>
                <w:sz w:val="20"/>
                <w:szCs w:val="20"/>
              </w:rPr>
            </w:pPr>
          </w:p>
        </w:tc>
      </w:tr>
      <w:tr w:rsidR="008136E6" w:rsidRPr="00F800F3" w14:paraId="70E8C0CD" w14:textId="77777777" w:rsidTr="00F10A71">
        <w:trPr>
          <w:trHeight w:val="225"/>
        </w:trPr>
        <w:tc>
          <w:tcPr>
            <w:tcW w:w="849" w:type="dxa"/>
          </w:tcPr>
          <w:p w14:paraId="3B619AD9" w14:textId="77777777" w:rsidR="008136E6" w:rsidRPr="00F800F3" w:rsidRDefault="008136E6" w:rsidP="006C6E61">
            <w:pPr>
              <w:rPr>
                <w:sz w:val="20"/>
                <w:szCs w:val="20"/>
              </w:rPr>
            </w:pPr>
            <w:r w:rsidRPr="00F800F3">
              <w:rPr>
                <w:rFonts w:ascii="Calibri" w:hAnsi="Calibri"/>
                <w:color w:val="000000"/>
                <w:sz w:val="20"/>
                <w:szCs w:val="20"/>
              </w:rPr>
              <w:t>39</w:t>
            </w:r>
          </w:p>
        </w:tc>
        <w:tc>
          <w:tcPr>
            <w:tcW w:w="903" w:type="dxa"/>
            <w:vAlign w:val="bottom"/>
          </w:tcPr>
          <w:p w14:paraId="2A7E3D1E" w14:textId="77777777" w:rsidR="008136E6" w:rsidRPr="00F800F3" w:rsidRDefault="008136E6" w:rsidP="006C6E61">
            <w:pPr>
              <w:rPr>
                <w:sz w:val="16"/>
                <w:szCs w:val="16"/>
              </w:rPr>
            </w:pPr>
            <w:r>
              <w:rPr>
                <w:rFonts w:ascii="Calibri" w:hAnsi="Calibri" w:cs="Calibri"/>
                <w:color w:val="000000"/>
              </w:rPr>
              <w:t>4.06</w:t>
            </w:r>
          </w:p>
        </w:tc>
        <w:tc>
          <w:tcPr>
            <w:tcW w:w="903" w:type="dxa"/>
            <w:vAlign w:val="bottom"/>
          </w:tcPr>
          <w:p w14:paraId="47FB69E9" w14:textId="77777777" w:rsidR="008136E6" w:rsidRPr="00F800F3" w:rsidRDefault="008136E6" w:rsidP="006C6E61">
            <w:pPr>
              <w:rPr>
                <w:sz w:val="16"/>
                <w:szCs w:val="16"/>
              </w:rPr>
            </w:pPr>
            <w:r>
              <w:rPr>
                <w:rFonts w:ascii="Calibri" w:hAnsi="Calibri"/>
                <w:color w:val="000000"/>
              </w:rPr>
              <w:t>0.00</w:t>
            </w:r>
          </w:p>
        </w:tc>
        <w:tc>
          <w:tcPr>
            <w:tcW w:w="711" w:type="dxa"/>
            <w:shd w:val="clear" w:color="auto" w:fill="4472C4" w:themeFill="accent1"/>
          </w:tcPr>
          <w:p w14:paraId="131AEA76" w14:textId="77777777" w:rsidR="008136E6" w:rsidRPr="00F800F3" w:rsidRDefault="008136E6" w:rsidP="006C6E61">
            <w:pPr>
              <w:rPr>
                <w:sz w:val="20"/>
                <w:szCs w:val="20"/>
              </w:rPr>
            </w:pPr>
          </w:p>
        </w:tc>
        <w:tc>
          <w:tcPr>
            <w:tcW w:w="708" w:type="dxa"/>
            <w:shd w:val="clear" w:color="auto" w:fill="4472C4" w:themeFill="accent1"/>
          </w:tcPr>
          <w:p w14:paraId="0AA16A0B" w14:textId="77777777" w:rsidR="008136E6" w:rsidRPr="00F800F3" w:rsidRDefault="008136E6" w:rsidP="006C6E61">
            <w:pPr>
              <w:rPr>
                <w:sz w:val="20"/>
                <w:szCs w:val="20"/>
              </w:rPr>
            </w:pPr>
          </w:p>
        </w:tc>
        <w:tc>
          <w:tcPr>
            <w:tcW w:w="645" w:type="dxa"/>
            <w:shd w:val="clear" w:color="auto" w:fill="4472C4" w:themeFill="accent1"/>
          </w:tcPr>
          <w:p w14:paraId="6D6DCBCF" w14:textId="77777777" w:rsidR="008136E6" w:rsidRPr="00F800F3" w:rsidRDefault="008136E6" w:rsidP="006C6E61">
            <w:pPr>
              <w:rPr>
                <w:sz w:val="20"/>
                <w:szCs w:val="20"/>
              </w:rPr>
            </w:pPr>
          </w:p>
        </w:tc>
        <w:tc>
          <w:tcPr>
            <w:tcW w:w="4367" w:type="dxa"/>
          </w:tcPr>
          <w:p w14:paraId="2830BDA9" w14:textId="77777777" w:rsidR="008136E6" w:rsidRPr="00F800F3" w:rsidRDefault="008136E6" w:rsidP="006C6E61">
            <w:pPr>
              <w:rPr>
                <w:sz w:val="20"/>
                <w:szCs w:val="20"/>
              </w:rPr>
            </w:pPr>
          </w:p>
        </w:tc>
      </w:tr>
      <w:tr w:rsidR="008136E6" w:rsidRPr="00F800F3" w14:paraId="6C4F6621" w14:textId="77777777" w:rsidTr="00F10A71">
        <w:trPr>
          <w:trHeight w:val="242"/>
        </w:trPr>
        <w:tc>
          <w:tcPr>
            <w:tcW w:w="849" w:type="dxa"/>
          </w:tcPr>
          <w:p w14:paraId="2C397275" w14:textId="77777777" w:rsidR="008136E6" w:rsidRPr="00F800F3" w:rsidRDefault="008136E6" w:rsidP="006C6E61">
            <w:pPr>
              <w:rPr>
                <w:sz w:val="20"/>
                <w:szCs w:val="20"/>
              </w:rPr>
            </w:pPr>
            <w:r w:rsidRPr="00F800F3">
              <w:rPr>
                <w:rFonts w:ascii="Calibri" w:hAnsi="Calibri"/>
                <w:color w:val="000000"/>
                <w:sz w:val="20"/>
                <w:szCs w:val="20"/>
              </w:rPr>
              <w:t>40</w:t>
            </w:r>
          </w:p>
        </w:tc>
        <w:tc>
          <w:tcPr>
            <w:tcW w:w="903" w:type="dxa"/>
            <w:vAlign w:val="bottom"/>
          </w:tcPr>
          <w:p w14:paraId="32E8C141" w14:textId="77777777" w:rsidR="008136E6" w:rsidRPr="00F800F3" w:rsidRDefault="008136E6" w:rsidP="006C6E61">
            <w:pPr>
              <w:rPr>
                <w:sz w:val="16"/>
                <w:szCs w:val="16"/>
              </w:rPr>
            </w:pPr>
            <w:r>
              <w:rPr>
                <w:rFonts w:ascii="Calibri" w:hAnsi="Calibri" w:cs="Calibri"/>
                <w:color w:val="000000"/>
              </w:rPr>
              <w:t>5.08</w:t>
            </w:r>
          </w:p>
        </w:tc>
        <w:tc>
          <w:tcPr>
            <w:tcW w:w="903" w:type="dxa"/>
            <w:vAlign w:val="bottom"/>
          </w:tcPr>
          <w:p w14:paraId="264AB0C8" w14:textId="77777777" w:rsidR="008136E6" w:rsidRPr="00F800F3" w:rsidRDefault="008136E6" w:rsidP="006C6E61">
            <w:pPr>
              <w:rPr>
                <w:sz w:val="16"/>
                <w:szCs w:val="16"/>
              </w:rPr>
            </w:pPr>
            <w:r>
              <w:rPr>
                <w:rFonts w:ascii="Calibri" w:hAnsi="Calibri"/>
                <w:color w:val="000000"/>
              </w:rPr>
              <w:t>9.95</w:t>
            </w:r>
          </w:p>
        </w:tc>
        <w:tc>
          <w:tcPr>
            <w:tcW w:w="711" w:type="dxa"/>
            <w:shd w:val="clear" w:color="auto" w:fill="4472C4" w:themeFill="accent1"/>
          </w:tcPr>
          <w:p w14:paraId="1A6CBE27" w14:textId="77777777" w:rsidR="008136E6" w:rsidRPr="00F800F3" w:rsidRDefault="008136E6" w:rsidP="006C6E61">
            <w:pPr>
              <w:rPr>
                <w:sz w:val="20"/>
                <w:szCs w:val="20"/>
              </w:rPr>
            </w:pPr>
          </w:p>
        </w:tc>
        <w:tc>
          <w:tcPr>
            <w:tcW w:w="708" w:type="dxa"/>
            <w:shd w:val="clear" w:color="auto" w:fill="4472C4" w:themeFill="accent1"/>
          </w:tcPr>
          <w:p w14:paraId="58C79B4F" w14:textId="77777777" w:rsidR="008136E6" w:rsidRPr="00F800F3" w:rsidRDefault="008136E6" w:rsidP="006C6E61">
            <w:pPr>
              <w:rPr>
                <w:sz w:val="20"/>
                <w:szCs w:val="20"/>
              </w:rPr>
            </w:pPr>
          </w:p>
        </w:tc>
        <w:tc>
          <w:tcPr>
            <w:tcW w:w="645" w:type="dxa"/>
            <w:shd w:val="clear" w:color="auto" w:fill="4472C4" w:themeFill="accent1"/>
          </w:tcPr>
          <w:p w14:paraId="7C9E07ED" w14:textId="77777777" w:rsidR="008136E6" w:rsidRPr="00F800F3" w:rsidRDefault="008136E6" w:rsidP="006C6E61">
            <w:pPr>
              <w:rPr>
                <w:sz w:val="20"/>
                <w:szCs w:val="20"/>
              </w:rPr>
            </w:pPr>
          </w:p>
        </w:tc>
        <w:tc>
          <w:tcPr>
            <w:tcW w:w="4367" w:type="dxa"/>
          </w:tcPr>
          <w:p w14:paraId="55A31452" w14:textId="77777777" w:rsidR="008136E6" w:rsidRPr="00F800F3" w:rsidRDefault="008136E6" w:rsidP="006C6E61">
            <w:pPr>
              <w:rPr>
                <w:sz w:val="20"/>
                <w:szCs w:val="20"/>
              </w:rPr>
            </w:pPr>
          </w:p>
        </w:tc>
      </w:tr>
      <w:tr w:rsidR="008136E6" w:rsidRPr="00F800F3" w14:paraId="204B5508" w14:textId="77777777" w:rsidTr="00F10A71">
        <w:trPr>
          <w:trHeight w:val="242"/>
        </w:trPr>
        <w:tc>
          <w:tcPr>
            <w:tcW w:w="849" w:type="dxa"/>
          </w:tcPr>
          <w:p w14:paraId="3D0DDFBF" w14:textId="77777777" w:rsidR="008136E6" w:rsidRPr="00F800F3" w:rsidRDefault="008136E6" w:rsidP="006C6E61">
            <w:pPr>
              <w:rPr>
                <w:sz w:val="20"/>
                <w:szCs w:val="20"/>
              </w:rPr>
            </w:pPr>
            <w:r w:rsidRPr="00F800F3">
              <w:rPr>
                <w:rFonts w:ascii="Calibri" w:hAnsi="Calibri"/>
                <w:color w:val="000000"/>
                <w:sz w:val="20"/>
                <w:szCs w:val="20"/>
              </w:rPr>
              <w:t>41</w:t>
            </w:r>
          </w:p>
        </w:tc>
        <w:tc>
          <w:tcPr>
            <w:tcW w:w="903" w:type="dxa"/>
            <w:vAlign w:val="bottom"/>
          </w:tcPr>
          <w:p w14:paraId="584D819F" w14:textId="77777777" w:rsidR="008136E6" w:rsidRPr="00F800F3" w:rsidRDefault="008136E6" w:rsidP="006C6E61">
            <w:pPr>
              <w:rPr>
                <w:sz w:val="16"/>
                <w:szCs w:val="16"/>
              </w:rPr>
            </w:pPr>
            <w:r>
              <w:rPr>
                <w:rFonts w:ascii="Calibri" w:hAnsi="Calibri" w:cs="Calibri"/>
                <w:color w:val="000000"/>
              </w:rPr>
              <w:t>11.18</w:t>
            </w:r>
          </w:p>
        </w:tc>
        <w:tc>
          <w:tcPr>
            <w:tcW w:w="903" w:type="dxa"/>
            <w:vAlign w:val="bottom"/>
          </w:tcPr>
          <w:p w14:paraId="3072856F" w14:textId="77777777" w:rsidR="008136E6" w:rsidRPr="00F800F3" w:rsidRDefault="008136E6" w:rsidP="006C6E61">
            <w:pPr>
              <w:rPr>
                <w:sz w:val="16"/>
                <w:szCs w:val="16"/>
              </w:rPr>
            </w:pPr>
            <w:r>
              <w:rPr>
                <w:rFonts w:ascii="Calibri" w:hAnsi="Calibri"/>
                <w:color w:val="000000"/>
              </w:rPr>
              <w:t>39.82</w:t>
            </w:r>
          </w:p>
        </w:tc>
        <w:tc>
          <w:tcPr>
            <w:tcW w:w="711" w:type="dxa"/>
            <w:shd w:val="clear" w:color="auto" w:fill="4472C4" w:themeFill="accent1"/>
          </w:tcPr>
          <w:p w14:paraId="3475B08B" w14:textId="77777777" w:rsidR="008136E6" w:rsidRPr="00F800F3" w:rsidRDefault="008136E6" w:rsidP="006C6E61">
            <w:pPr>
              <w:rPr>
                <w:sz w:val="20"/>
                <w:szCs w:val="20"/>
              </w:rPr>
            </w:pPr>
          </w:p>
        </w:tc>
        <w:tc>
          <w:tcPr>
            <w:tcW w:w="708" w:type="dxa"/>
            <w:shd w:val="clear" w:color="auto" w:fill="4472C4" w:themeFill="accent1"/>
          </w:tcPr>
          <w:p w14:paraId="22028756" w14:textId="77777777" w:rsidR="008136E6" w:rsidRPr="00F800F3" w:rsidRDefault="008136E6" w:rsidP="006C6E61">
            <w:pPr>
              <w:rPr>
                <w:sz w:val="20"/>
                <w:szCs w:val="20"/>
              </w:rPr>
            </w:pPr>
          </w:p>
        </w:tc>
        <w:tc>
          <w:tcPr>
            <w:tcW w:w="645" w:type="dxa"/>
            <w:shd w:val="clear" w:color="auto" w:fill="4472C4" w:themeFill="accent1"/>
          </w:tcPr>
          <w:p w14:paraId="560EA29E" w14:textId="77777777" w:rsidR="008136E6" w:rsidRPr="00F800F3" w:rsidRDefault="008136E6" w:rsidP="006C6E61">
            <w:pPr>
              <w:rPr>
                <w:sz w:val="20"/>
                <w:szCs w:val="20"/>
              </w:rPr>
            </w:pPr>
          </w:p>
        </w:tc>
        <w:tc>
          <w:tcPr>
            <w:tcW w:w="4367" w:type="dxa"/>
          </w:tcPr>
          <w:p w14:paraId="0A815FF8" w14:textId="77777777" w:rsidR="008136E6" w:rsidRPr="00F800F3" w:rsidRDefault="008136E6" w:rsidP="006C6E61">
            <w:pPr>
              <w:rPr>
                <w:sz w:val="20"/>
                <w:szCs w:val="20"/>
              </w:rPr>
            </w:pPr>
          </w:p>
        </w:tc>
      </w:tr>
      <w:tr w:rsidR="008136E6" w:rsidRPr="00F800F3" w14:paraId="6FCD7360" w14:textId="77777777" w:rsidTr="00F10A71">
        <w:trPr>
          <w:trHeight w:val="242"/>
        </w:trPr>
        <w:tc>
          <w:tcPr>
            <w:tcW w:w="849" w:type="dxa"/>
          </w:tcPr>
          <w:p w14:paraId="0509E6A2" w14:textId="77777777" w:rsidR="008136E6" w:rsidRPr="00F800F3" w:rsidRDefault="008136E6" w:rsidP="006C6E61">
            <w:pPr>
              <w:rPr>
                <w:sz w:val="20"/>
                <w:szCs w:val="20"/>
              </w:rPr>
            </w:pPr>
            <w:r w:rsidRPr="00F800F3">
              <w:rPr>
                <w:rFonts w:ascii="Calibri" w:hAnsi="Calibri"/>
                <w:color w:val="000000"/>
                <w:sz w:val="20"/>
                <w:szCs w:val="20"/>
              </w:rPr>
              <w:t>42</w:t>
            </w:r>
          </w:p>
        </w:tc>
        <w:tc>
          <w:tcPr>
            <w:tcW w:w="903" w:type="dxa"/>
            <w:vAlign w:val="bottom"/>
          </w:tcPr>
          <w:p w14:paraId="67E17658" w14:textId="77777777" w:rsidR="008136E6" w:rsidRPr="00F800F3" w:rsidRDefault="008136E6" w:rsidP="006C6E61">
            <w:pPr>
              <w:rPr>
                <w:sz w:val="16"/>
                <w:szCs w:val="16"/>
              </w:rPr>
            </w:pPr>
            <w:r>
              <w:rPr>
                <w:rFonts w:ascii="Calibri" w:hAnsi="Calibri" w:cs="Calibri"/>
                <w:color w:val="000000"/>
              </w:rPr>
              <w:t>19.3</w:t>
            </w:r>
          </w:p>
        </w:tc>
        <w:tc>
          <w:tcPr>
            <w:tcW w:w="903" w:type="dxa"/>
            <w:vAlign w:val="bottom"/>
          </w:tcPr>
          <w:p w14:paraId="4F85EF3A" w14:textId="77777777" w:rsidR="008136E6" w:rsidRPr="00F800F3" w:rsidRDefault="008136E6" w:rsidP="006C6E61">
            <w:pPr>
              <w:rPr>
                <w:sz w:val="16"/>
                <w:szCs w:val="16"/>
              </w:rPr>
            </w:pPr>
            <w:r>
              <w:rPr>
                <w:rFonts w:ascii="Calibri" w:hAnsi="Calibri"/>
                <w:color w:val="000000"/>
              </w:rPr>
              <w:t>29.86</w:t>
            </w:r>
          </w:p>
        </w:tc>
        <w:tc>
          <w:tcPr>
            <w:tcW w:w="711" w:type="dxa"/>
            <w:shd w:val="clear" w:color="auto" w:fill="4472C4" w:themeFill="accent1"/>
          </w:tcPr>
          <w:p w14:paraId="60375511"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45C75494"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0B047EB8" w14:textId="77777777" w:rsidR="008136E6" w:rsidRPr="00F800F3" w:rsidRDefault="008136E6" w:rsidP="006C6E61">
            <w:pPr>
              <w:rPr>
                <w:rFonts w:ascii="Calibri" w:hAnsi="Calibri"/>
                <w:color w:val="000000"/>
                <w:sz w:val="20"/>
                <w:szCs w:val="20"/>
              </w:rPr>
            </w:pPr>
          </w:p>
        </w:tc>
        <w:tc>
          <w:tcPr>
            <w:tcW w:w="4367" w:type="dxa"/>
          </w:tcPr>
          <w:p w14:paraId="467E2139" w14:textId="77777777" w:rsidR="008136E6" w:rsidRPr="00F800F3" w:rsidRDefault="008136E6" w:rsidP="006C6E61">
            <w:pPr>
              <w:rPr>
                <w:sz w:val="20"/>
                <w:szCs w:val="20"/>
              </w:rPr>
            </w:pPr>
          </w:p>
        </w:tc>
      </w:tr>
      <w:tr w:rsidR="008136E6" w:rsidRPr="00F800F3" w14:paraId="74A22A9F" w14:textId="77777777" w:rsidTr="006C6E61">
        <w:trPr>
          <w:trHeight w:val="242"/>
        </w:trPr>
        <w:tc>
          <w:tcPr>
            <w:tcW w:w="849" w:type="dxa"/>
          </w:tcPr>
          <w:p w14:paraId="37D02AC1" w14:textId="77777777" w:rsidR="008136E6" w:rsidRPr="00F800F3" w:rsidRDefault="008136E6" w:rsidP="006C6E61">
            <w:pPr>
              <w:rPr>
                <w:sz w:val="20"/>
                <w:szCs w:val="20"/>
              </w:rPr>
            </w:pPr>
            <w:r w:rsidRPr="00F800F3">
              <w:rPr>
                <w:rFonts w:ascii="Calibri" w:hAnsi="Calibri"/>
                <w:color w:val="000000"/>
                <w:sz w:val="20"/>
                <w:szCs w:val="20"/>
              </w:rPr>
              <w:t>43</w:t>
            </w:r>
          </w:p>
        </w:tc>
        <w:tc>
          <w:tcPr>
            <w:tcW w:w="903" w:type="dxa"/>
            <w:vAlign w:val="bottom"/>
          </w:tcPr>
          <w:p w14:paraId="4804F1C6" w14:textId="77777777" w:rsidR="008136E6" w:rsidRPr="00F800F3" w:rsidRDefault="008136E6" w:rsidP="006C6E61">
            <w:pPr>
              <w:rPr>
                <w:sz w:val="16"/>
                <w:szCs w:val="16"/>
              </w:rPr>
            </w:pPr>
            <w:r>
              <w:rPr>
                <w:rFonts w:ascii="Calibri" w:hAnsi="Calibri" w:cs="Calibri"/>
                <w:color w:val="000000"/>
              </w:rPr>
              <w:t>81.28</w:t>
            </w:r>
          </w:p>
        </w:tc>
        <w:tc>
          <w:tcPr>
            <w:tcW w:w="903" w:type="dxa"/>
            <w:vAlign w:val="bottom"/>
          </w:tcPr>
          <w:p w14:paraId="00BC1399" w14:textId="77777777" w:rsidR="008136E6" w:rsidRPr="00F800F3" w:rsidRDefault="008136E6" w:rsidP="006C6E61">
            <w:pPr>
              <w:rPr>
                <w:sz w:val="16"/>
                <w:szCs w:val="16"/>
              </w:rPr>
            </w:pPr>
            <w:r>
              <w:rPr>
                <w:rFonts w:ascii="Calibri" w:hAnsi="Calibri"/>
                <w:color w:val="000000"/>
              </w:rPr>
              <w:t>39.82</w:t>
            </w:r>
          </w:p>
        </w:tc>
        <w:tc>
          <w:tcPr>
            <w:tcW w:w="711" w:type="dxa"/>
            <w:shd w:val="clear" w:color="auto" w:fill="808080" w:themeFill="background1" w:themeFillShade="80"/>
          </w:tcPr>
          <w:p w14:paraId="4A487FD1"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5A5C4759"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2129FF25" w14:textId="77777777" w:rsidR="008136E6" w:rsidRPr="00F800F3" w:rsidRDefault="008136E6" w:rsidP="006C6E61">
            <w:pPr>
              <w:rPr>
                <w:rFonts w:ascii="Calibri" w:hAnsi="Calibri"/>
                <w:color w:val="000000"/>
                <w:sz w:val="20"/>
                <w:szCs w:val="20"/>
              </w:rPr>
            </w:pPr>
          </w:p>
        </w:tc>
        <w:tc>
          <w:tcPr>
            <w:tcW w:w="4367" w:type="dxa"/>
          </w:tcPr>
          <w:p w14:paraId="632DF1CD"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5BA9154B" w14:textId="77777777" w:rsidTr="006C6E61">
        <w:trPr>
          <w:trHeight w:val="79"/>
        </w:trPr>
        <w:tc>
          <w:tcPr>
            <w:tcW w:w="849" w:type="dxa"/>
          </w:tcPr>
          <w:p w14:paraId="0C4A1E36" w14:textId="77777777" w:rsidR="008136E6" w:rsidRPr="00F800F3" w:rsidRDefault="008136E6" w:rsidP="006C6E61">
            <w:pPr>
              <w:rPr>
                <w:sz w:val="20"/>
                <w:szCs w:val="20"/>
              </w:rPr>
            </w:pPr>
            <w:r w:rsidRPr="00F800F3">
              <w:rPr>
                <w:rFonts w:ascii="Calibri" w:hAnsi="Calibri"/>
                <w:color w:val="000000"/>
                <w:sz w:val="20"/>
                <w:szCs w:val="20"/>
              </w:rPr>
              <w:lastRenderedPageBreak/>
              <w:t>44</w:t>
            </w:r>
          </w:p>
        </w:tc>
        <w:tc>
          <w:tcPr>
            <w:tcW w:w="903" w:type="dxa"/>
            <w:vAlign w:val="bottom"/>
          </w:tcPr>
          <w:p w14:paraId="1275A841" w14:textId="77777777" w:rsidR="008136E6" w:rsidRPr="00F800F3" w:rsidRDefault="008136E6" w:rsidP="006C6E61">
            <w:pPr>
              <w:rPr>
                <w:sz w:val="16"/>
                <w:szCs w:val="16"/>
              </w:rPr>
            </w:pPr>
            <w:r>
              <w:rPr>
                <w:rFonts w:ascii="Calibri" w:hAnsi="Calibri" w:cs="Calibri"/>
                <w:color w:val="000000"/>
              </w:rPr>
              <w:t>116.83</w:t>
            </w:r>
          </w:p>
        </w:tc>
        <w:tc>
          <w:tcPr>
            <w:tcW w:w="903" w:type="dxa"/>
            <w:vAlign w:val="bottom"/>
          </w:tcPr>
          <w:p w14:paraId="46C486A7" w14:textId="77777777" w:rsidR="008136E6" w:rsidRPr="00F800F3" w:rsidRDefault="008136E6" w:rsidP="006C6E61">
            <w:pPr>
              <w:rPr>
                <w:sz w:val="16"/>
                <w:szCs w:val="16"/>
              </w:rPr>
            </w:pPr>
            <w:r>
              <w:rPr>
                <w:rFonts w:ascii="Calibri" w:hAnsi="Calibri"/>
                <w:color w:val="000000"/>
              </w:rPr>
              <w:t>0.00</w:t>
            </w:r>
          </w:p>
        </w:tc>
        <w:tc>
          <w:tcPr>
            <w:tcW w:w="711" w:type="dxa"/>
            <w:shd w:val="clear" w:color="auto" w:fill="808080" w:themeFill="background1" w:themeFillShade="80"/>
          </w:tcPr>
          <w:p w14:paraId="7C6E819E" w14:textId="77777777" w:rsidR="008136E6" w:rsidRPr="00F800F3" w:rsidRDefault="008136E6" w:rsidP="006C6E61">
            <w:pPr>
              <w:rPr>
                <w:sz w:val="20"/>
                <w:szCs w:val="20"/>
              </w:rPr>
            </w:pPr>
          </w:p>
        </w:tc>
        <w:tc>
          <w:tcPr>
            <w:tcW w:w="708" w:type="dxa"/>
            <w:shd w:val="clear" w:color="auto" w:fill="808080" w:themeFill="background1" w:themeFillShade="80"/>
          </w:tcPr>
          <w:p w14:paraId="366F7925" w14:textId="77777777" w:rsidR="008136E6" w:rsidRPr="00F800F3" w:rsidRDefault="008136E6" w:rsidP="006C6E61">
            <w:pPr>
              <w:rPr>
                <w:sz w:val="20"/>
                <w:szCs w:val="20"/>
              </w:rPr>
            </w:pPr>
          </w:p>
        </w:tc>
        <w:tc>
          <w:tcPr>
            <w:tcW w:w="645" w:type="dxa"/>
            <w:shd w:val="clear" w:color="auto" w:fill="808080" w:themeFill="background1" w:themeFillShade="80"/>
          </w:tcPr>
          <w:p w14:paraId="6D8745E6" w14:textId="77777777" w:rsidR="008136E6" w:rsidRPr="00F800F3" w:rsidRDefault="008136E6" w:rsidP="006C6E61">
            <w:pPr>
              <w:rPr>
                <w:sz w:val="20"/>
                <w:szCs w:val="20"/>
              </w:rPr>
            </w:pPr>
          </w:p>
        </w:tc>
        <w:tc>
          <w:tcPr>
            <w:tcW w:w="4367" w:type="dxa"/>
          </w:tcPr>
          <w:p w14:paraId="79917100"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2F36F769" w14:textId="77777777" w:rsidTr="00F10A71">
        <w:trPr>
          <w:trHeight w:val="242"/>
        </w:trPr>
        <w:tc>
          <w:tcPr>
            <w:tcW w:w="849" w:type="dxa"/>
          </w:tcPr>
          <w:p w14:paraId="00A2C7AD" w14:textId="77777777" w:rsidR="008136E6" w:rsidRPr="00F800F3" w:rsidRDefault="008136E6" w:rsidP="006C6E61">
            <w:pPr>
              <w:rPr>
                <w:sz w:val="20"/>
                <w:szCs w:val="20"/>
              </w:rPr>
            </w:pPr>
            <w:r w:rsidRPr="00F800F3">
              <w:rPr>
                <w:rFonts w:ascii="Calibri" w:hAnsi="Calibri"/>
                <w:color w:val="000000"/>
                <w:sz w:val="20"/>
                <w:szCs w:val="20"/>
              </w:rPr>
              <w:t>45</w:t>
            </w:r>
          </w:p>
        </w:tc>
        <w:tc>
          <w:tcPr>
            <w:tcW w:w="903" w:type="dxa"/>
            <w:vAlign w:val="bottom"/>
          </w:tcPr>
          <w:p w14:paraId="7FD2DAC3" w14:textId="77777777" w:rsidR="008136E6" w:rsidRPr="00F800F3" w:rsidRDefault="008136E6" w:rsidP="006C6E61">
            <w:pPr>
              <w:rPr>
                <w:sz w:val="16"/>
                <w:szCs w:val="16"/>
              </w:rPr>
            </w:pPr>
            <w:r>
              <w:rPr>
                <w:rFonts w:ascii="Calibri" w:hAnsi="Calibri" w:cs="Calibri"/>
                <w:color w:val="000000"/>
              </w:rPr>
              <w:t>111.75</w:t>
            </w:r>
          </w:p>
        </w:tc>
        <w:tc>
          <w:tcPr>
            <w:tcW w:w="903" w:type="dxa"/>
            <w:vAlign w:val="bottom"/>
          </w:tcPr>
          <w:p w14:paraId="571F5D68" w14:textId="77777777" w:rsidR="008136E6" w:rsidRPr="00F800F3" w:rsidRDefault="008136E6" w:rsidP="006C6E61">
            <w:pPr>
              <w:rPr>
                <w:sz w:val="16"/>
                <w:szCs w:val="16"/>
              </w:rPr>
            </w:pPr>
            <w:r>
              <w:rPr>
                <w:rFonts w:ascii="Calibri" w:hAnsi="Calibri"/>
                <w:color w:val="000000"/>
              </w:rPr>
              <w:t>149.31</w:t>
            </w:r>
          </w:p>
        </w:tc>
        <w:tc>
          <w:tcPr>
            <w:tcW w:w="711" w:type="dxa"/>
            <w:shd w:val="clear" w:color="auto" w:fill="4472C4" w:themeFill="accent1"/>
          </w:tcPr>
          <w:p w14:paraId="694F39D1" w14:textId="77777777" w:rsidR="008136E6" w:rsidRPr="00F800F3" w:rsidRDefault="008136E6" w:rsidP="006C6E61">
            <w:pPr>
              <w:rPr>
                <w:sz w:val="20"/>
                <w:szCs w:val="20"/>
              </w:rPr>
            </w:pPr>
          </w:p>
        </w:tc>
        <w:tc>
          <w:tcPr>
            <w:tcW w:w="708" w:type="dxa"/>
            <w:shd w:val="clear" w:color="auto" w:fill="4472C4" w:themeFill="accent1"/>
          </w:tcPr>
          <w:p w14:paraId="1F69FB5E" w14:textId="77777777" w:rsidR="008136E6" w:rsidRPr="00F800F3" w:rsidRDefault="008136E6" w:rsidP="006C6E61">
            <w:pPr>
              <w:rPr>
                <w:sz w:val="20"/>
                <w:szCs w:val="20"/>
              </w:rPr>
            </w:pPr>
          </w:p>
        </w:tc>
        <w:tc>
          <w:tcPr>
            <w:tcW w:w="645" w:type="dxa"/>
            <w:shd w:val="clear" w:color="auto" w:fill="4472C4" w:themeFill="accent1"/>
          </w:tcPr>
          <w:p w14:paraId="3FDD02F7" w14:textId="77777777" w:rsidR="008136E6" w:rsidRPr="00F800F3" w:rsidRDefault="008136E6" w:rsidP="006C6E61">
            <w:pPr>
              <w:rPr>
                <w:sz w:val="20"/>
                <w:szCs w:val="20"/>
              </w:rPr>
            </w:pPr>
          </w:p>
        </w:tc>
        <w:tc>
          <w:tcPr>
            <w:tcW w:w="4367" w:type="dxa"/>
          </w:tcPr>
          <w:p w14:paraId="1CC791F4" w14:textId="77777777" w:rsidR="008136E6" w:rsidRPr="00F800F3" w:rsidRDefault="008136E6" w:rsidP="006C6E61">
            <w:pPr>
              <w:rPr>
                <w:sz w:val="20"/>
                <w:szCs w:val="20"/>
              </w:rPr>
            </w:pPr>
          </w:p>
        </w:tc>
      </w:tr>
      <w:tr w:rsidR="008136E6" w:rsidRPr="004873F3" w14:paraId="4B7FF33D" w14:textId="77777777" w:rsidTr="00F10A71">
        <w:trPr>
          <w:trHeight w:val="225"/>
        </w:trPr>
        <w:tc>
          <w:tcPr>
            <w:tcW w:w="849" w:type="dxa"/>
          </w:tcPr>
          <w:p w14:paraId="6ABE52B4" w14:textId="77777777" w:rsidR="008136E6" w:rsidRPr="00F800F3" w:rsidRDefault="008136E6" w:rsidP="006C6E61">
            <w:pPr>
              <w:rPr>
                <w:sz w:val="20"/>
                <w:szCs w:val="20"/>
              </w:rPr>
            </w:pPr>
            <w:r w:rsidRPr="00F800F3">
              <w:rPr>
                <w:rFonts w:ascii="Calibri" w:hAnsi="Calibri"/>
                <w:color w:val="000000"/>
                <w:sz w:val="20"/>
                <w:szCs w:val="20"/>
              </w:rPr>
              <w:t>46</w:t>
            </w:r>
          </w:p>
        </w:tc>
        <w:tc>
          <w:tcPr>
            <w:tcW w:w="903" w:type="dxa"/>
            <w:vAlign w:val="bottom"/>
          </w:tcPr>
          <w:p w14:paraId="2277C23F" w14:textId="77777777" w:rsidR="008136E6" w:rsidRPr="00F800F3" w:rsidRDefault="008136E6" w:rsidP="006C6E61">
            <w:pPr>
              <w:rPr>
                <w:sz w:val="16"/>
                <w:szCs w:val="16"/>
              </w:rPr>
            </w:pPr>
            <w:r>
              <w:rPr>
                <w:rFonts w:ascii="Calibri" w:hAnsi="Calibri" w:cs="Calibri"/>
                <w:color w:val="000000"/>
              </w:rPr>
              <w:t>140.2</w:t>
            </w:r>
          </w:p>
        </w:tc>
        <w:tc>
          <w:tcPr>
            <w:tcW w:w="903" w:type="dxa"/>
            <w:vAlign w:val="bottom"/>
          </w:tcPr>
          <w:p w14:paraId="6763B237" w14:textId="77777777" w:rsidR="008136E6" w:rsidRPr="00F800F3" w:rsidRDefault="008136E6" w:rsidP="006C6E61">
            <w:pPr>
              <w:rPr>
                <w:sz w:val="16"/>
                <w:szCs w:val="16"/>
              </w:rPr>
            </w:pPr>
            <w:r>
              <w:rPr>
                <w:rFonts w:ascii="Calibri" w:hAnsi="Calibri"/>
                <w:color w:val="000000"/>
              </w:rPr>
              <w:t>89.59</w:t>
            </w:r>
          </w:p>
        </w:tc>
        <w:tc>
          <w:tcPr>
            <w:tcW w:w="711" w:type="dxa"/>
            <w:shd w:val="clear" w:color="auto" w:fill="4472C4" w:themeFill="accent1"/>
          </w:tcPr>
          <w:p w14:paraId="76B8E52F" w14:textId="77777777" w:rsidR="008136E6" w:rsidRPr="00F800F3" w:rsidRDefault="008136E6" w:rsidP="006C6E61">
            <w:pPr>
              <w:rPr>
                <w:sz w:val="20"/>
                <w:szCs w:val="20"/>
              </w:rPr>
            </w:pPr>
          </w:p>
        </w:tc>
        <w:tc>
          <w:tcPr>
            <w:tcW w:w="708" w:type="dxa"/>
            <w:shd w:val="clear" w:color="auto" w:fill="4472C4" w:themeFill="accent1"/>
          </w:tcPr>
          <w:p w14:paraId="2E3D29EC" w14:textId="77777777" w:rsidR="008136E6" w:rsidRPr="00F800F3" w:rsidRDefault="008136E6" w:rsidP="006C6E61">
            <w:pPr>
              <w:rPr>
                <w:sz w:val="20"/>
                <w:szCs w:val="20"/>
              </w:rPr>
            </w:pPr>
          </w:p>
        </w:tc>
        <w:tc>
          <w:tcPr>
            <w:tcW w:w="645" w:type="dxa"/>
            <w:shd w:val="clear" w:color="auto" w:fill="4472C4" w:themeFill="accent1"/>
          </w:tcPr>
          <w:p w14:paraId="7B7E014C" w14:textId="77777777" w:rsidR="008136E6" w:rsidRPr="00F800F3" w:rsidRDefault="008136E6" w:rsidP="006C6E61">
            <w:pPr>
              <w:rPr>
                <w:sz w:val="20"/>
                <w:szCs w:val="20"/>
              </w:rPr>
            </w:pPr>
          </w:p>
        </w:tc>
        <w:tc>
          <w:tcPr>
            <w:tcW w:w="4367" w:type="dxa"/>
          </w:tcPr>
          <w:p w14:paraId="2C04B426" w14:textId="77777777" w:rsidR="008136E6" w:rsidRPr="008E26B8" w:rsidRDefault="008136E6" w:rsidP="006C6E61">
            <w:pPr>
              <w:rPr>
                <w:sz w:val="20"/>
                <w:szCs w:val="20"/>
                <w:lang w:val="en-US"/>
              </w:rPr>
            </w:pPr>
            <w:r w:rsidRPr="008E26B8">
              <w:rPr>
                <w:sz w:val="20"/>
                <w:szCs w:val="20"/>
                <w:lang w:val="en-US"/>
              </w:rPr>
              <w:t>Phase YELLOW</w:t>
            </w:r>
            <w:r w:rsidRPr="008E26B8">
              <w:rPr>
                <w:sz w:val="20"/>
                <w:szCs w:val="20"/>
                <w:vertAlign w:val="superscript"/>
                <w:lang w:val="en-US"/>
              </w:rPr>
              <w:t>2</w:t>
            </w:r>
            <w:r w:rsidRPr="008E26B8">
              <w:rPr>
                <w:sz w:val="20"/>
                <w:szCs w:val="20"/>
                <w:lang w:val="en-US"/>
              </w:rPr>
              <w:t xml:space="preserve"> f</w:t>
            </w:r>
            <w:r>
              <w:rPr>
                <w:sz w:val="20"/>
                <w:szCs w:val="20"/>
                <w:lang w:val="en-US"/>
              </w:rPr>
              <w:t>or</w:t>
            </w:r>
            <w:r w:rsidRPr="008E26B8">
              <w:rPr>
                <w:sz w:val="20"/>
                <w:szCs w:val="20"/>
                <w:lang w:val="en-US"/>
              </w:rPr>
              <w:t xml:space="preserve"> major city in </w:t>
            </w:r>
            <w:r>
              <w:rPr>
                <w:sz w:val="20"/>
                <w:szCs w:val="20"/>
                <w:lang w:val="en-US"/>
              </w:rPr>
              <w:t>county</w:t>
            </w:r>
          </w:p>
        </w:tc>
      </w:tr>
      <w:tr w:rsidR="008136E6" w:rsidRPr="00F800F3" w14:paraId="387BC97E" w14:textId="77777777" w:rsidTr="00F10A71">
        <w:trPr>
          <w:trHeight w:val="242"/>
        </w:trPr>
        <w:tc>
          <w:tcPr>
            <w:tcW w:w="849" w:type="dxa"/>
          </w:tcPr>
          <w:p w14:paraId="06A35869" w14:textId="77777777" w:rsidR="008136E6" w:rsidRPr="00F800F3" w:rsidRDefault="008136E6" w:rsidP="006C6E61">
            <w:pPr>
              <w:rPr>
                <w:sz w:val="20"/>
                <w:szCs w:val="20"/>
              </w:rPr>
            </w:pPr>
            <w:r w:rsidRPr="00F800F3">
              <w:rPr>
                <w:rFonts w:ascii="Calibri" w:hAnsi="Calibri"/>
                <w:color w:val="000000"/>
                <w:sz w:val="20"/>
                <w:szCs w:val="20"/>
              </w:rPr>
              <w:t>47</w:t>
            </w:r>
          </w:p>
        </w:tc>
        <w:tc>
          <w:tcPr>
            <w:tcW w:w="903" w:type="dxa"/>
            <w:vAlign w:val="bottom"/>
          </w:tcPr>
          <w:p w14:paraId="4383612D" w14:textId="77777777" w:rsidR="008136E6" w:rsidRPr="00F800F3" w:rsidRDefault="008136E6" w:rsidP="006C6E61">
            <w:pPr>
              <w:rPr>
                <w:sz w:val="16"/>
                <w:szCs w:val="16"/>
              </w:rPr>
            </w:pPr>
            <w:r>
              <w:rPr>
                <w:rFonts w:ascii="Calibri" w:hAnsi="Calibri" w:cs="Calibri"/>
                <w:color w:val="000000"/>
              </w:rPr>
              <w:t>180.84</w:t>
            </w:r>
          </w:p>
        </w:tc>
        <w:tc>
          <w:tcPr>
            <w:tcW w:w="903" w:type="dxa"/>
            <w:vAlign w:val="bottom"/>
          </w:tcPr>
          <w:p w14:paraId="2233DB8F" w14:textId="77777777" w:rsidR="008136E6" w:rsidRPr="00F800F3" w:rsidRDefault="008136E6" w:rsidP="006C6E61">
            <w:pPr>
              <w:rPr>
                <w:sz w:val="16"/>
                <w:szCs w:val="16"/>
              </w:rPr>
            </w:pPr>
            <w:r>
              <w:rPr>
                <w:rFonts w:ascii="Calibri" w:hAnsi="Calibri"/>
                <w:color w:val="000000"/>
              </w:rPr>
              <w:t>99.54</w:t>
            </w:r>
          </w:p>
        </w:tc>
        <w:tc>
          <w:tcPr>
            <w:tcW w:w="711" w:type="dxa"/>
            <w:shd w:val="clear" w:color="auto" w:fill="4472C4" w:themeFill="accent1"/>
          </w:tcPr>
          <w:p w14:paraId="3A7AB91E" w14:textId="77777777" w:rsidR="008136E6" w:rsidRPr="00F800F3" w:rsidRDefault="008136E6" w:rsidP="006C6E61">
            <w:pPr>
              <w:rPr>
                <w:sz w:val="20"/>
                <w:szCs w:val="20"/>
              </w:rPr>
            </w:pPr>
          </w:p>
        </w:tc>
        <w:tc>
          <w:tcPr>
            <w:tcW w:w="708" w:type="dxa"/>
            <w:shd w:val="clear" w:color="auto" w:fill="4472C4" w:themeFill="accent1"/>
          </w:tcPr>
          <w:p w14:paraId="111C8845" w14:textId="77777777" w:rsidR="008136E6" w:rsidRPr="00F800F3" w:rsidRDefault="008136E6" w:rsidP="006C6E61">
            <w:pPr>
              <w:rPr>
                <w:sz w:val="20"/>
                <w:szCs w:val="20"/>
              </w:rPr>
            </w:pPr>
          </w:p>
        </w:tc>
        <w:tc>
          <w:tcPr>
            <w:tcW w:w="645" w:type="dxa"/>
            <w:shd w:val="clear" w:color="auto" w:fill="4472C4" w:themeFill="accent1"/>
          </w:tcPr>
          <w:p w14:paraId="0EA486C7" w14:textId="77777777" w:rsidR="008136E6" w:rsidRPr="00F800F3" w:rsidRDefault="008136E6" w:rsidP="006C6E61">
            <w:pPr>
              <w:rPr>
                <w:sz w:val="20"/>
                <w:szCs w:val="20"/>
              </w:rPr>
            </w:pPr>
          </w:p>
        </w:tc>
        <w:tc>
          <w:tcPr>
            <w:tcW w:w="4367" w:type="dxa"/>
          </w:tcPr>
          <w:p w14:paraId="58D32D40" w14:textId="77777777" w:rsidR="008136E6" w:rsidRPr="00F800F3" w:rsidRDefault="008136E6" w:rsidP="006C6E61">
            <w:pPr>
              <w:rPr>
                <w:sz w:val="20"/>
                <w:szCs w:val="20"/>
              </w:rPr>
            </w:pPr>
          </w:p>
        </w:tc>
      </w:tr>
      <w:tr w:rsidR="008136E6" w:rsidRPr="00F800F3" w14:paraId="76EC1927" w14:textId="77777777" w:rsidTr="00F10A71">
        <w:trPr>
          <w:trHeight w:val="242"/>
        </w:trPr>
        <w:tc>
          <w:tcPr>
            <w:tcW w:w="849" w:type="dxa"/>
          </w:tcPr>
          <w:p w14:paraId="7FEDA70F" w14:textId="77777777" w:rsidR="008136E6" w:rsidRPr="00F800F3" w:rsidRDefault="008136E6" w:rsidP="006C6E61">
            <w:pPr>
              <w:rPr>
                <w:sz w:val="20"/>
                <w:szCs w:val="20"/>
              </w:rPr>
            </w:pPr>
            <w:r w:rsidRPr="00F800F3">
              <w:rPr>
                <w:rFonts w:ascii="Calibri" w:hAnsi="Calibri"/>
                <w:color w:val="000000"/>
                <w:sz w:val="20"/>
                <w:szCs w:val="20"/>
              </w:rPr>
              <w:t>48</w:t>
            </w:r>
          </w:p>
        </w:tc>
        <w:tc>
          <w:tcPr>
            <w:tcW w:w="903" w:type="dxa"/>
            <w:vAlign w:val="bottom"/>
          </w:tcPr>
          <w:p w14:paraId="5B2EE4CE" w14:textId="77777777" w:rsidR="008136E6" w:rsidRPr="00F800F3" w:rsidRDefault="008136E6" w:rsidP="006C6E61">
            <w:pPr>
              <w:rPr>
                <w:sz w:val="16"/>
                <w:szCs w:val="16"/>
              </w:rPr>
            </w:pPr>
            <w:r>
              <w:rPr>
                <w:rFonts w:ascii="Calibri" w:hAnsi="Calibri" w:cs="Calibri"/>
                <w:color w:val="000000"/>
              </w:rPr>
              <w:t>231.64</w:t>
            </w:r>
          </w:p>
        </w:tc>
        <w:tc>
          <w:tcPr>
            <w:tcW w:w="903" w:type="dxa"/>
            <w:vAlign w:val="bottom"/>
          </w:tcPr>
          <w:p w14:paraId="310CA481" w14:textId="77777777" w:rsidR="008136E6" w:rsidRPr="00F800F3" w:rsidRDefault="008136E6" w:rsidP="006C6E61">
            <w:pPr>
              <w:rPr>
                <w:sz w:val="16"/>
                <w:szCs w:val="16"/>
              </w:rPr>
            </w:pPr>
            <w:r>
              <w:rPr>
                <w:rFonts w:ascii="Calibri" w:hAnsi="Calibri"/>
                <w:color w:val="000000"/>
              </w:rPr>
              <w:t>89.59</w:t>
            </w:r>
          </w:p>
        </w:tc>
        <w:tc>
          <w:tcPr>
            <w:tcW w:w="711" w:type="dxa"/>
            <w:shd w:val="clear" w:color="auto" w:fill="4472C4" w:themeFill="accent1"/>
          </w:tcPr>
          <w:p w14:paraId="4D0FB165" w14:textId="77777777" w:rsidR="008136E6" w:rsidRPr="00F800F3" w:rsidRDefault="008136E6" w:rsidP="006C6E61">
            <w:pPr>
              <w:rPr>
                <w:sz w:val="20"/>
                <w:szCs w:val="20"/>
              </w:rPr>
            </w:pPr>
          </w:p>
        </w:tc>
        <w:tc>
          <w:tcPr>
            <w:tcW w:w="708" w:type="dxa"/>
            <w:shd w:val="clear" w:color="auto" w:fill="4472C4" w:themeFill="accent1"/>
          </w:tcPr>
          <w:p w14:paraId="6E1542EF" w14:textId="77777777" w:rsidR="008136E6" w:rsidRPr="00F800F3" w:rsidRDefault="008136E6" w:rsidP="006C6E61">
            <w:pPr>
              <w:rPr>
                <w:sz w:val="20"/>
                <w:szCs w:val="20"/>
              </w:rPr>
            </w:pPr>
          </w:p>
        </w:tc>
        <w:tc>
          <w:tcPr>
            <w:tcW w:w="645" w:type="dxa"/>
            <w:shd w:val="clear" w:color="auto" w:fill="4472C4" w:themeFill="accent1"/>
          </w:tcPr>
          <w:p w14:paraId="40B5C376" w14:textId="77777777" w:rsidR="008136E6" w:rsidRPr="00F800F3" w:rsidRDefault="008136E6" w:rsidP="006C6E61">
            <w:pPr>
              <w:rPr>
                <w:sz w:val="20"/>
                <w:szCs w:val="20"/>
              </w:rPr>
            </w:pPr>
          </w:p>
        </w:tc>
        <w:tc>
          <w:tcPr>
            <w:tcW w:w="4367" w:type="dxa"/>
          </w:tcPr>
          <w:p w14:paraId="18184A6E" w14:textId="77777777" w:rsidR="008136E6" w:rsidRPr="00F800F3" w:rsidRDefault="008136E6" w:rsidP="006C6E61">
            <w:pPr>
              <w:rPr>
                <w:sz w:val="20"/>
                <w:szCs w:val="20"/>
              </w:rPr>
            </w:pPr>
          </w:p>
        </w:tc>
      </w:tr>
      <w:tr w:rsidR="008136E6" w:rsidRPr="00F800F3" w14:paraId="4F9D7131" w14:textId="77777777" w:rsidTr="00F10A71">
        <w:trPr>
          <w:trHeight w:val="242"/>
        </w:trPr>
        <w:tc>
          <w:tcPr>
            <w:tcW w:w="849" w:type="dxa"/>
          </w:tcPr>
          <w:p w14:paraId="5A8DDA0A" w14:textId="77777777" w:rsidR="008136E6" w:rsidRPr="00F800F3" w:rsidRDefault="008136E6" w:rsidP="006C6E61">
            <w:pPr>
              <w:rPr>
                <w:sz w:val="20"/>
                <w:szCs w:val="20"/>
              </w:rPr>
            </w:pPr>
            <w:r w:rsidRPr="00F800F3">
              <w:rPr>
                <w:rFonts w:ascii="Calibri" w:hAnsi="Calibri"/>
                <w:color w:val="000000"/>
                <w:sz w:val="20"/>
                <w:szCs w:val="20"/>
              </w:rPr>
              <w:t>49</w:t>
            </w:r>
          </w:p>
        </w:tc>
        <w:tc>
          <w:tcPr>
            <w:tcW w:w="903" w:type="dxa"/>
            <w:vAlign w:val="bottom"/>
          </w:tcPr>
          <w:p w14:paraId="0EF288A1" w14:textId="77777777" w:rsidR="008136E6" w:rsidRPr="00F800F3" w:rsidRDefault="008136E6" w:rsidP="006C6E61">
            <w:pPr>
              <w:rPr>
                <w:sz w:val="16"/>
                <w:szCs w:val="16"/>
              </w:rPr>
            </w:pPr>
            <w:r>
              <w:rPr>
                <w:rFonts w:ascii="Calibri" w:hAnsi="Calibri" w:cs="Calibri"/>
                <w:color w:val="000000"/>
              </w:rPr>
              <w:t>379.96</w:t>
            </w:r>
          </w:p>
        </w:tc>
        <w:tc>
          <w:tcPr>
            <w:tcW w:w="903" w:type="dxa"/>
            <w:vAlign w:val="bottom"/>
          </w:tcPr>
          <w:p w14:paraId="0970378C" w14:textId="77777777" w:rsidR="008136E6" w:rsidRPr="00F800F3" w:rsidRDefault="008136E6" w:rsidP="006C6E61">
            <w:pPr>
              <w:rPr>
                <w:sz w:val="16"/>
                <w:szCs w:val="16"/>
              </w:rPr>
            </w:pPr>
            <w:r>
              <w:rPr>
                <w:rFonts w:ascii="Calibri" w:hAnsi="Calibri"/>
                <w:color w:val="000000"/>
              </w:rPr>
              <w:t>228.95</w:t>
            </w:r>
          </w:p>
        </w:tc>
        <w:tc>
          <w:tcPr>
            <w:tcW w:w="711" w:type="dxa"/>
            <w:shd w:val="clear" w:color="auto" w:fill="4472C4" w:themeFill="accent1"/>
          </w:tcPr>
          <w:p w14:paraId="310FAC09" w14:textId="77777777" w:rsidR="008136E6" w:rsidRPr="00F800F3" w:rsidRDefault="008136E6" w:rsidP="006C6E61">
            <w:pPr>
              <w:rPr>
                <w:sz w:val="20"/>
                <w:szCs w:val="20"/>
              </w:rPr>
            </w:pPr>
          </w:p>
        </w:tc>
        <w:tc>
          <w:tcPr>
            <w:tcW w:w="708" w:type="dxa"/>
            <w:shd w:val="clear" w:color="auto" w:fill="FFD966" w:themeFill="accent4" w:themeFillTint="99"/>
          </w:tcPr>
          <w:p w14:paraId="41479542" w14:textId="77777777" w:rsidR="008136E6" w:rsidRPr="00F800F3" w:rsidRDefault="008136E6" w:rsidP="006C6E61">
            <w:pPr>
              <w:rPr>
                <w:sz w:val="20"/>
                <w:szCs w:val="20"/>
              </w:rPr>
            </w:pPr>
          </w:p>
        </w:tc>
        <w:tc>
          <w:tcPr>
            <w:tcW w:w="645" w:type="dxa"/>
            <w:shd w:val="clear" w:color="auto" w:fill="FFD966" w:themeFill="accent4" w:themeFillTint="99"/>
          </w:tcPr>
          <w:p w14:paraId="7235E375" w14:textId="77777777" w:rsidR="008136E6" w:rsidRPr="00F800F3" w:rsidRDefault="008136E6" w:rsidP="006C6E61">
            <w:pPr>
              <w:rPr>
                <w:sz w:val="20"/>
                <w:szCs w:val="20"/>
              </w:rPr>
            </w:pPr>
          </w:p>
        </w:tc>
        <w:tc>
          <w:tcPr>
            <w:tcW w:w="4367" w:type="dxa"/>
          </w:tcPr>
          <w:p w14:paraId="18640195" w14:textId="77777777" w:rsidR="008136E6" w:rsidRPr="002E2EDD" w:rsidRDefault="008136E6" w:rsidP="006C6E61">
            <w:pPr>
              <w:rPr>
                <w:sz w:val="20"/>
                <w:szCs w:val="20"/>
              </w:rPr>
            </w:pPr>
            <w:r>
              <w:rPr>
                <w:sz w:val="20"/>
                <w:szCs w:val="20"/>
              </w:rPr>
              <w:t>Phase YELLOW</w:t>
            </w:r>
            <w:r w:rsidRPr="002E04C1">
              <w:rPr>
                <w:sz w:val="20"/>
                <w:szCs w:val="20"/>
                <w:vertAlign w:val="superscript"/>
              </w:rPr>
              <w:t>2</w:t>
            </w:r>
          </w:p>
        </w:tc>
      </w:tr>
      <w:tr w:rsidR="008136E6" w:rsidRPr="00F800F3" w14:paraId="0BE2821F" w14:textId="77777777" w:rsidTr="00F10A71">
        <w:trPr>
          <w:trHeight w:val="242"/>
        </w:trPr>
        <w:tc>
          <w:tcPr>
            <w:tcW w:w="849" w:type="dxa"/>
          </w:tcPr>
          <w:p w14:paraId="660C4A40" w14:textId="77777777" w:rsidR="008136E6" w:rsidRPr="00F800F3" w:rsidRDefault="008136E6" w:rsidP="006C6E61">
            <w:pPr>
              <w:rPr>
                <w:sz w:val="20"/>
                <w:szCs w:val="20"/>
              </w:rPr>
            </w:pPr>
            <w:r w:rsidRPr="00F800F3">
              <w:rPr>
                <w:rFonts w:ascii="Calibri" w:hAnsi="Calibri"/>
                <w:color w:val="000000"/>
                <w:sz w:val="20"/>
                <w:szCs w:val="20"/>
              </w:rPr>
              <w:t>50</w:t>
            </w:r>
          </w:p>
        </w:tc>
        <w:tc>
          <w:tcPr>
            <w:tcW w:w="903" w:type="dxa"/>
            <w:vAlign w:val="bottom"/>
          </w:tcPr>
          <w:p w14:paraId="00897735" w14:textId="77777777" w:rsidR="008136E6" w:rsidRPr="00F800F3" w:rsidRDefault="008136E6" w:rsidP="006C6E61">
            <w:pPr>
              <w:rPr>
                <w:sz w:val="16"/>
                <w:szCs w:val="16"/>
              </w:rPr>
            </w:pPr>
            <w:r>
              <w:rPr>
                <w:rFonts w:ascii="Calibri" w:hAnsi="Calibri" w:cs="Calibri"/>
                <w:color w:val="000000"/>
              </w:rPr>
              <w:t>395.2</w:t>
            </w:r>
          </w:p>
        </w:tc>
        <w:tc>
          <w:tcPr>
            <w:tcW w:w="903" w:type="dxa"/>
            <w:vAlign w:val="bottom"/>
          </w:tcPr>
          <w:p w14:paraId="34AEECB1" w14:textId="77777777" w:rsidR="008136E6" w:rsidRPr="00F800F3" w:rsidRDefault="008136E6" w:rsidP="006C6E61">
            <w:pPr>
              <w:rPr>
                <w:sz w:val="16"/>
                <w:szCs w:val="16"/>
              </w:rPr>
            </w:pPr>
            <w:r>
              <w:rPr>
                <w:rFonts w:ascii="Calibri" w:hAnsi="Calibri"/>
                <w:color w:val="000000"/>
              </w:rPr>
              <w:t>278.72</w:t>
            </w:r>
          </w:p>
        </w:tc>
        <w:tc>
          <w:tcPr>
            <w:tcW w:w="711" w:type="dxa"/>
            <w:shd w:val="clear" w:color="auto" w:fill="4472C4" w:themeFill="accent1"/>
          </w:tcPr>
          <w:p w14:paraId="35BB243C" w14:textId="77777777" w:rsidR="008136E6" w:rsidRPr="00F800F3" w:rsidRDefault="008136E6" w:rsidP="006C6E61">
            <w:pPr>
              <w:rPr>
                <w:sz w:val="20"/>
                <w:szCs w:val="20"/>
              </w:rPr>
            </w:pPr>
          </w:p>
        </w:tc>
        <w:tc>
          <w:tcPr>
            <w:tcW w:w="708" w:type="dxa"/>
            <w:shd w:val="clear" w:color="auto" w:fill="FFD966" w:themeFill="accent4" w:themeFillTint="99"/>
          </w:tcPr>
          <w:p w14:paraId="6769E048" w14:textId="77777777" w:rsidR="008136E6" w:rsidRPr="00F800F3" w:rsidRDefault="008136E6" w:rsidP="006C6E61">
            <w:pPr>
              <w:rPr>
                <w:sz w:val="20"/>
                <w:szCs w:val="20"/>
              </w:rPr>
            </w:pPr>
          </w:p>
        </w:tc>
        <w:tc>
          <w:tcPr>
            <w:tcW w:w="645" w:type="dxa"/>
            <w:shd w:val="clear" w:color="auto" w:fill="FFD966" w:themeFill="accent4" w:themeFillTint="99"/>
          </w:tcPr>
          <w:p w14:paraId="63CE2171" w14:textId="77777777" w:rsidR="008136E6" w:rsidRPr="00F800F3" w:rsidRDefault="008136E6" w:rsidP="006C6E61">
            <w:pPr>
              <w:rPr>
                <w:sz w:val="20"/>
                <w:szCs w:val="20"/>
              </w:rPr>
            </w:pPr>
          </w:p>
        </w:tc>
        <w:tc>
          <w:tcPr>
            <w:tcW w:w="4367" w:type="dxa"/>
          </w:tcPr>
          <w:p w14:paraId="75E5CC7B" w14:textId="77777777" w:rsidR="008136E6" w:rsidRPr="00F800F3" w:rsidRDefault="008136E6" w:rsidP="006C6E61">
            <w:pPr>
              <w:rPr>
                <w:sz w:val="20"/>
                <w:szCs w:val="20"/>
              </w:rPr>
            </w:pPr>
          </w:p>
        </w:tc>
      </w:tr>
      <w:tr w:rsidR="008136E6" w:rsidRPr="00F800F3" w14:paraId="4648F8B0" w14:textId="77777777" w:rsidTr="006C6E61">
        <w:trPr>
          <w:trHeight w:val="225"/>
        </w:trPr>
        <w:tc>
          <w:tcPr>
            <w:tcW w:w="849" w:type="dxa"/>
          </w:tcPr>
          <w:p w14:paraId="0BA6A76C" w14:textId="77777777" w:rsidR="008136E6" w:rsidRPr="00F800F3" w:rsidRDefault="008136E6" w:rsidP="006C6E61">
            <w:pPr>
              <w:rPr>
                <w:sz w:val="20"/>
                <w:szCs w:val="20"/>
              </w:rPr>
            </w:pPr>
            <w:r w:rsidRPr="00F800F3">
              <w:rPr>
                <w:rFonts w:ascii="Calibri" w:hAnsi="Calibri"/>
                <w:color w:val="000000"/>
                <w:sz w:val="20"/>
                <w:szCs w:val="20"/>
              </w:rPr>
              <w:t>51</w:t>
            </w:r>
          </w:p>
        </w:tc>
        <w:tc>
          <w:tcPr>
            <w:tcW w:w="903" w:type="dxa"/>
            <w:vAlign w:val="bottom"/>
          </w:tcPr>
          <w:p w14:paraId="13718AA4" w14:textId="77777777" w:rsidR="008136E6" w:rsidRPr="00F800F3" w:rsidRDefault="008136E6" w:rsidP="006C6E61">
            <w:pPr>
              <w:rPr>
                <w:sz w:val="16"/>
                <w:szCs w:val="16"/>
              </w:rPr>
            </w:pPr>
            <w:r>
              <w:rPr>
                <w:rFonts w:ascii="Calibri" w:hAnsi="Calibri" w:cs="Calibri"/>
                <w:color w:val="000000"/>
              </w:rPr>
              <w:t>469.37</w:t>
            </w:r>
          </w:p>
        </w:tc>
        <w:tc>
          <w:tcPr>
            <w:tcW w:w="903" w:type="dxa"/>
            <w:vAlign w:val="bottom"/>
          </w:tcPr>
          <w:p w14:paraId="05E07618" w14:textId="77777777" w:rsidR="008136E6" w:rsidRPr="00F800F3" w:rsidRDefault="008136E6" w:rsidP="006C6E61">
            <w:pPr>
              <w:rPr>
                <w:sz w:val="16"/>
                <w:szCs w:val="16"/>
              </w:rPr>
            </w:pPr>
            <w:r>
              <w:rPr>
                <w:rFonts w:ascii="Calibri" w:hAnsi="Calibri"/>
                <w:color w:val="000000"/>
              </w:rPr>
              <w:t>328.49</w:t>
            </w:r>
          </w:p>
        </w:tc>
        <w:tc>
          <w:tcPr>
            <w:tcW w:w="711" w:type="dxa"/>
            <w:shd w:val="clear" w:color="auto" w:fill="FF9300"/>
          </w:tcPr>
          <w:p w14:paraId="0F1F3942" w14:textId="77777777" w:rsidR="008136E6" w:rsidRPr="00F800F3" w:rsidRDefault="008136E6" w:rsidP="006C6E61">
            <w:pPr>
              <w:rPr>
                <w:sz w:val="20"/>
                <w:szCs w:val="20"/>
              </w:rPr>
            </w:pPr>
          </w:p>
        </w:tc>
        <w:tc>
          <w:tcPr>
            <w:tcW w:w="708" w:type="dxa"/>
            <w:shd w:val="clear" w:color="auto" w:fill="FF9300"/>
          </w:tcPr>
          <w:p w14:paraId="3BE457D8" w14:textId="77777777" w:rsidR="008136E6" w:rsidRPr="00F800F3" w:rsidRDefault="008136E6" w:rsidP="006C6E61">
            <w:pPr>
              <w:rPr>
                <w:sz w:val="20"/>
                <w:szCs w:val="20"/>
              </w:rPr>
            </w:pPr>
          </w:p>
        </w:tc>
        <w:tc>
          <w:tcPr>
            <w:tcW w:w="645" w:type="dxa"/>
            <w:shd w:val="clear" w:color="auto" w:fill="FF9300"/>
          </w:tcPr>
          <w:p w14:paraId="420ABC28" w14:textId="77777777" w:rsidR="008136E6" w:rsidRPr="00F800F3" w:rsidRDefault="008136E6" w:rsidP="006C6E61">
            <w:pPr>
              <w:rPr>
                <w:sz w:val="20"/>
                <w:szCs w:val="20"/>
              </w:rPr>
            </w:pPr>
          </w:p>
        </w:tc>
        <w:tc>
          <w:tcPr>
            <w:tcW w:w="4367" w:type="dxa"/>
          </w:tcPr>
          <w:p w14:paraId="30E11756" w14:textId="77777777" w:rsidR="008136E6" w:rsidRPr="00F800F3" w:rsidRDefault="008136E6" w:rsidP="006C6E61">
            <w:pPr>
              <w:rPr>
                <w:sz w:val="20"/>
                <w:szCs w:val="20"/>
              </w:rPr>
            </w:pPr>
          </w:p>
        </w:tc>
      </w:tr>
      <w:tr w:rsidR="008136E6" w:rsidRPr="00F800F3" w14:paraId="69620A27" w14:textId="77777777" w:rsidTr="006C6E61">
        <w:trPr>
          <w:trHeight w:val="242"/>
        </w:trPr>
        <w:tc>
          <w:tcPr>
            <w:tcW w:w="849" w:type="dxa"/>
          </w:tcPr>
          <w:p w14:paraId="7879457C" w14:textId="77777777" w:rsidR="008136E6" w:rsidRPr="00F800F3" w:rsidRDefault="008136E6" w:rsidP="006C6E61">
            <w:pPr>
              <w:rPr>
                <w:sz w:val="20"/>
                <w:szCs w:val="20"/>
              </w:rPr>
            </w:pPr>
            <w:r w:rsidRPr="00F800F3">
              <w:rPr>
                <w:rFonts w:ascii="Calibri" w:hAnsi="Calibri"/>
                <w:color w:val="000000"/>
                <w:sz w:val="20"/>
                <w:szCs w:val="20"/>
              </w:rPr>
              <w:t>52</w:t>
            </w:r>
          </w:p>
        </w:tc>
        <w:tc>
          <w:tcPr>
            <w:tcW w:w="903" w:type="dxa"/>
            <w:vAlign w:val="bottom"/>
          </w:tcPr>
          <w:p w14:paraId="5F6BA62C" w14:textId="77777777" w:rsidR="008136E6" w:rsidRPr="00F800F3" w:rsidRDefault="008136E6" w:rsidP="006C6E61">
            <w:pPr>
              <w:rPr>
                <w:sz w:val="16"/>
                <w:szCs w:val="16"/>
              </w:rPr>
            </w:pPr>
            <w:r>
              <w:rPr>
                <w:rFonts w:ascii="Calibri" w:hAnsi="Calibri" w:cs="Calibri"/>
                <w:color w:val="000000"/>
              </w:rPr>
              <w:t>493.75</w:t>
            </w:r>
          </w:p>
        </w:tc>
        <w:tc>
          <w:tcPr>
            <w:tcW w:w="903" w:type="dxa"/>
            <w:vAlign w:val="bottom"/>
          </w:tcPr>
          <w:p w14:paraId="3FD2D734" w14:textId="77777777" w:rsidR="008136E6" w:rsidRPr="00F800F3" w:rsidRDefault="008136E6" w:rsidP="006C6E61">
            <w:pPr>
              <w:rPr>
                <w:sz w:val="16"/>
                <w:szCs w:val="16"/>
              </w:rPr>
            </w:pPr>
            <w:r>
              <w:rPr>
                <w:rFonts w:ascii="Calibri" w:hAnsi="Calibri"/>
                <w:color w:val="000000"/>
              </w:rPr>
              <w:t>288.67</w:t>
            </w:r>
          </w:p>
        </w:tc>
        <w:tc>
          <w:tcPr>
            <w:tcW w:w="711" w:type="dxa"/>
            <w:shd w:val="clear" w:color="auto" w:fill="808080" w:themeFill="background1" w:themeFillShade="80"/>
          </w:tcPr>
          <w:p w14:paraId="1696AAFA"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2D29FE6E"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3F1291FC" w14:textId="77777777" w:rsidR="008136E6" w:rsidRPr="00F800F3" w:rsidRDefault="008136E6" w:rsidP="006C6E61">
            <w:pPr>
              <w:rPr>
                <w:rFonts w:ascii="Calibri" w:hAnsi="Calibri"/>
                <w:color w:val="000000"/>
                <w:sz w:val="20"/>
                <w:szCs w:val="20"/>
              </w:rPr>
            </w:pPr>
          </w:p>
        </w:tc>
        <w:tc>
          <w:tcPr>
            <w:tcW w:w="4367" w:type="dxa"/>
          </w:tcPr>
          <w:p w14:paraId="46774A16"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629A3D1D" w14:textId="77777777" w:rsidTr="006C6E61">
        <w:trPr>
          <w:trHeight w:val="242"/>
        </w:trPr>
        <w:tc>
          <w:tcPr>
            <w:tcW w:w="849" w:type="dxa"/>
          </w:tcPr>
          <w:p w14:paraId="712C640A" w14:textId="77777777" w:rsidR="008136E6" w:rsidRPr="00F800F3" w:rsidRDefault="008136E6" w:rsidP="006C6E61">
            <w:pPr>
              <w:rPr>
                <w:rFonts w:ascii="Calibri" w:hAnsi="Calibri"/>
                <w:color w:val="000000"/>
                <w:sz w:val="20"/>
                <w:szCs w:val="20"/>
              </w:rPr>
            </w:pPr>
            <w:r>
              <w:rPr>
                <w:rFonts w:ascii="Calibri" w:hAnsi="Calibri"/>
                <w:color w:val="000000"/>
                <w:sz w:val="20"/>
                <w:szCs w:val="20"/>
              </w:rPr>
              <w:t>53</w:t>
            </w:r>
          </w:p>
        </w:tc>
        <w:tc>
          <w:tcPr>
            <w:tcW w:w="903" w:type="dxa"/>
            <w:vAlign w:val="bottom"/>
          </w:tcPr>
          <w:p w14:paraId="4F06C6B9" w14:textId="77777777" w:rsidR="008136E6" w:rsidRPr="00F800F3" w:rsidRDefault="008136E6" w:rsidP="006C6E61">
            <w:pPr>
              <w:rPr>
                <w:sz w:val="16"/>
                <w:szCs w:val="16"/>
              </w:rPr>
            </w:pPr>
            <w:r>
              <w:rPr>
                <w:rFonts w:ascii="Calibri" w:hAnsi="Calibri" w:cs="Calibri"/>
                <w:color w:val="000000"/>
              </w:rPr>
              <w:t>426.7</w:t>
            </w:r>
          </w:p>
        </w:tc>
        <w:tc>
          <w:tcPr>
            <w:tcW w:w="903" w:type="dxa"/>
            <w:vAlign w:val="bottom"/>
          </w:tcPr>
          <w:p w14:paraId="5202810C" w14:textId="77777777" w:rsidR="008136E6" w:rsidRPr="00F800F3" w:rsidRDefault="008136E6" w:rsidP="006C6E61">
            <w:pPr>
              <w:rPr>
                <w:sz w:val="16"/>
                <w:szCs w:val="16"/>
              </w:rPr>
            </w:pPr>
            <w:r>
              <w:rPr>
                <w:rFonts w:ascii="Calibri" w:hAnsi="Calibri"/>
                <w:color w:val="000000"/>
              </w:rPr>
              <w:t>228.95</w:t>
            </w:r>
          </w:p>
        </w:tc>
        <w:tc>
          <w:tcPr>
            <w:tcW w:w="711" w:type="dxa"/>
            <w:shd w:val="clear" w:color="auto" w:fill="808080" w:themeFill="background1" w:themeFillShade="80"/>
          </w:tcPr>
          <w:p w14:paraId="451D7B08"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1705BB4C"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51EF20D5" w14:textId="77777777" w:rsidR="008136E6" w:rsidRPr="00F800F3" w:rsidRDefault="008136E6" w:rsidP="006C6E61">
            <w:pPr>
              <w:rPr>
                <w:rFonts w:ascii="Calibri" w:hAnsi="Calibri"/>
                <w:color w:val="000000"/>
                <w:sz w:val="20"/>
                <w:szCs w:val="20"/>
              </w:rPr>
            </w:pPr>
          </w:p>
        </w:tc>
        <w:tc>
          <w:tcPr>
            <w:tcW w:w="4367" w:type="dxa"/>
          </w:tcPr>
          <w:p w14:paraId="5DCB7D7E" w14:textId="77777777" w:rsidR="008136E6" w:rsidRPr="00F800F3" w:rsidRDefault="008136E6" w:rsidP="006C6E61">
            <w:pPr>
              <w:rPr>
                <w:rFonts w:ascii="Calibri" w:hAnsi="Calibri"/>
                <w:color w:val="000000"/>
                <w:sz w:val="20"/>
                <w:szCs w:val="20"/>
              </w:rPr>
            </w:pPr>
            <w:r>
              <w:rPr>
                <w:rFonts w:ascii="Calibri" w:hAnsi="Calibri"/>
                <w:color w:val="000000"/>
                <w:sz w:val="20"/>
                <w:szCs w:val="20"/>
              </w:rPr>
              <w:t>Holidays</w:t>
            </w:r>
          </w:p>
        </w:tc>
      </w:tr>
      <w:tr w:rsidR="008136E6" w:rsidRPr="00F800F3" w14:paraId="62B76B75" w14:textId="77777777" w:rsidTr="006C6E61">
        <w:trPr>
          <w:trHeight w:val="485"/>
        </w:trPr>
        <w:tc>
          <w:tcPr>
            <w:tcW w:w="849" w:type="dxa"/>
          </w:tcPr>
          <w:p w14:paraId="5227626B" w14:textId="77777777" w:rsidR="008136E6" w:rsidRPr="00F800F3" w:rsidRDefault="008136E6" w:rsidP="006C6E61">
            <w:pPr>
              <w:rPr>
                <w:rFonts w:ascii="Calibri" w:hAnsi="Calibri"/>
                <w:color w:val="000000"/>
                <w:sz w:val="20"/>
                <w:szCs w:val="20"/>
              </w:rPr>
            </w:pPr>
            <w:r>
              <w:rPr>
                <w:rFonts w:ascii="Calibri" w:hAnsi="Calibri"/>
                <w:color w:val="000000"/>
                <w:sz w:val="20"/>
                <w:szCs w:val="20"/>
              </w:rPr>
              <w:t>2021</w:t>
            </w:r>
            <w:r>
              <w:rPr>
                <w:rFonts w:ascii="Calibri" w:hAnsi="Calibri"/>
                <w:color w:val="000000"/>
                <w:sz w:val="20"/>
                <w:szCs w:val="20"/>
              </w:rPr>
              <w:br/>
            </w:r>
            <w:r w:rsidRPr="00F800F3">
              <w:rPr>
                <w:rFonts w:ascii="Calibri" w:hAnsi="Calibri"/>
                <w:color w:val="000000"/>
                <w:sz w:val="20"/>
                <w:szCs w:val="20"/>
              </w:rPr>
              <w:t>01</w:t>
            </w:r>
          </w:p>
        </w:tc>
        <w:tc>
          <w:tcPr>
            <w:tcW w:w="903" w:type="dxa"/>
            <w:vAlign w:val="bottom"/>
          </w:tcPr>
          <w:p w14:paraId="4BF77764" w14:textId="77777777" w:rsidR="008136E6" w:rsidRPr="00F800F3" w:rsidRDefault="008136E6" w:rsidP="006C6E61">
            <w:pPr>
              <w:rPr>
                <w:sz w:val="16"/>
                <w:szCs w:val="16"/>
              </w:rPr>
            </w:pPr>
            <w:r>
              <w:rPr>
                <w:rFonts w:ascii="Calibri" w:hAnsi="Calibri" w:cs="Calibri"/>
                <w:color w:val="000000"/>
              </w:rPr>
              <w:t>355.58</w:t>
            </w:r>
          </w:p>
        </w:tc>
        <w:tc>
          <w:tcPr>
            <w:tcW w:w="903" w:type="dxa"/>
            <w:vAlign w:val="bottom"/>
          </w:tcPr>
          <w:p w14:paraId="6FAC0CF8" w14:textId="77777777" w:rsidR="008136E6" w:rsidRPr="00F800F3" w:rsidRDefault="008136E6" w:rsidP="006C6E61">
            <w:pPr>
              <w:rPr>
                <w:sz w:val="16"/>
                <w:szCs w:val="16"/>
              </w:rPr>
            </w:pPr>
            <w:r>
              <w:rPr>
                <w:rFonts w:ascii="Calibri" w:hAnsi="Calibri"/>
                <w:color w:val="000000"/>
              </w:rPr>
              <w:t>288.67</w:t>
            </w:r>
          </w:p>
        </w:tc>
        <w:tc>
          <w:tcPr>
            <w:tcW w:w="711" w:type="dxa"/>
            <w:shd w:val="clear" w:color="auto" w:fill="808080" w:themeFill="background1" w:themeFillShade="80"/>
          </w:tcPr>
          <w:p w14:paraId="367A7789"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13489CE9"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63B85DD3" w14:textId="77777777" w:rsidR="008136E6" w:rsidRPr="00F800F3" w:rsidRDefault="008136E6" w:rsidP="006C6E61">
            <w:pPr>
              <w:rPr>
                <w:rFonts w:ascii="Calibri" w:hAnsi="Calibri"/>
                <w:color w:val="000000"/>
                <w:sz w:val="20"/>
                <w:szCs w:val="20"/>
              </w:rPr>
            </w:pPr>
          </w:p>
        </w:tc>
        <w:tc>
          <w:tcPr>
            <w:tcW w:w="4367" w:type="dxa"/>
          </w:tcPr>
          <w:p w14:paraId="32F456EC"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22BD8F2B" w14:textId="77777777" w:rsidTr="00F10A71">
        <w:trPr>
          <w:trHeight w:val="242"/>
        </w:trPr>
        <w:tc>
          <w:tcPr>
            <w:tcW w:w="849" w:type="dxa"/>
          </w:tcPr>
          <w:p w14:paraId="31A24B89"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02</w:t>
            </w:r>
          </w:p>
        </w:tc>
        <w:tc>
          <w:tcPr>
            <w:tcW w:w="903" w:type="dxa"/>
            <w:vAlign w:val="bottom"/>
          </w:tcPr>
          <w:p w14:paraId="3A388D0E" w14:textId="77777777" w:rsidR="008136E6" w:rsidRPr="00F800F3" w:rsidRDefault="008136E6" w:rsidP="006C6E61">
            <w:pPr>
              <w:rPr>
                <w:sz w:val="16"/>
                <w:szCs w:val="16"/>
              </w:rPr>
            </w:pPr>
            <w:r>
              <w:rPr>
                <w:rFonts w:ascii="Calibri" w:hAnsi="Calibri" w:cs="Calibri"/>
                <w:color w:val="000000"/>
              </w:rPr>
              <w:t>433.81</w:t>
            </w:r>
          </w:p>
        </w:tc>
        <w:tc>
          <w:tcPr>
            <w:tcW w:w="903" w:type="dxa"/>
            <w:vAlign w:val="bottom"/>
          </w:tcPr>
          <w:p w14:paraId="2688141A" w14:textId="77777777" w:rsidR="008136E6" w:rsidRPr="00F800F3" w:rsidRDefault="008136E6" w:rsidP="006C6E61">
            <w:pPr>
              <w:rPr>
                <w:sz w:val="16"/>
                <w:szCs w:val="16"/>
              </w:rPr>
            </w:pPr>
            <w:r>
              <w:rPr>
                <w:rFonts w:ascii="Calibri" w:hAnsi="Calibri"/>
                <w:color w:val="000000"/>
              </w:rPr>
              <w:t>248.86</w:t>
            </w:r>
          </w:p>
        </w:tc>
        <w:tc>
          <w:tcPr>
            <w:tcW w:w="711" w:type="dxa"/>
            <w:shd w:val="clear" w:color="auto" w:fill="000000" w:themeFill="text1"/>
          </w:tcPr>
          <w:p w14:paraId="4D77DDE5"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0A8879BB"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30B29EC0" w14:textId="77777777" w:rsidR="008136E6" w:rsidRPr="00F800F3" w:rsidRDefault="008136E6" w:rsidP="006C6E61">
            <w:pPr>
              <w:rPr>
                <w:rFonts w:ascii="Calibri" w:hAnsi="Calibri"/>
                <w:color w:val="000000"/>
                <w:sz w:val="20"/>
                <w:szCs w:val="20"/>
              </w:rPr>
            </w:pPr>
          </w:p>
        </w:tc>
        <w:tc>
          <w:tcPr>
            <w:tcW w:w="4367" w:type="dxa"/>
          </w:tcPr>
          <w:p w14:paraId="4F80FED8" w14:textId="77777777" w:rsidR="008136E6" w:rsidRPr="00F800F3" w:rsidRDefault="008136E6" w:rsidP="006C6E61">
            <w:pPr>
              <w:tabs>
                <w:tab w:val="center" w:pos="2075"/>
              </w:tabs>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r>
              <w:rPr>
                <w:rFonts w:ascii="Calibri" w:hAnsi="Calibri"/>
                <w:color w:val="000000"/>
                <w:sz w:val="20"/>
                <w:szCs w:val="20"/>
              </w:rPr>
              <w:tab/>
              <w:t>;</w:t>
            </w:r>
          </w:p>
        </w:tc>
      </w:tr>
      <w:tr w:rsidR="008136E6" w:rsidRPr="00F800F3" w14:paraId="0DE6D49F" w14:textId="77777777" w:rsidTr="00F10A71">
        <w:trPr>
          <w:trHeight w:val="242"/>
        </w:trPr>
        <w:tc>
          <w:tcPr>
            <w:tcW w:w="849" w:type="dxa"/>
          </w:tcPr>
          <w:p w14:paraId="5D2A3145"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03</w:t>
            </w:r>
          </w:p>
        </w:tc>
        <w:tc>
          <w:tcPr>
            <w:tcW w:w="903" w:type="dxa"/>
            <w:vAlign w:val="bottom"/>
          </w:tcPr>
          <w:p w14:paraId="36B11D4D" w14:textId="77777777" w:rsidR="008136E6" w:rsidRPr="00F800F3" w:rsidRDefault="008136E6" w:rsidP="006C6E61">
            <w:pPr>
              <w:rPr>
                <w:sz w:val="16"/>
                <w:szCs w:val="16"/>
              </w:rPr>
            </w:pPr>
            <w:r>
              <w:rPr>
                <w:rFonts w:ascii="Calibri" w:hAnsi="Calibri" w:cs="Calibri"/>
                <w:color w:val="000000"/>
              </w:rPr>
              <w:t>235.7</w:t>
            </w:r>
          </w:p>
        </w:tc>
        <w:tc>
          <w:tcPr>
            <w:tcW w:w="903" w:type="dxa"/>
            <w:vAlign w:val="bottom"/>
          </w:tcPr>
          <w:p w14:paraId="43BDE8C4" w14:textId="77777777" w:rsidR="008136E6" w:rsidRPr="00F800F3" w:rsidRDefault="008136E6" w:rsidP="006C6E61">
            <w:pPr>
              <w:rPr>
                <w:sz w:val="16"/>
                <w:szCs w:val="16"/>
              </w:rPr>
            </w:pPr>
            <w:r>
              <w:rPr>
                <w:rFonts w:ascii="Calibri" w:hAnsi="Calibri"/>
                <w:color w:val="000000"/>
              </w:rPr>
              <w:t>169.22</w:t>
            </w:r>
          </w:p>
        </w:tc>
        <w:tc>
          <w:tcPr>
            <w:tcW w:w="711" w:type="dxa"/>
            <w:shd w:val="clear" w:color="auto" w:fill="000000" w:themeFill="text1"/>
          </w:tcPr>
          <w:p w14:paraId="67978037"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3A1EB617"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473C70B7" w14:textId="77777777" w:rsidR="008136E6" w:rsidRPr="00F800F3" w:rsidRDefault="008136E6" w:rsidP="006C6E61">
            <w:pPr>
              <w:rPr>
                <w:rFonts w:ascii="Calibri" w:hAnsi="Calibri"/>
                <w:color w:val="000000"/>
                <w:sz w:val="20"/>
                <w:szCs w:val="20"/>
              </w:rPr>
            </w:pPr>
          </w:p>
        </w:tc>
        <w:tc>
          <w:tcPr>
            <w:tcW w:w="4367" w:type="dxa"/>
          </w:tcPr>
          <w:p w14:paraId="74BCE695"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1C2814C5" w14:textId="77777777" w:rsidTr="00F10A71">
        <w:trPr>
          <w:trHeight w:val="242"/>
        </w:trPr>
        <w:tc>
          <w:tcPr>
            <w:tcW w:w="849" w:type="dxa"/>
          </w:tcPr>
          <w:p w14:paraId="6B77A037"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04</w:t>
            </w:r>
          </w:p>
        </w:tc>
        <w:tc>
          <w:tcPr>
            <w:tcW w:w="903" w:type="dxa"/>
            <w:vAlign w:val="bottom"/>
          </w:tcPr>
          <w:p w14:paraId="674A509E" w14:textId="77777777" w:rsidR="008136E6" w:rsidRPr="00F800F3" w:rsidRDefault="008136E6" w:rsidP="006C6E61">
            <w:pPr>
              <w:rPr>
                <w:sz w:val="16"/>
                <w:szCs w:val="16"/>
              </w:rPr>
            </w:pPr>
            <w:r>
              <w:rPr>
                <w:rFonts w:ascii="Calibri" w:hAnsi="Calibri" w:cs="Calibri"/>
                <w:color w:val="000000"/>
              </w:rPr>
              <w:t>181.85</w:t>
            </w:r>
          </w:p>
        </w:tc>
        <w:tc>
          <w:tcPr>
            <w:tcW w:w="903" w:type="dxa"/>
            <w:vAlign w:val="bottom"/>
          </w:tcPr>
          <w:p w14:paraId="2903BA4E" w14:textId="77777777" w:rsidR="008136E6" w:rsidRPr="00F800F3" w:rsidRDefault="008136E6" w:rsidP="006C6E61">
            <w:pPr>
              <w:rPr>
                <w:sz w:val="16"/>
                <w:szCs w:val="16"/>
              </w:rPr>
            </w:pPr>
            <w:r>
              <w:rPr>
                <w:rFonts w:ascii="Calibri" w:hAnsi="Calibri"/>
                <w:color w:val="000000"/>
              </w:rPr>
              <w:t>139.36</w:t>
            </w:r>
          </w:p>
        </w:tc>
        <w:tc>
          <w:tcPr>
            <w:tcW w:w="711" w:type="dxa"/>
            <w:shd w:val="clear" w:color="auto" w:fill="000000" w:themeFill="text1"/>
          </w:tcPr>
          <w:p w14:paraId="0F0F1450"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508AE999"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7C3076AF" w14:textId="77777777" w:rsidR="008136E6" w:rsidRPr="00F800F3" w:rsidRDefault="008136E6" w:rsidP="006C6E61">
            <w:pPr>
              <w:rPr>
                <w:rFonts w:ascii="Calibri" w:hAnsi="Calibri"/>
                <w:color w:val="000000"/>
                <w:sz w:val="20"/>
                <w:szCs w:val="20"/>
              </w:rPr>
            </w:pPr>
          </w:p>
        </w:tc>
        <w:tc>
          <w:tcPr>
            <w:tcW w:w="4367" w:type="dxa"/>
          </w:tcPr>
          <w:p w14:paraId="6A460B30"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46F1826D" w14:textId="77777777" w:rsidTr="00F10A71">
        <w:trPr>
          <w:trHeight w:val="225"/>
        </w:trPr>
        <w:tc>
          <w:tcPr>
            <w:tcW w:w="849" w:type="dxa"/>
          </w:tcPr>
          <w:p w14:paraId="48B1855C"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05</w:t>
            </w:r>
          </w:p>
        </w:tc>
        <w:tc>
          <w:tcPr>
            <w:tcW w:w="903" w:type="dxa"/>
            <w:vAlign w:val="bottom"/>
          </w:tcPr>
          <w:p w14:paraId="5D55F250" w14:textId="77777777" w:rsidR="008136E6" w:rsidRPr="00F800F3" w:rsidRDefault="008136E6" w:rsidP="006C6E61">
            <w:pPr>
              <w:rPr>
                <w:sz w:val="16"/>
                <w:szCs w:val="16"/>
              </w:rPr>
            </w:pPr>
            <w:r>
              <w:rPr>
                <w:rFonts w:ascii="Calibri" w:hAnsi="Calibri" w:cs="Calibri"/>
                <w:color w:val="000000"/>
              </w:rPr>
              <w:t>140.2</w:t>
            </w:r>
          </w:p>
        </w:tc>
        <w:tc>
          <w:tcPr>
            <w:tcW w:w="903" w:type="dxa"/>
            <w:vAlign w:val="bottom"/>
          </w:tcPr>
          <w:p w14:paraId="453DC360" w14:textId="77777777" w:rsidR="008136E6" w:rsidRPr="00F800F3" w:rsidRDefault="008136E6" w:rsidP="006C6E61">
            <w:pPr>
              <w:rPr>
                <w:sz w:val="16"/>
                <w:szCs w:val="16"/>
              </w:rPr>
            </w:pPr>
            <w:r>
              <w:rPr>
                <w:rFonts w:ascii="Calibri" w:hAnsi="Calibri"/>
                <w:color w:val="000000"/>
              </w:rPr>
              <w:t>79.63</w:t>
            </w:r>
          </w:p>
        </w:tc>
        <w:tc>
          <w:tcPr>
            <w:tcW w:w="711" w:type="dxa"/>
            <w:shd w:val="clear" w:color="auto" w:fill="000000" w:themeFill="text1"/>
          </w:tcPr>
          <w:p w14:paraId="6D7D0B52"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712833A2"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2E51CEF4" w14:textId="77777777" w:rsidR="008136E6" w:rsidRPr="00F800F3" w:rsidRDefault="008136E6" w:rsidP="006C6E61">
            <w:pPr>
              <w:rPr>
                <w:rFonts w:ascii="Calibri" w:hAnsi="Calibri"/>
                <w:color w:val="000000"/>
                <w:sz w:val="20"/>
                <w:szCs w:val="20"/>
              </w:rPr>
            </w:pPr>
          </w:p>
        </w:tc>
        <w:tc>
          <w:tcPr>
            <w:tcW w:w="4367" w:type="dxa"/>
          </w:tcPr>
          <w:p w14:paraId="137D3F49"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45A27B05" w14:textId="77777777" w:rsidTr="00F10A71">
        <w:trPr>
          <w:trHeight w:val="242"/>
        </w:trPr>
        <w:tc>
          <w:tcPr>
            <w:tcW w:w="849" w:type="dxa"/>
          </w:tcPr>
          <w:p w14:paraId="3A255E33"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06</w:t>
            </w:r>
          </w:p>
        </w:tc>
        <w:tc>
          <w:tcPr>
            <w:tcW w:w="903" w:type="dxa"/>
            <w:vAlign w:val="bottom"/>
          </w:tcPr>
          <w:p w14:paraId="469B92C2" w14:textId="77777777" w:rsidR="008136E6" w:rsidRPr="00F800F3" w:rsidRDefault="008136E6" w:rsidP="006C6E61">
            <w:pPr>
              <w:rPr>
                <w:sz w:val="16"/>
                <w:szCs w:val="16"/>
              </w:rPr>
            </w:pPr>
            <w:r>
              <w:rPr>
                <w:rFonts w:ascii="Calibri" w:hAnsi="Calibri" w:cs="Calibri"/>
                <w:color w:val="000000"/>
              </w:rPr>
              <w:t>97.53</w:t>
            </w:r>
          </w:p>
        </w:tc>
        <w:tc>
          <w:tcPr>
            <w:tcW w:w="903" w:type="dxa"/>
            <w:vAlign w:val="bottom"/>
          </w:tcPr>
          <w:p w14:paraId="5959FA36" w14:textId="77777777" w:rsidR="008136E6" w:rsidRPr="00F800F3" w:rsidRDefault="008136E6" w:rsidP="006C6E61">
            <w:pPr>
              <w:rPr>
                <w:sz w:val="16"/>
                <w:szCs w:val="16"/>
              </w:rPr>
            </w:pPr>
            <w:r>
              <w:rPr>
                <w:rFonts w:ascii="Calibri" w:hAnsi="Calibri"/>
                <w:color w:val="000000"/>
              </w:rPr>
              <w:t>69.68</w:t>
            </w:r>
          </w:p>
        </w:tc>
        <w:tc>
          <w:tcPr>
            <w:tcW w:w="711" w:type="dxa"/>
            <w:shd w:val="clear" w:color="auto" w:fill="000000" w:themeFill="text1"/>
          </w:tcPr>
          <w:p w14:paraId="6BE0CC5F"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2A0D41CA"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59A19DCD" w14:textId="77777777" w:rsidR="008136E6" w:rsidRPr="00F800F3" w:rsidRDefault="008136E6" w:rsidP="006C6E61">
            <w:pPr>
              <w:rPr>
                <w:rFonts w:ascii="Calibri" w:hAnsi="Calibri"/>
                <w:color w:val="000000"/>
                <w:sz w:val="20"/>
                <w:szCs w:val="20"/>
              </w:rPr>
            </w:pPr>
          </w:p>
        </w:tc>
        <w:tc>
          <w:tcPr>
            <w:tcW w:w="4367" w:type="dxa"/>
          </w:tcPr>
          <w:p w14:paraId="282F9CE3"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F800F3" w14:paraId="7B0C70B8" w14:textId="77777777" w:rsidTr="00F10A71">
        <w:trPr>
          <w:trHeight w:val="242"/>
        </w:trPr>
        <w:tc>
          <w:tcPr>
            <w:tcW w:w="849" w:type="dxa"/>
          </w:tcPr>
          <w:p w14:paraId="05563E65"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07</w:t>
            </w:r>
          </w:p>
        </w:tc>
        <w:tc>
          <w:tcPr>
            <w:tcW w:w="903" w:type="dxa"/>
            <w:vAlign w:val="bottom"/>
          </w:tcPr>
          <w:p w14:paraId="58A4586B" w14:textId="77777777" w:rsidR="008136E6" w:rsidRPr="00F800F3" w:rsidRDefault="008136E6" w:rsidP="006C6E61">
            <w:pPr>
              <w:rPr>
                <w:sz w:val="16"/>
                <w:szCs w:val="16"/>
              </w:rPr>
            </w:pPr>
            <w:r>
              <w:rPr>
                <w:rFonts w:ascii="Calibri" w:hAnsi="Calibri" w:cs="Calibri"/>
                <w:color w:val="000000"/>
              </w:rPr>
              <w:t>93.47</w:t>
            </w:r>
          </w:p>
        </w:tc>
        <w:tc>
          <w:tcPr>
            <w:tcW w:w="903" w:type="dxa"/>
            <w:vAlign w:val="bottom"/>
          </w:tcPr>
          <w:p w14:paraId="33E0F5C3" w14:textId="77777777" w:rsidR="008136E6" w:rsidRPr="00F800F3" w:rsidRDefault="008136E6" w:rsidP="006C6E61">
            <w:pPr>
              <w:rPr>
                <w:sz w:val="16"/>
                <w:szCs w:val="16"/>
              </w:rPr>
            </w:pPr>
            <w:r>
              <w:rPr>
                <w:rFonts w:ascii="Calibri" w:hAnsi="Calibri"/>
                <w:color w:val="000000"/>
              </w:rPr>
              <w:t>99.54</w:t>
            </w:r>
          </w:p>
        </w:tc>
        <w:tc>
          <w:tcPr>
            <w:tcW w:w="711" w:type="dxa"/>
            <w:shd w:val="clear" w:color="auto" w:fill="000000" w:themeFill="text1"/>
          </w:tcPr>
          <w:p w14:paraId="5840FB1A"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4FEDF64D" w14:textId="77777777" w:rsidR="008136E6" w:rsidRPr="00F800F3" w:rsidRDefault="008136E6" w:rsidP="006C6E61">
            <w:pPr>
              <w:rPr>
                <w:rFonts w:ascii="Calibri" w:hAnsi="Calibri"/>
                <w:color w:val="000000"/>
                <w:sz w:val="20"/>
                <w:szCs w:val="20"/>
              </w:rPr>
            </w:pPr>
          </w:p>
        </w:tc>
        <w:tc>
          <w:tcPr>
            <w:tcW w:w="645" w:type="dxa"/>
            <w:shd w:val="clear" w:color="auto" w:fill="000000" w:themeFill="text1"/>
          </w:tcPr>
          <w:p w14:paraId="770ECA5A" w14:textId="77777777" w:rsidR="008136E6" w:rsidRPr="00F800F3" w:rsidRDefault="008136E6" w:rsidP="006C6E61">
            <w:pPr>
              <w:rPr>
                <w:rFonts w:ascii="Calibri" w:hAnsi="Calibri"/>
                <w:color w:val="000000"/>
                <w:sz w:val="20"/>
                <w:szCs w:val="20"/>
              </w:rPr>
            </w:pPr>
          </w:p>
        </w:tc>
        <w:tc>
          <w:tcPr>
            <w:tcW w:w="4367" w:type="dxa"/>
          </w:tcPr>
          <w:p w14:paraId="0D75CB7F" w14:textId="77777777" w:rsidR="008136E6" w:rsidRPr="00F800F3" w:rsidRDefault="008136E6"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8136E6" w:rsidRPr="004873F3" w14:paraId="744C566D" w14:textId="77777777" w:rsidTr="00F10A71">
        <w:trPr>
          <w:trHeight w:val="242"/>
        </w:trPr>
        <w:tc>
          <w:tcPr>
            <w:tcW w:w="849" w:type="dxa"/>
          </w:tcPr>
          <w:p w14:paraId="274D3BC8"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08</w:t>
            </w:r>
          </w:p>
        </w:tc>
        <w:tc>
          <w:tcPr>
            <w:tcW w:w="903" w:type="dxa"/>
            <w:vAlign w:val="bottom"/>
          </w:tcPr>
          <w:p w14:paraId="58FB21B9" w14:textId="77777777" w:rsidR="008136E6" w:rsidRPr="00F800F3" w:rsidRDefault="008136E6" w:rsidP="006C6E61">
            <w:pPr>
              <w:rPr>
                <w:sz w:val="16"/>
                <w:szCs w:val="16"/>
              </w:rPr>
            </w:pPr>
            <w:r>
              <w:rPr>
                <w:rFonts w:ascii="Calibri" w:hAnsi="Calibri" w:cs="Calibri"/>
                <w:color w:val="000000"/>
              </w:rPr>
              <w:t>88.39</w:t>
            </w:r>
          </w:p>
        </w:tc>
        <w:tc>
          <w:tcPr>
            <w:tcW w:w="903" w:type="dxa"/>
            <w:vAlign w:val="bottom"/>
          </w:tcPr>
          <w:p w14:paraId="3549ADA5" w14:textId="77777777" w:rsidR="008136E6" w:rsidRPr="00F800F3" w:rsidRDefault="008136E6" w:rsidP="006C6E61">
            <w:pPr>
              <w:rPr>
                <w:sz w:val="16"/>
                <w:szCs w:val="16"/>
              </w:rPr>
            </w:pPr>
            <w:r>
              <w:rPr>
                <w:rFonts w:ascii="Calibri" w:hAnsi="Calibri"/>
                <w:color w:val="000000"/>
              </w:rPr>
              <w:t>109.50</w:t>
            </w:r>
          </w:p>
        </w:tc>
        <w:tc>
          <w:tcPr>
            <w:tcW w:w="711" w:type="dxa"/>
            <w:shd w:val="clear" w:color="auto" w:fill="4472C4" w:themeFill="accent1"/>
          </w:tcPr>
          <w:p w14:paraId="66975AF2" w14:textId="77777777" w:rsidR="008136E6" w:rsidRPr="00F800F3" w:rsidRDefault="008136E6" w:rsidP="006C6E61">
            <w:pPr>
              <w:rPr>
                <w:rFonts w:ascii="Calibri" w:hAnsi="Calibri"/>
                <w:color w:val="000000"/>
                <w:sz w:val="20"/>
                <w:szCs w:val="20"/>
              </w:rPr>
            </w:pPr>
          </w:p>
        </w:tc>
        <w:tc>
          <w:tcPr>
            <w:tcW w:w="708" w:type="dxa"/>
            <w:shd w:val="clear" w:color="auto" w:fill="FF9300"/>
          </w:tcPr>
          <w:p w14:paraId="5788E51B" w14:textId="77777777" w:rsidR="008136E6" w:rsidRPr="00F800F3" w:rsidRDefault="008136E6" w:rsidP="006C6E61">
            <w:pPr>
              <w:rPr>
                <w:rFonts w:ascii="Calibri" w:hAnsi="Calibri"/>
                <w:color w:val="000000"/>
                <w:sz w:val="20"/>
                <w:szCs w:val="20"/>
              </w:rPr>
            </w:pPr>
          </w:p>
        </w:tc>
        <w:tc>
          <w:tcPr>
            <w:tcW w:w="645" w:type="dxa"/>
            <w:shd w:val="clear" w:color="auto" w:fill="FF9300"/>
          </w:tcPr>
          <w:p w14:paraId="39CA2BEE" w14:textId="77777777" w:rsidR="008136E6" w:rsidRPr="00F800F3" w:rsidRDefault="008136E6" w:rsidP="006C6E61">
            <w:pPr>
              <w:rPr>
                <w:rFonts w:ascii="Calibri" w:hAnsi="Calibri"/>
                <w:color w:val="000000"/>
                <w:sz w:val="20"/>
                <w:szCs w:val="20"/>
              </w:rPr>
            </w:pPr>
          </w:p>
        </w:tc>
        <w:tc>
          <w:tcPr>
            <w:tcW w:w="4367" w:type="dxa"/>
          </w:tcPr>
          <w:p w14:paraId="1C040B40" w14:textId="77777777" w:rsidR="008136E6" w:rsidRDefault="008136E6" w:rsidP="006C6E61">
            <w:pPr>
              <w:rPr>
                <w:rFonts w:ascii="Calibri" w:hAnsi="Calibri"/>
                <w:color w:val="000000"/>
                <w:sz w:val="20"/>
                <w:szCs w:val="20"/>
                <w:lang w:val="en-US"/>
              </w:rPr>
            </w:pPr>
            <w:r w:rsidRPr="008E26B8">
              <w:rPr>
                <w:rFonts w:ascii="Calibri" w:hAnsi="Calibri"/>
                <w:color w:val="000000"/>
                <w:sz w:val="20"/>
                <w:szCs w:val="20"/>
                <w:lang w:val="en-US"/>
              </w:rPr>
              <w:t>- Cloth masks mandatory for Year 1-6, not in class</w:t>
            </w:r>
          </w:p>
          <w:p w14:paraId="62305C28" w14:textId="77777777" w:rsidR="008136E6" w:rsidRPr="008E26B8" w:rsidRDefault="008136E6" w:rsidP="006C6E61">
            <w:pPr>
              <w:rPr>
                <w:sz w:val="20"/>
                <w:szCs w:val="20"/>
                <w:lang w:val="en-US"/>
              </w:rPr>
            </w:pPr>
            <w:r w:rsidRPr="008E26B8">
              <w:rPr>
                <w:rFonts w:ascii="Calibri" w:hAnsi="Calibri"/>
                <w:color w:val="000000"/>
                <w:sz w:val="20"/>
                <w:szCs w:val="20"/>
                <w:lang w:val="en-US"/>
              </w:rPr>
              <w:t>- Surgical masks mandatory for Years 7</w:t>
            </w:r>
            <w:r>
              <w:rPr>
                <w:rFonts w:ascii="Calibri" w:hAnsi="Calibri"/>
                <w:color w:val="000000"/>
                <w:sz w:val="20"/>
                <w:szCs w:val="20"/>
                <w:lang w:val="en-US"/>
              </w:rPr>
              <w:t>+, not in class</w:t>
            </w:r>
          </w:p>
        </w:tc>
      </w:tr>
      <w:tr w:rsidR="008136E6" w:rsidRPr="00F800F3" w14:paraId="1C42019B" w14:textId="77777777" w:rsidTr="00F10A71">
        <w:trPr>
          <w:trHeight w:val="242"/>
        </w:trPr>
        <w:tc>
          <w:tcPr>
            <w:tcW w:w="849" w:type="dxa"/>
          </w:tcPr>
          <w:p w14:paraId="2F9C8304"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09</w:t>
            </w:r>
          </w:p>
        </w:tc>
        <w:tc>
          <w:tcPr>
            <w:tcW w:w="903" w:type="dxa"/>
            <w:vAlign w:val="bottom"/>
          </w:tcPr>
          <w:p w14:paraId="225B0E31" w14:textId="77777777" w:rsidR="008136E6" w:rsidRPr="00F800F3" w:rsidRDefault="008136E6" w:rsidP="006C6E61">
            <w:pPr>
              <w:rPr>
                <w:sz w:val="16"/>
                <w:szCs w:val="16"/>
              </w:rPr>
            </w:pPr>
            <w:r>
              <w:rPr>
                <w:rFonts w:ascii="Calibri" w:hAnsi="Calibri" w:cs="Calibri"/>
                <w:color w:val="000000"/>
              </w:rPr>
              <w:t>114.8</w:t>
            </w:r>
          </w:p>
        </w:tc>
        <w:tc>
          <w:tcPr>
            <w:tcW w:w="903" w:type="dxa"/>
            <w:vAlign w:val="bottom"/>
          </w:tcPr>
          <w:p w14:paraId="1A3C2A32" w14:textId="77777777" w:rsidR="008136E6" w:rsidRPr="00F800F3" w:rsidRDefault="008136E6" w:rsidP="006C6E61">
            <w:pPr>
              <w:rPr>
                <w:sz w:val="16"/>
                <w:szCs w:val="16"/>
              </w:rPr>
            </w:pPr>
            <w:r>
              <w:rPr>
                <w:rFonts w:ascii="Calibri" w:hAnsi="Calibri"/>
                <w:color w:val="000000"/>
              </w:rPr>
              <w:t>238.90</w:t>
            </w:r>
          </w:p>
        </w:tc>
        <w:tc>
          <w:tcPr>
            <w:tcW w:w="711" w:type="dxa"/>
            <w:shd w:val="clear" w:color="auto" w:fill="4472C4" w:themeFill="accent1"/>
          </w:tcPr>
          <w:p w14:paraId="112B8314" w14:textId="77777777" w:rsidR="008136E6" w:rsidRPr="00F800F3" w:rsidRDefault="008136E6" w:rsidP="006C6E61">
            <w:pPr>
              <w:rPr>
                <w:rFonts w:ascii="Calibri" w:hAnsi="Calibri"/>
                <w:color w:val="000000"/>
                <w:sz w:val="20"/>
                <w:szCs w:val="20"/>
              </w:rPr>
            </w:pPr>
          </w:p>
        </w:tc>
        <w:tc>
          <w:tcPr>
            <w:tcW w:w="708" w:type="dxa"/>
            <w:shd w:val="clear" w:color="auto" w:fill="FF9300"/>
          </w:tcPr>
          <w:p w14:paraId="4D50519C" w14:textId="77777777" w:rsidR="008136E6" w:rsidRPr="00F800F3" w:rsidRDefault="008136E6" w:rsidP="006C6E61">
            <w:pPr>
              <w:rPr>
                <w:rFonts w:ascii="Calibri" w:hAnsi="Calibri"/>
                <w:color w:val="000000"/>
                <w:sz w:val="20"/>
                <w:szCs w:val="20"/>
              </w:rPr>
            </w:pPr>
          </w:p>
        </w:tc>
        <w:tc>
          <w:tcPr>
            <w:tcW w:w="645" w:type="dxa"/>
            <w:shd w:val="clear" w:color="auto" w:fill="FF9300"/>
          </w:tcPr>
          <w:p w14:paraId="1D57A21E" w14:textId="77777777" w:rsidR="008136E6" w:rsidRPr="00F800F3" w:rsidRDefault="008136E6" w:rsidP="006C6E61">
            <w:pPr>
              <w:rPr>
                <w:rFonts w:ascii="Calibri" w:hAnsi="Calibri"/>
                <w:color w:val="000000"/>
                <w:sz w:val="20"/>
                <w:szCs w:val="20"/>
              </w:rPr>
            </w:pPr>
          </w:p>
        </w:tc>
        <w:tc>
          <w:tcPr>
            <w:tcW w:w="4367" w:type="dxa"/>
          </w:tcPr>
          <w:p w14:paraId="45F32793" w14:textId="77777777" w:rsidR="008136E6" w:rsidRPr="00F800F3" w:rsidRDefault="008136E6" w:rsidP="006C6E61">
            <w:pPr>
              <w:rPr>
                <w:sz w:val="20"/>
                <w:szCs w:val="20"/>
              </w:rPr>
            </w:pPr>
          </w:p>
        </w:tc>
      </w:tr>
      <w:tr w:rsidR="008136E6" w:rsidRPr="00F800F3" w14:paraId="3B33DECF" w14:textId="77777777" w:rsidTr="00F10A71">
        <w:trPr>
          <w:trHeight w:val="242"/>
        </w:trPr>
        <w:tc>
          <w:tcPr>
            <w:tcW w:w="849" w:type="dxa"/>
          </w:tcPr>
          <w:p w14:paraId="2B444A90"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10</w:t>
            </w:r>
          </w:p>
        </w:tc>
        <w:tc>
          <w:tcPr>
            <w:tcW w:w="903" w:type="dxa"/>
            <w:vAlign w:val="bottom"/>
          </w:tcPr>
          <w:p w14:paraId="75ED3314" w14:textId="77777777" w:rsidR="008136E6" w:rsidRPr="00F800F3" w:rsidRDefault="008136E6" w:rsidP="006C6E61">
            <w:pPr>
              <w:rPr>
                <w:sz w:val="16"/>
                <w:szCs w:val="16"/>
              </w:rPr>
            </w:pPr>
            <w:r>
              <w:rPr>
                <w:rFonts w:ascii="Calibri" w:hAnsi="Calibri" w:cs="Calibri"/>
                <w:color w:val="000000"/>
              </w:rPr>
              <w:t>160.52</w:t>
            </w:r>
          </w:p>
        </w:tc>
        <w:tc>
          <w:tcPr>
            <w:tcW w:w="903" w:type="dxa"/>
            <w:vAlign w:val="bottom"/>
          </w:tcPr>
          <w:p w14:paraId="27CD6C05" w14:textId="77777777" w:rsidR="008136E6" w:rsidRPr="00F800F3" w:rsidRDefault="008136E6" w:rsidP="006C6E61">
            <w:pPr>
              <w:rPr>
                <w:sz w:val="16"/>
                <w:szCs w:val="16"/>
              </w:rPr>
            </w:pPr>
            <w:r>
              <w:rPr>
                <w:rFonts w:ascii="Calibri" w:hAnsi="Calibri"/>
                <w:color w:val="000000"/>
              </w:rPr>
              <w:t>179.18</w:t>
            </w:r>
          </w:p>
        </w:tc>
        <w:tc>
          <w:tcPr>
            <w:tcW w:w="711" w:type="dxa"/>
            <w:shd w:val="clear" w:color="auto" w:fill="4472C4" w:themeFill="accent1"/>
          </w:tcPr>
          <w:p w14:paraId="0EB5C912" w14:textId="77777777" w:rsidR="008136E6" w:rsidRPr="00F800F3" w:rsidRDefault="008136E6" w:rsidP="006C6E61">
            <w:pPr>
              <w:rPr>
                <w:sz w:val="20"/>
                <w:szCs w:val="20"/>
              </w:rPr>
            </w:pPr>
          </w:p>
        </w:tc>
        <w:tc>
          <w:tcPr>
            <w:tcW w:w="708" w:type="dxa"/>
            <w:shd w:val="clear" w:color="auto" w:fill="FF9300"/>
          </w:tcPr>
          <w:p w14:paraId="6EEF756D" w14:textId="77777777" w:rsidR="008136E6" w:rsidRPr="00F800F3" w:rsidRDefault="008136E6" w:rsidP="006C6E61">
            <w:pPr>
              <w:rPr>
                <w:sz w:val="20"/>
                <w:szCs w:val="20"/>
              </w:rPr>
            </w:pPr>
          </w:p>
        </w:tc>
        <w:tc>
          <w:tcPr>
            <w:tcW w:w="645" w:type="dxa"/>
            <w:shd w:val="clear" w:color="auto" w:fill="FF9300"/>
          </w:tcPr>
          <w:p w14:paraId="7378D825" w14:textId="77777777" w:rsidR="008136E6" w:rsidRPr="00F800F3" w:rsidRDefault="008136E6" w:rsidP="006C6E61">
            <w:pPr>
              <w:rPr>
                <w:sz w:val="20"/>
                <w:szCs w:val="20"/>
              </w:rPr>
            </w:pPr>
          </w:p>
        </w:tc>
        <w:tc>
          <w:tcPr>
            <w:tcW w:w="4367" w:type="dxa"/>
          </w:tcPr>
          <w:p w14:paraId="7E0905E3" w14:textId="77777777" w:rsidR="008136E6" w:rsidRPr="00F800F3" w:rsidRDefault="008136E6" w:rsidP="006C6E61">
            <w:pPr>
              <w:rPr>
                <w:sz w:val="20"/>
                <w:szCs w:val="20"/>
              </w:rPr>
            </w:pPr>
          </w:p>
        </w:tc>
      </w:tr>
      <w:tr w:rsidR="008136E6" w:rsidRPr="00F800F3" w14:paraId="4AB49D3A" w14:textId="77777777" w:rsidTr="00F10A71">
        <w:trPr>
          <w:trHeight w:val="225"/>
        </w:trPr>
        <w:tc>
          <w:tcPr>
            <w:tcW w:w="849" w:type="dxa"/>
          </w:tcPr>
          <w:p w14:paraId="4FF78317"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11</w:t>
            </w:r>
          </w:p>
        </w:tc>
        <w:tc>
          <w:tcPr>
            <w:tcW w:w="903" w:type="dxa"/>
            <w:vAlign w:val="bottom"/>
          </w:tcPr>
          <w:p w14:paraId="656CE5AA" w14:textId="77777777" w:rsidR="008136E6" w:rsidRPr="00F800F3" w:rsidRDefault="008136E6" w:rsidP="006C6E61">
            <w:pPr>
              <w:rPr>
                <w:sz w:val="16"/>
                <w:szCs w:val="16"/>
              </w:rPr>
            </w:pPr>
            <w:r>
              <w:rPr>
                <w:rFonts w:ascii="Calibri" w:hAnsi="Calibri" w:cs="Calibri"/>
                <w:color w:val="000000"/>
              </w:rPr>
              <w:t>194.05</w:t>
            </w:r>
          </w:p>
        </w:tc>
        <w:tc>
          <w:tcPr>
            <w:tcW w:w="903" w:type="dxa"/>
            <w:vAlign w:val="bottom"/>
          </w:tcPr>
          <w:p w14:paraId="1DB3A292" w14:textId="77777777" w:rsidR="008136E6" w:rsidRPr="00F800F3" w:rsidRDefault="008136E6" w:rsidP="006C6E61">
            <w:pPr>
              <w:rPr>
                <w:sz w:val="16"/>
                <w:szCs w:val="16"/>
              </w:rPr>
            </w:pPr>
            <w:r>
              <w:rPr>
                <w:rFonts w:ascii="Calibri" w:hAnsi="Calibri"/>
                <w:color w:val="000000"/>
              </w:rPr>
              <w:t>288.67</w:t>
            </w:r>
          </w:p>
        </w:tc>
        <w:tc>
          <w:tcPr>
            <w:tcW w:w="711" w:type="dxa"/>
            <w:shd w:val="clear" w:color="auto" w:fill="4472C4" w:themeFill="accent1"/>
          </w:tcPr>
          <w:p w14:paraId="0F707F87" w14:textId="77777777" w:rsidR="008136E6" w:rsidRPr="00F800F3" w:rsidRDefault="008136E6" w:rsidP="006C6E61">
            <w:pPr>
              <w:rPr>
                <w:sz w:val="20"/>
                <w:szCs w:val="20"/>
              </w:rPr>
            </w:pPr>
          </w:p>
        </w:tc>
        <w:tc>
          <w:tcPr>
            <w:tcW w:w="708" w:type="dxa"/>
            <w:shd w:val="clear" w:color="auto" w:fill="FF9300"/>
          </w:tcPr>
          <w:p w14:paraId="69D91244" w14:textId="77777777" w:rsidR="008136E6" w:rsidRPr="00F800F3" w:rsidRDefault="008136E6" w:rsidP="006C6E61">
            <w:pPr>
              <w:rPr>
                <w:sz w:val="20"/>
                <w:szCs w:val="20"/>
              </w:rPr>
            </w:pPr>
          </w:p>
        </w:tc>
        <w:tc>
          <w:tcPr>
            <w:tcW w:w="645" w:type="dxa"/>
            <w:shd w:val="clear" w:color="auto" w:fill="FF9300"/>
          </w:tcPr>
          <w:p w14:paraId="479EABB2" w14:textId="77777777" w:rsidR="008136E6" w:rsidRPr="00F800F3" w:rsidRDefault="008136E6" w:rsidP="006C6E61">
            <w:pPr>
              <w:rPr>
                <w:sz w:val="20"/>
                <w:szCs w:val="20"/>
              </w:rPr>
            </w:pPr>
          </w:p>
        </w:tc>
        <w:tc>
          <w:tcPr>
            <w:tcW w:w="4367" w:type="dxa"/>
          </w:tcPr>
          <w:p w14:paraId="2D2DA235" w14:textId="77777777" w:rsidR="008136E6" w:rsidRPr="00F800F3" w:rsidRDefault="008136E6" w:rsidP="006C6E61">
            <w:pPr>
              <w:rPr>
                <w:sz w:val="20"/>
                <w:szCs w:val="20"/>
              </w:rPr>
            </w:pPr>
          </w:p>
        </w:tc>
      </w:tr>
      <w:tr w:rsidR="008136E6" w:rsidRPr="00F800F3" w14:paraId="27A3100B" w14:textId="77777777" w:rsidTr="00F10A71">
        <w:trPr>
          <w:trHeight w:val="242"/>
        </w:trPr>
        <w:tc>
          <w:tcPr>
            <w:tcW w:w="849" w:type="dxa"/>
          </w:tcPr>
          <w:p w14:paraId="0E0088F9"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12</w:t>
            </w:r>
          </w:p>
        </w:tc>
        <w:tc>
          <w:tcPr>
            <w:tcW w:w="903" w:type="dxa"/>
            <w:vAlign w:val="bottom"/>
          </w:tcPr>
          <w:p w14:paraId="45937633" w14:textId="77777777" w:rsidR="008136E6" w:rsidRPr="00F800F3" w:rsidRDefault="008136E6" w:rsidP="006C6E61">
            <w:pPr>
              <w:rPr>
                <w:sz w:val="16"/>
                <w:szCs w:val="16"/>
              </w:rPr>
            </w:pPr>
            <w:r>
              <w:rPr>
                <w:rFonts w:ascii="Calibri" w:hAnsi="Calibri" w:cs="Calibri"/>
                <w:color w:val="000000"/>
              </w:rPr>
              <w:t>216.4</w:t>
            </w:r>
          </w:p>
        </w:tc>
        <w:tc>
          <w:tcPr>
            <w:tcW w:w="903" w:type="dxa"/>
            <w:vAlign w:val="bottom"/>
          </w:tcPr>
          <w:p w14:paraId="452A4FC7" w14:textId="77777777" w:rsidR="008136E6" w:rsidRPr="00F800F3" w:rsidRDefault="008136E6" w:rsidP="006C6E61">
            <w:pPr>
              <w:rPr>
                <w:sz w:val="16"/>
                <w:szCs w:val="16"/>
              </w:rPr>
            </w:pPr>
            <w:r>
              <w:rPr>
                <w:rFonts w:ascii="Calibri" w:hAnsi="Calibri"/>
                <w:color w:val="000000"/>
              </w:rPr>
              <w:t>318.53</w:t>
            </w:r>
          </w:p>
        </w:tc>
        <w:tc>
          <w:tcPr>
            <w:tcW w:w="711" w:type="dxa"/>
            <w:shd w:val="clear" w:color="auto" w:fill="4472C4" w:themeFill="accent1"/>
          </w:tcPr>
          <w:p w14:paraId="0343698D" w14:textId="77777777" w:rsidR="008136E6" w:rsidRPr="00F800F3" w:rsidRDefault="008136E6" w:rsidP="006C6E61">
            <w:pPr>
              <w:rPr>
                <w:rFonts w:ascii="Calibri" w:hAnsi="Calibri"/>
                <w:color w:val="000000"/>
                <w:sz w:val="20"/>
                <w:szCs w:val="20"/>
              </w:rPr>
            </w:pPr>
          </w:p>
        </w:tc>
        <w:tc>
          <w:tcPr>
            <w:tcW w:w="708" w:type="dxa"/>
            <w:shd w:val="clear" w:color="auto" w:fill="FF9300"/>
          </w:tcPr>
          <w:p w14:paraId="4C34FB0C" w14:textId="77777777" w:rsidR="008136E6" w:rsidRPr="00F800F3" w:rsidRDefault="008136E6" w:rsidP="006C6E61">
            <w:pPr>
              <w:rPr>
                <w:rFonts w:ascii="Calibri" w:hAnsi="Calibri"/>
                <w:color w:val="000000"/>
                <w:sz w:val="20"/>
                <w:szCs w:val="20"/>
              </w:rPr>
            </w:pPr>
          </w:p>
        </w:tc>
        <w:tc>
          <w:tcPr>
            <w:tcW w:w="645" w:type="dxa"/>
            <w:shd w:val="clear" w:color="auto" w:fill="FF9300"/>
          </w:tcPr>
          <w:p w14:paraId="278FD760" w14:textId="77777777" w:rsidR="008136E6" w:rsidRPr="00F800F3" w:rsidRDefault="008136E6" w:rsidP="006C6E61">
            <w:pPr>
              <w:rPr>
                <w:rFonts w:ascii="Calibri" w:hAnsi="Calibri"/>
                <w:color w:val="000000"/>
                <w:sz w:val="20"/>
                <w:szCs w:val="20"/>
              </w:rPr>
            </w:pPr>
          </w:p>
        </w:tc>
        <w:tc>
          <w:tcPr>
            <w:tcW w:w="4367" w:type="dxa"/>
          </w:tcPr>
          <w:p w14:paraId="54464A73" w14:textId="77777777" w:rsidR="008136E6" w:rsidRPr="008E26B8" w:rsidRDefault="008136E6" w:rsidP="006C6E61">
            <w:pPr>
              <w:rPr>
                <w:sz w:val="20"/>
                <w:szCs w:val="20"/>
              </w:rPr>
            </w:pPr>
            <w:r w:rsidRPr="008E26B8">
              <w:rPr>
                <w:sz w:val="20"/>
                <w:szCs w:val="20"/>
              </w:rPr>
              <w:t>-</w:t>
            </w:r>
            <w:r>
              <w:rPr>
                <w:sz w:val="20"/>
                <w:szCs w:val="20"/>
              </w:rPr>
              <w:t xml:space="preserve"> </w:t>
            </w:r>
            <w:proofErr w:type="spellStart"/>
            <w:r w:rsidRPr="008E26B8">
              <w:rPr>
                <w:sz w:val="20"/>
                <w:szCs w:val="20"/>
              </w:rPr>
              <w:t>Vaccinations</w:t>
            </w:r>
            <w:proofErr w:type="spellEnd"/>
            <w:r w:rsidRPr="008E26B8">
              <w:rPr>
                <w:sz w:val="20"/>
                <w:szCs w:val="20"/>
              </w:rPr>
              <w:t xml:space="preserve"> </w:t>
            </w:r>
            <w:proofErr w:type="spellStart"/>
            <w:r w:rsidRPr="008E26B8">
              <w:rPr>
                <w:sz w:val="20"/>
                <w:szCs w:val="20"/>
              </w:rPr>
              <w:t>available</w:t>
            </w:r>
            <w:proofErr w:type="spellEnd"/>
            <w:r w:rsidRPr="008E26B8">
              <w:rPr>
                <w:sz w:val="20"/>
                <w:szCs w:val="20"/>
              </w:rPr>
              <w:t xml:space="preserve"> </w:t>
            </w:r>
            <w:proofErr w:type="spellStart"/>
            <w:r w:rsidRPr="008E26B8">
              <w:rPr>
                <w:sz w:val="20"/>
                <w:szCs w:val="20"/>
              </w:rPr>
              <w:t>for</w:t>
            </w:r>
            <w:proofErr w:type="spellEnd"/>
            <w:r w:rsidRPr="008E26B8">
              <w:rPr>
                <w:sz w:val="20"/>
                <w:szCs w:val="20"/>
              </w:rPr>
              <w:t xml:space="preserve"> </w:t>
            </w:r>
            <w:proofErr w:type="spellStart"/>
            <w:r w:rsidRPr="008E26B8">
              <w:rPr>
                <w:sz w:val="20"/>
                <w:szCs w:val="20"/>
              </w:rPr>
              <w:t>teachers</w:t>
            </w:r>
            <w:proofErr w:type="spellEnd"/>
          </w:p>
        </w:tc>
      </w:tr>
      <w:tr w:rsidR="008136E6" w:rsidRPr="00F800F3" w14:paraId="1AB070E3" w14:textId="77777777" w:rsidTr="006C6E61">
        <w:trPr>
          <w:trHeight w:val="242"/>
        </w:trPr>
        <w:tc>
          <w:tcPr>
            <w:tcW w:w="849" w:type="dxa"/>
          </w:tcPr>
          <w:p w14:paraId="35AB4FE9" w14:textId="77777777" w:rsidR="008136E6" w:rsidRPr="00F800F3" w:rsidRDefault="008136E6" w:rsidP="006C6E61">
            <w:pPr>
              <w:rPr>
                <w:rFonts w:ascii="Calibri" w:hAnsi="Calibri"/>
                <w:color w:val="000000"/>
                <w:sz w:val="20"/>
                <w:szCs w:val="20"/>
              </w:rPr>
            </w:pPr>
            <w:r>
              <w:rPr>
                <w:rFonts w:ascii="Calibri" w:hAnsi="Calibri"/>
                <w:color w:val="000000"/>
                <w:sz w:val="20"/>
                <w:szCs w:val="20"/>
              </w:rPr>
              <w:t>1</w:t>
            </w:r>
            <w:r w:rsidRPr="00F800F3">
              <w:rPr>
                <w:rFonts w:ascii="Calibri" w:hAnsi="Calibri"/>
                <w:color w:val="000000"/>
                <w:sz w:val="20"/>
                <w:szCs w:val="20"/>
              </w:rPr>
              <w:t>3</w:t>
            </w:r>
          </w:p>
        </w:tc>
        <w:tc>
          <w:tcPr>
            <w:tcW w:w="903" w:type="dxa"/>
            <w:vAlign w:val="bottom"/>
          </w:tcPr>
          <w:p w14:paraId="0825764A" w14:textId="77777777" w:rsidR="008136E6" w:rsidRPr="00F800F3" w:rsidRDefault="008136E6" w:rsidP="006C6E61">
            <w:pPr>
              <w:rPr>
                <w:sz w:val="16"/>
                <w:szCs w:val="16"/>
              </w:rPr>
            </w:pPr>
            <w:r>
              <w:rPr>
                <w:rFonts w:ascii="Calibri" w:hAnsi="Calibri" w:cs="Calibri"/>
                <w:color w:val="000000"/>
              </w:rPr>
              <w:t>224.52</w:t>
            </w:r>
          </w:p>
        </w:tc>
        <w:tc>
          <w:tcPr>
            <w:tcW w:w="903" w:type="dxa"/>
            <w:vAlign w:val="bottom"/>
          </w:tcPr>
          <w:p w14:paraId="2037A3CA" w14:textId="77777777" w:rsidR="008136E6" w:rsidRPr="00F800F3" w:rsidRDefault="008136E6" w:rsidP="006C6E61">
            <w:pPr>
              <w:rPr>
                <w:sz w:val="16"/>
                <w:szCs w:val="16"/>
              </w:rPr>
            </w:pPr>
            <w:r>
              <w:rPr>
                <w:rFonts w:ascii="Calibri" w:hAnsi="Calibri"/>
                <w:color w:val="000000"/>
              </w:rPr>
              <w:t>179.18</w:t>
            </w:r>
          </w:p>
        </w:tc>
        <w:tc>
          <w:tcPr>
            <w:tcW w:w="711" w:type="dxa"/>
            <w:shd w:val="clear" w:color="auto" w:fill="808080" w:themeFill="background1" w:themeFillShade="80"/>
          </w:tcPr>
          <w:p w14:paraId="11934AFC" w14:textId="77777777" w:rsidR="008136E6" w:rsidRPr="00F800F3" w:rsidRDefault="008136E6" w:rsidP="006C6E61">
            <w:pPr>
              <w:rPr>
                <w:sz w:val="20"/>
                <w:szCs w:val="20"/>
              </w:rPr>
            </w:pPr>
          </w:p>
        </w:tc>
        <w:tc>
          <w:tcPr>
            <w:tcW w:w="708" w:type="dxa"/>
            <w:shd w:val="clear" w:color="auto" w:fill="808080" w:themeFill="background1" w:themeFillShade="80"/>
          </w:tcPr>
          <w:p w14:paraId="5AB06DC7" w14:textId="77777777" w:rsidR="008136E6" w:rsidRPr="00F800F3" w:rsidRDefault="008136E6" w:rsidP="006C6E61">
            <w:pPr>
              <w:rPr>
                <w:sz w:val="20"/>
                <w:szCs w:val="20"/>
              </w:rPr>
            </w:pPr>
          </w:p>
        </w:tc>
        <w:tc>
          <w:tcPr>
            <w:tcW w:w="645" w:type="dxa"/>
            <w:shd w:val="clear" w:color="auto" w:fill="808080" w:themeFill="background1" w:themeFillShade="80"/>
          </w:tcPr>
          <w:p w14:paraId="3D704907" w14:textId="77777777" w:rsidR="008136E6" w:rsidRPr="00F800F3" w:rsidRDefault="008136E6" w:rsidP="006C6E61">
            <w:pPr>
              <w:rPr>
                <w:sz w:val="20"/>
                <w:szCs w:val="20"/>
              </w:rPr>
            </w:pPr>
          </w:p>
        </w:tc>
        <w:tc>
          <w:tcPr>
            <w:tcW w:w="4367" w:type="dxa"/>
          </w:tcPr>
          <w:p w14:paraId="17AE744D"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3A534302" w14:textId="77777777" w:rsidTr="006C6E61">
        <w:trPr>
          <w:trHeight w:val="242"/>
        </w:trPr>
        <w:tc>
          <w:tcPr>
            <w:tcW w:w="849" w:type="dxa"/>
          </w:tcPr>
          <w:p w14:paraId="7DE76FCE" w14:textId="77777777" w:rsidR="008136E6" w:rsidRPr="00F800F3" w:rsidRDefault="008136E6" w:rsidP="006C6E61">
            <w:pPr>
              <w:rPr>
                <w:rFonts w:ascii="Calibri" w:hAnsi="Calibri"/>
                <w:color w:val="000000"/>
                <w:sz w:val="20"/>
                <w:szCs w:val="20"/>
              </w:rPr>
            </w:pPr>
            <w:r w:rsidRPr="00F800F3">
              <w:rPr>
                <w:rFonts w:ascii="Calibri" w:hAnsi="Calibri"/>
                <w:color w:val="000000"/>
                <w:sz w:val="20"/>
                <w:szCs w:val="20"/>
              </w:rPr>
              <w:t>14</w:t>
            </w:r>
          </w:p>
        </w:tc>
        <w:tc>
          <w:tcPr>
            <w:tcW w:w="903" w:type="dxa"/>
            <w:vAlign w:val="bottom"/>
          </w:tcPr>
          <w:p w14:paraId="32B92CA5" w14:textId="77777777" w:rsidR="008136E6" w:rsidRPr="00F800F3" w:rsidRDefault="008136E6" w:rsidP="006C6E61">
            <w:pPr>
              <w:rPr>
                <w:sz w:val="16"/>
                <w:szCs w:val="16"/>
              </w:rPr>
            </w:pPr>
            <w:r>
              <w:rPr>
                <w:rFonts w:ascii="Calibri" w:hAnsi="Calibri" w:cs="Calibri"/>
                <w:color w:val="000000"/>
              </w:rPr>
              <w:t>206.24</w:t>
            </w:r>
          </w:p>
        </w:tc>
        <w:tc>
          <w:tcPr>
            <w:tcW w:w="903" w:type="dxa"/>
            <w:vAlign w:val="bottom"/>
          </w:tcPr>
          <w:p w14:paraId="04F284B2" w14:textId="77777777" w:rsidR="008136E6" w:rsidRPr="00F800F3" w:rsidRDefault="008136E6" w:rsidP="006C6E61">
            <w:pPr>
              <w:rPr>
                <w:sz w:val="16"/>
                <w:szCs w:val="16"/>
              </w:rPr>
            </w:pPr>
            <w:r>
              <w:rPr>
                <w:rFonts w:ascii="Calibri" w:hAnsi="Calibri"/>
                <w:color w:val="000000"/>
              </w:rPr>
              <w:t>129.40</w:t>
            </w:r>
          </w:p>
        </w:tc>
        <w:tc>
          <w:tcPr>
            <w:tcW w:w="711" w:type="dxa"/>
            <w:shd w:val="clear" w:color="auto" w:fill="808080" w:themeFill="background1" w:themeFillShade="80"/>
          </w:tcPr>
          <w:p w14:paraId="66D95077"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39F0E116"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68F7EC7F" w14:textId="77777777" w:rsidR="008136E6" w:rsidRPr="00F800F3" w:rsidRDefault="008136E6" w:rsidP="006C6E61">
            <w:pPr>
              <w:rPr>
                <w:rFonts w:ascii="Calibri" w:hAnsi="Calibri"/>
                <w:color w:val="000000"/>
                <w:sz w:val="20"/>
                <w:szCs w:val="20"/>
              </w:rPr>
            </w:pPr>
          </w:p>
        </w:tc>
        <w:tc>
          <w:tcPr>
            <w:tcW w:w="4367" w:type="dxa"/>
          </w:tcPr>
          <w:p w14:paraId="0A38A65F" w14:textId="77777777" w:rsidR="008136E6" w:rsidRPr="00F800F3" w:rsidRDefault="008136E6" w:rsidP="006C6E61">
            <w:pPr>
              <w:rPr>
                <w:sz w:val="20"/>
                <w:szCs w:val="20"/>
              </w:rPr>
            </w:pPr>
            <w:r>
              <w:rPr>
                <w:rFonts w:ascii="Calibri" w:hAnsi="Calibri"/>
                <w:color w:val="000000"/>
                <w:sz w:val="20"/>
                <w:szCs w:val="20"/>
              </w:rPr>
              <w:t>Holidays</w:t>
            </w:r>
          </w:p>
        </w:tc>
      </w:tr>
      <w:tr w:rsidR="008136E6" w:rsidRPr="00F800F3" w14:paraId="7803A557" w14:textId="77777777" w:rsidTr="00F10A71">
        <w:trPr>
          <w:trHeight w:val="242"/>
        </w:trPr>
        <w:tc>
          <w:tcPr>
            <w:tcW w:w="849" w:type="dxa"/>
          </w:tcPr>
          <w:p w14:paraId="273E7BEB" w14:textId="77777777" w:rsidR="008136E6" w:rsidRPr="00F800F3" w:rsidRDefault="008136E6" w:rsidP="006C6E61">
            <w:pPr>
              <w:rPr>
                <w:rFonts w:ascii="Calibri" w:hAnsi="Calibri"/>
                <w:color w:val="000000"/>
                <w:sz w:val="20"/>
                <w:szCs w:val="20"/>
              </w:rPr>
            </w:pPr>
            <w:r>
              <w:rPr>
                <w:rFonts w:ascii="Calibri" w:hAnsi="Calibri"/>
                <w:color w:val="000000"/>
                <w:sz w:val="20"/>
                <w:szCs w:val="20"/>
              </w:rPr>
              <w:t>15</w:t>
            </w:r>
          </w:p>
        </w:tc>
        <w:tc>
          <w:tcPr>
            <w:tcW w:w="903" w:type="dxa"/>
            <w:vAlign w:val="bottom"/>
          </w:tcPr>
          <w:p w14:paraId="2324B832" w14:textId="77777777" w:rsidR="008136E6" w:rsidRPr="00F800F3" w:rsidRDefault="008136E6" w:rsidP="006C6E61">
            <w:pPr>
              <w:rPr>
                <w:sz w:val="16"/>
                <w:szCs w:val="16"/>
              </w:rPr>
            </w:pPr>
            <w:r>
              <w:rPr>
                <w:rFonts w:ascii="Calibri" w:hAnsi="Calibri" w:cs="Calibri"/>
                <w:color w:val="000000"/>
              </w:rPr>
              <w:t>206.24</w:t>
            </w:r>
          </w:p>
        </w:tc>
        <w:tc>
          <w:tcPr>
            <w:tcW w:w="903" w:type="dxa"/>
            <w:vAlign w:val="bottom"/>
          </w:tcPr>
          <w:p w14:paraId="52BB1720" w14:textId="77777777" w:rsidR="008136E6" w:rsidRPr="00F800F3" w:rsidRDefault="008136E6" w:rsidP="006C6E61">
            <w:pPr>
              <w:rPr>
                <w:sz w:val="16"/>
                <w:szCs w:val="16"/>
              </w:rPr>
            </w:pPr>
            <w:r>
              <w:rPr>
                <w:rFonts w:ascii="Calibri" w:hAnsi="Calibri"/>
                <w:color w:val="000000"/>
              </w:rPr>
              <w:t>228.95</w:t>
            </w:r>
          </w:p>
        </w:tc>
        <w:tc>
          <w:tcPr>
            <w:tcW w:w="711" w:type="dxa"/>
            <w:shd w:val="clear" w:color="auto" w:fill="4472C4" w:themeFill="accent1"/>
          </w:tcPr>
          <w:p w14:paraId="6E7312F8" w14:textId="77777777" w:rsidR="008136E6" w:rsidRPr="00F800F3" w:rsidRDefault="008136E6" w:rsidP="006C6E61">
            <w:pPr>
              <w:rPr>
                <w:rFonts w:ascii="Calibri" w:hAnsi="Calibri"/>
                <w:color w:val="000000"/>
                <w:sz w:val="20"/>
                <w:szCs w:val="20"/>
              </w:rPr>
            </w:pPr>
          </w:p>
        </w:tc>
        <w:tc>
          <w:tcPr>
            <w:tcW w:w="708" w:type="dxa"/>
            <w:shd w:val="clear" w:color="auto" w:fill="FF9300"/>
          </w:tcPr>
          <w:p w14:paraId="4FABA6F5" w14:textId="77777777" w:rsidR="008136E6" w:rsidRPr="00F800F3" w:rsidRDefault="008136E6" w:rsidP="006C6E61">
            <w:pPr>
              <w:rPr>
                <w:rFonts w:ascii="Calibri" w:hAnsi="Calibri"/>
                <w:color w:val="000000"/>
                <w:sz w:val="20"/>
                <w:szCs w:val="20"/>
              </w:rPr>
            </w:pPr>
          </w:p>
        </w:tc>
        <w:tc>
          <w:tcPr>
            <w:tcW w:w="645" w:type="dxa"/>
            <w:shd w:val="clear" w:color="auto" w:fill="FF9300"/>
          </w:tcPr>
          <w:p w14:paraId="0730F061" w14:textId="77777777" w:rsidR="008136E6" w:rsidRPr="00F800F3" w:rsidRDefault="008136E6" w:rsidP="006C6E61">
            <w:pPr>
              <w:rPr>
                <w:rFonts w:ascii="Calibri" w:hAnsi="Calibri"/>
                <w:color w:val="000000"/>
                <w:sz w:val="20"/>
                <w:szCs w:val="20"/>
              </w:rPr>
            </w:pPr>
          </w:p>
        </w:tc>
        <w:tc>
          <w:tcPr>
            <w:tcW w:w="4367" w:type="dxa"/>
          </w:tcPr>
          <w:p w14:paraId="7B8277E0" w14:textId="77777777" w:rsidR="008136E6" w:rsidRPr="008136E6" w:rsidRDefault="008136E6" w:rsidP="006C6E61">
            <w:pPr>
              <w:rPr>
                <w:sz w:val="20"/>
                <w:szCs w:val="20"/>
                <w:lang w:val="en-US"/>
              </w:rPr>
            </w:pPr>
            <w:r w:rsidRPr="008136E6">
              <w:rPr>
                <w:sz w:val="20"/>
                <w:szCs w:val="20"/>
                <w:lang w:val="en-US"/>
              </w:rPr>
              <w:t>- Voluntary testing 2x per week for all schools</w:t>
            </w:r>
          </w:p>
          <w:p w14:paraId="573DC6E2" w14:textId="77777777" w:rsidR="008136E6" w:rsidRPr="008E26B8" w:rsidRDefault="008136E6" w:rsidP="006C6E61">
            <w:pPr>
              <w:rPr>
                <w:sz w:val="20"/>
                <w:szCs w:val="20"/>
              </w:rPr>
            </w:pPr>
            <w:r>
              <w:rPr>
                <w:sz w:val="20"/>
                <w:szCs w:val="20"/>
              </w:rPr>
              <w:t xml:space="preserve">- </w:t>
            </w:r>
            <w:proofErr w:type="spellStart"/>
            <w:r>
              <w:rPr>
                <w:sz w:val="20"/>
                <w:szCs w:val="20"/>
              </w:rPr>
              <w:t>Masks</w:t>
            </w:r>
            <w:proofErr w:type="spellEnd"/>
            <w:r>
              <w:rPr>
                <w:sz w:val="20"/>
                <w:szCs w:val="20"/>
              </w:rPr>
              <w:t xml:space="preserve"> </w:t>
            </w:r>
            <w:proofErr w:type="spellStart"/>
            <w:r>
              <w:rPr>
                <w:sz w:val="20"/>
                <w:szCs w:val="20"/>
              </w:rPr>
              <w:t>mandatory</w:t>
            </w:r>
            <w:proofErr w:type="spellEnd"/>
            <w:r>
              <w:rPr>
                <w:sz w:val="20"/>
                <w:szCs w:val="20"/>
              </w:rPr>
              <w:t xml:space="preserve"> in </w:t>
            </w:r>
            <w:proofErr w:type="spellStart"/>
            <w:r>
              <w:rPr>
                <w:sz w:val="20"/>
                <w:szCs w:val="20"/>
              </w:rPr>
              <w:t>class</w:t>
            </w:r>
            <w:proofErr w:type="spellEnd"/>
          </w:p>
        </w:tc>
      </w:tr>
      <w:tr w:rsidR="008136E6" w:rsidRPr="00F800F3" w14:paraId="12B11B1F" w14:textId="77777777" w:rsidTr="00F10A71">
        <w:trPr>
          <w:trHeight w:val="242"/>
        </w:trPr>
        <w:tc>
          <w:tcPr>
            <w:tcW w:w="849" w:type="dxa"/>
          </w:tcPr>
          <w:p w14:paraId="3EEAE142" w14:textId="77777777" w:rsidR="008136E6" w:rsidRPr="00F800F3" w:rsidRDefault="008136E6" w:rsidP="006C6E61">
            <w:pPr>
              <w:rPr>
                <w:rFonts w:ascii="Calibri" w:hAnsi="Calibri"/>
                <w:color w:val="000000"/>
                <w:sz w:val="20"/>
                <w:szCs w:val="20"/>
              </w:rPr>
            </w:pPr>
            <w:r>
              <w:rPr>
                <w:rFonts w:ascii="Calibri" w:hAnsi="Calibri"/>
                <w:color w:val="000000"/>
                <w:sz w:val="20"/>
                <w:szCs w:val="20"/>
              </w:rPr>
              <w:t>16</w:t>
            </w:r>
          </w:p>
        </w:tc>
        <w:tc>
          <w:tcPr>
            <w:tcW w:w="903" w:type="dxa"/>
            <w:vAlign w:val="bottom"/>
          </w:tcPr>
          <w:p w14:paraId="53D0751F" w14:textId="77777777" w:rsidR="008136E6" w:rsidRPr="00F800F3" w:rsidRDefault="008136E6" w:rsidP="006C6E61">
            <w:pPr>
              <w:rPr>
                <w:sz w:val="16"/>
                <w:szCs w:val="16"/>
              </w:rPr>
            </w:pPr>
            <w:r>
              <w:rPr>
                <w:rFonts w:ascii="Calibri" w:hAnsi="Calibri" w:cs="Calibri"/>
                <w:color w:val="000000"/>
              </w:rPr>
              <w:t>210.3</w:t>
            </w:r>
          </w:p>
        </w:tc>
        <w:tc>
          <w:tcPr>
            <w:tcW w:w="903" w:type="dxa"/>
            <w:vAlign w:val="bottom"/>
          </w:tcPr>
          <w:p w14:paraId="7F29FF6C" w14:textId="77777777" w:rsidR="008136E6" w:rsidRPr="00F800F3" w:rsidRDefault="008136E6" w:rsidP="006C6E61">
            <w:pPr>
              <w:rPr>
                <w:sz w:val="16"/>
                <w:szCs w:val="16"/>
              </w:rPr>
            </w:pPr>
            <w:r>
              <w:rPr>
                <w:rFonts w:ascii="Calibri" w:hAnsi="Calibri"/>
                <w:color w:val="000000"/>
              </w:rPr>
              <w:t>258.81</w:t>
            </w:r>
          </w:p>
        </w:tc>
        <w:tc>
          <w:tcPr>
            <w:tcW w:w="711" w:type="dxa"/>
            <w:shd w:val="clear" w:color="auto" w:fill="4472C4" w:themeFill="accent1"/>
          </w:tcPr>
          <w:p w14:paraId="0938D849" w14:textId="77777777" w:rsidR="008136E6" w:rsidRPr="00F800F3" w:rsidRDefault="008136E6" w:rsidP="006C6E61">
            <w:pPr>
              <w:rPr>
                <w:rFonts w:ascii="Calibri" w:hAnsi="Calibri"/>
                <w:color w:val="000000"/>
                <w:sz w:val="20"/>
                <w:szCs w:val="20"/>
              </w:rPr>
            </w:pPr>
          </w:p>
        </w:tc>
        <w:tc>
          <w:tcPr>
            <w:tcW w:w="708" w:type="dxa"/>
            <w:shd w:val="clear" w:color="auto" w:fill="FF9300"/>
          </w:tcPr>
          <w:p w14:paraId="64CE1A58" w14:textId="77777777" w:rsidR="008136E6" w:rsidRPr="00F800F3" w:rsidRDefault="008136E6" w:rsidP="006C6E61">
            <w:pPr>
              <w:rPr>
                <w:rFonts w:ascii="Calibri" w:hAnsi="Calibri"/>
                <w:color w:val="000000"/>
                <w:sz w:val="20"/>
                <w:szCs w:val="20"/>
              </w:rPr>
            </w:pPr>
          </w:p>
        </w:tc>
        <w:tc>
          <w:tcPr>
            <w:tcW w:w="645" w:type="dxa"/>
            <w:shd w:val="clear" w:color="auto" w:fill="FF9300"/>
          </w:tcPr>
          <w:p w14:paraId="51D59A27" w14:textId="77777777" w:rsidR="008136E6" w:rsidRPr="00F800F3" w:rsidRDefault="008136E6" w:rsidP="006C6E61">
            <w:pPr>
              <w:rPr>
                <w:rFonts w:ascii="Calibri" w:hAnsi="Calibri"/>
                <w:color w:val="000000"/>
                <w:sz w:val="20"/>
                <w:szCs w:val="20"/>
              </w:rPr>
            </w:pPr>
          </w:p>
        </w:tc>
        <w:tc>
          <w:tcPr>
            <w:tcW w:w="4367" w:type="dxa"/>
          </w:tcPr>
          <w:p w14:paraId="0A87B17F" w14:textId="77777777" w:rsidR="008136E6" w:rsidRPr="00F800F3" w:rsidRDefault="008136E6" w:rsidP="006C6E61">
            <w:pPr>
              <w:rPr>
                <w:sz w:val="20"/>
                <w:szCs w:val="20"/>
              </w:rPr>
            </w:pPr>
          </w:p>
        </w:tc>
      </w:tr>
      <w:tr w:rsidR="008136E6" w:rsidRPr="004873F3" w14:paraId="11DC5F3B" w14:textId="77777777" w:rsidTr="00F10A71">
        <w:trPr>
          <w:trHeight w:val="225"/>
        </w:trPr>
        <w:tc>
          <w:tcPr>
            <w:tcW w:w="849" w:type="dxa"/>
          </w:tcPr>
          <w:p w14:paraId="2F6A40C4" w14:textId="77777777" w:rsidR="008136E6" w:rsidRPr="00F800F3" w:rsidRDefault="008136E6" w:rsidP="006C6E61">
            <w:pPr>
              <w:rPr>
                <w:rFonts w:ascii="Calibri" w:hAnsi="Calibri"/>
                <w:color w:val="000000"/>
                <w:sz w:val="20"/>
                <w:szCs w:val="20"/>
              </w:rPr>
            </w:pPr>
            <w:r>
              <w:rPr>
                <w:rFonts w:ascii="Calibri" w:hAnsi="Calibri"/>
                <w:color w:val="000000"/>
                <w:sz w:val="20"/>
                <w:szCs w:val="20"/>
              </w:rPr>
              <w:t>17</w:t>
            </w:r>
          </w:p>
        </w:tc>
        <w:tc>
          <w:tcPr>
            <w:tcW w:w="903" w:type="dxa"/>
            <w:vAlign w:val="bottom"/>
          </w:tcPr>
          <w:p w14:paraId="1A436424" w14:textId="77777777" w:rsidR="008136E6" w:rsidRPr="00F800F3" w:rsidRDefault="008136E6" w:rsidP="006C6E61">
            <w:pPr>
              <w:rPr>
                <w:sz w:val="16"/>
                <w:szCs w:val="16"/>
              </w:rPr>
            </w:pPr>
            <w:r>
              <w:rPr>
                <w:rFonts w:ascii="Calibri" w:hAnsi="Calibri" w:cs="Calibri"/>
                <w:color w:val="000000"/>
              </w:rPr>
              <w:t>197.09</w:t>
            </w:r>
          </w:p>
        </w:tc>
        <w:tc>
          <w:tcPr>
            <w:tcW w:w="903" w:type="dxa"/>
            <w:vAlign w:val="bottom"/>
          </w:tcPr>
          <w:p w14:paraId="266570C0" w14:textId="77777777" w:rsidR="008136E6" w:rsidRPr="00F800F3" w:rsidRDefault="008136E6" w:rsidP="006C6E61">
            <w:pPr>
              <w:rPr>
                <w:sz w:val="16"/>
                <w:szCs w:val="16"/>
              </w:rPr>
            </w:pPr>
            <w:r>
              <w:rPr>
                <w:rFonts w:ascii="Calibri" w:hAnsi="Calibri"/>
                <w:color w:val="000000"/>
              </w:rPr>
              <w:t>238.90</w:t>
            </w:r>
          </w:p>
        </w:tc>
        <w:tc>
          <w:tcPr>
            <w:tcW w:w="711" w:type="dxa"/>
            <w:shd w:val="clear" w:color="auto" w:fill="000000" w:themeFill="text1"/>
          </w:tcPr>
          <w:p w14:paraId="1CA34E05"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3FF4C83E" w14:textId="77777777" w:rsidR="008136E6" w:rsidRPr="00F800F3" w:rsidRDefault="008136E6" w:rsidP="006C6E61">
            <w:pPr>
              <w:rPr>
                <w:rFonts w:ascii="Calibri" w:hAnsi="Calibri"/>
                <w:color w:val="000000"/>
                <w:sz w:val="20"/>
                <w:szCs w:val="20"/>
              </w:rPr>
            </w:pPr>
          </w:p>
        </w:tc>
        <w:tc>
          <w:tcPr>
            <w:tcW w:w="645" w:type="dxa"/>
            <w:shd w:val="clear" w:color="auto" w:fill="FFD966" w:themeFill="accent4" w:themeFillTint="99"/>
          </w:tcPr>
          <w:p w14:paraId="2CB2D5BB" w14:textId="77777777" w:rsidR="008136E6" w:rsidRPr="00F800F3" w:rsidRDefault="008136E6" w:rsidP="006C6E61">
            <w:pPr>
              <w:rPr>
                <w:rFonts w:ascii="Calibri" w:hAnsi="Calibri"/>
                <w:color w:val="000000"/>
                <w:sz w:val="20"/>
                <w:szCs w:val="20"/>
              </w:rPr>
            </w:pPr>
          </w:p>
        </w:tc>
        <w:tc>
          <w:tcPr>
            <w:tcW w:w="4367" w:type="dxa"/>
          </w:tcPr>
          <w:p w14:paraId="63BE2D4A" w14:textId="77777777" w:rsidR="008136E6" w:rsidRPr="008E26B8" w:rsidRDefault="008136E6" w:rsidP="006C6E61">
            <w:pPr>
              <w:rPr>
                <w:sz w:val="20"/>
                <w:szCs w:val="20"/>
                <w:lang w:val="en-US"/>
              </w:rPr>
            </w:pPr>
            <w:r w:rsidRPr="008E26B8">
              <w:rPr>
                <w:rFonts w:ascii="Calibri" w:hAnsi="Calibri"/>
                <w:color w:val="000000"/>
                <w:sz w:val="20"/>
                <w:szCs w:val="20"/>
                <w:lang w:val="en-US"/>
              </w:rPr>
              <w:t xml:space="preserve">- </w:t>
            </w:r>
            <w:proofErr w:type="spellStart"/>
            <w:r w:rsidRPr="008E26B8">
              <w:rPr>
                <w:rFonts w:ascii="Calibri" w:hAnsi="Calibri"/>
                <w:i/>
                <w:iCs/>
                <w:color w:val="000000"/>
                <w:sz w:val="20"/>
                <w:szCs w:val="20"/>
                <w:lang w:val="en-US"/>
              </w:rPr>
              <w:t>Bundesnotbremse</w:t>
            </w:r>
            <w:proofErr w:type="spellEnd"/>
            <w:r w:rsidRPr="008E26B8">
              <w:rPr>
                <w:rFonts w:ascii="Calibri" w:hAnsi="Calibri"/>
                <w:color w:val="000000"/>
                <w:sz w:val="20"/>
                <w:szCs w:val="20"/>
                <w:lang w:val="en-US"/>
              </w:rPr>
              <w:t>: School closure</w:t>
            </w:r>
            <w:r w:rsidRPr="008E26B8">
              <w:rPr>
                <w:sz w:val="20"/>
                <w:szCs w:val="20"/>
                <w:lang w:val="en-US"/>
              </w:rPr>
              <w:t xml:space="preserve"> at incidence &gt;165, </w:t>
            </w:r>
            <w:r>
              <w:rPr>
                <w:sz w:val="20"/>
                <w:szCs w:val="20"/>
                <w:lang w:val="en-US"/>
              </w:rPr>
              <w:t>mandatory testing</w:t>
            </w:r>
            <w:r w:rsidRPr="008E26B8">
              <w:rPr>
                <w:sz w:val="20"/>
                <w:szCs w:val="20"/>
                <w:lang w:val="en-US"/>
              </w:rPr>
              <w:t xml:space="preserve"> 2x </w:t>
            </w:r>
            <w:r>
              <w:rPr>
                <w:sz w:val="20"/>
                <w:szCs w:val="20"/>
                <w:lang w:val="en-US"/>
              </w:rPr>
              <w:t>per week for all schools</w:t>
            </w:r>
          </w:p>
        </w:tc>
      </w:tr>
      <w:tr w:rsidR="008136E6" w:rsidRPr="00F800F3" w14:paraId="66DE39E5" w14:textId="77777777" w:rsidTr="00F10A71">
        <w:trPr>
          <w:trHeight w:val="225"/>
        </w:trPr>
        <w:tc>
          <w:tcPr>
            <w:tcW w:w="849" w:type="dxa"/>
          </w:tcPr>
          <w:p w14:paraId="4E3E0AC3" w14:textId="77777777" w:rsidR="008136E6" w:rsidRDefault="008136E6" w:rsidP="006C6E61">
            <w:pPr>
              <w:rPr>
                <w:rFonts w:ascii="Calibri" w:hAnsi="Calibri"/>
                <w:color w:val="000000"/>
                <w:sz w:val="20"/>
                <w:szCs w:val="20"/>
              </w:rPr>
            </w:pPr>
            <w:r>
              <w:rPr>
                <w:rFonts w:ascii="Calibri" w:hAnsi="Calibri"/>
                <w:color w:val="000000"/>
                <w:sz w:val="20"/>
                <w:szCs w:val="20"/>
              </w:rPr>
              <w:t>18</w:t>
            </w:r>
          </w:p>
        </w:tc>
        <w:tc>
          <w:tcPr>
            <w:tcW w:w="903" w:type="dxa"/>
            <w:vAlign w:val="bottom"/>
          </w:tcPr>
          <w:p w14:paraId="3D2FBAC0" w14:textId="77777777" w:rsidR="008136E6" w:rsidRPr="00F800F3" w:rsidRDefault="008136E6" w:rsidP="006C6E61">
            <w:pPr>
              <w:rPr>
                <w:rFonts w:ascii="Calibri" w:hAnsi="Calibri"/>
                <w:color w:val="000000"/>
                <w:sz w:val="16"/>
                <w:szCs w:val="16"/>
              </w:rPr>
            </w:pPr>
            <w:r>
              <w:rPr>
                <w:rFonts w:ascii="Calibri" w:hAnsi="Calibri" w:cs="Calibri"/>
                <w:color w:val="000000"/>
              </w:rPr>
              <w:t>214.37</w:t>
            </w:r>
          </w:p>
        </w:tc>
        <w:tc>
          <w:tcPr>
            <w:tcW w:w="903" w:type="dxa"/>
            <w:vAlign w:val="bottom"/>
          </w:tcPr>
          <w:p w14:paraId="6B1C1E68" w14:textId="77777777" w:rsidR="008136E6" w:rsidRPr="00F800F3" w:rsidRDefault="008136E6" w:rsidP="006C6E61">
            <w:pPr>
              <w:rPr>
                <w:rFonts w:ascii="Calibri" w:hAnsi="Calibri"/>
                <w:color w:val="000000"/>
                <w:sz w:val="16"/>
                <w:szCs w:val="16"/>
              </w:rPr>
            </w:pPr>
            <w:r>
              <w:rPr>
                <w:rFonts w:ascii="Calibri" w:hAnsi="Calibri"/>
                <w:color w:val="000000"/>
              </w:rPr>
              <w:t>328.49</w:t>
            </w:r>
          </w:p>
        </w:tc>
        <w:tc>
          <w:tcPr>
            <w:tcW w:w="711" w:type="dxa"/>
            <w:shd w:val="clear" w:color="auto" w:fill="000000" w:themeFill="text1"/>
          </w:tcPr>
          <w:p w14:paraId="30C760A3" w14:textId="77777777" w:rsidR="008136E6" w:rsidRPr="00F800F3" w:rsidRDefault="008136E6" w:rsidP="006C6E61">
            <w:pPr>
              <w:rPr>
                <w:rFonts w:ascii="Calibri" w:hAnsi="Calibri"/>
                <w:color w:val="000000"/>
                <w:sz w:val="20"/>
                <w:szCs w:val="20"/>
              </w:rPr>
            </w:pPr>
          </w:p>
        </w:tc>
        <w:tc>
          <w:tcPr>
            <w:tcW w:w="708" w:type="dxa"/>
            <w:shd w:val="clear" w:color="auto" w:fill="000000" w:themeFill="text1"/>
          </w:tcPr>
          <w:p w14:paraId="6BD31392" w14:textId="77777777" w:rsidR="008136E6" w:rsidRPr="00F800F3" w:rsidRDefault="008136E6" w:rsidP="006C6E61">
            <w:pPr>
              <w:rPr>
                <w:rFonts w:ascii="Calibri" w:hAnsi="Calibri"/>
                <w:color w:val="000000"/>
                <w:sz w:val="20"/>
                <w:szCs w:val="20"/>
              </w:rPr>
            </w:pPr>
          </w:p>
        </w:tc>
        <w:tc>
          <w:tcPr>
            <w:tcW w:w="645" w:type="dxa"/>
            <w:shd w:val="clear" w:color="auto" w:fill="FFD966" w:themeFill="accent4" w:themeFillTint="99"/>
          </w:tcPr>
          <w:p w14:paraId="1BA2B763" w14:textId="77777777" w:rsidR="008136E6" w:rsidRPr="00F800F3" w:rsidRDefault="008136E6" w:rsidP="006C6E61">
            <w:pPr>
              <w:rPr>
                <w:rFonts w:ascii="Calibri" w:hAnsi="Calibri"/>
                <w:color w:val="000000"/>
                <w:sz w:val="20"/>
                <w:szCs w:val="20"/>
              </w:rPr>
            </w:pPr>
          </w:p>
        </w:tc>
        <w:tc>
          <w:tcPr>
            <w:tcW w:w="4367" w:type="dxa"/>
          </w:tcPr>
          <w:p w14:paraId="4C620171" w14:textId="77777777" w:rsidR="008136E6" w:rsidRPr="00F800F3" w:rsidRDefault="008136E6" w:rsidP="006C6E61">
            <w:pPr>
              <w:rPr>
                <w:rFonts w:ascii="Calibri" w:hAnsi="Calibri"/>
                <w:color w:val="000000"/>
                <w:sz w:val="20"/>
                <w:szCs w:val="20"/>
              </w:rPr>
            </w:pPr>
          </w:p>
        </w:tc>
      </w:tr>
      <w:tr w:rsidR="008136E6" w:rsidRPr="00F800F3" w14:paraId="2F270EBA" w14:textId="77777777" w:rsidTr="006C6E61">
        <w:trPr>
          <w:trHeight w:val="225"/>
        </w:trPr>
        <w:tc>
          <w:tcPr>
            <w:tcW w:w="849" w:type="dxa"/>
          </w:tcPr>
          <w:p w14:paraId="765FEAF8" w14:textId="77777777" w:rsidR="008136E6" w:rsidRDefault="008136E6" w:rsidP="006C6E61">
            <w:pPr>
              <w:rPr>
                <w:rFonts w:ascii="Calibri" w:hAnsi="Calibri"/>
                <w:color w:val="000000"/>
                <w:sz w:val="20"/>
                <w:szCs w:val="20"/>
              </w:rPr>
            </w:pPr>
            <w:r>
              <w:rPr>
                <w:rFonts w:ascii="Calibri" w:hAnsi="Calibri"/>
                <w:color w:val="000000"/>
                <w:sz w:val="20"/>
                <w:szCs w:val="20"/>
              </w:rPr>
              <w:t>19</w:t>
            </w:r>
          </w:p>
        </w:tc>
        <w:tc>
          <w:tcPr>
            <w:tcW w:w="903" w:type="dxa"/>
            <w:vAlign w:val="bottom"/>
          </w:tcPr>
          <w:p w14:paraId="58C611B2" w14:textId="77777777" w:rsidR="008136E6" w:rsidRPr="00F800F3" w:rsidRDefault="008136E6" w:rsidP="006C6E61">
            <w:pPr>
              <w:rPr>
                <w:rFonts w:ascii="Calibri" w:hAnsi="Calibri"/>
                <w:color w:val="000000"/>
                <w:sz w:val="16"/>
                <w:szCs w:val="16"/>
              </w:rPr>
            </w:pPr>
            <w:r>
              <w:rPr>
                <w:rFonts w:ascii="Calibri" w:hAnsi="Calibri" w:cs="Calibri"/>
                <w:color w:val="000000"/>
              </w:rPr>
              <w:t>97.53</w:t>
            </w:r>
          </w:p>
        </w:tc>
        <w:tc>
          <w:tcPr>
            <w:tcW w:w="903" w:type="dxa"/>
            <w:vAlign w:val="bottom"/>
          </w:tcPr>
          <w:p w14:paraId="41A1BF31" w14:textId="77777777" w:rsidR="008136E6" w:rsidRPr="00F800F3" w:rsidRDefault="008136E6" w:rsidP="006C6E61">
            <w:pPr>
              <w:rPr>
                <w:rFonts w:ascii="Calibri" w:hAnsi="Calibri"/>
                <w:color w:val="000000"/>
                <w:sz w:val="16"/>
                <w:szCs w:val="16"/>
              </w:rPr>
            </w:pPr>
            <w:r>
              <w:rPr>
                <w:rFonts w:ascii="Calibri" w:hAnsi="Calibri"/>
                <w:color w:val="000000"/>
              </w:rPr>
              <w:t>159.27</w:t>
            </w:r>
          </w:p>
        </w:tc>
        <w:tc>
          <w:tcPr>
            <w:tcW w:w="711" w:type="dxa"/>
            <w:shd w:val="clear" w:color="auto" w:fill="FFD966" w:themeFill="accent4" w:themeFillTint="99"/>
          </w:tcPr>
          <w:p w14:paraId="7530995B"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6478411A" w14:textId="77777777" w:rsidR="008136E6" w:rsidRPr="00F800F3" w:rsidRDefault="008136E6" w:rsidP="006C6E61">
            <w:pPr>
              <w:rPr>
                <w:rFonts w:ascii="Calibri" w:hAnsi="Calibri"/>
                <w:color w:val="000000"/>
                <w:sz w:val="20"/>
                <w:szCs w:val="20"/>
              </w:rPr>
            </w:pPr>
          </w:p>
        </w:tc>
        <w:tc>
          <w:tcPr>
            <w:tcW w:w="645" w:type="dxa"/>
            <w:shd w:val="clear" w:color="auto" w:fill="FFD966" w:themeFill="accent4" w:themeFillTint="99"/>
          </w:tcPr>
          <w:p w14:paraId="746664D3" w14:textId="77777777" w:rsidR="008136E6" w:rsidRPr="00F800F3" w:rsidRDefault="008136E6" w:rsidP="006C6E61">
            <w:pPr>
              <w:rPr>
                <w:rFonts w:ascii="Calibri" w:hAnsi="Calibri"/>
                <w:color w:val="000000"/>
                <w:sz w:val="20"/>
                <w:szCs w:val="20"/>
              </w:rPr>
            </w:pPr>
          </w:p>
        </w:tc>
        <w:tc>
          <w:tcPr>
            <w:tcW w:w="4367" w:type="dxa"/>
          </w:tcPr>
          <w:p w14:paraId="1736DF73" w14:textId="77777777" w:rsidR="008136E6" w:rsidRPr="00F800F3" w:rsidRDefault="008136E6" w:rsidP="006C6E61">
            <w:pPr>
              <w:rPr>
                <w:rFonts w:ascii="Calibri" w:hAnsi="Calibri"/>
                <w:color w:val="000000"/>
                <w:sz w:val="20"/>
                <w:szCs w:val="20"/>
              </w:rPr>
            </w:pPr>
          </w:p>
        </w:tc>
      </w:tr>
      <w:tr w:rsidR="008136E6" w:rsidRPr="00F800F3" w14:paraId="336E127B" w14:textId="77777777" w:rsidTr="006C6E61">
        <w:trPr>
          <w:trHeight w:val="225"/>
        </w:trPr>
        <w:tc>
          <w:tcPr>
            <w:tcW w:w="849" w:type="dxa"/>
          </w:tcPr>
          <w:p w14:paraId="086CC825" w14:textId="77777777" w:rsidR="008136E6" w:rsidRDefault="008136E6" w:rsidP="006C6E61">
            <w:pPr>
              <w:rPr>
                <w:rFonts w:ascii="Calibri" w:hAnsi="Calibri"/>
                <w:color w:val="000000"/>
                <w:sz w:val="20"/>
                <w:szCs w:val="20"/>
              </w:rPr>
            </w:pPr>
            <w:r>
              <w:rPr>
                <w:rFonts w:ascii="Calibri" w:hAnsi="Calibri"/>
                <w:color w:val="000000"/>
                <w:sz w:val="20"/>
                <w:szCs w:val="20"/>
              </w:rPr>
              <w:t>20</w:t>
            </w:r>
          </w:p>
        </w:tc>
        <w:tc>
          <w:tcPr>
            <w:tcW w:w="903" w:type="dxa"/>
            <w:vAlign w:val="bottom"/>
          </w:tcPr>
          <w:p w14:paraId="5046ED5C" w14:textId="77777777" w:rsidR="008136E6" w:rsidRPr="00F800F3" w:rsidRDefault="008136E6" w:rsidP="006C6E61">
            <w:pPr>
              <w:rPr>
                <w:rFonts w:ascii="Calibri" w:hAnsi="Calibri"/>
                <w:color w:val="000000"/>
                <w:sz w:val="16"/>
                <w:szCs w:val="16"/>
              </w:rPr>
            </w:pPr>
            <w:r>
              <w:rPr>
                <w:rFonts w:ascii="Calibri" w:hAnsi="Calibri" w:cs="Calibri"/>
                <w:color w:val="000000"/>
              </w:rPr>
              <w:t>55.88</w:t>
            </w:r>
          </w:p>
        </w:tc>
        <w:tc>
          <w:tcPr>
            <w:tcW w:w="903" w:type="dxa"/>
            <w:vAlign w:val="bottom"/>
          </w:tcPr>
          <w:p w14:paraId="4C0CCBEC" w14:textId="77777777" w:rsidR="008136E6" w:rsidRPr="00F800F3" w:rsidRDefault="008136E6" w:rsidP="006C6E61">
            <w:pPr>
              <w:rPr>
                <w:rFonts w:ascii="Calibri" w:hAnsi="Calibri"/>
                <w:color w:val="000000"/>
                <w:sz w:val="16"/>
                <w:szCs w:val="16"/>
              </w:rPr>
            </w:pPr>
            <w:r>
              <w:rPr>
                <w:rFonts w:ascii="Calibri" w:hAnsi="Calibri"/>
                <w:color w:val="000000"/>
              </w:rPr>
              <w:t>59.73</w:t>
            </w:r>
          </w:p>
        </w:tc>
        <w:tc>
          <w:tcPr>
            <w:tcW w:w="711" w:type="dxa"/>
            <w:shd w:val="clear" w:color="auto" w:fill="FFD966" w:themeFill="accent4" w:themeFillTint="99"/>
          </w:tcPr>
          <w:p w14:paraId="21F7ECFC"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3F4B47A1" w14:textId="77777777" w:rsidR="008136E6" w:rsidRPr="00F800F3" w:rsidRDefault="008136E6" w:rsidP="006C6E61">
            <w:pPr>
              <w:rPr>
                <w:rFonts w:ascii="Calibri" w:hAnsi="Calibri"/>
                <w:color w:val="000000"/>
                <w:sz w:val="20"/>
                <w:szCs w:val="20"/>
              </w:rPr>
            </w:pPr>
          </w:p>
        </w:tc>
        <w:tc>
          <w:tcPr>
            <w:tcW w:w="645" w:type="dxa"/>
            <w:shd w:val="clear" w:color="auto" w:fill="FFD966" w:themeFill="accent4" w:themeFillTint="99"/>
          </w:tcPr>
          <w:p w14:paraId="4607BB49" w14:textId="77777777" w:rsidR="008136E6" w:rsidRPr="00F800F3" w:rsidRDefault="008136E6" w:rsidP="006C6E61">
            <w:pPr>
              <w:rPr>
                <w:rFonts w:ascii="Calibri" w:hAnsi="Calibri"/>
                <w:color w:val="000000"/>
                <w:sz w:val="20"/>
                <w:szCs w:val="20"/>
              </w:rPr>
            </w:pPr>
          </w:p>
        </w:tc>
        <w:tc>
          <w:tcPr>
            <w:tcW w:w="4367" w:type="dxa"/>
          </w:tcPr>
          <w:p w14:paraId="31A8CA85" w14:textId="77777777" w:rsidR="008136E6" w:rsidRPr="00F800F3" w:rsidRDefault="008136E6" w:rsidP="006C6E61">
            <w:pPr>
              <w:rPr>
                <w:rFonts w:ascii="Calibri" w:hAnsi="Calibri"/>
                <w:color w:val="000000"/>
                <w:sz w:val="20"/>
                <w:szCs w:val="20"/>
              </w:rPr>
            </w:pPr>
          </w:p>
        </w:tc>
      </w:tr>
      <w:tr w:rsidR="008136E6" w:rsidRPr="00F800F3" w14:paraId="2A6DAFAC" w14:textId="77777777" w:rsidTr="006C6E61">
        <w:trPr>
          <w:trHeight w:val="225"/>
        </w:trPr>
        <w:tc>
          <w:tcPr>
            <w:tcW w:w="849" w:type="dxa"/>
          </w:tcPr>
          <w:p w14:paraId="20C7BB13" w14:textId="77777777" w:rsidR="008136E6" w:rsidRDefault="008136E6" w:rsidP="006C6E61">
            <w:pPr>
              <w:rPr>
                <w:rFonts w:ascii="Calibri" w:hAnsi="Calibri"/>
                <w:color w:val="000000"/>
                <w:sz w:val="20"/>
                <w:szCs w:val="20"/>
              </w:rPr>
            </w:pPr>
            <w:r>
              <w:rPr>
                <w:rFonts w:ascii="Calibri" w:hAnsi="Calibri"/>
                <w:color w:val="000000"/>
                <w:sz w:val="20"/>
                <w:szCs w:val="20"/>
              </w:rPr>
              <w:t>21</w:t>
            </w:r>
          </w:p>
        </w:tc>
        <w:tc>
          <w:tcPr>
            <w:tcW w:w="903" w:type="dxa"/>
            <w:vAlign w:val="bottom"/>
          </w:tcPr>
          <w:p w14:paraId="296078D5" w14:textId="77777777" w:rsidR="008136E6" w:rsidRPr="00F800F3" w:rsidRDefault="008136E6" w:rsidP="006C6E61">
            <w:pPr>
              <w:rPr>
                <w:rFonts w:ascii="Calibri" w:hAnsi="Calibri"/>
                <w:color w:val="000000"/>
                <w:sz w:val="16"/>
                <w:szCs w:val="16"/>
              </w:rPr>
            </w:pPr>
            <w:r>
              <w:rPr>
                <w:rFonts w:ascii="Calibri" w:hAnsi="Calibri" w:cs="Calibri"/>
                <w:color w:val="000000"/>
              </w:rPr>
              <w:t>39.62</w:t>
            </w:r>
          </w:p>
        </w:tc>
        <w:tc>
          <w:tcPr>
            <w:tcW w:w="903" w:type="dxa"/>
            <w:vAlign w:val="bottom"/>
          </w:tcPr>
          <w:p w14:paraId="75084E4E" w14:textId="77777777" w:rsidR="008136E6" w:rsidRPr="00F800F3" w:rsidRDefault="008136E6" w:rsidP="006C6E61">
            <w:pPr>
              <w:rPr>
                <w:rFonts w:ascii="Calibri" w:hAnsi="Calibri"/>
                <w:color w:val="000000"/>
                <w:sz w:val="16"/>
                <w:szCs w:val="16"/>
              </w:rPr>
            </w:pPr>
            <w:r>
              <w:rPr>
                <w:rFonts w:ascii="Calibri" w:hAnsi="Calibri"/>
                <w:color w:val="000000"/>
              </w:rPr>
              <w:t>69.68</w:t>
            </w:r>
          </w:p>
        </w:tc>
        <w:tc>
          <w:tcPr>
            <w:tcW w:w="711" w:type="dxa"/>
            <w:shd w:val="clear" w:color="auto" w:fill="FFD966" w:themeFill="accent4" w:themeFillTint="99"/>
          </w:tcPr>
          <w:p w14:paraId="5AB0F8C0" w14:textId="77777777" w:rsidR="008136E6" w:rsidRPr="00F800F3" w:rsidRDefault="008136E6" w:rsidP="006C6E61">
            <w:pPr>
              <w:rPr>
                <w:rFonts w:ascii="Calibri" w:hAnsi="Calibri"/>
                <w:color w:val="000000"/>
                <w:sz w:val="20"/>
                <w:szCs w:val="20"/>
              </w:rPr>
            </w:pPr>
          </w:p>
        </w:tc>
        <w:tc>
          <w:tcPr>
            <w:tcW w:w="708" w:type="dxa"/>
            <w:shd w:val="clear" w:color="auto" w:fill="FFD966" w:themeFill="accent4" w:themeFillTint="99"/>
          </w:tcPr>
          <w:p w14:paraId="5243C5AD" w14:textId="77777777" w:rsidR="008136E6" w:rsidRPr="00F800F3" w:rsidRDefault="008136E6" w:rsidP="006C6E61">
            <w:pPr>
              <w:rPr>
                <w:rFonts w:ascii="Calibri" w:hAnsi="Calibri"/>
                <w:color w:val="000000"/>
                <w:sz w:val="20"/>
                <w:szCs w:val="20"/>
              </w:rPr>
            </w:pPr>
          </w:p>
        </w:tc>
        <w:tc>
          <w:tcPr>
            <w:tcW w:w="645" w:type="dxa"/>
            <w:shd w:val="clear" w:color="auto" w:fill="FFD966" w:themeFill="accent4" w:themeFillTint="99"/>
          </w:tcPr>
          <w:p w14:paraId="0D035538" w14:textId="77777777" w:rsidR="008136E6" w:rsidRPr="00F800F3" w:rsidRDefault="008136E6" w:rsidP="006C6E61">
            <w:pPr>
              <w:rPr>
                <w:rFonts w:ascii="Calibri" w:hAnsi="Calibri"/>
                <w:color w:val="000000"/>
                <w:sz w:val="20"/>
                <w:szCs w:val="20"/>
              </w:rPr>
            </w:pPr>
          </w:p>
        </w:tc>
        <w:tc>
          <w:tcPr>
            <w:tcW w:w="4367" w:type="dxa"/>
          </w:tcPr>
          <w:p w14:paraId="53E8F0E0" w14:textId="77777777" w:rsidR="008136E6" w:rsidRPr="00F800F3" w:rsidRDefault="008136E6" w:rsidP="006C6E61">
            <w:pPr>
              <w:rPr>
                <w:rFonts w:ascii="Calibri" w:hAnsi="Calibri"/>
                <w:color w:val="000000"/>
                <w:sz w:val="20"/>
                <w:szCs w:val="20"/>
              </w:rPr>
            </w:pPr>
          </w:p>
        </w:tc>
      </w:tr>
      <w:tr w:rsidR="008136E6" w:rsidRPr="004873F3" w14:paraId="321FD8D3" w14:textId="77777777" w:rsidTr="00F10A71">
        <w:trPr>
          <w:trHeight w:val="225"/>
        </w:trPr>
        <w:tc>
          <w:tcPr>
            <w:tcW w:w="849" w:type="dxa"/>
          </w:tcPr>
          <w:p w14:paraId="4CF91B59" w14:textId="77777777" w:rsidR="008136E6" w:rsidRDefault="008136E6" w:rsidP="006C6E61">
            <w:pPr>
              <w:rPr>
                <w:rFonts w:ascii="Calibri" w:hAnsi="Calibri"/>
                <w:color w:val="000000"/>
                <w:sz w:val="20"/>
                <w:szCs w:val="20"/>
              </w:rPr>
            </w:pPr>
            <w:r>
              <w:rPr>
                <w:rFonts w:ascii="Calibri" w:hAnsi="Calibri"/>
                <w:color w:val="000000"/>
                <w:sz w:val="20"/>
                <w:szCs w:val="20"/>
              </w:rPr>
              <w:t>22</w:t>
            </w:r>
          </w:p>
        </w:tc>
        <w:tc>
          <w:tcPr>
            <w:tcW w:w="903" w:type="dxa"/>
            <w:vAlign w:val="bottom"/>
          </w:tcPr>
          <w:p w14:paraId="0B9AF236" w14:textId="77777777" w:rsidR="008136E6" w:rsidRPr="00F800F3" w:rsidRDefault="008136E6" w:rsidP="006C6E61">
            <w:pPr>
              <w:rPr>
                <w:rFonts w:ascii="Calibri" w:hAnsi="Calibri"/>
                <w:color w:val="000000"/>
                <w:sz w:val="16"/>
                <w:szCs w:val="16"/>
              </w:rPr>
            </w:pPr>
            <w:r>
              <w:rPr>
                <w:rFonts w:ascii="Calibri" w:hAnsi="Calibri" w:cs="Calibri"/>
                <w:color w:val="000000"/>
              </w:rPr>
              <w:t>20.32</w:t>
            </w:r>
          </w:p>
        </w:tc>
        <w:tc>
          <w:tcPr>
            <w:tcW w:w="903" w:type="dxa"/>
            <w:vAlign w:val="bottom"/>
          </w:tcPr>
          <w:p w14:paraId="524AC307" w14:textId="77777777" w:rsidR="008136E6" w:rsidRPr="00F800F3" w:rsidRDefault="008136E6" w:rsidP="006C6E61">
            <w:pPr>
              <w:rPr>
                <w:rFonts w:ascii="Calibri" w:hAnsi="Calibri"/>
                <w:color w:val="000000"/>
                <w:sz w:val="16"/>
                <w:szCs w:val="16"/>
              </w:rPr>
            </w:pPr>
            <w:r>
              <w:rPr>
                <w:rFonts w:ascii="Calibri" w:hAnsi="Calibri"/>
                <w:color w:val="000000"/>
              </w:rPr>
              <w:t>99.54</w:t>
            </w:r>
          </w:p>
        </w:tc>
        <w:tc>
          <w:tcPr>
            <w:tcW w:w="711" w:type="dxa"/>
            <w:shd w:val="clear" w:color="auto" w:fill="4472C4" w:themeFill="accent1"/>
          </w:tcPr>
          <w:p w14:paraId="1928D357"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4E406461"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1757CAC9" w14:textId="77777777" w:rsidR="008136E6" w:rsidRPr="00F800F3" w:rsidRDefault="008136E6" w:rsidP="006C6E61">
            <w:pPr>
              <w:rPr>
                <w:rFonts w:ascii="Calibri" w:hAnsi="Calibri"/>
                <w:color w:val="000000"/>
                <w:sz w:val="20"/>
                <w:szCs w:val="20"/>
              </w:rPr>
            </w:pPr>
          </w:p>
        </w:tc>
        <w:tc>
          <w:tcPr>
            <w:tcW w:w="4367" w:type="dxa"/>
          </w:tcPr>
          <w:p w14:paraId="1E0B49ED" w14:textId="77777777" w:rsidR="008136E6" w:rsidRPr="008E26B8" w:rsidRDefault="008136E6" w:rsidP="006C6E61">
            <w:pPr>
              <w:rPr>
                <w:rFonts w:ascii="Calibri" w:hAnsi="Calibri"/>
                <w:color w:val="000000"/>
                <w:sz w:val="20"/>
                <w:szCs w:val="20"/>
                <w:lang w:val="en-US"/>
              </w:rPr>
            </w:pPr>
            <w:r w:rsidRPr="008E26B8">
              <w:rPr>
                <w:sz w:val="20"/>
                <w:szCs w:val="20"/>
                <w:lang w:val="en-US"/>
              </w:rPr>
              <w:t>- Masks mandatory in class only for Y</w:t>
            </w:r>
            <w:r>
              <w:rPr>
                <w:sz w:val="20"/>
                <w:szCs w:val="20"/>
                <w:lang w:val="en-US"/>
              </w:rPr>
              <w:t>ear 7+</w:t>
            </w:r>
          </w:p>
        </w:tc>
      </w:tr>
      <w:tr w:rsidR="008136E6" w:rsidRPr="00F800F3" w14:paraId="7805CEA7" w14:textId="77777777" w:rsidTr="00F10A71">
        <w:trPr>
          <w:trHeight w:val="225"/>
        </w:trPr>
        <w:tc>
          <w:tcPr>
            <w:tcW w:w="849" w:type="dxa"/>
          </w:tcPr>
          <w:p w14:paraId="0ACDD452" w14:textId="77777777" w:rsidR="008136E6" w:rsidRDefault="008136E6" w:rsidP="006C6E61">
            <w:pPr>
              <w:rPr>
                <w:rFonts w:ascii="Calibri" w:hAnsi="Calibri"/>
                <w:color w:val="000000"/>
                <w:sz w:val="20"/>
                <w:szCs w:val="20"/>
              </w:rPr>
            </w:pPr>
            <w:r>
              <w:rPr>
                <w:rFonts w:ascii="Calibri" w:hAnsi="Calibri"/>
                <w:color w:val="000000"/>
                <w:sz w:val="20"/>
                <w:szCs w:val="20"/>
              </w:rPr>
              <w:t>23</w:t>
            </w:r>
          </w:p>
        </w:tc>
        <w:tc>
          <w:tcPr>
            <w:tcW w:w="903" w:type="dxa"/>
            <w:vAlign w:val="bottom"/>
          </w:tcPr>
          <w:p w14:paraId="15571413" w14:textId="77777777" w:rsidR="008136E6" w:rsidRPr="00F800F3" w:rsidRDefault="008136E6" w:rsidP="006C6E61">
            <w:pPr>
              <w:rPr>
                <w:rFonts w:ascii="Calibri" w:hAnsi="Calibri"/>
                <w:color w:val="000000"/>
                <w:sz w:val="16"/>
                <w:szCs w:val="16"/>
              </w:rPr>
            </w:pPr>
            <w:r>
              <w:rPr>
                <w:rFonts w:ascii="Calibri" w:hAnsi="Calibri" w:cs="Calibri"/>
                <w:color w:val="000000"/>
              </w:rPr>
              <w:t>20.32</w:t>
            </w:r>
          </w:p>
        </w:tc>
        <w:tc>
          <w:tcPr>
            <w:tcW w:w="903" w:type="dxa"/>
            <w:vAlign w:val="bottom"/>
          </w:tcPr>
          <w:p w14:paraId="48A9DEEA" w14:textId="77777777" w:rsidR="008136E6" w:rsidRPr="00F800F3" w:rsidRDefault="008136E6" w:rsidP="006C6E61">
            <w:pPr>
              <w:rPr>
                <w:rFonts w:ascii="Calibri" w:hAnsi="Calibri"/>
                <w:color w:val="000000"/>
                <w:sz w:val="16"/>
                <w:szCs w:val="16"/>
              </w:rPr>
            </w:pPr>
            <w:r>
              <w:rPr>
                <w:rFonts w:ascii="Calibri" w:hAnsi="Calibri"/>
                <w:color w:val="000000"/>
              </w:rPr>
              <w:t>69.68</w:t>
            </w:r>
          </w:p>
        </w:tc>
        <w:tc>
          <w:tcPr>
            <w:tcW w:w="711" w:type="dxa"/>
            <w:shd w:val="clear" w:color="auto" w:fill="4472C4" w:themeFill="accent1"/>
          </w:tcPr>
          <w:p w14:paraId="37D991D2"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30BC04D3"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3811DCD5" w14:textId="77777777" w:rsidR="008136E6" w:rsidRPr="00F800F3" w:rsidRDefault="008136E6" w:rsidP="006C6E61">
            <w:pPr>
              <w:rPr>
                <w:rFonts w:ascii="Calibri" w:hAnsi="Calibri"/>
                <w:color w:val="000000"/>
                <w:sz w:val="20"/>
                <w:szCs w:val="20"/>
              </w:rPr>
            </w:pPr>
          </w:p>
        </w:tc>
        <w:tc>
          <w:tcPr>
            <w:tcW w:w="4367" w:type="dxa"/>
          </w:tcPr>
          <w:p w14:paraId="2051AA7A" w14:textId="77777777" w:rsidR="008136E6" w:rsidRPr="00F800F3" w:rsidRDefault="008136E6" w:rsidP="006C6E61">
            <w:pPr>
              <w:rPr>
                <w:rFonts w:ascii="Calibri" w:hAnsi="Calibri"/>
                <w:color w:val="000000"/>
                <w:sz w:val="20"/>
                <w:szCs w:val="20"/>
              </w:rPr>
            </w:pPr>
          </w:p>
        </w:tc>
      </w:tr>
      <w:tr w:rsidR="008136E6" w:rsidRPr="00F800F3" w14:paraId="5671FA89" w14:textId="77777777" w:rsidTr="00F10A71">
        <w:trPr>
          <w:trHeight w:val="225"/>
        </w:trPr>
        <w:tc>
          <w:tcPr>
            <w:tcW w:w="849" w:type="dxa"/>
          </w:tcPr>
          <w:p w14:paraId="11D5CFB0" w14:textId="77777777" w:rsidR="008136E6" w:rsidRDefault="008136E6" w:rsidP="006C6E61">
            <w:pPr>
              <w:rPr>
                <w:rFonts w:ascii="Calibri" w:hAnsi="Calibri"/>
                <w:color w:val="000000"/>
                <w:sz w:val="20"/>
                <w:szCs w:val="20"/>
              </w:rPr>
            </w:pPr>
            <w:r>
              <w:rPr>
                <w:rFonts w:ascii="Calibri" w:hAnsi="Calibri"/>
                <w:color w:val="000000"/>
                <w:sz w:val="20"/>
                <w:szCs w:val="20"/>
              </w:rPr>
              <w:t>24</w:t>
            </w:r>
          </w:p>
        </w:tc>
        <w:tc>
          <w:tcPr>
            <w:tcW w:w="903" w:type="dxa"/>
            <w:vAlign w:val="bottom"/>
          </w:tcPr>
          <w:p w14:paraId="528D3F85" w14:textId="77777777" w:rsidR="008136E6" w:rsidRDefault="008136E6" w:rsidP="006C6E61">
            <w:pPr>
              <w:rPr>
                <w:rFonts w:ascii="Calibri" w:hAnsi="Calibri" w:cs="Calibri"/>
                <w:color w:val="000000"/>
              </w:rPr>
            </w:pPr>
            <w:r>
              <w:rPr>
                <w:rFonts w:ascii="Calibri" w:hAnsi="Calibri" w:cs="Calibri"/>
                <w:color w:val="000000"/>
              </w:rPr>
              <w:t>8.14</w:t>
            </w:r>
          </w:p>
        </w:tc>
        <w:tc>
          <w:tcPr>
            <w:tcW w:w="903" w:type="dxa"/>
            <w:vAlign w:val="bottom"/>
          </w:tcPr>
          <w:p w14:paraId="0FCAAE15" w14:textId="77777777" w:rsidR="008136E6" w:rsidRDefault="008136E6" w:rsidP="006C6E61">
            <w:pPr>
              <w:rPr>
                <w:rFonts w:ascii="Calibri" w:hAnsi="Calibri"/>
                <w:color w:val="000000"/>
              </w:rPr>
            </w:pPr>
          </w:p>
        </w:tc>
        <w:tc>
          <w:tcPr>
            <w:tcW w:w="711" w:type="dxa"/>
            <w:shd w:val="clear" w:color="auto" w:fill="4472C4" w:themeFill="accent1"/>
          </w:tcPr>
          <w:p w14:paraId="6D850A28"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23E39905"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6D720B49" w14:textId="77777777" w:rsidR="008136E6" w:rsidRPr="00F800F3" w:rsidRDefault="008136E6" w:rsidP="006C6E61">
            <w:pPr>
              <w:rPr>
                <w:rFonts w:ascii="Calibri" w:hAnsi="Calibri"/>
                <w:color w:val="000000"/>
                <w:sz w:val="20"/>
                <w:szCs w:val="20"/>
              </w:rPr>
            </w:pPr>
          </w:p>
        </w:tc>
        <w:tc>
          <w:tcPr>
            <w:tcW w:w="4367" w:type="dxa"/>
          </w:tcPr>
          <w:p w14:paraId="4B27F1BF" w14:textId="77777777" w:rsidR="008136E6" w:rsidRPr="00F800F3" w:rsidRDefault="008136E6" w:rsidP="006C6E61">
            <w:pPr>
              <w:rPr>
                <w:rFonts w:ascii="Calibri" w:hAnsi="Calibri"/>
                <w:color w:val="000000"/>
                <w:sz w:val="20"/>
                <w:szCs w:val="20"/>
              </w:rPr>
            </w:pPr>
          </w:p>
        </w:tc>
      </w:tr>
      <w:tr w:rsidR="008136E6" w:rsidRPr="00F800F3" w14:paraId="2AE300EB" w14:textId="77777777" w:rsidTr="00F10A71">
        <w:trPr>
          <w:trHeight w:val="225"/>
        </w:trPr>
        <w:tc>
          <w:tcPr>
            <w:tcW w:w="849" w:type="dxa"/>
          </w:tcPr>
          <w:p w14:paraId="6DA544EA" w14:textId="77777777" w:rsidR="008136E6" w:rsidRDefault="008136E6" w:rsidP="006C6E61">
            <w:pPr>
              <w:rPr>
                <w:rFonts w:ascii="Calibri" w:hAnsi="Calibri"/>
                <w:color w:val="000000"/>
                <w:sz w:val="20"/>
                <w:szCs w:val="20"/>
              </w:rPr>
            </w:pPr>
            <w:r>
              <w:rPr>
                <w:rFonts w:ascii="Calibri" w:hAnsi="Calibri"/>
                <w:color w:val="000000"/>
                <w:sz w:val="20"/>
                <w:szCs w:val="20"/>
              </w:rPr>
              <w:t>25</w:t>
            </w:r>
          </w:p>
        </w:tc>
        <w:tc>
          <w:tcPr>
            <w:tcW w:w="903" w:type="dxa"/>
            <w:vAlign w:val="bottom"/>
          </w:tcPr>
          <w:p w14:paraId="7851BB77" w14:textId="77777777" w:rsidR="008136E6" w:rsidRDefault="008136E6" w:rsidP="006C6E61">
            <w:pPr>
              <w:rPr>
                <w:rFonts w:ascii="Calibri" w:hAnsi="Calibri" w:cs="Calibri"/>
                <w:color w:val="000000"/>
              </w:rPr>
            </w:pPr>
            <w:r>
              <w:rPr>
                <w:rFonts w:ascii="Calibri" w:hAnsi="Calibri" w:cs="Calibri"/>
                <w:color w:val="000000"/>
              </w:rPr>
              <w:t>12.20</w:t>
            </w:r>
          </w:p>
        </w:tc>
        <w:tc>
          <w:tcPr>
            <w:tcW w:w="903" w:type="dxa"/>
            <w:vAlign w:val="bottom"/>
          </w:tcPr>
          <w:p w14:paraId="7291CB2C" w14:textId="77777777" w:rsidR="008136E6" w:rsidRDefault="008136E6" w:rsidP="006C6E61">
            <w:pPr>
              <w:rPr>
                <w:rFonts w:ascii="Calibri" w:hAnsi="Calibri"/>
                <w:color w:val="000000"/>
              </w:rPr>
            </w:pPr>
          </w:p>
        </w:tc>
        <w:tc>
          <w:tcPr>
            <w:tcW w:w="711" w:type="dxa"/>
            <w:shd w:val="clear" w:color="auto" w:fill="4472C4" w:themeFill="accent1"/>
          </w:tcPr>
          <w:p w14:paraId="5E2C5C6E"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66E2D521"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271745C8" w14:textId="77777777" w:rsidR="008136E6" w:rsidRPr="00F800F3" w:rsidRDefault="008136E6" w:rsidP="006C6E61">
            <w:pPr>
              <w:rPr>
                <w:rFonts w:ascii="Calibri" w:hAnsi="Calibri"/>
                <w:color w:val="000000"/>
                <w:sz w:val="20"/>
                <w:szCs w:val="20"/>
              </w:rPr>
            </w:pPr>
          </w:p>
        </w:tc>
        <w:tc>
          <w:tcPr>
            <w:tcW w:w="4367" w:type="dxa"/>
          </w:tcPr>
          <w:p w14:paraId="42DCC79F" w14:textId="77777777" w:rsidR="008136E6" w:rsidRPr="00F800F3" w:rsidRDefault="008136E6" w:rsidP="006C6E61">
            <w:pPr>
              <w:rPr>
                <w:rFonts w:ascii="Calibri" w:hAnsi="Calibri"/>
                <w:color w:val="000000"/>
                <w:sz w:val="20"/>
                <w:szCs w:val="20"/>
              </w:rPr>
            </w:pPr>
          </w:p>
        </w:tc>
      </w:tr>
      <w:tr w:rsidR="008136E6" w:rsidRPr="00F800F3" w14:paraId="0C5CB0D7" w14:textId="77777777" w:rsidTr="00F10A71">
        <w:trPr>
          <w:trHeight w:val="225"/>
        </w:trPr>
        <w:tc>
          <w:tcPr>
            <w:tcW w:w="849" w:type="dxa"/>
          </w:tcPr>
          <w:p w14:paraId="61A70F43" w14:textId="77777777" w:rsidR="008136E6" w:rsidRDefault="008136E6" w:rsidP="006C6E61">
            <w:pPr>
              <w:rPr>
                <w:rFonts w:ascii="Calibri" w:hAnsi="Calibri"/>
                <w:color w:val="000000"/>
                <w:sz w:val="20"/>
                <w:szCs w:val="20"/>
              </w:rPr>
            </w:pPr>
            <w:r>
              <w:rPr>
                <w:rFonts w:ascii="Calibri" w:hAnsi="Calibri"/>
                <w:color w:val="000000"/>
                <w:sz w:val="20"/>
                <w:szCs w:val="20"/>
              </w:rPr>
              <w:t>26</w:t>
            </w:r>
          </w:p>
        </w:tc>
        <w:tc>
          <w:tcPr>
            <w:tcW w:w="903" w:type="dxa"/>
            <w:vAlign w:val="bottom"/>
          </w:tcPr>
          <w:p w14:paraId="610159A6" w14:textId="77777777" w:rsidR="008136E6" w:rsidRDefault="008136E6" w:rsidP="006C6E61">
            <w:pPr>
              <w:rPr>
                <w:rFonts w:ascii="Calibri" w:hAnsi="Calibri" w:cs="Calibri"/>
                <w:color w:val="000000"/>
              </w:rPr>
            </w:pPr>
            <w:r>
              <w:rPr>
                <w:rFonts w:ascii="Calibri" w:hAnsi="Calibri" w:cs="Calibri"/>
                <w:color w:val="000000"/>
              </w:rPr>
              <w:t>5.08</w:t>
            </w:r>
          </w:p>
        </w:tc>
        <w:tc>
          <w:tcPr>
            <w:tcW w:w="903" w:type="dxa"/>
            <w:vAlign w:val="bottom"/>
          </w:tcPr>
          <w:p w14:paraId="0BD92D1E" w14:textId="77777777" w:rsidR="008136E6" w:rsidRDefault="008136E6" w:rsidP="006C6E61">
            <w:pPr>
              <w:rPr>
                <w:rFonts w:ascii="Calibri" w:hAnsi="Calibri"/>
                <w:color w:val="000000"/>
              </w:rPr>
            </w:pPr>
          </w:p>
        </w:tc>
        <w:tc>
          <w:tcPr>
            <w:tcW w:w="711" w:type="dxa"/>
            <w:shd w:val="clear" w:color="auto" w:fill="4472C4" w:themeFill="accent1"/>
          </w:tcPr>
          <w:p w14:paraId="25A49C63"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37103631"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03FBC06F" w14:textId="77777777" w:rsidR="008136E6" w:rsidRPr="00F800F3" w:rsidRDefault="008136E6" w:rsidP="006C6E61">
            <w:pPr>
              <w:rPr>
                <w:rFonts w:ascii="Calibri" w:hAnsi="Calibri"/>
                <w:color w:val="000000"/>
                <w:sz w:val="20"/>
                <w:szCs w:val="20"/>
              </w:rPr>
            </w:pPr>
          </w:p>
        </w:tc>
        <w:tc>
          <w:tcPr>
            <w:tcW w:w="4367" w:type="dxa"/>
          </w:tcPr>
          <w:p w14:paraId="6C121280" w14:textId="77777777" w:rsidR="008136E6" w:rsidRPr="00F800F3" w:rsidRDefault="008136E6" w:rsidP="006C6E61">
            <w:pPr>
              <w:rPr>
                <w:rFonts w:ascii="Calibri" w:hAnsi="Calibri"/>
                <w:color w:val="000000"/>
                <w:sz w:val="20"/>
                <w:szCs w:val="20"/>
              </w:rPr>
            </w:pPr>
          </w:p>
        </w:tc>
      </w:tr>
      <w:tr w:rsidR="008136E6" w:rsidRPr="004873F3" w14:paraId="0ACBF235" w14:textId="77777777" w:rsidTr="00F10A71">
        <w:trPr>
          <w:trHeight w:val="225"/>
        </w:trPr>
        <w:tc>
          <w:tcPr>
            <w:tcW w:w="849" w:type="dxa"/>
          </w:tcPr>
          <w:p w14:paraId="5AF8D0CA" w14:textId="77777777" w:rsidR="008136E6" w:rsidRDefault="008136E6" w:rsidP="006C6E61">
            <w:pPr>
              <w:rPr>
                <w:rFonts w:ascii="Calibri" w:hAnsi="Calibri"/>
                <w:color w:val="000000"/>
                <w:sz w:val="20"/>
                <w:szCs w:val="20"/>
              </w:rPr>
            </w:pPr>
            <w:r>
              <w:rPr>
                <w:rFonts w:ascii="Calibri" w:hAnsi="Calibri"/>
                <w:color w:val="000000"/>
                <w:sz w:val="20"/>
                <w:szCs w:val="20"/>
              </w:rPr>
              <w:t>27</w:t>
            </w:r>
          </w:p>
        </w:tc>
        <w:tc>
          <w:tcPr>
            <w:tcW w:w="903" w:type="dxa"/>
            <w:vAlign w:val="bottom"/>
          </w:tcPr>
          <w:p w14:paraId="166EC76D" w14:textId="77777777" w:rsidR="008136E6" w:rsidRDefault="008136E6" w:rsidP="006C6E61">
            <w:pPr>
              <w:rPr>
                <w:rFonts w:ascii="Calibri" w:hAnsi="Calibri" w:cs="Calibri"/>
                <w:color w:val="000000"/>
              </w:rPr>
            </w:pPr>
            <w:r>
              <w:rPr>
                <w:rFonts w:ascii="Calibri" w:hAnsi="Calibri" w:cs="Calibri"/>
                <w:color w:val="000000"/>
              </w:rPr>
              <w:t>13.22</w:t>
            </w:r>
          </w:p>
        </w:tc>
        <w:tc>
          <w:tcPr>
            <w:tcW w:w="903" w:type="dxa"/>
            <w:vAlign w:val="bottom"/>
          </w:tcPr>
          <w:p w14:paraId="32E5659C" w14:textId="77777777" w:rsidR="008136E6" w:rsidRDefault="008136E6" w:rsidP="006C6E61">
            <w:pPr>
              <w:rPr>
                <w:rFonts w:ascii="Calibri" w:hAnsi="Calibri"/>
                <w:color w:val="000000"/>
              </w:rPr>
            </w:pPr>
          </w:p>
        </w:tc>
        <w:tc>
          <w:tcPr>
            <w:tcW w:w="711" w:type="dxa"/>
            <w:shd w:val="clear" w:color="auto" w:fill="4472C4" w:themeFill="accent1"/>
          </w:tcPr>
          <w:p w14:paraId="2577D050"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007F6136"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31C1076B" w14:textId="77777777" w:rsidR="008136E6" w:rsidRPr="00F800F3" w:rsidRDefault="008136E6" w:rsidP="006C6E61">
            <w:pPr>
              <w:rPr>
                <w:rFonts w:ascii="Calibri" w:hAnsi="Calibri"/>
                <w:color w:val="000000"/>
                <w:sz w:val="20"/>
                <w:szCs w:val="20"/>
              </w:rPr>
            </w:pPr>
          </w:p>
        </w:tc>
        <w:tc>
          <w:tcPr>
            <w:tcW w:w="4367" w:type="dxa"/>
          </w:tcPr>
          <w:p w14:paraId="5546738E" w14:textId="77777777" w:rsidR="008136E6" w:rsidRPr="008E26B8" w:rsidRDefault="008136E6" w:rsidP="006C6E61">
            <w:pPr>
              <w:rPr>
                <w:rFonts w:ascii="Calibri" w:hAnsi="Calibri"/>
                <w:color w:val="000000"/>
                <w:sz w:val="20"/>
                <w:szCs w:val="20"/>
                <w:lang w:val="en-US"/>
              </w:rPr>
            </w:pPr>
            <w:r w:rsidRPr="008E26B8">
              <w:rPr>
                <w:rFonts w:ascii="Calibri" w:hAnsi="Calibri"/>
                <w:color w:val="000000"/>
                <w:sz w:val="20"/>
                <w:szCs w:val="20"/>
                <w:lang w:val="en-US"/>
              </w:rPr>
              <w:t>- Testing now voluntary 2x per week</w:t>
            </w:r>
          </w:p>
        </w:tc>
      </w:tr>
      <w:tr w:rsidR="008136E6" w:rsidRPr="00F800F3" w14:paraId="4B1C3721" w14:textId="77777777" w:rsidTr="00F10A71">
        <w:trPr>
          <w:trHeight w:val="225"/>
        </w:trPr>
        <w:tc>
          <w:tcPr>
            <w:tcW w:w="849" w:type="dxa"/>
          </w:tcPr>
          <w:p w14:paraId="4D178E5B" w14:textId="77777777" w:rsidR="008136E6" w:rsidRDefault="008136E6" w:rsidP="006C6E61">
            <w:pPr>
              <w:rPr>
                <w:rFonts w:ascii="Calibri" w:hAnsi="Calibri"/>
                <w:color w:val="000000"/>
                <w:sz w:val="20"/>
                <w:szCs w:val="20"/>
              </w:rPr>
            </w:pPr>
            <w:r>
              <w:rPr>
                <w:rFonts w:ascii="Calibri" w:hAnsi="Calibri"/>
                <w:color w:val="000000"/>
                <w:sz w:val="20"/>
                <w:szCs w:val="20"/>
              </w:rPr>
              <w:t>28</w:t>
            </w:r>
          </w:p>
        </w:tc>
        <w:tc>
          <w:tcPr>
            <w:tcW w:w="903" w:type="dxa"/>
            <w:vAlign w:val="bottom"/>
          </w:tcPr>
          <w:p w14:paraId="1BBD0E41" w14:textId="77777777" w:rsidR="008136E6" w:rsidRDefault="008136E6" w:rsidP="006C6E61">
            <w:pPr>
              <w:rPr>
                <w:rFonts w:ascii="Calibri" w:hAnsi="Calibri" w:cs="Calibri"/>
                <w:color w:val="000000"/>
              </w:rPr>
            </w:pPr>
            <w:r>
              <w:rPr>
                <w:rFonts w:ascii="Calibri" w:hAnsi="Calibri" w:cs="Calibri"/>
                <w:color w:val="000000"/>
              </w:rPr>
              <w:t>9.15</w:t>
            </w:r>
          </w:p>
        </w:tc>
        <w:tc>
          <w:tcPr>
            <w:tcW w:w="903" w:type="dxa"/>
            <w:vAlign w:val="bottom"/>
          </w:tcPr>
          <w:p w14:paraId="3ED89B3F" w14:textId="77777777" w:rsidR="008136E6" w:rsidRDefault="008136E6" w:rsidP="006C6E61">
            <w:pPr>
              <w:rPr>
                <w:rFonts w:ascii="Calibri" w:hAnsi="Calibri"/>
                <w:color w:val="000000"/>
              </w:rPr>
            </w:pPr>
          </w:p>
        </w:tc>
        <w:tc>
          <w:tcPr>
            <w:tcW w:w="711" w:type="dxa"/>
            <w:shd w:val="clear" w:color="auto" w:fill="4472C4" w:themeFill="accent1"/>
          </w:tcPr>
          <w:p w14:paraId="16C88C3E"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26B8DD86"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1D171D99" w14:textId="77777777" w:rsidR="008136E6" w:rsidRPr="00F800F3" w:rsidRDefault="008136E6" w:rsidP="006C6E61">
            <w:pPr>
              <w:rPr>
                <w:rFonts w:ascii="Calibri" w:hAnsi="Calibri"/>
                <w:color w:val="000000"/>
                <w:sz w:val="20"/>
                <w:szCs w:val="20"/>
              </w:rPr>
            </w:pPr>
          </w:p>
        </w:tc>
        <w:tc>
          <w:tcPr>
            <w:tcW w:w="4367" w:type="dxa"/>
          </w:tcPr>
          <w:p w14:paraId="1AD727BD" w14:textId="77777777" w:rsidR="008136E6" w:rsidRPr="00F800F3" w:rsidRDefault="008136E6" w:rsidP="006C6E61">
            <w:pPr>
              <w:rPr>
                <w:rFonts w:ascii="Calibri" w:hAnsi="Calibri"/>
                <w:color w:val="000000"/>
                <w:sz w:val="20"/>
                <w:szCs w:val="20"/>
              </w:rPr>
            </w:pPr>
          </w:p>
        </w:tc>
      </w:tr>
      <w:tr w:rsidR="008136E6" w:rsidRPr="00F800F3" w14:paraId="66BA6A77" w14:textId="77777777" w:rsidTr="00F10A71">
        <w:trPr>
          <w:trHeight w:val="225"/>
        </w:trPr>
        <w:tc>
          <w:tcPr>
            <w:tcW w:w="849" w:type="dxa"/>
          </w:tcPr>
          <w:p w14:paraId="147BD30B" w14:textId="77777777" w:rsidR="008136E6" w:rsidRDefault="008136E6" w:rsidP="006C6E61">
            <w:pPr>
              <w:rPr>
                <w:rFonts w:ascii="Calibri" w:hAnsi="Calibri"/>
                <w:color w:val="000000"/>
                <w:sz w:val="20"/>
                <w:szCs w:val="20"/>
              </w:rPr>
            </w:pPr>
            <w:r>
              <w:rPr>
                <w:rFonts w:ascii="Calibri" w:hAnsi="Calibri"/>
                <w:color w:val="000000"/>
                <w:sz w:val="20"/>
                <w:szCs w:val="20"/>
              </w:rPr>
              <w:t>29</w:t>
            </w:r>
          </w:p>
        </w:tc>
        <w:tc>
          <w:tcPr>
            <w:tcW w:w="903" w:type="dxa"/>
            <w:vAlign w:val="bottom"/>
          </w:tcPr>
          <w:p w14:paraId="6D5C0F9B" w14:textId="77777777" w:rsidR="008136E6" w:rsidRDefault="008136E6" w:rsidP="006C6E61">
            <w:pPr>
              <w:rPr>
                <w:rFonts w:ascii="Calibri" w:hAnsi="Calibri" w:cs="Calibri"/>
                <w:color w:val="000000"/>
              </w:rPr>
            </w:pPr>
            <w:r>
              <w:rPr>
                <w:rFonts w:ascii="Calibri" w:hAnsi="Calibri" w:cs="Calibri"/>
                <w:color w:val="000000"/>
              </w:rPr>
              <w:t>7.12</w:t>
            </w:r>
          </w:p>
        </w:tc>
        <w:tc>
          <w:tcPr>
            <w:tcW w:w="903" w:type="dxa"/>
            <w:vAlign w:val="bottom"/>
          </w:tcPr>
          <w:p w14:paraId="7FCF9980" w14:textId="77777777" w:rsidR="008136E6" w:rsidRDefault="008136E6" w:rsidP="006C6E61">
            <w:pPr>
              <w:rPr>
                <w:rFonts w:ascii="Calibri" w:hAnsi="Calibri"/>
                <w:color w:val="000000"/>
              </w:rPr>
            </w:pPr>
          </w:p>
        </w:tc>
        <w:tc>
          <w:tcPr>
            <w:tcW w:w="711" w:type="dxa"/>
            <w:shd w:val="clear" w:color="auto" w:fill="4472C4" w:themeFill="accent1"/>
          </w:tcPr>
          <w:p w14:paraId="5A40CECA" w14:textId="77777777" w:rsidR="008136E6" w:rsidRPr="00F800F3" w:rsidRDefault="008136E6" w:rsidP="006C6E61">
            <w:pPr>
              <w:rPr>
                <w:rFonts w:ascii="Calibri" w:hAnsi="Calibri"/>
                <w:color w:val="000000"/>
                <w:sz w:val="20"/>
                <w:szCs w:val="20"/>
              </w:rPr>
            </w:pPr>
          </w:p>
        </w:tc>
        <w:tc>
          <w:tcPr>
            <w:tcW w:w="708" w:type="dxa"/>
            <w:shd w:val="clear" w:color="auto" w:fill="4472C4" w:themeFill="accent1"/>
          </w:tcPr>
          <w:p w14:paraId="034A0F00" w14:textId="77777777" w:rsidR="008136E6" w:rsidRPr="00F800F3" w:rsidRDefault="008136E6" w:rsidP="006C6E61">
            <w:pPr>
              <w:rPr>
                <w:rFonts w:ascii="Calibri" w:hAnsi="Calibri"/>
                <w:color w:val="000000"/>
                <w:sz w:val="20"/>
                <w:szCs w:val="20"/>
              </w:rPr>
            </w:pPr>
          </w:p>
        </w:tc>
        <w:tc>
          <w:tcPr>
            <w:tcW w:w="645" w:type="dxa"/>
            <w:shd w:val="clear" w:color="auto" w:fill="4472C4" w:themeFill="accent1"/>
          </w:tcPr>
          <w:p w14:paraId="4B2E30E4" w14:textId="77777777" w:rsidR="008136E6" w:rsidRPr="00F800F3" w:rsidRDefault="008136E6" w:rsidP="006C6E61">
            <w:pPr>
              <w:rPr>
                <w:rFonts w:ascii="Calibri" w:hAnsi="Calibri"/>
                <w:color w:val="000000"/>
                <w:sz w:val="20"/>
                <w:szCs w:val="20"/>
              </w:rPr>
            </w:pPr>
          </w:p>
        </w:tc>
        <w:tc>
          <w:tcPr>
            <w:tcW w:w="4367" w:type="dxa"/>
          </w:tcPr>
          <w:p w14:paraId="46167605" w14:textId="77777777" w:rsidR="008136E6" w:rsidRPr="00F800F3" w:rsidRDefault="008136E6" w:rsidP="006C6E61">
            <w:pPr>
              <w:rPr>
                <w:rFonts w:ascii="Calibri" w:hAnsi="Calibri"/>
                <w:color w:val="000000"/>
                <w:sz w:val="20"/>
                <w:szCs w:val="20"/>
              </w:rPr>
            </w:pPr>
          </w:p>
        </w:tc>
      </w:tr>
      <w:tr w:rsidR="008136E6" w:rsidRPr="00F800F3" w14:paraId="6C5C9C71" w14:textId="77777777" w:rsidTr="006C6E61">
        <w:trPr>
          <w:trHeight w:val="225"/>
        </w:trPr>
        <w:tc>
          <w:tcPr>
            <w:tcW w:w="849" w:type="dxa"/>
          </w:tcPr>
          <w:p w14:paraId="18935078" w14:textId="77777777" w:rsidR="008136E6" w:rsidRDefault="008136E6" w:rsidP="006C6E61">
            <w:pPr>
              <w:rPr>
                <w:rFonts w:ascii="Calibri" w:hAnsi="Calibri"/>
                <w:color w:val="000000"/>
                <w:sz w:val="20"/>
                <w:szCs w:val="20"/>
              </w:rPr>
            </w:pPr>
            <w:r>
              <w:rPr>
                <w:rFonts w:ascii="Calibri" w:hAnsi="Calibri"/>
                <w:color w:val="000000"/>
                <w:sz w:val="20"/>
                <w:szCs w:val="20"/>
              </w:rPr>
              <w:t>30</w:t>
            </w:r>
          </w:p>
        </w:tc>
        <w:tc>
          <w:tcPr>
            <w:tcW w:w="903" w:type="dxa"/>
            <w:vAlign w:val="bottom"/>
          </w:tcPr>
          <w:p w14:paraId="6682BB05" w14:textId="77777777" w:rsidR="008136E6" w:rsidRDefault="008136E6" w:rsidP="006C6E61">
            <w:pPr>
              <w:rPr>
                <w:rFonts w:ascii="Calibri" w:hAnsi="Calibri" w:cs="Calibri"/>
                <w:color w:val="000000"/>
              </w:rPr>
            </w:pPr>
            <w:r>
              <w:rPr>
                <w:rFonts w:ascii="Calibri" w:hAnsi="Calibri" w:cs="Calibri"/>
                <w:color w:val="000000"/>
              </w:rPr>
              <w:t>14.24</w:t>
            </w:r>
          </w:p>
        </w:tc>
        <w:tc>
          <w:tcPr>
            <w:tcW w:w="903" w:type="dxa"/>
            <w:vAlign w:val="bottom"/>
          </w:tcPr>
          <w:p w14:paraId="404DAE32" w14:textId="77777777" w:rsidR="008136E6" w:rsidRDefault="008136E6" w:rsidP="006C6E61">
            <w:pPr>
              <w:rPr>
                <w:rFonts w:ascii="Calibri" w:hAnsi="Calibri"/>
                <w:color w:val="000000"/>
              </w:rPr>
            </w:pPr>
          </w:p>
        </w:tc>
        <w:tc>
          <w:tcPr>
            <w:tcW w:w="711" w:type="dxa"/>
            <w:shd w:val="clear" w:color="auto" w:fill="808080" w:themeFill="background1" w:themeFillShade="80"/>
          </w:tcPr>
          <w:p w14:paraId="7F2085E8" w14:textId="77777777" w:rsidR="008136E6" w:rsidRPr="00F800F3" w:rsidRDefault="008136E6" w:rsidP="006C6E61">
            <w:pPr>
              <w:rPr>
                <w:rFonts w:ascii="Calibri" w:hAnsi="Calibri"/>
                <w:color w:val="000000"/>
                <w:sz w:val="20"/>
                <w:szCs w:val="20"/>
              </w:rPr>
            </w:pPr>
          </w:p>
        </w:tc>
        <w:tc>
          <w:tcPr>
            <w:tcW w:w="708" w:type="dxa"/>
            <w:shd w:val="clear" w:color="auto" w:fill="808080" w:themeFill="background1" w:themeFillShade="80"/>
          </w:tcPr>
          <w:p w14:paraId="1DBE1C01" w14:textId="77777777" w:rsidR="008136E6" w:rsidRPr="00F800F3" w:rsidRDefault="008136E6" w:rsidP="006C6E61">
            <w:pPr>
              <w:rPr>
                <w:rFonts w:ascii="Calibri" w:hAnsi="Calibri"/>
                <w:color w:val="000000"/>
                <w:sz w:val="20"/>
                <w:szCs w:val="20"/>
              </w:rPr>
            </w:pPr>
          </w:p>
        </w:tc>
        <w:tc>
          <w:tcPr>
            <w:tcW w:w="645" w:type="dxa"/>
            <w:shd w:val="clear" w:color="auto" w:fill="808080" w:themeFill="background1" w:themeFillShade="80"/>
          </w:tcPr>
          <w:p w14:paraId="21451C9F" w14:textId="77777777" w:rsidR="008136E6" w:rsidRPr="00F800F3" w:rsidRDefault="008136E6" w:rsidP="006C6E61">
            <w:pPr>
              <w:rPr>
                <w:rFonts w:ascii="Calibri" w:hAnsi="Calibri"/>
                <w:color w:val="000000"/>
                <w:sz w:val="20"/>
                <w:szCs w:val="20"/>
              </w:rPr>
            </w:pPr>
          </w:p>
        </w:tc>
        <w:tc>
          <w:tcPr>
            <w:tcW w:w="4367" w:type="dxa"/>
          </w:tcPr>
          <w:p w14:paraId="7367B376" w14:textId="77777777" w:rsidR="008136E6" w:rsidRPr="00F800F3" w:rsidRDefault="008136E6" w:rsidP="006C6E61">
            <w:pPr>
              <w:rPr>
                <w:rFonts w:ascii="Calibri" w:hAnsi="Calibri"/>
                <w:color w:val="000000"/>
                <w:sz w:val="20"/>
                <w:szCs w:val="20"/>
              </w:rPr>
            </w:pPr>
            <w:r>
              <w:rPr>
                <w:rFonts w:ascii="Calibri" w:hAnsi="Calibri"/>
                <w:color w:val="000000"/>
                <w:sz w:val="20"/>
                <w:szCs w:val="20"/>
              </w:rPr>
              <w:t>Holidays</w:t>
            </w:r>
          </w:p>
        </w:tc>
      </w:tr>
    </w:tbl>
    <w:p w14:paraId="37EA8E84" w14:textId="08A7AB4B" w:rsidR="008136E6" w:rsidRPr="008E26B8" w:rsidRDefault="008136E6" w:rsidP="008136E6">
      <w:pPr>
        <w:rPr>
          <w:sz w:val="18"/>
          <w:szCs w:val="18"/>
          <w:lang w:val="en-US"/>
        </w:rPr>
      </w:pPr>
      <w:r>
        <w:rPr>
          <w:sz w:val="18"/>
          <w:szCs w:val="18"/>
          <w:lang w:val="en-US"/>
        </w:rPr>
        <w:t>Legend</w:t>
      </w:r>
      <w:r w:rsidRPr="008E26B8">
        <w:rPr>
          <w:sz w:val="18"/>
          <w:szCs w:val="18"/>
          <w:lang w:val="en-US"/>
        </w:rPr>
        <w:t xml:space="preserve">: </w:t>
      </w:r>
      <w:r w:rsidR="00AA3679">
        <w:rPr>
          <w:sz w:val="18"/>
          <w:szCs w:val="18"/>
          <w:lang w:val="en-US"/>
        </w:rPr>
        <w:t>Blue</w:t>
      </w:r>
      <w:r w:rsidRPr="008E26B8">
        <w:rPr>
          <w:sz w:val="18"/>
          <w:szCs w:val="18"/>
          <w:lang w:val="en-US"/>
        </w:rPr>
        <w:t xml:space="preserve">= class in presence, Yellow= Rotating class, Orange = Remote class, Red = school closure </w:t>
      </w:r>
      <w:r>
        <w:rPr>
          <w:sz w:val="18"/>
          <w:szCs w:val="18"/>
          <w:lang w:val="en-US"/>
        </w:rPr>
        <w:t>(emergency care for children of key workers Year 1-6 and special needs schools</w:t>
      </w:r>
      <w:r w:rsidRPr="008E26B8">
        <w:rPr>
          <w:sz w:val="18"/>
          <w:szCs w:val="18"/>
          <w:lang w:val="en-US"/>
        </w:rPr>
        <w:t xml:space="preserve">), </w:t>
      </w:r>
      <w:r w:rsidR="00AA3679">
        <w:rPr>
          <w:sz w:val="18"/>
          <w:szCs w:val="18"/>
          <w:lang w:val="en-US"/>
        </w:rPr>
        <w:t>Black</w:t>
      </w:r>
      <w:r w:rsidRPr="008E26B8">
        <w:rPr>
          <w:sz w:val="18"/>
          <w:szCs w:val="18"/>
          <w:lang w:val="en-US"/>
        </w:rPr>
        <w:t xml:space="preserve">= </w:t>
      </w:r>
      <w:r>
        <w:rPr>
          <w:sz w:val="18"/>
          <w:szCs w:val="18"/>
          <w:lang w:val="en-US"/>
        </w:rPr>
        <w:t>Holidays</w:t>
      </w:r>
    </w:p>
    <w:p w14:paraId="5130F0EB" w14:textId="7B9052E6" w:rsidR="008136E6" w:rsidRDefault="008136E6">
      <w:pPr>
        <w:rPr>
          <w:rFonts w:asciiTheme="majorHAnsi" w:eastAsiaTheme="majorEastAsia" w:hAnsiTheme="majorHAnsi" w:cstheme="majorBidi"/>
          <w:color w:val="1F3763" w:themeColor="accent1" w:themeShade="7F"/>
          <w:lang w:val="en-US"/>
        </w:rPr>
      </w:pPr>
    </w:p>
    <w:p w14:paraId="5EC17EE0" w14:textId="4C57BA64" w:rsidR="008136E6" w:rsidRDefault="001F71F1" w:rsidP="00F10A71">
      <w:pPr>
        <w:pStyle w:val="Titolo2"/>
        <w:rPr>
          <w:lang w:val="en-US"/>
        </w:rPr>
      </w:pPr>
      <w:bookmarkStart w:id="12" w:name="_Toc117523738"/>
      <w:r>
        <w:rPr>
          <w:lang w:val="en-US"/>
        </w:rPr>
        <w:lastRenderedPageBreak/>
        <w:t>Table</w:t>
      </w:r>
      <w:r w:rsidR="004D0546">
        <w:rPr>
          <w:lang w:val="en-US"/>
        </w:rPr>
        <w:t xml:space="preserve"> D</w:t>
      </w:r>
      <w:r>
        <w:rPr>
          <w:lang w:val="en-US"/>
        </w:rPr>
        <w:t>.</w:t>
      </w:r>
      <w:r w:rsidRPr="00A14D43">
        <w:rPr>
          <w:lang w:val="en-US"/>
        </w:rPr>
        <w:t xml:space="preserve"> </w:t>
      </w:r>
      <w:r>
        <w:rPr>
          <w:lang w:val="en-US"/>
        </w:rPr>
        <w:t>Infection Control Measures for Schools in Region 4</w:t>
      </w:r>
      <w:bookmarkEnd w:id="12"/>
    </w:p>
    <w:tbl>
      <w:tblPr>
        <w:tblStyle w:val="Grigliatabella"/>
        <w:tblW w:w="9086" w:type="dxa"/>
        <w:tblLook w:val="04A0" w:firstRow="1" w:lastRow="0" w:firstColumn="1" w:lastColumn="0" w:noHBand="0" w:noVBand="1"/>
      </w:tblPr>
      <w:tblGrid>
        <w:gridCol w:w="849"/>
        <w:gridCol w:w="903"/>
        <w:gridCol w:w="903"/>
        <w:gridCol w:w="711"/>
        <w:gridCol w:w="708"/>
        <w:gridCol w:w="645"/>
        <w:gridCol w:w="4367"/>
      </w:tblGrid>
      <w:tr w:rsidR="00A50CF2" w:rsidRPr="00F800F3" w14:paraId="42D5063B" w14:textId="77777777" w:rsidTr="006C6E61">
        <w:trPr>
          <w:cantSplit/>
          <w:trHeight w:val="2139"/>
        </w:trPr>
        <w:tc>
          <w:tcPr>
            <w:tcW w:w="849" w:type="dxa"/>
            <w:textDirection w:val="btLr"/>
          </w:tcPr>
          <w:p w14:paraId="370CE508" w14:textId="77777777" w:rsidR="00A50CF2" w:rsidRPr="00F800F3" w:rsidRDefault="00A50CF2" w:rsidP="006C6E61">
            <w:pPr>
              <w:ind w:left="113" w:right="113"/>
              <w:rPr>
                <w:sz w:val="20"/>
                <w:szCs w:val="20"/>
              </w:rPr>
            </w:pPr>
            <w:proofErr w:type="spellStart"/>
            <w:r>
              <w:rPr>
                <w:sz w:val="20"/>
                <w:szCs w:val="20"/>
              </w:rPr>
              <w:t>Calendar</w:t>
            </w:r>
            <w:proofErr w:type="spellEnd"/>
            <w:r>
              <w:rPr>
                <w:sz w:val="20"/>
                <w:szCs w:val="20"/>
              </w:rPr>
              <w:t xml:space="preserve"> Week</w:t>
            </w:r>
          </w:p>
        </w:tc>
        <w:tc>
          <w:tcPr>
            <w:tcW w:w="903" w:type="dxa"/>
            <w:textDirection w:val="btLr"/>
          </w:tcPr>
          <w:p w14:paraId="04BB40D2" w14:textId="77777777" w:rsidR="00A50CF2" w:rsidRPr="00F800F3" w:rsidRDefault="00A50CF2" w:rsidP="006C6E61">
            <w:pPr>
              <w:ind w:left="113" w:right="113"/>
              <w:rPr>
                <w:sz w:val="20"/>
                <w:szCs w:val="20"/>
              </w:rPr>
            </w:pPr>
            <w:proofErr w:type="spellStart"/>
            <w:r>
              <w:rPr>
                <w:sz w:val="20"/>
                <w:szCs w:val="20"/>
              </w:rPr>
              <w:t>Incidence</w:t>
            </w:r>
            <w:proofErr w:type="spellEnd"/>
            <w:r>
              <w:rPr>
                <w:sz w:val="20"/>
                <w:szCs w:val="20"/>
              </w:rPr>
              <w:t xml:space="preserve"> Population per 100.000</w:t>
            </w:r>
          </w:p>
        </w:tc>
        <w:tc>
          <w:tcPr>
            <w:tcW w:w="903" w:type="dxa"/>
            <w:textDirection w:val="btLr"/>
          </w:tcPr>
          <w:p w14:paraId="1EB274C2" w14:textId="77777777" w:rsidR="00A50CF2" w:rsidRPr="00F800F3" w:rsidRDefault="00A50CF2" w:rsidP="006C6E61">
            <w:pPr>
              <w:ind w:left="113" w:right="113"/>
              <w:rPr>
                <w:sz w:val="20"/>
                <w:szCs w:val="20"/>
              </w:rPr>
            </w:pPr>
            <w:proofErr w:type="spellStart"/>
            <w:r>
              <w:rPr>
                <w:sz w:val="20"/>
                <w:szCs w:val="20"/>
              </w:rPr>
              <w:t>Incidence</w:t>
            </w:r>
            <w:proofErr w:type="spellEnd"/>
            <w:r>
              <w:rPr>
                <w:sz w:val="20"/>
                <w:szCs w:val="20"/>
              </w:rPr>
              <w:t xml:space="preserve"> </w:t>
            </w:r>
            <w:proofErr w:type="spellStart"/>
            <w:r>
              <w:rPr>
                <w:sz w:val="20"/>
                <w:szCs w:val="20"/>
              </w:rPr>
              <w:t>Students</w:t>
            </w:r>
            <w:proofErr w:type="spellEnd"/>
            <w:r>
              <w:rPr>
                <w:sz w:val="20"/>
                <w:szCs w:val="20"/>
              </w:rPr>
              <w:t xml:space="preserve"> per 100.000</w:t>
            </w:r>
          </w:p>
        </w:tc>
        <w:tc>
          <w:tcPr>
            <w:tcW w:w="711" w:type="dxa"/>
            <w:textDirection w:val="btLr"/>
          </w:tcPr>
          <w:p w14:paraId="3F36005B" w14:textId="77777777" w:rsidR="00A50CF2" w:rsidRPr="00F800F3" w:rsidRDefault="00A50CF2" w:rsidP="006C6E61">
            <w:pPr>
              <w:ind w:left="113" w:right="113"/>
              <w:rPr>
                <w:sz w:val="20"/>
                <w:szCs w:val="20"/>
              </w:rPr>
            </w:pPr>
            <w:r>
              <w:rPr>
                <w:sz w:val="20"/>
                <w:szCs w:val="20"/>
              </w:rPr>
              <w:t>Primary Schools  (PS)</w:t>
            </w:r>
          </w:p>
        </w:tc>
        <w:tc>
          <w:tcPr>
            <w:tcW w:w="708" w:type="dxa"/>
            <w:textDirection w:val="btLr"/>
          </w:tcPr>
          <w:p w14:paraId="15B880A6" w14:textId="77777777" w:rsidR="00A50CF2" w:rsidRPr="00F800F3" w:rsidRDefault="00A50CF2" w:rsidP="006C6E61">
            <w:pPr>
              <w:ind w:left="113" w:right="113"/>
              <w:rPr>
                <w:sz w:val="20"/>
                <w:szCs w:val="20"/>
              </w:rPr>
            </w:pPr>
            <w:proofErr w:type="spellStart"/>
            <w:r>
              <w:rPr>
                <w:sz w:val="20"/>
                <w:szCs w:val="20"/>
              </w:rPr>
              <w:t>Secondary</w:t>
            </w:r>
            <w:proofErr w:type="spellEnd"/>
            <w:r>
              <w:rPr>
                <w:sz w:val="20"/>
                <w:szCs w:val="20"/>
              </w:rPr>
              <w:t xml:space="preserve"> Schools (SS)</w:t>
            </w:r>
          </w:p>
        </w:tc>
        <w:tc>
          <w:tcPr>
            <w:tcW w:w="645" w:type="dxa"/>
            <w:textDirection w:val="btLr"/>
          </w:tcPr>
          <w:p w14:paraId="622C0EC2" w14:textId="77777777" w:rsidR="00A50CF2" w:rsidRPr="00F800F3" w:rsidRDefault="00A50CF2" w:rsidP="006C6E61">
            <w:pPr>
              <w:ind w:left="113" w:right="113"/>
              <w:rPr>
                <w:sz w:val="20"/>
                <w:szCs w:val="20"/>
              </w:rPr>
            </w:pPr>
            <w:r>
              <w:rPr>
                <w:sz w:val="20"/>
                <w:szCs w:val="20"/>
              </w:rPr>
              <w:t xml:space="preserve">Final </w:t>
            </w:r>
            <w:proofErr w:type="spellStart"/>
            <w:r>
              <w:rPr>
                <w:sz w:val="20"/>
                <w:szCs w:val="20"/>
              </w:rPr>
              <w:t>Years</w:t>
            </w:r>
            <w:proofErr w:type="spellEnd"/>
            <w:r>
              <w:rPr>
                <w:sz w:val="20"/>
                <w:szCs w:val="20"/>
              </w:rPr>
              <w:t xml:space="preserve"> (FY)</w:t>
            </w:r>
          </w:p>
        </w:tc>
        <w:tc>
          <w:tcPr>
            <w:tcW w:w="4367" w:type="dxa"/>
            <w:textDirection w:val="btLr"/>
          </w:tcPr>
          <w:p w14:paraId="4F3F19FE" w14:textId="77777777" w:rsidR="00A50CF2" w:rsidRPr="00F800F3" w:rsidRDefault="00A50CF2" w:rsidP="006C6E61">
            <w:pPr>
              <w:ind w:left="113" w:right="113"/>
              <w:rPr>
                <w:sz w:val="20"/>
                <w:szCs w:val="20"/>
              </w:rPr>
            </w:pPr>
            <w:r w:rsidRPr="007B33D5">
              <w:rPr>
                <w:sz w:val="20"/>
                <w:szCs w:val="20"/>
                <w:lang w:val="en-US"/>
              </w:rPr>
              <w:t xml:space="preserve">Measures </w:t>
            </w:r>
          </w:p>
        </w:tc>
      </w:tr>
      <w:tr w:rsidR="00A50CF2" w:rsidRPr="00F800F3" w14:paraId="65612448" w14:textId="77777777" w:rsidTr="00F10A71">
        <w:trPr>
          <w:trHeight w:val="485"/>
        </w:trPr>
        <w:tc>
          <w:tcPr>
            <w:tcW w:w="849" w:type="dxa"/>
          </w:tcPr>
          <w:p w14:paraId="015CE0ED" w14:textId="77777777" w:rsidR="00A50CF2" w:rsidRPr="00F800F3" w:rsidRDefault="00A50CF2" w:rsidP="006C6E61">
            <w:pPr>
              <w:rPr>
                <w:sz w:val="20"/>
                <w:szCs w:val="20"/>
              </w:rPr>
            </w:pPr>
            <w:r w:rsidRPr="00F800F3">
              <w:rPr>
                <w:rFonts w:ascii="Calibri" w:hAnsi="Calibri"/>
                <w:color w:val="000000"/>
                <w:sz w:val="20"/>
                <w:szCs w:val="20"/>
              </w:rPr>
              <w:t>2020</w:t>
            </w:r>
            <w:r>
              <w:rPr>
                <w:rFonts w:ascii="Calibri" w:hAnsi="Calibri"/>
                <w:color w:val="000000"/>
                <w:sz w:val="20"/>
                <w:szCs w:val="20"/>
              </w:rPr>
              <w:br/>
            </w:r>
            <w:r w:rsidRPr="00F800F3">
              <w:rPr>
                <w:rFonts w:ascii="Calibri" w:hAnsi="Calibri"/>
                <w:color w:val="000000"/>
                <w:sz w:val="20"/>
                <w:szCs w:val="20"/>
              </w:rPr>
              <w:t>09</w:t>
            </w:r>
          </w:p>
        </w:tc>
        <w:tc>
          <w:tcPr>
            <w:tcW w:w="903" w:type="dxa"/>
          </w:tcPr>
          <w:p w14:paraId="632D8F41" w14:textId="77777777" w:rsidR="00A50CF2" w:rsidRPr="00F800F3" w:rsidRDefault="00A50CF2" w:rsidP="006C6E61">
            <w:pPr>
              <w:rPr>
                <w:sz w:val="16"/>
                <w:szCs w:val="16"/>
              </w:rPr>
            </w:pPr>
            <w:r>
              <w:rPr>
                <w:rFonts w:ascii="Calibri" w:hAnsi="Calibri" w:cs="Calibri"/>
                <w:color w:val="000000"/>
              </w:rPr>
              <w:t>0.00</w:t>
            </w:r>
          </w:p>
        </w:tc>
        <w:tc>
          <w:tcPr>
            <w:tcW w:w="903" w:type="dxa"/>
          </w:tcPr>
          <w:p w14:paraId="65DDA26E" w14:textId="77777777" w:rsidR="00A50CF2" w:rsidRPr="00F800F3" w:rsidRDefault="00A50CF2" w:rsidP="006C6E61">
            <w:pPr>
              <w:rPr>
                <w:sz w:val="16"/>
                <w:szCs w:val="16"/>
              </w:rPr>
            </w:pPr>
            <w:r w:rsidRPr="00623A1E">
              <w:rPr>
                <w:rFonts w:ascii="Calibri" w:hAnsi="Calibri" w:cs="Calibri"/>
                <w:color w:val="000000"/>
              </w:rPr>
              <w:t>0</w:t>
            </w:r>
            <w:r>
              <w:rPr>
                <w:rFonts w:ascii="Calibri" w:hAnsi="Calibri" w:cs="Calibri"/>
                <w:color w:val="000000"/>
              </w:rPr>
              <w:t>.</w:t>
            </w:r>
            <w:r w:rsidRPr="00623A1E">
              <w:rPr>
                <w:rFonts w:ascii="Calibri" w:hAnsi="Calibri" w:cs="Calibri"/>
                <w:color w:val="000000"/>
              </w:rPr>
              <w:t>00</w:t>
            </w:r>
          </w:p>
        </w:tc>
        <w:tc>
          <w:tcPr>
            <w:tcW w:w="711" w:type="dxa"/>
            <w:shd w:val="clear" w:color="auto" w:fill="4472C4" w:themeFill="accent1"/>
          </w:tcPr>
          <w:p w14:paraId="02AD37E5" w14:textId="77777777" w:rsidR="00A50CF2" w:rsidRPr="00F800F3" w:rsidRDefault="00A50CF2" w:rsidP="006C6E61">
            <w:pPr>
              <w:rPr>
                <w:sz w:val="20"/>
                <w:szCs w:val="20"/>
              </w:rPr>
            </w:pPr>
          </w:p>
        </w:tc>
        <w:tc>
          <w:tcPr>
            <w:tcW w:w="708" w:type="dxa"/>
            <w:shd w:val="clear" w:color="auto" w:fill="4472C4" w:themeFill="accent1"/>
          </w:tcPr>
          <w:p w14:paraId="4A460F2D" w14:textId="77777777" w:rsidR="00A50CF2" w:rsidRPr="00F800F3" w:rsidRDefault="00A50CF2" w:rsidP="006C6E61">
            <w:pPr>
              <w:rPr>
                <w:sz w:val="20"/>
                <w:szCs w:val="20"/>
              </w:rPr>
            </w:pPr>
          </w:p>
        </w:tc>
        <w:tc>
          <w:tcPr>
            <w:tcW w:w="645" w:type="dxa"/>
            <w:shd w:val="clear" w:color="auto" w:fill="4472C4" w:themeFill="accent1"/>
          </w:tcPr>
          <w:p w14:paraId="7CC11A05" w14:textId="77777777" w:rsidR="00A50CF2" w:rsidRPr="00F800F3" w:rsidRDefault="00A50CF2" w:rsidP="006C6E61">
            <w:pPr>
              <w:rPr>
                <w:sz w:val="20"/>
                <w:szCs w:val="20"/>
              </w:rPr>
            </w:pPr>
          </w:p>
        </w:tc>
        <w:tc>
          <w:tcPr>
            <w:tcW w:w="4367" w:type="dxa"/>
          </w:tcPr>
          <w:p w14:paraId="17103F82" w14:textId="77777777" w:rsidR="00A50CF2" w:rsidRPr="00F800F3" w:rsidRDefault="00A50CF2" w:rsidP="006C6E61">
            <w:pPr>
              <w:rPr>
                <w:sz w:val="20"/>
                <w:szCs w:val="20"/>
              </w:rPr>
            </w:pPr>
          </w:p>
        </w:tc>
      </w:tr>
      <w:tr w:rsidR="00A50CF2" w:rsidRPr="00F800F3" w14:paraId="2499647E" w14:textId="77777777" w:rsidTr="00F10A71">
        <w:trPr>
          <w:trHeight w:val="79"/>
        </w:trPr>
        <w:tc>
          <w:tcPr>
            <w:tcW w:w="849" w:type="dxa"/>
          </w:tcPr>
          <w:p w14:paraId="5AB9D7FD" w14:textId="77777777" w:rsidR="00A50CF2" w:rsidRPr="00F800F3" w:rsidRDefault="00A50CF2" w:rsidP="006C6E61">
            <w:pPr>
              <w:rPr>
                <w:sz w:val="20"/>
                <w:szCs w:val="20"/>
              </w:rPr>
            </w:pPr>
            <w:r w:rsidRPr="00F800F3">
              <w:rPr>
                <w:rFonts w:ascii="Calibri" w:hAnsi="Calibri"/>
                <w:color w:val="000000"/>
                <w:sz w:val="20"/>
                <w:szCs w:val="20"/>
              </w:rPr>
              <w:t>10</w:t>
            </w:r>
          </w:p>
        </w:tc>
        <w:tc>
          <w:tcPr>
            <w:tcW w:w="903" w:type="dxa"/>
            <w:vAlign w:val="bottom"/>
          </w:tcPr>
          <w:p w14:paraId="269FEC17" w14:textId="77777777" w:rsidR="00A50CF2" w:rsidRPr="00F800F3" w:rsidRDefault="00A50CF2" w:rsidP="006C6E61">
            <w:pPr>
              <w:rPr>
                <w:sz w:val="16"/>
                <w:szCs w:val="16"/>
              </w:rPr>
            </w:pPr>
            <w:r>
              <w:rPr>
                <w:rFonts w:ascii="Calibri" w:hAnsi="Calibri"/>
                <w:color w:val="000000"/>
              </w:rPr>
              <w:t>0.36</w:t>
            </w:r>
          </w:p>
        </w:tc>
        <w:tc>
          <w:tcPr>
            <w:tcW w:w="903" w:type="dxa"/>
          </w:tcPr>
          <w:p w14:paraId="6030E666" w14:textId="77777777" w:rsidR="00A50CF2" w:rsidRPr="00F800F3" w:rsidRDefault="00A50CF2" w:rsidP="006C6E61">
            <w:pPr>
              <w:rPr>
                <w:sz w:val="16"/>
                <w:szCs w:val="16"/>
              </w:rPr>
            </w:pPr>
            <w:r>
              <w:rPr>
                <w:rFonts w:ascii="Calibri" w:hAnsi="Calibri" w:cs="Calibri"/>
                <w:color w:val="000000"/>
              </w:rPr>
              <w:t>0.00</w:t>
            </w:r>
          </w:p>
        </w:tc>
        <w:tc>
          <w:tcPr>
            <w:tcW w:w="711" w:type="dxa"/>
            <w:shd w:val="clear" w:color="auto" w:fill="4472C4" w:themeFill="accent1"/>
          </w:tcPr>
          <w:p w14:paraId="4F03D229" w14:textId="77777777" w:rsidR="00A50CF2" w:rsidRPr="00F800F3" w:rsidRDefault="00A50CF2" w:rsidP="006C6E61">
            <w:pPr>
              <w:rPr>
                <w:sz w:val="20"/>
                <w:szCs w:val="20"/>
              </w:rPr>
            </w:pPr>
          </w:p>
        </w:tc>
        <w:tc>
          <w:tcPr>
            <w:tcW w:w="708" w:type="dxa"/>
            <w:shd w:val="clear" w:color="auto" w:fill="4472C4" w:themeFill="accent1"/>
          </w:tcPr>
          <w:p w14:paraId="60A25971" w14:textId="77777777" w:rsidR="00A50CF2" w:rsidRPr="00F800F3" w:rsidRDefault="00A50CF2" w:rsidP="006C6E61">
            <w:pPr>
              <w:rPr>
                <w:sz w:val="20"/>
                <w:szCs w:val="20"/>
              </w:rPr>
            </w:pPr>
          </w:p>
        </w:tc>
        <w:tc>
          <w:tcPr>
            <w:tcW w:w="645" w:type="dxa"/>
            <w:shd w:val="clear" w:color="auto" w:fill="4472C4" w:themeFill="accent1"/>
          </w:tcPr>
          <w:p w14:paraId="4F4E2921" w14:textId="77777777" w:rsidR="00A50CF2" w:rsidRPr="00F800F3" w:rsidRDefault="00A50CF2" w:rsidP="006C6E61">
            <w:pPr>
              <w:rPr>
                <w:sz w:val="20"/>
                <w:szCs w:val="20"/>
              </w:rPr>
            </w:pPr>
          </w:p>
        </w:tc>
        <w:tc>
          <w:tcPr>
            <w:tcW w:w="4367" w:type="dxa"/>
          </w:tcPr>
          <w:p w14:paraId="048CB21B" w14:textId="77777777" w:rsidR="00A50CF2" w:rsidRPr="00F800F3" w:rsidRDefault="00A50CF2" w:rsidP="006C6E61">
            <w:pPr>
              <w:rPr>
                <w:sz w:val="20"/>
                <w:szCs w:val="20"/>
              </w:rPr>
            </w:pPr>
          </w:p>
        </w:tc>
      </w:tr>
      <w:tr w:rsidR="00A50CF2" w:rsidRPr="00F800F3" w14:paraId="3D832046" w14:textId="77777777" w:rsidTr="00F10A71">
        <w:trPr>
          <w:trHeight w:val="242"/>
        </w:trPr>
        <w:tc>
          <w:tcPr>
            <w:tcW w:w="849" w:type="dxa"/>
          </w:tcPr>
          <w:p w14:paraId="2BB0EF78" w14:textId="77777777" w:rsidR="00A50CF2" w:rsidRPr="00F800F3" w:rsidRDefault="00A50CF2" w:rsidP="006C6E61">
            <w:pPr>
              <w:rPr>
                <w:sz w:val="20"/>
                <w:szCs w:val="20"/>
              </w:rPr>
            </w:pPr>
            <w:r w:rsidRPr="00F800F3">
              <w:rPr>
                <w:rFonts w:ascii="Calibri" w:hAnsi="Calibri"/>
                <w:color w:val="000000"/>
                <w:sz w:val="20"/>
                <w:szCs w:val="20"/>
              </w:rPr>
              <w:t>11</w:t>
            </w:r>
          </w:p>
        </w:tc>
        <w:tc>
          <w:tcPr>
            <w:tcW w:w="903" w:type="dxa"/>
            <w:vAlign w:val="bottom"/>
          </w:tcPr>
          <w:p w14:paraId="3DDFA330" w14:textId="77777777" w:rsidR="00A50CF2" w:rsidRPr="00F800F3" w:rsidRDefault="00A50CF2" w:rsidP="006C6E61">
            <w:pPr>
              <w:rPr>
                <w:sz w:val="16"/>
                <w:szCs w:val="16"/>
              </w:rPr>
            </w:pPr>
            <w:r>
              <w:rPr>
                <w:rFonts w:ascii="Calibri" w:hAnsi="Calibri"/>
                <w:color w:val="000000"/>
              </w:rPr>
              <w:t>10.8</w:t>
            </w:r>
          </w:p>
        </w:tc>
        <w:tc>
          <w:tcPr>
            <w:tcW w:w="903" w:type="dxa"/>
            <w:vAlign w:val="bottom"/>
          </w:tcPr>
          <w:p w14:paraId="4784450C"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3859CAAE" w14:textId="77777777" w:rsidR="00A50CF2" w:rsidRPr="00F800F3" w:rsidRDefault="00A50CF2" w:rsidP="006C6E61">
            <w:pPr>
              <w:rPr>
                <w:sz w:val="20"/>
                <w:szCs w:val="20"/>
              </w:rPr>
            </w:pPr>
          </w:p>
        </w:tc>
        <w:tc>
          <w:tcPr>
            <w:tcW w:w="708" w:type="dxa"/>
            <w:shd w:val="clear" w:color="auto" w:fill="4472C4" w:themeFill="accent1"/>
          </w:tcPr>
          <w:p w14:paraId="67C14F93" w14:textId="77777777" w:rsidR="00A50CF2" w:rsidRPr="00F800F3" w:rsidRDefault="00A50CF2" w:rsidP="006C6E61">
            <w:pPr>
              <w:rPr>
                <w:sz w:val="20"/>
                <w:szCs w:val="20"/>
              </w:rPr>
            </w:pPr>
          </w:p>
        </w:tc>
        <w:tc>
          <w:tcPr>
            <w:tcW w:w="645" w:type="dxa"/>
            <w:shd w:val="clear" w:color="auto" w:fill="4472C4" w:themeFill="accent1"/>
          </w:tcPr>
          <w:p w14:paraId="7E16967C" w14:textId="77777777" w:rsidR="00A50CF2" w:rsidRPr="00F800F3" w:rsidRDefault="00A50CF2" w:rsidP="006C6E61">
            <w:pPr>
              <w:rPr>
                <w:sz w:val="20"/>
                <w:szCs w:val="20"/>
              </w:rPr>
            </w:pPr>
          </w:p>
        </w:tc>
        <w:tc>
          <w:tcPr>
            <w:tcW w:w="4367" w:type="dxa"/>
          </w:tcPr>
          <w:p w14:paraId="43981C51" w14:textId="77777777" w:rsidR="00A50CF2" w:rsidRPr="00F800F3" w:rsidRDefault="00A50CF2" w:rsidP="006C6E61">
            <w:pPr>
              <w:rPr>
                <w:sz w:val="20"/>
                <w:szCs w:val="20"/>
              </w:rPr>
            </w:pPr>
          </w:p>
        </w:tc>
      </w:tr>
      <w:tr w:rsidR="00A50CF2" w:rsidRPr="00F800F3" w14:paraId="71717773" w14:textId="77777777" w:rsidTr="00F10A71">
        <w:trPr>
          <w:trHeight w:val="242"/>
        </w:trPr>
        <w:tc>
          <w:tcPr>
            <w:tcW w:w="849" w:type="dxa"/>
          </w:tcPr>
          <w:p w14:paraId="6A79F6E4" w14:textId="77777777" w:rsidR="00A50CF2" w:rsidRPr="00F800F3" w:rsidRDefault="00A50CF2" w:rsidP="006C6E61">
            <w:pPr>
              <w:rPr>
                <w:sz w:val="20"/>
                <w:szCs w:val="20"/>
              </w:rPr>
            </w:pPr>
            <w:r w:rsidRPr="00F800F3">
              <w:rPr>
                <w:rFonts w:ascii="Calibri" w:hAnsi="Calibri"/>
                <w:color w:val="000000"/>
                <w:sz w:val="20"/>
                <w:szCs w:val="20"/>
              </w:rPr>
              <w:t>12</w:t>
            </w:r>
          </w:p>
        </w:tc>
        <w:tc>
          <w:tcPr>
            <w:tcW w:w="903" w:type="dxa"/>
            <w:vAlign w:val="bottom"/>
          </w:tcPr>
          <w:p w14:paraId="64018462" w14:textId="77777777" w:rsidR="00A50CF2" w:rsidRPr="00F800F3" w:rsidRDefault="00A50CF2" w:rsidP="006C6E61">
            <w:pPr>
              <w:rPr>
                <w:sz w:val="16"/>
                <w:szCs w:val="16"/>
              </w:rPr>
            </w:pPr>
            <w:r>
              <w:rPr>
                <w:rFonts w:ascii="Calibri" w:hAnsi="Calibri"/>
                <w:color w:val="000000"/>
              </w:rPr>
              <w:t>19.07</w:t>
            </w:r>
          </w:p>
        </w:tc>
        <w:tc>
          <w:tcPr>
            <w:tcW w:w="903" w:type="dxa"/>
            <w:vAlign w:val="bottom"/>
          </w:tcPr>
          <w:p w14:paraId="29409199" w14:textId="77777777" w:rsidR="00A50CF2" w:rsidRPr="00F800F3" w:rsidRDefault="00A50CF2" w:rsidP="006C6E61">
            <w:pPr>
              <w:rPr>
                <w:sz w:val="16"/>
                <w:szCs w:val="16"/>
              </w:rPr>
            </w:pPr>
            <w:r>
              <w:rPr>
                <w:rFonts w:ascii="Calibri" w:hAnsi="Calibri"/>
                <w:color w:val="000000"/>
              </w:rPr>
              <w:t>9.95</w:t>
            </w:r>
          </w:p>
        </w:tc>
        <w:tc>
          <w:tcPr>
            <w:tcW w:w="711" w:type="dxa"/>
            <w:shd w:val="clear" w:color="auto" w:fill="000000" w:themeFill="text1"/>
          </w:tcPr>
          <w:p w14:paraId="2D1E66EF"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025FBC30"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2DC33D5A" w14:textId="77777777" w:rsidR="00A50CF2" w:rsidRPr="00F800F3" w:rsidRDefault="00A50CF2" w:rsidP="006C6E61">
            <w:pPr>
              <w:rPr>
                <w:rFonts w:ascii="Calibri" w:hAnsi="Calibri"/>
                <w:color w:val="000000"/>
                <w:sz w:val="20"/>
                <w:szCs w:val="20"/>
              </w:rPr>
            </w:pPr>
          </w:p>
        </w:tc>
        <w:tc>
          <w:tcPr>
            <w:tcW w:w="4367" w:type="dxa"/>
          </w:tcPr>
          <w:p w14:paraId="36157D37"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57D883EB" w14:textId="77777777" w:rsidTr="00F10A71">
        <w:trPr>
          <w:trHeight w:val="225"/>
        </w:trPr>
        <w:tc>
          <w:tcPr>
            <w:tcW w:w="849" w:type="dxa"/>
          </w:tcPr>
          <w:p w14:paraId="29007A21" w14:textId="77777777" w:rsidR="00A50CF2" w:rsidRPr="00F800F3" w:rsidRDefault="00A50CF2" w:rsidP="006C6E61">
            <w:pPr>
              <w:rPr>
                <w:sz w:val="20"/>
                <w:szCs w:val="20"/>
              </w:rPr>
            </w:pPr>
            <w:r w:rsidRPr="00F800F3">
              <w:rPr>
                <w:rFonts w:ascii="Calibri" w:hAnsi="Calibri"/>
                <w:color w:val="000000"/>
                <w:sz w:val="20"/>
                <w:szCs w:val="20"/>
              </w:rPr>
              <w:t>13</w:t>
            </w:r>
          </w:p>
        </w:tc>
        <w:tc>
          <w:tcPr>
            <w:tcW w:w="903" w:type="dxa"/>
            <w:vAlign w:val="bottom"/>
          </w:tcPr>
          <w:p w14:paraId="125A0780" w14:textId="77777777" w:rsidR="00A50CF2" w:rsidRPr="00F800F3" w:rsidRDefault="00A50CF2" w:rsidP="006C6E61">
            <w:pPr>
              <w:rPr>
                <w:sz w:val="16"/>
                <w:szCs w:val="16"/>
              </w:rPr>
            </w:pPr>
            <w:r>
              <w:rPr>
                <w:rFonts w:ascii="Calibri" w:hAnsi="Calibri"/>
                <w:color w:val="000000"/>
              </w:rPr>
              <w:t>26.27</w:t>
            </w:r>
          </w:p>
        </w:tc>
        <w:tc>
          <w:tcPr>
            <w:tcW w:w="903" w:type="dxa"/>
            <w:vAlign w:val="bottom"/>
          </w:tcPr>
          <w:p w14:paraId="22DE863B" w14:textId="77777777" w:rsidR="00A50CF2" w:rsidRPr="00F800F3" w:rsidRDefault="00A50CF2" w:rsidP="006C6E61">
            <w:pPr>
              <w:rPr>
                <w:sz w:val="16"/>
                <w:szCs w:val="16"/>
              </w:rPr>
            </w:pPr>
            <w:r>
              <w:rPr>
                <w:rFonts w:ascii="Calibri" w:hAnsi="Calibri"/>
                <w:color w:val="000000"/>
              </w:rPr>
              <w:t>9.95</w:t>
            </w:r>
          </w:p>
        </w:tc>
        <w:tc>
          <w:tcPr>
            <w:tcW w:w="711" w:type="dxa"/>
            <w:shd w:val="clear" w:color="auto" w:fill="000000" w:themeFill="text1"/>
          </w:tcPr>
          <w:p w14:paraId="4DD038E9"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48241451"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2B2C40D1" w14:textId="77777777" w:rsidR="00A50CF2" w:rsidRPr="00F800F3" w:rsidRDefault="00A50CF2" w:rsidP="006C6E61">
            <w:pPr>
              <w:rPr>
                <w:rFonts w:ascii="Calibri" w:hAnsi="Calibri"/>
                <w:color w:val="000000"/>
                <w:sz w:val="20"/>
                <w:szCs w:val="20"/>
              </w:rPr>
            </w:pPr>
          </w:p>
        </w:tc>
        <w:tc>
          <w:tcPr>
            <w:tcW w:w="4367" w:type="dxa"/>
          </w:tcPr>
          <w:p w14:paraId="5BBF6026"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04E985B2" w14:textId="77777777" w:rsidTr="00F10A71">
        <w:trPr>
          <w:trHeight w:val="242"/>
        </w:trPr>
        <w:tc>
          <w:tcPr>
            <w:tcW w:w="849" w:type="dxa"/>
          </w:tcPr>
          <w:p w14:paraId="2849C0B7" w14:textId="77777777" w:rsidR="00A50CF2" w:rsidRPr="00F800F3" w:rsidRDefault="00A50CF2" w:rsidP="006C6E61">
            <w:pPr>
              <w:rPr>
                <w:sz w:val="20"/>
                <w:szCs w:val="20"/>
              </w:rPr>
            </w:pPr>
            <w:r w:rsidRPr="00F800F3">
              <w:rPr>
                <w:rFonts w:ascii="Calibri" w:hAnsi="Calibri"/>
                <w:color w:val="000000"/>
                <w:sz w:val="20"/>
                <w:szCs w:val="20"/>
              </w:rPr>
              <w:t>14</w:t>
            </w:r>
          </w:p>
        </w:tc>
        <w:tc>
          <w:tcPr>
            <w:tcW w:w="903" w:type="dxa"/>
            <w:vAlign w:val="bottom"/>
          </w:tcPr>
          <w:p w14:paraId="3072E700" w14:textId="77777777" w:rsidR="00A50CF2" w:rsidRPr="00F800F3" w:rsidRDefault="00A50CF2" w:rsidP="006C6E61">
            <w:pPr>
              <w:rPr>
                <w:sz w:val="16"/>
                <w:szCs w:val="16"/>
              </w:rPr>
            </w:pPr>
            <w:r>
              <w:rPr>
                <w:rFonts w:ascii="Calibri" w:hAnsi="Calibri"/>
                <w:color w:val="000000"/>
              </w:rPr>
              <w:t>54.34</w:t>
            </w:r>
          </w:p>
        </w:tc>
        <w:tc>
          <w:tcPr>
            <w:tcW w:w="903" w:type="dxa"/>
            <w:vAlign w:val="bottom"/>
          </w:tcPr>
          <w:p w14:paraId="4314BF85" w14:textId="77777777" w:rsidR="00A50CF2" w:rsidRPr="00F800F3" w:rsidRDefault="00A50CF2" w:rsidP="006C6E61">
            <w:pPr>
              <w:rPr>
                <w:sz w:val="16"/>
                <w:szCs w:val="16"/>
              </w:rPr>
            </w:pPr>
            <w:r>
              <w:rPr>
                <w:rFonts w:ascii="Calibri" w:hAnsi="Calibri"/>
                <w:color w:val="000000"/>
              </w:rPr>
              <w:t>0.00</w:t>
            </w:r>
          </w:p>
        </w:tc>
        <w:tc>
          <w:tcPr>
            <w:tcW w:w="711" w:type="dxa"/>
            <w:shd w:val="clear" w:color="auto" w:fill="000000" w:themeFill="text1"/>
          </w:tcPr>
          <w:p w14:paraId="0E0426F6"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50577672"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4667CD67" w14:textId="77777777" w:rsidR="00A50CF2" w:rsidRPr="00F800F3" w:rsidRDefault="00A50CF2" w:rsidP="006C6E61">
            <w:pPr>
              <w:rPr>
                <w:rFonts w:ascii="Calibri" w:hAnsi="Calibri"/>
                <w:color w:val="000000"/>
                <w:sz w:val="20"/>
                <w:szCs w:val="20"/>
              </w:rPr>
            </w:pPr>
          </w:p>
        </w:tc>
        <w:tc>
          <w:tcPr>
            <w:tcW w:w="4367" w:type="dxa"/>
          </w:tcPr>
          <w:p w14:paraId="173FC807"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6909DF82" w14:textId="77777777" w:rsidTr="00F10A71">
        <w:trPr>
          <w:trHeight w:val="242"/>
        </w:trPr>
        <w:tc>
          <w:tcPr>
            <w:tcW w:w="849" w:type="dxa"/>
          </w:tcPr>
          <w:p w14:paraId="0DBAA647" w14:textId="77777777" w:rsidR="00A50CF2" w:rsidRPr="00F800F3" w:rsidRDefault="00A50CF2" w:rsidP="006C6E61">
            <w:pPr>
              <w:rPr>
                <w:sz w:val="20"/>
                <w:szCs w:val="20"/>
              </w:rPr>
            </w:pPr>
            <w:r w:rsidRPr="00F800F3">
              <w:rPr>
                <w:rFonts w:ascii="Calibri" w:hAnsi="Calibri"/>
                <w:color w:val="000000"/>
                <w:sz w:val="20"/>
                <w:szCs w:val="20"/>
              </w:rPr>
              <w:t>15</w:t>
            </w:r>
          </w:p>
        </w:tc>
        <w:tc>
          <w:tcPr>
            <w:tcW w:w="903" w:type="dxa"/>
            <w:vAlign w:val="bottom"/>
          </w:tcPr>
          <w:p w14:paraId="4C89B680" w14:textId="77777777" w:rsidR="00A50CF2" w:rsidRPr="00F800F3" w:rsidRDefault="00A50CF2" w:rsidP="006C6E61">
            <w:pPr>
              <w:rPr>
                <w:sz w:val="16"/>
                <w:szCs w:val="16"/>
              </w:rPr>
            </w:pPr>
            <w:r>
              <w:rPr>
                <w:rFonts w:ascii="Calibri" w:hAnsi="Calibri"/>
                <w:color w:val="000000"/>
              </w:rPr>
              <w:t>26.63</w:t>
            </w:r>
          </w:p>
        </w:tc>
        <w:tc>
          <w:tcPr>
            <w:tcW w:w="903" w:type="dxa"/>
            <w:vAlign w:val="bottom"/>
          </w:tcPr>
          <w:p w14:paraId="5A2B3BFE" w14:textId="77777777" w:rsidR="00A50CF2" w:rsidRPr="00F800F3" w:rsidRDefault="00A50CF2" w:rsidP="006C6E61">
            <w:pPr>
              <w:rPr>
                <w:sz w:val="16"/>
                <w:szCs w:val="16"/>
              </w:rPr>
            </w:pPr>
            <w:r>
              <w:rPr>
                <w:rFonts w:ascii="Calibri" w:hAnsi="Calibri"/>
                <w:color w:val="000000"/>
              </w:rPr>
              <w:t>3.55</w:t>
            </w:r>
          </w:p>
        </w:tc>
        <w:tc>
          <w:tcPr>
            <w:tcW w:w="711" w:type="dxa"/>
            <w:shd w:val="clear" w:color="auto" w:fill="000000" w:themeFill="text1"/>
          </w:tcPr>
          <w:p w14:paraId="47A963E7"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486A6C95"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35D47DE6" w14:textId="77777777" w:rsidR="00A50CF2" w:rsidRPr="00F800F3" w:rsidRDefault="00A50CF2" w:rsidP="006C6E61">
            <w:pPr>
              <w:rPr>
                <w:rFonts w:ascii="Calibri" w:hAnsi="Calibri"/>
                <w:color w:val="000000"/>
                <w:sz w:val="20"/>
                <w:szCs w:val="20"/>
              </w:rPr>
            </w:pPr>
          </w:p>
        </w:tc>
        <w:tc>
          <w:tcPr>
            <w:tcW w:w="4367" w:type="dxa"/>
          </w:tcPr>
          <w:p w14:paraId="33EEBE5E"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7FF3A52F" w14:textId="77777777" w:rsidTr="00F10A71">
        <w:trPr>
          <w:trHeight w:val="242"/>
        </w:trPr>
        <w:tc>
          <w:tcPr>
            <w:tcW w:w="849" w:type="dxa"/>
          </w:tcPr>
          <w:p w14:paraId="3AD06361" w14:textId="77777777" w:rsidR="00A50CF2" w:rsidRPr="00F800F3" w:rsidRDefault="00A50CF2" w:rsidP="006C6E61">
            <w:pPr>
              <w:rPr>
                <w:sz w:val="20"/>
                <w:szCs w:val="20"/>
              </w:rPr>
            </w:pPr>
            <w:r w:rsidRPr="00F800F3">
              <w:rPr>
                <w:rFonts w:ascii="Calibri" w:hAnsi="Calibri"/>
                <w:color w:val="000000"/>
                <w:sz w:val="20"/>
                <w:szCs w:val="20"/>
              </w:rPr>
              <w:t>16</w:t>
            </w:r>
          </w:p>
        </w:tc>
        <w:tc>
          <w:tcPr>
            <w:tcW w:w="903" w:type="dxa"/>
            <w:vAlign w:val="bottom"/>
          </w:tcPr>
          <w:p w14:paraId="67816251" w14:textId="77777777" w:rsidR="00A50CF2" w:rsidRPr="00F800F3" w:rsidRDefault="00A50CF2" w:rsidP="006C6E61">
            <w:pPr>
              <w:rPr>
                <w:sz w:val="16"/>
                <w:szCs w:val="16"/>
              </w:rPr>
            </w:pPr>
            <w:r>
              <w:rPr>
                <w:rFonts w:ascii="Calibri" w:hAnsi="Calibri"/>
                <w:color w:val="000000"/>
              </w:rPr>
              <w:t>15.11</w:t>
            </w:r>
          </w:p>
        </w:tc>
        <w:tc>
          <w:tcPr>
            <w:tcW w:w="903" w:type="dxa"/>
            <w:vAlign w:val="bottom"/>
          </w:tcPr>
          <w:p w14:paraId="69A5B4B6" w14:textId="77777777" w:rsidR="00A50CF2" w:rsidRPr="00F800F3" w:rsidRDefault="00A50CF2" w:rsidP="006C6E61">
            <w:pPr>
              <w:rPr>
                <w:sz w:val="16"/>
                <w:szCs w:val="16"/>
              </w:rPr>
            </w:pPr>
            <w:r>
              <w:rPr>
                <w:rFonts w:ascii="Calibri" w:hAnsi="Calibri"/>
                <w:color w:val="000000"/>
              </w:rPr>
              <w:t>0.00</w:t>
            </w:r>
          </w:p>
        </w:tc>
        <w:tc>
          <w:tcPr>
            <w:tcW w:w="711" w:type="dxa"/>
            <w:shd w:val="clear" w:color="auto" w:fill="000000" w:themeFill="text1"/>
          </w:tcPr>
          <w:p w14:paraId="15128A8E"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035A144D"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31C96F9E" w14:textId="77777777" w:rsidR="00A50CF2" w:rsidRPr="00F800F3" w:rsidRDefault="00A50CF2" w:rsidP="006C6E61">
            <w:pPr>
              <w:rPr>
                <w:rFonts w:ascii="Calibri" w:hAnsi="Calibri"/>
                <w:color w:val="000000"/>
                <w:sz w:val="20"/>
                <w:szCs w:val="20"/>
              </w:rPr>
            </w:pPr>
          </w:p>
        </w:tc>
        <w:tc>
          <w:tcPr>
            <w:tcW w:w="4367" w:type="dxa"/>
          </w:tcPr>
          <w:p w14:paraId="17CBC93B"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23DE585B" w14:textId="77777777" w:rsidTr="00F10A71">
        <w:trPr>
          <w:trHeight w:val="242"/>
        </w:trPr>
        <w:tc>
          <w:tcPr>
            <w:tcW w:w="849" w:type="dxa"/>
          </w:tcPr>
          <w:p w14:paraId="41150A97" w14:textId="77777777" w:rsidR="00A50CF2" w:rsidRPr="00F800F3" w:rsidRDefault="00A50CF2" w:rsidP="006C6E61">
            <w:pPr>
              <w:rPr>
                <w:sz w:val="20"/>
                <w:szCs w:val="20"/>
              </w:rPr>
            </w:pPr>
            <w:r w:rsidRPr="00F800F3">
              <w:rPr>
                <w:rFonts w:ascii="Calibri" w:hAnsi="Calibri"/>
                <w:color w:val="000000"/>
                <w:sz w:val="20"/>
                <w:szCs w:val="20"/>
              </w:rPr>
              <w:t>17</w:t>
            </w:r>
          </w:p>
        </w:tc>
        <w:tc>
          <w:tcPr>
            <w:tcW w:w="903" w:type="dxa"/>
            <w:vAlign w:val="bottom"/>
          </w:tcPr>
          <w:p w14:paraId="5F4408E9" w14:textId="77777777" w:rsidR="00A50CF2" w:rsidRPr="00F800F3" w:rsidRDefault="00A50CF2" w:rsidP="006C6E61">
            <w:pPr>
              <w:rPr>
                <w:sz w:val="16"/>
                <w:szCs w:val="16"/>
              </w:rPr>
            </w:pPr>
            <w:r>
              <w:rPr>
                <w:rFonts w:ascii="Calibri" w:hAnsi="Calibri"/>
                <w:color w:val="000000"/>
              </w:rPr>
              <w:t>10.8</w:t>
            </w:r>
          </w:p>
        </w:tc>
        <w:tc>
          <w:tcPr>
            <w:tcW w:w="903" w:type="dxa"/>
            <w:vAlign w:val="bottom"/>
          </w:tcPr>
          <w:p w14:paraId="5016CC7A" w14:textId="77777777" w:rsidR="00A50CF2" w:rsidRPr="00F800F3" w:rsidRDefault="00A50CF2" w:rsidP="006C6E61">
            <w:pPr>
              <w:rPr>
                <w:sz w:val="16"/>
                <w:szCs w:val="16"/>
              </w:rPr>
            </w:pPr>
            <w:r>
              <w:rPr>
                <w:rFonts w:ascii="Calibri" w:hAnsi="Calibri"/>
                <w:color w:val="000000"/>
              </w:rPr>
              <w:t>0.00</w:t>
            </w:r>
          </w:p>
        </w:tc>
        <w:tc>
          <w:tcPr>
            <w:tcW w:w="711" w:type="dxa"/>
            <w:shd w:val="clear" w:color="auto" w:fill="000000" w:themeFill="text1"/>
          </w:tcPr>
          <w:p w14:paraId="15AF4B80"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00F0258D"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17DD409B" w14:textId="77777777" w:rsidR="00A50CF2" w:rsidRPr="00F800F3" w:rsidRDefault="00A50CF2" w:rsidP="006C6E61">
            <w:pPr>
              <w:rPr>
                <w:rFonts w:ascii="Calibri" w:hAnsi="Calibri"/>
                <w:color w:val="000000"/>
                <w:sz w:val="20"/>
                <w:szCs w:val="20"/>
              </w:rPr>
            </w:pPr>
          </w:p>
        </w:tc>
        <w:tc>
          <w:tcPr>
            <w:tcW w:w="4367" w:type="dxa"/>
          </w:tcPr>
          <w:p w14:paraId="1E043E7F"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23DBEE03" w14:textId="77777777" w:rsidTr="00F10A71">
        <w:trPr>
          <w:trHeight w:val="79"/>
        </w:trPr>
        <w:tc>
          <w:tcPr>
            <w:tcW w:w="849" w:type="dxa"/>
          </w:tcPr>
          <w:p w14:paraId="23F05E75" w14:textId="77777777" w:rsidR="00A50CF2" w:rsidRPr="00F800F3" w:rsidRDefault="00A50CF2" w:rsidP="006C6E61">
            <w:pPr>
              <w:rPr>
                <w:sz w:val="20"/>
                <w:szCs w:val="20"/>
              </w:rPr>
            </w:pPr>
            <w:r w:rsidRPr="00F800F3">
              <w:rPr>
                <w:rFonts w:ascii="Calibri" w:hAnsi="Calibri"/>
                <w:color w:val="000000"/>
                <w:sz w:val="20"/>
                <w:szCs w:val="20"/>
              </w:rPr>
              <w:t>18</w:t>
            </w:r>
          </w:p>
        </w:tc>
        <w:tc>
          <w:tcPr>
            <w:tcW w:w="903" w:type="dxa"/>
            <w:vAlign w:val="bottom"/>
          </w:tcPr>
          <w:p w14:paraId="576483F5" w14:textId="77777777" w:rsidR="00A50CF2" w:rsidRPr="00F800F3" w:rsidRDefault="00A50CF2" w:rsidP="006C6E61">
            <w:pPr>
              <w:rPr>
                <w:sz w:val="16"/>
                <w:szCs w:val="16"/>
              </w:rPr>
            </w:pPr>
            <w:r>
              <w:rPr>
                <w:rFonts w:ascii="Calibri" w:hAnsi="Calibri"/>
                <w:color w:val="000000"/>
              </w:rPr>
              <w:t>7.2</w:t>
            </w:r>
          </w:p>
        </w:tc>
        <w:tc>
          <w:tcPr>
            <w:tcW w:w="903" w:type="dxa"/>
            <w:vAlign w:val="bottom"/>
          </w:tcPr>
          <w:p w14:paraId="46274135" w14:textId="77777777" w:rsidR="00A50CF2" w:rsidRPr="00F800F3" w:rsidRDefault="00A50CF2" w:rsidP="006C6E61">
            <w:pPr>
              <w:rPr>
                <w:sz w:val="16"/>
                <w:szCs w:val="16"/>
              </w:rPr>
            </w:pPr>
            <w:r>
              <w:rPr>
                <w:rFonts w:ascii="Calibri" w:hAnsi="Calibri"/>
                <w:color w:val="000000"/>
              </w:rPr>
              <w:t>3.55</w:t>
            </w:r>
          </w:p>
        </w:tc>
        <w:tc>
          <w:tcPr>
            <w:tcW w:w="711" w:type="dxa"/>
            <w:shd w:val="clear" w:color="auto" w:fill="FF9300"/>
          </w:tcPr>
          <w:p w14:paraId="6AFD5F53" w14:textId="77777777" w:rsidR="00A50CF2" w:rsidRPr="00F800F3" w:rsidRDefault="00A50CF2" w:rsidP="006C6E61">
            <w:pPr>
              <w:rPr>
                <w:rFonts w:ascii="Calibri" w:hAnsi="Calibri"/>
                <w:color w:val="000000"/>
                <w:sz w:val="20"/>
                <w:szCs w:val="20"/>
              </w:rPr>
            </w:pPr>
          </w:p>
        </w:tc>
        <w:tc>
          <w:tcPr>
            <w:tcW w:w="708" w:type="dxa"/>
            <w:shd w:val="clear" w:color="auto" w:fill="FF9300"/>
          </w:tcPr>
          <w:p w14:paraId="153EE186"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285E9A96" w14:textId="77777777" w:rsidR="00A50CF2" w:rsidRPr="00F800F3" w:rsidRDefault="00A50CF2" w:rsidP="006C6E61">
            <w:pPr>
              <w:rPr>
                <w:rFonts w:ascii="Calibri" w:hAnsi="Calibri"/>
                <w:color w:val="000000"/>
                <w:sz w:val="20"/>
                <w:szCs w:val="20"/>
              </w:rPr>
            </w:pPr>
          </w:p>
        </w:tc>
        <w:tc>
          <w:tcPr>
            <w:tcW w:w="4367" w:type="dxa"/>
          </w:tcPr>
          <w:p w14:paraId="505D3C37" w14:textId="77777777" w:rsidR="00A50CF2" w:rsidRPr="00F800F3" w:rsidRDefault="00A50CF2" w:rsidP="006C6E61">
            <w:pPr>
              <w:rPr>
                <w:sz w:val="20"/>
                <w:szCs w:val="20"/>
              </w:rPr>
            </w:pPr>
          </w:p>
        </w:tc>
      </w:tr>
      <w:tr w:rsidR="00A50CF2" w:rsidRPr="00F800F3" w14:paraId="737723ED" w14:textId="77777777" w:rsidTr="00F10A71">
        <w:trPr>
          <w:trHeight w:val="242"/>
        </w:trPr>
        <w:tc>
          <w:tcPr>
            <w:tcW w:w="849" w:type="dxa"/>
          </w:tcPr>
          <w:p w14:paraId="4746AF5F" w14:textId="77777777" w:rsidR="00A50CF2" w:rsidRPr="00F800F3" w:rsidRDefault="00A50CF2" w:rsidP="006C6E61">
            <w:pPr>
              <w:rPr>
                <w:sz w:val="20"/>
                <w:szCs w:val="20"/>
              </w:rPr>
            </w:pPr>
            <w:r w:rsidRPr="00F800F3">
              <w:rPr>
                <w:rFonts w:ascii="Calibri" w:hAnsi="Calibri"/>
                <w:color w:val="000000"/>
                <w:sz w:val="20"/>
                <w:szCs w:val="20"/>
              </w:rPr>
              <w:t>19</w:t>
            </w:r>
          </w:p>
        </w:tc>
        <w:tc>
          <w:tcPr>
            <w:tcW w:w="903" w:type="dxa"/>
            <w:vAlign w:val="bottom"/>
          </w:tcPr>
          <w:p w14:paraId="7DC2B7E2" w14:textId="77777777" w:rsidR="00A50CF2" w:rsidRPr="00F800F3" w:rsidRDefault="00A50CF2" w:rsidP="006C6E61">
            <w:pPr>
              <w:rPr>
                <w:sz w:val="16"/>
                <w:szCs w:val="16"/>
              </w:rPr>
            </w:pPr>
            <w:r>
              <w:rPr>
                <w:rFonts w:ascii="Calibri" w:hAnsi="Calibri"/>
                <w:color w:val="000000"/>
              </w:rPr>
              <w:t>3.24</w:t>
            </w:r>
          </w:p>
        </w:tc>
        <w:tc>
          <w:tcPr>
            <w:tcW w:w="903" w:type="dxa"/>
            <w:vAlign w:val="bottom"/>
          </w:tcPr>
          <w:p w14:paraId="32155A47" w14:textId="77777777" w:rsidR="00A50CF2" w:rsidRPr="00F800F3" w:rsidRDefault="00A50CF2" w:rsidP="006C6E61">
            <w:pPr>
              <w:rPr>
                <w:sz w:val="16"/>
                <w:szCs w:val="16"/>
              </w:rPr>
            </w:pPr>
            <w:r>
              <w:rPr>
                <w:rFonts w:ascii="Calibri" w:hAnsi="Calibri"/>
                <w:color w:val="000000"/>
              </w:rPr>
              <w:t>3.55</w:t>
            </w:r>
          </w:p>
        </w:tc>
        <w:tc>
          <w:tcPr>
            <w:tcW w:w="711" w:type="dxa"/>
            <w:shd w:val="clear" w:color="auto" w:fill="FF9300"/>
          </w:tcPr>
          <w:p w14:paraId="78353553" w14:textId="77777777" w:rsidR="00A50CF2" w:rsidRPr="00F800F3" w:rsidRDefault="00A50CF2" w:rsidP="006C6E61">
            <w:pPr>
              <w:rPr>
                <w:rFonts w:ascii="Calibri" w:hAnsi="Calibri"/>
                <w:color w:val="000000"/>
                <w:sz w:val="20"/>
                <w:szCs w:val="20"/>
              </w:rPr>
            </w:pPr>
          </w:p>
        </w:tc>
        <w:tc>
          <w:tcPr>
            <w:tcW w:w="708" w:type="dxa"/>
            <w:shd w:val="clear" w:color="auto" w:fill="FF9300"/>
          </w:tcPr>
          <w:p w14:paraId="2C4BA1B2"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6C86FCE8" w14:textId="77777777" w:rsidR="00A50CF2" w:rsidRPr="00F800F3" w:rsidRDefault="00A50CF2" w:rsidP="006C6E61">
            <w:pPr>
              <w:rPr>
                <w:rFonts w:ascii="Calibri" w:hAnsi="Calibri"/>
                <w:color w:val="000000"/>
                <w:sz w:val="20"/>
                <w:szCs w:val="20"/>
              </w:rPr>
            </w:pPr>
          </w:p>
        </w:tc>
        <w:tc>
          <w:tcPr>
            <w:tcW w:w="4367" w:type="dxa"/>
          </w:tcPr>
          <w:p w14:paraId="11A148EB" w14:textId="77777777" w:rsidR="00A50CF2" w:rsidRPr="00F800F3" w:rsidRDefault="00A50CF2" w:rsidP="006C6E61">
            <w:pPr>
              <w:rPr>
                <w:rFonts w:ascii="Calibri" w:hAnsi="Calibri"/>
                <w:color w:val="000000"/>
                <w:sz w:val="20"/>
                <w:szCs w:val="20"/>
              </w:rPr>
            </w:pPr>
          </w:p>
        </w:tc>
      </w:tr>
      <w:tr w:rsidR="00A50CF2" w:rsidRPr="00F800F3" w14:paraId="0E6D8FDA" w14:textId="77777777" w:rsidTr="00F10A71">
        <w:trPr>
          <w:trHeight w:val="242"/>
        </w:trPr>
        <w:tc>
          <w:tcPr>
            <w:tcW w:w="849" w:type="dxa"/>
          </w:tcPr>
          <w:p w14:paraId="3CAA4305" w14:textId="77777777" w:rsidR="00A50CF2" w:rsidRPr="00F800F3" w:rsidRDefault="00A50CF2" w:rsidP="006C6E61">
            <w:pPr>
              <w:rPr>
                <w:sz w:val="20"/>
                <w:szCs w:val="20"/>
              </w:rPr>
            </w:pPr>
            <w:r w:rsidRPr="00F800F3">
              <w:rPr>
                <w:rFonts w:ascii="Calibri" w:hAnsi="Calibri"/>
                <w:color w:val="000000"/>
                <w:sz w:val="20"/>
                <w:szCs w:val="20"/>
              </w:rPr>
              <w:t>20</w:t>
            </w:r>
          </w:p>
        </w:tc>
        <w:tc>
          <w:tcPr>
            <w:tcW w:w="903" w:type="dxa"/>
            <w:vAlign w:val="bottom"/>
          </w:tcPr>
          <w:p w14:paraId="6AD9DD79" w14:textId="77777777" w:rsidR="00A50CF2" w:rsidRPr="00F800F3" w:rsidRDefault="00A50CF2" w:rsidP="006C6E61">
            <w:pPr>
              <w:rPr>
                <w:sz w:val="16"/>
                <w:szCs w:val="16"/>
              </w:rPr>
            </w:pPr>
            <w:r>
              <w:rPr>
                <w:rFonts w:ascii="Calibri" w:hAnsi="Calibri"/>
                <w:color w:val="000000"/>
              </w:rPr>
              <w:t>2.52</w:t>
            </w:r>
          </w:p>
        </w:tc>
        <w:tc>
          <w:tcPr>
            <w:tcW w:w="903" w:type="dxa"/>
            <w:vAlign w:val="bottom"/>
          </w:tcPr>
          <w:p w14:paraId="43124FD0"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308CA4EC" w14:textId="77777777" w:rsidR="00A50CF2" w:rsidRPr="00F800F3" w:rsidRDefault="00A50CF2" w:rsidP="006C6E61">
            <w:pPr>
              <w:rPr>
                <w:sz w:val="20"/>
                <w:szCs w:val="20"/>
              </w:rPr>
            </w:pPr>
          </w:p>
        </w:tc>
        <w:tc>
          <w:tcPr>
            <w:tcW w:w="708" w:type="dxa"/>
            <w:shd w:val="clear" w:color="auto" w:fill="FF9300"/>
          </w:tcPr>
          <w:p w14:paraId="1E9FBAB8" w14:textId="77777777" w:rsidR="00A50CF2" w:rsidRPr="00F800F3" w:rsidRDefault="00A50CF2" w:rsidP="006C6E61">
            <w:pPr>
              <w:rPr>
                <w:sz w:val="20"/>
                <w:szCs w:val="20"/>
              </w:rPr>
            </w:pPr>
          </w:p>
        </w:tc>
        <w:tc>
          <w:tcPr>
            <w:tcW w:w="645" w:type="dxa"/>
            <w:shd w:val="clear" w:color="auto" w:fill="4472C4" w:themeFill="accent1"/>
          </w:tcPr>
          <w:p w14:paraId="70CAD52B" w14:textId="77777777" w:rsidR="00A50CF2" w:rsidRPr="00F800F3" w:rsidRDefault="00A50CF2" w:rsidP="006C6E61">
            <w:pPr>
              <w:rPr>
                <w:sz w:val="20"/>
                <w:szCs w:val="20"/>
              </w:rPr>
            </w:pPr>
          </w:p>
        </w:tc>
        <w:tc>
          <w:tcPr>
            <w:tcW w:w="4367" w:type="dxa"/>
          </w:tcPr>
          <w:p w14:paraId="3060D8E5" w14:textId="77777777" w:rsidR="00A50CF2" w:rsidRPr="00F800F3" w:rsidRDefault="00A50CF2" w:rsidP="006C6E61">
            <w:pPr>
              <w:rPr>
                <w:sz w:val="20"/>
                <w:szCs w:val="20"/>
              </w:rPr>
            </w:pPr>
          </w:p>
        </w:tc>
      </w:tr>
      <w:tr w:rsidR="00A50CF2" w:rsidRPr="00F800F3" w14:paraId="4B6F4036" w14:textId="77777777" w:rsidTr="00F10A71">
        <w:trPr>
          <w:trHeight w:val="242"/>
        </w:trPr>
        <w:tc>
          <w:tcPr>
            <w:tcW w:w="849" w:type="dxa"/>
          </w:tcPr>
          <w:p w14:paraId="1C345CB0" w14:textId="77777777" w:rsidR="00A50CF2" w:rsidRPr="00F800F3" w:rsidRDefault="00A50CF2" w:rsidP="006C6E61">
            <w:pPr>
              <w:rPr>
                <w:sz w:val="20"/>
                <w:szCs w:val="20"/>
              </w:rPr>
            </w:pPr>
            <w:r w:rsidRPr="00F800F3">
              <w:rPr>
                <w:rFonts w:ascii="Calibri" w:hAnsi="Calibri"/>
                <w:color w:val="000000"/>
                <w:sz w:val="20"/>
                <w:szCs w:val="20"/>
              </w:rPr>
              <w:t>21</w:t>
            </w:r>
          </w:p>
        </w:tc>
        <w:tc>
          <w:tcPr>
            <w:tcW w:w="903" w:type="dxa"/>
            <w:vAlign w:val="bottom"/>
          </w:tcPr>
          <w:p w14:paraId="1FD49226" w14:textId="77777777" w:rsidR="00A50CF2" w:rsidRPr="00F800F3" w:rsidRDefault="00A50CF2" w:rsidP="006C6E61">
            <w:pPr>
              <w:rPr>
                <w:sz w:val="16"/>
                <w:szCs w:val="16"/>
              </w:rPr>
            </w:pPr>
            <w:r>
              <w:rPr>
                <w:rFonts w:ascii="Calibri" w:hAnsi="Calibri"/>
                <w:color w:val="000000"/>
              </w:rPr>
              <w:t>1.08</w:t>
            </w:r>
          </w:p>
        </w:tc>
        <w:tc>
          <w:tcPr>
            <w:tcW w:w="903" w:type="dxa"/>
            <w:vAlign w:val="bottom"/>
          </w:tcPr>
          <w:p w14:paraId="38F776D9"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089741C5" w14:textId="77777777" w:rsidR="00A50CF2" w:rsidRPr="00F800F3" w:rsidRDefault="00A50CF2" w:rsidP="006C6E61">
            <w:pPr>
              <w:rPr>
                <w:sz w:val="20"/>
                <w:szCs w:val="20"/>
              </w:rPr>
            </w:pPr>
            <w:r>
              <w:rPr>
                <w:sz w:val="20"/>
                <w:szCs w:val="20"/>
              </w:rPr>
              <w:t>1</w:t>
            </w:r>
          </w:p>
        </w:tc>
        <w:tc>
          <w:tcPr>
            <w:tcW w:w="708" w:type="dxa"/>
            <w:shd w:val="clear" w:color="auto" w:fill="FF9300"/>
          </w:tcPr>
          <w:p w14:paraId="2DC2DB5D" w14:textId="77777777" w:rsidR="00A50CF2" w:rsidRPr="00F800F3" w:rsidRDefault="00A50CF2" w:rsidP="006C6E61">
            <w:pPr>
              <w:rPr>
                <w:sz w:val="20"/>
                <w:szCs w:val="20"/>
              </w:rPr>
            </w:pPr>
          </w:p>
        </w:tc>
        <w:tc>
          <w:tcPr>
            <w:tcW w:w="645" w:type="dxa"/>
            <w:shd w:val="clear" w:color="auto" w:fill="4472C4" w:themeFill="accent1"/>
          </w:tcPr>
          <w:p w14:paraId="27664C7D" w14:textId="77777777" w:rsidR="00A50CF2" w:rsidRPr="00F800F3" w:rsidRDefault="00A50CF2" w:rsidP="006C6E61">
            <w:pPr>
              <w:rPr>
                <w:sz w:val="20"/>
                <w:szCs w:val="20"/>
              </w:rPr>
            </w:pPr>
          </w:p>
        </w:tc>
        <w:tc>
          <w:tcPr>
            <w:tcW w:w="4367" w:type="dxa"/>
          </w:tcPr>
          <w:p w14:paraId="1A9118C0" w14:textId="77777777" w:rsidR="00A50CF2" w:rsidRPr="00F800F3" w:rsidRDefault="00A50CF2" w:rsidP="006C6E61">
            <w:pPr>
              <w:rPr>
                <w:sz w:val="20"/>
                <w:szCs w:val="20"/>
              </w:rPr>
            </w:pPr>
            <w:r>
              <w:rPr>
                <w:sz w:val="20"/>
                <w:szCs w:val="20"/>
              </w:rPr>
              <w:t xml:space="preserve">1 – </w:t>
            </w:r>
            <w:proofErr w:type="spellStart"/>
            <w:r>
              <w:rPr>
                <w:sz w:val="20"/>
                <w:szCs w:val="20"/>
              </w:rPr>
              <w:t>only</w:t>
            </w:r>
            <w:proofErr w:type="spellEnd"/>
            <w:r>
              <w:rPr>
                <w:sz w:val="20"/>
                <w:szCs w:val="20"/>
              </w:rPr>
              <w:t xml:space="preserve"> Year 4 in </w:t>
            </w:r>
            <w:proofErr w:type="spellStart"/>
            <w:r>
              <w:rPr>
                <w:sz w:val="20"/>
                <w:szCs w:val="20"/>
              </w:rPr>
              <w:t>presence</w:t>
            </w:r>
            <w:proofErr w:type="spellEnd"/>
          </w:p>
        </w:tc>
      </w:tr>
      <w:tr w:rsidR="00A50CF2" w:rsidRPr="00F800F3" w14:paraId="5C3F3177" w14:textId="77777777" w:rsidTr="00F10A71">
        <w:trPr>
          <w:trHeight w:val="225"/>
        </w:trPr>
        <w:tc>
          <w:tcPr>
            <w:tcW w:w="849" w:type="dxa"/>
          </w:tcPr>
          <w:p w14:paraId="05FF35E1" w14:textId="77777777" w:rsidR="00A50CF2" w:rsidRPr="00F800F3" w:rsidRDefault="00A50CF2" w:rsidP="006C6E61">
            <w:pPr>
              <w:rPr>
                <w:sz w:val="20"/>
                <w:szCs w:val="20"/>
              </w:rPr>
            </w:pPr>
            <w:r w:rsidRPr="00F800F3">
              <w:rPr>
                <w:rFonts w:ascii="Calibri" w:hAnsi="Calibri"/>
                <w:color w:val="000000"/>
                <w:sz w:val="20"/>
                <w:szCs w:val="20"/>
              </w:rPr>
              <w:t>22</w:t>
            </w:r>
          </w:p>
        </w:tc>
        <w:tc>
          <w:tcPr>
            <w:tcW w:w="903" w:type="dxa"/>
            <w:vAlign w:val="bottom"/>
          </w:tcPr>
          <w:p w14:paraId="2AC2BF8C" w14:textId="77777777" w:rsidR="00A50CF2" w:rsidRPr="00F800F3" w:rsidRDefault="00A50CF2" w:rsidP="006C6E61">
            <w:pPr>
              <w:rPr>
                <w:sz w:val="16"/>
                <w:szCs w:val="16"/>
              </w:rPr>
            </w:pPr>
            <w:r>
              <w:rPr>
                <w:rFonts w:ascii="Calibri" w:hAnsi="Calibri"/>
                <w:color w:val="000000"/>
              </w:rPr>
              <w:t>1.08</w:t>
            </w:r>
          </w:p>
        </w:tc>
        <w:tc>
          <w:tcPr>
            <w:tcW w:w="903" w:type="dxa"/>
            <w:vAlign w:val="bottom"/>
          </w:tcPr>
          <w:p w14:paraId="0C3B2A4A"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54D216D9"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w:t>
            </w:r>
          </w:p>
        </w:tc>
        <w:tc>
          <w:tcPr>
            <w:tcW w:w="708" w:type="dxa"/>
            <w:shd w:val="clear" w:color="auto" w:fill="FF9300"/>
          </w:tcPr>
          <w:p w14:paraId="1AC364FE"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550615CD" w14:textId="77777777" w:rsidR="00A50CF2" w:rsidRPr="00F800F3" w:rsidRDefault="00A50CF2" w:rsidP="006C6E61">
            <w:pPr>
              <w:rPr>
                <w:rFonts w:ascii="Calibri" w:hAnsi="Calibri"/>
                <w:color w:val="000000"/>
                <w:sz w:val="20"/>
                <w:szCs w:val="20"/>
              </w:rPr>
            </w:pPr>
          </w:p>
        </w:tc>
        <w:tc>
          <w:tcPr>
            <w:tcW w:w="4367" w:type="dxa"/>
          </w:tcPr>
          <w:p w14:paraId="657F35C8" w14:textId="77777777" w:rsidR="00A50CF2" w:rsidRPr="00F800F3" w:rsidRDefault="00A50CF2" w:rsidP="006C6E61">
            <w:pPr>
              <w:rPr>
                <w:sz w:val="20"/>
                <w:szCs w:val="20"/>
              </w:rPr>
            </w:pPr>
          </w:p>
        </w:tc>
      </w:tr>
      <w:tr w:rsidR="00A50CF2" w:rsidRPr="00F800F3" w14:paraId="2BDD8156" w14:textId="77777777" w:rsidTr="006C6E61">
        <w:trPr>
          <w:trHeight w:val="242"/>
        </w:trPr>
        <w:tc>
          <w:tcPr>
            <w:tcW w:w="849" w:type="dxa"/>
          </w:tcPr>
          <w:p w14:paraId="7F598D13" w14:textId="77777777" w:rsidR="00A50CF2" w:rsidRPr="00F800F3" w:rsidRDefault="00A50CF2" w:rsidP="006C6E61">
            <w:pPr>
              <w:rPr>
                <w:sz w:val="20"/>
                <w:szCs w:val="20"/>
              </w:rPr>
            </w:pPr>
            <w:r>
              <w:rPr>
                <w:sz w:val="20"/>
                <w:szCs w:val="20"/>
              </w:rPr>
              <w:t>23</w:t>
            </w:r>
          </w:p>
        </w:tc>
        <w:tc>
          <w:tcPr>
            <w:tcW w:w="903" w:type="dxa"/>
            <w:vAlign w:val="bottom"/>
          </w:tcPr>
          <w:p w14:paraId="298612DB" w14:textId="77777777" w:rsidR="00A50CF2" w:rsidRPr="00F800F3" w:rsidRDefault="00A50CF2" w:rsidP="006C6E61">
            <w:pPr>
              <w:rPr>
                <w:sz w:val="16"/>
                <w:szCs w:val="16"/>
              </w:rPr>
            </w:pPr>
            <w:r>
              <w:rPr>
                <w:rFonts w:ascii="Calibri" w:hAnsi="Calibri"/>
                <w:color w:val="000000"/>
              </w:rPr>
              <w:t>0.36</w:t>
            </w:r>
          </w:p>
        </w:tc>
        <w:tc>
          <w:tcPr>
            <w:tcW w:w="903" w:type="dxa"/>
            <w:vAlign w:val="bottom"/>
          </w:tcPr>
          <w:p w14:paraId="178E2644" w14:textId="77777777" w:rsidR="00A50CF2" w:rsidRPr="00F800F3" w:rsidRDefault="00A50CF2" w:rsidP="006C6E61">
            <w:pPr>
              <w:rPr>
                <w:sz w:val="16"/>
                <w:szCs w:val="16"/>
              </w:rPr>
            </w:pPr>
            <w:r>
              <w:rPr>
                <w:rFonts w:ascii="Calibri" w:hAnsi="Calibri"/>
                <w:color w:val="000000"/>
              </w:rPr>
              <w:t>0.00</w:t>
            </w:r>
          </w:p>
        </w:tc>
        <w:tc>
          <w:tcPr>
            <w:tcW w:w="711" w:type="dxa"/>
            <w:shd w:val="clear" w:color="auto" w:fill="808080" w:themeFill="background1" w:themeFillShade="80"/>
          </w:tcPr>
          <w:p w14:paraId="435EB5DA" w14:textId="77777777" w:rsidR="00A50CF2" w:rsidRPr="00F800F3" w:rsidRDefault="00A50CF2" w:rsidP="006C6E61">
            <w:pPr>
              <w:rPr>
                <w:sz w:val="20"/>
                <w:szCs w:val="20"/>
              </w:rPr>
            </w:pPr>
          </w:p>
        </w:tc>
        <w:tc>
          <w:tcPr>
            <w:tcW w:w="708" w:type="dxa"/>
            <w:shd w:val="clear" w:color="auto" w:fill="808080" w:themeFill="background1" w:themeFillShade="80"/>
          </w:tcPr>
          <w:p w14:paraId="23733A0C" w14:textId="77777777" w:rsidR="00A50CF2" w:rsidRPr="00F800F3" w:rsidRDefault="00A50CF2" w:rsidP="006C6E61">
            <w:pPr>
              <w:rPr>
                <w:sz w:val="20"/>
                <w:szCs w:val="20"/>
              </w:rPr>
            </w:pPr>
          </w:p>
        </w:tc>
        <w:tc>
          <w:tcPr>
            <w:tcW w:w="645" w:type="dxa"/>
            <w:shd w:val="clear" w:color="auto" w:fill="808080" w:themeFill="background1" w:themeFillShade="80"/>
          </w:tcPr>
          <w:p w14:paraId="1686ADA3" w14:textId="77777777" w:rsidR="00A50CF2" w:rsidRPr="00F800F3" w:rsidRDefault="00A50CF2" w:rsidP="006C6E61">
            <w:pPr>
              <w:rPr>
                <w:sz w:val="20"/>
                <w:szCs w:val="20"/>
              </w:rPr>
            </w:pPr>
          </w:p>
        </w:tc>
        <w:tc>
          <w:tcPr>
            <w:tcW w:w="4367" w:type="dxa"/>
          </w:tcPr>
          <w:p w14:paraId="47C0006F"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5176E846" w14:textId="77777777" w:rsidTr="006C6E61">
        <w:trPr>
          <w:trHeight w:val="242"/>
        </w:trPr>
        <w:tc>
          <w:tcPr>
            <w:tcW w:w="849" w:type="dxa"/>
          </w:tcPr>
          <w:p w14:paraId="6BB78001" w14:textId="77777777" w:rsidR="00A50CF2" w:rsidRPr="00F800F3" w:rsidRDefault="00A50CF2" w:rsidP="006C6E61">
            <w:pPr>
              <w:rPr>
                <w:sz w:val="20"/>
                <w:szCs w:val="20"/>
              </w:rPr>
            </w:pPr>
            <w:r>
              <w:rPr>
                <w:rFonts w:ascii="Calibri" w:hAnsi="Calibri"/>
                <w:color w:val="000000"/>
                <w:sz w:val="20"/>
                <w:szCs w:val="20"/>
              </w:rPr>
              <w:t>2</w:t>
            </w:r>
            <w:r w:rsidRPr="00F800F3">
              <w:rPr>
                <w:rFonts w:ascii="Calibri" w:hAnsi="Calibri"/>
                <w:color w:val="000000"/>
                <w:sz w:val="20"/>
                <w:szCs w:val="20"/>
              </w:rPr>
              <w:t>4</w:t>
            </w:r>
          </w:p>
        </w:tc>
        <w:tc>
          <w:tcPr>
            <w:tcW w:w="903" w:type="dxa"/>
            <w:vAlign w:val="bottom"/>
          </w:tcPr>
          <w:p w14:paraId="79B6964E" w14:textId="77777777" w:rsidR="00A50CF2" w:rsidRPr="00F800F3" w:rsidRDefault="00A50CF2" w:rsidP="006C6E61">
            <w:pPr>
              <w:rPr>
                <w:sz w:val="16"/>
                <w:szCs w:val="16"/>
              </w:rPr>
            </w:pPr>
            <w:r>
              <w:rPr>
                <w:rFonts w:ascii="Calibri" w:hAnsi="Calibri"/>
                <w:color w:val="000000"/>
              </w:rPr>
              <w:t>0.36</w:t>
            </w:r>
          </w:p>
        </w:tc>
        <w:tc>
          <w:tcPr>
            <w:tcW w:w="903" w:type="dxa"/>
            <w:vAlign w:val="bottom"/>
          </w:tcPr>
          <w:p w14:paraId="6CB1168F" w14:textId="77777777" w:rsidR="00A50CF2" w:rsidRPr="00F800F3" w:rsidRDefault="00A50CF2" w:rsidP="006C6E61">
            <w:pPr>
              <w:rPr>
                <w:sz w:val="16"/>
                <w:szCs w:val="16"/>
              </w:rPr>
            </w:pPr>
            <w:r>
              <w:rPr>
                <w:rFonts w:ascii="Calibri" w:hAnsi="Calibri"/>
                <w:color w:val="000000"/>
              </w:rPr>
              <w:t>0.00</w:t>
            </w:r>
          </w:p>
        </w:tc>
        <w:tc>
          <w:tcPr>
            <w:tcW w:w="711" w:type="dxa"/>
            <w:shd w:val="clear" w:color="auto" w:fill="808080" w:themeFill="background1" w:themeFillShade="80"/>
          </w:tcPr>
          <w:p w14:paraId="60BB5F43" w14:textId="77777777" w:rsidR="00A50CF2" w:rsidRPr="00F800F3" w:rsidRDefault="00A50CF2" w:rsidP="006C6E61">
            <w:pPr>
              <w:rPr>
                <w:sz w:val="20"/>
                <w:szCs w:val="20"/>
              </w:rPr>
            </w:pPr>
          </w:p>
        </w:tc>
        <w:tc>
          <w:tcPr>
            <w:tcW w:w="708" w:type="dxa"/>
            <w:shd w:val="clear" w:color="auto" w:fill="808080" w:themeFill="background1" w:themeFillShade="80"/>
          </w:tcPr>
          <w:p w14:paraId="0F427C29" w14:textId="77777777" w:rsidR="00A50CF2" w:rsidRPr="00F800F3" w:rsidRDefault="00A50CF2" w:rsidP="006C6E61">
            <w:pPr>
              <w:rPr>
                <w:sz w:val="20"/>
                <w:szCs w:val="20"/>
              </w:rPr>
            </w:pPr>
          </w:p>
        </w:tc>
        <w:tc>
          <w:tcPr>
            <w:tcW w:w="645" w:type="dxa"/>
            <w:shd w:val="clear" w:color="auto" w:fill="808080" w:themeFill="background1" w:themeFillShade="80"/>
          </w:tcPr>
          <w:p w14:paraId="04A1FD2D" w14:textId="77777777" w:rsidR="00A50CF2" w:rsidRPr="00F800F3" w:rsidRDefault="00A50CF2" w:rsidP="006C6E61">
            <w:pPr>
              <w:rPr>
                <w:sz w:val="20"/>
                <w:szCs w:val="20"/>
              </w:rPr>
            </w:pPr>
          </w:p>
        </w:tc>
        <w:tc>
          <w:tcPr>
            <w:tcW w:w="4367" w:type="dxa"/>
          </w:tcPr>
          <w:p w14:paraId="557A5760"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1F9C37D6" w14:textId="77777777" w:rsidTr="00F10A71">
        <w:trPr>
          <w:trHeight w:val="242"/>
        </w:trPr>
        <w:tc>
          <w:tcPr>
            <w:tcW w:w="849" w:type="dxa"/>
          </w:tcPr>
          <w:p w14:paraId="59B99C92" w14:textId="77777777" w:rsidR="00A50CF2" w:rsidRPr="00F800F3" w:rsidRDefault="00A50CF2" w:rsidP="006C6E61">
            <w:pPr>
              <w:rPr>
                <w:sz w:val="20"/>
                <w:szCs w:val="20"/>
              </w:rPr>
            </w:pPr>
            <w:r w:rsidRPr="00F800F3">
              <w:rPr>
                <w:rFonts w:ascii="Calibri" w:hAnsi="Calibri"/>
                <w:color w:val="000000"/>
                <w:sz w:val="20"/>
                <w:szCs w:val="20"/>
              </w:rPr>
              <w:t>25</w:t>
            </w:r>
          </w:p>
        </w:tc>
        <w:tc>
          <w:tcPr>
            <w:tcW w:w="903" w:type="dxa"/>
            <w:vAlign w:val="bottom"/>
          </w:tcPr>
          <w:p w14:paraId="40B87065" w14:textId="77777777" w:rsidR="00A50CF2" w:rsidRPr="00F800F3" w:rsidRDefault="00A50CF2" w:rsidP="006C6E61">
            <w:pPr>
              <w:rPr>
                <w:sz w:val="16"/>
                <w:szCs w:val="16"/>
              </w:rPr>
            </w:pPr>
            <w:r>
              <w:rPr>
                <w:rFonts w:ascii="Calibri" w:hAnsi="Calibri"/>
                <w:color w:val="000000"/>
              </w:rPr>
              <w:t>0</w:t>
            </w:r>
          </w:p>
        </w:tc>
        <w:tc>
          <w:tcPr>
            <w:tcW w:w="903" w:type="dxa"/>
            <w:vAlign w:val="bottom"/>
          </w:tcPr>
          <w:p w14:paraId="7EBCA6FB" w14:textId="77777777" w:rsidR="00A50CF2" w:rsidRPr="00F800F3" w:rsidRDefault="00A50CF2" w:rsidP="006C6E61">
            <w:pPr>
              <w:rPr>
                <w:sz w:val="16"/>
                <w:szCs w:val="16"/>
              </w:rPr>
            </w:pPr>
            <w:r>
              <w:rPr>
                <w:rFonts w:ascii="Calibri" w:hAnsi="Calibri"/>
                <w:color w:val="000000"/>
              </w:rPr>
              <w:t>0.00</w:t>
            </w:r>
          </w:p>
        </w:tc>
        <w:tc>
          <w:tcPr>
            <w:tcW w:w="711" w:type="dxa"/>
            <w:shd w:val="clear" w:color="auto" w:fill="FFD966" w:themeFill="accent4" w:themeFillTint="99"/>
          </w:tcPr>
          <w:p w14:paraId="265EF8A6"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2475CFBF"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56AFAB40" w14:textId="77777777" w:rsidR="00A50CF2" w:rsidRPr="00F800F3" w:rsidRDefault="00A50CF2" w:rsidP="006C6E61">
            <w:pPr>
              <w:rPr>
                <w:rFonts w:ascii="Calibri" w:hAnsi="Calibri"/>
                <w:color w:val="000000"/>
                <w:sz w:val="20"/>
                <w:szCs w:val="20"/>
              </w:rPr>
            </w:pPr>
          </w:p>
        </w:tc>
        <w:tc>
          <w:tcPr>
            <w:tcW w:w="4367" w:type="dxa"/>
          </w:tcPr>
          <w:p w14:paraId="2C49A06D" w14:textId="77777777" w:rsidR="00A50CF2" w:rsidRPr="00F800F3" w:rsidRDefault="00A50CF2" w:rsidP="006C6E61">
            <w:pPr>
              <w:rPr>
                <w:sz w:val="20"/>
                <w:szCs w:val="20"/>
              </w:rPr>
            </w:pPr>
          </w:p>
        </w:tc>
      </w:tr>
      <w:tr w:rsidR="00A50CF2" w:rsidRPr="00F800F3" w14:paraId="6600778B" w14:textId="77777777" w:rsidTr="00F10A71">
        <w:trPr>
          <w:trHeight w:val="242"/>
        </w:trPr>
        <w:tc>
          <w:tcPr>
            <w:tcW w:w="849" w:type="dxa"/>
          </w:tcPr>
          <w:p w14:paraId="4716D619" w14:textId="77777777" w:rsidR="00A50CF2" w:rsidRPr="00F800F3" w:rsidRDefault="00A50CF2" w:rsidP="006C6E61">
            <w:pPr>
              <w:rPr>
                <w:sz w:val="20"/>
                <w:szCs w:val="20"/>
              </w:rPr>
            </w:pPr>
            <w:r w:rsidRPr="00F800F3">
              <w:rPr>
                <w:rFonts w:ascii="Calibri" w:hAnsi="Calibri"/>
                <w:color w:val="000000"/>
                <w:sz w:val="20"/>
                <w:szCs w:val="20"/>
              </w:rPr>
              <w:t>26</w:t>
            </w:r>
          </w:p>
        </w:tc>
        <w:tc>
          <w:tcPr>
            <w:tcW w:w="903" w:type="dxa"/>
            <w:vAlign w:val="bottom"/>
          </w:tcPr>
          <w:p w14:paraId="52205040" w14:textId="77777777" w:rsidR="00A50CF2" w:rsidRPr="00F800F3" w:rsidRDefault="00A50CF2" w:rsidP="006C6E61">
            <w:pPr>
              <w:rPr>
                <w:sz w:val="16"/>
                <w:szCs w:val="16"/>
              </w:rPr>
            </w:pPr>
            <w:r>
              <w:rPr>
                <w:rFonts w:ascii="Calibri" w:hAnsi="Calibri"/>
                <w:color w:val="000000"/>
              </w:rPr>
              <w:t>0</w:t>
            </w:r>
          </w:p>
        </w:tc>
        <w:tc>
          <w:tcPr>
            <w:tcW w:w="903" w:type="dxa"/>
            <w:vAlign w:val="bottom"/>
          </w:tcPr>
          <w:p w14:paraId="3CB398EB" w14:textId="77777777" w:rsidR="00A50CF2" w:rsidRPr="00F800F3" w:rsidRDefault="00A50CF2" w:rsidP="006C6E61">
            <w:pPr>
              <w:rPr>
                <w:sz w:val="16"/>
                <w:szCs w:val="16"/>
              </w:rPr>
            </w:pPr>
            <w:r>
              <w:rPr>
                <w:rFonts w:ascii="Calibri" w:hAnsi="Calibri"/>
                <w:color w:val="000000"/>
              </w:rPr>
              <w:t>0.00</w:t>
            </w:r>
          </w:p>
        </w:tc>
        <w:tc>
          <w:tcPr>
            <w:tcW w:w="711" w:type="dxa"/>
            <w:shd w:val="clear" w:color="auto" w:fill="FFD966" w:themeFill="accent4" w:themeFillTint="99"/>
          </w:tcPr>
          <w:p w14:paraId="50FE37E7" w14:textId="77777777" w:rsidR="00A50CF2" w:rsidRPr="00F800F3" w:rsidRDefault="00A50CF2" w:rsidP="006C6E61">
            <w:pPr>
              <w:rPr>
                <w:sz w:val="20"/>
                <w:szCs w:val="20"/>
              </w:rPr>
            </w:pPr>
          </w:p>
        </w:tc>
        <w:tc>
          <w:tcPr>
            <w:tcW w:w="708" w:type="dxa"/>
            <w:shd w:val="clear" w:color="auto" w:fill="FFD966" w:themeFill="accent4" w:themeFillTint="99"/>
          </w:tcPr>
          <w:p w14:paraId="43B36C2A" w14:textId="77777777" w:rsidR="00A50CF2" w:rsidRPr="00F800F3" w:rsidRDefault="00A50CF2" w:rsidP="006C6E61">
            <w:pPr>
              <w:rPr>
                <w:sz w:val="20"/>
                <w:szCs w:val="20"/>
              </w:rPr>
            </w:pPr>
          </w:p>
        </w:tc>
        <w:tc>
          <w:tcPr>
            <w:tcW w:w="645" w:type="dxa"/>
            <w:shd w:val="clear" w:color="auto" w:fill="4472C4" w:themeFill="accent1"/>
          </w:tcPr>
          <w:p w14:paraId="55495987" w14:textId="77777777" w:rsidR="00A50CF2" w:rsidRPr="00F800F3" w:rsidRDefault="00A50CF2" w:rsidP="006C6E61">
            <w:pPr>
              <w:rPr>
                <w:sz w:val="20"/>
                <w:szCs w:val="20"/>
              </w:rPr>
            </w:pPr>
          </w:p>
        </w:tc>
        <w:tc>
          <w:tcPr>
            <w:tcW w:w="4367" w:type="dxa"/>
          </w:tcPr>
          <w:p w14:paraId="79FC7AD0" w14:textId="77777777" w:rsidR="00A50CF2" w:rsidRPr="00F800F3" w:rsidRDefault="00A50CF2" w:rsidP="006C6E61">
            <w:pPr>
              <w:rPr>
                <w:sz w:val="20"/>
                <w:szCs w:val="20"/>
              </w:rPr>
            </w:pPr>
          </w:p>
        </w:tc>
      </w:tr>
      <w:tr w:rsidR="00A50CF2" w:rsidRPr="00F800F3" w14:paraId="7BC6053A" w14:textId="77777777" w:rsidTr="00F10A71">
        <w:trPr>
          <w:trHeight w:val="225"/>
        </w:trPr>
        <w:tc>
          <w:tcPr>
            <w:tcW w:w="849" w:type="dxa"/>
          </w:tcPr>
          <w:p w14:paraId="3AF7049C" w14:textId="77777777" w:rsidR="00A50CF2" w:rsidRPr="00F800F3" w:rsidRDefault="00A50CF2" w:rsidP="006C6E61">
            <w:pPr>
              <w:rPr>
                <w:sz w:val="20"/>
                <w:szCs w:val="20"/>
              </w:rPr>
            </w:pPr>
            <w:r w:rsidRPr="00F800F3">
              <w:rPr>
                <w:rFonts w:ascii="Calibri" w:hAnsi="Calibri"/>
                <w:color w:val="000000"/>
                <w:sz w:val="20"/>
                <w:szCs w:val="20"/>
              </w:rPr>
              <w:t>27</w:t>
            </w:r>
          </w:p>
        </w:tc>
        <w:tc>
          <w:tcPr>
            <w:tcW w:w="903" w:type="dxa"/>
            <w:vAlign w:val="bottom"/>
          </w:tcPr>
          <w:p w14:paraId="3178AAD7" w14:textId="77777777" w:rsidR="00A50CF2" w:rsidRPr="00F800F3" w:rsidRDefault="00A50CF2" w:rsidP="006C6E61">
            <w:pPr>
              <w:rPr>
                <w:sz w:val="16"/>
                <w:szCs w:val="16"/>
              </w:rPr>
            </w:pPr>
            <w:r>
              <w:rPr>
                <w:rFonts w:ascii="Calibri" w:hAnsi="Calibri"/>
                <w:color w:val="000000"/>
              </w:rPr>
              <w:t>0.36</w:t>
            </w:r>
          </w:p>
        </w:tc>
        <w:tc>
          <w:tcPr>
            <w:tcW w:w="903" w:type="dxa"/>
            <w:vAlign w:val="bottom"/>
          </w:tcPr>
          <w:p w14:paraId="7D3ECF98"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6DAF0416"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6E3CA238"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272843A5" w14:textId="77777777" w:rsidR="00A50CF2" w:rsidRPr="00F800F3" w:rsidRDefault="00A50CF2" w:rsidP="006C6E61">
            <w:pPr>
              <w:rPr>
                <w:rFonts w:ascii="Calibri" w:hAnsi="Calibri"/>
                <w:color w:val="000000"/>
                <w:sz w:val="20"/>
                <w:szCs w:val="20"/>
              </w:rPr>
            </w:pPr>
          </w:p>
        </w:tc>
        <w:tc>
          <w:tcPr>
            <w:tcW w:w="4367" w:type="dxa"/>
          </w:tcPr>
          <w:p w14:paraId="4EB7C9D0" w14:textId="77777777" w:rsidR="00A50CF2" w:rsidRPr="00F800F3" w:rsidRDefault="00A50CF2" w:rsidP="006C6E61">
            <w:pPr>
              <w:rPr>
                <w:sz w:val="20"/>
                <w:szCs w:val="20"/>
              </w:rPr>
            </w:pPr>
          </w:p>
        </w:tc>
      </w:tr>
      <w:tr w:rsidR="00A50CF2" w:rsidRPr="00F800F3" w14:paraId="279E4A37" w14:textId="77777777" w:rsidTr="00F10A71">
        <w:trPr>
          <w:trHeight w:val="242"/>
        </w:trPr>
        <w:tc>
          <w:tcPr>
            <w:tcW w:w="849" w:type="dxa"/>
          </w:tcPr>
          <w:p w14:paraId="76C38C03" w14:textId="77777777" w:rsidR="00A50CF2" w:rsidRPr="00F800F3" w:rsidRDefault="00A50CF2" w:rsidP="006C6E61">
            <w:pPr>
              <w:rPr>
                <w:sz w:val="20"/>
                <w:szCs w:val="20"/>
              </w:rPr>
            </w:pPr>
            <w:r w:rsidRPr="00F800F3">
              <w:rPr>
                <w:rFonts w:ascii="Calibri" w:hAnsi="Calibri"/>
                <w:color w:val="000000"/>
                <w:sz w:val="20"/>
                <w:szCs w:val="20"/>
              </w:rPr>
              <w:t>28</w:t>
            </w:r>
          </w:p>
        </w:tc>
        <w:tc>
          <w:tcPr>
            <w:tcW w:w="903" w:type="dxa"/>
            <w:vAlign w:val="bottom"/>
          </w:tcPr>
          <w:p w14:paraId="46DF385D" w14:textId="77777777" w:rsidR="00A50CF2" w:rsidRPr="00F800F3" w:rsidRDefault="00A50CF2" w:rsidP="006C6E61">
            <w:pPr>
              <w:rPr>
                <w:sz w:val="16"/>
                <w:szCs w:val="16"/>
              </w:rPr>
            </w:pPr>
            <w:r>
              <w:rPr>
                <w:rFonts w:ascii="Calibri" w:hAnsi="Calibri"/>
                <w:color w:val="000000"/>
              </w:rPr>
              <w:t>1.08</w:t>
            </w:r>
          </w:p>
        </w:tc>
        <w:tc>
          <w:tcPr>
            <w:tcW w:w="903" w:type="dxa"/>
            <w:vAlign w:val="bottom"/>
          </w:tcPr>
          <w:p w14:paraId="7C822990"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28817B17"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0A5BEBEA"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03761939" w14:textId="77777777" w:rsidR="00A50CF2" w:rsidRPr="00F800F3" w:rsidRDefault="00A50CF2" w:rsidP="006C6E61">
            <w:pPr>
              <w:rPr>
                <w:rFonts w:ascii="Calibri" w:hAnsi="Calibri"/>
                <w:color w:val="000000"/>
                <w:sz w:val="20"/>
                <w:szCs w:val="20"/>
              </w:rPr>
            </w:pPr>
          </w:p>
        </w:tc>
        <w:tc>
          <w:tcPr>
            <w:tcW w:w="4367" w:type="dxa"/>
          </w:tcPr>
          <w:p w14:paraId="64B24F6F" w14:textId="77777777" w:rsidR="00A50CF2" w:rsidRPr="00F800F3" w:rsidRDefault="00A50CF2" w:rsidP="006C6E61">
            <w:pPr>
              <w:rPr>
                <w:sz w:val="20"/>
                <w:szCs w:val="20"/>
              </w:rPr>
            </w:pPr>
          </w:p>
        </w:tc>
      </w:tr>
      <w:tr w:rsidR="00A50CF2" w:rsidRPr="00F800F3" w14:paraId="37B870AB" w14:textId="77777777" w:rsidTr="00F10A71">
        <w:trPr>
          <w:trHeight w:val="242"/>
        </w:trPr>
        <w:tc>
          <w:tcPr>
            <w:tcW w:w="849" w:type="dxa"/>
          </w:tcPr>
          <w:p w14:paraId="7E91E13D" w14:textId="77777777" w:rsidR="00A50CF2" w:rsidRPr="00F800F3" w:rsidRDefault="00A50CF2" w:rsidP="006C6E61">
            <w:pPr>
              <w:rPr>
                <w:sz w:val="20"/>
                <w:szCs w:val="20"/>
              </w:rPr>
            </w:pPr>
            <w:r w:rsidRPr="00F800F3">
              <w:rPr>
                <w:rFonts w:ascii="Calibri" w:hAnsi="Calibri"/>
                <w:color w:val="000000"/>
                <w:sz w:val="20"/>
                <w:szCs w:val="20"/>
              </w:rPr>
              <w:t>29</w:t>
            </w:r>
          </w:p>
        </w:tc>
        <w:tc>
          <w:tcPr>
            <w:tcW w:w="903" w:type="dxa"/>
            <w:vAlign w:val="bottom"/>
          </w:tcPr>
          <w:p w14:paraId="3D7AE961" w14:textId="77777777" w:rsidR="00A50CF2" w:rsidRPr="00F800F3" w:rsidRDefault="00A50CF2" w:rsidP="006C6E61">
            <w:pPr>
              <w:rPr>
                <w:sz w:val="16"/>
                <w:szCs w:val="16"/>
              </w:rPr>
            </w:pPr>
            <w:r>
              <w:rPr>
                <w:rFonts w:ascii="Calibri" w:hAnsi="Calibri"/>
                <w:color w:val="000000"/>
              </w:rPr>
              <w:t>5.4</w:t>
            </w:r>
          </w:p>
        </w:tc>
        <w:tc>
          <w:tcPr>
            <w:tcW w:w="903" w:type="dxa"/>
            <w:vAlign w:val="bottom"/>
          </w:tcPr>
          <w:p w14:paraId="2F5810C5" w14:textId="77777777" w:rsidR="00A50CF2" w:rsidRPr="00F800F3" w:rsidRDefault="00A50CF2" w:rsidP="006C6E61">
            <w:pPr>
              <w:rPr>
                <w:sz w:val="16"/>
                <w:szCs w:val="16"/>
              </w:rPr>
            </w:pPr>
            <w:r>
              <w:rPr>
                <w:rFonts w:ascii="Calibri" w:hAnsi="Calibri"/>
                <w:color w:val="000000"/>
              </w:rPr>
              <w:t>3.55</w:t>
            </w:r>
          </w:p>
        </w:tc>
        <w:tc>
          <w:tcPr>
            <w:tcW w:w="711" w:type="dxa"/>
            <w:shd w:val="clear" w:color="auto" w:fill="4472C4" w:themeFill="accent1"/>
          </w:tcPr>
          <w:p w14:paraId="608829EF"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62BDA3E4"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20455B84" w14:textId="77777777" w:rsidR="00A50CF2" w:rsidRPr="00F800F3" w:rsidRDefault="00A50CF2" w:rsidP="006C6E61">
            <w:pPr>
              <w:rPr>
                <w:rFonts w:ascii="Calibri" w:hAnsi="Calibri"/>
                <w:color w:val="000000"/>
                <w:sz w:val="20"/>
                <w:szCs w:val="20"/>
              </w:rPr>
            </w:pPr>
          </w:p>
        </w:tc>
        <w:tc>
          <w:tcPr>
            <w:tcW w:w="4367" w:type="dxa"/>
          </w:tcPr>
          <w:p w14:paraId="1FD489D5" w14:textId="77777777" w:rsidR="00A50CF2" w:rsidRPr="00F800F3" w:rsidRDefault="00A50CF2" w:rsidP="006C6E61">
            <w:pPr>
              <w:rPr>
                <w:sz w:val="20"/>
                <w:szCs w:val="20"/>
              </w:rPr>
            </w:pPr>
          </w:p>
        </w:tc>
      </w:tr>
      <w:tr w:rsidR="00A50CF2" w:rsidRPr="00F800F3" w14:paraId="0F72D896" w14:textId="77777777" w:rsidTr="00F10A71">
        <w:trPr>
          <w:trHeight w:val="242"/>
        </w:trPr>
        <w:tc>
          <w:tcPr>
            <w:tcW w:w="849" w:type="dxa"/>
          </w:tcPr>
          <w:p w14:paraId="39C7241E" w14:textId="77777777" w:rsidR="00A50CF2" w:rsidRPr="00F800F3" w:rsidRDefault="00A50CF2" w:rsidP="006C6E61">
            <w:pPr>
              <w:rPr>
                <w:sz w:val="20"/>
                <w:szCs w:val="20"/>
              </w:rPr>
            </w:pPr>
            <w:r w:rsidRPr="00F800F3">
              <w:rPr>
                <w:rFonts w:ascii="Calibri" w:hAnsi="Calibri"/>
                <w:color w:val="000000"/>
                <w:sz w:val="20"/>
                <w:szCs w:val="20"/>
              </w:rPr>
              <w:t>30</w:t>
            </w:r>
          </w:p>
        </w:tc>
        <w:tc>
          <w:tcPr>
            <w:tcW w:w="903" w:type="dxa"/>
            <w:vAlign w:val="bottom"/>
          </w:tcPr>
          <w:p w14:paraId="27C15E21" w14:textId="77777777" w:rsidR="00A50CF2" w:rsidRPr="00F800F3" w:rsidRDefault="00A50CF2" w:rsidP="006C6E61">
            <w:pPr>
              <w:rPr>
                <w:sz w:val="16"/>
                <w:szCs w:val="16"/>
              </w:rPr>
            </w:pPr>
            <w:r>
              <w:rPr>
                <w:rFonts w:ascii="Calibri" w:hAnsi="Calibri"/>
                <w:color w:val="000000"/>
              </w:rPr>
              <w:t>9.36</w:t>
            </w:r>
          </w:p>
        </w:tc>
        <w:tc>
          <w:tcPr>
            <w:tcW w:w="903" w:type="dxa"/>
            <w:vAlign w:val="bottom"/>
          </w:tcPr>
          <w:p w14:paraId="4044D98D" w14:textId="77777777" w:rsidR="00A50CF2" w:rsidRPr="00F800F3" w:rsidRDefault="00A50CF2" w:rsidP="006C6E61">
            <w:pPr>
              <w:rPr>
                <w:sz w:val="16"/>
                <w:szCs w:val="16"/>
              </w:rPr>
            </w:pPr>
            <w:r>
              <w:rPr>
                <w:rFonts w:ascii="Calibri" w:hAnsi="Calibri"/>
                <w:color w:val="000000"/>
              </w:rPr>
              <w:t>7.11</w:t>
            </w:r>
          </w:p>
        </w:tc>
        <w:tc>
          <w:tcPr>
            <w:tcW w:w="711" w:type="dxa"/>
            <w:shd w:val="clear" w:color="auto" w:fill="4472C4" w:themeFill="accent1"/>
          </w:tcPr>
          <w:p w14:paraId="2C5ACD97"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328DEBC1"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099A130C" w14:textId="77777777" w:rsidR="00A50CF2" w:rsidRPr="00F800F3" w:rsidRDefault="00A50CF2" w:rsidP="006C6E61">
            <w:pPr>
              <w:rPr>
                <w:rFonts w:ascii="Calibri" w:hAnsi="Calibri"/>
                <w:color w:val="000000"/>
                <w:sz w:val="20"/>
                <w:szCs w:val="20"/>
              </w:rPr>
            </w:pPr>
          </w:p>
        </w:tc>
        <w:tc>
          <w:tcPr>
            <w:tcW w:w="4367" w:type="dxa"/>
          </w:tcPr>
          <w:p w14:paraId="76D97538" w14:textId="77777777" w:rsidR="00A50CF2" w:rsidRPr="00F800F3" w:rsidRDefault="00A50CF2" w:rsidP="006C6E61">
            <w:pPr>
              <w:rPr>
                <w:sz w:val="20"/>
                <w:szCs w:val="20"/>
              </w:rPr>
            </w:pPr>
          </w:p>
        </w:tc>
      </w:tr>
      <w:tr w:rsidR="00A50CF2" w:rsidRPr="00F800F3" w14:paraId="77FF504A" w14:textId="77777777" w:rsidTr="00F10A71">
        <w:trPr>
          <w:trHeight w:val="242"/>
        </w:trPr>
        <w:tc>
          <w:tcPr>
            <w:tcW w:w="849" w:type="dxa"/>
          </w:tcPr>
          <w:p w14:paraId="43EBB40E" w14:textId="77777777" w:rsidR="00A50CF2" w:rsidRPr="00F800F3" w:rsidRDefault="00A50CF2" w:rsidP="006C6E61">
            <w:pPr>
              <w:rPr>
                <w:sz w:val="20"/>
                <w:szCs w:val="20"/>
              </w:rPr>
            </w:pPr>
            <w:r w:rsidRPr="00F800F3">
              <w:rPr>
                <w:rFonts w:ascii="Calibri" w:hAnsi="Calibri"/>
                <w:color w:val="000000"/>
                <w:sz w:val="20"/>
                <w:szCs w:val="20"/>
              </w:rPr>
              <w:t>31</w:t>
            </w:r>
          </w:p>
        </w:tc>
        <w:tc>
          <w:tcPr>
            <w:tcW w:w="903" w:type="dxa"/>
            <w:vAlign w:val="bottom"/>
          </w:tcPr>
          <w:p w14:paraId="44675474" w14:textId="77777777" w:rsidR="00A50CF2" w:rsidRPr="00F800F3" w:rsidRDefault="00A50CF2" w:rsidP="006C6E61">
            <w:pPr>
              <w:rPr>
                <w:sz w:val="16"/>
                <w:szCs w:val="16"/>
              </w:rPr>
            </w:pPr>
            <w:r>
              <w:rPr>
                <w:rFonts w:ascii="Calibri" w:hAnsi="Calibri"/>
                <w:color w:val="000000"/>
              </w:rPr>
              <w:t>9</w:t>
            </w:r>
          </w:p>
        </w:tc>
        <w:tc>
          <w:tcPr>
            <w:tcW w:w="903" w:type="dxa"/>
            <w:vAlign w:val="bottom"/>
          </w:tcPr>
          <w:p w14:paraId="4B1FB809" w14:textId="77777777" w:rsidR="00A50CF2" w:rsidRPr="00F800F3" w:rsidRDefault="00A50CF2" w:rsidP="006C6E61">
            <w:pPr>
              <w:rPr>
                <w:sz w:val="16"/>
                <w:szCs w:val="16"/>
              </w:rPr>
            </w:pPr>
            <w:r>
              <w:rPr>
                <w:rFonts w:ascii="Calibri" w:hAnsi="Calibri"/>
                <w:color w:val="000000"/>
              </w:rPr>
              <w:t>7.11</w:t>
            </w:r>
          </w:p>
        </w:tc>
        <w:tc>
          <w:tcPr>
            <w:tcW w:w="711" w:type="dxa"/>
            <w:shd w:val="clear" w:color="auto" w:fill="4472C4" w:themeFill="accent1"/>
          </w:tcPr>
          <w:p w14:paraId="1AE41F91"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3C9BBF8A"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3E0FDE02" w14:textId="77777777" w:rsidR="00A50CF2" w:rsidRPr="00F800F3" w:rsidRDefault="00A50CF2" w:rsidP="006C6E61">
            <w:pPr>
              <w:rPr>
                <w:rFonts w:ascii="Calibri" w:hAnsi="Calibri"/>
                <w:color w:val="000000"/>
                <w:sz w:val="20"/>
                <w:szCs w:val="20"/>
              </w:rPr>
            </w:pPr>
          </w:p>
        </w:tc>
        <w:tc>
          <w:tcPr>
            <w:tcW w:w="4367" w:type="dxa"/>
          </w:tcPr>
          <w:p w14:paraId="01C4DA82" w14:textId="77777777" w:rsidR="00A50CF2" w:rsidRPr="00F92226" w:rsidRDefault="00A50CF2" w:rsidP="006C6E61">
            <w:pPr>
              <w:rPr>
                <w:rFonts w:ascii="Calibri" w:hAnsi="Calibri"/>
                <w:color w:val="000000"/>
                <w:sz w:val="20"/>
                <w:szCs w:val="20"/>
              </w:rPr>
            </w:pPr>
          </w:p>
        </w:tc>
      </w:tr>
      <w:tr w:rsidR="00A50CF2" w:rsidRPr="00F800F3" w14:paraId="0C3F2F32" w14:textId="77777777" w:rsidTr="006C6E61">
        <w:trPr>
          <w:trHeight w:val="242"/>
        </w:trPr>
        <w:tc>
          <w:tcPr>
            <w:tcW w:w="849" w:type="dxa"/>
          </w:tcPr>
          <w:p w14:paraId="18B82764" w14:textId="77777777" w:rsidR="00A50CF2" w:rsidRPr="00F800F3" w:rsidRDefault="00A50CF2" w:rsidP="006C6E61">
            <w:pPr>
              <w:rPr>
                <w:sz w:val="20"/>
                <w:szCs w:val="20"/>
              </w:rPr>
            </w:pPr>
            <w:r w:rsidRPr="00F800F3">
              <w:rPr>
                <w:rFonts w:ascii="Calibri" w:hAnsi="Calibri"/>
                <w:color w:val="000000"/>
                <w:sz w:val="20"/>
                <w:szCs w:val="20"/>
              </w:rPr>
              <w:t>32</w:t>
            </w:r>
          </w:p>
        </w:tc>
        <w:tc>
          <w:tcPr>
            <w:tcW w:w="903" w:type="dxa"/>
            <w:vAlign w:val="bottom"/>
          </w:tcPr>
          <w:p w14:paraId="6BCBDF26" w14:textId="77777777" w:rsidR="00A50CF2" w:rsidRPr="00F800F3" w:rsidRDefault="00A50CF2" w:rsidP="006C6E61">
            <w:pPr>
              <w:rPr>
                <w:sz w:val="16"/>
                <w:szCs w:val="16"/>
              </w:rPr>
            </w:pPr>
            <w:r>
              <w:rPr>
                <w:rFonts w:ascii="Calibri" w:hAnsi="Calibri"/>
                <w:color w:val="000000"/>
              </w:rPr>
              <w:t>4.32</w:t>
            </w:r>
          </w:p>
        </w:tc>
        <w:tc>
          <w:tcPr>
            <w:tcW w:w="903" w:type="dxa"/>
            <w:vAlign w:val="bottom"/>
          </w:tcPr>
          <w:p w14:paraId="073C9B03" w14:textId="77777777" w:rsidR="00A50CF2" w:rsidRPr="00F800F3" w:rsidRDefault="00A50CF2" w:rsidP="006C6E61">
            <w:pPr>
              <w:rPr>
                <w:sz w:val="16"/>
                <w:szCs w:val="16"/>
              </w:rPr>
            </w:pPr>
            <w:r>
              <w:rPr>
                <w:rFonts w:ascii="Calibri" w:hAnsi="Calibri"/>
                <w:color w:val="000000"/>
              </w:rPr>
              <w:t>3.55</w:t>
            </w:r>
          </w:p>
        </w:tc>
        <w:tc>
          <w:tcPr>
            <w:tcW w:w="711" w:type="dxa"/>
            <w:shd w:val="clear" w:color="auto" w:fill="808080" w:themeFill="background1" w:themeFillShade="80"/>
          </w:tcPr>
          <w:p w14:paraId="3B136C46"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732D9D62"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37FB9E48" w14:textId="77777777" w:rsidR="00A50CF2" w:rsidRPr="00F800F3" w:rsidRDefault="00A50CF2" w:rsidP="006C6E61">
            <w:pPr>
              <w:rPr>
                <w:rFonts w:ascii="Calibri" w:hAnsi="Calibri"/>
                <w:color w:val="000000"/>
                <w:sz w:val="20"/>
                <w:szCs w:val="20"/>
              </w:rPr>
            </w:pPr>
          </w:p>
        </w:tc>
        <w:tc>
          <w:tcPr>
            <w:tcW w:w="4367" w:type="dxa"/>
          </w:tcPr>
          <w:p w14:paraId="4AF3F65D"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3F44DF71" w14:textId="77777777" w:rsidTr="006C6E61">
        <w:trPr>
          <w:trHeight w:val="79"/>
        </w:trPr>
        <w:tc>
          <w:tcPr>
            <w:tcW w:w="849" w:type="dxa"/>
          </w:tcPr>
          <w:p w14:paraId="6F0249BB" w14:textId="77777777" w:rsidR="00A50CF2" w:rsidRPr="00F800F3" w:rsidRDefault="00A50CF2" w:rsidP="006C6E61">
            <w:pPr>
              <w:rPr>
                <w:sz w:val="20"/>
                <w:szCs w:val="20"/>
              </w:rPr>
            </w:pPr>
            <w:r w:rsidRPr="00F800F3">
              <w:rPr>
                <w:rFonts w:ascii="Calibri" w:hAnsi="Calibri"/>
                <w:color w:val="000000"/>
                <w:sz w:val="20"/>
                <w:szCs w:val="20"/>
              </w:rPr>
              <w:t>33</w:t>
            </w:r>
          </w:p>
        </w:tc>
        <w:tc>
          <w:tcPr>
            <w:tcW w:w="903" w:type="dxa"/>
            <w:vAlign w:val="bottom"/>
          </w:tcPr>
          <w:p w14:paraId="45D39075" w14:textId="77777777" w:rsidR="00A50CF2" w:rsidRPr="00F800F3" w:rsidRDefault="00A50CF2" w:rsidP="006C6E61">
            <w:pPr>
              <w:rPr>
                <w:sz w:val="16"/>
                <w:szCs w:val="16"/>
              </w:rPr>
            </w:pPr>
            <w:r>
              <w:rPr>
                <w:rFonts w:ascii="Calibri" w:hAnsi="Calibri"/>
                <w:color w:val="000000"/>
              </w:rPr>
              <w:t>7.92</w:t>
            </w:r>
          </w:p>
        </w:tc>
        <w:tc>
          <w:tcPr>
            <w:tcW w:w="903" w:type="dxa"/>
            <w:vAlign w:val="bottom"/>
          </w:tcPr>
          <w:p w14:paraId="6059A65A" w14:textId="77777777" w:rsidR="00A50CF2" w:rsidRPr="00F800F3" w:rsidRDefault="00A50CF2" w:rsidP="006C6E61">
            <w:pPr>
              <w:rPr>
                <w:sz w:val="16"/>
                <w:szCs w:val="16"/>
              </w:rPr>
            </w:pPr>
            <w:r>
              <w:rPr>
                <w:rFonts w:ascii="Calibri" w:hAnsi="Calibri"/>
                <w:color w:val="000000"/>
              </w:rPr>
              <w:t>3.55</w:t>
            </w:r>
          </w:p>
        </w:tc>
        <w:tc>
          <w:tcPr>
            <w:tcW w:w="711" w:type="dxa"/>
            <w:shd w:val="clear" w:color="auto" w:fill="808080" w:themeFill="background1" w:themeFillShade="80"/>
          </w:tcPr>
          <w:p w14:paraId="6A4FC055"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10925D77"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5A1856E0" w14:textId="77777777" w:rsidR="00A50CF2" w:rsidRPr="00F800F3" w:rsidRDefault="00A50CF2" w:rsidP="006C6E61">
            <w:pPr>
              <w:rPr>
                <w:rFonts w:ascii="Calibri" w:hAnsi="Calibri"/>
                <w:color w:val="000000"/>
                <w:sz w:val="20"/>
                <w:szCs w:val="20"/>
              </w:rPr>
            </w:pPr>
          </w:p>
        </w:tc>
        <w:tc>
          <w:tcPr>
            <w:tcW w:w="4367" w:type="dxa"/>
          </w:tcPr>
          <w:p w14:paraId="72C9B580"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6D5AB51B" w14:textId="77777777" w:rsidTr="006C6E61">
        <w:trPr>
          <w:trHeight w:val="242"/>
        </w:trPr>
        <w:tc>
          <w:tcPr>
            <w:tcW w:w="849" w:type="dxa"/>
          </w:tcPr>
          <w:p w14:paraId="503CDA46" w14:textId="77777777" w:rsidR="00A50CF2" w:rsidRPr="00F800F3" w:rsidRDefault="00A50CF2" w:rsidP="006C6E61">
            <w:pPr>
              <w:rPr>
                <w:sz w:val="20"/>
                <w:szCs w:val="20"/>
              </w:rPr>
            </w:pPr>
            <w:r w:rsidRPr="00F800F3">
              <w:rPr>
                <w:rFonts w:ascii="Calibri" w:hAnsi="Calibri"/>
                <w:color w:val="000000"/>
                <w:sz w:val="20"/>
                <w:szCs w:val="20"/>
              </w:rPr>
              <w:t>34</w:t>
            </w:r>
          </w:p>
        </w:tc>
        <w:tc>
          <w:tcPr>
            <w:tcW w:w="903" w:type="dxa"/>
            <w:vAlign w:val="bottom"/>
          </w:tcPr>
          <w:p w14:paraId="498EA2AB" w14:textId="77777777" w:rsidR="00A50CF2" w:rsidRPr="00F800F3" w:rsidRDefault="00A50CF2" w:rsidP="006C6E61">
            <w:pPr>
              <w:rPr>
                <w:sz w:val="16"/>
                <w:szCs w:val="16"/>
              </w:rPr>
            </w:pPr>
            <w:r>
              <w:rPr>
                <w:rFonts w:ascii="Calibri" w:hAnsi="Calibri"/>
                <w:color w:val="000000"/>
              </w:rPr>
              <w:t>11.16</w:t>
            </w:r>
          </w:p>
        </w:tc>
        <w:tc>
          <w:tcPr>
            <w:tcW w:w="903" w:type="dxa"/>
            <w:vAlign w:val="bottom"/>
          </w:tcPr>
          <w:p w14:paraId="000361E7" w14:textId="77777777" w:rsidR="00A50CF2" w:rsidRPr="00F800F3" w:rsidRDefault="00A50CF2" w:rsidP="006C6E61">
            <w:pPr>
              <w:rPr>
                <w:sz w:val="16"/>
                <w:szCs w:val="16"/>
              </w:rPr>
            </w:pPr>
            <w:r>
              <w:rPr>
                <w:rFonts w:ascii="Calibri" w:hAnsi="Calibri"/>
                <w:color w:val="000000"/>
              </w:rPr>
              <w:t>14.22</w:t>
            </w:r>
          </w:p>
        </w:tc>
        <w:tc>
          <w:tcPr>
            <w:tcW w:w="711" w:type="dxa"/>
            <w:shd w:val="clear" w:color="auto" w:fill="808080" w:themeFill="background1" w:themeFillShade="80"/>
          </w:tcPr>
          <w:p w14:paraId="1CCF7DFD" w14:textId="77777777" w:rsidR="00A50CF2" w:rsidRPr="00F800F3" w:rsidRDefault="00A50CF2" w:rsidP="006C6E61">
            <w:pPr>
              <w:rPr>
                <w:sz w:val="20"/>
                <w:szCs w:val="20"/>
              </w:rPr>
            </w:pPr>
          </w:p>
        </w:tc>
        <w:tc>
          <w:tcPr>
            <w:tcW w:w="708" w:type="dxa"/>
            <w:shd w:val="clear" w:color="auto" w:fill="808080" w:themeFill="background1" w:themeFillShade="80"/>
          </w:tcPr>
          <w:p w14:paraId="5F2106AF" w14:textId="77777777" w:rsidR="00A50CF2" w:rsidRPr="00F800F3" w:rsidRDefault="00A50CF2" w:rsidP="006C6E61">
            <w:pPr>
              <w:rPr>
                <w:sz w:val="20"/>
                <w:szCs w:val="20"/>
              </w:rPr>
            </w:pPr>
          </w:p>
        </w:tc>
        <w:tc>
          <w:tcPr>
            <w:tcW w:w="645" w:type="dxa"/>
            <w:shd w:val="clear" w:color="auto" w:fill="808080" w:themeFill="background1" w:themeFillShade="80"/>
          </w:tcPr>
          <w:p w14:paraId="110A62F2" w14:textId="77777777" w:rsidR="00A50CF2" w:rsidRPr="00F800F3" w:rsidRDefault="00A50CF2" w:rsidP="006C6E61">
            <w:pPr>
              <w:rPr>
                <w:sz w:val="20"/>
                <w:szCs w:val="20"/>
              </w:rPr>
            </w:pPr>
          </w:p>
        </w:tc>
        <w:tc>
          <w:tcPr>
            <w:tcW w:w="4367" w:type="dxa"/>
          </w:tcPr>
          <w:p w14:paraId="5682A758"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01393A1D" w14:textId="77777777" w:rsidTr="006C6E61">
        <w:trPr>
          <w:trHeight w:val="242"/>
        </w:trPr>
        <w:tc>
          <w:tcPr>
            <w:tcW w:w="849" w:type="dxa"/>
          </w:tcPr>
          <w:p w14:paraId="4BE2BA5A" w14:textId="77777777" w:rsidR="00A50CF2" w:rsidRPr="00F800F3" w:rsidRDefault="00A50CF2" w:rsidP="006C6E61">
            <w:pPr>
              <w:rPr>
                <w:sz w:val="20"/>
                <w:szCs w:val="20"/>
              </w:rPr>
            </w:pPr>
            <w:r w:rsidRPr="00F800F3">
              <w:rPr>
                <w:rFonts w:ascii="Calibri" w:hAnsi="Calibri"/>
                <w:color w:val="000000"/>
                <w:sz w:val="20"/>
                <w:szCs w:val="20"/>
              </w:rPr>
              <w:t>35</w:t>
            </w:r>
          </w:p>
        </w:tc>
        <w:tc>
          <w:tcPr>
            <w:tcW w:w="903" w:type="dxa"/>
            <w:vAlign w:val="bottom"/>
          </w:tcPr>
          <w:p w14:paraId="5413FE1D" w14:textId="77777777" w:rsidR="00A50CF2" w:rsidRPr="00F800F3" w:rsidRDefault="00A50CF2" w:rsidP="006C6E61">
            <w:pPr>
              <w:rPr>
                <w:sz w:val="16"/>
                <w:szCs w:val="16"/>
              </w:rPr>
            </w:pPr>
            <w:r>
              <w:rPr>
                <w:rFonts w:ascii="Calibri" w:hAnsi="Calibri"/>
                <w:color w:val="000000"/>
              </w:rPr>
              <w:t>9</w:t>
            </w:r>
          </w:p>
        </w:tc>
        <w:tc>
          <w:tcPr>
            <w:tcW w:w="903" w:type="dxa"/>
            <w:vAlign w:val="bottom"/>
          </w:tcPr>
          <w:p w14:paraId="1E087C33" w14:textId="77777777" w:rsidR="00A50CF2" w:rsidRPr="00F800F3" w:rsidRDefault="00A50CF2" w:rsidP="006C6E61">
            <w:pPr>
              <w:rPr>
                <w:sz w:val="16"/>
                <w:szCs w:val="16"/>
              </w:rPr>
            </w:pPr>
            <w:r>
              <w:rPr>
                <w:rFonts w:ascii="Calibri" w:hAnsi="Calibri"/>
                <w:color w:val="000000"/>
              </w:rPr>
              <w:t>7.11</w:t>
            </w:r>
          </w:p>
        </w:tc>
        <w:tc>
          <w:tcPr>
            <w:tcW w:w="711" w:type="dxa"/>
            <w:shd w:val="clear" w:color="auto" w:fill="808080" w:themeFill="background1" w:themeFillShade="80"/>
          </w:tcPr>
          <w:p w14:paraId="469165F3" w14:textId="77777777" w:rsidR="00A50CF2" w:rsidRPr="00F800F3" w:rsidRDefault="00A50CF2" w:rsidP="006C6E61">
            <w:pPr>
              <w:rPr>
                <w:sz w:val="20"/>
                <w:szCs w:val="20"/>
              </w:rPr>
            </w:pPr>
          </w:p>
        </w:tc>
        <w:tc>
          <w:tcPr>
            <w:tcW w:w="708" w:type="dxa"/>
            <w:shd w:val="clear" w:color="auto" w:fill="808080" w:themeFill="background1" w:themeFillShade="80"/>
          </w:tcPr>
          <w:p w14:paraId="530108AC" w14:textId="77777777" w:rsidR="00A50CF2" w:rsidRPr="00F800F3" w:rsidRDefault="00A50CF2" w:rsidP="006C6E61">
            <w:pPr>
              <w:rPr>
                <w:sz w:val="20"/>
                <w:szCs w:val="20"/>
              </w:rPr>
            </w:pPr>
          </w:p>
        </w:tc>
        <w:tc>
          <w:tcPr>
            <w:tcW w:w="645" w:type="dxa"/>
            <w:shd w:val="clear" w:color="auto" w:fill="808080" w:themeFill="background1" w:themeFillShade="80"/>
          </w:tcPr>
          <w:p w14:paraId="69B68FD0" w14:textId="77777777" w:rsidR="00A50CF2" w:rsidRPr="00F800F3" w:rsidRDefault="00A50CF2" w:rsidP="006C6E61">
            <w:pPr>
              <w:rPr>
                <w:sz w:val="20"/>
                <w:szCs w:val="20"/>
              </w:rPr>
            </w:pPr>
          </w:p>
        </w:tc>
        <w:tc>
          <w:tcPr>
            <w:tcW w:w="4367" w:type="dxa"/>
          </w:tcPr>
          <w:p w14:paraId="1BB81CE5"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7EE04C50" w14:textId="77777777" w:rsidTr="006C6E61">
        <w:trPr>
          <w:trHeight w:val="242"/>
        </w:trPr>
        <w:tc>
          <w:tcPr>
            <w:tcW w:w="849" w:type="dxa"/>
          </w:tcPr>
          <w:p w14:paraId="0B771180" w14:textId="77777777" w:rsidR="00A50CF2" w:rsidRPr="00F800F3" w:rsidRDefault="00A50CF2" w:rsidP="006C6E61">
            <w:pPr>
              <w:rPr>
                <w:sz w:val="20"/>
                <w:szCs w:val="20"/>
              </w:rPr>
            </w:pPr>
            <w:r w:rsidRPr="00F800F3">
              <w:rPr>
                <w:rFonts w:ascii="Calibri" w:hAnsi="Calibri"/>
                <w:color w:val="000000"/>
                <w:sz w:val="20"/>
                <w:szCs w:val="20"/>
              </w:rPr>
              <w:t>36</w:t>
            </w:r>
          </w:p>
        </w:tc>
        <w:tc>
          <w:tcPr>
            <w:tcW w:w="903" w:type="dxa"/>
            <w:vAlign w:val="bottom"/>
          </w:tcPr>
          <w:p w14:paraId="71E7205C" w14:textId="77777777" w:rsidR="00A50CF2" w:rsidRPr="00F800F3" w:rsidRDefault="00A50CF2" w:rsidP="006C6E61">
            <w:pPr>
              <w:rPr>
                <w:sz w:val="16"/>
                <w:szCs w:val="16"/>
              </w:rPr>
            </w:pPr>
            <w:r>
              <w:rPr>
                <w:rFonts w:ascii="Calibri" w:hAnsi="Calibri"/>
                <w:color w:val="000000"/>
              </w:rPr>
              <w:t>8.64</w:t>
            </w:r>
          </w:p>
        </w:tc>
        <w:tc>
          <w:tcPr>
            <w:tcW w:w="903" w:type="dxa"/>
            <w:vAlign w:val="bottom"/>
          </w:tcPr>
          <w:p w14:paraId="4AD14BFD" w14:textId="77777777" w:rsidR="00A50CF2" w:rsidRPr="00F800F3" w:rsidRDefault="00A50CF2" w:rsidP="006C6E61">
            <w:pPr>
              <w:rPr>
                <w:sz w:val="16"/>
                <w:szCs w:val="16"/>
              </w:rPr>
            </w:pPr>
            <w:r>
              <w:rPr>
                <w:rFonts w:ascii="Calibri" w:hAnsi="Calibri"/>
                <w:color w:val="000000"/>
              </w:rPr>
              <w:t>0.00</w:t>
            </w:r>
          </w:p>
        </w:tc>
        <w:tc>
          <w:tcPr>
            <w:tcW w:w="711" w:type="dxa"/>
            <w:shd w:val="clear" w:color="auto" w:fill="808080" w:themeFill="background1" w:themeFillShade="80"/>
          </w:tcPr>
          <w:p w14:paraId="5A5D13FB" w14:textId="77777777" w:rsidR="00A50CF2" w:rsidRPr="00F800F3" w:rsidRDefault="00A50CF2" w:rsidP="006C6E61">
            <w:pPr>
              <w:rPr>
                <w:sz w:val="20"/>
                <w:szCs w:val="20"/>
              </w:rPr>
            </w:pPr>
          </w:p>
        </w:tc>
        <w:tc>
          <w:tcPr>
            <w:tcW w:w="708" w:type="dxa"/>
            <w:shd w:val="clear" w:color="auto" w:fill="808080" w:themeFill="background1" w:themeFillShade="80"/>
          </w:tcPr>
          <w:p w14:paraId="3FD473AD" w14:textId="77777777" w:rsidR="00A50CF2" w:rsidRPr="00F800F3" w:rsidRDefault="00A50CF2" w:rsidP="006C6E61">
            <w:pPr>
              <w:rPr>
                <w:sz w:val="20"/>
                <w:szCs w:val="20"/>
              </w:rPr>
            </w:pPr>
          </w:p>
        </w:tc>
        <w:tc>
          <w:tcPr>
            <w:tcW w:w="645" w:type="dxa"/>
            <w:shd w:val="clear" w:color="auto" w:fill="808080" w:themeFill="background1" w:themeFillShade="80"/>
          </w:tcPr>
          <w:p w14:paraId="5466987A" w14:textId="77777777" w:rsidR="00A50CF2" w:rsidRPr="00F800F3" w:rsidRDefault="00A50CF2" w:rsidP="006C6E61">
            <w:pPr>
              <w:rPr>
                <w:sz w:val="20"/>
                <w:szCs w:val="20"/>
              </w:rPr>
            </w:pPr>
          </w:p>
        </w:tc>
        <w:tc>
          <w:tcPr>
            <w:tcW w:w="4367" w:type="dxa"/>
          </w:tcPr>
          <w:p w14:paraId="7EF457FC" w14:textId="77777777" w:rsidR="00A50CF2" w:rsidRPr="00F92226" w:rsidRDefault="00A50CF2" w:rsidP="006C6E61">
            <w:pPr>
              <w:rPr>
                <w:rFonts w:ascii="Calibri" w:hAnsi="Calibri"/>
                <w:color w:val="000000"/>
                <w:sz w:val="20"/>
                <w:szCs w:val="20"/>
                <w:vertAlign w:val="superscript"/>
              </w:rPr>
            </w:pPr>
            <w:r>
              <w:rPr>
                <w:rFonts w:ascii="Calibri" w:hAnsi="Calibri"/>
                <w:color w:val="000000"/>
                <w:sz w:val="20"/>
                <w:szCs w:val="20"/>
              </w:rPr>
              <w:t>Holidays</w:t>
            </w:r>
          </w:p>
        </w:tc>
      </w:tr>
      <w:tr w:rsidR="00A50CF2" w:rsidRPr="00F800F3" w14:paraId="5F1E38E4" w14:textId="77777777" w:rsidTr="006C6E61">
        <w:trPr>
          <w:trHeight w:val="242"/>
        </w:trPr>
        <w:tc>
          <w:tcPr>
            <w:tcW w:w="849" w:type="dxa"/>
          </w:tcPr>
          <w:p w14:paraId="7DDC9D4F" w14:textId="77777777" w:rsidR="00A50CF2" w:rsidRPr="00F800F3" w:rsidRDefault="00A50CF2" w:rsidP="006C6E61">
            <w:pPr>
              <w:rPr>
                <w:sz w:val="20"/>
                <w:szCs w:val="20"/>
              </w:rPr>
            </w:pPr>
            <w:r w:rsidRPr="00F800F3">
              <w:rPr>
                <w:rFonts w:ascii="Calibri" w:hAnsi="Calibri"/>
                <w:color w:val="000000"/>
                <w:sz w:val="20"/>
                <w:szCs w:val="20"/>
              </w:rPr>
              <w:t>37</w:t>
            </w:r>
          </w:p>
        </w:tc>
        <w:tc>
          <w:tcPr>
            <w:tcW w:w="903" w:type="dxa"/>
            <w:vAlign w:val="bottom"/>
          </w:tcPr>
          <w:p w14:paraId="138BD078" w14:textId="77777777" w:rsidR="00A50CF2" w:rsidRPr="00F800F3" w:rsidRDefault="00A50CF2" w:rsidP="006C6E61">
            <w:pPr>
              <w:rPr>
                <w:sz w:val="16"/>
                <w:szCs w:val="16"/>
              </w:rPr>
            </w:pPr>
            <w:r>
              <w:rPr>
                <w:rFonts w:ascii="Calibri" w:hAnsi="Calibri"/>
                <w:color w:val="000000"/>
              </w:rPr>
              <w:t>10.44</w:t>
            </w:r>
          </w:p>
        </w:tc>
        <w:tc>
          <w:tcPr>
            <w:tcW w:w="903" w:type="dxa"/>
            <w:vAlign w:val="bottom"/>
          </w:tcPr>
          <w:p w14:paraId="75C94D4E" w14:textId="77777777" w:rsidR="00A50CF2" w:rsidRPr="00F800F3" w:rsidRDefault="00A50CF2" w:rsidP="006C6E61">
            <w:pPr>
              <w:rPr>
                <w:sz w:val="16"/>
                <w:szCs w:val="16"/>
              </w:rPr>
            </w:pPr>
            <w:r>
              <w:rPr>
                <w:rFonts w:ascii="Calibri" w:hAnsi="Calibri"/>
                <w:color w:val="000000"/>
              </w:rPr>
              <w:t>14.22</w:t>
            </w:r>
          </w:p>
        </w:tc>
        <w:tc>
          <w:tcPr>
            <w:tcW w:w="711" w:type="dxa"/>
            <w:shd w:val="clear" w:color="auto" w:fill="808080" w:themeFill="background1" w:themeFillShade="80"/>
          </w:tcPr>
          <w:p w14:paraId="46A78EA4" w14:textId="77777777" w:rsidR="00A50CF2" w:rsidRPr="00F800F3" w:rsidRDefault="00A50CF2" w:rsidP="006C6E61">
            <w:pPr>
              <w:rPr>
                <w:sz w:val="20"/>
                <w:szCs w:val="20"/>
              </w:rPr>
            </w:pPr>
          </w:p>
        </w:tc>
        <w:tc>
          <w:tcPr>
            <w:tcW w:w="708" w:type="dxa"/>
            <w:shd w:val="clear" w:color="auto" w:fill="808080" w:themeFill="background1" w:themeFillShade="80"/>
          </w:tcPr>
          <w:p w14:paraId="2517F33C" w14:textId="77777777" w:rsidR="00A50CF2" w:rsidRPr="00F800F3" w:rsidRDefault="00A50CF2" w:rsidP="006C6E61">
            <w:pPr>
              <w:rPr>
                <w:sz w:val="20"/>
                <w:szCs w:val="20"/>
              </w:rPr>
            </w:pPr>
          </w:p>
        </w:tc>
        <w:tc>
          <w:tcPr>
            <w:tcW w:w="645" w:type="dxa"/>
            <w:shd w:val="clear" w:color="auto" w:fill="808080" w:themeFill="background1" w:themeFillShade="80"/>
          </w:tcPr>
          <w:p w14:paraId="22DB0D7B" w14:textId="77777777" w:rsidR="00A50CF2" w:rsidRPr="00F800F3" w:rsidRDefault="00A50CF2" w:rsidP="006C6E61">
            <w:pPr>
              <w:rPr>
                <w:sz w:val="20"/>
                <w:szCs w:val="20"/>
              </w:rPr>
            </w:pPr>
          </w:p>
        </w:tc>
        <w:tc>
          <w:tcPr>
            <w:tcW w:w="4367" w:type="dxa"/>
          </w:tcPr>
          <w:p w14:paraId="48A0E281"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4B70F649" w14:textId="77777777" w:rsidTr="00F10A71">
        <w:trPr>
          <w:trHeight w:val="242"/>
        </w:trPr>
        <w:tc>
          <w:tcPr>
            <w:tcW w:w="849" w:type="dxa"/>
          </w:tcPr>
          <w:p w14:paraId="25796E5A" w14:textId="77777777" w:rsidR="00A50CF2" w:rsidRPr="00F800F3" w:rsidRDefault="00A50CF2" w:rsidP="006C6E61">
            <w:pPr>
              <w:rPr>
                <w:sz w:val="20"/>
                <w:szCs w:val="20"/>
              </w:rPr>
            </w:pPr>
            <w:r w:rsidRPr="00F800F3">
              <w:rPr>
                <w:rFonts w:ascii="Calibri" w:hAnsi="Calibri"/>
                <w:color w:val="000000"/>
                <w:sz w:val="20"/>
                <w:szCs w:val="20"/>
              </w:rPr>
              <w:t>38</w:t>
            </w:r>
          </w:p>
        </w:tc>
        <w:tc>
          <w:tcPr>
            <w:tcW w:w="903" w:type="dxa"/>
            <w:vAlign w:val="bottom"/>
          </w:tcPr>
          <w:p w14:paraId="3E8B3F46" w14:textId="77777777" w:rsidR="00A50CF2" w:rsidRPr="00F800F3" w:rsidRDefault="00A50CF2" w:rsidP="006C6E61">
            <w:pPr>
              <w:rPr>
                <w:sz w:val="16"/>
                <w:szCs w:val="16"/>
              </w:rPr>
            </w:pPr>
            <w:r>
              <w:rPr>
                <w:rFonts w:ascii="Calibri" w:hAnsi="Calibri"/>
                <w:color w:val="000000"/>
              </w:rPr>
              <w:t>16.55</w:t>
            </w:r>
          </w:p>
        </w:tc>
        <w:tc>
          <w:tcPr>
            <w:tcW w:w="903" w:type="dxa"/>
            <w:vAlign w:val="bottom"/>
          </w:tcPr>
          <w:p w14:paraId="7F072C54" w14:textId="77777777" w:rsidR="00A50CF2" w:rsidRPr="00F800F3" w:rsidRDefault="00A50CF2" w:rsidP="006C6E61">
            <w:pPr>
              <w:rPr>
                <w:sz w:val="16"/>
                <w:szCs w:val="16"/>
              </w:rPr>
            </w:pPr>
            <w:r>
              <w:rPr>
                <w:rFonts w:ascii="Calibri" w:hAnsi="Calibri"/>
                <w:color w:val="000000"/>
              </w:rPr>
              <w:t>28.44</w:t>
            </w:r>
          </w:p>
        </w:tc>
        <w:tc>
          <w:tcPr>
            <w:tcW w:w="711" w:type="dxa"/>
            <w:shd w:val="clear" w:color="auto" w:fill="4472C4" w:themeFill="accent1"/>
          </w:tcPr>
          <w:p w14:paraId="513C92CB" w14:textId="77777777" w:rsidR="00A50CF2" w:rsidRPr="00F800F3" w:rsidRDefault="00A50CF2" w:rsidP="006C6E61">
            <w:pPr>
              <w:rPr>
                <w:sz w:val="20"/>
                <w:szCs w:val="20"/>
              </w:rPr>
            </w:pPr>
          </w:p>
        </w:tc>
        <w:tc>
          <w:tcPr>
            <w:tcW w:w="708" w:type="dxa"/>
            <w:shd w:val="clear" w:color="auto" w:fill="4472C4" w:themeFill="accent1"/>
          </w:tcPr>
          <w:p w14:paraId="1BD84E64" w14:textId="77777777" w:rsidR="00A50CF2" w:rsidRPr="00F800F3" w:rsidRDefault="00A50CF2" w:rsidP="006C6E61">
            <w:pPr>
              <w:rPr>
                <w:sz w:val="20"/>
                <w:szCs w:val="20"/>
              </w:rPr>
            </w:pPr>
          </w:p>
        </w:tc>
        <w:tc>
          <w:tcPr>
            <w:tcW w:w="645" w:type="dxa"/>
            <w:shd w:val="clear" w:color="auto" w:fill="4472C4" w:themeFill="accent1"/>
          </w:tcPr>
          <w:p w14:paraId="5444013B" w14:textId="77777777" w:rsidR="00A50CF2" w:rsidRPr="00F800F3" w:rsidRDefault="00A50CF2" w:rsidP="006C6E61">
            <w:pPr>
              <w:rPr>
                <w:sz w:val="20"/>
                <w:szCs w:val="20"/>
              </w:rPr>
            </w:pPr>
          </w:p>
        </w:tc>
        <w:tc>
          <w:tcPr>
            <w:tcW w:w="4367" w:type="dxa"/>
          </w:tcPr>
          <w:p w14:paraId="4FF02965" w14:textId="77777777" w:rsidR="00A50CF2" w:rsidRPr="00F800F3" w:rsidRDefault="00A50CF2" w:rsidP="006C6E61">
            <w:pPr>
              <w:rPr>
                <w:sz w:val="20"/>
                <w:szCs w:val="20"/>
              </w:rPr>
            </w:pPr>
          </w:p>
        </w:tc>
      </w:tr>
      <w:tr w:rsidR="00A50CF2" w:rsidRPr="00F800F3" w14:paraId="5E927940" w14:textId="77777777" w:rsidTr="00F10A71">
        <w:trPr>
          <w:trHeight w:val="225"/>
        </w:trPr>
        <w:tc>
          <w:tcPr>
            <w:tcW w:w="849" w:type="dxa"/>
          </w:tcPr>
          <w:p w14:paraId="47A52C41" w14:textId="77777777" w:rsidR="00A50CF2" w:rsidRPr="00F800F3" w:rsidRDefault="00A50CF2" w:rsidP="006C6E61">
            <w:pPr>
              <w:rPr>
                <w:sz w:val="20"/>
                <w:szCs w:val="20"/>
              </w:rPr>
            </w:pPr>
            <w:r w:rsidRPr="00F800F3">
              <w:rPr>
                <w:rFonts w:ascii="Calibri" w:hAnsi="Calibri"/>
                <w:color w:val="000000"/>
                <w:sz w:val="20"/>
                <w:szCs w:val="20"/>
              </w:rPr>
              <w:t>39</w:t>
            </w:r>
          </w:p>
        </w:tc>
        <w:tc>
          <w:tcPr>
            <w:tcW w:w="903" w:type="dxa"/>
            <w:vAlign w:val="bottom"/>
          </w:tcPr>
          <w:p w14:paraId="269F9C5F" w14:textId="77777777" w:rsidR="00A50CF2" w:rsidRPr="00F800F3" w:rsidRDefault="00A50CF2" w:rsidP="006C6E61">
            <w:pPr>
              <w:rPr>
                <w:sz w:val="16"/>
                <w:szCs w:val="16"/>
              </w:rPr>
            </w:pPr>
            <w:r>
              <w:rPr>
                <w:rFonts w:ascii="Calibri" w:hAnsi="Calibri"/>
                <w:color w:val="000000"/>
              </w:rPr>
              <w:t>9</w:t>
            </w:r>
          </w:p>
        </w:tc>
        <w:tc>
          <w:tcPr>
            <w:tcW w:w="903" w:type="dxa"/>
            <w:vAlign w:val="bottom"/>
          </w:tcPr>
          <w:p w14:paraId="543EAB6C" w14:textId="77777777" w:rsidR="00A50CF2" w:rsidRPr="00F800F3" w:rsidRDefault="00A50CF2" w:rsidP="006C6E61">
            <w:pPr>
              <w:rPr>
                <w:sz w:val="16"/>
                <w:szCs w:val="16"/>
              </w:rPr>
            </w:pPr>
            <w:r>
              <w:rPr>
                <w:rFonts w:ascii="Calibri" w:hAnsi="Calibri"/>
                <w:color w:val="000000"/>
              </w:rPr>
              <w:t>7.11</w:t>
            </w:r>
          </w:p>
        </w:tc>
        <w:tc>
          <w:tcPr>
            <w:tcW w:w="711" w:type="dxa"/>
            <w:shd w:val="clear" w:color="auto" w:fill="4472C4" w:themeFill="accent1"/>
          </w:tcPr>
          <w:p w14:paraId="03432FF2" w14:textId="77777777" w:rsidR="00A50CF2" w:rsidRPr="00F800F3" w:rsidRDefault="00A50CF2" w:rsidP="006C6E61">
            <w:pPr>
              <w:rPr>
                <w:sz w:val="20"/>
                <w:szCs w:val="20"/>
              </w:rPr>
            </w:pPr>
          </w:p>
        </w:tc>
        <w:tc>
          <w:tcPr>
            <w:tcW w:w="708" w:type="dxa"/>
            <w:shd w:val="clear" w:color="auto" w:fill="4472C4" w:themeFill="accent1"/>
          </w:tcPr>
          <w:p w14:paraId="439304FF" w14:textId="77777777" w:rsidR="00A50CF2" w:rsidRPr="00F800F3" w:rsidRDefault="00A50CF2" w:rsidP="006C6E61">
            <w:pPr>
              <w:rPr>
                <w:sz w:val="20"/>
                <w:szCs w:val="20"/>
              </w:rPr>
            </w:pPr>
          </w:p>
        </w:tc>
        <w:tc>
          <w:tcPr>
            <w:tcW w:w="645" w:type="dxa"/>
            <w:shd w:val="clear" w:color="auto" w:fill="4472C4" w:themeFill="accent1"/>
          </w:tcPr>
          <w:p w14:paraId="7A33794F" w14:textId="77777777" w:rsidR="00A50CF2" w:rsidRPr="00F800F3" w:rsidRDefault="00A50CF2" w:rsidP="006C6E61">
            <w:pPr>
              <w:rPr>
                <w:sz w:val="20"/>
                <w:szCs w:val="20"/>
              </w:rPr>
            </w:pPr>
          </w:p>
        </w:tc>
        <w:tc>
          <w:tcPr>
            <w:tcW w:w="4367" w:type="dxa"/>
          </w:tcPr>
          <w:p w14:paraId="23C1D844" w14:textId="77777777" w:rsidR="00A50CF2" w:rsidRPr="00F800F3" w:rsidRDefault="00A50CF2" w:rsidP="006C6E61">
            <w:pPr>
              <w:rPr>
                <w:sz w:val="20"/>
                <w:szCs w:val="20"/>
              </w:rPr>
            </w:pPr>
          </w:p>
        </w:tc>
      </w:tr>
      <w:tr w:rsidR="00A50CF2" w:rsidRPr="00F800F3" w14:paraId="70AAB6C8" w14:textId="77777777" w:rsidTr="00F10A71">
        <w:trPr>
          <w:trHeight w:val="242"/>
        </w:trPr>
        <w:tc>
          <w:tcPr>
            <w:tcW w:w="849" w:type="dxa"/>
          </w:tcPr>
          <w:p w14:paraId="34427035" w14:textId="77777777" w:rsidR="00A50CF2" w:rsidRPr="00F800F3" w:rsidRDefault="00A50CF2" w:rsidP="006C6E61">
            <w:pPr>
              <w:rPr>
                <w:sz w:val="20"/>
                <w:szCs w:val="20"/>
              </w:rPr>
            </w:pPr>
            <w:r w:rsidRPr="00F800F3">
              <w:rPr>
                <w:rFonts w:ascii="Calibri" w:hAnsi="Calibri"/>
                <w:color w:val="000000"/>
                <w:sz w:val="20"/>
                <w:szCs w:val="20"/>
              </w:rPr>
              <w:t>40</w:t>
            </w:r>
          </w:p>
        </w:tc>
        <w:tc>
          <w:tcPr>
            <w:tcW w:w="903" w:type="dxa"/>
            <w:vAlign w:val="bottom"/>
          </w:tcPr>
          <w:p w14:paraId="73D76091" w14:textId="77777777" w:rsidR="00A50CF2" w:rsidRPr="00F800F3" w:rsidRDefault="00A50CF2" w:rsidP="006C6E61">
            <w:pPr>
              <w:rPr>
                <w:sz w:val="16"/>
                <w:szCs w:val="16"/>
              </w:rPr>
            </w:pPr>
            <w:r>
              <w:rPr>
                <w:rFonts w:ascii="Calibri" w:hAnsi="Calibri"/>
                <w:color w:val="000000"/>
              </w:rPr>
              <w:t>10.44</w:t>
            </w:r>
          </w:p>
        </w:tc>
        <w:tc>
          <w:tcPr>
            <w:tcW w:w="903" w:type="dxa"/>
            <w:vAlign w:val="bottom"/>
          </w:tcPr>
          <w:p w14:paraId="28A0872C" w14:textId="77777777" w:rsidR="00A50CF2" w:rsidRPr="00F800F3" w:rsidRDefault="00A50CF2" w:rsidP="006C6E61">
            <w:pPr>
              <w:rPr>
                <w:sz w:val="16"/>
                <w:szCs w:val="16"/>
              </w:rPr>
            </w:pPr>
            <w:r>
              <w:rPr>
                <w:rFonts w:ascii="Calibri" w:hAnsi="Calibri"/>
                <w:color w:val="000000"/>
              </w:rPr>
              <w:t>7.11</w:t>
            </w:r>
          </w:p>
        </w:tc>
        <w:tc>
          <w:tcPr>
            <w:tcW w:w="711" w:type="dxa"/>
            <w:shd w:val="clear" w:color="auto" w:fill="4472C4" w:themeFill="accent1"/>
          </w:tcPr>
          <w:p w14:paraId="316E7D6D" w14:textId="77777777" w:rsidR="00A50CF2" w:rsidRPr="00F800F3" w:rsidRDefault="00A50CF2" w:rsidP="006C6E61">
            <w:pPr>
              <w:rPr>
                <w:sz w:val="20"/>
                <w:szCs w:val="20"/>
              </w:rPr>
            </w:pPr>
          </w:p>
        </w:tc>
        <w:tc>
          <w:tcPr>
            <w:tcW w:w="708" w:type="dxa"/>
            <w:shd w:val="clear" w:color="auto" w:fill="4472C4" w:themeFill="accent1"/>
          </w:tcPr>
          <w:p w14:paraId="76CE7B49" w14:textId="77777777" w:rsidR="00A50CF2" w:rsidRPr="00F800F3" w:rsidRDefault="00A50CF2" w:rsidP="006C6E61">
            <w:pPr>
              <w:rPr>
                <w:sz w:val="20"/>
                <w:szCs w:val="20"/>
              </w:rPr>
            </w:pPr>
          </w:p>
        </w:tc>
        <w:tc>
          <w:tcPr>
            <w:tcW w:w="645" w:type="dxa"/>
            <w:shd w:val="clear" w:color="auto" w:fill="4472C4" w:themeFill="accent1"/>
          </w:tcPr>
          <w:p w14:paraId="6A5CA4AA" w14:textId="77777777" w:rsidR="00A50CF2" w:rsidRPr="00F800F3" w:rsidRDefault="00A50CF2" w:rsidP="006C6E61">
            <w:pPr>
              <w:rPr>
                <w:sz w:val="20"/>
                <w:szCs w:val="20"/>
              </w:rPr>
            </w:pPr>
          </w:p>
        </w:tc>
        <w:tc>
          <w:tcPr>
            <w:tcW w:w="4367" w:type="dxa"/>
          </w:tcPr>
          <w:p w14:paraId="7F26056A" w14:textId="77777777" w:rsidR="00A50CF2" w:rsidRPr="00F800F3" w:rsidRDefault="00A50CF2" w:rsidP="006C6E61">
            <w:pPr>
              <w:rPr>
                <w:sz w:val="20"/>
                <w:szCs w:val="20"/>
              </w:rPr>
            </w:pPr>
          </w:p>
        </w:tc>
      </w:tr>
      <w:tr w:rsidR="00A50CF2" w:rsidRPr="00F800F3" w14:paraId="3745C7A0" w14:textId="77777777" w:rsidTr="00F10A71">
        <w:trPr>
          <w:trHeight w:val="242"/>
        </w:trPr>
        <w:tc>
          <w:tcPr>
            <w:tcW w:w="849" w:type="dxa"/>
          </w:tcPr>
          <w:p w14:paraId="6032F97C" w14:textId="77777777" w:rsidR="00A50CF2" w:rsidRPr="00F800F3" w:rsidRDefault="00A50CF2" w:rsidP="006C6E61">
            <w:pPr>
              <w:rPr>
                <w:sz w:val="20"/>
                <w:szCs w:val="20"/>
              </w:rPr>
            </w:pPr>
            <w:r w:rsidRPr="00F800F3">
              <w:rPr>
                <w:rFonts w:ascii="Calibri" w:hAnsi="Calibri"/>
                <w:color w:val="000000"/>
                <w:sz w:val="20"/>
                <w:szCs w:val="20"/>
              </w:rPr>
              <w:t>41</w:t>
            </w:r>
          </w:p>
        </w:tc>
        <w:tc>
          <w:tcPr>
            <w:tcW w:w="903" w:type="dxa"/>
            <w:vAlign w:val="bottom"/>
          </w:tcPr>
          <w:p w14:paraId="1E99FA5E" w14:textId="77777777" w:rsidR="00A50CF2" w:rsidRPr="00F800F3" w:rsidRDefault="00A50CF2" w:rsidP="006C6E61">
            <w:pPr>
              <w:rPr>
                <w:sz w:val="16"/>
                <w:szCs w:val="16"/>
              </w:rPr>
            </w:pPr>
            <w:r>
              <w:rPr>
                <w:rFonts w:ascii="Calibri" w:hAnsi="Calibri"/>
                <w:color w:val="000000"/>
              </w:rPr>
              <w:t>27.35</w:t>
            </w:r>
          </w:p>
        </w:tc>
        <w:tc>
          <w:tcPr>
            <w:tcW w:w="903" w:type="dxa"/>
            <w:vAlign w:val="bottom"/>
          </w:tcPr>
          <w:p w14:paraId="1426A658" w14:textId="77777777" w:rsidR="00A50CF2" w:rsidRPr="00F800F3" w:rsidRDefault="00A50CF2" w:rsidP="006C6E61">
            <w:pPr>
              <w:rPr>
                <w:sz w:val="16"/>
                <w:szCs w:val="16"/>
              </w:rPr>
            </w:pPr>
            <w:r>
              <w:rPr>
                <w:rFonts w:ascii="Calibri" w:hAnsi="Calibri"/>
                <w:color w:val="000000"/>
              </w:rPr>
              <w:t>24.88</w:t>
            </w:r>
          </w:p>
        </w:tc>
        <w:tc>
          <w:tcPr>
            <w:tcW w:w="711" w:type="dxa"/>
            <w:shd w:val="clear" w:color="auto" w:fill="4472C4" w:themeFill="accent1"/>
          </w:tcPr>
          <w:p w14:paraId="29C8284E" w14:textId="77777777" w:rsidR="00A50CF2" w:rsidRPr="00F800F3" w:rsidRDefault="00A50CF2" w:rsidP="006C6E61">
            <w:pPr>
              <w:rPr>
                <w:sz w:val="20"/>
                <w:szCs w:val="20"/>
              </w:rPr>
            </w:pPr>
          </w:p>
        </w:tc>
        <w:tc>
          <w:tcPr>
            <w:tcW w:w="708" w:type="dxa"/>
            <w:shd w:val="clear" w:color="auto" w:fill="4472C4" w:themeFill="accent1"/>
          </w:tcPr>
          <w:p w14:paraId="7EBF03DC" w14:textId="77777777" w:rsidR="00A50CF2" w:rsidRPr="00F800F3" w:rsidRDefault="00A50CF2" w:rsidP="006C6E61">
            <w:pPr>
              <w:rPr>
                <w:sz w:val="20"/>
                <w:szCs w:val="20"/>
              </w:rPr>
            </w:pPr>
          </w:p>
        </w:tc>
        <w:tc>
          <w:tcPr>
            <w:tcW w:w="645" w:type="dxa"/>
            <w:shd w:val="clear" w:color="auto" w:fill="4472C4" w:themeFill="accent1"/>
          </w:tcPr>
          <w:p w14:paraId="010412BA" w14:textId="77777777" w:rsidR="00A50CF2" w:rsidRPr="00F800F3" w:rsidRDefault="00A50CF2" w:rsidP="006C6E61">
            <w:pPr>
              <w:rPr>
                <w:sz w:val="20"/>
                <w:szCs w:val="20"/>
              </w:rPr>
            </w:pPr>
          </w:p>
        </w:tc>
        <w:tc>
          <w:tcPr>
            <w:tcW w:w="4367" w:type="dxa"/>
          </w:tcPr>
          <w:p w14:paraId="144F0A2B" w14:textId="77777777" w:rsidR="00A50CF2" w:rsidRPr="00F800F3" w:rsidRDefault="00A50CF2" w:rsidP="006C6E61">
            <w:pPr>
              <w:rPr>
                <w:sz w:val="20"/>
                <w:szCs w:val="20"/>
              </w:rPr>
            </w:pPr>
          </w:p>
        </w:tc>
      </w:tr>
      <w:tr w:rsidR="00A50CF2" w:rsidRPr="00F800F3" w14:paraId="7995EB81" w14:textId="77777777" w:rsidTr="00F10A71">
        <w:trPr>
          <w:trHeight w:val="242"/>
        </w:trPr>
        <w:tc>
          <w:tcPr>
            <w:tcW w:w="849" w:type="dxa"/>
          </w:tcPr>
          <w:p w14:paraId="0B08065B" w14:textId="77777777" w:rsidR="00A50CF2" w:rsidRPr="00F800F3" w:rsidRDefault="00A50CF2" w:rsidP="006C6E61">
            <w:pPr>
              <w:rPr>
                <w:sz w:val="20"/>
                <w:szCs w:val="20"/>
              </w:rPr>
            </w:pPr>
            <w:r w:rsidRPr="00F800F3">
              <w:rPr>
                <w:rFonts w:ascii="Calibri" w:hAnsi="Calibri"/>
                <w:color w:val="000000"/>
                <w:sz w:val="20"/>
                <w:szCs w:val="20"/>
              </w:rPr>
              <w:t>42</w:t>
            </w:r>
          </w:p>
        </w:tc>
        <w:tc>
          <w:tcPr>
            <w:tcW w:w="903" w:type="dxa"/>
            <w:vAlign w:val="bottom"/>
          </w:tcPr>
          <w:p w14:paraId="4DE875EC" w14:textId="77777777" w:rsidR="00A50CF2" w:rsidRPr="00F800F3" w:rsidRDefault="00A50CF2" w:rsidP="006C6E61">
            <w:pPr>
              <w:rPr>
                <w:sz w:val="16"/>
                <w:szCs w:val="16"/>
              </w:rPr>
            </w:pPr>
            <w:r>
              <w:rPr>
                <w:rFonts w:ascii="Calibri" w:hAnsi="Calibri"/>
                <w:color w:val="000000"/>
              </w:rPr>
              <w:t>31.31</w:t>
            </w:r>
          </w:p>
        </w:tc>
        <w:tc>
          <w:tcPr>
            <w:tcW w:w="903" w:type="dxa"/>
            <w:vAlign w:val="bottom"/>
          </w:tcPr>
          <w:p w14:paraId="6A00C6A8" w14:textId="77777777" w:rsidR="00A50CF2" w:rsidRPr="00F800F3" w:rsidRDefault="00A50CF2" w:rsidP="006C6E61">
            <w:pPr>
              <w:rPr>
                <w:sz w:val="16"/>
                <w:szCs w:val="16"/>
              </w:rPr>
            </w:pPr>
            <w:r>
              <w:rPr>
                <w:rFonts w:ascii="Calibri" w:hAnsi="Calibri"/>
                <w:color w:val="000000"/>
              </w:rPr>
              <w:t>0.00</w:t>
            </w:r>
          </w:p>
        </w:tc>
        <w:tc>
          <w:tcPr>
            <w:tcW w:w="711" w:type="dxa"/>
            <w:shd w:val="clear" w:color="auto" w:fill="4472C4" w:themeFill="accent1"/>
          </w:tcPr>
          <w:p w14:paraId="3AD218C3"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290CC2BD"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69979497" w14:textId="77777777" w:rsidR="00A50CF2" w:rsidRPr="00F800F3" w:rsidRDefault="00A50CF2" w:rsidP="006C6E61">
            <w:pPr>
              <w:rPr>
                <w:rFonts w:ascii="Calibri" w:hAnsi="Calibri"/>
                <w:color w:val="000000"/>
                <w:sz w:val="20"/>
                <w:szCs w:val="20"/>
              </w:rPr>
            </w:pPr>
          </w:p>
        </w:tc>
        <w:tc>
          <w:tcPr>
            <w:tcW w:w="4367" w:type="dxa"/>
          </w:tcPr>
          <w:p w14:paraId="772C4D14" w14:textId="77777777" w:rsidR="00A50CF2" w:rsidRPr="00F800F3" w:rsidRDefault="00A50CF2" w:rsidP="006C6E61">
            <w:pPr>
              <w:rPr>
                <w:sz w:val="20"/>
                <w:szCs w:val="20"/>
              </w:rPr>
            </w:pPr>
          </w:p>
        </w:tc>
      </w:tr>
      <w:tr w:rsidR="00A50CF2" w:rsidRPr="004873F3" w14:paraId="1DE908EB" w14:textId="77777777" w:rsidTr="00F10A71">
        <w:trPr>
          <w:trHeight w:val="242"/>
        </w:trPr>
        <w:tc>
          <w:tcPr>
            <w:tcW w:w="849" w:type="dxa"/>
          </w:tcPr>
          <w:p w14:paraId="07789BCB" w14:textId="77777777" w:rsidR="00A50CF2" w:rsidRPr="00F800F3" w:rsidRDefault="00A50CF2" w:rsidP="006C6E61">
            <w:pPr>
              <w:rPr>
                <w:sz w:val="20"/>
                <w:szCs w:val="20"/>
              </w:rPr>
            </w:pPr>
            <w:r w:rsidRPr="00F800F3">
              <w:rPr>
                <w:rFonts w:ascii="Calibri" w:hAnsi="Calibri"/>
                <w:color w:val="000000"/>
                <w:sz w:val="20"/>
                <w:szCs w:val="20"/>
              </w:rPr>
              <w:t>43</w:t>
            </w:r>
          </w:p>
        </w:tc>
        <w:tc>
          <w:tcPr>
            <w:tcW w:w="903" w:type="dxa"/>
            <w:vAlign w:val="bottom"/>
          </w:tcPr>
          <w:p w14:paraId="38FD6BD3" w14:textId="77777777" w:rsidR="00A50CF2" w:rsidRPr="00F800F3" w:rsidRDefault="00A50CF2" w:rsidP="006C6E61">
            <w:pPr>
              <w:rPr>
                <w:sz w:val="16"/>
                <w:szCs w:val="16"/>
              </w:rPr>
            </w:pPr>
            <w:r>
              <w:rPr>
                <w:rFonts w:ascii="Calibri" w:hAnsi="Calibri"/>
                <w:color w:val="000000"/>
              </w:rPr>
              <w:t>99.68</w:t>
            </w:r>
          </w:p>
        </w:tc>
        <w:tc>
          <w:tcPr>
            <w:tcW w:w="903" w:type="dxa"/>
            <w:vAlign w:val="bottom"/>
          </w:tcPr>
          <w:p w14:paraId="6D1E5684" w14:textId="77777777" w:rsidR="00A50CF2" w:rsidRPr="00F800F3" w:rsidRDefault="00A50CF2" w:rsidP="006C6E61">
            <w:pPr>
              <w:rPr>
                <w:sz w:val="16"/>
                <w:szCs w:val="16"/>
              </w:rPr>
            </w:pPr>
            <w:r>
              <w:rPr>
                <w:rFonts w:ascii="Calibri" w:hAnsi="Calibri"/>
                <w:color w:val="000000"/>
              </w:rPr>
              <w:t>31.99</w:t>
            </w:r>
          </w:p>
        </w:tc>
        <w:tc>
          <w:tcPr>
            <w:tcW w:w="711" w:type="dxa"/>
            <w:shd w:val="clear" w:color="auto" w:fill="4472C4" w:themeFill="accent1"/>
          </w:tcPr>
          <w:p w14:paraId="3FE9F020"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0CADE44E"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061C2E4D" w14:textId="77777777" w:rsidR="00A50CF2" w:rsidRPr="00F800F3" w:rsidRDefault="00A50CF2" w:rsidP="006C6E61">
            <w:pPr>
              <w:rPr>
                <w:rFonts w:ascii="Calibri" w:hAnsi="Calibri"/>
                <w:color w:val="000000"/>
                <w:sz w:val="20"/>
                <w:szCs w:val="20"/>
              </w:rPr>
            </w:pPr>
          </w:p>
        </w:tc>
        <w:tc>
          <w:tcPr>
            <w:tcW w:w="4367" w:type="dxa"/>
          </w:tcPr>
          <w:p w14:paraId="0228E8AA" w14:textId="77777777" w:rsidR="00A50CF2" w:rsidRDefault="00A50CF2" w:rsidP="006C6E61">
            <w:pPr>
              <w:rPr>
                <w:sz w:val="20"/>
                <w:szCs w:val="20"/>
                <w:lang w:val="en-US"/>
              </w:rPr>
            </w:pPr>
            <w:r w:rsidRPr="00B81FEC">
              <w:rPr>
                <w:sz w:val="20"/>
                <w:szCs w:val="20"/>
                <w:lang w:val="en-US"/>
              </w:rPr>
              <w:t xml:space="preserve">- Cloth mask mandatory in </w:t>
            </w:r>
            <w:r>
              <w:rPr>
                <w:sz w:val="20"/>
                <w:szCs w:val="20"/>
                <w:lang w:val="en-US"/>
              </w:rPr>
              <w:t>all schools</w:t>
            </w:r>
          </w:p>
          <w:p w14:paraId="76726712" w14:textId="77777777" w:rsidR="00A50CF2" w:rsidRPr="00881401" w:rsidRDefault="00A50CF2" w:rsidP="006C6E61">
            <w:pPr>
              <w:rPr>
                <w:sz w:val="20"/>
                <w:szCs w:val="20"/>
                <w:lang w:val="en-US"/>
              </w:rPr>
            </w:pPr>
            <w:r>
              <w:rPr>
                <w:sz w:val="20"/>
                <w:szCs w:val="20"/>
                <w:lang w:val="en-US"/>
              </w:rPr>
              <w:t>- Mask mandatory in class Year 5+</w:t>
            </w:r>
          </w:p>
        </w:tc>
      </w:tr>
      <w:tr w:rsidR="00A50CF2" w:rsidRPr="00F800F3" w14:paraId="44FE0667" w14:textId="77777777" w:rsidTr="006C6E61">
        <w:trPr>
          <w:trHeight w:val="79"/>
        </w:trPr>
        <w:tc>
          <w:tcPr>
            <w:tcW w:w="849" w:type="dxa"/>
          </w:tcPr>
          <w:p w14:paraId="1007CEA7" w14:textId="77777777" w:rsidR="00A50CF2" w:rsidRPr="00F800F3" w:rsidRDefault="00A50CF2" w:rsidP="006C6E61">
            <w:pPr>
              <w:rPr>
                <w:sz w:val="20"/>
                <w:szCs w:val="20"/>
              </w:rPr>
            </w:pPr>
            <w:r w:rsidRPr="00F800F3">
              <w:rPr>
                <w:rFonts w:ascii="Calibri" w:hAnsi="Calibri"/>
                <w:color w:val="000000"/>
                <w:sz w:val="20"/>
                <w:szCs w:val="20"/>
              </w:rPr>
              <w:t>44</w:t>
            </w:r>
          </w:p>
        </w:tc>
        <w:tc>
          <w:tcPr>
            <w:tcW w:w="903" w:type="dxa"/>
            <w:vAlign w:val="bottom"/>
          </w:tcPr>
          <w:p w14:paraId="168FA7C0" w14:textId="77777777" w:rsidR="00A50CF2" w:rsidRPr="00F800F3" w:rsidRDefault="00A50CF2" w:rsidP="006C6E61">
            <w:pPr>
              <w:rPr>
                <w:sz w:val="16"/>
                <w:szCs w:val="16"/>
              </w:rPr>
            </w:pPr>
            <w:r>
              <w:rPr>
                <w:rFonts w:ascii="Calibri" w:hAnsi="Calibri"/>
                <w:color w:val="000000"/>
              </w:rPr>
              <w:t>129.55</w:t>
            </w:r>
          </w:p>
        </w:tc>
        <w:tc>
          <w:tcPr>
            <w:tcW w:w="903" w:type="dxa"/>
            <w:vAlign w:val="bottom"/>
          </w:tcPr>
          <w:p w14:paraId="20232461" w14:textId="77777777" w:rsidR="00A50CF2" w:rsidRPr="00F800F3" w:rsidRDefault="00A50CF2" w:rsidP="006C6E61">
            <w:pPr>
              <w:rPr>
                <w:sz w:val="16"/>
                <w:szCs w:val="16"/>
              </w:rPr>
            </w:pPr>
            <w:r>
              <w:rPr>
                <w:rFonts w:ascii="Calibri" w:hAnsi="Calibri"/>
                <w:color w:val="000000"/>
              </w:rPr>
              <w:t>28.44</w:t>
            </w:r>
          </w:p>
        </w:tc>
        <w:tc>
          <w:tcPr>
            <w:tcW w:w="711" w:type="dxa"/>
            <w:shd w:val="clear" w:color="auto" w:fill="808080" w:themeFill="background1" w:themeFillShade="80"/>
          </w:tcPr>
          <w:p w14:paraId="7F37567B" w14:textId="77777777" w:rsidR="00A50CF2" w:rsidRPr="00F800F3" w:rsidRDefault="00A50CF2" w:rsidP="006C6E61">
            <w:pPr>
              <w:rPr>
                <w:sz w:val="20"/>
                <w:szCs w:val="20"/>
              </w:rPr>
            </w:pPr>
          </w:p>
        </w:tc>
        <w:tc>
          <w:tcPr>
            <w:tcW w:w="708" w:type="dxa"/>
            <w:shd w:val="clear" w:color="auto" w:fill="808080" w:themeFill="background1" w:themeFillShade="80"/>
          </w:tcPr>
          <w:p w14:paraId="08FDA433" w14:textId="77777777" w:rsidR="00A50CF2" w:rsidRPr="00F800F3" w:rsidRDefault="00A50CF2" w:rsidP="006C6E61">
            <w:pPr>
              <w:rPr>
                <w:sz w:val="20"/>
                <w:szCs w:val="20"/>
              </w:rPr>
            </w:pPr>
          </w:p>
        </w:tc>
        <w:tc>
          <w:tcPr>
            <w:tcW w:w="645" w:type="dxa"/>
            <w:shd w:val="clear" w:color="auto" w:fill="808080" w:themeFill="background1" w:themeFillShade="80"/>
          </w:tcPr>
          <w:p w14:paraId="0590E138" w14:textId="77777777" w:rsidR="00A50CF2" w:rsidRPr="00F800F3" w:rsidRDefault="00A50CF2" w:rsidP="006C6E61">
            <w:pPr>
              <w:rPr>
                <w:sz w:val="20"/>
                <w:szCs w:val="20"/>
              </w:rPr>
            </w:pPr>
          </w:p>
        </w:tc>
        <w:tc>
          <w:tcPr>
            <w:tcW w:w="4367" w:type="dxa"/>
          </w:tcPr>
          <w:p w14:paraId="221CC6A9"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7FD1D93B" w14:textId="77777777" w:rsidTr="00F10A71">
        <w:trPr>
          <w:trHeight w:val="242"/>
        </w:trPr>
        <w:tc>
          <w:tcPr>
            <w:tcW w:w="849" w:type="dxa"/>
          </w:tcPr>
          <w:p w14:paraId="6048826B" w14:textId="77777777" w:rsidR="00A50CF2" w:rsidRPr="00F800F3" w:rsidRDefault="00A50CF2" w:rsidP="006C6E61">
            <w:pPr>
              <w:rPr>
                <w:sz w:val="20"/>
                <w:szCs w:val="20"/>
              </w:rPr>
            </w:pPr>
            <w:r w:rsidRPr="00F800F3">
              <w:rPr>
                <w:rFonts w:ascii="Calibri" w:hAnsi="Calibri"/>
                <w:color w:val="000000"/>
                <w:sz w:val="20"/>
                <w:szCs w:val="20"/>
              </w:rPr>
              <w:t>45</w:t>
            </w:r>
          </w:p>
        </w:tc>
        <w:tc>
          <w:tcPr>
            <w:tcW w:w="903" w:type="dxa"/>
            <w:vAlign w:val="bottom"/>
          </w:tcPr>
          <w:p w14:paraId="58C03D61" w14:textId="77777777" w:rsidR="00A50CF2" w:rsidRPr="00F800F3" w:rsidRDefault="00A50CF2" w:rsidP="006C6E61">
            <w:pPr>
              <w:rPr>
                <w:sz w:val="16"/>
                <w:szCs w:val="16"/>
              </w:rPr>
            </w:pPr>
            <w:r>
              <w:rPr>
                <w:rFonts w:ascii="Calibri" w:hAnsi="Calibri"/>
                <w:color w:val="000000"/>
              </w:rPr>
              <w:t>151.14</w:t>
            </w:r>
          </w:p>
        </w:tc>
        <w:tc>
          <w:tcPr>
            <w:tcW w:w="903" w:type="dxa"/>
            <w:vAlign w:val="bottom"/>
          </w:tcPr>
          <w:p w14:paraId="61FF8B67" w14:textId="77777777" w:rsidR="00A50CF2" w:rsidRPr="00F800F3" w:rsidRDefault="00A50CF2" w:rsidP="006C6E61">
            <w:pPr>
              <w:rPr>
                <w:sz w:val="16"/>
                <w:szCs w:val="16"/>
              </w:rPr>
            </w:pPr>
            <w:r>
              <w:rPr>
                <w:rFonts w:ascii="Calibri" w:hAnsi="Calibri"/>
                <w:color w:val="000000"/>
              </w:rPr>
              <w:t>31.99</w:t>
            </w:r>
          </w:p>
        </w:tc>
        <w:tc>
          <w:tcPr>
            <w:tcW w:w="711" w:type="dxa"/>
            <w:shd w:val="clear" w:color="auto" w:fill="4472C4" w:themeFill="accent1"/>
          </w:tcPr>
          <w:p w14:paraId="2393CE1A" w14:textId="77777777" w:rsidR="00A50CF2" w:rsidRPr="00F800F3" w:rsidRDefault="00A50CF2" w:rsidP="006C6E61">
            <w:pPr>
              <w:rPr>
                <w:sz w:val="20"/>
                <w:szCs w:val="20"/>
              </w:rPr>
            </w:pPr>
          </w:p>
        </w:tc>
        <w:tc>
          <w:tcPr>
            <w:tcW w:w="708" w:type="dxa"/>
            <w:shd w:val="clear" w:color="auto" w:fill="4472C4" w:themeFill="accent1"/>
          </w:tcPr>
          <w:p w14:paraId="7856938F" w14:textId="77777777" w:rsidR="00A50CF2" w:rsidRPr="00F800F3" w:rsidRDefault="00A50CF2" w:rsidP="006C6E61">
            <w:pPr>
              <w:rPr>
                <w:sz w:val="20"/>
                <w:szCs w:val="20"/>
              </w:rPr>
            </w:pPr>
          </w:p>
        </w:tc>
        <w:tc>
          <w:tcPr>
            <w:tcW w:w="645" w:type="dxa"/>
            <w:shd w:val="clear" w:color="auto" w:fill="4472C4" w:themeFill="accent1"/>
          </w:tcPr>
          <w:p w14:paraId="2C67C62B" w14:textId="77777777" w:rsidR="00A50CF2" w:rsidRPr="00F800F3" w:rsidRDefault="00A50CF2" w:rsidP="006C6E61">
            <w:pPr>
              <w:rPr>
                <w:sz w:val="20"/>
                <w:szCs w:val="20"/>
              </w:rPr>
            </w:pPr>
          </w:p>
        </w:tc>
        <w:tc>
          <w:tcPr>
            <w:tcW w:w="4367" w:type="dxa"/>
          </w:tcPr>
          <w:p w14:paraId="242A24C8" w14:textId="77777777" w:rsidR="00A50CF2" w:rsidRPr="00F800F3" w:rsidRDefault="00A50CF2" w:rsidP="006C6E61">
            <w:pPr>
              <w:rPr>
                <w:sz w:val="20"/>
                <w:szCs w:val="20"/>
              </w:rPr>
            </w:pPr>
          </w:p>
        </w:tc>
      </w:tr>
      <w:tr w:rsidR="00A50CF2" w:rsidRPr="00F800F3" w14:paraId="14D51071" w14:textId="77777777" w:rsidTr="00F10A71">
        <w:trPr>
          <w:trHeight w:val="225"/>
        </w:trPr>
        <w:tc>
          <w:tcPr>
            <w:tcW w:w="849" w:type="dxa"/>
          </w:tcPr>
          <w:p w14:paraId="30879EB3" w14:textId="77777777" w:rsidR="00A50CF2" w:rsidRPr="00F800F3" w:rsidRDefault="00A50CF2" w:rsidP="006C6E61">
            <w:pPr>
              <w:rPr>
                <w:sz w:val="20"/>
                <w:szCs w:val="20"/>
              </w:rPr>
            </w:pPr>
            <w:r w:rsidRPr="00F800F3">
              <w:rPr>
                <w:rFonts w:ascii="Calibri" w:hAnsi="Calibri"/>
                <w:color w:val="000000"/>
                <w:sz w:val="20"/>
                <w:szCs w:val="20"/>
              </w:rPr>
              <w:lastRenderedPageBreak/>
              <w:t>46</w:t>
            </w:r>
          </w:p>
        </w:tc>
        <w:tc>
          <w:tcPr>
            <w:tcW w:w="903" w:type="dxa"/>
            <w:vAlign w:val="bottom"/>
          </w:tcPr>
          <w:p w14:paraId="5DE01304" w14:textId="77777777" w:rsidR="00A50CF2" w:rsidRPr="00F800F3" w:rsidRDefault="00A50CF2" w:rsidP="006C6E61">
            <w:pPr>
              <w:rPr>
                <w:sz w:val="16"/>
                <w:szCs w:val="16"/>
              </w:rPr>
            </w:pPr>
            <w:r>
              <w:rPr>
                <w:rFonts w:ascii="Calibri" w:hAnsi="Calibri"/>
                <w:color w:val="000000"/>
              </w:rPr>
              <w:t>136.03</w:t>
            </w:r>
          </w:p>
        </w:tc>
        <w:tc>
          <w:tcPr>
            <w:tcW w:w="903" w:type="dxa"/>
            <w:vAlign w:val="bottom"/>
          </w:tcPr>
          <w:p w14:paraId="7846600F" w14:textId="77777777" w:rsidR="00A50CF2" w:rsidRPr="00F800F3" w:rsidRDefault="00A50CF2" w:rsidP="006C6E61">
            <w:pPr>
              <w:rPr>
                <w:sz w:val="16"/>
                <w:szCs w:val="16"/>
              </w:rPr>
            </w:pPr>
            <w:r>
              <w:rPr>
                <w:rFonts w:ascii="Calibri" w:hAnsi="Calibri"/>
                <w:color w:val="000000"/>
              </w:rPr>
              <w:t>56.87</w:t>
            </w:r>
          </w:p>
        </w:tc>
        <w:tc>
          <w:tcPr>
            <w:tcW w:w="711" w:type="dxa"/>
            <w:shd w:val="clear" w:color="auto" w:fill="4472C4" w:themeFill="accent1"/>
          </w:tcPr>
          <w:p w14:paraId="3EE016F6" w14:textId="77777777" w:rsidR="00A50CF2" w:rsidRPr="00F800F3" w:rsidRDefault="00A50CF2" w:rsidP="006C6E61">
            <w:pPr>
              <w:rPr>
                <w:sz w:val="20"/>
                <w:szCs w:val="20"/>
              </w:rPr>
            </w:pPr>
          </w:p>
        </w:tc>
        <w:tc>
          <w:tcPr>
            <w:tcW w:w="708" w:type="dxa"/>
            <w:shd w:val="clear" w:color="auto" w:fill="4472C4" w:themeFill="accent1"/>
          </w:tcPr>
          <w:p w14:paraId="35DDAA6B" w14:textId="77777777" w:rsidR="00A50CF2" w:rsidRPr="00F800F3" w:rsidRDefault="00A50CF2" w:rsidP="006C6E61">
            <w:pPr>
              <w:rPr>
                <w:sz w:val="20"/>
                <w:szCs w:val="20"/>
              </w:rPr>
            </w:pPr>
          </w:p>
        </w:tc>
        <w:tc>
          <w:tcPr>
            <w:tcW w:w="645" w:type="dxa"/>
            <w:shd w:val="clear" w:color="auto" w:fill="4472C4" w:themeFill="accent1"/>
          </w:tcPr>
          <w:p w14:paraId="13DF968D" w14:textId="77777777" w:rsidR="00A50CF2" w:rsidRPr="00F800F3" w:rsidRDefault="00A50CF2" w:rsidP="006C6E61">
            <w:pPr>
              <w:rPr>
                <w:sz w:val="20"/>
                <w:szCs w:val="20"/>
              </w:rPr>
            </w:pPr>
          </w:p>
        </w:tc>
        <w:tc>
          <w:tcPr>
            <w:tcW w:w="4367" w:type="dxa"/>
          </w:tcPr>
          <w:p w14:paraId="039F643C" w14:textId="77777777" w:rsidR="00A50CF2" w:rsidRPr="00F800F3" w:rsidRDefault="00A50CF2" w:rsidP="006C6E61">
            <w:pPr>
              <w:rPr>
                <w:sz w:val="20"/>
                <w:szCs w:val="20"/>
              </w:rPr>
            </w:pPr>
          </w:p>
        </w:tc>
      </w:tr>
      <w:tr w:rsidR="00A50CF2" w:rsidRPr="00F800F3" w14:paraId="487EBCB1" w14:textId="77777777" w:rsidTr="00F10A71">
        <w:trPr>
          <w:trHeight w:val="242"/>
        </w:trPr>
        <w:tc>
          <w:tcPr>
            <w:tcW w:w="849" w:type="dxa"/>
          </w:tcPr>
          <w:p w14:paraId="4CE46CD5" w14:textId="77777777" w:rsidR="00A50CF2" w:rsidRPr="00F800F3" w:rsidRDefault="00A50CF2" w:rsidP="006C6E61">
            <w:pPr>
              <w:rPr>
                <w:sz w:val="20"/>
                <w:szCs w:val="20"/>
              </w:rPr>
            </w:pPr>
            <w:r w:rsidRPr="00F800F3">
              <w:rPr>
                <w:rFonts w:ascii="Calibri" w:hAnsi="Calibri"/>
                <w:color w:val="000000"/>
                <w:sz w:val="20"/>
                <w:szCs w:val="20"/>
              </w:rPr>
              <w:t>47</w:t>
            </w:r>
          </w:p>
        </w:tc>
        <w:tc>
          <w:tcPr>
            <w:tcW w:w="903" w:type="dxa"/>
            <w:vAlign w:val="bottom"/>
          </w:tcPr>
          <w:p w14:paraId="7230008A" w14:textId="77777777" w:rsidR="00A50CF2" w:rsidRPr="00F800F3" w:rsidRDefault="00A50CF2" w:rsidP="006C6E61">
            <w:pPr>
              <w:rPr>
                <w:sz w:val="16"/>
                <w:szCs w:val="16"/>
              </w:rPr>
            </w:pPr>
            <w:r>
              <w:rPr>
                <w:rFonts w:ascii="Calibri" w:hAnsi="Calibri"/>
                <w:color w:val="000000"/>
              </w:rPr>
              <w:t>165.53</w:t>
            </w:r>
          </w:p>
        </w:tc>
        <w:tc>
          <w:tcPr>
            <w:tcW w:w="903" w:type="dxa"/>
            <w:vAlign w:val="bottom"/>
          </w:tcPr>
          <w:p w14:paraId="3691B42E" w14:textId="77777777" w:rsidR="00A50CF2" w:rsidRPr="00F800F3" w:rsidRDefault="00A50CF2" w:rsidP="006C6E61">
            <w:pPr>
              <w:rPr>
                <w:sz w:val="16"/>
                <w:szCs w:val="16"/>
              </w:rPr>
            </w:pPr>
            <w:r>
              <w:rPr>
                <w:rFonts w:ascii="Calibri" w:hAnsi="Calibri"/>
                <w:color w:val="000000"/>
              </w:rPr>
              <w:t>24.88</w:t>
            </w:r>
          </w:p>
        </w:tc>
        <w:tc>
          <w:tcPr>
            <w:tcW w:w="711" w:type="dxa"/>
            <w:shd w:val="clear" w:color="auto" w:fill="4472C4" w:themeFill="accent1"/>
          </w:tcPr>
          <w:p w14:paraId="0EBA20E8" w14:textId="77777777" w:rsidR="00A50CF2" w:rsidRPr="00F800F3" w:rsidRDefault="00A50CF2" w:rsidP="006C6E61">
            <w:pPr>
              <w:rPr>
                <w:sz w:val="20"/>
                <w:szCs w:val="20"/>
              </w:rPr>
            </w:pPr>
          </w:p>
        </w:tc>
        <w:tc>
          <w:tcPr>
            <w:tcW w:w="708" w:type="dxa"/>
            <w:shd w:val="clear" w:color="auto" w:fill="4472C4" w:themeFill="accent1"/>
          </w:tcPr>
          <w:p w14:paraId="158D0FBE" w14:textId="77777777" w:rsidR="00A50CF2" w:rsidRPr="00F800F3" w:rsidRDefault="00A50CF2" w:rsidP="006C6E61">
            <w:pPr>
              <w:rPr>
                <w:sz w:val="20"/>
                <w:szCs w:val="20"/>
              </w:rPr>
            </w:pPr>
          </w:p>
        </w:tc>
        <w:tc>
          <w:tcPr>
            <w:tcW w:w="645" w:type="dxa"/>
            <w:shd w:val="clear" w:color="auto" w:fill="4472C4" w:themeFill="accent1"/>
          </w:tcPr>
          <w:p w14:paraId="5FA1ACFC" w14:textId="77777777" w:rsidR="00A50CF2" w:rsidRPr="00F800F3" w:rsidRDefault="00A50CF2" w:rsidP="006C6E61">
            <w:pPr>
              <w:rPr>
                <w:sz w:val="20"/>
                <w:szCs w:val="20"/>
              </w:rPr>
            </w:pPr>
          </w:p>
        </w:tc>
        <w:tc>
          <w:tcPr>
            <w:tcW w:w="4367" w:type="dxa"/>
          </w:tcPr>
          <w:p w14:paraId="58762BE4" w14:textId="77777777" w:rsidR="00A50CF2" w:rsidRPr="00F800F3" w:rsidRDefault="00A50CF2" w:rsidP="006C6E61">
            <w:pPr>
              <w:rPr>
                <w:sz w:val="20"/>
                <w:szCs w:val="20"/>
              </w:rPr>
            </w:pPr>
          </w:p>
        </w:tc>
      </w:tr>
      <w:tr w:rsidR="00A50CF2" w:rsidRPr="00F800F3" w14:paraId="446ECB71" w14:textId="77777777" w:rsidTr="00F10A71">
        <w:trPr>
          <w:trHeight w:val="242"/>
        </w:trPr>
        <w:tc>
          <w:tcPr>
            <w:tcW w:w="849" w:type="dxa"/>
          </w:tcPr>
          <w:p w14:paraId="4119BD99" w14:textId="77777777" w:rsidR="00A50CF2" w:rsidRPr="00F800F3" w:rsidRDefault="00A50CF2" w:rsidP="006C6E61">
            <w:pPr>
              <w:rPr>
                <w:sz w:val="20"/>
                <w:szCs w:val="20"/>
              </w:rPr>
            </w:pPr>
            <w:r w:rsidRPr="00F800F3">
              <w:rPr>
                <w:rFonts w:ascii="Calibri" w:hAnsi="Calibri"/>
                <w:color w:val="000000"/>
                <w:sz w:val="20"/>
                <w:szCs w:val="20"/>
              </w:rPr>
              <w:t>48</w:t>
            </w:r>
          </w:p>
        </w:tc>
        <w:tc>
          <w:tcPr>
            <w:tcW w:w="903" w:type="dxa"/>
            <w:vAlign w:val="bottom"/>
          </w:tcPr>
          <w:p w14:paraId="138B749F" w14:textId="77777777" w:rsidR="00A50CF2" w:rsidRPr="00F800F3" w:rsidRDefault="00A50CF2" w:rsidP="006C6E61">
            <w:pPr>
              <w:rPr>
                <w:sz w:val="16"/>
                <w:szCs w:val="16"/>
              </w:rPr>
            </w:pPr>
            <w:r>
              <w:rPr>
                <w:rFonts w:ascii="Calibri" w:hAnsi="Calibri"/>
                <w:color w:val="000000"/>
              </w:rPr>
              <w:t>93.92</w:t>
            </w:r>
          </w:p>
        </w:tc>
        <w:tc>
          <w:tcPr>
            <w:tcW w:w="903" w:type="dxa"/>
            <w:vAlign w:val="bottom"/>
          </w:tcPr>
          <w:p w14:paraId="6805A9A9" w14:textId="77777777" w:rsidR="00A50CF2" w:rsidRPr="00F800F3" w:rsidRDefault="00A50CF2" w:rsidP="006C6E61">
            <w:pPr>
              <w:rPr>
                <w:sz w:val="16"/>
                <w:szCs w:val="16"/>
              </w:rPr>
            </w:pPr>
            <w:r>
              <w:rPr>
                <w:rFonts w:ascii="Calibri" w:hAnsi="Calibri"/>
                <w:color w:val="000000"/>
              </w:rPr>
              <w:t>24.88</w:t>
            </w:r>
          </w:p>
        </w:tc>
        <w:tc>
          <w:tcPr>
            <w:tcW w:w="711" w:type="dxa"/>
            <w:shd w:val="clear" w:color="auto" w:fill="4472C4" w:themeFill="accent1"/>
          </w:tcPr>
          <w:p w14:paraId="3C4AB78C" w14:textId="77777777" w:rsidR="00A50CF2" w:rsidRPr="00F800F3" w:rsidRDefault="00A50CF2" w:rsidP="006C6E61">
            <w:pPr>
              <w:rPr>
                <w:sz w:val="20"/>
                <w:szCs w:val="20"/>
              </w:rPr>
            </w:pPr>
          </w:p>
        </w:tc>
        <w:tc>
          <w:tcPr>
            <w:tcW w:w="708" w:type="dxa"/>
            <w:shd w:val="clear" w:color="auto" w:fill="4472C4" w:themeFill="accent1"/>
          </w:tcPr>
          <w:p w14:paraId="19705911" w14:textId="77777777" w:rsidR="00A50CF2" w:rsidRPr="00F800F3" w:rsidRDefault="00A50CF2" w:rsidP="006C6E61">
            <w:pPr>
              <w:rPr>
                <w:sz w:val="20"/>
                <w:szCs w:val="20"/>
              </w:rPr>
            </w:pPr>
          </w:p>
        </w:tc>
        <w:tc>
          <w:tcPr>
            <w:tcW w:w="645" w:type="dxa"/>
            <w:shd w:val="clear" w:color="auto" w:fill="4472C4" w:themeFill="accent1"/>
          </w:tcPr>
          <w:p w14:paraId="0615A78A" w14:textId="77777777" w:rsidR="00A50CF2" w:rsidRPr="00F800F3" w:rsidRDefault="00A50CF2" w:rsidP="006C6E61">
            <w:pPr>
              <w:rPr>
                <w:sz w:val="20"/>
                <w:szCs w:val="20"/>
              </w:rPr>
            </w:pPr>
          </w:p>
        </w:tc>
        <w:tc>
          <w:tcPr>
            <w:tcW w:w="4367" w:type="dxa"/>
          </w:tcPr>
          <w:p w14:paraId="07C8FBC1" w14:textId="77777777" w:rsidR="00A50CF2" w:rsidRPr="00F800F3" w:rsidRDefault="00A50CF2" w:rsidP="006C6E61">
            <w:pPr>
              <w:rPr>
                <w:sz w:val="20"/>
                <w:szCs w:val="20"/>
              </w:rPr>
            </w:pPr>
          </w:p>
        </w:tc>
      </w:tr>
      <w:tr w:rsidR="00A50CF2" w:rsidRPr="00F800F3" w14:paraId="124E45C1" w14:textId="77777777" w:rsidTr="00F10A71">
        <w:trPr>
          <w:trHeight w:val="242"/>
        </w:trPr>
        <w:tc>
          <w:tcPr>
            <w:tcW w:w="849" w:type="dxa"/>
          </w:tcPr>
          <w:p w14:paraId="697F8DF5" w14:textId="77777777" w:rsidR="00A50CF2" w:rsidRPr="00F800F3" w:rsidRDefault="00A50CF2" w:rsidP="006C6E61">
            <w:pPr>
              <w:rPr>
                <w:sz w:val="20"/>
                <w:szCs w:val="20"/>
              </w:rPr>
            </w:pPr>
            <w:r w:rsidRPr="00F800F3">
              <w:rPr>
                <w:rFonts w:ascii="Calibri" w:hAnsi="Calibri"/>
                <w:color w:val="000000"/>
                <w:sz w:val="20"/>
                <w:szCs w:val="20"/>
              </w:rPr>
              <w:t>49</w:t>
            </w:r>
          </w:p>
        </w:tc>
        <w:tc>
          <w:tcPr>
            <w:tcW w:w="903" w:type="dxa"/>
            <w:vAlign w:val="bottom"/>
          </w:tcPr>
          <w:p w14:paraId="5D75DD06" w14:textId="77777777" w:rsidR="00A50CF2" w:rsidRPr="00F800F3" w:rsidRDefault="00A50CF2" w:rsidP="006C6E61">
            <w:pPr>
              <w:rPr>
                <w:sz w:val="16"/>
                <w:szCs w:val="16"/>
              </w:rPr>
            </w:pPr>
            <w:r>
              <w:rPr>
                <w:rFonts w:ascii="Calibri" w:hAnsi="Calibri"/>
                <w:color w:val="000000"/>
              </w:rPr>
              <w:t>108.32</w:t>
            </w:r>
          </w:p>
        </w:tc>
        <w:tc>
          <w:tcPr>
            <w:tcW w:w="903" w:type="dxa"/>
            <w:vAlign w:val="bottom"/>
          </w:tcPr>
          <w:p w14:paraId="0DAD1409" w14:textId="77777777" w:rsidR="00A50CF2" w:rsidRPr="00F800F3" w:rsidRDefault="00A50CF2" w:rsidP="006C6E61">
            <w:pPr>
              <w:rPr>
                <w:sz w:val="16"/>
                <w:szCs w:val="16"/>
              </w:rPr>
            </w:pPr>
            <w:r>
              <w:rPr>
                <w:rFonts w:ascii="Calibri" w:hAnsi="Calibri"/>
                <w:color w:val="000000"/>
              </w:rPr>
              <w:t>71.09</w:t>
            </w:r>
          </w:p>
        </w:tc>
        <w:tc>
          <w:tcPr>
            <w:tcW w:w="711" w:type="dxa"/>
            <w:shd w:val="clear" w:color="auto" w:fill="4472C4" w:themeFill="accent1"/>
          </w:tcPr>
          <w:p w14:paraId="43E6637A" w14:textId="77777777" w:rsidR="00A50CF2" w:rsidRPr="00F800F3" w:rsidRDefault="00A50CF2" w:rsidP="006C6E61">
            <w:pPr>
              <w:rPr>
                <w:sz w:val="20"/>
                <w:szCs w:val="20"/>
              </w:rPr>
            </w:pPr>
          </w:p>
        </w:tc>
        <w:tc>
          <w:tcPr>
            <w:tcW w:w="708" w:type="dxa"/>
            <w:shd w:val="clear" w:color="auto" w:fill="4472C4" w:themeFill="accent1"/>
          </w:tcPr>
          <w:p w14:paraId="788320B9" w14:textId="77777777" w:rsidR="00A50CF2" w:rsidRPr="00F800F3" w:rsidRDefault="00A50CF2" w:rsidP="006C6E61">
            <w:pPr>
              <w:rPr>
                <w:sz w:val="20"/>
                <w:szCs w:val="20"/>
              </w:rPr>
            </w:pPr>
          </w:p>
        </w:tc>
        <w:tc>
          <w:tcPr>
            <w:tcW w:w="645" w:type="dxa"/>
            <w:shd w:val="clear" w:color="auto" w:fill="4472C4" w:themeFill="accent1"/>
          </w:tcPr>
          <w:p w14:paraId="598B5E81" w14:textId="77777777" w:rsidR="00A50CF2" w:rsidRPr="00F800F3" w:rsidRDefault="00A50CF2" w:rsidP="006C6E61">
            <w:pPr>
              <w:rPr>
                <w:sz w:val="20"/>
                <w:szCs w:val="20"/>
              </w:rPr>
            </w:pPr>
          </w:p>
        </w:tc>
        <w:tc>
          <w:tcPr>
            <w:tcW w:w="4367" w:type="dxa"/>
          </w:tcPr>
          <w:p w14:paraId="52B55A19" w14:textId="77777777" w:rsidR="00A50CF2" w:rsidRPr="002E2EDD" w:rsidRDefault="00A50CF2" w:rsidP="006C6E61">
            <w:pPr>
              <w:rPr>
                <w:sz w:val="20"/>
                <w:szCs w:val="20"/>
              </w:rPr>
            </w:pPr>
          </w:p>
        </w:tc>
      </w:tr>
      <w:tr w:rsidR="00A50CF2" w:rsidRPr="00F800F3" w14:paraId="0F8112CD" w14:textId="77777777" w:rsidTr="00F10A71">
        <w:trPr>
          <w:trHeight w:val="242"/>
        </w:trPr>
        <w:tc>
          <w:tcPr>
            <w:tcW w:w="849" w:type="dxa"/>
          </w:tcPr>
          <w:p w14:paraId="5FD6BA54" w14:textId="77777777" w:rsidR="00A50CF2" w:rsidRPr="00F800F3" w:rsidRDefault="00A50CF2" w:rsidP="006C6E61">
            <w:pPr>
              <w:rPr>
                <w:sz w:val="20"/>
                <w:szCs w:val="20"/>
              </w:rPr>
            </w:pPr>
            <w:r w:rsidRPr="00F800F3">
              <w:rPr>
                <w:rFonts w:ascii="Calibri" w:hAnsi="Calibri"/>
                <w:color w:val="000000"/>
                <w:sz w:val="20"/>
                <w:szCs w:val="20"/>
              </w:rPr>
              <w:t>50</w:t>
            </w:r>
          </w:p>
        </w:tc>
        <w:tc>
          <w:tcPr>
            <w:tcW w:w="903" w:type="dxa"/>
            <w:vAlign w:val="bottom"/>
          </w:tcPr>
          <w:p w14:paraId="4BB711B7" w14:textId="77777777" w:rsidR="00A50CF2" w:rsidRPr="00F800F3" w:rsidRDefault="00A50CF2" w:rsidP="006C6E61">
            <w:pPr>
              <w:rPr>
                <w:sz w:val="16"/>
                <w:szCs w:val="16"/>
              </w:rPr>
            </w:pPr>
            <w:r>
              <w:rPr>
                <w:rFonts w:ascii="Calibri" w:hAnsi="Calibri"/>
                <w:color w:val="000000"/>
              </w:rPr>
              <w:t>141.06</w:t>
            </w:r>
          </w:p>
        </w:tc>
        <w:tc>
          <w:tcPr>
            <w:tcW w:w="903" w:type="dxa"/>
            <w:vAlign w:val="bottom"/>
          </w:tcPr>
          <w:p w14:paraId="492F7438" w14:textId="77777777" w:rsidR="00A50CF2" w:rsidRPr="00F800F3" w:rsidRDefault="00A50CF2" w:rsidP="006C6E61">
            <w:pPr>
              <w:rPr>
                <w:sz w:val="16"/>
                <w:szCs w:val="16"/>
              </w:rPr>
            </w:pPr>
            <w:r>
              <w:rPr>
                <w:rFonts w:ascii="Calibri" w:hAnsi="Calibri"/>
                <w:color w:val="000000"/>
              </w:rPr>
              <w:t>95.97</w:t>
            </w:r>
          </w:p>
        </w:tc>
        <w:tc>
          <w:tcPr>
            <w:tcW w:w="711" w:type="dxa"/>
            <w:shd w:val="clear" w:color="auto" w:fill="4472C4" w:themeFill="accent1"/>
          </w:tcPr>
          <w:p w14:paraId="3C8A60E9" w14:textId="77777777" w:rsidR="00A50CF2" w:rsidRPr="00F800F3" w:rsidRDefault="00A50CF2" w:rsidP="006C6E61">
            <w:pPr>
              <w:rPr>
                <w:sz w:val="20"/>
                <w:szCs w:val="20"/>
              </w:rPr>
            </w:pPr>
          </w:p>
        </w:tc>
        <w:tc>
          <w:tcPr>
            <w:tcW w:w="708" w:type="dxa"/>
            <w:shd w:val="clear" w:color="auto" w:fill="4472C4" w:themeFill="accent1"/>
          </w:tcPr>
          <w:p w14:paraId="23B498F2" w14:textId="77777777" w:rsidR="00A50CF2" w:rsidRPr="00F800F3" w:rsidRDefault="00A50CF2" w:rsidP="006C6E61">
            <w:pPr>
              <w:rPr>
                <w:sz w:val="20"/>
                <w:szCs w:val="20"/>
              </w:rPr>
            </w:pPr>
          </w:p>
        </w:tc>
        <w:tc>
          <w:tcPr>
            <w:tcW w:w="645" w:type="dxa"/>
            <w:shd w:val="clear" w:color="auto" w:fill="4472C4" w:themeFill="accent1"/>
          </w:tcPr>
          <w:p w14:paraId="625C4EA2" w14:textId="77777777" w:rsidR="00A50CF2" w:rsidRPr="00F800F3" w:rsidRDefault="00A50CF2" w:rsidP="006C6E61">
            <w:pPr>
              <w:rPr>
                <w:sz w:val="20"/>
                <w:szCs w:val="20"/>
              </w:rPr>
            </w:pPr>
          </w:p>
        </w:tc>
        <w:tc>
          <w:tcPr>
            <w:tcW w:w="4367" w:type="dxa"/>
          </w:tcPr>
          <w:p w14:paraId="0A418B13" w14:textId="77777777" w:rsidR="00A50CF2" w:rsidRPr="00F800F3" w:rsidRDefault="00A50CF2" w:rsidP="006C6E61">
            <w:pPr>
              <w:rPr>
                <w:sz w:val="20"/>
                <w:szCs w:val="20"/>
              </w:rPr>
            </w:pPr>
          </w:p>
        </w:tc>
      </w:tr>
      <w:tr w:rsidR="00A50CF2" w:rsidRPr="00F800F3" w14:paraId="1DB90C4E" w14:textId="77777777" w:rsidTr="00F10A71">
        <w:trPr>
          <w:trHeight w:val="225"/>
        </w:trPr>
        <w:tc>
          <w:tcPr>
            <w:tcW w:w="849" w:type="dxa"/>
          </w:tcPr>
          <w:p w14:paraId="65BAED1B" w14:textId="77777777" w:rsidR="00A50CF2" w:rsidRPr="00F800F3" w:rsidRDefault="00A50CF2" w:rsidP="006C6E61">
            <w:pPr>
              <w:rPr>
                <w:sz w:val="20"/>
                <w:szCs w:val="20"/>
              </w:rPr>
            </w:pPr>
            <w:r w:rsidRPr="00F800F3">
              <w:rPr>
                <w:rFonts w:ascii="Calibri" w:hAnsi="Calibri"/>
                <w:color w:val="000000"/>
                <w:sz w:val="20"/>
                <w:szCs w:val="20"/>
              </w:rPr>
              <w:t>51</w:t>
            </w:r>
          </w:p>
        </w:tc>
        <w:tc>
          <w:tcPr>
            <w:tcW w:w="903" w:type="dxa"/>
            <w:vAlign w:val="bottom"/>
          </w:tcPr>
          <w:p w14:paraId="4F270C36" w14:textId="77777777" w:rsidR="00A50CF2" w:rsidRPr="00F800F3" w:rsidRDefault="00A50CF2" w:rsidP="006C6E61">
            <w:pPr>
              <w:rPr>
                <w:sz w:val="16"/>
                <w:szCs w:val="16"/>
              </w:rPr>
            </w:pPr>
            <w:r>
              <w:rPr>
                <w:rFonts w:ascii="Calibri" w:hAnsi="Calibri"/>
                <w:color w:val="000000"/>
              </w:rPr>
              <w:t>171.65</w:t>
            </w:r>
          </w:p>
        </w:tc>
        <w:tc>
          <w:tcPr>
            <w:tcW w:w="903" w:type="dxa"/>
            <w:vAlign w:val="bottom"/>
          </w:tcPr>
          <w:p w14:paraId="280C4092" w14:textId="77777777" w:rsidR="00A50CF2" w:rsidRPr="00F800F3" w:rsidRDefault="00A50CF2" w:rsidP="006C6E61">
            <w:pPr>
              <w:rPr>
                <w:sz w:val="16"/>
                <w:szCs w:val="16"/>
              </w:rPr>
            </w:pPr>
            <w:r>
              <w:rPr>
                <w:rFonts w:ascii="Calibri" w:hAnsi="Calibri"/>
                <w:color w:val="000000"/>
              </w:rPr>
              <w:t>53.32</w:t>
            </w:r>
          </w:p>
        </w:tc>
        <w:tc>
          <w:tcPr>
            <w:tcW w:w="711" w:type="dxa"/>
            <w:shd w:val="clear" w:color="auto" w:fill="4472C4" w:themeFill="accent1"/>
          </w:tcPr>
          <w:p w14:paraId="7915E96B" w14:textId="77777777" w:rsidR="00A50CF2" w:rsidRPr="00F800F3" w:rsidRDefault="00A50CF2" w:rsidP="006C6E61">
            <w:pPr>
              <w:rPr>
                <w:sz w:val="20"/>
                <w:szCs w:val="20"/>
              </w:rPr>
            </w:pPr>
          </w:p>
        </w:tc>
        <w:tc>
          <w:tcPr>
            <w:tcW w:w="708" w:type="dxa"/>
            <w:shd w:val="clear" w:color="auto" w:fill="4472C4" w:themeFill="accent1"/>
          </w:tcPr>
          <w:p w14:paraId="58A8998B" w14:textId="77777777" w:rsidR="00A50CF2" w:rsidRPr="00F800F3" w:rsidRDefault="00A50CF2" w:rsidP="006C6E61">
            <w:pPr>
              <w:rPr>
                <w:sz w:val="20"/>
                <w:szCs w:val="20"/>
              </w:rPr>
            </w:pPr>
          </w:p>
        </w:tc>
        <w:tc>
          <w:tcPr>
            <w:tcW w:w="645" w:type="dxa"/>
            <w:shd w:val="clear" w:color="auto" w:fill="4472C4" w:themeFill="accent1"/>
          </w:tcPr>
          <w:p w14:paraId="57174415" w14:textId="77777777" w:rsidR="00A50CF2" w:rsidRPr="00F800F3" w:rsidRDefault="00A50CF2" w:rsidP="006C6E61">
            <w:pPr>
              <w:rPr>
                <w:sz w:val="20"/>
                <w:szCs w:val="20"/>
              </w:rPr>
            </w:pPr>
          </w:p>
        </w:tc>
        <w:tc>
          <w:tcPr>
            <w:tcW w:w="4367" w:type="dxa"/>
          </w:tcPr>
          <w:p w14:paraId="329BCA9F" w14:textId="77777777" w:rsidR="00A50CF2" w:rsidRPr="00F800F3" w:rsidRDefault="00A50CF2" w:rsidP="006C6E61">
            <w:pPr>
              <w:rPr>
                <w:sz w:val="20"/>
                <w:szCs w:val="20"/>
              </w:rPr>
            </w:pPr>
          </w:p>
        </w:tc>
      </w:tr>
      <w:tr w:rsidR="00A50CF2" w:rsidRPr="00F800F3" w14:paraId="659B019A" w14:textId="77777777" w:rsidTr="006C6E61">
        <w:trPr>
          <w:trHeight w:val="242"/>
        </w:trPr>
        <w:tc>
          <w:tcPr>
            <w:tcW w:w="849" w:type="dxa"/>
          </w:tcPr>
          <w:p w14:paraId="5F19DE4E" w14:textId="77777777" w:rsidR="00A50CF2" w:rsidRPr="00F800F3" w:rsidRDefault="00A50CF2" w:rsidP="006C6E61">
            <w:pPr>
              <w:rPr>
                <w:sz w:val="20"/>
                <w:szCs w:val="20"/>
              </w:rPr>
            </w:pPr>
            <w:r w:rsidRPr="00F800F3">
              <w:rPr>
                <w:rFonts w:ascii="Calibri" w:hAnsi="Calibri"/>
                <w:color w:val="000000"/>
                <w:sz w:val="20"/>
                <w:szCs w:val="20"/>
              </w:rPr>
              <w:t>52</w:t>
            </w:r>
          </w:p>
        </w:tc>
        <w:tc>
          <w:tcPr>
            <w:tcW w:w="903" w:type="dxa"/>
            <w:vAlign w:val="bottom"/>
          </w:tcPr>
          <w:p w14:paraId="7E724B98" w14:textId="77777777" w:rsidR="00A50CF2" w:rsidRPr="00F800F3" w:rsidRDefault="00A50CF2" w:rsidP="006C6E61">
            <w:pPr>
              <w:rPr>
                <w:sz w:val="16"/>
                <w:szCs w:val="16"/>
              </w:rPr>
            </w:pPr>
            <w:r>
              <w:rPr>
                <w:rFonts w:ascii="Calibri" w:hAnsi="Calibri"/>
                <w:color w:val="000000"/>
              </w:rPr>
              <w:t>138.18</w:t>
            </w:r>
          </w:p>
        </w:tc>
        <w:tc>
          <w:tcPr>
            <w:tcW w:w="903" w:type="dxa"/>
            <w:vAlign w:val="bottom"/>
          </w:tcPr>
          <w:p w14:paraId="01CB10B1" w14:textId="77777777" w:rsidR="00A50CF2" w:rsidRPr="00F800F3" w:rsidRDefault="00A50CF2" w:rsidP="006C6E61">
            <w:pPr>
              <w:rPr>
                <w:sz w:val="16"/>
                <w:szCs w:val="16"/>
              </w:rPr>
            </w:pPr>
            <w:r>
              <w:rPr>
                <w:rFonts w:ascii="Calibri" w:hAnsi="Calibri"/>
                <w:color w:val="000000"/>
              </w:rPr>
              <w:t>81.75</w:t>
            </w:r>
          </w:p>
        </w:tc>
        <w:tc>
          <w:tcPr>
            <w:tcW w:w="711" w:type="dxa"/>
            <w:shd w:val="clear" w:color="auto" w:fill="808080" w:themeFill="background1" w:themeFillShade="80"/>
          </w:tcPr>
          <w:p w14:paraId="664BFD30"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0C3CFEB3"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1B03BE7E" w14:textId="77777777" w:rsidR="00A50CF2" w:rsidRPr="00F800F3" w:rsidRDefault="00A50CF2" w:rsidP="006C6E61">
            <w:pPr>
              <w:rPr>
                <w:rFonts w:ascii="Calibri" w:hAnsi="Calibri"/>
                <w:color w:val="000000"/>
                <w:sz w:val="20"/>
                <w:szCs w:val="20"/>
              </w:rPr>
            </w:pPr>
          </w:p>
        </w:tc>
        <w:tc>
          <w:tcPr>
            <w:tcW w:w="4367" w:type="dxa"/>
          </w:tcPr>
          <w:p w14:paraId="79AFBAB7"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2385F472" w14:textId="77777777" w:rsidTr="006C6E61">
        <w:trPr>
          <w:trHeight w:val="242"/>
        </w:trPr>
        <w:tc>
          <w:tcPr>
            <w:tcW w:w="849" w:type="dxa"/>
          </w:tcPr>
          <w:p w14:paraId="06996C5B" w14:textId="77777777" w:rsidR="00A50CF2" w:rsidRPr="00F800F3" w:rsidRDefault="00A50CF2" w:rsidP="006C6E61">
            <w:pPr>
              <w:rPr>
                <w:rFonts w:ascii="Calibri" w:hAnsi="Calibri"/>
                <w:color w:val="000000"/>
                <w:sz w:val="20"/>
                <w:szCs w:val="20"/>
              </w:rPr>
            </w:pPr>
            <w:r>
              <w:rPr>
                <w:rFonts w:ascii="Calibri" w:hAnsi="Calibri"/>
                <w:color w:val="000000"/>
                <w:sz w:val="20"/>
                <w:szCs w:val="20"/>
              </w:rPr>
              <w:t>53</w:t>
            </w:r>
          </w:p>
        </w:tc>
        <w:tc>
          <w:tcPr>
            <w:tcW w:w="903" w:type="dxa"/>
            <w:vAlign w:val="bottom"/>
          </w:tcPr>
          <w:p w14:paraId="46DE98C1" w14:textId="77777777" w:rsidR="00A50CF2" w:rsidRPr="00F800F3" w:rsidRDefault="00A50CF2" w:rsidP="006C6E61">
            <w:pPr>
              <w:rPr>
                <w:sz w:val="16"/>
                <w:szCs w:val="16"/>
              </w:rPr>
            </w:pPr>
            <w:r>
              <w:rPr>
                <w:rFonts w:ascii="Calibri" w:hAnsi="Calibri"/>
                <w:color w:val="000000"/>
              </w:rPr>
              <w:t>129.19</w:t>
            </w:r>
          </w:p>
        </w:tc>
        <w:tc>
          <w:tcPr>
            <w:tcW w:w="903" w:type="dxa"/>
            <w:vAlign w:val="bottom"/>
          </w:tcPr>
          <w:p w14:paraId="6496F8B5" w14:textId="77777777" w:rsidR="00A50CF2" w:rsidRPr="00F800F3" w:rsidRDefault="00A50CF2" w:rsidP="006C6E61">
            <w:pPr>
              <w:rPr>
                <w:sz w:val="16"/>
                <w:szCs w:val="16"/>
              </w:rPr>
            </w:pPr>
            <w:r>
              <w:rPr>
                <w:rFonts w:ascii="Calibri" w:hAnsi="Calibri"/>
                <w:color w:val="000000"/>
              </w:rPr>
              <w:t>49.76</w:t>
            </w:r>
          </w:p>
        </w:tc>
        <w:tc>
          <w:tcPr>
            <w:tcW w:w="711" w:type="dxa"/>
            <w:shd w:val="clear" w:color="auto" w:fill="808080" w:themeFill="background1" w:themeFillShade="80"/>
          </w:tcPr>
          <w:p w14:paraId="0ED0145E"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5FAA211B"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1CC4E32D" w14:textId="77777777" w:rsidR="00A50CF2" w:rsidRPr="00F800F3" w:rsidRDefault="00A50CF2" w:rsidP="006C6E61">
            <w:pPr>
              <w:rPr>
                <w:rFonts w:ascii="Calibri" w:hAnsi="Calibri"/>
                <w:color w:val="000000"/>
                <w:sz w:val="20"/>
                <w:szCs w:val="20"/>
              </w:rPr>
            </w:pPr>
          </w:p>
        </w:tc>
        <w:tc>
          <w:tcPr>
            <w:tcW w:w="4367" w:type="dxa"/>
          </w:tcPr>
          <w:p w14:paraId="484BEB12" w14:textId="77777777" w:rsidR="00A50CF2" w:rsidRPr="00F800F3" w:rsidRDefault="00A50CF2" w:rsidP="006C6E61">
            <w:pPr>
              <w:rPr>
                <w:rFonts w:ascii="Calibri" w:hAnsi="Calibri"/>
                <w:color w:val="000000"/>
                <w:sz w:val="20"/>
                <w:szCs w:val="20"/>
              </w:rPr>
            </w:pPr>
            <w:r>
              <w:rPr>
                <w:rFonts w:ascii="Calibri" w:hAnsi="Calibri"/>
                <w:color w:val="000000"/>
                <w:sz w:val="20"/>
                <w:szCs w:val="20"/>
              </w:rPr>
              <w:t>Holidays</w:t>
            </w:r>
          </w:p>
        </w:tc>
      </w:tr>
      <w:tr w:rsidR="00A50CF2" w:rsidRPr="00F800F3" w14:paraId="5B8501B5" w14:textId="77777777" w:rsidTr="006C6E61">
        <w:trPr>
          <w:trHeight w:val="485"/>
        </w:trPr>
        <w:tc>
          <w:tcPr>
            <w:tcW w:w="849" w:type="dxa"/>
          </w:tcPr>
          <w:p w14:paraId="64FF8A42"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2021</w:t>
            </w:r>
            <w:r>
              <w:rPr>
                <w:rFonts w:ascii="Calibri" w:hAnsi="Calibri"/>
                <w:color w:val="000000"/>
                <w:sz w:val="20"/>
                <w:szCs w:val="20"/>
              </w:rPr>
              <w:br/>
            </w:r>
            <w:r w:rsidRPr="00F800F3">
              <w:rPr>
                <w:rFonts w:ascii="Calibri" w:hAnsi="Calibri"/>
                <w:color w:val="000000"/>
                <w:sz w:val="20"/>
                <w:szCs w:val="20"/>
              </w:rPr>
              <w:t>01</w:t>
            </w:r>
          </w:p>
        </w:tc>
        <w:tc>
          <w:tcPr>
            <w:tcW w:w="903" w:type="dxa"/>
            <w:vAlign w:val="bottom"/>
          </w:tcPr>
          <w:p w14:paraId="3A6805CE" w14:textId="77777777" w:rsidR="00A50CF2" w:rsidRPr="00F800F3" w:rsidRDefault="00A50CF2" w:rsidP="006C6E61">
            <w:pPr>
              <w:rPr>
                <w:sz w:val="16"/>
                <w:szCs w:val="16"/>
              </w:rPr>
            </w:pPr>
            <w:r>
              <w:rPr>
                <w:rFonts w:ascii="Calibri" w:hAnsi="Calibri"/>
                <w:color w:val="000000"/>
              </w:rPr>
              <w:t>157.98</w:t>
            </w:r>
          </w:p>
        </w:tc>
        <w:tc>
          <w:tcPr>
            <w:tcW w:w="903" w:type="dxa"/>
            <w:vAlign w:val="bottom"/>
          </w:tcPr>
          <w:p w14:paraId="43B38508" w14:textId="77777777" w:rsidR="00A50CF2" w:rsidRPr="00F800F3" w:rsidRDefault="00A50CF2" w:rsidP="006C6E61">
            <w:pPr>
              <w:rPr>
                <w:sz w:val="16"/>
                <w:szCs w:val="16"/>
              </w:rPr>
            </w:pPr>
            <w:r>
              <w:rPr>
                <w:rFonts w:ascii="Calibri" w:hAnsi="Calibri"/>
                <w:color w:val="000000"/>
              </w:rPr>
              <w:t>49.76</w:t>
            </w:r>
          </w:p>
        </w:tc>
        <w:tc>
          <w:tcPr>
            <w:tcW w:w="711" w:type="dxa"/>
            <w:shd w:val="clear" w:color="auto" w:fill="808080" w:themeFill="background1" w:themeFillShade="80"/>
          </w:tcPr>
          <w:p w14:paraId="59034B89"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6E75B97B"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3559A769" w14:textId="77777777" w:rsidR="00A50CF2" w:rsidRPr="00F800F3" w:rsidRDefault="00A50CF2" w:rsidP="006C6E61">
            <w:pPr>
              <w:rPr>
                <w:rFonts w:ascii="Calibri" w:hAnsi="Calibri"/>
                <w:color w:val="000000"/>
                <w:sz w:val="20"/>
                <w:szCs w:val="20"/>
              </w:rPr>
            </w:pPr>
          </w:p>
        </w:tc>
        <w:tc>
          <w:tcPr>
            <w:tcW w:w="4367" w:type="dxa"/>
          </w:tcPr>
          <w:p w14:paraId="4B782735"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69834C53" w14:textId="77777777" w:rsidTr="00F10A71">
        <w:trPr>
          <w:trHeight w:val="242"/>
        </w:trPr>
        <w:tc>
          <w:tcPr>
            <w:tcW w:w="849" w:type="dxa"/>
          </w:tcPr>
          <w:p w14:paraId="189F5459"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02</w:t>
            </w:r>
          </w:p>
        </w:tc>
        <w:tc>
          <w:tcPr>
            <w:tcW w:w="903" w:type="dxa"/>
            <w:vAlign w:val="bottom"/>
          </w:tcPr>
          <w:p w14:paraId="33739AC5" w14:textId="77777777" w:rsidR="00A50CF2" w:rsidRPr="00F800F3" w:rsidRDefault="00A50CF2" w:rsidP="006C6E61">
            <w:pPr>
              <w:rPr>
                <w:sz w:val="16"/>
                <w:szCs w:val="16"/>
              </w:rPr>
            </w:pPr>
            <w:r>
              <w:rPr>
                <w:rFonts w:ascii="Calibri" w:hAnsi="Calibri"/>
                <w:color w:val="000000"/>
              </w:rPr>
              <w:t>133.51</w:t>
            </w:r>
          </w:p>
        </w:tc>
        <w:tc>
          <w:tcPr>
            <w:tcW w:w="903" w:type="dxa"/>
            <w:vAlign w:val="bottom"/>
          </w:tcPr>
          <w:p w14:paraId="7505597F" w14:textId="77777777" w:rsidR="00A50CF2" w:rsidRPr="00F800F3" w:rsidRDefault="00A50CF2" w:rsidP="006C6E61">
            <w:pPr>
              <w:rPr>
                <w:sz w:val="16"/>
                <w:szCs w:val="16"/>
              </w:rPr>
            </w:pPr>
            <w:r>
              <w:rPr>
                <w:rFonts w:ascii="Calibri" w:hAnsi="Calibri"/>
                <w:color w:val="000000"/>
              </w:rPr>
              <w:t>74.65</w:t>
            </w:r>
          </w:p>
        </w:tc>
        <w:tc>
          <w:tcPr>
            <w:tcW w:w="711" w:type="dxa"/>
            <w:shd w:val="clear" w:color="auto" w:fill="000000" w:themeFill="text1"/>
          </w:tcPr>
          <w:p w14:paraId="6947467C"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6E67EBDE"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23D0A846" w14:textId="77777777" w:rsidR="00A50CF2" w:rsidRPr="00F800F3" w:rsidRDefault="00A50CF2" w:rsidP="006C6E61">
            <w:pPr>
              <w:rPr>
                <w:rFonts w:ascii="Calibri" w:hAnsi="Calibri"/>
                <w:color w:val="000000"/>
                <w:sz w:val="20"/>
                <w:szCs w:val="20"/>
              </w:rPr>
            </w:pPr>
          </w:p>
        </w:tc>
        <w:tc>
          <w:tcPr>
            <w:tcW w:w="4367" w:type="dxa"/>
          </w:tcPr>
          <w:p w14:paraId="16D44C64" w14:textId="77777777" w:rsidR="00A50CF2" w:rsidRPr="00F800F3" w:rsidRDefault="00A50CF2" w:rsidP="006C6E61">
            <w:pPr>
              <w:tabs>
                <w:tab w:val="center" w:pos="2075"/>
              </w:tabs>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7701F374" w14:textId="77777777" w:rsidTr="00F10A71">
        <w:trPr>
          <w:trHeight w:val="242"/>
        </w:trPr>
        <w:tc>
          <w:tcPr>
            <w:tcW w:w="849" w:type="dxa"/>
          </w:tcPr>
          <w:p w14:paraId="6D140E9A"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03</w:t>
            </w:r>
          </w:p>
        </w:tc>
        <w:tc>
          <w:tcPr>
            <w:tcW w:w="903" w:type="dxa"/>
            <w:vAlign w:val="bottom"/>
          </w:tcPr>
          <w:p w14:paraId="35810CDA" w14:textId="77777777" w:rsidR="00A50CF2" w:rsidRPr="00F800F3" w:rsidRDefault="00A50CF2" w:rsidP="006C6E61">
            <w:pPr>
              <w:rPr>
                <w:sz w:val="16"/>
                <w:szCs w:val="16"/>
              </w:rPr>
            </w:pPr>
            <w:r>
              <w:rPr>
                <w:rFonts w:ascii="Calibri" w:hAnsi="Calibri"/>
                <w:color w:val="000000"/>
              </w:rPr>
              <w:t>84.21</w:t>
            </w:r>
          </w:p>
        </w:tc>
        <w:tc>
          <w:tcPr>
            <w:tcW w:w="903" w:type="dxa"/>
            <w:vAlign w:val="bottom"/>
          </w:tcPr>
          <w:p w14:paraId="32D6D80B" w14:textId="77777777" w:rsidR="00A50CF2" w:rsidRPr="00F800F3" w:rsidRDefault="00A50CF2" w:rsidP="006C6E61">
            <w:pPr>
              <w:rPr>
                <w:sz w:val="16"/>
                <w:szCs w:val="16"/>
              </w:rPr>
            </w:pPr>
            <w:r>
              <w:rPr>
                <w:rFonts w:ascii="Calibri" w:hAnsi="Calibri"/>
                <w:color w:val="000000"/>
              </w:rPr>
              <w:t>17.77</w:t>
            </w:r>
          </w:p>
        </w:tc>
        <w:tc>
          <w:tcPr>
            <w:tcW w:w="711" w:type="dxa"/>
            <w:shd w:val="clear" w:color="auto" w:fill="000000" w:themeFill="text1"/>
          </w:tcPr>
          <w:p w14:paraId="772AF775"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46643F10"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0ED41086" w14:textId="77777777" w:rsidR="00A50CF2" w:rsidRPr="00F800F3" w:rsidRDefault="00A50CF2" w:rsidP="006C6E61">
            <w:pPr>
              <w:rPr>
                <w:rFonts w:ascii="Calibri" w:hAnsi="Calibri"/>
                <w:color w:val="000000"/>
                <w:sz w:val="20"/>
                <w:szCs w:val="20"/>
              </w:rPr>
            </w:pPr>
          </w:p>
        </w:tc>
        <w:tc>
          <w:tcPr>
            <w:tcW w:w="4367" w:type="dxa"/>
          </w:tcPr>
          <w:p w14:paraId="788A91A2"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7A4C4FEC" w14:textId="77777777" w:rsidTr="00F10A71">
        <w:trPr>
          <w:trHeight w:val="242"/>
        </w:trPr>
        <w:tc>
          <w:tcPr>
            <w:tcW w:w="849" w:type="dxa"/>
          </w:tcPr>
          <w:p w14:paraId="20E58FDF"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04</w:t>
            </w:r>
          </w:p>
        </w:tc>
        <w:tc>
          <w:tcPr>
            <w:tcW w:w="903" w:type="dxa"/>
            <w:vAlign w:val="bottom"/>
          </w:tcPr>
          <w:p w14:paraId="21CD12B0" w14:textId="77777777" w:rsidR="00A50CF2" w:rsidRPr="00F800F3" w:rsidRDefault="00A50CF2" w:rsidP="006C6E61">
            <w:pPr>
              <w:rPr>
                <w:sz w:val="16"/>
                <w:szCs w:val="16"/>
              </w:rPr>
            </w:pPr>
            <w:r>
              <w:rPr>
                <w:rFonts w:ascii="Calibri" w:hAnsi="Calibri"/>
                <w:color w:val="000000"/>
              </w:rPr>
              <w:t>66.93</w:t>
            </w:r>
          </w:p>
        </w:tc>
        <w:tc>
          <w:tcPr>
            <w:tcW w:w="903" w:type="dxa"/>
            <w:vAlign w:val="bottom"/>
          </w:tcPr>
          <w:p w14:paraId="5352B803" w14:textId="77777777" w:rsidR="00A50CF2" w:rsidRPr="00F800F3" w:rsidRDefault="00A50CF2" w:rsidP="006C6E61">
            <w:pPr>
              <w:rPr>
                <w:sz w:val="16"/>
                <w:szCs w:val="16"/>
              </w:rPr>
            </w:pPr>
            <w:r>
              <w:rPr>
                <w:rFonts w:ascii="Calibri" w:hAnsi="Calibri"/>
                <w:color w:val="000000"/>
              </w:rPr>
              <w:t>39.10</w:t>
            </w:r>
          </w:p>
        </w:tc>
        <w:tc>
          <w:tcPr>
            <w:tcW w:w="711" w:type="dxa"/>
            <w:shd w:val="clear" w:color="auto" w:fill="000000" w:themeFill="text1"/>
          </w:tcPr>
          <w:p w14:paraId="276A2F45"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2FA43E4A"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4AF656A7" w14:textId="77777777" w:rsidR="00A50CF2" w:rsidRPr="00F800F3" w:rsidRDefault="00A50CF2" w:rsidP="006C6E61">
            <w:pPr>
              <w:rPr>
                <w:rFonts w:ascii="Calibri" w:hAnsi="Calibri"/>
                <w:color w:val="000000"/>
                <w:sz w:val="20"/>
                <w:szCs w:val="20"/>
              </w:rPr>
            </w:pPr>
          </w:p>
        </w:tc>
        <w:tc>
          <w:tcPr>
            <w:tcW w:w="4367" w:type="dxa"/>
          </w:tcPr>
          <w:p w14:paraId="6767203A"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4EAC77D3" w14:textId="77777777" w:rsidTr="00F10A71">
        <w:trPr>
          <w:trHeight w:val="225"/>
        </w:trPr>
        <w:tc>
          <w:tcPr>
            <w:tcW w:w="849" w:type="dxa"/>
          </w:tcPr>
          <w:p w14:paraId="5CA2FE6E"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05</w:t>
            </w:r>
          </w:p>
        </w:tc>
        <w:tc>
          <w:tcPr>
            <w:tcW w:w="903" w:type="dxa"/>
            <w:vAlign w:val="bottom"/>
          </w:tcPr>
          <w:p w14:paraId="740798CD" w14:textId="77777777" w:rsidR="00A50CF2" w:rsidRPr="00F800F3" w:rsidRDefault="00A50CF2" w:rsidP="006C6E61">
            <w:pPr>
              <w:rPr>
                <w:sz w:val="16"/>
                <w:szCs w:val="16"/>
              </w:rPr>
            </w:pPr>
            <w:r>
              <w:rPr>
                <w:rFonts w:ascii="Calibri" w:hAnsi="Calibri"/>
                <w:color w:val="000000"/>
              </w:rPr>
              <w:t>62.61</w:t>
            </w:r>
          </w:p>
        </w:tc>
        <w:tc>
          <w:tcPr>
            <w:tcW w:w="903" w:type="dxa"/>
            <w:vAlign w:val="bottom"/>
          </w:tcPr>
          <w:p w14:paraId="627DDE51" w14:textId="77777777" w:rsidR="00A50CF2" w:rsidRPr="00F800F3" w:rsidRDefault="00A50CF2" w:rsidP="006C6E61">
            <w:pPr>
              <w:rPr>
                <w:sz w:val="16"/>
                <w:szCs w:val="16"/>
              </w:rPr>
            </w:pPr>
            <w:r>
              <w:rPr>
                <w:rFonts w:ascii="Calibri" w:hAnsi="Calibri"/>
                <w:color w:val="000000"/>
              </w:rPr>
              <w:t>17.77</w:t>
            </w:r>
          </w:p>
        </w:tc>
        <w:tc>
          <w:tcPr>
            <w:tcW w:w="711" w:type="dxa"/>
            <w:shd w:val="clear" w:color="auto" w:fill="000000" w:themeFill="text1"/>
          </w:tcPr>
          <w:p w14:paraId="11C6AE5B"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0E1BA63D"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55C52915" w14:textId="77777777" w:rsidR="00A50CF2" w:rsidRPr="00F800F3" w:rsidRDefault="00A50CF2" w:rsidP="006C6E61">
            <w:pPr>
              <w:rPr>
                <w:rFonts w:ascii="Calibri" w:hAnsi="Calibri"/>
                <w:color w:val="000000"/>
                <w:sz w:val="20"/>
                <w:szCs w:val="20"/>
              </w:rPr>
            </w:pPr>
          </w:p>
        </w:tc>
        <w:tc>
          <w:tcPr>
            <w:tcW w:w="4367" w:type="dxa"/>
          </w:tcPr>
          <w:p w14:paraId="07C5E9F1"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163B71FA" w14:textId="77777777" w:rsidTr="00F10A71">
        <w:trPr>
          <w:trHeight w:val="242"/>
        </w:trPr>
        <w:tc>
          <w:tcPr>
            <w:tcW w:w="849" w:type="dxa"/>
          </w:tcPr>
          <w:p w14:paraId="497DB91C"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06</w:t>
            </w:r>
          </w:p>
        </w:tc>
        <w:tc>
          <w:tcPr>
            <w:tcW w:w="903" w:type="dxa"/>
            <w:vAlign w:val="bottom"/>
          </w:tcPr>
          <w:p w14:paraId="773350BE" w14:textId="77777777" w:rsidR="00A50CF2" w:rsidRPr="00F800F3" w:rsidRDefault="00A50CF2" w:rsidP="006C6E61">
            <w:pPr>
              <w:rPr>
                <w:sz w:val="16"/>
                <w:szCs w:val="16"/>
              </w:rPr>
            </w:pPr>
            <w:r>
              <w:rPr>
                <w:rFonts w:ascii="Calibri" w:hAnsi="Calibri"/>
                <w:color w:val="000000"/>
              </w:rPr>
              <w:t>60.82</w:t>
            </w:r>
          </w:p>
        </w:tc>
        <w:tc>
          <w:tcPr>
            <w:tcW w:w="903" w:type="dxa"/>
            <w:vAlign w:val="bottom"/>
          </w:tcPr>
          <w:p w14:paraId="06AD869B" w14:textId="77777777" w:rsidR="00A50CF2" w:rsidRPr="00F800F3" w:rsidRDefault="00A50CF2" w:rsidP="006C6E61">
            <w:pPr>
              <w:rPr>
                <w:sz w:val="16"/>
                <w:szCs w:val="16"/>
              </w:rPr>
            </w:pPr>
            <w:r>
              <w:rPr>
                <w:rFonts w:ascii="Calibri" w:hAnsi="Calibri"/>
                <w:color w:val="000000"/>
              </w:rPr>
              <w:t>53.32</w:t>
            </w:r>
          </w:p>
        </w:tc>
        <w:tc>
          <w:tcPr>
            <w:tcW w:w="711" w:type="dxa"/>
            <w:shd w:val="clear" w:color="auto" w:fill="000000" w:themeFill="text1"/>
          </w:tcPr>
          <w:p w14:paraId="4A11AC45"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230AA33E"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6A2542A2" w14:textId="77777777" w:rsidR="00A50CF2" w:rsidRPr="00F800F3" w:rsidRDefault="00A50CF2" w:rsidP="006C6E61">
            <w:pPr>
              <w:rPr>
                <w:rFonts w:ascii="Calibri" w:hAnsi="Calibri"/>
                <w:color w:val="000000"/>
                <w:sz w:val="20"/>
                <w:szCs w:val="20"/>
              </w:rPr>
            </w:pPr>
          </w:p>
        </w:tc>
        <w:tc>
          <w:tcPr>
            <w:tcW w:w="4367" w:type="dxa"/>
          </w:tcPr>
          <w:p w14:paraId="327A3B23"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4C19EA79" w14:textId="77777777" w:rsidTr="00F10A71">
        <w:trPr>
          <w:trHeight w:val="242"/>
        </w:trPr>
        <w:tc>
          <w:tcPr>
            <w:tcW w:w="849" w:type="dxa"/>
          </w:tcPr>
          <w:p w14:paraId="01904982"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07</w:t>
            </w:r>
          </w:p>
        </w:tc>
        <w:tc>
          <w:tcPr>
            <w:tcW w:w="903" w:type="dxa"/>
            <w:vAlign w:val="bottom"/>
          </w:tcPr>
          <w:p w14:paraId="1760B0DC" w14:textId="77777777" w:rsidR="00A50CF2" w:rsidRPr="00F800F3" w:rsidRDefault="00A50CF2" w:rsidP="006C6E61">
            <w:pPr>
              <w:rPr>
                <w:sz w:val="16"/>
                <w:szCs w:val="16"/>
              </w:rPr>
            </w:pPr>
            <w:r>
              <w:rPr>
                <w:rFonts w:ascii="Calibri" w:hAnsi="Calibri"/>
                <w:color w:val="000000"/>
              </w:rPr>
              <w:t>85.65</w:t>
            </w:r>
          </w:p>
        </w:tc>
        <w:tc>
          <w:tcPr>
            <w:tcW w:w="903" w:type="dxa"/>
            <w:vAlign w:val="bottom"/>
          </w:tcPr>
          <w:p w14:paraId="736D96FA" w14:textId="77777777" w:rsidR="00A50CF2" w:rsidRPr="00F800F3" w:rsidRDefault="00A50CF2" w:rsidP="006C6E61">
            <w:pPr>
              <w:rPr>
                <w:sz w:val="16"/>
                <w:szCs w:val="16"/>
              </w:rPr>
            </w:pPr>
            <w:r>
              <w:rPr>
                <w:rFonts w:ascii="Calibri" w:hAnsi="Calibri"/>
                <w:color w:val="000000"/>
              </w:rPr>
              <w:t>46.21</w:t>
            </w:r>
          </w:p>
        </w:tc>
        <w:tc>
          <w:tcPr>
            <w:tcW w:w="711" w:type="dxa"/>
            <w:shd w:val="clear" w:color="auto" w:fill="000000" w:themeFill="text1"/>
          </w:tcPr>
          <w:p w14:paraId="4E45DCDC" w14:textId="77777777" w:rsidR="00A50CF2" w:rsidRPr="00F800F3" w:rsidRDefault="00A50CF2" w:rsidP="006C6E61">
            <w:pPr>
              <w:rPr>
                <w:rFonts w:ascii="Calibri" w:hAnsi="Calibri"/>
                <w:color w:val="000000"/>
                <w:sz w:val="20"/>
                <w:szCs w:val="20"/>
              </w:rPr>
            </w:pPr>
          </w:p>
        </w:tc>
        <w:tc>
          <w:tcPr>
            <w:tcW w:w="708" w:type="dxa"/>
            <w:shd w:val="clear" w:color="auto" w:fill="000000" w:themeFill="text1"/>
          </w:tcPr>
          <w:p w14:paraId="6936B2AB" w14:textId="77777777" w:rsidR="00A50CF2" w:rsidRPr="00F800F3" w:rsidRDefault="00A50CF2" w:rsidP="006C6E61">
            <w:pPr>
              <w:rPr>
                <w:rFonts w:ascii="Calibri" w:hAnsi="Calibri"/>
                <w:color w:val="000000"/>
                <w:sz w:val="20"/>
                <w:szCs w:val="20"/>
              </w:rPr>
            </w:pPr>
          </w:p>
        </w:tc>
        <w:tc>
          <w:tcPr>
            <w:tcW w:w="645" w:type="dxa"/>
            <w:shd w:val="clear" w:color="auto" w:fill="000000" w:themeFill="text1"/>
          </w:tcPr>
          <w:p w14:paraId="727146A6" w14:textId="77777777" w:rsidR="00A50CF2" w:rsidRPr="00F800F3" w:rsidRDefault="00A50CF2" w:rsidP="006C6E61">
            <w:pPr>
              <w:rPr>
                <w:rFonts w:ascii="Calibri" w:hAnsi="Calibri"/>
                <w:color w:val="000000"/>
                <w:sz w:val="20"/>
                <w:szCs w:val="20"/>
              </w:rPr>
            </w:pPr>
          </w:p>
        </w:tc>
        <w:tc>
          <w:tcPr>
            <w:tcW w:w="4367" w:type="dxa"/>
          </w:tcPr>
          <w:p w14:paraId="7EB04A28" w14:textId="77777777" w:rsidR="00A50CF2" w:rsidRPr="00F800F3" w:rsidRDefault="00A50CF2"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A50CF2" w:rsidRPr="00F800F3" w14:paraId="2F881960" w14:textId="77777777" w:rsidTr="006C6E61">
        <w:trPr>
          <w:trHeight w:val="242"/>
        </w:trPr>
        <w:tc>
          <w:tcPr>
            <w:tcW w:w="849" w:type="dxa"/>
          </w:tcPr>
          <w:p w14:paraId="19450D3C"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08</w:t>
            </w:r>
          </w:p>
        </w:tc>
        <w:tc>
          <w:tcPr>
            <w:tcW w:w="903" w:type="dxa"/>
            <w:vAlign w:val="bottom"/>
          </w:tcPr>
          <w:p w14:paraId="09197225" w14:textId="77777777" w:rsidR="00A50CF2" w:rsidRPr="00F800F3" w:rsidRDefault="00A50CF2" w:rsidP="006C6E61">
            <w:pPr>
              <w:rPr>
                <w:sz w:val="16"/>
                <w:szCs w:val="16"/>
              </w:rPr>
            </w:pPr>
            <w:r>
              <w:rPr>
                <w:rFonts w:ascii="Calibri" w:hAnsi="Calibri"/>
                <w:color w:val="000000"/>
              </w:rPr>
              <w:t>98.96</w:t>
            </w:r>
          </w:p>
        </w:tc>
        <w:tc>
          <w:tcPr>
            <w:tcW w:w="903" w:type="dxa"/>
            <w:vAlign w:val="bottom"/>
          </w:tcPr>
          <w:p w14:paraId="303CA386" w14:textId="77777777" w:rsidR="00A50CF2" w:rsidRPr="00F800F3" w:rsidRDefault="00A50CF2" w:rsidP="006C6E61">
            <w:pPr>
              <w:rPr>
                <w:sz w:val="16"/>
                <w:szCs w:val="16"/>
              </w:rPr>
            </w:pPr>
            <w:r>
              <w:rPr>
                <w:rFonts w:ascii="Calibri" w:hAnsi="Calibri"/>
                <w:color w:val="000000"/>
              </w:rPr>
              <w:t>92.42</w:t>
            </w:r>
          </w:p>
        </w:tc>
        <w:tc>
          <w:tcPr>
            <w:tcW w:w="711" w:type="dxa"/>
            <w:shd w:val="clear" w:color="auto" w:fill="FFD966" w:themeFill="accent4" w:themeFillTint="99"/>
          </w:tcPr>
          <w:p w14:paraId="215A1A5B" w14:textId="77777777" w:rsidR="00A50CF2" w:rsidRPr="00F800F3" w:rsidRDefault="00A50CF2" w:rsidP="006C6E61">
            <w:pPr>
              <w:rPr>
                <w:rFonts w:ascii="Calibri" w:hAnsi="Calibri"/>
                <w:color w:val="000000"/>
                <w:sz w:val="20"/>
                <w:szCs w:val="20"/>
              </w:rPr>
            </w:pPr>
          </w:p>
        </w:tc>
        <w:tc>
          <w:tcPr>
            <w:tcW w:w="708" w:type="dxa"/>
            <w:shd w:val="clear" w:color="auto" w:fill="FF9300"/>
          </w:tcPr>
          <w:p w14:paraId="18B1E443"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7B8E9196" w14:textId="77777777" w:rsidR="00A50CF2" w:rsidRPr="00F800F3" w:rsidRDefault="00A50CF2" w:rsidP="006C6E61">
            <w:pPr>
              <w:rPr>
                <w:rFonts w:ascii="Calibri" w:hAnsi="Calibri"/>
                <w:color w:val="000000"/>
                <w:sz w:val="20"/>
                <w:szCs w:val="20"/>
              </w:rPr>
            </w:pPr>
          </w:p>
        </w:tc>
        <w:tc>
          <w:tcPr>
            <w:tcW w:w="4367" w:type="dxa"/>
          </w:tcPr>
          <w:p w14:paraId="277430FD" w14:textId="77777777" w:rsidR="00A50CF2" w:rsidRPr="00F800F3" w:rsidRDefault="00A50CF2" w:rsidP="006C6E61">
            <w:pPr>
              <w:rPr>
                <w:sz w:val="20"/>
                <w:szCs w:val="20"/>
              </w:rPr>
            </w:pPr>
          </w:p>
        </w:tc>
      </w:tr>
      <w:tr w:rsidR="00A50CF2" w:rsidRPr="00F800F3" w14:paraId="58EE2B1E" w14:textId="77777777" w:rsidTr="006C6E61">
        <w:trPr>
          <w:trHeight w:val="242"/>
        </w:trPr>
        <w:tc>
          <w:tcPr>
            <w:tcW w:w="849" w:type="dxa"/>
          </w:tcPr>
          <w:p w14:paraId="13424BF3"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09</w:t>
            </w:r>
          </w:p>
        </w:tc>
        <w:tc>
          <w:tcPr>
            <w:tcW w:w="903" w:type="dxa"/>
            <w:vAlign w:val="bottom"/>
          </w:tcPr>
          <w:p w14:paraId="7168551C" w14:textId="77777777" w:rsidR="00A50CF2" w:rsidRPr="00F800F3" w:rsidRDefault="00A50CF2" w:rsidP="006C6E61">
            <w:pPr>
              <w:rPr>
                <w:sz w:val="16"/>
                <w:szCs w:val="16"/>
              </w:rPr>
            </w:pPr>
            <w:r>
              <w:rPr>
                <w:rFonts w:ascii="Calibri" w:hAnsi="Calibri"/>
                <w:color w:val="000000"/>
              </w:rPr>
              <w:t>101.48</w:t>
            </w:r>
          </w:p>
        </w:tc>
        <w:tc>
          <w:tcPr>
            <w:tcW w:w="903" w:type="dxa"/>
            <w:vAlign w:val="bottom"/>
          </w:tcPr>
          <w:p w14:paraId="4A95F6FA" w14:textId="77777777" w:rsidR="00A50CF2" w:rsidRPr="00F800F3" w:rsidRDefault="00A50CF2" w:rsidP="006C6E61">
            <w:pPr>
              <w:rPr>
                <w:sz w:val="16"/>
                <w:szCs w:val="16"/>
              </w:rPr>
            </w:pPr>
            <w:r>
              <w:rPr>
                <w:rFonts w:ascii="Calibri" w:hAnsi="Calibri"/>
                <w:color w:val="000000"/>
              </w:rPr>
              <w:t>74.65</w:t>
            </w:r>
          </w:p>
        </w:tc>
        <w:tc>
          <w:tcPr>
            <w:tcW w:w="711" w:type="dxa"/>
            <w:shd w:val="clear" w:color="auto" w:fill="FFD966" w:themeFill="accent4" w:themeFillTint="99"/>
          </w:tcPr>
          <w:p w14:paraId="7630AC8F" w14:textId="77777777" w:rsidR="00A50CF2" w:rsidRPr="00F800F3" w:rsidRDefault="00A50CF2" w:rsidP="006C6E61">
            <w:pPr>
              <w:rPr>
                <w:rFonts w:ascii="Calibri" w:hAnsi="Calibri"/>
                <w:color w:val="000000"/>
                <w:sz w:val="20"/>
                <w:szCs w:val="20"/>
              </w:rPr>
            </w:pPr>
          </w:p>
        </w:tc>
        <w:tc>
          <w:tcPr>
            <w:tcW w:w="708" w:type="dxa"/>
            <w:shd w:val="clear" w:color="auto" w:fill="FF9300"/>
          </w:tcPr>
          <w:p w14:paraId="4458DEB0"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2063DFC7" w14:textId="77777777" w:rsidR="00A50CF2" w:rsidRPr="00F800F3" w:rsidRDefault="00A50CF2" w:rsidP="006C6E61">
            <w:pPr>
              <w:rPr>
                <w:rFonts w:ascii="Calibri" w:hAnsi="Calibri"/>
                <w:color w:val="000000"/>
                <w:sz w:val="20"/>
                <w:szCs w:val="20"/>
              </w:rPr>
            </w:pPr>
          </w:p>
        </w:tc>
        <w:tc>
          <w:tcPr>
            <w:tcW w:w="4367" w:type="dxa"/>
          </w:tcPr>
          <w:p w14:paraId="328CA6F7" w14:textId="77777777" w:rsidR="00A50CF2" w:rsidRPr="00F800F3" w:rsidRDefault="00A50CF2" w:rsidP="006C6E61">
            <w:pPr>
              <w:rPr>
                <w:sz w:val="20"/>
                <w:szCs w:val="20"/>
              </w:rPr>
            </w:pPr>
          </w:p>
        </w:tc>
      </w:tr>
      <w:tr w:rsidR="00A50CF2" w:rsidRPr="00F800F3" w14:paraId="122BF89C" w14:textId="77777777" w:rsidTr="006C6E61">
        <w:trPr>
          <w:trHeight w:val="242"/>
        </w:trPr>
        <w:tc>
          <w:tcPr>
            <w:tcW w:w="849" w:type="dxa"/>
          </w:tcPr>
          <w:p w14:paraId="43F9127D"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10</w:t>
            </w:r>
          </w:p>
        </w:tc>
        <w:tc>
          <w:tcPr>
            <w:tcW w:w="903" w:type="dxa"/>
            <w:vAlign w:val="bottom"/>
          </w:tcPr>
          <w:p w14:paraId="4547112A" w14:textId="77777777" w:rsidR="00A50CF2" w:rsidRPr="00F800F3" w:rsidRDefault="00A50CF2" w:rsidP="006C6E61">
            <w:pPr>
              <w:rPr>
                <w:sz w:val="16"/>
                <w:szCs w:val="16"/>
              </w:rPr>
            </w:pPr>
            <w:r>
              <w:rPr>
                <w:rFonts w:ascii="Calibri" w:hAnsi="Calibri"/>
                <w:color w:val="000000"/>
              </w:rPr>
              <w:t>127.03</w:t>
            </w:r>
          </w:p>
        </w:tc>
        <w:tc>
          <w:tcPr>
            <w:tcW w:w="903" w:type="dxa"/>
            <w:vAlign w:val="bottom"/>
          </w:tcPr>
          <w:p w14:paraId="526A443C" w14:textId="77777777" w:rsidR="00A50CF2" w:rsidRPr="00F800F3" w:rsidRDefault="00A50CF2" w:rsidP="006C6E61">
            <w:pPr>
              <w:rPr>
                <w:sz w:val="16"/>
                <w:szCs w:val="16"/>
              </w:rPr>
            </w:pPr>
            <w:r>
              <w:rPr>
                <w:rFonts w:ascii="Calibri" w:hAnsi="Calibri"/>
                <w:color w:val="000000"/>
              </w:rPr>
              <w:t>85.31</w:t>
            </w:r>
          </w:p>
        </w:tc>
        <w:tc>
          <w:tcPr>
            <w:tcW w:w="711" w:type="dxa"/>
            <w:shd w:val="clear" w:color="auto" w:fill="FFD966" w:themeFill="accent4" w:themeFillTint="99"/>
          </w:tcPr>
          <w:p w14:paraId="51C892AE" w14:textId="77777777" w:rsidR="00A50CF2" w:rsidRPr="00F800F3" w:rsidRDefault="00A50CF2" w:rsidP="006C6E61">
            <w:pPr>
              <w:rPr>
                <w:sz w:val="20"/>
                <w:szCs w:val="20"/>
              </w:rPr>
            </w:pPr>
          </w:p>
        </w:tc>
        <w:tc>
          <w:tcPr>
            <w:tcW w:w="708" w:type="dxa"/>
            <w:shd w:val="clear" w:color="auto" w:fill="FF9300"/>
          </w:tcPr>
          <w:p w14:paraId="16AFF1BC" w14:textId="77777777" w:rsidR="00A50CF2" w:rsidRPr="00F800F3" w:rsidRDefault="00A50CF2" w:rsidP="006C6E61">
            <w:pPr>
              <w:rPr>
                <w:sz w:val="20"/>
                <w:szCs w:val="20"/>
              </w:rPr>
            </w:pPr>
          </w:p>
        </w:tc>
        <w:tc>
          <w:tcPr>
            <w:tcW w:w="645" w:type="dxa"/>
            <w:shd w:val="clear" w:color="auto" w:fill="FFD966" w:themeFill="accent4" w:themeFillTint="99"/>
          </w:tcPr>
          <w:p w14:paraId="76D96893" w14:textId="77777777" w:rsidR="00A50CF2" w:rsidRPr="00F800F3" w:rsidRDefault="00A50CF2" w:rsidP="006C6E61">
            <w:pPr>
              <w:rPr>
                <w:sz w:val="20"/>
                <w:szCs w:val="20"/>
              </w:rPr>
            </w:pPr>
          </w:p>
        </w:tc>
        <w:tc>
          <w:tcPr>
            <w:tcW w:w="4367" w:type="dxa"/>
          </w:tcPr>
          <w:p w14:paraId="0D8DC0D9" w14:textId="77777777" w:rsidR="00A50CF2" w:rsidRPr="00F800F3" w:rsidRDefault="00A50CF2" w:rsidP="006C6E61">
            <w:pPr>
              <w:rPr>
                <w:sz w:val="20"/>
                <w:szCs w:val="20"/>
              </w:rPr>
            </w:pPr>
          </w:p>
        </w:tc>
      </w:tr>
      <w:tr w:rsidR="00A50CF2" w:rsidRPr="004873F3" w14:paraId="3E713D3E" w14:textId="77777777" w:rsidTr="00F10A71">
        <w:trPr>
          <w:trHeight w:val="225"/>
        </w:trPr>
        <w:tc>
          <w:tcPr>
            <w:tcW w:w="849" w:type="dxa"/>
          </w:tcPr>
          <w:p w14:paraId="3BED3FDB"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11</w:t>
            </w:r>
          </w:p>
        </w:tc>
        <w:tc>
          <w:tcPr>
            <w:tcW w:w="903" w:type="dxa"/>
            <w:vAlign w:val="bottom"/>
          </w:tcPr>
          <w:p w14:paraId="17B77D77" w14:textId="77777777" w:rsidR="00A50CF2" w:rsidRPr="00F800F3" w:rsidRDefault="00A50CF2" w:rsidP="006C6E61">
            <w:pPr>
              <w:rPr>
                <w:sz w:val="16"/>
                <w:szCs w:val="16"/>
              </w:rPr>
            </w:pPr>
            <w:r>
              <w:rPr>
                <w:rFonts w:ascii="Calibri" w:hAnsi="Calibri"/>
                <w:color w:val="000000"/>
              </w:rPr>
              <w:t>139.26</w:t>
            </w:r>
          </w:p>
        </w:tc>
        <w:tc>
          <w:tcPr>
            <w:tcW w:w="903" w:type="dxa"/>
            <w:vAlign w:val="bottom"/>
          </w:tcPr>
          <w:p w14:paraId="75550DF4" w14:textId="77777777" w:rsidR="00A50CF2" w:rsidRPr="00F800F3" w:rsidRDefault="00A50CF2" w:rsidP="006C6E61">
            <w:pPr>
              <w:rPr>
                <w:sz w:val="16"/>
                <w:szCs w:val="16"/>
              </w:rPr>
            </w:pPr>
            <w:r>
              <w:rPr>
                <w:rFonts w:ascii="Calibri" w:hAnsi="Calibri"/>
                <w:color w:val="000000"/>
              </w:rPr>
              <w:t>99.53</w:t>
            </w:r>
          </w:p>
        </w:tc>
        <w:tc>
          <w:tcPr>
            <w:tcW w:w="711" w:type="dxa"/>
            <w:shd w:val="clear" w:color="auto" w:fill="4472C4" w:themeFill="accent1"/>
          </w:tcPr>
          <w:p w14:paraId="5B052DAB" w14:textId="77777777" w:rsidR="00A50CF2" w:rsidRPr="00F800F3" w:rsidRDefault="00A50CF2" w:rsidP="006C6E61">
            <w:pPr>
              <w:rPr>
                <w:sz w:val="20"/>
                <w:szCs w:val="20"/>
              </w:rPr>
            </w:pPr>
          </w:p>
        </w:tc>
        <w:tc>
          <w:tcPr>
            <w:tcW w:w="708" w:type="dxa"/>
            <w:shd w:val="clear" w:color="auto" w:fill="FFD966" w:themeFill="accent4" w:themeFillTint="99"/>
          </w:tcPr>
          <w:p w14:paraId="70B5E5D7" w14:textId="77777777" w:rsidR="00A50CF2" w:rsidRPr="00F800F3" w:rsidRDefault="00A50CF2" w:rsidP="006C6E61">
            <w:pPr>
              <w:rPr>
                <w:sz w:val="20"/>
                <w:szCs w:val="20"/>
              </w:rPr>
            </w:pPr>
            <w:r>
              <w:rPr>
                <w:sz w:val="20"/>
                <w:szCs w:val="20"/>
              </w:rPr>
              <w:t>2</w:t>
            </w:r>
          </w:p>
        </w:tc>
        <w:tc>
          <w:tcPr>
            <w:tcW w:w="645" w:type="dxa"/>
            <w:shd w:val="clear" w:color="auto" w:fill="FFD966" w:themeFill="accent4" w:themeFillTint="99"/>
          </w:tcPr>
          <w:p w14:paraId="0D3F5874" w14:textId="77777777" w:rsidR="00A50CF2" w:rsidRPr="00F800F3" w:rsidRDefault="00A50CF2" w:rsidP="006C6E61">
            <w:pPr>
              <w:rPr>
                <w:sz w:val="20"/>
                <w:szCs w:val="20"/>
              </w:rPr>
            </w:pPr>
          </w:p>
        </w:tc>
        <w:tc>
          <w:tcPr>
            <w:tcW w:w="4367" w:type="dxa"/>
          </w:tcPr>
          <w:p w14:paraId="52310A9E" w14:textId="77777777" w:rsidR="00A50CF2" w:rsidRPr="00881401" w:rsidRDefault="00A50CF2" w:rsidP="006C6E61">
            <w:pPr>
              <w:rPr>
                <w:sz w:val="20"/>
                <w:szCs w:val="20"/>
                <w:lang w:val="en-US"/>
              </w:rPr>
            </w:pPr>
            <w:r w:rsidRPr="00881401">
              <w:rPr>
                <w:sz w:val="20"/>
                <w:szCs w:val="20"/>
                <w:lang w:val="en-US"/>
              </w:rPr>
              <w:t xml:space="preserve">2 – Year 5 and 6 in presence, Year 7+ in distance learning </w:t>
            </w:r>
          </w:p>
        </w:tc>
      </w:tr>
      <w:tr w:rsidR="00A50CF2" w:rsidRPr="004873F3" w14:paraId="5019D7CF" w14:textId="77777777" w:rsidTr="00F10A71">
        <w:trPr>
          <w:trHeight w:val="242"/>
        </w:trPr>
        <w:tc>
          <w:tcPr>
            <w:tcW w:w="849" w:type="dxa"/>
          </w:tcPr>
          <w:p w14:paraId="1947584E"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12</w:t>
            </w:r>
          </w:p>
        </w:tc>
        <w:tc>
          <w:tcPr>
            <w:tcW w:w="903" w:type="dxa"/>
            <w:vAlign w:val="bottom"/>
          </w:tcPr>
          <w:p w14:paraId="61136793" w14:textId="77777777" w:rsidR="00A50CF2" w:rsidRPr="00F800F3" w:rsidRDefault="00A50CF2" w:rsidP="006C6E61">
            <w:pPr>
              <w:rPr>
                <w:sz w:val="16"/>
                <w:szCs w:val="16"/>
              </w:rPr>
            </w:pPr>
            <w:r>
              <w:rPr>
                <w:rFonts w:ascii="Calibri" w:hAnsi="Calibri"/>
                <w:color w:val="000000"/>
              </w:rPr>
              <w:t>147.18</w:t>
            </w:r>
          </w:p>
        </w:tc>
        <w:tc>
          <w:tcPr>
            <w:tcW w:w="903" w:type="dxa"/>
            <w:vAlign w:val="bottom"/>
          </w:tcPr>
          <w:p w14:paraId="407957EE" w14:textId="77777777" w:rsidR="00A50CF2" w:rsidRPr="00F800F3" w:rsidRDefault="00A50CF2" w:rsidP="006C6E61">
            <w:pPr>
              <w:rPr>
                <w:sz w:val="16"/>
                <w:szCs w:val="16"/>
              </w:rPr>
            </w:pPr>
            <w:r>
              <w:rPr>
                <w:rFonts w:ascii="Calibri" w:hAnsi="Calibri"/>
                <w:color w:val="000000"/>
              </w:rPr>
              <w:t>181.28</w:t>
            </w:r>
          </w:p>
        </w:tc>
        <w:tc>
          <w:tcPr>
            <w:tcW w:w="711" w:type="dxa"/>
            <w:shd w:val="clear" w:color="auto" w:fill="4472C4" w:themeFill="accent1"/>
          </w:tcPr>
          <w:p w14:paraId="0A2F2406"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4D85B67F" w14:textId="77777777" w:rsidR="00A50CF2" w:rsidRPr="00F800F3" w:rsidRDefault="00A50CF2" w:rsidP="006C6E61">
            <w:pPr>
              <w:rPr>
                <w:rFonts w:ascii="Calibri" w:hAnsi="Calibri"/>
                <w:color w:val="000000"/>
                <w:sz w:val="20"/>
                <w:szCs w:val="20"/>
              </w:rPr>
            </w:pPr>
            <w:r>
              <w:rPr>
                <w:rFonts w:ascii="Calibri" w:hAnsi="Calibri"/>
                <w:color w:val="000000"/>
                <w:sz w:val="20"/>
                <w:szCs w:val="20"/>
              </w:rPr>
              <w:t>2</w:t>
            </w:r>
          </w:p>
        </w:tc>
        <w:tc>
          <w:tcPr>
            <w:tcW w:w="645" w:type="dxa"/>
            <w:shd w:val="clear" w:color="auto" w:fill="FFD966" w:themeFill="accent4" w:themeFillTint="99"/>
          </w:tcPr>
          <w:p w14:paraId="1DB70872" w14:textId="77777777" w:rsidR="00A50CF2" w:rsidRPr="00F800F3" w:rsidRDefault="00A50CF2" w:rsidP="006C6E61">
            <w:pPr>
              <w:rPr>
                <w:rFonts w:ascii="Calibri" w:hAnsi="Calibri"/>
                <w:color w:val="000000"/>
                <w:sz w:val="20"/>
                <w:szCs w:val="20"/>
              </w:rPr>
            </w:pPr>
          </w:p>
        </w:tc>
        <w:tc>
          <w:tcPr>
            <w:tcW w:w="4367" w:type="dxa"/>
          </w:tcPr>
          <w:p w14:paraId="11CBBCE2" w14:textId="77777777" w:rsidR="00A50CF2" w:rsidRPr="00881401" w:rsidRDefault="00A50CF2" w:rsidP="006C6E61">
            <w:pPr>
              <w:rPr>
                <w:sz w:val="20"/>
                <w:szCs w:val="20"/>
                <w:lang w:val="en-US"/>
              </w:rPr>
            </w:pPr>
            <w:r w:rsidRPr="00881401">
              <w:rPr>
                <w:sz w:val="20"/>
                <w:szCs w:val="20"/>
                <w:lang w:val="en-US"/>
              </w:rPr>
              <w:t xml:space="preserve">- Surgical masks mandatory for all schools also in class </w:t>
            </w:r>
          </w:p>
        </w:tc>
      </w:tr>
      <w:tr w:rsidR="00A50CF2" w:rsidRPr="00F800F3" w14:paraId="41C6E012" w14:textId="77777777" w:rsidTr="00F10A71">
        <w:trPr>
          <w:trHeight w:val="242"/>
        </w:trPr>
        <w:tc>
          <w:tcPr>
            <w:tcW w:w="849" w:type="dxa"/>
          </w:tcPr>
          <w:p w14:paraId="0A78F266"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w:t>
            </w:r>
            <w:r w:rsidRPr="00F800F3">
              <w:rPr>
                <w:rFonts w:ascii="Calibri" w:hAnsi="Calibri"/>
                <w:color w:val="000000"/>
                <w:sz w:val="20"/>
                <w:szCs w:val="20"/>
              </w:rPr>
              <w:t>3</w:t>
            </w:r>
          </w:p>
        </w:tc>
        <w:tc>
          <w:tcPr>
            <w:tcW w:w="903" w:type="dxa"/>
            <w:vAlign w:val="bottom"/>
          </w:tcPr>
          <w:p w14:paraId="5CF7F07F" w14:textId="77777777" w:rsidR="00A50CF2" w:rsidRPr="00F800F3" w:rsidRDefault="00A50CF2" w:rsidP="006C6E61">
            <w:pPr>
              <w:rPr>
                <w:sz w:val="16"/>
                <w:szCs w:val="16"/>
              </w:rPr>
            </w:pPr>
            <w:r>
              <w:rPr>
                <w:rFonts w:ascii="Calibri" w:hAnsi="Calibri"/>
                <w:color w:val="000000"/>
              </w:rPr>
              <w:t>121.99</w:t>
            </w:r>
          </w:p>
        </w:tc>
        <w:tc>
          <w:tcPr>
            <w:tcW w:w="903" w:type="dxa"/>
            <w:vAlign w:val="bottom"/>
          </w:tcPr>
          <w:p w14:paraId="2ED20FE1" w14:textId="77777777" w:rsidR="00A50CF2" w:rsidRPr="00F800F3" w:rsidRDefault="00A50CF2" w:rsidP="006C6E61">
            <w:pPr>
              <w:rPr>
                <w:sz w:val="16"/>
                <w:szCs w:val="16"/>
              </w:rPr>
            </w:pPr>
            <w:r>
              <w:rPr>
                <w:rFonts w:ascii="Calibri" w:hAnsi="Calibri"/>
                <w:color w:val="000000"/>
              </w:rPr>
              <w:t>124.41</w:t>
            </w:r>
          </w:p>
        </w:tc>
        <w:tc>
          <w:tcPr>
            <w:tcW w:w="711" w:type="dxa"/>
            <w:shd w:val="clear" w:color="auto" w:fill="4472C4" w:themeFill="accent1"/>
          </w:tcPr>
          <w:p w14:paraId="4BB7F91D" w14:textId="77777777" w:rsidR="00A50CF2" w:rsidRPr="00F800F3" w:rsidRDefault="00A50CF2" w:rsidP="006C6E61">
            <w:pPr>
              <w:rPr>
                <w:sz w:val="20"/>
                <w:szCs w:val="20"/>
              </w:rPr>
            </w:pPr>
          </w:p>
        </w:tc>
        <w:tc>
          <w:tcPr>
            <w:tcW w:w="708" w:type="dxa"/>
            <w:shd w:val="clear" w:color="auto" w:fill="FFD966" w:themeFill="accent4" w:themeFillTint="99"/>
          </w:tcPr>
          <w:p w14:paraId="6BDCA739" w14:textId="77777777" w:rsidR="00A50CF2" w:rsidRPr="00F800F3" w:rsidRDefault="00A50CF2" w:rsidP="006C6E61">
            <w:pPr>
              <w:rPr>
                <w:sz w:val="20"/>
                <w:szCs w:val="20"/>
              </w:rPr>
            </w:pPr>
            <w:r>
              <w:rPr>
                <w:sz w:val="20"/>
                <w:szCs w:val="20"/>
              </w:rPr>
              <w:t>2</w:t>
            </w:r>
          </w:p>
        </w:tc>
        <w:tc>
          <w:tcPr>
            <w:tcW w:w="645" w:type="dxa"/>
            <w:shd w:val="clear" w:color="auto" w:fill="FFD966" w:themeFill="accent4" w:themeFillTint="99"/>
          </w:tcPr>
          <w:p w14:paraId="0B081FCF" w14:textId="77777777" w:rsidR="00A50CF2" w:rsidRPr="00F800F3" w:rsidRDefault="00A50CF2" w:rsidP="006C6E61">
            <w:pPr>
              <w:rPr>
                <w:sz w:val="20"/>
                <w:szCs w:val="20"/>
              </w:rPr>
            </w:pPr>
          </w:p>
        </w:tc>
        <w:tc>
          <w:tcPr>
            <w:tcW w:w="4367" w:type="dxa"/>
          </w:tcPr>
          <w:p w14:paraId="51B90377" w14:textId="77777777" w:rsidR="00A50CF2" w:rsidRPr="00F800F3" w:rsidRDefault="00A50CF2" w:rsidP="006C6E61">
            <w:pPr>
              <w:rPr>
                <w:sz w:val="20"/>
                <w:szCs w:val="20"/>
              </w:rPr>
            </w:pPr>
          </w:p>
        </w:tc>
      </w:tr>
      <w:tr w:rsidR="00A50CF2" w:rsidRPr="00F800F3" w14:paraId="19F2A200" w14:textId="77777777" w:rsidTr="006C6E61">
        <w:trPr>
          <w:trHeight w:val="242"/>
        </w:trPr>
        <w:tc>
          <w:tcPr>
            <w:tcW w:w="849" w:type="dxa"/>
          </w:tcPr>
          <w:p w14:paraId="058EE557" w14:textId="77777777" w:rsidR="00A50CF2" w:rsidRPr="00F800F3" w:rsidRDefault="00A50CF2" w:rsidP="006C6E61">
            <w:pPr>
              <w:rPr>
                <w:rFonts w:ascii="Calibri" w:hAnsi="Calibri"/>
                <w:color w:val="000000"/>
                <w:sz w:val="20"/>
                <w:szCs w:val="20"/>
              </w:rPr>
            </w:pPr>
            <w:r w:rsidRPr="00F800F3">
              <w:rPr>
                <w:rFonts w:ascii="Calibri" w:hAnsi="Calibri"/>
                <w:color w:val="000000"/>
                <w:sz w:val="20"/>
                <w:szCs w:val="20"/>
              </w:rPr>
              <w:t>14</w:t>
            </w:r>
          </w:p>
        </w:tc>
        <w:tc>
          <w:tcPr>
            <w:tcW w:w="903" w:type="dxa"/>
            <w:vAlign w:val="bottom"/>
          </w:tcPr>
          <w:p w14:paraId="5600E311" w14:textId="77777777" w:rsidR="00A50CF2" w:rsidRPr="00F800F3" w:rsidRDefault="00A50CF2" w:rsidP="006C6E61">
            <w:pPr>
              <w:rPr>
                <w:sz w:val="16"/>
                <w:szCs w:val="16"/>
              </w:rPr>
            </w:pPr>
            <w:r>
              <w:rPr>
                <w:rFonts w:ascii="Calibri" w:hAnsi="Calibri"/>
                <w:color w:val="000000"/>
              </w:rPr>
              <w:t>150.78</w:t>
            </w:r>
          </w:p>
        </w:tc>
        <w:tc>
          <w:tcPr>
            <w:tcW w:w="903" w:type="dxa"/>
            <w:vAlign w:val="bottom"/>
          </w:tcPr>
          <w:p w14:paraId="7B13E04F" w14:textId="77777777" w:rsidR="00A50CF2" w:rsidRPr="00F800F3" w:rsidRDefault="00A50CF2" w:rsidP="006C6E61">
            <w:pPr>
              <w:rPr>
                <w:sz w:val="16"/>
                <w:szCs w:val="16"/>
              </w:rPr>
            </w:pPr>
            <w:r>
              <w:rPr>
                <w:rFonts w:ascii="Calibri" w:hAnsi="Calibri"/>
                <w:color w:val="000000"/>
              </w:rPr>
              <w:t>99.53</w:t>
            </w:r>
          </w:p>
        </w:tc>
        <w:tc>
          <w:tcPr>
            <w:tcW w:w="711" w:type="dxa"/>
            <w:shd w:val="clear" w:color="auto" w:fill="808080" w:themeFill="background1" w:themeFillShade="80"/>
          </w:tcPr>
          <w:p w14:paraId="44912E6F"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10AF3C5B"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2DAB3558" w14:textId="77777777" w:rsidR="00A50CF2" w:rsidRPr="00F800F3" w:rsidRDefault="00A50CF2" w:rsidP="006C6E61">
            <w:pPr>
              <w:rPr>
                <w:rFonts w:ascii="Calibri" w:hAnsi="Calibri"/>
                <w:color w:val="000000"/>
                <w:sz w:val="20"/>
                <w:szCs w:val="20"/>
              </w:rPr>
            </w:pPr>
          </w:p>
        </w:tc>
        <w:tc>
          <w:tcPr>
            <w:tcW w:w="4367" w:type="dxa"/>
          </w:tcPr>
          <w:p w14:paraId="1C2A32FC"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57932E76" w14:textId="77777777" w:rsidTr="006C6E61">
        <w:trPr>
          <w:trHeight w:val="242"/>
        </w:trPr>
        <w:tc>
          <w:tcPr>
            <w:tcW w:w="849" w:type="dxa"/>
          </w:tcPr>
          <w:p w14:paraId="0C3D932C"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15</w:t>
            </w:r>
          </w:p>
        </w:tc>
        <w:tc>
          <w:tcPr>
            <w:tcW w:w="903" w:type="dxa"/>
            <w:vAlign w:val="bottom"/>
          </w:tcPr>
          <w:p w14:paraId="3143C92A" w14:textId="77777777" w:rsidR="00A50CF2" w:rsidRPr="00F800F3" w:rsidRDefault="00A50CF2" w:rsidP="006C6E61">
            <w:pPr>
              <w:rPr>
                <w:sz w:val="16"/>
                <w:szCs w:val="16"/>
              </w:rPr>
            </w:pPr>
            <w:r>
              <w:rPr>
                <w:rFonts w:ascii="Calibri" w:hAnsi="Calibri"/>
                <w:color w:val="000000"/>
              </w:rPr>
              <w:t>181.01</w:t>
            </w:r>
          </w:p>
        </w:tc>
        <w:tc>
          <w:tcPr>
            <w:tcW w:w="903" w:type="dxa"/>
            <w:vAlign w:val="bottom"/>
          </w:tcPr>
          <w:p w14:paraId="1089235B" w14:textId="77777777" w:rsidR="00A50CF2" w:rsidRPr="00F800F3" w:rsidRDefault="00A50CF2" w:rsidP="006C6E61">
            <w:pPr>
              <w:rPr>
                <w:sz w:val="16"/>
                <w:szCs w:val="16"/>
              </w:rPr>
            </w:pPr>
            <w:r>
              <w:rPr>
                <w:rFonts w:ascii="Calibri" w:hAnsi="Calibri"/>
                <w:color w:val="000000"/>
              </w:rPr>
              <w:t>42.65</w:t>
            </w:r>
          </w:p>
        </w:tc>
        <w:tc>
          <w:tcPr>
            <w:tcW w:w="711" w:type="dxa"/>
            <w:shd w:val="clear" w:color="auto" w:fill="FF9300"/>
          </w:tcPr>
          <w:p w14:paraId="781E1E64" w14:textId="77777777" w:rsidR="00A50CF2" w:rsidRPr="00F800F3" w:rsidRDefault="00A50CF2" w:rsidP="006C6E61">
            <w:pPr>
              <w:rPr>
                <w:rFonts w:ascii="Calibri" w:hAnsi="Calibri"/>
                <w:color w:val="000000"/>
                <w:sz w:val="20"/>
                <w:szCs w:val="20"/>
              </w:rPr>
            </w:pPr>
          </w:p>
        </w:tc>
        <w:tc>
          <w:tcPr>
            <w:tcW w:w="708" w:type="dxa"/>
            <w:shd w:val="clear" w:color="auto" w:fill="FF9300"/>
          </w:tcPr>
          <w:p w14:paraId="3680D558"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078563EB" w14:textId="77777777" w:rsidR="00A50CF2" w:rsidRPr="00F800F3" w:rsidRDefault="00A50CF2" w:rsidP="006C6E61">
            <w:pPr>
              <w:rPr>
                <w:rFonts w:ascii="Calibri" w:hAnsi="Calibri"/>
                <w:color w:val="000000"/>
                <w:sz w:val="20"/>
                <w:szCs w:val="20"/>
              </w:rPr>
            </w:pPr>
          </w:p>
        </w:tc>
        <w:tc>
          <w:tcPr>
            <w:tcW w:w="4367" w:type="dxa"/>
          </w:tcPr>
          <w:p w14:paraId="2356E4C5" w14:textId="77777777" w:rsidR="00A50CF2" w:rsidRPr="00881401" w:rsidRDefault="00A50CF2" w:rsidP="006C6E61">
            <w:pPr>
              <w:rPr>
                <w:sz w:val="20"/>
                <w:szCs w:val="20"/>
              </w:rPr>
            </w:pPr>
            <w:r w:rsidRPr="00881401">
              <w:rPr>
                <w:sz w:val="20"/>
                <w:szCs w:val="20"/>
              </w:rPr>
              <w:t>-</w:t>
            </w:r>
            <w:r>
              <w:rPr>
                <w:sz w:val="20"/>
                <w:szCs w:val="20"/>
              </w:rPr>
              <w:t xml:space="preserve"> </w:t>
            </w:r>
            <w:proofErr w:type="spellStart"/>
            <w:r>
              <w:rPr>
                <w:sz w:val="20"/>
                <w:szCs w:val="20"/>
              </w:rPr>
              <w:t>Voluntary</w:t>
            </w:r>
            <w:proofErr w:type="spellEnd"/>
            <w:r>
              <w:rPr>
                <w:sz w:val="20"/>
                <w:szCs w:val="20"/>
              </w:rPr>
              <w:t xml:space="preserve"> </w:t>
            </w:r>
            <w:proofErr w:type="spellStart"/>
            <w:r>
              <w:rPr>
                <w:sz w:val="20"/>
                <w:szCs w:val="20"/>
              </w:rPr>
              <w:t>testing</w:t>
            </w:r>
            <w:proofErr w:type="spellEnd"/>
            <w:r>
              <w:rPr>
                <w:sz w:val="20"/>
                <w:szCs w:val="20"/>
              </w:rPr>
              <w:t xml:space="preserve"> </w:t>
            </w:r>
            <w:proofErr w:type="spellStart"/>
            <w:r>
              <w:rPr>
                <w:sz w:val="20"/>
                <w:szCs w:val="20"/>
              </w:rPr>
              <w:t>available</w:t>
            </w:r>
            <w:proofErr w:type="spellEnd"/>
          </w:p>
        </w:tc>
      </w:tr>
      <w:tr w:rsidR="00A50CF2" w:rsidRPr="004873F3" w14:paraId="677EEA60" w14:textId="77777777" w:rsidTr="006C6E61">
        <w:trPr>
          <w:trHeight w:val="242"/>
        </w:trPr>
        <w:tc>
          <w:tcPr>
            <w:tcW w:w="849" w:type="dxa"/>
          </w:tcPr>
          <w:p w14:paraId="446A36FD"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16</w:t>
            </w:r>
          </w:p>
        </w:tc>
        <w:tc>
          <w:tcPr>
            <w:tcW w:w="903" w:type="dxa"/>
            <w:vAlign w:val="bottom"/>
          </w:tcPr>
          <w:p w14:paraId="39CC64BF" w14:textId="77777777" w:rsidR="00A50CF2" w:rsidRPr="00F800F3" w:rsidRDefault="00A50CF2" w:rsidP="006C6E61">
            <w:pPr>
              <w:rPr>
                <w:sz w:val="16"/>
                <w:szCs w:val="16"/>
              </w:rPr>
            </w:pPr>
            <w:r>
              <w:rPr>
                <w:rFonts w:ascii="Calibri" w:hAnsi="Calibri"/>
                <w:color w:val="000000"/>
              </w:rPr>
              <w:t>195.04</w:t>
            </w:r>
          </w:p>
        </w:tc>
        <w:tc>
          <w:tcPr>
            <w:tcW w:w="903" w:type="dxa"/>
            <w:vAlign w:val="bottom"/>
          </w:tcPr>
          <w:p w14:paraId="7141CF3F" w14:textId="77777777" w:rsidR="00A50CF2" w:rsidRPr="00F800F3" w:rsidRDefault="00A50CF2" w:rsidP="006C6E61">
            <w:pPr>
              <w:rPr>
                <w:sz w:val="16"/>
                <w:szCs w:val="16"/>
              </w:rPr>
            </w:pPr>
            <w:r>
              <w:rPr>
                <w:rFonts w:ascii="Calibri" w:hAnsi="Calibri"/>
                <w:color w:val="000000"/>
              </w:rPr>
              <w:t>258.81</w:t>
            </w:r>
          </w:p>
        </w:tc>
        <w:tc>
          <w:tcPr>
            <w:tcW w:w="711" w:type="dxa"/>
            <w:shd w:val="clear" w:color="auto" w:fill="FFD966" w:themeFill="accent4" w:themeFillTint="99"/>
          </w:tcPr>
          <w:p w14:paraId="04B89841"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38B5AC89"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2CA8E314" w14:textId="77777777" w:rsidR="00A50CF2" w:rsidRPr="00F800F3" w:rsidRDefault="00A50CF2" w:rsidP="006C6E61">
            <w:pPr>
              <w:rPr>
                <w:rFonts w:ascii="Calibri" w:hAnsi="Calibri"/>
                <w:color w:val="000000"/>
                <w:sz w:val="20"/>
                <w:szCs w:val="20"/>
              </w:rPr>
            </w:pPr>
          </w:p>
        </w:tc>
        <w:tc>
          <w:tcPr>
            <w:tcW w:w="4367" w:type="dxa"/>
          </w:tcPr>
          <w:p w14:paraId="661C51E7" w14:textId="77777777" w:rsidR="00A50CF2" w:rsidRPr="00881401" w:rsidRDefault="00A50CF2" w:rsidP="006C6E61">
            <w:pPr>
              <w:rPr>
                <w:sz w:val="20"/>
                <w:szCs w:val="20"/>
                <w:lang w:val="en-US"/>
              </w:rPr>
            </w:pPr>
            <w:r w:rsidRPr="00B81FEC">
              <w:rPr>
                <w:rFonts w:ascii="Calibri" w:hAnsi="Calibri"/>
                <w:color w:val="000000"/>
                <w:sz w:val="20"/>
                <w:szCs w:val="20"/>
                <w:lang w:val="en-US"/>
              </w:rPr>
              <w:t xml:space="preserve">- Mandatory testing for students x2 </w:t>
            </w:r>
            <w:r>
              <w:rPr>
                <w:rFonts w:ascii="Calibri" w:hAnsi="Calibri"/>
                <w:color w:val="000000"/>
                <w:sz w:val="20"/>
                <w:szCs w:val="20"/>
                <w:lang w:val="en-US"/>
              </w:rPr>
              <w:t>per week</w:t>
            </w:r>
          </w:p>
        </w:tc>
      </w:tr>
      <w:tr w:rsidR="00A50CF2" w:rsidRPr="00F800F3" w14:paraId="3E85A545" w14:textId="77777777" w:rsidTr="006C6E61">
        <w:trPr>
          <w:trHeight w:val="225"/>
        </w:trPr>
        <w:tc>
          <w:tcPr>
            <w:tcW w:w="849" w:type="dxa"/>
          </w:tcPr>
          <w:p w14:paraId="0AF24E74" w14:textId="77777777" w:rsidR="00A50CF2" w:rsidRPr="00F800F3" w:rsidRDefault="00A50CF2" w:rsidP="006C6E61">
            <w:pPr>
              <w:rPr>
                <w:rFonts w:ascii="Calibri" w:hAnsi="Calibri"/>
                <w:color w:val="000000"/>
                <w:sz w:val="20"/>
                <w:szCs w:val="20"/>
              </w:rPr>
            </w:pPr>
            <w:r>
              <w:rPr>
                <w:rFonts w:ascii="Calibri" w:hAnsi="Calibri"/>
                <w:color w:val="000000"/>
                <w:sz w:val="20"/>
                <w:szCs w:val="20"/>
              </w:rPr>
              <w:t>17</w:t>
            </w:r>
          </w:p>
        </w:tc>
        <w:tc>
          <w:tcPr>
            <w:tcW w:w="903" w:type="dxa"/>
            <w:vAlign w:val="bottom"/>
          </w:tcPr>
          <w:p w14:paraId="0CB868FF" w14:textId="77777777" w:rsidR="00A50CF2" w:rsidRPr="00F800F3" w:rsidRDefault="00A50CF2" w:rsidP="006C6E61">
            <w:pPr>
              <w:rPr>
                <w:sz w:val="16"/>
                <w:szCs w:val="16"/>
              </w:rPr>
            </w:pPr>
            <w:r>
              <w:rPr>
                <w:rFonts w:ascii="Calibri" w:hAnsi="Calibri"/>
                <w:color w:val="000000"/>
              </w:rPr>
              <w:t>130.99</w:t>
            </w:r>
          </w:p>
        </w:tc>
        <w:tc>
          <w:tcPr>
            <w:tcW w:w="903" w:type="dxa"/>
            <w:vAlign w:val="bottom"/>
          </w:tcPr>
          <w:p w14:paraId="19A0C299" w14:textId="77777777" w:rsidR="00A50CF2" w:rsidRPr="00F800F3" w:rsidRDefault="00A50CF2" w:rsidP="006C6E61">
            <w:pPr>
              <w:rPr>
                <w:sz w:val="16"/>
                <w:szCs w:val="16"/>
              </w:rPr>
            </w:pPr>
            <w:r>
              <w:rPr>
                <w:rFonts w:ascii="Calibri" w:hAnsi="Calibri"/>
                <w:color w:val="000000"/>
              </w:rPr>
              <w:t>238.90</w:t>
            </w:r>
          </w:p>
        </w:tc>
        <w:tc>
          <w:tcPr>
            <w:tcW w:w="711" w:type="dxa"/>
            <w:shd w:val="clear" w:color="auto" w:fill="FFD966" w:themeFill="accent4" w:themeFillTint="99"/>
          </w:tcPr>
          <w:p w14:paraId="475637C1"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51A5CE97"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60F34AC6" w14:textId="77777777" w:rsidR="00A50CF2" w:rsidRPr="00F800F3" w:rsidRDefault="00A50CF2" w:rsidP="006C6E61">
            <w:pPr>
              <w:rPr>
                <w:rFonts w:ascii="Calibri" w:hAnsi="Calibri"/>
                <w:color w:val="000000"/>
                <w:sz w:val="20"/>
                <w:szCs w:val="20"/>
              </w:rPr>
            </w:pPr>
          </w:p>
        </w:tc>
        <w:tc>
          <w:tcPr>
            <w:tcW w:w="4367" w:type="dxa"/>
          </w:tcPr>
          <w:p w14:paraId="7088788D" w14:textId="77777777" w:rsidR="00A50CF2" w:rsidRPr="00F800F3" w:rsidRDefault="00A50CF2" w:rsidP="006C6E61">
            <w:pPr>
              <w:rPr>
                <w:sz w:val="20"/>
                <w:szCs w:val="20"/>
              </w:rPr>
            </w:pPr>
          </w:p>
        </w:tc>
      </w:tr>
      <w:tr w:rsidR="00A50CF2" w:rsidRPr="00F800F3" w14:paraId="3AFF3C35" w14:textId="77777777" w:rsidTr="006C6E61">
        <w:trPr>
          <w:trHeight w:val="225"/>
        </w:trPr>
        <w:tc>
          <w:tcPr>
            <w:tcW w:w="849" w:type="dxa"/>
          </w:tcPr>
          <w:p w14:paraId="28221F36" w14:textId="77777777" w:rsidR="00A50CF2" w:rsidRDefault="00A50CF2" w:rsidP="006C6E61">
            <w:pPr>
              <w:rPr>
                <w:rFonts w:ascii="Calibri" w:hAnsi="Calibri"/>
                <w:color w:val="000000"/>
                <w:sz w:val="20"/>
                <w:szCs w:val="20"/>
              </w:rPr>
            </w:pPr>
            <w:r>
              <w:rPr>
                <w:rFonts w:ascii="Calibri" w:hAnsi="Calibri"/>
                <w:color w:val="000000"/>
                <w:sz w:val="20"/>
                <w:szCs w:val="20"/>
              </w:rPr>
              <w:t>18</w:t>
            </w:r>
          </w:p>
        </w:tc>
        <w:tc>
          <w:tcPr>
            <w:tcW w:w="903" w:type="dxa"/>
            <w:vAlign w:val="bottom"/>
          </w:tcPr>
          <w:p w14:paraId="4014179C" w14:textId="77777777" w:rsidR="00A50CF2" w:rsidRDefault="00A50CF2" w:rsidP="006C6E61">
            <w:pPr>
              <w:rPr>
                <w:rFonts w:ascii="Calibri" w:hAnsi="Calibri"/>
                <w:color w:val="000000"/>
              </w:rPr>
            </w:pPr>
            <w:r>
              <w:rPr>
                <w:rFonts w:ascii="Calibri" w:hAnsi="Calibri"/>
                <w:color w:val="000000"/>
              </w:rPr>
              <w:t>84.91</w:t>
            </w:r>
          </w:p>
        </w:tc>
        <w:tc>
          <w:tcPr>
            <w:tcW w:w="903" w:type="dxa"/>
            <w:vAlign w:val="bottom"/>
          </w:tcPr>
          <w:p w14:paraId="5DDA8FF7" w14:textId="77777777" w:rsidR="00A50CF2" w:rsidRDefault="00A50CF2" w:rsidP="006C6E61">
            <w:pPr>
              <w:rPr>
                <w:rFonts w:ascii="Calibri" w:hAnsi="Calibri"/>
                <w:color w:val="000000"/>
              </w:rPr>
            </w:pPr>
          </w:p>
        </w:tc>
        <w:tc>
          <w:tcPr>
            <w:tcW w:w="711" w:type="dxa"/>
            <w:shd w:val="clear" w:color="auto" w:fill="FFD966" w:themeFill="accent4" w:themeFillTint="99"/>
          </w:tcPr>
          <w:p w14:paraId="24D1DDD5"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22380BD3"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5B2A5027" w14:textId="77777777" w:rsidR="00A50CF2" w:rsidRPr="00F800F3" w:rsidRDefault="00A50CF2" w:rsidP="006C6E61">
            <w:pPr>
              <w:rPr>
                <w:rFonts w:ascii="Calibri" w:hAnsi="Calibri"/>
                <w:color w:val="000000"/>
                <w:sz w:val="20"/>
                <w:szCs w:val="20"/>
              </w:rPr>
            </w:pPr>
          </w:p>
        </w:tc>
        <w:tc>
          <w:tcPr>
            <w:tcW w:w="4367" w:type="dxa"/>
          </w:tcPr>
          <w:p w14:paraId="0151D258" w14:textId="77777777" w:rsidR="00A50CF2" w:rsidRPr="00F800F3" w:rsidRDefault="00A50CF2" w:rsidP="006C6E61">
            <w:pPr>
              <w:rPr>
                <w:sz w:val="20"/>
                <w:szCs w:val="20"/>
              </w:rPr>
            </w:pPr>
          </w:p>
        </w:tc>
      </w:tr>
      <w:tr w:rsidR="00A50CF2" w:rsidRPr="00F800F3" w14:paraId="08CA79D5" w14:textId="77777777" w:rsidTr="006C6E61">
        <w:trPr>
          <w:trHeight w:val="225"/>
        </w:trPr>
        <w:tc>
          <w:tcPr>
            <w:tcW w:w="849" w:type="dxa"/>
          </w:tcPr>
          <w:p w14:paraId="6CB5869C" w14:textId="77777777" w:rsidR="00A50CF2" w:rsidRDefault="00A50CF2" w:rsidP="006C6E61">
            <w:pPr>
              <w:rPr>
                <w:rFonts w:ascii="Calibri" w:hAnsi="Calibri"/>
                <w:color w:val="000000"/>
                <w:sz w:val="20"/>
                <w:szCs w:val="20"/>
              </w:rPr>
            </w:pPr>
            <w:r>
              <w:rPr>
                <w:rFonts w:ascii="Calibri" w:hAnsi="Calibri"/>
                <w:color w:val="000000"/>
                <w:sz w:val="20"/>
                <w:szCs w:val="20"/>
              </w:rPr>
              <w:t>19</w:t>
            </w:r>
          </w:p>
        </w:tc>
        <w:tc>
          <w:tcPr>
            <w:tcW w:w="903" w:type="dxa"/>
            <w:vAlign w:val="bottom"/>
          </w:tcPr>
          <w:p w14:paraId="0AF9ED4F" w14:textId="77777777" w:rsidR="00A50CF2" w:rsidRDefault="00A50CF2" w:rsidP="006C6E61">
            <w:pPr>
              <w:rPr>
                <w:rFonts w:ascii="Calibri" w:hAnsi="Calibri"/>
                <w:color w:val="000000"/>
              </w:rPr>
            </w:pPr>
            <w:r>
              <w:rPr>
                <w:rFonts w:ascii="Calibri" w:hAnsi="Calibri"/>
                <w:color w:val="000000"/>
              </w:rPr>
              <w:t>65.12</w:t>
            </w:r>
          </w:p>
        </w:tc>
        <w:tc>
          <w:tcPr>
            <w:tcW w:w="903" w:type="dxa"/>
            <w:vAlign w:val="bottom"/>
          </w:tcPr>
          <w:p w14:paraId="3111B310" w14:textId="77777777" w:rsidR="00A50CF2" w:rsidRDefault="00A50CF2" w:rsidP="006C6E61">
            <w:pPr>
              <w:rPr>
                <w:rFonts w:ascii="Calibri" w:hAnsi="Calibri"/>
                <w:color w:val="000000"/>
              </w:rPr>
            </w:pPr>
          </w:p>
        </w:tc>
        <w:tc>
          <w:tcPr>
            <w:tcW w:w="711" w:type="dxa"/>
            <w:shd w:val="clear" w:color="auto" w:fill="FFD966" w:themeFill="accent4" w:themeFillTint="99"/>
          </w:tcPr>
          <w:p w14:paraId="0F0F2B9B"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54089507"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6849FE77" w14:textId="77777777" w:rsidR="00A50CF2" w:rsidRPr="00F800F3" w:rsidRDefault="00A50CF2" w:rsidP="006C6E61">
            <w:pPr>
              <w:rPr>
                <w:rFonts w:ascii="Calibri" w:hAnsi="Calibri"/>
                <w:color w:val="000000"/>
                <w:sz w:val="20"/>
                <w:szCs w:val="20"/>
              </w:rPr>
            </w:pPr>
          </w:p>
        </w:tc>
        <w:tc>
          <w:tcPr>
            <w:tcW w:w="4367" w:type="dxa"/>
          </w:tcPr>
          <w:p w14:paraId="79B3FBA9" w14:textId="77777777" w:rsidR="00A50CF2" w:rsidRPr="00F800F3" w:rsidRDefault="00A50CF2" w:rsidP="006C6E61">
            <w:pPr>
              <w:rPr>
                <w:sz w:val="20"/>
                <w:szCs w:val="20"/>
              </w:rPr>
            </w:pPr>
          </w:p>
        </w:tc>
      </w:tr>
      <w:tr w:rsidR="00A50CF2" w:rsidRPr="00F800F3" w14:paraId="35735226" w14:textId="77777777" w:rsidTr="006C6E61">
        <w:trPr>
          <w:trHeight w:val="225"/>
        </w:trPr>
        <w:tc>
          <w:tcPr>
            <w:tcW w:w="849" w:type="dxa"/>
          </w:tcPr>
          <w:p w14:paraId="5AB0A889" w14:textId="77777777" w:rsidR="00A50CF2" w:rsidRDefault="00A50CF2" w:rsidP="006C6E61">
            <w:pPr>
              <w:rPr>
                <w:rFonts w:ascii="Calibri" w:hAnsi="Calibri"/>
                <w:color w:val="000000"/>
                <w:sz w:val="20"/>
                <w:szCs w:val="20"/>
              </w:rPr>
            </w:pPr>
            <w:r>
              <w:rPr>
                <w:rFonts w:ascii="Calibri" w:hAnsi="Calibri"/>
                <w:color w:val="000000"/>
                <w:sz w:val="20"/>
                <w:szCs w:val="20"/>
              </w:rPr>
              <w:t>20</w:t>
            </w:r>
          </w:p>
        </w:tc>
        <w:tc>
          <w:tcPr>
            <w:tcW w:w="903" w:type="dxa"/>
            <w:vAlign w:val="bottom"/>
          </w:tcPr>
          <w:p w14:paraId="463E6689" w14:textId="77777777" w:rsidR="00A50CF2" w:rsidRDefault="00A50CF2" w:rsidP="006C6E61">
            <w:pPr>
              <w:rPr>
                <w:rFonts w:ascii="Calibri" w:hAnsi="Calibri"/>
                <w:color w:val="000000"/>
              </w:rPr>
            </w:pPr>
            <w:r>
              <w:rPr>
                <w:rFonts w:ascii="Calibri" w:hAnsi="Calibri"/>
                <w:color w:val="000000"/>
              </w:rPr>
              <w:t>62.96</w:t>
            </w:r>
          </w:p>
        </w:tc>
        <w:tc>
          <w:tcPr>
            <w:tcW w:w="903" w:type="dxa"/>
            <w:vAlign w:val="bottom"/>
          </w:tcPr>
          <w:p w14:paraId="62F07CA5" w14:textId="77777777" w:rsidR="00A50CF2" w:rsidRDefault="00A50CF2" w:rsidP="006C6E61">
            <w:pPr>
              <w:rPr>
                <w:rFonts w:ascii="Calibri" w:hAnsi="Calibri"/>
                <w:color w:val="000000"/>
              </w:rPr>
            </w:pPr>
          </w:p>
        </w:tc>
        <w:tc>
          <w:tcPr>
            <w:tcW w:w="711" w:type="dxa"/>
            <w:shd w:val="clear" w:color="auto" w:fill="FFD966" w:themeFill="accent4" w:themeFillTint="99"/>
          </w:tcPr>
          <w:p w14:paraId="3EEAAED7" w14:textId="77777777" w:rsidR="00A50CF2" w:rsidRPr="00F800F3" w:rsidRDefault="00A50CF2" w:rsidP="006C6E61">
            <w:pPr>
              <w:rPr>
                <w:rFonts w:ascii="Calibri" w:hAnsi="Calibri"/>
                <w:color w:val="000000"/>
                <w:sz w:val="20"/>
                <w:szCs w:val="20"/>
              </w:rPr>
            </w:pPr>
          </w:p>
        </w:tc>
        <w:tc>
          <w:tcPr>
            <w:tcW w:w="708" w:type="dxa"/>
            <w:shd w:val="clear" w:color="auto" w:fill="FFD966" w:themeFill="accent4" w:themeFillTint="99"/>
          </w:tcPr>
          <w:p w14:paraId="4C425355" w14:textId="77777777" w:rsidR="00A50CF2" w:rsidRPr="00F800F3" w:rsidRDefault="00A50CF2" w:rsidP="006C6E61">
            <w:pPr>
              <w:rPr>
                <w:rFonts w:ascii="Calibri" w:hAnsi="Calibri"/>
                <w:color w:val="000000"/>
                <w:sz w:val="20"/>
                <w:szCs w:val="20"/>
              </w:rPr>
            </w:pPr>
          </w:p>
        </w:tc>
        <w:tc>
          <w:tcPr>
            <w:tcW w:w="645" w:type="dxa"/>
            <w:shd w:val="clear" w:color="auto" w:fill="FFD966" w:themeFill="accent4" w:themeFillTint="99"/>
          </w:tcPr>
          <w:p w14:paraId="2783CCEE" w14:textId="77777777" w:rsidR="00A50CF2" w:rsidRPr="00F800F3" w:rsidRDefault="00A50CF2" w:rsidP="006C6E61">
            <w:pPr>
              <w:rPr>
                <w:rFonts w:ascii="Calibri" w:hAnsi="Calibri"/>
                <w:color w:val="000000"/>
                <w:sz w:val="20"/>
                <w:szCs w:val="20"/>
              </w:rPr>
            </w:pPr>
          </w:p>
        </w:tc>
        <w:tc>
          <w:tcPr>
            <w:tcW w:w="4367" w:type="dxa"/>
          </w:tcPr>
          <w:p w14:paraId="06599344" w14:textId="77777777" w:rsidR="00A50CF2" w:rsidRPr="00F800F3" w:rsidRDefault="00A50CF2" w:rsidP="006C6E61">
            <w:pPr>
              <w:rPr>
                <w:sz w:val="20"/>
                <w:szCs w:val="20"/>
              </w:rPr>
            </w:pPr>
          </w:p>
        </w:tc>
      </w:tr>
      <w:tr w:rsidR="00A50CF2" w:rsidRPr="00F800F3" w14:paraId="685A2F12" w14:textId="77777777" w:rsidTr="006C6E61">
        <w:trPr>
          <w:trHeight w:val="225"/>
        </w:trPr>
        <w:tc>
          <w:tcPr>
            <w:tcW w:w="849" w:type="dxa"/>
          </w:tcPr>
          <w:p w14:paraId="2423495C" w14:textId="77777777" w:rsidR="00A50CF2" w:rsidRDefault="00A50CF2" w:rsidP="006C6E61">
            <w:pPr>
              <w:rPr>
                <w:rFonts w:ascii="Calibri" w:hAnsi="Calibri"/>
                <w:color w:val="000000"/>
                <w:sz w:val="20"/>
                <w:szCs w:val="20"/>
              </w:rPr>
            </w:pPr>
            <w:r>
              <w:rPr>
                <w:rFonts w:ascii="Calibri" w:hAnsi="Calibri"/>
                <w:color w:val="000000"/>
                <w:sz w:val="20"/>
                <w:szCs w:val="20"/>
              </w:rPr>
              <w:t>21</w:t>
            </w:r>
          </w:p>
        </w:tc>
        <w:tc>
          <w:tcPr>
            <w:tcW w:w="903" w:type="dxa"/>
            <w:vAlign w:val="bottom"/>
          </w:tcPr>
          <w:p w14:paraId="78C201D2" w14:textId="77777777" w:rsidR="00A50CF2" w:rsidRDefault="00A50CF2" w:rsidP="006C6E61">
            <w:pPr>
              <w:rPr>
                <w:rFonts w:ascii="Calibri" w:hAnsi="Calibri"/>
                <w:color w:val="000000"/>
              </w:rPr>
            </w:pPr>
            <w:r>
              <w:rPr>
                <w:rFonts w:ascii="Calibri" w:hAnsi="Calibri"/>
                <w:color w:val="000000"/>
              </w:rPr>
              <w:t>25.18</w:t>
            </w:r>
          </w:p>
        </w:tc>
        <w:tc>
          <w:tcPr>
            <w:tcW w:w="903" w:type="dxa"/>
            <w:vAlign w:val="bottom"/>
          </w:tcPr>
          <w:p w14:paraId="45CCC65B" w14:textId="77777777" w:rsidR="00A50CF2" w:rsidRDefault="00A50CF2" w:rsidP="006C6E61">
            <w:pPr>
              <w:rPr>
                <w:rFonts w:ascii="Calibri" w:hAnsi="Calibri"/>
                <w:color w:val="000000"/>
              </w:rPr>
            </w:pPr>
          </w:p>
        </w:tc>
        <w:tc>
          <w:tcPr>
            <w:tcW w:w="711" w:type="dxa"/>
            <w:shd w:val="clear" w:color="auto" w:fill="808080" w:themeFill="background1" w:themeFillShade="80"/>
          </w:tcPr>
          <w:p w14:paraId="5BE26EA5"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18BB84C3"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6CE0F7FE" w14:textId="77777777" w:rsidR="00A50CF2" w:rsidRPr="00F800F3" w:rsidRDefault="00A50CF2" w:rsidP="006C6E61">
            <w:pPr>
              <w:rPr>
                <w:rFonts w:ascii="Calibri" w:hAnsi="Calibri"/>
                <w:color w:val="000000"/>
                <w:sz w:val="20"/>
                <w:szCs w:val="20"/>
              </w:rPr>
            </w:pPr>
          </w:p>
        </w:tc>
        <w:tc>
          <w:tcPr>
            <w:tcW w:w="4367" w:type="dxa"/>
          </w:tcPr>
          <w:p w14:paraId="0D96AC3C"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24FFD899" w14:textId="77777777" w:rsidTr="006C6E61">
        <w:trPr>
          <w:trHeight w:val="123"/>
        </w:trPr>
        <w:tc>
          <w:tcPr>
            <w:tcW w:w="849" w:type="dxa"/>
          </w:tcPr>
          <w:p w14:paraId="66CCA4FF" w14:textId="77777777" w:rsidR="00A50CF2" w:rsidRDefault="00A50CF2" w:rsidP="006C6E61">
            <w:pPr>
              <w:rPr>
                <w:rFonts w:ascii="Calibri" w:hAnsi="Calibri"/>
                <w:color w:val="000000"/>
                <w:sz w:val="20"/>
                <w:szCs w:val="20"/>
              </w:rPr>
            </w:pPr>
            <w:r>
              <w:rPr>
                <w:rFonts w:ascii="Calibri" w:hAnsi="Calibri"/>
                <w:color w:val="000000"/>
                <w:sz w:val="20"/>
                <w:szCs w:val="20"/>
              </w:rPr>
              <w:t>22</w:t>
            </w:r>
          </w:p>
        </w:tc>
        <w:tc>
          <w:tcPr>
            <w:tcW w:w="903" w:type="dxa"/>
            <w:vAlign w:val="bottom"/>
          </w:tcPr>
          <w:p w14:paraId="53E2B436" w14:textId="77777777" w:rsidR="00A50CF2" w:rsidRDefault="00A50CF2" w:rsidP="006C6E61">
            <w:pPr>
              <w:rPr>
                <w:rFonts w:ascii="Calibri" w:hAnsi="Calibri"/>
                <w:color w:val="000000"/>
              </w:rPr>
            </w:pPr>
            <w:r>
              <w:rPr>
                <w:rFonts w:ascii="Calibri" w:hAnsi="Calibri"/>
                <w:color w:val="000000"/>
              </w:rPr>
              <w:t>23.75</w:t>
            </w:r>
          </w:p>
        </w:tc>
        <w:tc>
          <w:tcPr>
            <w:tcW w:w="903" w:type="dxa"/>
            <w:vAlign w:val="bottom"/>
          </w:tcPr>
          <w:p w14:paraId="3B2852D6" w14:textId="77777777" w:rsidR="00A50CF2" w:rsidRDefault="00A50CF2" w:rsidP="006C6E61">
            <w:pPr>
              <w:rPr>
                <w:rFonts w:ascii="Calibri" w:hAnsi="Calibri"/>
                <w:color w:val="000000"/>
              </w:rPr>
            </w:pPr>
          </w:p>
        </w:tc>
        <w:tc>
          <w:tcPr>
            <w:tcW w:w="711" w:type="dxa"/>
            <w:shd w:val="clear" w:color="auto" w:fill="808080" w:themeFill="background1" w:themeFillShade="80"/>
          </w:tcPr>
          <w:p w14:paraId="14FE9FB5"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07418C91"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78BA57C9" w14:textId="77777777" w:rsidR="00A50CF2" w:rsidRPr="00F800F3" w:rsidRDefault="00A50CF2" w:rsidP="006C6E61">
            <w:pPr>
              <w:rPr>
                <w:rFonts w:ascii="Calibri" w:hAnsi="Calibri"/>
                <w:color w:val="000000"/>
                <w:sz w:val="20"/>
                <w:szCs w:val="20"/>
              </w:rPr>
            </w:pPr>
          </w:p>
        </w:tc>
        <w:tc>
          <w:tcPr>
            <w:tcW w:w="4367" w:type="dxa"/>
          </w:tcPr>
          <w:p w14:paraId="1FC6B44E" w14:textId="77777777" w:rsidR="00A50CF2" w:rsidRPr="00F800F3" w:rsidRDefault="00A50CF2" w:rsidP="006C6E61">
            <w:pPr>
              <w:rPr>
                <w:sz w:val="20"/>
                <w:szCs w:val="20"/>
              </w:rPr>
            </w:pPr>
            <w:r>
              <w:rPr>
                <w:rFonts w:ascii="Calibri" w:hAnsi="Calibri"/>
                <w:color w:val="000000"/>
                <w:sz w:val="20"/>
                <w:szCs w:val="20"/>
              </w:rPr>
              <w:t>Holidays</w:t>
            </w:r>
          </w:p>
        </w:tc>
      </w:tr>
      <w:tr w:rsidR="00A50CF2" w:rsidRPr="00F800F3" w14:paraId="58A7B49A" w14:textId="77777777" w:rsidTr="00F10A71">
        <w:trPr>
          <w:trHeight w:val="225"/>
        </w:trPr>
        <w:tc>
          <w:tcPr>
            <w:tcW w:w="849" w:type="dxa"/>
          </w:tcPr>
          <w:p w14:paraId="06252B45" w14:textId="77777777" w:rsidR="00A50CF2" w:rsidRDefault="00A50CF2" w:rsidP="006C6E61">
            <w:pPr>
              <w:rPr>
                <w:rFonts w:ascii="Calibri" w:hAnsi="Calibri"/>
                <w:color w:val="000000"/>
                <w:sz w:val="20"/>
                <w:szCs w:val="20"/>
              </w:rPr>
            </w:pPr>
            <w:r>
              <w:rPr>
                <w:rFonts w:ascii="Calibri" w:hAnsi="Calibri"/>
                <w:color w:val="000000"/>
                <w:sz w:val="20"/>
                <w:szCs w:val="20"/>
              </w:rPr>
              <w:t>23</w:t>
            </w:r>
          </w:p>
        </w:tc>
        <w:tc>
          <w:tcPr>
            <w:tcW w:w="903" w:type="dxa"/>
            <w:vAlign w:val="bottom"/>
          </w:tcPr>
          <w:p w14:paraId="5AF9A6B2" w14:textId="77777777" w:rsidR="00A50CF2" w:rsidRDefault="00A50CF2" w:rsidP="006C6E61">
            <w:pPr>
              <w:rPr>
                <w:rFonts w:ascii="Calibri" w:hAnsi="Calibri"/>
                <w:color w:val="000000"/>
              </w:rPr>
            </w:pPr>
            <w:r>
              <w:rPr>
                <w:rFonts w:ascii="Calibri" w:hAnsi="Calibri"/>
                <w:color w:val="000000"/>
              </w:rPr>
              <w:t>19.07</w:t>
            </w:r>
          </w:p>
        </w:tc>
        <w:tc>
          <w:tcPr>
            <w:tcW w:w="903" w:type="dxa"/>
            <w:vAlign w:val="bottom"/>
          </w:tcPr>
          <w:p w14:paraId="367CD015" w14:textId="77777777" w:rsidR="00A50CF2" w:rsidRDefault="00A50CF2" w:rsidP="006C6E61">
            <w:pPr>
              <w:rPr>
                <w:rFonts w:ascii="Calibri" w:hAnsi="Calibri"/>
                <w:color w:val="000000"/>
              </w:rPr>
            </w:pPr>
          </w:p>
        </w:tc>
        <w:tc>
          <w:tcPr>
            <w:tcW w:w="711" w:type="dxa"/>
            <w:shd w:val="clear" w:color="auto" w:fill="4472C4" w:themeFill="accent1"/>
          </w:tcPr>
          <w:p w14:paraId="6D47922A"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6DBF3B9B"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5C5EAE4E" w14:textId="77777777" w:rsidR="00A50CF2" w:rsidRPr="00F800F3" w:rsidRDefault="00A50CF2" w:rsidP="006C6E61">
            <w:pPr>
              <w:rPr>
                <w:rFonts w:ascii="Calibri" w:hAnsi="Calibri"/>
                <w:color w:val="000000"/>
                <w:sz w:val="20"/>
                <w:szCs w:val="20"/>
              </w:rPr>
            </w:pPr>
          </w:p>
        </w:tc>
        <w:tc>
          <w:tcPr>
            <w:tcW w:w="4367" w:type="dxa"/>
          </w:tcPr>
          <w:p w14:paraId="3751D010" w14:textId="77777777" w:rsidR="00A50CF2" w:rsidRPr="00F800F3" w:rsidRDefault="00A50CF2" w:rsidP="006C6E61">
            <w:pPr>
              <w:rPr>
                <w:sz w:val="20"/>
                <w:szCs w:val="20"/>
              </w:rPr>
            </w:pPr>
          </w:p>
        </w:tc>
      </w:tr>
      <w:tr w:rsidR="00A50CF2" w:rsidRPr="00F800F3" w14:paraId="5C70D7D7" w14:textId="77777777" w:rsidTr="00F10A71">
        <w:trPr>
          <w:trHeight w:val="225"/>
        </w:trPr>
        <w:tc>
          <w:tcPr>
            <w:tcW w:w="849" w:type="dxa"/>
          </w:tcPr>
          <w:p w14:paraId="34C85A07" w14:textId="77777777" w:rsidR="00A50CF2" w:rsidRDefault="00A50CF2" w:rsidP="006C6E61">
            <w:pPr>
              <w:rPr>
                <w:rFonts w:ascii="Calibri" w:hAnsi="Calibri"/>
                <w:color w:val="000000"/>
                <w:sz w:val="20"/>
                <w:szCs w:val="20"/>
              </w:rPr>
            </w:pPr>
            <w:r>
              <w:rPr>
                <w:rFonts w:ascii="Calibri" w:hAnsi="Calibri"/>
                <w:color w:val="000000"/>
                <w:sz w:val="20"/>
                <w:szCs w:val="20"/>
              </w:rPr>
              <w:t>24</w:t>
            </w:r>
          </w:p>
        </w:tc>
        <w:tc>
          <w:tcPr>
            <w:tcW w:w="903" w:type="dxa"/>
            <w:vAlign w:val="bottom"/>
          </w:tcPr>
          <w:p w14:paraId="05328F78" w14:textId="77777777" w:rsidR="00A50CF2" w:rsidRDefault="00A50CF2" w:rsidP="006C6E61">
            <w:pPr>
              <w:rPr>
                <w:rFonts w:ascii="Calibri" w:hAnsi="Calibri"/>
                <w:color w:val="000000"/>
              </w:rPr>
            </w:pPr>
            <w:r>
              <w:rPr>
                <w:rFonts w:ascii="Calibri" w:hAnsi="Calibri"/>
                <w:color w:val="000000"/>
              </w:rPr>
              <w:t>11.87</w:t>
            </w:r>
          </w:p>
        </w:tc>
        <w:tc>
          <w:tcPr>
            <w:tcW w:w="903" w:type="dxa"/>
            <w:vAlign w:val="bottom"/>
          </w:tcPr>
          <w:p w14:paraId="7FB6A8A9" w14:textId="77777777" w:rsidR="00A50CF2" w:rsidRDefault="00A50CF2" w:rsidP="006C6E61">
            <w:pPr>
              <w:rPr>
                <w:rFonts w:ascii="Calibri" w:hAnsi="Calibri"/>
                <w:color w:val="000000"/>
              </w:rPr>
            </w:pPr>
          </w:p>
        </w:tc>
        <w:tc>
          <w:tcPr>
            <w:tcW w:w="711" w:type="dxa"/>
            <w:shd w:val="clear" w:color="auto" w:fill="4472C4" w:themeFill="accent1"/>
          </w:tcPr>
          <w:p w14:paraId="1D7152D5"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1F837D8A"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1273C78A" w14:textId="77777777" w:rsidR="00A50CF2" w:rsidRPr="00F800F3" w:rsidRDefault="00A50CF2" w:rsidP="006C6E61">
            <w:pPr>
              <w:rPr>
                <w:rFonts w:ascii="Calibri" w:hAnsi="Calibri"/>
                <w:color w:val="000000"/>
                <w:sz w:val="20"/>
                <w:szCs w:val="20"/>
              </w:rPr>
            </w:pPr>
          </w:p>
        </w:tc>
        <w:tc>
          <w:tcPr>
            <w:tcW w:w="4367" w:type="dxa"/>
          </w:tcPr>
          <w:p w14:paraId="7EBAB9A4" w14:textId="77777777" w:rsidR="00A50CF2" w:rsidRPr="00F800F3" w:rsidRDefault="00A50CF2" w:rsidP="006C6E61">
            <w:pPr>
              <w:rPr>
                <w:sz w:val="20"/>
                <w:szCs w:val="20"/>
              </w:rPr>
            </w:pPr>
          </w:p>
        </w:tc>
      </w:tr>
      <w:tr w:rsidR="00A50CF2" w:rsidRPr="00F800F3" w14:paraId="784794BF" w14:textId="77777777" w:rsidTr="00F10A71">
        <w:trPr>
          <w:trHeight w:val="225"/>
        </w:trPr>
        <w:tc>
          <w:tcPr>
            <w:tcW w:w="849" w:type="dxa"/>
          </w:tcPr>
          <w:p w14:paraId="70153855" w14:textId="77777777" w:rsidR="00A50CF2" w:rsidRDefault="00A50CF2" w:rsidP="006C6E61">
            <w:pPr>
              <w:rPr>
                <w:rFonts w:ascii="Calibri" w:hAnsi="Calibri"/>
                <w:color w:val="000000"/>
                <w:sz w:val="20"/>
                <w:szCs w:val="20"/>
              </w:rPr>
            </w:pPr>
            <w:r>
              <w:rPr>
                <w:rFonts w:ascii="Calibri" w:hAnsi="Calibri"/>
                <w:color w:val="000000"/>
                <w:sz w:val="20"/>
                <w:szCs w:val="20"/>
              </w:rPr>
              <w:t>25</w:t>
            </w:r>
          </w:p>
        </w:tc>
        <w:tc>
          <w:tcPr>
            <w:tcW w:w="903" w:type="dxa"/>
            <w:vAlign w:val="bottom"/>
          </w:tcPr>
          <w:p w14:paraId="791EFDED" w14:textId="77777777" w:rsidR="00A50CF2" w:rsidRDefault="00A50CF2" w:rsidP="006C6E61">
            <w:pPr>
              <w:rPr>
                <w:rFonts w:ascii="Calibri" w:hAnsi="Calibri"/>
                <w:color w:val="000000"/>
              </w:rPr>
            </w:pPr>
            <w:r>
              <w:rPr>
                <w:rFonts w:ascii="Calibri" w:hAnsi="Calibri"/>
                <w:color w:val="000000"/>
              </w:rPr>
              <w:t>3.24</w:t>
            </w:r>
          </w:p>
        </w:tc>
        <w:tc>
          <w:tcPr>
            <w:tcW w:w="903" w:type="dxa"/>
            <w:vAlign w:val="bottom"/>
          </w:tcPr>
          <w:p w14:paraId="3500606A" w14:textId="77777777" w:rsidR="00A50CF2" w:rsidRDefault="00A50CF2" w:rsidP="006C6E61">
            <w:pPr>
              <w:rPr>
                <w:rFonts w:ascii="Calibri" w:hAnsi="Calibri"/>
                <w:color w:val="000000"/>
              </w:rPr>
            </w:pPr>
          </w:p>
        </w:tc>
        <w:tc>
          <w:tcPr>
            <w:tcW w:w="711" w:type="dxa"/>
            <w:shd w:val="clear" w:color="auto" w:fill="4472C4" w:themeFill="accent1"/>
          </w:tcPr>
          <w:p w14:paraId="6A7F8AF6"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3A02F202"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1E0B0D1F" w14:textId="77777777" w:rsidR="00A50CF2" w:rsidRPr="00F800F3" w:rsidRDefault="00A50CF2" w:rsidP="006C6E61">
            <w:pPr>
              <w:rPr>
                <w:rFonts w:ascii="Calibri" w:hAnsi="Calibri"/>
                <w:color w:val="000000"/>
                <w:sz w:val="20"/>
                <w:szCs w:val="20"/>
              </w:rPr>
            </w:pPr>
          </w:p>
        </w:tc>
        <w:tc>
          <w:tcPr>
            <w:tcW w:w="4367" w:type="dxa"/>
          </w:tcPr>
          <w:p w14:paraId="2903224C" w14:textId="77777777" w:rsidR="00A50CF2" w:rsidRPr="00F800F3" w:rsidRDefault="00A50CF2" w:rsidP="006C6E61">
            <w:pPr>
              <w:rPr>
                <w:sz w:val="20"/>
                <w:szCs w:val="20"/>
              </w:rPr>
            </w:pPr>
          </w:p>
        </w:tc>
      </w:tr>
      <w:tr w:rsidR="00A50CF2" w:rsidRPr="00F800F3" w14:paraId="4E9AE822" w14:textId="77777777" w:rsidTr="00F10A71">
        <w:trPr>
          <w:trHeight w:val="225"/>
        </w:trPr>
        <w:tc>
          <w:tcPr>
            <w:tcW w:w="849" w:type="dxa"/>
          </w:tcPr>
          <w:p w14:paraId="6D226D1A" w14:textId="77777777" w:rsidR="00A50CF2" w:rsidRDefault="00A50CF2" w:rsidP="006C6E61">
            <w:pPr>
              <w:rPr>
                <w:rFonts w:ascii="Calibri" w:hAnsi="Calibri"/>
                <w:color w:val="000000"/>
                <w:sz w:val="20"/>
                <w:szCs w:val="20"/>
              </w:rPr>
            </w:pPr>
            <w:r>
              <w:rPr>
                <w:rFonts w:ascii="Calibri" w:hAnsi="Calibri"/>
                <w:color w:val="000000"/>
                <w:sz w:val="20"/>
                <w:szCs w:val="20"/>
              </w:rPr>
              <w:t>26</w:t>
            </w:r>
          </w:p>
        </w:tc>
        <w:tc>
          <w:tcPr>
            <w:tcW w:w="903" w:type="dxa"/>
            <w:vAlign w:val="bottom"/>
          </w:tcPr>
          <w:p w14:paraId="5CC07940" w14:textId="77777777" w:rsidR="00A50CF2" w:rsidRDefault="00A50CF2" w:rsidP="006C6E61">
            <w:pPr>
              <w:rPr>
                <w:rFonts w:ascii="Calibri" w:hAnsi="Calibri"/>
                <w:color w:val="000000"/>
              </w:rPr>
            </w:pPr>
            <w:r>
              <w:rPr>
                <w:rFonts w:ascii="Calibri" w:hAnsi="Calibri"/>
                <w:color w:val="000000"/>
              </w:rPr>
              <w:t>1.8</w:t>
            </w:r>
          </w:p>
        </w:tc>
        <w:tc>
          <w:tcPr>
            <w:tcW w:w="903" w:type="dxa"/>
            <w:vAlign w:val="bottom"/>
          </w:tcPr>
          <w:p w14:paraId="5EF8815D" w14:textId="77777777" w:rsidR="00A50CF2" w:rsidRDefault="00A50CF2" w:rsidP="006C6E61">
            <w:pPr>
              <w:rPr>
                <w:rFonts w:ascii="Calibri" w:hAnsi="Calibri"/>
                <w:color w:val="000000"/>
              </w:rPr>
            </w:pPr>
          </w:p>
        </w:tc>
        <w:tc>
          <w:tcPr>
            <w:tcW w:w="711" w:type="dxa"/>
            <w:shd w:val="clear" w:color="auto" w:fill="4472C4" w:themeFill="accent1"/>
          </w:tcPr>
          <w:p w14:paraId="7E87A2F3"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34834023"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2A403BEF" w14:textId="77777777" w:rsidR="00A50CF2" w:rsidRPr="00F800F3" w:rsidRDefault="00A50CF2" w:rsidP="006C6E61">
            <w:pPr>
              <w:rPr>
                <w:rFonts w:ascii="Calibri" w:hAnsi="Calibri"/>
                <w:color w:val="000000"/>
                <w:sz w:val="20"/>
                <w:szCs w:val="20"/>
              </w:rPr>
            </w:pPr>
          </w:p>
        </w:tc>
        <w:tc>
          <w:tcPr>
            <w:tcW w:w="4367" w:type="dxa"/>
          </w:tcPr>
          <w:p w14:paraId="7D4802A8" w14:textId="77777777" w:rsidR="00A50CF2" w:rsidRPr="00F800F3" w:rsidRDefault="00A50CF2" w:rsidP="006C6E61">
            <w:pPr>
              <w:rPr>
                <w:sz w:val="20"/>
                <w:szCs w:val="20"/>
              </w:rPr>
            </w:pPr>
          </w:p>
        </w:tc>
      </w:tr>
      <w:tr w:rsidR="00A50CF2" w:rsidRPr="00F800F3" w14:paraId="27D743A8" w14:textId="77777777" w:rsidTr="00F10A71">
        <w:trPr>
          <w:trHeight w:val="225"/>
        </w:trPr>
        <w:tc>
          <w:tcPr>
            <w:tcW w:w="849" w:type="dxa"/>
          </w:tcPr>
          <w:p w14:paraId="27C838FE" w14:textId="77777777" w:rsidR="00A50CF2" w:rsidRDefault="00A50CF2" w:rsidP="006C6E61">
            <w:pPr>
              <w:rPr>
                <w:rFonts w:ascii="Calibri" w:hAnsi="Calibri"/>
                <w:color w:val="000000"/>
                <w:sz w:val="20"/>
                <w:szCs w:val="20"/>
              </w:rPr>
            </w:pPr>
            <w:r>
              <w:rPr>
                <w:rFonts w:ascii="Calibri" w:hAnsi="Calibri"/>
                <w:color w:val="000000"/>
                <w:sz w:val="20"/>
                <w:szCs w:val="20"/>
              </w:rPr>
              <w:t>27</w:t>
            </w:r>
          </w:p>
        </w:tc>
        <w:tc>
          <w:tcPr>
            <w:tcW w:w="903" w:type="dxa"/>
            <w:vAlign w:val="bottom"/>
          </w:tcPr>
          <w:p w14:paraId="473F3D8B" w14:textId="77777777" w:rsidR="00A50CF2" w:rsidRDefault="00A50CF2" w:rsidP="006C6E61">
            <w:pPr>
              <w:rPr>
                <w:rFonts w:ascii="Calibri" w:hAnsi="Calibri"/>
                <w:color w:val="000000"/>
              </w:rPr>
            </w:pPr>
            <w:r>
              <w:rPr>
                <w:rFonts w:ascii="Calibri" w:hAnsi="Calibri"/>
                <w:color w:val="000000"/>
              </w:rPr>
              <w:t>2.52</w:t>
            </w:r>
          </w:p>
        </w:tc>
        <w:tc>
          <w:tcPr>
            <w:tcW w:w="903" w:type="dxa"/>
            <w:vAlign w:val="bottom"/>
          </w:tcPr>
          <w:p w14:paraId="6028CC18" w14:textId="77777777" w:rsidR="00A50CF2" w:rsidRDefault="00A50CF2" w:rsidP="006C6E61">
            <w:pPr>
              <w:rPr>
                <w:rFonts w:ascii="Calibri" w:hAnsi="Calibri"/>
                <w:color w:val="000000"/>
              </w:rPr>
            </w:pPr>
          </w:p>
        </w:tc>
        <w:tc>
          <w:tcPr>
            <w:tcW w:w="711" w:type="dxa"/>
            <w:shd w:val="clear" w:color="auto" w:fill="4472C4" w:themeFill="accent1"/>
          </w:tcPr>
          <w:p w14:paraId="182AA351"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36C811CC"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345FA1DE" w14:textId="77777777" w:rsidR="00A50CF2" w:rsidRPr="00F800F3" w:rsidRDefault="00A50CF2" w:rsidP="006C6E61">
            <w:pPr>
              <w:rPr>
                <w:rFonts w:ascii="Calibri" w:hAnsi="Calibri"/>
                <w:color w:val="000000"/>
                <w:sz w:val="20"/>
                <w:szCs w:val="20"/>
              </w:rPr>
            </w:pPr>
          </w:p>
        </w:tc>
        <w:tc>
          <w:tcPr>
            <w:tcW w:w="4367" w:type="dxa"/>
          </w:tcPr>
          <w:p w14:paraId="53D1848F" w14:textId="77777777" w:rsidR="00A50CF2" w:rsidRPr="00F800F3" w:rsidRDefault="00A50CF2" w:rsidP="006C6E61">
            <w:pPr>
              <w:rPr>
                <w:sz w:val="20"/>
                <w:szCs w:val="20"/>
              </w:rPr>
            </w:pPr>
          </w:p>
        </w:tc>
      </w:tr>
      <w:tr w:rsidR="00A50CF2" w:rsidRPr="00F800F3" w14:paraId="5433CF0D" w14:textId="77777777" w:rsidTr="00F10A71">
        <w:trPr>
          <w:trHeight w:val="225"/>
        </w:trPr>
        <w:tc>
          <w:tcPr>
            <w:tcW w:w="849" w:type="dxa"/>
          </w:tcPr>
          <w:p w14:paraId="084B587B" w14:textId="77777777" w:rsidR="00A50CF2" w:rsidRDefault="00A50CF2" w:rsidP="006C6E61">
            <w:pPr>
              <w:rPr>
                <w:rFonts w:ascii="Calibri" w:hAnsi="Calibri"/>
                <w:color w:val="000000"/>
                <w:sz w:val="20"/>
                <w:szCs w:val="20"/>
              </w:rPr>
            </w:pPr>
            <w:r>
              <w:rPr>
                <w:rFonts w:ascii="Calibri" w:hAnsi="Calibri"/>
                <w:color w:val="000000"/>
                <w:sz w:val="20"/>
                <w:szCs w:val="20"/>
              </w:rPr>
              <w:t>28</w:t>
            </w:r>
          </w:p>
        </w:tc>
        <w:tc>
          <w:tcPr>
            <w:tcW w:w="903" w:type="dxa"/>
            <w:vAlign w:val="bottom"/>
          </w:tcPr>
          <w:p w14:paraId="4D8E0EFF" w14:textId="77777777" w:rsidR="00A50CF2" w:rsidRDefault="00A50CF2" w:rsidP="006C6E61">
            <w:pPr>
              <w:rPr>
                <w:rFonts w:ascii="Calibri" w:hAnsi="Calibri"/>
                <w:color w:val="000000"/>
              </w:rPr>
            </w:pPr>
            <w:r>
              <w:rPr>
                <w:rFonts w:ascii="Calibri" w:hAnsi="Calibri"/>
                <w:color w:val="000000"/>
              </w:rPr>
              <w:t>10.43</w:t>
            </w:r>
          </w:p>
        </w:tc>
        <w:tc>
          <w:tcPr>
            <w:tcW w:w="903" w:type="dxa"/>
            <w:vAlign w:val="bottom"/>
          </w:tcPr>
          <w:p w14:paraId="5DE21BD6" w14:textId="77777777" w:rsidR="00A50CF2" w:rsidRDefault="00A50CF2" w:rsidP="006C6E61">
            <w:pPr>
              <w:rPr>
                <w:rFonts w:ascii="Calibri" w:hAnsi="Calibri"/>
                <w:color w:val="000000"/>
              </w:rPr>
            </w:pPr>
          </w:p>
        </w:tc>
        <w:tc>
          <w:tcPr>
            <w:tcW w:w="711" w:type="dxa"/>
            <w:shd w:val="clear" w:color="auto" w:fill="4472C4" w:themeFill="accent1"/>
          </w:tcPr>
          <w:p w14:paraId="4652BA5B"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6EC41830"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73E0CF30" w14:textId="77777777" w:rsidR="00A50CF2" w:rsidRPr="00F800F3" w:rsidRDefault="00A50CF2" w:rsidP="006C6E61">
            <w:pPr>
              <w:rPr>
                <w:rFonts w:ascii="Calibri" w:hAnsi="Calibri"/>
                <w:color w:val="000000"/>
                <w:sz w:val="20"/>
                <w:szCs w:val="20"/>
              </w:rPr>
            </w:pPr>
          </w:p>
        </w:tc>
        <w:tc>
          <w:tcPr>
            <w:tcW w:w="4367" w:type="dxa"/>
          </w:tcPr>
          <w:p w14:paraId="1279580E" w14:textId="77777777" w:rsidR="00A50CF2" w:rsidRPr="00F800F3" w:rsidRDefault="00A50CF2" w:rsidP="006C6E61">
            <w:pPr>
              <w:rPr>
                <w:sz w:val="20"/>
                <w:szCs w:val="20"/>
              </w:rPr>
            </w:pPr>
          </w:p>
        </w:tc>
      </w:tr>
      <w:tr w:rsidR="00A50CF2" w:rsidRPr="00F800F3" w14:paraId="2C9CDEE3" w14:textId="77777777" w:rsidTr="00F10A71">
        <w:trPr>
          <w:trHeight w:val="225"/>
        </w:trPr>
        <w:tc>
          <w:tcPr>
            <w:tcW w:w="849" w:type="dxa"/>
          </w:tcPr>
          <w:p w14:paraId="629B07E0" w14:textId="77777777" w:rsidR="00A50CF2" w:rsidRDefault="00A50CF2" w:rsidP="006C6E61">
            <w:pPr>
              <w:rPr>
                <w:rFonts w:ascii="Calibri" w:hAnsi="Calibri"/>
                <w:color w:val="000000"/>
                <w:sz w:val="20"/>
                <w:szCs w:val="20"/>
              </w:rPr>
            </w:pPr>
            <w:r>
              <w:rPr>
                <w:rFonts w:ascii="Calibri" w:hAnsi="Calibri"/>
                <w:color w:val="000000"/>
                <w:sz w:val="20"/>
                <w:szCs w:val="20"/>
              </w:rPr>
              <w:t>29</w:t>
            </w:r>
          </w:p>
        </w:tc>
        <w:tc>
          <w:tcPr>
            <w:tcW w:w="903" w:type="dxa"/>
            <w:vAlign w:val="bottom"/>
          </w:tcPr>
          <w:p w14:paraId="708A1AA0" w14:textId="77777777" w:rsidR="00A50CF2" w:rsidRDefault="00A50CF2" w:rsidP="006C6E61">
            <w:pPr>
              <w:rPr>
                <w:rFonts w:ascii="Calibri" w:hAnsi="Calibri"/>
                <w:color w:val="000000"/>
              </w:rPr>
            </w:pPr>
            <w:r>
              <w:rPr>
                <w:rFonts w:ascii="Calibri" w:hAnsi="Calibri"/>
                <w:color w:val="000000"/>
              </w:rPr>
              <w:t>10.07</w:t>
            </w:r>
          </w:p>
        </w:tc>
        <w:tc>
          <w:tcPr>
            <w:tcW w:w="903" w:type="dxa"/>
            <w:vAlign w:val="bottom"/>
          </w:tcPr>
          <w:p w14:paraId="7D2C6ECC" w14:textId="77777777" w:rsidR="00A50CF2" w:rsidRDefault="00A50CF2" w:rsidP="006C6E61">
            <w:pPr>
              <w:rPr>
                <w:rFonts w:ascii="Calibri" w:hAnsi="Calibri"/>
                <w:color w:val="000000"/>
              </w:rPr>
            </w:pPr>
          </w:p>
        </w:tc>
        <w:tc>
          <w:tcPr>
            <w:tcW w:w="711" w:type="dxa"/>
            <w:shd w:val="clear" w:color="auto" w:fill="4472C4" w:themeFill="accent1"/>
          </w:tcPr>
          <w:p w14:paraId="2CA37FEC"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176F454C"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22C22FCE" w14:textId="77777777" w:rsidR="00A50CF2" w:rsidRPr="00F800F3" w:rsidRDefault="00A50CF2" w:rsidP="006C6E61">
            <w:pPr>
              <w:rPr>
                <w:rFonts w:ascii="Calibri" w:hAnsi="Calibri"/>
                <w:color w:val="000000"/>
                <w:sz w:val="20"/>
                <w:szCs w:val="20"/>
              </w:rPr>
            </w:pPr>
          </w:p>
        </w:tc>
        <w:tc>
          <w:tcPr>
            <w:tcW w:w="4367" w:type="dxa"/>
          </w:tcPr>
          <w:p w14:paraId="0EB0B859" w14:textId="77777777" w:rsidR="00A50CF2" w:rsidRPr="00F800F3" w:rsidRDefault="00A50CF2" w:rsidP="006C6E61">
            <w:pPr>
              <w:rPr>
                <w:sz w:val="20"/>
                <w:szCs w:val="20"/>
              </w:rPr>
            </w:pPr>
          </w:p>
        </w:tc>
      </w:tr>
      <w:tr w:rsidR="00A50CF2" w:rsidRPr="00F800F3" w14:paraId="370B6D7F" w14:textId="77777777" w:rsidTr="00F10A71">
        <w:trPr>
          <w:trHeight w:val="225"/>
        </w:trPr>
        <w:tc>
          <w:tcPr>
            <w:tcW w:w="849" w:type="dxa"/>
          </w:tcPr>
          <w:p w14:paraId="191F78EB" w14:textId="77777777" w:rsidR="00A50CF2" w:rsidRDefault="00A50CF2" w:rsidP="006C6E61">
            <w:pPr>
              <w:rPr>
                <w:rFonts w:ascii="Calibri" w:hAnsi="Calibri"/>
                <w:color w:val="000000"/>
                <w:sz w:val="20"/>
                <w:szCs w:val="20"/>
              </w:rPr>
            </w:pPr>
            <w:r>
              <w:rPr>
                <w:rFonts w:ascii="Calibri" w:hAnsi="Calibri"/>
                <w:color w:val="000000"/>
                <w:sz w:val="20"/>
                <w:szCs w:val="20"/>
              </w:rPr>
              <w:t>30</w:t>
            </w:r>
          </w:p>
        </w:tc>
        <w:tc>
          <w:tcPr>
            <w:tcW w:w="903" w:type="dxa"/>
            <w:vAlign w:val="bottom"/>
          </w:tcPr>
          <w:p w14:paraId="676E89AA" w14:textId="77777777" w:rsidR="00A50CF2" w:rsidRDefault="00A50CF2" w:rsidP="006C6E61">
            <w:pPr>
              <w:rPr>
                <w:rFonts w:ascii="Calibri" w:hAnsi="Calibri"/>
                <w:color w:val="000000"/>
              </w:rPr>
            </w:pPr>
            <w:r>
              <w:rPr>
                <w:rFonts w:ascii="Calibri" w:hAnsi="Calibri"/>
                <w:color w:val="000000"/>
              </w:rPr>
              <w:t>10.07</w:t>
            </w:r>
          </w:p>
        </w:tc>
        <w:tc>
          <w:tcPr>
            <w:tcW w:w="903" w:type="dxa"/>
            <w:vAlign w:val="bottom"/>
          </w:tcPr>
          <w:p w14:paraId="16A424BD" w14:textId="77777777" w:rsidR="00A50CF2" w:rsidRDefault="00A50CF2" w:rsidP="006C6E61">
            <w:pPr>
              <w:rPr>
                <w:rFonts w:ascii="Calibri" w:hAnsi="Calibri"/>
                <w:color w:val="000000"/>
              </w:rPr>
            </w:pPr>
          </w:p>
        </w:tc>
        <w:tc>
          <w:tcPr>
            <w:tcW w:w="711" w:type="dxa"/>
            <w:shd w:val="clear" w:color="auto" w:fill="4472C4" w:themeFill="accent1"/>
          </w:tcPr>
          <w:p w14:paraId="3222224E" w14:textId="77777777" w:rsidR="00A50CF2" w:rsidRPr="00F800F3" w:rsidRDefault="00A50CF2" w:rsidP="006C6E61">
            <w:pPr>
              <w:rPr>
                <w:rFonts w:ascii="Calibri" w:hAnsi="Calibri"/>
                <w:color w:val="000000"/>
                <w:sz w:val="20"/>
                <w:szCs w:val="20"/>
              </w:rPr>
            </w:pPr>
          </w:p>
        </w:tc>
        <w:tc>
          <w:tcPr>
            <w:tcW w:w="708" w:type="dxa"/>
            <w:shd w:val="clear" w:color="auto" w:fill="4472C4" w:themeFill="accent1"/>
          </w:tcPr>
          <w:p w14:paraId="628AD44A" w14:textId="77777777" w:rsidR="00A50CF2" w:rsidRPr="00F800F3" w:rsidRDefault="00A50CF2" w:rsidP="006C6E61">
            <w:pPr>
              <w:rPr>
                <w:rFonts w:ascii="Calibri" w:hAnsi="Calibri"/>
                <w:color w:val="000000"/>
                <w:sz w:val="20"/>
                <w:szCs w:val="20"/>
              </w:rPr>
            </w:pPr>
          </w:p>
        </w:tc>
        <w:tc>
          <w:tcPr>
            <w:tcW w:w="645" w:type="dxa"/>
            <w:shd w:val="clear" w:color="auto" w:fill="4472C4" w:themeFill="accent1"/>
          </w:tcPr>
          <w:p w14:paraId="02FEFF71" w14:textId="77777777" w:rsidR="00A50CF2" w:rsidRPr="00F800F3" w:rsidRDefault="00A50CF2" w:rsidP="006C6E61">
            <w:pPr>
              <w:rPr>
                <w:rFonts w:ascii="Calibri" w:hAnsi="Calibri"/>
                <w:color w:val="000000"/>
                <w:sz w:val="20"/>
                <w:szCs w:val="20"/>
              </w:rPr>
            </w:pPr>
          </w:p>
        </w:tc>
        <w:tc>
          <w:tcPr>
            <w:tcW w:w="4367" w:type="dxa"/>
          </w:tcPr>
          <w:p w14:paraId="0B9A3C64" w14:textId="77777777" w:rsidR="00A50CF2" w:rsidRPr="00F800F3" w:rsidRDefault="00A50CF2" w:rsidP="006C6E61">
            <w:pPr>
              <w:rPr>
                <w:sz w:val="20"/>
                <w:szCs w:val="20"/>
              </w:rPr>
            </w:pPr>
          </w:p>
        </w:tc>
      </w:tr>
      <w:tr w:rsidR="00A50CF2" w:rsidRPr="00F800F3" w14:paraId="284A9F51" w14:textId="77777777" w:rsidTr="006C6E61">
        <w:trPr>
          <w:trHeight w:val="225"/>
        </w:trPr>
        <w:tc>
          <w:tcPr>
            <w:tcW w:w="849" w:type="dxa"/>
          </w:tcPr>
          <w:p w14:paraId="4C746F34" w14:textId="77777777" w:rsidR="00A50CF2" w:rsidRDefault="00A50CF2" w:rsidP="006C6E61">
            <w:pPr>
              <w:rPr>
                <w:rFonts w:ascii="Calibri" w:hAnsi="Calibri"/>
                <w:color w:val="000000"/>
                <w:sz w:val="20"/>
                <w:szCs w:val="20"/>
              </w:rPr>
            </w:pPr>
            <w:r>
              <w:rPr>
                <w:rFonts w:ascii="Calibri" w:hAnsi="Calibri"/>
                <w:color w:val="000000"/>
                <w:sz w:val="20"/>
                <w:szCs w:val="20"/>
              </w:rPr>
              <w:t>31</w:t>
            </w:r>
          </w:p>
        </w:tc>
        <w:tc>
          <w:tcPr>
            <w:tcW w:w="903" w:type="dxa"/>
            <w:vAlign w:val="bottom"/>
          </w:tcPr>
          <w:p w14:paraId="29DAF2C9" w14:textId="77777777" w:rsidR="00A50CF2" w:rsidRDefault="00A50CF2" w:rsidP="006C6E61">
            <w:pPr>
              <w:rPr>
                <w:rFonts w:ascii="Calibri" w:hAnsi="Calibri"/>
                <w:color w:val="000000"/>
              </w:rPr>
            </w:pPr>
            <w:r>
              <w:rPr>
                <w:rFonts w:ascii="Calibri" w:hAnsi="Calibri"/>
                <w:color w:val="000000"/>
              </w:rPr>
              <w:t>16.55</w:t>
            </w:r>
          </w:p>
        </w:tc>
        <w:tc>
          <w:tcPr>
            <w:tcW w:w="903" w:type="dxa"/>
            <w:vAlign w:val="bottom"/>
          </w:tcPr>
          <w:p w14:paraId="4FA0DB24" w14:textId="77777777" w:rsidR="00A50CF2" w:rsidRDefault="00A50CF2" w:rsidP="006C6E61">
            <w:pPr>
              <w:rPr>
                <w:rFonts w:ascii="Calibri" w:hAnsi="Calibri"/>
                <w:color w:val="000000"/>
              </w:rPr>
            </w:pPr>
          </w:p>
        </w:tc>
        <w:tc>
          <w:tcPr>
            <w:tcW w:w="711" w:type="dxa"/>
            <w:shd w:val="clear" w:color="auto" w:fill="808080" w:themeFill="background1" w:themeFillShade="80"/>
          </w:tcPr>
          <w:p w14:paraId="6903D0E9" w14:textId="77777777" w:rsidR="00A50CF2" w:rsidRPr="00F800F3" w:rsidRDefault="00A50CF2" w:rsidP="006C6E61">
            <w:pPr>
              <w:rPr>
                <w:rFonts w:ascii="Calibri" w:hAnsi="Calibri"/>
                <w:color w:val="000000"/>
                <w:sz w:val="20"/>
                <w:szCs w:val="20"/>
              </w:rPr>
            </w:pPr>
          </w:p>
        </w:tc>
        <w:tc>
          <w:tcPr>
            <w:tcW w:w="708" w:type="dxa"/>
            <w:shd w:val="clear" w:color="auto" w:fill="808080" w:themeFill="background1" w:themeFillShade="80"/>
          </w:tcPr>
          <w:p w14:paraId="52727CDE" w14:textId="77777777" w:rsidR="00A50CF2" w:rsidRPr="00F800F3" w:rsidRDefault="00A50CF2" w:rsidP="006C6E61">
            <w:pPr>
              <w:rPr>
                <w:rFonts w:ascii="Calibri" w:hAnsi="Calibri"/>
                <w:color w:val="000000"/>
                <w:sz w:val="20"/>
                <w:szCs w:val="20"/>
              </w:rPr>
            </w:pPr>
          </w:p>
        </w:tc>
        <w:tc>
          <w:tcPr>
            <w:tcW w:w="645" w:type="dxa"/>
            <w:shd w:val="clear" w:color="auto" w:fill="808080" w:themeFill="background1" w:themeFillShade="80"/>
          </w:tcPr>
          <w:p w14:paraId="0D2D4504" w14:textId="77777777" w:rsidR="00A50CF2" w:rsidRPr="00F800F3" w:rsidRDefault="00A50CF2" w:rsidP="006C6E61">
            <w:pPr>
              <w:rPr>
                <w:rFonts w:ascii="Calibri" w:hAnsi="Calibri"/>
                <w:color w:val="000000"/>
                <w:sz w:val="20"/>
                <w:szCs w:val="20"/>
              </w:rPr>
            </w:pPr>
          </w:p>
        </w:tc>
        <w:tc>
          <w:tcPr>
            <w:tcW w:w="4367" w:type="dxa"/>
          </w:tcPr>
          <w:p w14:paraId="1CBD614E" w14:textId="77777777" w:rsidR="00A50CF2" w:rsidRPr="00F800F3" w:rsidRDefault="00A50CF2" w:rsidP="006C6E61">
            <w:pPr>
              <w:rPr>
                <w:sz w:val="20"/>
                <w:szCs w:val="20"/>
              </w:rPr>
            </w:pPr>
            <w:r>
              <w:rPr>
                <w:rFonts w:ascii="Calibri" w:hAnsi="Calibri"/>
                <w:color w:val="000000"/>
                <w:sz w:val="20"/>
                <w:szCs w:val="20"/>
              </w:rPr>
              <w:t>Holidays</w:t>
            </w:r>
          </w:p>
        </w:tc>
      </w:tr>
    </w:tbl>
    <w:p w14:paraId="51CE9FD2" w14:textId="079FD342" w:rsidR="00A50CF2" w:rsidRPr="008E26B8" w:rsidRDefault="00A50CF2" w:rsidP="00A50CF2">
      <w:pPr>
        <w:rPr>
          <w:sz w:val="18"/>
          <w:szCs w:val="18"/>
          <w:lang w:val="en-US"/>
        </w:rPr>
      </w:pPr>
      <w:r>
        <w:rPr>
          <w:sz w:val="18"/>
          <w:szCs w:val="18"/>
          <w:lang w:val="en-US"/>
        </w:rPr>
        <w:t>Legend</w:t>
      </w:r>
      <w:r w:rsidRPr="008E26B8">
        <w:rPr>
          <w:sz w:val="18"/>
          <w:szCs w:val="18"/>
          <w:lang w:val="en-US"/>
        </w:rPr>
        <w:t xml:space="preserve">: </w:t>
      </w:r>
      <w:r w:rsidR="00AA3679">
        <w:rPr>
          <w:sz w:val="18"/>
          <w:szCs w:val="18"/>
          <w:lang w:val="en-US"/>
        </w:rPr>
        <w:t xml:space="preserve">Blue </w:t>
      </w:r>
      <w:r w:rsidRPr="008E26B8">
        <w:rPr>
          <w:sz w:val="18"/>
          <w:szCs w:val="18"/>
          <w:lang w:val="en-US"/>
        </w:rPr>
        <w:t xml:space="preserve">= class in presence, Yellow= Rotating class, Orange = Remote class, </w:t>
      </w:r>
      <w:r w:rsidR="00AA3679">
        <w:rPr>
          <w:sz w:val="18"/>
          <w:szCs w:val="18"/>
          <w:lang w:val="en-US"/>
        </w:rPr>
        <w:t>Black</w:t>
      </w:r>
      <w:r w:rsidR="00AA3679" w:rsidRPr="008E26B8">
        <w:rPr>
          <w:sz w:val="18"/>
          <w:szCs w:val="18"/>
          <w:lang w:val="en-US"/>
        </w:rPr>
        <w:t xml:space="preserve"> </w:t>
      </w:r>
      <w:r w:rsidRPr="008E26B8">
        <w:rPr>
          <w:sz w:val="18"/>
          <w:szCs w:val="18"/>
          <w:lang w:val="en-US"/>
        </w:rPr>
        <w:t xml:space="preserve">= school closure </w:t>
      </w:r>
      <w:r>
        <w:rPr>
          <w:sz w:val="18"/>
          <w:szCs w:val="18"/>
          <w:lang w:val="en-US"/>
        </w:rPr>
        <w:t>(emergency care for children of key workers Year 1-6 and special needs schools</w:t>
      </w:r>
      <w:r w:rsidRPr="008E26B8">
        <w:rPr>
          <w:sz w:val="18"/>
          <w:szCs w:val="18"/>
          <w:lang w:val="en-US"/>
        </w:rPr>
        <w:t>), Gr</w:t>
      </w:r>
      <w:r>
        <w:rPr>
          <w:sz w:val="18"/>
          <w:szCs w:val="18"/>
          <w:lang w:val="en-US"/>
        </w:rPr>
        <w:t>ey</w:t>
      </w:r>
      <w:r w:rsidRPr="008E26B8">
        <w:rPr>
          <w:sz w:val="18"/>
          <w:szCs w:val="18"/>
          <w:lang w:val="en-US"/>
        </w:rPr>
        <w:t xml:space="preserve">= </w:t>
      </w:r>
      <w:r>
        <w:rPr>
          <w:sz w:val="18"/>
          <w:szCs w:val="18"/>
          <w:lang w:val="en-US"/>
        </w:rPr>
        <w:t>Holidays</w:t>
      </w:r>
      <w:r w:rsidR="00745F92">
        <w:rPr>
          <w:sz w:val="18"/>
          <w:szCs w:val="18"/>
          <w:lang w:val="en-US"/>
        </w:rPr>
        <w:t>. Sources in Supplement References</w:t>
      </w:r>
    </w:p>
    <w:p w14:paraId="7ED61A5F" w14:textId="77777777" w:rsidR="00A50CF2" w:rsidRPr="00881401" w:rsidRDefault="00A50CF2" w:rsidP="00A50CF2">
      <w:pPr>
        <w:rPr>
          <w:lang w:val="en-US"/>
        </w:rPr>
      </w:pPr>
    </w:p>
    <w:p w14:paraId="76BE9B9B" w14:textId="77777777" w:rsidR="00A50CF2" w:rsidRPr="00881401" w:rsidRDefault="00A50CF2" w:rsidP="00A50CF2">
      <w:pPr>
        <w:rPr>
          <w:lang w:val="en-US"/>
        </w:rPr>
      </w:pPr>
    </w:p>
    <w:p w14:paraId="0A544AAD" w14:textId="23412013" w:rsidR="008136E6" w:rsidRDefault="008136E6" w:rsidP="008136E6">
      <w:pPr>
        <w:rPr>
          <w:lang w:val="en-US"/>
        </w:rPr>
      </w:pPr>
    </w:p>
    <w:p w14:paraId="1148684A" w14:textId="77777777" w:rsidR="008136E6" w:rsidRDefault="008136E6">
      <w:pPr>
        <w:rPr>
          <w:lang w:val="en-US"/>
        </w:rPr>
      </w:pPr>
      <w:r>
        <w:rPr>
          <w:lang w:val="en-US"/>
        </w:rPr>
        <w:br w:type="page"/>
      </w:r>
    </w:p>
    <w:p w14:paraId="147835E6" w14:textId="74014CB9" w:rsidR="008136E6" w:rsidRPr="008136E6" w:rsidRDefault="001F71F1" w:rsidP="00F10A71">
      <w:pPr>
        <w:pStyle w:val="Titolo2"/>
        <w:rPr>
          <w:lang w:val="en-US"/>
        </w:rPr>
      </w:pPr>
      <w:bookmarkStart w:id="13" w:name="_Toc117523739"/>
      <w:r>
        <w:rPr>
          <w:lang w:val="en-US"/>
        </w:rPr>
        <w:lastRenderedPageBreak/>
        <w:t>Table</w:t>
      </w:r>
      <w:r w:rsidR="004D0546">
        <w:rPr>
          <w:lang w:val="en-US"/>
        </w:rPr>
        <w:t xml:space="preserve"> E</w:t>
      </w:r>
      <w:r>
        <w:rPr>
          <w:lang w:val="en-US"/>
        </w:rPr>
        <w:t>.</w:t>
      </w:r>
      <w:r w:rsidRPr="00A14D43">
        <w:rPr>
          <w:lang w:val="en-US"/>
        </w:rPr>
        <w:t xml:space="preserve"> </w:t>
      </w:r>
      <w:r>
        <w:rPr>
          <w:lang w:val="en-US"/>
        </w:rPr>
        <w:t>Infection Control Measures for Schools in Region 5</w:t>
      </w:r>
      <w:bookmarkEnd w:id="13"/>
    </w:p>
    <w:tbl>
      <w:tblPr>
        <w:tblStyle w:val="Grigliatabella"/>
        <w:tblW w:w="9086" w:type="dxa"/>
        <w:tblLook w:val="04A0" w:firstRow="1" w:lastRow="0" w:firstColumn="1" w:lastColumn="0" w:noHBand="0" w:noVBand="1"/>
      </w:tblPr>
      <w:tblGrid>
        <w:gridCol w:w="849"/>
        <w:gridCol w:w="903"/>
        <w:gridCol w:w="903"/>
        <w:gridCol w:w="711"/>
        <w:gridCol w:w="708"/>
        <w:gridCol w:w="645"/>
        <w:gridCol w:w="4367"/>
      </w:tblGrid>
      <w:tr w:rsidR="00CC0C0A" w:rsidRPr="00F800F3" w14:paraId="6F5DFFB3" w14:textId="77777777" w:rsidTr="006C6E61">
        <w:trPr>
          <w:cantSplit/>
          <w:trHeight w:val="2139"/>
        </w:trPr>
        <w:tc>
          <w:tcPr>
            <w:tcW w:w="849" w:type="dxa"/>
            <w:textDirection w:val="btLr"/>
          </w:tcPr>
          <w:p w14:paraId="7EC74D94" w14:textId="77777777" w:rsidR="00CC0C0A" w:rsidRPr="00F800F3" w:rsidRDefault="00CC0C0A" w:rsidP="006C6E61">
            <w:pPr>
              <w:ind w:left="113" w:right="113"/>
              <w:rPr>
                <w:sz w:val="20"/>
                <w:szCs w:val="20"/>
              </w:rPr>
            </w:pPr>
            <w:proofErr w:type="spellStart"/>
            <w:r>
              <w:rPr>
                <w:sz w:val="20"/>
                <w:szCs w:val="20"/>
              </w:rPr>
              <w:t>Calendar</w:t>
            </w:r>
            <w:proofErr w:type="spellEnd"/>
            <w:r>
              <w:rPr>
                <w:sz w:val="20"/>
                <w:szCs w:val="20"/>
              </w:rPr>
              <w:t xml:space="preserve"> Week</w:t>
            </w:r>
          </w:p>
        </w:tc>
        <w:tc>
          <w:tcPr>
            <w:tcW w:w="903" w:type="dxa"/>
            <w:textDirection w:val="btLr"/>
          </w:tcPr>
          <w:p w14:paraId="3EF8191B" w14:textId="77777777" w:rsidR="00CC0C0A" w:rsidRPr="00F800F3" w:rsidRDefault="00CC0C0A" w:rsidP="006C6E61">
            <w:pPr>
              <w:ind w:left="113" w:right="113"/>
              <w:rPr>
                <w:sz w:val="20"/>
                <w:szCs w:val="20"/>
              </w:rPr>
            </w:pPr>
            <w:proofErr w:type="spellStart"/>
            <w:r>
              <w:rPr>
                <w:sz w:val="20"/>
                <w:szCs w:val="20"/>
              </w:rPr>
              <w:t>Incidence</w:t>
            </w:r>
            <w:proofErr w:type="spellEnd"/>
            <w:r>
              <w:rPr>
                <w:sz w:val="20"/>
                <w:szCs w:val="20"/>
              </w:rPr>
              <w:t xml:space="preserve"> Population per 100.000</w:t>
            </w:r>
          </w:p>
        </w:tc>
        <w:tc>
          <w:tcPr>
            <w:tcW w:w="903" w:type="dxa"/>
            <w:textDirection w:val="btLr"/>
          </w:tcPr>
          <w:p w14:paraId="4EE801D7" w14:textId="77777777" w:rsidR="00CC0C0A" w:rsidRPr="00F800F3" w:rsidRDefault="00CC0C0A" w:rsidP="006C6E61">
            <w:pPr>
              <w:ind w:left="113" w:right="113"/>
              <w:rPr>
                <w:sz w:val="20"/>
                <w:szCs w:val="20"/>
              </w:rPr>
            </w:pPr>
            <w:proofErr w:type="spellStart"/>
            <w:r>
              <w:rPr>
                <w:sz w:val="20"/>
                <w:szCs w:val="20"/>
              </w:rPr>
              <w:t>Incidence</w:t>
            </w:r>
            <w:proofErr w:type="spellEnd"/>
            <w:r>
              <w:rPr>
                <w:sz w:val="20"/>
                <w:szCs w:val="20"/>
              </w:rPr>
              <w:t xml:space="preserve"> </w:t>
            </w:r>
            <w:proofErr w:type="spellStart"/>
            <w:r>
              <w:rPr>
                <w:sz w:val="20"/>
                <w:szCs w:val="20"/>
              </w:rPr>
              <w:t>Students</w:t>
            </w:r>
            <w:proofErr w:type="spellEnd"/>
            <w:r>
              <w:rPr>
                <w:sz w:val="20"/>
                <w:szCs w:val="20"/>
              </w:rPr>
              <w:t xml:space="preserve"> per 100.000</w:t>
            </w:r>
          </w:p>
        </w:tc>
        <w:tc>
          <w:tcPr>
            <w:tcW w:w="711" w:type="dxa"/>
            <w:textDirection w:val="btLr"/>
          </w:tcPr>
          <w:p w14:paraId="359B7790" w14:textId="77777777" w:rsidR="00CC0C0A" w:rsidRPr="00F800F3" w:rsidRDefault="00CC0C0A" w:rsidP="006C6E61">
            <w:pPr>
              <w:ind w:left="113" w:right="113"/>
              <w:rPr>
                <w:sz w:val="20"/>
                <w:szCs w:val="20"/>
              </w:rPr>
            </w:pPr>
            <w:r>
              <w:rPr>
                <w:sz w:val="20"/>
                <w:szCs w:val="20"/>
              </w:rPr>
              <w:t>Primary Schools  (PS)</w:t>
            </w:r>
          </w:p>
        </w:tc>
        <w:tc>
          <w:tcPr>
            <w:tcW w:w="708" w:type="dxa"/>
            <w:textDirection w:val="btLr"/>
          </w:tcPr>
          <w:p w14:paraId="28469CB7" w14:textId="77777777" w:rsidR="00CC0C0A" w:rsidRPr="00F800F3" w:rsidRDefault="00CC0C0A" w:rsidP="006C6E61">
            <w:pPr>
              <w:ind w:left="113" w:right="113"/>
              <w:rPr>
                <w:sz w:val="20"/>
                <w:szCs w:val="20"/>
              </w:rPr>
            </w:pPr>
            <w:proofErr w:type="spellStart"/>
            <w:r>
              <w:rPr>
                <w:sz w:val="20"/>
                <w:szCs w:val="20"/>
              </w:rPr>
              <w:t>Secondary</w:t>
            </w:r>
            <w:proofErr w:type="spellEnd"/>
            <w:r>
              <w:rPr>
                <w:sz w:val="20"/>
                <w:szCs w:val="20"/>
              </w:rPr>
              <w:t xml:space="preserve"> Schools (SS)</w:t>
            </w:r>
          </w:p>
        </w:tc>
        <w:tc>
          <w:tcPr>
            <w:tcW w:w="645" w:type="dxa"/>
            <w:textDirection w:val="btLr"/>
          </w:tcPr>
          <w:p w14:paraId="37F6E44F" w14:textId="77777777" w:rsidR="00CC0C0A" w:rsidRPr="00F800F3" w:rsidRDefault="00CC0C0A" w:rsidP="006C6E61">
            <w:pPr>
              <w:ind w:left="113" w:right="113"/>
              <w:rPr>
                <w:sz w:val="20"/>
                <w:szCs w:val="20"/>
              </w:rPr>
            </w:pPr>
            <w:r>
              <w:rPr>
                <w:sz w:val="20"/>
                <w:szCs w:val="20"/>
              </w:rPr>
              <w:t xml:space="preserve">Final </w:t>
            </w:r>
            <w:proofErr w:type="spellStart"/>
            <w:r>
              <w:rPr>
                <w:sz w:val="20"/>
                <w:szCs w:val="20"/>
              </w:rPr>
              <w:t>Years</w:t>
            </w:r>
            <w:proofErr w:type="spellEnd"/>
            <w:r>
              <w:rPr>
                <w:sz w:val="20"/>
                <w:szCs w:val="20"/>
              </w:rPr>
              <w:t xml:space="preserve"> (FY)</w:t>
            </w:r>
          </w:p>
        </w:tc>
        <w:tc>
          <w:tcPr>
            <w:tcW w:w="4367" w:type="dxa"/>
            <w:textDirection w:val="btLr"/>
          </w:tcPr>
          <w:p w14:paraId="15A17DA6" w14:textId="77777777" w:rsidR="00CC0C0A" w:rsidRPr="00F800F3" w:rsidRDefault="00CC0C0A" w:rsidP="006C6E61">
            <w:pPr>
              <w:ind w:left="113" w:right="113"/>
              <w:rPr>
                <w:sz w:val="20"/>
                <w:szCs w:val="20"/>
              </w:rPr>
            </w:pPr>
            <w:r w:rsidRPr="007B33D5">
              <w:rPr>
                <w:sz w:val="20"/>
                <w:szCs w:val="20"/>
                <w:lang w:val="en-US"/>
              </w:rPr>
              <w:t xml:space="preserve">Measures </w:t>
            </w:r>
          </w:p>
        </w:tc>
      </w:tr>
      <w:tr w:rsidR="00CC0C0A" w:rsidRPr="00F800F3" w14:paraId="1033407B" w14:textId="77777777" w:rsidTr="00F10A71">
        <w:trPr>
          <w:trHeight w:val="485"/>
        </w:trPr>
        <w:tc>
          <w:tcPr>
            <w:tcW w:w="849" w:type="dxa"/>
          </w:tcPr>
          <w:p w14:paraId="0427714A" w14:textId="77777777" w:rsidR="00CC0C0A" w:rsidRPr="00F800F3" w:rsidRDefault="00CC0C0A" w:rsidP="006C6E61">
            <w:pPr>
              <w:rPr>
                <w:sz w:val="20"/>
                <w:szCs w:val="20"/>
              </w:rPr>
            </w:pPr>
            <w:r w:rsidRPr="00F800F3">
              <w:rPr>
                <w:rFonts w:ascii="Calibri" w:hAnsi="Calibri"/>
                <w:color w:val="000000"/>
                <w:sz w:val="20"/>
                <w:szCs w:val="20"/>
              </w:rPr>
              <w:t>2020</w:t>
            </w:r>
            <w:r>
              <w:rPr>
                <w:rFonts w:ascii="Calibri" w:hAnsi="Calibri"/>
                <w:color w:val="000000"/>
                <w:sz w:val="20"/>
                <w:szCs w:val="20"/>
              </w:rPr>
              <w:br/>
            </w:r>
            <w:r w:rsidRPr="00F800F3">
              <w:rPr>
                <w:rFonts w:ascii="Calibri" w:hAnsi="Calibri"/>
                <w:color w:val="000000"/>
                <w:sz w:val="20"/>
                <w:szCs w:val="20"/>
              </w:rPr>
              <w:t>09</w:t>
            </w:r>
          </w:p>
        </w:tc>
        <w:tc>
          <w:tcPr>
            <w:tcW w:w="903" w:type="dxa"/>
          </w:tcPr>
          <w:p w14:paraId="7831CFB6" w14:textId="77777777" w:rsidR="00CC0C0A" w:rsidRPr="00F800F3" w:rsidRDefault="00CC0C0A" w:rsidP="006C6E61">
            <w:pPr>
              <w:rPr>
                <w:sz w:val="16"/>
                <w:szCs w:val="16"/>
              </w:rPr>
            </w:pPr>
            <w:r>
              <w:rPr>
                <w:rFonts w:ascii="Calibri" w:hAnsi="Calibri" w:cs="Calibri"/>
                <w:color w:val="000000"/>
              </w:rPr>
              <w:t>0.00</w:t>
            </w:r>
          </w:p>
        </w:tc>
        <w:tc>
          <w:tcPr>
            <w:tcW w:w="903" w:type="dxa"/>
          </w:tcPr>
          <w:p w14:paraId="29FA8349" w14:textId="77777777" w:rsidR="00CC0C0A" w:rsidRPr="00F800F3" w:rsidRDefault="00CC0C0A" w:rsidP="006C6E61">
            <w:pPr>
              <w:rPr>
                <w:sz w:val="16"/>
                <w:szCs w:val="16"/>
              </w:rPr>
            </w:pPr>
            <w:r w:rsidRPr="00623A1E">
              <w:rPr>
                <w:rFonts w:ascii="Calibri" w:hAnsi="Calibri" w:cs="Calibri"/>
                <w:color w:val="000000"/>
              </w:rPr>
              <w:t>0</w:t>
            </w:r>
            <w:r>
              <w:rPr>
                <w:rFonts w:ascii="Calibri" w:hAnsi="Calibri" w:cs="Calibri"/>
                <w:color w:val="000000"/>
              </w:rPr>
              <w:t>.</w:t>
            </w:r>
            <w:r w:rsidRPr="00623A1E">
              <w:rPr>
                <w:rFonts w:ascii="Calibri" w:hAnsi="Calibri" w:cs="Calibri"/>
                <w:color w:val="000000"/>
              </w:rPr>
              <w:t>00</w:t>
            </w:r>
          </w:p>
        </w:tc>
        <w:tc>
          <w:tcPr>
            <w:tcW w:w="711" w:type="dxa"/>
            <w:shd w:val="clear" w:color="auto" w:fill="4472C4" w:themeFill="accent1"/>
          </w:tcPr>
          <w:p w14:paraId="0A8B5F44" w14:textId="77777777" w:rsidR="00CC0C0A" w:rsidRPr="00F800F3" w:rsidRDefault="00CC0C0A" w:rsidP="006C6E61">
            <w:pPr>
              <w:rPr>
                <w:sz w:val="20"/>
                <w:szCs w:val="20"/>
              </w:rPr>
            </w:pPr>
          </w:p>
        </w:tc>
        <w:tc>
          <w:tcPr>
            <w:tcW w:w="708" w:type="dxa"/>
            <w:shd w:val="clear" w:color="auto" w:fill="4472C4" w:themeFill="accent1"/>
          </w:tcPr>
          <w:p w14:paraId="1FD25BB8" w14:textId="77777777" w:rsidR="00CC0C0A" w:rsidRPr="00F800F3" w:rsidRDefault="00CC0C0A" w:rsidP="006C6E61">
            <w:pPr>
              <w:rPr>
                <w:sz w:val="20"/>
                <w:szCs w:val="20"/>
              </w:rPr>
            </w:pPr>
          </w:p>
        </w:tc>
        <w:tc>
          <w:tcPr>
            <w:tcW w:w="645" w:type="dxa"/>
            <w:shd w:val="clear" w:color="auto" w:fill="4472C4" w:themeFill="accent1"/>
          </w:tcPr>
          <w:p w14:paraId="6415552B" w14:textId="77777777" w:rsidR="00CC0C0A" w:rsidRPr="00F800F3" w:rsidRDefault="00CC0C0A" w:rsidP="006C6E61">
            <w:pPr>
              <w:rPr>
                <w:sz w:val="20"/>
                <w:szCs w:val="20"/>
              </w:rPr>
            </w:pPr>
          </w:p>
        </w:tc>
        <w:tc>
          <w:tcPr>
            <w:tcW w:w="4367" w:type="dxa"/>
          </w:tcPr>
          <w:p w14:paraId="21713CB9" w14:textId="77777777" w:rsidR="00CC0C0A" w:rsidRPr="00F800F3" w:rsidRDefault="00CC0C0A" w:rsidP="006C6E61">
            <w:pPr>
              <w:rPr>
                <w:sz w:val="20"/>
                <w:szCs w:val="20"/>
              </w:rPr>
            </w:pPr>
          </w:p>
        </w:tc>
      </w:tr>
      <w:tr w:rsidR="00CC0C0A" w:rsidRPr="00F800F3" w14:paraId="133C278E" w14:textId="77777777" w:rsidTr="00F10A71">
        <w:trPr>
          <w:trHeight w:val="79"/>
        </w:trPr>
        <w:tc>
          <w:tcPr>
            <w:tcW w:w="849" w:type="dxa"/>
          </w:tcPr>
          <w:p w14:paraId="193D55CD" w14:textId="77777777" w:rsidR="00CC0C0A" w:rsidRPr="00F800F3" w:rsidRDefault="00CC0C0A" w:rsidP="006C6E61">
            <w:pPr>
              <w:rPr>
                <w:sz w:val="20"/>
                <w:szCs w:val="20"/>
              </w:rPr>
            </w:pPr>
            <w:r w:rsidRPr="00F800F3">
              <w:rPr>
                <w:rFonts w:ascii="Calibri" w:hAnsi="Calibri"/>
                <w:color w:val="000000"/>
                <w:sz w:val="20"/>
                <w:szCs w:val="20"/>
              </w:rPr>
              <w:t>10</w:t>
            </w:r>
          </w:p>
        </w:tc>
        <w:tc>
          <w:tcPr>
            <w:tcW w:w="903" w:type="dxa"/>
            <w:vAlign w:val="bottom"/>
          </w:tcPr>
          <w:p w14:paraId="611145E7" w14:textId="77777777" w:rsidR="00CC0C0A" w:rsidRPr="00F800F3" w:rsidRDefault="00CC0C0A" w:rsidP="006C6E61">
            <w:pPr>
              <w:rPr>
                <w:sz w:val="16"/>
                <w:szCs w:val="16"/>
              </w:rPr>
            </w:pPr>
            <w:r>
              <w:rPr>
                <w:rFonts w:ascii="Arial" w:hAnsi="Arial" w:cs="Arial"/>
                <w:color w:val="000000"/>
                <w:sz w:val="22"/>
                <w:szCs w:val="22"/>
              </w:rPr>
              <w:t>1,64</w:t>
            </w:r>
          </w:p>
        </w:tc>
        <w:tc>
          <w:tcPr>
            <w:tcW w:w="903" w:type="dxa"/>
            <w:vAlign w:val="bottom"/>
          </w:tcPr>
          <w:p w14:paraId="6EB3A41A" w14:textId="77777777" w:rsidR="00CC0C0A" w:rsidRPr="00F800F3" w:rsidRDefault="00CC0C0A" w:rsidP="006C6E61">
            <w:pPr>
              <w:rPr>
                <w:sz w:val="16"/>
                <w:szCs w:val="16"/>
              </w:rPr>
            </w:pPr>
            <w:r>
              <w:rPr>
                <w:rFonts w:ascii="Arial" w:hAnsi="Arial" w:cs="Arial"/>
                <w:color w:val="000000"/>
                <w:sz w:val="22"/>
                <w:szCs w:val="22"/>
              </w:rPr>
              <w:t>0,94</w:t>
            </w:r>
          </w:p>
        </w:tc>
        <w:tc>
          <w:tcPr>
            <w:tcW w:w="711" w:type="dxa"/>
            <w:shd w:val="clear" w:color="auto" w:fill="4472C4" w:themeFill="accent1"/>
          </w:tcPr>
          <w:p w14:paraId="7CAB7CF1" w14:textId="77777777" w:rsidR="00CC0C0A" w:rsidRPr="00F800F3" w:rsidRDefault="00CC0C0A" w:rsidP="006C6E61">
            <w:pPr>
              <w:rPr>
                <w:sz w:val="20"/>
                <w:szCs w:val="20"/>
              </w:rPr>
            </w:pPr>
          </w:p>
        </w:tc>
        <w:tc>
          <w:tcPr>
            <w:tcW w:w="708" w:type="dxa"/>
            <w:shd w:val="clear" w:color="auto" w:fill="4472C4" w:themeFill="accent1"/>
          </w:tcPr>
          <w:p w14:paraId="59E5215C" w14:textId="77777777" w:rsidR="00CC0C0A" w:rsidRPr="00F800F3" w:rsidRDefault="00CC0C0A" w:rsidP="006C6E61">
            <w:pPr>
              <w:rPr>
                <w:sz w:val="20"/>
                <w:szCs w:val="20"/>
              </w:rPr>
            </w:pPr>
          </w:p>
        </w:tc>
        <w:tc>
          <w:tcPr>
            <w:tcW w:w="645" w:type="dxa"/>
            <w:shd w:val="clear" w:color="auto" w:fill="4472C4" w:themeFill="accent1"/>
          </w:tcPr>
          <w:p w14:paraId="463DB158" w14:textId="77777777" w:rsidR="00CC0C0A" w:rsidRPr="00F800F3" w:rsidRDefault="00CC0C0A" w:rsidP="006C6E61">
            <w:pPr>
              <w:rPr>
                <w:sz w:val="20"/>
                <w:szCs w:val="20"/>
              </w:rPr>
            </w:pPr>
          </w:p>
        </w:tc>
        <w:tc>
          <w:tcPr>
            <w:tcW w:w="4367" w:type="dxa"/>
          </w:tcPr>
          <w:p w14:paraId="47C95E86" w14:textId="77777777" w:rsidR="00CC0C0A" w:rsidRPr="00F800F3" w:rsidRDefault="00CC0C0A" w:rsidP="006C6E61">
            <w:pPr>
              <w:rPr>
                <w:sz w:val="20"/>
                <w:szCs w:val="20"/>
              </w:rPr>
            </w:pPr>
          </w:p>
        </w:tc>
      </w:tr>
      <w:tr w:rsidR="00CC0C0A" w:rsidRPr="00F800F3" w14:paraId="218CE4B8" w14:textId="77777777" w:rsidTr="00F10A71">
        <w:trPr>
          <w:trHeight w:val="242"/>
        </w:trPr>
        <w:tc>
          <w:tcPr>
            <w:tcW w:w="849" w:type="dxa"/>
          </w:tcPr>
          <w:p w14:paraId="05C62325" w14:textId="77777777" w:rsidR="00CC0C0A" w:rsidRPr="00F800F3" w:rsidRDefault="00CC0C0A" w:rsidP="006C6E61">
            <w:pPr>
              <w:rPr>
                <w:sz w:val="20"/>
                <w:szCs w:val="20"/>
              </w:rPr>
            </w:pPr>
            <w:r w:rsidRPr="00F800F3">
              <w:rPr>
                <w:rFonts w:ascii="Calibri" w:hAnsi="Calibri"/>
                <w:color w:val="000000"/>
                <w:sz w:val="20"/>
                <w:szCs w:val="20"/>
              </w:rPr>
              <w:t>11</w:t>
            </w:r>
          </w:p>
        </w:tc>
        <w:tc>
          <w:tcPr>
            <w:tcW w:w="903" w:type="dxa"/>
            <w:vAlign w:val="bottom"/>
          </w:tcPr>
          <w:p w14:paraId="1D3EEA88" w14:textId="77777777" w:rsidR="00CC0C0A" w:rsidRPr="00F800F3" w:rsidRDefault="00CC0C0A" w:rsidP="006C6E61">
            <w:pPr>
              <w:rPr>
                <w:sz w:val="16"/>
                <w:szCs w:val="16"/>
              </w:rPr>
            </w:pPr>
            <w:r>
              <w:rPr>
                <w:rFonts w:ascii="Arial" w:hAnsi="Arial" w:cs="Arial"/>
                <w:color w:val="000000"/>
                <w:sz w:val="22"/>
                <w:szCs w:val="22"/>
              </w:rPr>
              <w:t>20,69</w:t>
            </w:r>
          </w:p>
        </w:tc>
        <w:tc>
          <w:tcPr>
            <w:tcW w:w="903" w:type="dxa"/>
            <w:vAlign w:val="bottom"/>
          </w:tcPr>
          <w:p w14:paraId="11B81DB4" w14:textId="77777777" w:rsidR="00CC0C0A" w:rsidRPr="00F800F3" w:rsidRDefault="00CC0C0A" w:rsidP="006C6E61">
            <w:pPr>
              <w:rPr>
                <w:sz w:val="16"/>
                <w:szCs w:val="16"/>
              </w:rPr>
            </w:pPr>
            <w:r>
              <w:rPr>
                <w:rFonts w:ascii="Arial" w:hAnsi="Arial" w:cs="Arial"/>
                <w:color w:val="000000"/>
                <w:sz w:val="22"/>
                <w:szCs w:val="22"/>
              </w:rPr>
              <w:t>6,60</w:t>
            </w:r>
          </w:p>
        </w:tc>
        <w:tc>
          <w:tcPr>
            <w:tcW w:w="711" w:type="dxa"/>
            <w:shd w:val="clear" w:color="auto" w:fill="4472C4" w:themeFill="accent1"/>
          </w:tcPr>
          <w:p w14:paraId="5F584201" w14:textId="77777777" w:rsidR="00CC0C0A" w:rsidRPr="00F800F3" w:rsidRDefault="00CC0C0A" w:rsidP="006C6E61">
            <w:pPr>
              <w:rPr>
                <w:sz w:val="20"/>
                <w:szCs w:val="20"/>
              </w:rPr>
            </w:pPr>
          </w:p>
        </w:tc>
        <w:tc>
          <w:tcPr>
            <w:tcW w:w="708" w:type="dxa"/>
            <w:shd w:val="clear" w:color="auto" w:fill="4472C4" w:themeFill="accent1"/>
          </w:tcPr>
          <w:p w14:paraId="57E9025E" w14:textId="77777777" w:rsidR="00CC0C0A" w:rsidRPr="00F800F3" w:rsidRDefault="00CC0C0A" w:rsidP="006C6E61">
            <w:pPr>
              <w:rPr>
                <w:sz w:val="20"/>
                <w:szCs w:val="20"/>
              </w:rPr>
            </w:pPr>
          </w:p>
        </w:tc>
        <w:tc>
          <w:tcPr>
            <w:tcW w:w="645" w:type="dxa"/>
            <w:shd w:val="clear" w:color="auto" w:fill="4472C4" w:themeFill="accent1"/>
          </w:tcPr>
          <w:p w14:paraId="210CC078" w14:textId="77777777" w:rsidR="00CC0C0A" w:rsidRPr="00F800F3" w:rsidRDefault="00CC0C0A" w:rsidP="006C6E61">
            <w:pPr>
              <w:rPr>
                <w:sz w:val="20"/>
                <w:szCs w:val="20"/>
              </w:rPr>
            </w:pPr>
          </w:p>
        </w:tc>
        <w:tc>
          <w:tcPr>
            <w:tcW w:w="4367" w:type="dxa"/>
          </w:tcPr>
          <w:p w14:paraId="014079CA" w14:textId="77777777" w:rsidR="00CC0C0A" w:rsidRPr="00F800F3" w:rsidRDefault="00CC0C0A" w:rsidP="006C6E61">
            <w:pPr>
              <w:rPr>
                <w:sz w:val="20"/>
                <w:szCs w:val="20"/>
              </w:rPr>
            </w:pPr>
          </w:p>
        </w:tc>
      </w:tr>
      <w:tr w:rsidR="00CC0C0A" w:rsidRPr="00F800F3" w14:paraId="5662EF9F" w14:textId="77777777" w:rsidTr="00F10A71">
        <w:trPr>
          <w:trHeight w:val="242"/>
        </w:trPr>
        <w:tc>
          <w:tcPr>
            <w:tcW w:w="849" w:type="dxa"/>
          </w:tcPr>
          <w:p w14:paraId="352F3260" w14:textId="77777777" w:rsidR="00CC0C0A" w:rsidRPr="00F800F3" w:rsidRDefault="00CC0C0A" w:rsidP="006C6E61">
            <w:pPr>
              <w:rPr>
                <w:sz w:val="20"/>
                <w:szCs w:val="20"/>
              </w:rPr>
            </w:pPr>
            <w:r w:rsidRPr="00F800F3">
              <w:rPr>
                <w:rFonts w:ascii="Calibri" w:hAnsi="Calibri"/>
                <w:color w:val="000000"/>
                <w:sz w:val="20"/>
                <w:szCs w:val="20"/>
              </w:rPr>
              <w:t>12</w:t>
            </w:r>
          </w:p>
        </w:tc>
        <w:tc>
          <w:tcPr>
            <w:tcW w:w="903" w:type="dxa"/>
            <w:vAlign w:val="bottom"/>
          </w:tcPr>
          <w:p w14:paraId="6EAC4F72" w14:textId="77777777" w:rsidR="00CC0C0A" w:rsidRPr="00F800F3" w:rsidRDefault="00CC0C0A" w:rsidP="006C6E61">
            <w:pPr>
              <w:rPr>
                <w:sz w:val="16"/>
                <w:szCs w:val="16"/>
              </w:rPr>
            </w:pPr>
            <w:r>
              <w:rPr>
                <w:rFonts w:ascii="Arial" w:hAnsi="Arial" w:cs="Arial"/>
                <w:color w:val="000000"/>
                <w:sz w:val="22"/>
                <w:szCs w:val="22"/>
              </w:rPr>
              <w:t>52,21</w:t>
            </w:r>
          </w:p>
        </w:tc>
        <w:tc>
          <w:tcPr>
            <w:tcW w:w="903" w:type="dxa"/>
            <w:vAlign w:val="bottom"/>
          </w:tcPr>
          <w:p w14:paraId="6370C44E" w14:textId="77777777" w:rsidR="00CC0C0A" w:rsidRPr="00F800F3" w:rsidRDefault="00CC0C0A" w:rsidP="006C6E61">
            <w:pPr>
              <w:rPr>
                <w:sz w:val="16"/>
                <w:szCs w:val="16"/>
              </w:rPr>
            </w:pPr>
            <w:r>
              <w:rPr>
                <w:rFonts w:ascii="Arial" w:hAnsi="Arial" w:cs="Arial"/>
                <w:color w:val="000000"/>
                <w:sz w:val="22"/>
                <w:szCs w:val="22"/>
              </w:rPr>
              <w:t>11,32</w:t>
            </w:r>
          </w:p>
        </w:tc>
        <w:tc>
          <w:tcPr>
            <w:tcW w:w="711" w:type="dxa"/>
            <w:shd w:val="clear" w:color="auto" w:fill="000000" w:themeFill="text1"/>
          </w:tcPr>
          <w:p w14:paraId="7827DE8A"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2C915E27"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5FD5C81F" w14:textId="77777777" w:rsidR="00CC0C0A" w:rsidRPr="00F800F3" w:rsidRDefault="00CC0C0A" w:rsidP="006C6E61">
            <w:pPr>
              <w:rPr>
                <w:rFonts w:ascii="Calibri" w:hAnsi="Calibri"/>
                <w:color w:val="000000"/>
                <w:sz w:val="20"/>
                <w:szCs w:val="20"/>
              </w:rPr>
            </w:pPr>
          </w:p>
        </w:tc>
        <w:tc>
          <w:tcPr>
            <w:tcW w:w="4367" w:type="dxa"/>
          </w:tcPr>
          <w:p w14:paraId="276B31D1"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6359648E" w14:textId="77777777" w:rsidTr="00F10A71">
        <w:trPr>
          <w:trHeight w:val="225"/>
        </w:trPr>
        <w:tc>
          <w:tcPr>
            <w:tcW w:w="849" w:type="dxa"/>
          </w:tcPr>
          <w:p w14:paraId="2C8F98A7" w14:textId="77777777" w:rsidR="00CC0C0A" w:rsidRPr="00F800F3" w:rsidRDefault="00CC0C0A" w:rsidP="006C6E61">
            <w:pPr>
              <w:rPr>
                <w:sz w:val="20"/>
                <w:szCs w:val="20"/>
              </w:rPr>
            </w:pPr>
            <w:r w:rsidRPr="00F800F3">
              <w:rPr>
                <w:rFonts w:ascii="Calibri" w:hAnsi="Calibri"/>
                <w:color w:val="000000"/>
                <w:sz w:val="20"/>
                <w:szCs w:val="20"/>
              </w:rPr>
              <w:t>13</w:t>
            </w:r>
          </w:p>
        </w:tc>
        <w:tc>
          <w:tcPr>
            <w:tcW w:w="903" w:type="dxa"/>
            <w:vAlign w:val="bottom"/>
          </w:tcPr>
          <w:p w14:paraId="1BE01C1B" w14:textId="77777777" w:rsidR="00CC0C0A" w:rsidRPr="00F800F3" w:rsidRDefault="00CC0C0A" w:rsidP="006C6E61">
            <w:pPr>
              <w:rPr>
                <w:sz w:val="16"/>
                <w:szCs w:val="16"/>
              </w:rPr>
            </w:pPr>
            <w:r>
              <w:rPr>
                <w:rFonts w:ascii="Arial" w:hAnsi="Arial" w:cs="Arial"/>
                <w:color w:val="000000"/>
                <w:sz w:val="22"/>
                <w:szCs w:val="22"/>
              </w:rPr>
              <w:t>48,1</w:t>
            </w:r>
          </w:p>
        </w:tc>
        <w:tc>
          <w:tcPr>
            <w:tcW w:w="903" w:type="dxa"/>
            <w:vAlign w:val="bottom"/>
          </w:tcPr>
          <w:p w14:paraId="7FA2FEB0" w14:textId="77777777" w:rsidR="00CC0C0A" w:rsidRPr="00F800F3" w:rsidRDefault="00CC0C0A" w:rsidP="006C6E61">
            <w:pPr>
              <w:rPr>
                <w:sz w:val="16"/>
                <w:szCs w:val="16"/>
              </w:rPr>
            </w:pPr>
            <w:r>
              <w:rPr>
                <w:rFonts w:ascii="Arial" w:hAnsi="Arial" w:cs="Arial"/>
                <w:color w:val="000000"/>
                <w:sz w:val="22"/>
                <w:szCs w:val="22"/>
              </w:rPr>
              <w:t>7,55</w:t>
            </w:r>
          </w:p>
        </w:tc>
        <w:tc>
          <w:tcPr>
            <w:tcW w:w="711" w:type="dxa"/>
            <w:shd w:val="clear" w:color="auto" w:fill="000000" w:themeFill="text1"/>
          </w:tcPr>
          <w:p w14:paraId="2B119FB3"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5E284FF2"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4B8FE06A" w14:textId="77777777" w:rsidR="00CC0C0A" w:rsidRPr="00F800F3" w:rsidRDefault="00CC0C0A" w:rsidP="006C6E61">
            <w:pPr>
              <w:rPr>
                <w:rFonts w:ascii="Calibri" w:hAnsi="Calibri"/>
                <w:color w:val="000000"/>
                <w:sz w:val="20"/>
                <w:szCs w:val="20"/>
              </w:rPr>
            </w:pPr>
          </w:p>
        </w:tc>
        <w:tc>
          <w:tcPr>
            <w:tcW w:w="4367" w:type="dxa"/>
          </w:tcPr>
          <w:p w14:paraId="69A112C1"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4EE9276D" w14:textId="77777777" w:rsidTr="00F10A71">
        <w:trPr>
          <w:trHeight w:val="242"/>
        </w:trPr>
        <w:tc>
          <w:tcPr>
            <w:tcW w:w="849" w:type="dxa"/>
          </w:tcPr>
          <w:p w14:paraId="777391BF" w14:textId="77777777" w:rsidR="00CC0C0A" w:rsidRPr="00F800F3" w:rsidRDefault="00CC0C0A" w:rsidP="006C6E61">
            <w:pPr>
              <w:rPr>
                <w:sz w:val="20"/>
                <w:szCs w:val="20"/>
              </w:rPr>
            </w:pPr>
            <w:r w:rsidRPr="00F800F3">
              <w:rPr>
                <w:rFonts w:ascii="Calibri" w:hAnsi="Calibri"/>
                <w:color w:val="000000"/>
                <w:sz w:val="20"/>
                <w:szCs w:val="20"/>
              </w:rPr>
              <w:t>14</w:t>
            </w:r>
          </w:p>
        </w:tc>
        <w:tc>
          <w:tcPr>
            <w:tcW w:w="903" w:type="dxa"/>
            <w:vAlign w:val="bottom"/>
          </w:tcPr>
          <w:p w14:paraId="27AB3763" w14:textId="77777777" w:rsidR="00CC0C0A" w:rsidRPr="00F800F3" w:rsidRDefault="00CC0C0A" w:rsidP="006C6E61">
            <w:pPr>
              <w:rPr>
                <w:sz w:val="16"/>
                <w:szCs w:val="16"/>
              </w:rPr>
            </w:pPr>
            <w:r>
              <w:rPr>
                <w:rFonts w:ascii="Arial" w:hAnsi="Arial" w:cs="Arial"/>
                <w:color w:val="000000"/>
                <w:sz w:val="22"/>
                <w:szCs w:val="22"/>
              </w:rPr>
              <w:t>32,18</w:t>
            </w:r>
          </w:p>
        </w:tc>
        <w:tc>
          <w:tcPr>
            <w:tcW w:w="903" w:type="dxa"/>
            <w:vAlign w:val="bottom"/>
          </w:tcPr>
          <w:p w14:paraId="6E789320" w14:textId="77777777" w:rsidR="00CC0C0A" w:rsidRPr="00F800F3" w:rsidRDefault="00CC0C0A" w:rsidP="006C6E61">
            <w:pPr>
              <w:rPr>
                <w:sz w:val="16"/>
                <w:szCs w:val="16"/>
              </w:rPr>
            </w:pPr>
            <w:r>
              <w:rPr>
                <w:rFonts w:ascii="Arial" w:hAnsi="Arial" w:cs="Arial"/>
                <w:color w:val="000000"/>
                <w:sz w:val="22"/>
                <w:szCs w:val="22"/>
              </w:rPr>
              <w:t>4,72</w:t>
            </w:r>
          </w:p>
        </w:tc>
        <w:tc>
          <w:tcPr>
            <w:tcW w:w="711" w:type="dxa"/>
            <w:shd w:val="clear" w:color="auto" w:fill="000000" w:themeFill="text1"/>
          </w:tcPr>
          <w:p w14:paraId="22B11B60"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7F740950"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2196414B" w14:textId="77777777" w:rsidR="00CC0C0A" w:rsidRPr="00F800F3" w:rsidRDefault="00CC0C0A" w:rsidP="006C6E61">
            <w:pPr>
              <w:rPr>
                <w:rFonts w:ascii="Calibri" w:hAnsi="Calibri"/>
                <w:color w:val="000000"/>
                <w:sz w:val="20"/>
                <w:szCs w:val="20"/>
              </w:rPr>
            </w:pPr>
          </w:p>
        </w:tc>
        <w:tc>
          <w:tcPr>
            <w:tcW w:w="4367" w:type="dxa"/>
          </w:tcPr>
          <w:p w14:paraId="1C539E35"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7ADAAA0F" w14:textId="77777777" w:rsidTr="00F10A71">
        <w:trPr>
          <w:trHeight w:val="242"/>
        </w:trPr>
        <w:tc>
          <w:tcPr>
            <w:tcW w:w="849" w:type="dxa"/>
          </w:tcPr>
          <w:p w14:paraId="619A6812" w14:textId="77777777" w:rsidR="00CC0C0A" w:rsidRPr="00F800F3" w:rsidRDefault="00CC0C0A" w:rsidP="006C6E61">
            <w:pPr>
              <w:rPr>
                <w:sz w:val="20"/>
                <w:szCs w:val="20"/>
              </w:rPr>
            </w:pPr>
            <w:r w:rsidRPr="00F800F3">
              <w:rPr>
                <w:rFonts w:ascii="Calibri" w:hAnsi="Calibri"/>
                <w:color w:val="000000"/>
                <w:sz w:val="20"/>
                <w:szCs w:val="20"/>
              </w:rPr>
              <w:t>15</w:t>
            </w:r>
          </w:p>
        </w:tc>
        <w:tc>
          <w:tcPr>
            <w:tcW w:w="903" w:type="dxa"/>
            <w:vAlign w:val="bottom"/>
          </w:tcPr>
          <w:p w14:paraId="7B9774D2" w14:textId="77777777" w:rsidR="00CC0C0A" w:rsidRPr="00F800F3" w:rsidRDefault="00CC0C0A" w:rsidP="006C6E61">
            <w:pPr>
              <w:rPr>
                <w:sz w:val="16"/>
                <w:szCs w:val="16"/>
              </w:rPr>
            </w:pPr>
            <w:r>
              <w:rPr>
                <w:rFonts w:ascii="Arial" w:hAnsi="Arial" w:cs="Arial"/>
                <w:color w:val="000000"/>
                <w:sz w:val="22"/>
                <w:szCs w:val="22"/>
              </w:rPr>
              <w:t>29,22</w:t>
            </w:r>
          </w:p>
        </w:tc>
        <w:tc>
          <w:tcPr>
            <w:tcW w:w="903" w:type="dxa"/>
            <w:vAlign w:val="bottom"/>
          </w:tcPr>
          <w:p w14:paraId="7C6986E9" w14:textId="77777777" w:rsidR="00CC0C0A" w:rsidRPr="00F800F3" w:rsidRDefault="00CC0C0A" w:rsidP="006C6E61">
            <w:pPr>
              <w:rPr>
                <w:sz w:val="16"/>
                <w:szCs w:val="16"/>
              </w:rPr>
            </w:pPr>
            <w:r>
              <w:rPr>
                <w:rFonts w:ascii="Arial" w:hAnsi="Arial" w:cs="Arial"/>
                <w:color w:val="000000"/>
                <w:sz w:val="22"/>
                <w:szCs w:val="22"/>
              </w:rPr>
              <w:t>4,72</w:t>
            </w:r>
          </w:p>
        </w:tc>
        <w:tc>
          <w:tcPr>
            <w:tcW w:w="711" w:type="dxa"/>
            <w:shd w:val="clear" w:color="auto" w:fill="000000" w:themeFill="text1"/>
          </w:tcPr>
          <w:p w14:paraId="776984C3"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2617313D"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62C8C980" w14:textId="77777777" w:rsidR="00CC0C0A" w:rsidRPr="00F800F3" w:rsidRDefault="00CC0C0A" w:rsidP="006C6E61">
            <w:pPr>
              <w:rPr>
                <w:rFonts w:ascii="Calibri" w:hAnsi="Calibri"/>
                <w:color w:val="000000"/>
                <w:sz w:val="20"/>
                <w:szCs w:val="20"/>
              </w:rPr>
            </w:pPr>
          </w:p>
        </w:tc>
        <w:tc>
          <w:tcPr>
            <w:tcW w:w="4367" w:type="dxa"/>
          </w:tcPr>
          <w:p w14:paraId="4BE71342"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7EEE4873" w14:textId="77777777" w:rsidTr="00F10A71">
        <w:trPr>
          <w:trHeight w:val="242"/>
        </w:trPr>
        <w:tc>
          <w:tcPr>
            <w:tcW w:w="849" w:type="dxa"/>
          </w:tcPr>
          <w:p w14:paraId="31BAEE8C" w14:textId="77777777" w:rsidR="00CC0C0A" w:rsidRPr="00F800F3" w:rsidRDefault="00CC0C0A" w:rsidP="006C6E61">
            <w:pPr>
              <w:rPr>
                <w:sz w:val="20"/>
                <w:szCs w:val="20"/>
              </w:rPr>
            </w:pPr>
            <w:r w:rsidRPr="00F800F3">
              <w:rPr>
                <w:rFonts w:ascii="Calibri" w:hAnsi="Calibri"/>
                <w:color w:val="000000"/>
                <w:sz w:val="20"/>
                <w:szCs w:val="20"/>
              </w:rPr>
              <w:t>16</w:t>
            </w:r>
          </w:p>
        </w:tc>
        <w:tc>
          <w:tcPr>
            <w:tcW w:w="903" w:type="dxa"/>
            <w:vAlign w:val="bottom"/>
          </w:tcPr>
          <w:p w14:paraId="6B5E3651" w14:textId="77777777" w:rsidR="00CC0C0A" w:rsidRPr="00F800F3" w:rsidRDefault="00CC0C0A" w:rsidP="006C6E61">
            <w:pPr>
              <w:rPr>
                <w:sz w:val="16"/>
                <w:szCs w:val="16"/>
              </w:rPr>
            </w:pPr>
            <w:r>
              <w:rPr>
                <w:rFonts w:ascii="Arial" w:hAnsi="Arial" w:cs="Arial"/>
                <w:color w:val="000000"/>
                <w:sz w:val="22"/>
                <w:szCs w:val="22"/>
              </w:rPr>
              <w:t>16,75</w:t>
            </w:r>
          </w:p>
        </w:tc>
        <w:tc>
          <w:tcPr>
            <w:tcW w:w="903" w:type="dxa"/>
            <w:vAlign w:val="bottom"/>
          </w:tcPr>
          <w:p w14:paraId="1856A9E1" w14:textId="77777777" w:rsidR="00CC0C0A" w:rsidRPr="00F800F3" w:rsidRDefault="00CC0C0A" w:rsidP="006C6E61">
            <w:pPr>
              <w:rPr>
                <w:sz w:val="16"/>
                <w:szCs w:val="16"/>
              </w:rPr>
            </w:pPr>
            <w:r>
              <w:rPr>
                <w:rFonts w:ascii="Arial" w:hAnsi="Arial" w:cs="Arial"/>
                <w:color w:val="000000"/>
                <w:sz w:val="22"/>
                <w:szCs w:val="22"/>
              </w:rPr>
              <w:t>1,89</w:t>
            </w:r>
          </w:p>
        </w:tc>
        <w:tc>
          <w:tcPr>
            <w:tcW w:w="711" w:type="dxa"/>
            <w:shd w:val="clear" w:color="auto" w:fill="000000" w:themeFill="text1"/>
          </w:tcPr>
          <w:p w14:paraId="4FBFD84E"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0DDA11B0"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01E54F41" w14:textId="77777777" w:rsidR="00CC0C0A" w:rsidRPr="00F800F3" w:rsidRDefault="00CC0C0A" w:rsidP="006C6E61">
            <w:pPr>
              <w:rPr>
                <w:rFonts w:ascii="Calibri" w:hAnsi="Calibri"/>
                <w:color w:val="000000"/>
                <w:sz w:val="20"/>
                <w:szCs w:val="20"/>
              </w:rPr>
            </w:pPr>
          </w:p>
        </w:tc>
        <w:tc>
          <w:tcPr>
            <w:tcW w:w="4367" w:type="dxa"/>
          </w:tcPr>
          <w:p w14:paraId="551E1A92"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155A2B06" w14:textId="77777777" w:rsidTr="00F10A71">
        <w:trPr>
          <w:trHeight w:val="242"/>
        </w:trPr>
        <w:tc>
          <w:tcPr>
            <w:tcW w:w="849" w:type="dxa"/>
          </w:tcPr>
          <w:p w14:paraId="165E6CD3" w14:textId="77777777" w:rsidR="00CC0C0A" w:rsidRPr="00F800F3" w:rsidRDefault="00CC0C0A" w:rsidP="006C6E61">
            <w:pPr>
              <w:rPr>
                <w:sz w:val="20"/>
                <w:szCs w:val="20"/>
              </w:rPr>
            </w:pPr>
            <w:r w:rsidRPr="00F800F3">
              <w:rPr>
                <w:rFonts w:ascii="Calibri" w:hAnsi="Calibri"/>
                <w:color w:val="000000"/>
                <w:sz w:val="20"/>
                <w:szCs w:val="20"/>
              </w:rPr>
              <w:t>17</w:t>
            </w:r>
          </w:p>
        </w:tc>
        <w:tc>
          <w:tcPr>
            <w:tcW w:w="903" w:type="dxa"/>
            <w:vAlign w:val="bottom"/>
          </w:tcPr>
          <w:p w14:paraId="3F8196AC" w14:textId="77777777" w:rsidR="00CC0C0A" w:rsidRPr="00F800F3" w:rsidRDefault="00CC0C0A" w:rsidP="006C6E61">
            <w:pPr>
              <w:rPr>
                <w:sz w:val="16"/>
                <w:szCs w:val="16"/>
              </w:rPr>
            </w:pPr>
            <w:r>
              <w:rPr>
                <w:rFonts w:ascii="Arial" w:hAnsi="Arial" w:cs="Arial"/>
                <w:color w:val="000000"/>
                <w:sz w:val="22"/>
                <w:szCs w:val="22"/>
              </w:rPr>
              <w:t>11,82</w:t>
            </w:r>
          </w:p>
        </w:tc>
        <w:tc>
          <w:tcPr>
            <w:tcW w:w="903" w:type="dxa"/>
            <w:vAlign w:val="bottom"/>
          </w:tcPr>
          <w:p w14:paraId="697E0AEA" w14:textId="77777777" w:rsidR="00CC0C0A" w:rsidRPr="00F800F3" w:rsidRDefault="00CC0C0A" w:rsidP="006C6E61">
            <w:pPr>
              <w:rPr>
                <w:sz w:val="16"/>
                <w:szCs w:val="16"/>
              </w:rPr>
            </w:pPr>
            <w:r>
              <w:rPr>
                <w:rFonts w:ascii="Arial" w:hAnsi="Arial" w:cs="Arial"/>
                <w:color w:val="000000"/>
                <w:sz w:val="22"/>
                <w:szCs w:val="22"/>
              </w:rPr>
              <w:t>3,77</w:t>
            </w:r>
          </w:p>
        </w:tc>
        <w:tc>
          <w:tcPr>
            <w:tcW w:w="711" w:type="dxa"/>
            <w:shd w:val="clear" w:color="auto" w:fill="000000" w:themeFill="text1"/>
          </w:tcPr>
          <w:p w14:paraId="2375A952"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73ED815B"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798886B4" w14:textId="77777777" w:rsidR="00CC0C0A" w:rsidRPr="00F800F3" w:rsidRDefault="00CC0C0A" w:rsidP="006C6E61">
            <w:pPr>
              <w:rPr>
                <w:rFonts w:ascii="Calibri" w:hAnsi="Calibri"/>
                <w:color w:val="000000"/>
                <w:sz w:val="20"/>
                <w:szCs w:val="20"/>
              </w:rPr>
            </w:pPr>
          </w:p>
        </w:tc>
        <w:tc>
          <w:tcPr>
            <w:tcW w:w="4367" w:type="dxa"/>
          </w:tcPr>
          <w:p w14:paraId="05A490F8"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3BA0181E" w14:textId="77777777" w:rsidTr="00F10A71">
        <w:trPr>
          <w:trHeight w:val="79"/>
        </w:trPr>
        <w:tc>
          <w:tcPr>
            <w:tcW w:w="849" w:type="dxa"/>
          </w:tcPr>
          <w:p w14:paraId="3F31501C" w14:textId="77777777" w:rsidR="00CC0C0A" w:rsidRPr="00F800F3" w:rsidRDefault="00CC0C0A" w:rsidP="006C6E61">
            <w:pPr>
              <w:rPr>
                <w:sz w:val="20"/>
                <w:szCs w:val="20"/>
              </w:rPr>
            </w:pPr>
            <w:r w:rsidRPr="00F800F3">
              <w:rPr>
                <w:rFonts w:ascii="Calibri" w:hAnsi="Calibri"/>
                <w:color w:val="000000"/>
                <w:sz w:val="20"/>
                <w:szCs w:val="20"/>
              </w:rPr>
              <w:t>18</w:t>
            </w:r>
          </w:p>
        </w:tc>
        <w:tc>
          <w:tcPr>
            <w:tcW w:w="903" w:type="dxa"/>
            <w:vAlign w:val="bottom"/>
          </w:tcPr>
          <w:p w14:paraId="61DB0E39" w14:textId="77777777" w:rsidR="00CC0C0A" w:rsidRPr="00F800F3" w:rsidRDefault="00CC0C0A" w:rsidP="006C6E61">
            <w:pPr>
              <w:rPr>
                <w:sz w:val="16"/>
                <w:szCs w:val="16"/>
              </w:rPr>
            </w:pPr>
            <w:r>
              <w:rPr>
                <w:rFonts w:ascii="Arial" w:hAnsi="Arial" w:cs="Arial"/>
                <w:color w:val="000000"/>
                <w:sz w:val="22"/>
                <w:szCs w:val="22"/>
              </w:rPr>
              <w:t>5,25</w:t>
            </w:r>
          </w:p>
        </w:tc>
        <w:tc>
          <w:tcPr>
            <w:tcW w:w="903" w:type="dxa"/>
            <w:vAlign w:val="bottom"/>
          </w:tcPr>
          <w:p w14:paraId="2BBD888F" w14:textId="77777777" w:rsidR="00CC0C0A" w:rsidRPr="00F800F3" w:rsidRDefault="00CC0C0A" w:rsidP="006C6E61">
            <w:pPr>
              <w:rPr>
                <w:sz w:val="16"/>
                <w:szCs w:val="16"/>
              </w:rPr>
            </w:pPr>
            <w:r>
              <w:rPr>
                <w:rFonts w:ascii="Arial" w:hAnsi="Arial" w:cs="Arial"/>
                <w:color w:val="000000"/>
                <w:sz w:val="22"/>
                <w:szCs w:val="22"/>
              </w:rPr>
              <w:t>3,77</w:t>
            </w:r>
          </w:p>
        </w:tc>
        <w:tc>
          <w:tcPr>
            <w:tcW w:w="711" w:type="dxa"/>
            <w:shd w:val="clear" w:color="auto" w:fill="FF9300"/>
          </w:tcPr>
          <w:p w14:paraId="212CA659" w14:textId="77777777" w:rsidR="00CC0C0A" w:rsidRPr="00F800F3" w:rsidRDefault="00CC0C0A" w:rsidP="006C6E61">
            <w:pPr>
              <w:rPr>
                <w:rFonts w:ascii="Calibri" w:hAnsi="Calibri"/>
                <w:color w:val="000000"/>
                <w:sz w:val="20"/>
                <w:szCs w:val="20"/>
              </w:rPr>
            </w:pPr>
          </w:p>
        </w:tc>
        <w:tc>
          <w:tcPr>
            <w:tcW w:w="708" w:type="dxa"/>
            <w:shd w:val="clear" w:color="auto" w:fill="FF9300"/>
          </w:tcPr>
          <w:p w14:paraId="48F67A59"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32C09641" w14:textId="77777777" w:rsidR="00CC0C0A" w:rsidRPr="00F800F3" w:rsidRDefault="00CC0C0A" w:rsidP="006C6E61">
            <w:pPr>
              <w:rPr>
                <w:rFonts w:ascii="Calibri" w:hAnsi="Calibri"/>
                <w:color w:val="000000"/>
                <w:sz w:val="20"/>
                <w:szCs w:val="20"/>
              </w:rPr>
            </w:pPr>
          </w:p>
        </w:tc>
        <w:tc>
          <w:tcPr>
            <w:tcW w:w="4367" w:type="dxa"/>
          </w:tcPr>
          <w:p w14:paraId="21510100" w14:textId="77777777" w:rsidR="00CC0C0A" w:rsidRPr="00F800F3" w:rsidRDefault="00CC0C0A" w:rsidP="006C6E61">
            <w:pPr>
              <w:rPr>
                <w:sz w:val="20"/>
                <w:szCs w:val="20"/>
              </w:rPr>
            </w:pPr>
          </w:p>
        </w:tc>
      </w:tr>
      <w:tr w:rsidR="00CC0C0A" w:rsidRPr="00F800F3" w14:paraId="3E4B4F45" w14:textId="77777777" w:rsidTr="00F10A71">
        <w:trPr>
          <w:trHeight w:val="242"/>
        </w:trPr>
        <w:tc>
          <w:tcPr>
            <w:tcW w:w="849" w:type="dxa"/>
          </w:tcPr>
          <w:p w14:paraId="07CA1CCE" w14:textId="77777777" w:rsidR="00CC0C0A" w:rsidRPr="00F800F3" w:rsidRDefault="00CC0C0A" w:rsidP="006C6E61">
            <w:pPr>
              <w:rPr>
                <w:sz w:val="20"/>
                <w:szCs w:val="20"/>
              </w:rPr>
            </w:pPr>
            <w:r w:rsidRPr="00F800F3">
              <w:rPr>
                <w:rFonts w:ascii="Calibri" w:hAnsi="Calibri"/>
                <w:color w:val="000000"/>
                <w:sz w:val="20"/>
                <w:szCs w:val="20"/>
              </w:rPr>
              <w:t>19</w:t>
            </w:r>
          </w:p>
        </w:tc>
        <w:tc>
          <w:tcPr>
            <w:tcW w:w="903" w:type="dxa"/>
            <w:vAlign w:val="bottom"/>
          </w:tcPr>
          <w:p w14:paraId="6FBFBF82" w14:textId="77777777" w:rsidR="00CC0C0A" w:rsidRPr="00F800F3" w:rsidRDefault="00CC0C0A" w:rsidP="006C6E61">
            <w:pPr>
              <w:rPr>
                <w:sz w:val="16"/>
                <w:szCs w:val="16"/>
              </w:rPr>
            </w:pPr>
            <w:r>
              <w:rPr>
                <w:rFonts w:ascii="Arial" w:hAnsi="Arial" w:cs="Arial"/>
                <w:color w:val="000000"/>
                <w:sz w:val="22"/>
                <w:szCs w:val="22"/>
              </w:rPr>
              <w:t>6,24</w:t>
            </w:r>
          </w:p>
        </w:tc>
        <w:tc>
          <w:tcPr>
            <w:tcW w:w="903" w:type="dxa"/>
            <w:vAlign w:val="bottom"/>
          </w:tcPr>
          <w:p w14:paraId="2A22D2AB" w14:textId="77777777" w:rsidR="00CC0C0A" w:rsidRPr="00F800F3" w:rsidRDefault="00CC0C0A" w:rsidP="006C6E61">
            <w:pPr>
              <w:rPr>
                <w:sz w:val="16"/>
                <w:szCs w:val="16"/>
              </w:rPr>
            </w:pPr>
            <w:r>
              <w:rPr>
                <w:rFonts w:ascii="Arial" w:hAnsi="Arial" w:cs="Arial"/>
                <w:color w:val="000000"/>
                <w:sz w:val="22"/>
                <w:szCs w:val="22"/>
              </w:rPr>
              <w:t>5,66</w:t>
            </w:r>
          </w:p>
        </w:tc>
        <w:tc>
          <w:tcPr>
            <w:tcW w:w="711" w:type="dxa"/>
            <w:shd w:val="clear" w:color="auto" w:fill="FF9300"/>
          </w:tcPr>
          <w:p w14:paraId="14F8A817" w14:textId="77777777" w:rsidR="00CC0C0A" w:rsidRPr="00F800F3" w:rsidRDefault="00CC0C0A" w:rsidP="006C6E61">
            <w:pPr>
              <w:rPr>
                <w:rFonts w:ascii="Calibri" w:hAnsi="Calibri"/>
                <w:color w:val="000000"/>
                <w:sz w:val="20"/>
                <w:szCs w:val="20"/>
              </w:rPr>
            </w:pPr>
          </w:p>
        </w:tc>
        <w:tc>
          <w:tcPr>
            <w:tcW w:w="708" w:type="dxa"/>
            <w:shd w:val="clear" w:color="auto" w:fill="FF9300"/>
          </w:tcPr>
          <w:p w14:paraId="22553626"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3A0B27B2" w14:textId="77777777" w:rsidR="00CC0C0A" w:rsidRPr="00F800F3" w:rsidRDefault="00CC0C0A" w:rsidP="006C6E61">
            <w:pPr>
              <w:rPr>
                <w:rFonts w:ascii="Calibri" w:hAnsi="Calibri"/>
                <w:color w:val="000000"/>
                <w:sz w:val="20"/>
                <w:szCs w:val="20"/>
              </w:rPr>
            </w:pPr>
          </w:p>
        </w:tc>
        <w:tc>
          <w:tcPr>
            <w:tcW w:w="4367" w:type="dxa"/>
          </w:tcPr>
          <w:p w14:paraId="58FEB3F9" w14:textId="77777777" w:rsidR="00CC0C0A" w:rsidRPr="00F800F3" w:rsidRDefault="00CC0C0A" w:rsidP="006C6E61">
            <w:pPr>
              <w:rPr>
                <w:rFonts w:ascii="Calibri" w:hAnsi="Calibri"/>
                <w:color w:val="000000"/>
                <w:sz w:val="20"/>
                <w:szCs w:val="20"/>
              </w:rPr>
            </w:pPr>
          </w:p>
        </w:tc>
      </w:tr>
      <w:tr w:rsidR="00CC0C0A" w:rsidRPr="00F800F3" w14:paraId="757FF45A" w14:textId="77777777" w:rsidTr="00F10A71">
        <w:trPr>
          <w:trHeight w:val="242"/>
        </w:trPr>
        <w:tc>
          <w:tcPr>
            <w:tcW w:w="849" w:type="dxa"/>
          </w:tcPr>
          <w:p w14:paraId="6A2CCE8C" w14:textId="77777777" w:rsidR="00CC0C0A" w:rsidRPr="00F800F3" w:rsidRDefault="00CC0C0A" w:rsidP="006C6E61">
            <w:pPr>
              <w:rPr>
                <w:sz w:val="20"/>
                <w:szCs w:val="20"/>
              </w:rPr>
            </w:pPr>
            <w:r w:rsidRPr="00F800F3">
              <w:rPr>
                <w:rFonts w:ascii="Calibri" w:hAnsi="Calibri"/>
                <w:color w:val="000000"/>
                <w:sz w:val="20"/>
                <w:szCs w:val="20"/>
              </w:rPr>
              <w:t>20</w:t>
            </w:r>
          </w:p>
        </w:tc>
        <w:tc>
          <w:tcPr>
            <w:tcW w:w="903" w:type="dxa"/>
            <w:vAlign w:val="bottom"/>
          </w:tcPr>
          <w:p w14:paraId="53FCD1CF" w14:textId="77777777" w:rsidR="00CC0C0A" w:rsidRPr="00F800F3" w:rsidRDefault="00CC0C0A" w:rsidP="006C6E61">
            <w:pPr>
              <w:rPr>
                <w:sz w:val="16"/>
                <w:szCs w:val="16"/>
              </w:rPr>
            </w:pPr>
            <w:r>
              <w:rPr>
                <w:rFonts w:ascii="Arial" w:hAnsi="Arial" w:cs="Arial"/>
                <w:color w:val="000000"/>
                <w:sz w:val="22"/>
                <w:szCs w:val="22"/>
              </w:rPr>
              <w:t>7,06</w:t>
            </w:r>
          </w:p>
        </w:tc>
        <w:tc>
          <w:tcPr>
            <w:tcW w:w="903" w:type="dxa"/>
            <w:vAlign w:val="bottom"/>
          </w:tcPr>
          <w:p w14:paraId="2509E331" w14:textId="77777777" w:rsidR="00CC0C0A" w:rsidRPr="00F800F3" w:rsidRDefault="00CC0C0A" w:rsidP="006C6E61">
            <w:pPr>
              <w:rPr>
                <w:sz w:val="16"/>
                <w:szCs w:val="16"/>
              </w:rPr>
            </w:pPr>
            <w:r>
              <w:rPr>
                <w:rFonts w:ascii="Arial" w:hAnsi="Arial" w:cs="Arial"/>
                <w:color w:val="000000"/>
                <w:sz w:val="22"/>
                <w:szCs w:val="22"/>
              </w:rPr>
              <w:t>0,00</w:t>
            </w:r>
          </w:p>
        </w:tc>
        <w:tc>
          <w:tcPr>
            <w:tcW w:w="711" w:type="dxa"/>
            <w:shd w:val="clear" w:color="auto" w:fill="4472C4" w:themeFill="accent1"/>
          </w:tcPr>
          <w:p w14:paraId="075DA559" w14:textId="77777777" w:rsidR="00CC0C0A" w:rsidRPr="00F800F3" w:rsidRDefault="00CC0C0A" w:rsidP="006C6E61">
            <w:pPr>
              <w:rPr>
                <w:sz w:val="20"/>
                <w:szCs w:val="20"/>
              </w:rPr>
            </w:pPr>
          </w:p>
        </w:tc>
        <w:tc>
          <w:tcPr>
            <w:tcW w:w="708" w:type="dxa"/>
            <w:shd w:val="clear" w:color="auto" w:fill="FF9300"/>
          </w:tcPr>
          <w:p w14:paraId="2E9CF2F1" w14:textId="77777777" w:rsidR="00CC0C0A" w:rsidRPr="00F800F3" w:rsidRDefault="00CC0C0A" w:rsidP="006C6E61">
            <w:pPr>
              <w:rPr>
                <w:sz w:val="20"/>
                <w:szCs w:val="20"/>
              </w:rPr>
            </w:pPr>
          </w:p>
        </w:tc>
        <w:tc>
          <w:tcPr>
            <w:tcW w:w="645" w:type="dxa"/>
            <w:shd w:val="clear" w:color="auto" w:fill="4472C4" w:themeFill="accent1"/>
          </w:tcPr>
          <w:p w14:paraId="5620D673" w14:textId="77777777" w:rsidR="00CC0C0A" w:rsidRPr="00F800F3" w:rsidRDefault="00CC0C0A" w:rsidP="006C6E61">
            <w:pPr>
              <w:rPr>
                <w:sz w:val="20"/>
                <w:szCs w:val="20"/>
              </w:rPr>
            </w:pPr>
          </w:p>
        </w:tc>
        <w:tc>
          <w:tcPr>
            <w:tcW w:w="4367" w:type="dxa"/>
          </w:tcPr>
          <w:p w14:paraId="44CFDDE2" w14:textId="77777777" w:rsidR="00CC0C0A" w:rsidRPr="00F800F3" w:rsidRDefault="00CC0C0A" w:rsidP="006C6E61">
            <w:pPr>
              <w:rPr>
                <w:sz w:val="20"/>
                <w:szCs w:val="20"/>
              </w:rPr>
            </w:pPr>
          </w:p>
        </w:tc>
      </w:tr>
      <w:tr w:rsidR="00CC0C0A" w:rsidRPr="00F800F3" w14:paraId="50554636" w14:textId="77777777" w:rsidTr="00F10A71">
        <w:trPr>
          <w:trHeight w:val="242"/>
        </w:trPr>
        <w:tc>
          <w:tcPr>
            <w:tcW w:w="849" w:type="dxa"/>
          </w:tcPr>
          <w:p w14:paraId="48CE04F3" w14:textId="77777777" w:rsidR="00CC0C0A" w:rsidRPr="00F800F3" w:rsidRDefault="00CC0C0A" w:rsidP="006C6E61">
            <w:pPr>
              <w:rPr>
                <w:sz w:val="20"/>
                <w:szCs w:val="20"/>
              </w:rPr>
            </w:pPr>
            <w:r w:rsidRPr="00F800F3">
              <w:rPr>
                <w:rFonts w:ascii="Calibri" w:hAnsi="Calibri"/>
                <w:color w:val="000000"/>
                <w:sz w:val="20"/>
                <w:szCs w:val="20"/>
              </w:rPr>
              <w:t>21</w:t>
            </w:r>
          </w:p>
        </w:tc>
        <w:tc>
          <w:tcPr>
            <w:tcW w:w="903" w:type="dxa"/>
            <w:vAlign w:val="bottom"/>
          </w:tcPr>
          <w:p w14:paraId="22A0B99E" w14:textId="77777777" w:rsidR="00CC0C0A" w:rsidRPr="00F800F3" w:rsidRDefault="00CC0C0A" w:rsidP="006C6E61">
            <w:pPr>
              <w:rPr>
                <w:sz w:val="16"/>
                <w:szCs w:val="16"/>
              </w:rPr>
            </w:pPr>
            <w:r>
              <w:rPr>
                <w:rFonts w:ascii="Arial" w:hAnsi="Arial" w:cs="Arial"/>
                <w:color w:val="000000"/>
                <w:sz w:val="22"/>
                <w:szCs w:val="22"/>
              </w:rPr>
              <w:t>5,25</w:t>
            </w:r>
          </w:p>
        </w:tc>
        <w:tc>
          <w:tcPr>
            <w:tcW w:w="903" w:type="dxa"/>
            <w:vAlign w:val="bottom"/>
          </w:tcPr>
          <w:p w14:paraId="0AFDA5FD" w14:textId="77777777" w:rsidR="00CC0C0A" w:rsidRPr="00F800F3" w:rsidRDefault="00CC0C0A" w:rsidP="006C6E61">
            <w:pPr>
              <w:rPr>
                <w:sz w:val="16"/>
                <w:szCs w:val="16"/>
              </w:rPr>
            </w:pPr>
            <w:r>
              <w:rPr>
                <w:rFonts w:ascii="Arial" w:hAnsi="Arial" w:cs="Arial"/>
                <w:color w:val="000000"/>
                <w:sz w:val="22"/>
                <w:szCs w:val="22"/>
              </w:rPr>
              <w:t>3,77</w:t>
            </w:r>
          </w:p>
        </w:tc>
        <w:tc>
          <w:tcPr>
            <w:tcW w:w="711" w:type="dxa"/>
            <w:shd w:val="clear" w:color="auto" w:fill="4472C4" w:themeFill="accent1"/>
          </w:tcPr>
          <w:p w14:paraId="3FD5883E" w14:textId="77777777" w:rsidR="00CC0C0A" w:rsidRPr="00F800F3" w:rsidRDefault="00CC0C0A" w:rsidP="006C6E61">
            <w:pPr>
              <w:rPr>
                <w:sz w:val="20"/>
                <w:szCs w:val="20"/>
              </w:rPr>
            </w:pPr>
            <w:r>
              <w:rPr>
                <w:sz w:val="20"/>
                <w:szCs w:val="20"/>
              </w:rPr>
              <w:t>1</w:t>
            </w:r>
          </w:p>
        </w:tc>
        <w:tc>
          <w:tcPr>
            <w:tcW w:w="708" w:type="dxa"/>
            <w:shd w:val="clear" w:color="auto" w:fill="FF9300"/>
          </w:tcPr>
          <w:p w14:paraId="7DD8883D" w14:textId="77777777" w:rsidR="00CC0C0A" w:rsidRPr="00F800F3" w:rsidRDefault="00CC0C0A" w:rsidP="006C6E61">
            <w:pPr>
              <w:rPr>
                <w:sz w:val="20"/>
                <w:szCs w:val="20"/>
              </w:rPr>
            </w:pPr>
          </w:p>
        </w:tc>
        <w:tc>
          <w:tcPr>
            <w:tcW w:w="645" w:type="dxa"/>
            <w:shd w:val="clear" w:color="auto" w:fill="4472C4" w:themeFill="accent1"/>
          </w:tcPr>
          <w:p w14:paraId="76EF8491" w14:textId="77777777" w:rsidR="00CC0C0A" w:rsidRPr="00F800F3" w:rsidRDefault="00CC0C0A" w:rsidP="006C6E61">
            <w:pPr>
              <w:rPr>
                <w:sz w:val="20"/>
                <w:szCs w:val="20"/>
              </w:rPr>
            </w:pPr>
          </w:p>
        </w:tc>
        <w:tc>
          <w:tcPr>
            <w:tcW w:w="4367" w:type="dxa"/>
          </w:tcPr>
          <w:p w14:paraId="5DBDAAFB" w14:textId="77777777" w:rsidR="00CC0C0A" w:rsidRPr="00F800F3" w:rsidRDefault="00CC0C0A" w:rsidP="006C6E61">
            <w:pPr>
              <w:rPr>
                <w:sz w:val="20"/>
                <w:szCs w:val="20"/>
              </w:rPr>
            </w:pPr>
            <w:r>
              <w:rPr>
                <w:sz w:val="20"/>
                <w:szCs w:val="20"/>
              </w:rPr>
              <w:t xml:space="preserve">1 – </w:t>
            </w:r>
            <w:proofErr w:type="spellStart"/>
            <w:r>
              <w:rPr>
                <w:sz w:val="20"/>
                <w:szCs w:val="20"/>
              </w:rPr>
              <w:t>only</w:t>
            </w:r>
            <w:proofErr w:type="spellEnd"/>
            <w:r>
              <w:rPr>
                <w:sz w:val="20"/>
                <w:szCs w:val="20"/>
              </w:rPr>
              <w:t xml:space="preserve"> Year 4 in </w:t>
            </w:r>
            <w:proofErr w:type="spellStart"/>
            <w:r>
              <w:rPr>
                <w:sz w:val="20"/>
                <w:szCs w:val="20"/>
              </w:rPr>
              <w:t>presence</w:t>
            </w:r>
            <w:proofErr w:type="spellEnd"/>
          </w:p>
        </w:tc>
      </w:tr>
      <w:tr w:rsidR="00CC0C0A" w:rsidRPr="00F800F3" w14:paraId="711AF085" w14:textId="77777777" w:rsidTr="00F10A71">
        <w:trPr>
          <w:trHeight w:val="225"/>
        </w:trPr>
        <w:tc>
          <w:tcPr>
            <w:tcW w:w="849" w:type="dxa"/>
          </w:tcPr>
          <w:p w14:paraId="72735616" w14:textId="77777777" w:rsidR="00CC0C0A" w:rsidRPr="00F800F3" w:rsidRDefault="00CC0C0A" w:rsidP="006C6E61">
            <w:pPr>
              <w:rPr>
                <w:sz w:val="20"/>
                <w:szCs w:val="20"/>
              </w:rPr>
            </w:pPr>
            <w:r w:rsidRPr="00F800F3">
              <w:rPr>
                <w:rFonts w:ascii="Calibri" w:hAnsi="Calibri"/>
                <w:color w:val="000000"/>
                <w:sz w:val="20"/>
                <w:szCs w:val="20"/>
              </w:rPr>
              <w:t>22</w:t>
            </w:r>
          </w:p>
        </w:tc>
        <w:tc>
          <w:tcPr>
            <w:tcW w:w="903" w:type="dxa"/>
            <w:vAlign w:val="bottom"/>
          </w:tcPr>
          <w:p w14:paraId="4DBA8D57" w14:textId="77777777" w:rsidR="00CC0C0A" w:rsidRPr="00F800F3" w:rsidRDefault="00CC0C0A" w:rsidP="006C6E61">
            <w:pPr>
              <w:rPr>
                <w:sz w:val="16"/>
                <w:szCs w:val="16"/>
              </w:rPr>
            </w:pPr>
            <w:r>
              <w:rPr>
                <w:rFonts w:ascii="Arial" w:hAnsi="Arial" w:cs="Arial"/>
                <w:color w:val="000000"/>
                <w:sz w:val="22"/>
                <w:szCs w:val="22"/>
              </w:rPr>
              <w:t>3,45</w:t>
            </w:r>
          </w:p>
        </w:tc>
        <w:tc>
          <w:tcPr>
            <w:tcW w:w="903" w:type="dxa"/>
            <w:vAlign w:val="bottom"/>
          </w:tcPr>
          <w:p w14:paraId="08CD2C7C" w14:textId="77777777" w:rsidR="00CC0C0A" w:rsidRPr="00F800F3" w:rsidRDefault="00CC0C0A" w:rsidP="006C6E61">
            <w:pPr>
              <w:rPr>
                <w:sz w:val="16"/>
                <w:szCs w:val="16"/>
              </w:rPr>
            </w:pPr>
            <w:r>
              <w:rPr>
                <w:rFonts w:ascii="Arial" w:hAnsi="Arial" w:cs="Arial"/>
                <w:color w:val="000000"/>
                <w:sz w:val="22"/>
                <w:szCs w:val="22"/>
              </w:rPr>
              <w:t>0,00</w:t>
            </w:r>
          </w:p>
        </w:tc>
        <w:tc>
          <w:tcPr>
            <w:tcW w:w="711" w:type="dxa"/>
            <w:shd w:val="clear" w:color="auto" w:fill="4472C4" w:themeFill="accent1"/>
          </w:tcPr>
          <w:p w14:paraId="42303769" w14:textId="77777777" w:rsidR="00CC0C0A" w:rsidRPr="00F800F3" w:rsidRDefault="00CC0C0A" w:rsidP="006C6E61">
            <w:pPr>
              <w:rPr>
                <w:rFonts w:ascii="Calibri" w:hAnsi="Calibri"/>
                <w:color w:val="000000"/>
                <w:sz w:val="20"/>
                <w:szCs w:val="20"/>
              </w:rPr>
            </w:pPr>
            <w:r>
              <w:rPr>
                <w:rFonts w:ascii="Calibri" w:hAnsi="Calibri"/>
                <w:color w:val="000000"/>
                <w:sz w:val="20"/>
                <w:szCs w:val="20"/>
              </w:rPr>
              <w:t>1</w:t>
            </w:r>
          </w:p>
        </w:tc>
        <w:tc>
          <w:tcPr>
            <w:tcW w:w="708" w:type="dxa"/>
            <w:shd w:val="clear" w:color="auto" w:fill="FF9300"/>
          </w:tcPr>
          <w:p w14:paraId="4ECA90FC"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4C28E538" w14:textId="77777777" w:rsidR="00CC0C0A" w:rsidRPr="00F800F3" w:rsidRDefault="00CC0C0A" w:rsidP="006C6E61">
            <w:pPr>
              <w:rPr>
                <w:rFonts w:ascii="Calibri" w:hAnsi="Calibri"/>
                <w:color w:val="000000"/>
                <w:sz w:val="20"/>
                <w:szCs w:val="20"/>
              </w:rPr>
            </w:pPr>
          </w:p>
        </w:tc>
        <w:tc>
          <w:tcPr>
            <w:tcW w:w="4367" w:type="dxa"/>
          </w:tcPr>
          <w:p w14:paraId="57EE6EBB" w14:textId="77777777" w:rsidR="00CC0C0A" w:rsidRPr="00F800F3" w:rsidRDefault="00CC0C0A" w:rsidP="006C6E61">
            <w:pPr>
              <w:rPr>
                <w:sz w:val="20"/>
                <w:szCs w:val="20"/>
              </w:rPr>
            </w:pPr>
          </w:p>
        </w:tc>
      </w:tr>
      <w:tr w:rsidR="00CC0C0A" w:rsidRPr="00F800F3" w14:paraId="74C17BED" w14:textId="77777777" w:rsidTr="006C6E61">
        <w:trPr>
          <w:trHeight w:val="242"/>
        </w:trPr>
        <w:tc>
          <w:tcPr>
            <w:tcW w:w="849" w:type="dxa"/>
          </w:tcPr>
          <w:p w14:paraId="318A106F" w14:textId="77777777" w:rsidR="00CC0C0A" w:rsidRPr="00F800F3" w:rsidRDefault="00CC0C0A" w:rsidP="006C6E61">
            <w:pPr>
              <w:rPr>
                <w:sz w:val="20"/>
                <w:szCs w:val="20"/>
              </w:rPr>
            </w:pPr>
            <w:r>
              <w:rPr>
                <w:sz w:val="20"/>
                <w:szCs w:val="20"/>
              </w:rPr>
              <w:t>23</w:t>
            </w:r>
          </w:p>
        </w:tc>
        <w:tc>
          <w:tcPr>
            <w:tcW w:w="903" w:type="dxa"/>
            <w:vAlign w:val="bottom"/>
          </w:tcPr>
          <w:p w14:paraId="18A53E61" w14:textId="77777777" w:rsidR="00CC0C0A" w:rsidRPr="00F800F3" w:rsidRDefault="00CC0C0A" w:rsidP="006C6E61">
            <w:pPr>
              <w:rPr>
                <w:sz w:val="16"/>
                <w:szCs w:val="16"/>
              </w:rPr>
            </w:pPr>
            <w:r>
              <w:rPr>
                <w:rFonts w:ascii="Arial" w:hAnsi="Arial" w:cs="Arial"/>
                <w:color w:val="000000"/>
                <w:sz w:val="22"/>
                <w:szCs w:val="22"/>
              </w:rPr>
              <w:t>2,46</w:t>
            </w:r>
          </w:p>
        </w:tc>
        <w:tc>
          <w:tcPr>
            <w:tcW w:w="903" w:type="dxa"/>
            <w:vAlign w:val="bottom"/>
          </w:tcPr>
          <w:p w14:paraId="1656D0BA" w14:textId="77777777" w:rsidR="00CC0C0A" w:rsidRPr="00F800F3" w:rsidRDefault="00CC0C0A" w:rsidP="006C6E61">
            <w:pPr>
              <w:rPr>
                <w:sz w:val="16"/>
                <w:szCs w:val="16"/>
              </w:rPr>
            </w:pPr>
            <w:r>
              <w:rPr>
                <w:rFonts w:ascii="Arial" w:hAnsi="Arial" w:cs="Arial"/>
                <w:color w:val="000000"/>
                <w:sz w:val="22"/>
                <w:szCs w:val="22"/>
              </w:rPr>
              <w:t>0,94</w:t>
            </w:r>
          </w:p>
        </w:tc>
        <w:tc>
          <w:tcPr>
            <w:tcW w:w="711" w:type="dxa"/>
            <w:shd w:val="clear" w:color="auto" w:fill="808080" w:themeFill="background1" w:themeFillShade="80"/>
          </w:tcPr>
          <w:p w14:paraId="1B923FF9" w14:textId="77777777" w:rsidR="00CC0C0A" w:rsidRPr="00F800F3" w:rsidRDefault="00CC0C0A" w:rsidP="006C6E61">
            <w:pPr>
              <w:rPr>
                <w:sz w:val="20"/>
                <w:szCs w:val="20"/>
              </w:rPr>
            </w:pPr>
          </w:p>
        </w:tc>
        <w:tc>
          <w:tcPr>
            <w:tcW w:w="708" w:type="dxa"/>
            <w:shd w:val="clear" w:color="auto" w:fill="808080" w:themeFill="background1" w:themeFillShade="80"/>
          </w:tcPr>
          <w:p w14:paraId="54ACE31C" w14:textId="77777777" w:rsidR="00CC0C0A" w:rsidRPr="00F800F3" w:rsidRDefault="00CC0C0A" w:rsidP="006C6E61">
            <w:pPr>
              <w:rPr>
                <w:sz w:val="20"/>
                <w:szCs w:val="20"/>
              </w:rPr>
            </w:pPr>
          </w:p>
        </w:tc>
        <w:tc>
          <w:tcPr>
            <w:tcW w:w="645" w:type="dxa"/>
            <w:shd w:val="clear" w:color="auto" w:fill="808080" w:themeFill="background1" w:themeFillShade="80"/>
          </w:tcPr>
          <w:p w14:paraId="07919718" w14:textId="77777777" w:rsidR="00CC0C0A" w:rsidRPr="00F800F3" w:rsidRDefault="00CC0C0A" w:rsidP="006C6E61">
            <w:pPr>
              <w:rPr>
                <w:sz w:val="20"/>
                <w:szCs w:val="20"/>
              </w:rPr>
            </w:pPr>
          </w:p>
        </w:tc>
        <w:tc>
          <w:tcPr>
            <w:tcW w:w="4367" w:type="dxa"/>
          </w:tcPr>
          <w:p w14:paraId="775E3919"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555E5AA9" w14:textId="77777777" w:rsidTr="006C6E61">
        <w:trPr>
          <w:trHeight w:val="242"/>
        </w:trPr>
        <w:tc>
          <w:tcPr>
            <w:tcW w:w="849" w:type="dxa"/>
          </w:tcPr>
          <w:p w14:paraId="3DBC1913" w14:textId="77777777" w:rsidR="00CC0C0A" w:rsidRPr="00F800F3" w:rsidRDefault="00CC0C0A" w:rsidP="006C6E61">
            <w:pPr>
              <w:rPr>
                <w:sz w:val="20"/>
                <w:szCs w:val="20"/>
              </w:rPr>
            </w:pPr>
            <w:r>
              <w:rPr>
                <w:rFonts w:ascii="Calibri" w:hAnsi="Calibri"/>
                <w:color w:val="000000"/>
                <w:sz w:val="20"/>
                <w:szCs w:val="20"/>
              </w:rPr>
              <w:t>2</w:t>
            </w:r>
            <w:r w:rsidRPr="00F800F3">
              <w:rPr>
                <w:rFonts w:ascii="Calibri" w:hAnsi="Calibri"/>
                <w:color w:val="000000"/>
                <w:sz w:val="20"/>
                <w:szCs w:val="20"/>
              </w:rPr>
              <w:t>4</w:t>
            </w:r>
          </w:p>
        </w:tc>
        <w:tc>
          <w:tcPr>
            <w:tcW w:w="903" w:type="dxa"/>
            <w:vAlign w:val="bottom"/>
          </w:tcPr>
          <w:p w14:paraId="741ACFFB" w14:textId="77777777" w:rsidR="00CC0C0A" w:rsidRPr="00F800F3" w:rsidRDefault="00CC0C0A" w:rsidP="006C6E61">
            <w:pPr>
              <w:rPr>
                <w:sz w:val="16"/>
                <w:szCs w:val="16"/>
              </w:rPr>
            </w:pPr>
            <w:r>
              <w:rPr>
                <w:rFonts w:ascii="Arial" w:hAnsi="Arial" w:cs="Arial"/>
                <w:color w:val="000000"/>
                <w:sz w:val="22"/>
                <w:szCs w:val="22"/>
              </w:rPr>
              <w:t>1,48</w:t>
            </w:r>
          </w:p>
        </w:tc>
        <w:tc>
          <w:tcPr>
            <w:tcW w:w="903" w:type="dxa"/>
            <w:vAlign w:val="bottom"/>
          </w:tcPr>
          <w:p w14:paraId="43A9C778" w14:textId="77777777" w:rsidR="00CC0C0A" w:rsidRPr="00F800F3" w:rsidRDefault="00CC0C0A" w:rsidP="006C6E61">
            <w:pPr>
              <w:rPr>
                <w:sz w:val="16"/>
                <w:szCs w:val="16"/>
              </w:rPr>
            </w:pPr>
            <w:r>
              <w:rPr>
                <w:rFonts w:ascii="Arial" w:hAnsi="Arial" w:cs="Arial"/>
                <w:color w:val="000000"/>
                <w:sz w:val="22"/>
                <w:szCs w:val="22"/>
              </w:rPr>
              <w:t>1,89</w:t>
            </w:r>
          </w:p>
        </w:tc>
        <w:tc>
          <w:tcPr>
            <w:tcW w:w="711" w:type="dxa"/>
            <w:shd w:val="clear" w:color="auto" w:fill="808080" w:themeFill="background1" w:themeFillShade="80"/>
          </w:tcPr>
          <w:p w14:paraId="63562706" w14:textId="77777777" w:rsidR="00CC0C0A" w:rsidRPr="00F800F3" w:rsidRDefault="00CC0C0A" w:rsidP="006C6E61">
            <w:pPr>
              <w:rPr>
                <w:sz w:val="20"/>
                <w:szCs w:val="20"/>
              </w:rPr>
            </w:pPr>
          </w:p>
        </w:tc>
        <w:tc>
          <w:tcPr>
            <w:tcW w:w="708" w:type="dxa"/>
            <w:shd w:val="clear" w:color="auto" w:fill="808080" w:themeFill="background1" w:themeFillShade="80"/>
          </w:tcPr>
          <w:p w14:paraId="7B24089D" w14:textId="77777777" w:rsidR="00CC0C0A" w:rsidRPr="00F800F3" w:rsidRDefault="00CC0C0A" w:rsidP="006C6E61">
            <w:pPr>
              <w:rPr>
                <w:sz w:val="20"/>
                <w:szCs w:val="20"/>
              </w:rPr>
            </w:pPr>
          </w:p>
        </w:tc>
        <w:tc>
          <w:tcPr>
            <w:tcW w:w="645" w:type="dxa"/>
            <w:shd w:val="clear" w:color="auto" w:fill="808080" w:themeFill="background1" w:themeFillShade="80"/>
          </w:tcPr>
          <w:p w14:paraId="306B5D68" w14:textId="77777777" w:rsidR="00CC0C0A" w:rsidRPr="00F800F3" w:rsidRDefault="00CC0C0A" w:rsidP="006C6E61">
            <w:pPr>
              <w:rPr>
                <w:sz w:val="20"/>
                <w:szCs w:val="20"/>
              </w:rPr>
            </w:pPr>
          </w:p>
        </w:tc>
        <w:tc>
          <w:tcPr>
            <w:tcW w:w="4367" w:type="dxa"/>
          </w:tcPr>
          <w:p w14:paraId="21EB27B0"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1342B63E" w14:textId="77777777" w:rsidTr="00F10A71">
        <w:trPr>
          <w:trHeight w:val="242"/>
        </w:trPr>
        <w:tc>
          <w:tcPr>
            <w:tcW w:w="849" w:type="dxa"/>
          </w:tcPr>
          <w:p w14:paraId="1FC8E96D" w14:textId="77777777" w:rsidR="00CC0C0A" w:rsidRPr="00F800F3" w:rsidRDefault="00CC0C0A" w:rsidP="006C6E61">
            <w:pPr>
              <w:rPr>
                <w:sz w:val="20"/>
                <w:szCs w:val="20"/>
              </w:rPr>
            </w:pPr>
            <w:r w:rsidRPr="00F800F3">
              <w:rPr>
                <w:rFonts w:ascii="Calibri" w:hAnsi="Calibri"/>
                <w:color w:val="000000"/>
                <w:sz w:val="20"/>
                <w:szCs w:val="20"/>
              </w:rPr>
              <w:t>25</w:t>
            </w:r>
          </w:p>
        </w:tc>
        <w:tc>
          <w:tcPr>
            <w:tcW w:w="903" w:type="dxa"/>
            <w:vAlign w:val="bottom"/>
          </w:tcPr>
          <w:p w14:paraId="79AFC0E1" w14:textId="77777777" w:rsidR="00CC0C0A" w:rsidRPr="00F800F3" w:rsidRDefault="00CC0C0A" w:rsidP="006C6E61">
            <w:pPr>
              <w:rPr>
                <w:sz w:val="16"/>
                <w:szCs w:val="16"/>
              </w:rPr>
            </w:pPr>
            <w:r>
              <w:rPr>
                <w:rFonts w:ascii="Arial" w:hAnsi="Arial" w:cs="Arial"/>
                <w:color w:val="000000"/>
                <w:sz w:val="22"/>
                <w:szCs w:val="22"/>
              </w:rPr>
              <w:t>3,61</w:t>
            </w:r>
          </w:p>
        </w:tc>
        <w:tc>
          <w:tcPr>
            <w:tcW w:w="903" w:type="dxa"/>
            <w:vAlign w:val="bottom"/>
          </w:tcPr>
          <w:p w14:paraId="6687601D" w14:textId="77777777" w:rsidR="00CC0C0A" w:rsidRPr="00F800F3" w:rsidRDefault="00CC0C0A" w:rsidP="006C6E61">
            <w:pPr>
              <w:rPr>
                <w:sz w:val="16"/>
                <w:szCs w:val="16"/>
              </w:rPr>
            </w:pPr>
            <w:r>
              <w:rPr>
                <w:rFonts w:ascii="Arial" w:hAnsi="Arial" w:cs="Arial"/>
                <w:color w:val="000000"/>
                <w:sz w:val="22"/>
                <w:szCs w:val="22"/>
              </w:rPr>
              <w:t>4,72</w:t>
            </w:r>
          </w:p>
        </w:tc>
        <w:tc>
          <w:tcPr>
            <w:tcW w:w="711" w:type="dxa"/>
            <w:shd w:val="clear" w:color="auto" w:fill="FFD966" w:themeFill="accent4" w:themeFillTint="99"/>
          </w:tcPr>
          <w:p w14:paraId="727F136C"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1018FCBD"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29A4A4B8" w14:textId="77777777" w:rsidR="00CC0C0A" w:rsidRPr="00F800F3" w:rsidRDefault="00CC0C0A" w:rsidP="006C6E61">
            <w:pPr>
              <w:rPr>
                <w:rFonts w:ascii="Calibri" w:hAnsi="Calibri"/>
                <w:color w:val="000000"/>
                <w:sz w:val="20"/>
                <w:szCs w:val="20"/>
              </w:rPr>
            </w:pPr>
          </w:p>
        </w:tc>
        <w:tc>
          <w:tcPr>
            <w:tcW w:w="4367" w:type="dxa"/>
          </w:tcPr>
          <w:p w14:paraId="2C4FFA51" w14:textId="77777777" w:rsidR="00CC0C0A" w:rsidRPr="00F800F3" w:rsidRDefault="00CC0C0A" w:rsidP="006C6E61">
            <w:pPr>
              <w:rPr>
                <w:sz w:val="20"/>
                <w:szCs w:val="20"/>
              </w:rPr>
            </w:pPr>
          </w:p>
        </w:tc>
      </w:tr>
      <w:tr w:rsidR="00CC0C0A" w:rsidRPr="00F800F3" w14:paraId="4FCAAEEF" w14:textId="77777777" w:rsidTr="00F10A71">
        <w:trPr>
          <w:trHeight w:val="242"/>
        </w:trPr>
        <w:tc>
          <w:tcPr>
            <w:tcW w:w="849" w:type="dxa"/>
          </w:tcPr>
          <w:p w14:paraId="01562093" w14:textId="77777777" w:rsidR="00CC0C0A" w:rsidRPr="00F800F3" w:rsidRDefault="00CC0C0A" w:rsidP="006C6E61">
            <w:pPr>
              <w:rPr>
                <w:sz w:val="20"/>
                <w:szCs w:val="20"/>
              </w:rPr>
            </w:pPr>
            <w:r w:rsidRPr="00F800F3">
              <w:rPr>
                <w:rFonts w:ascii="Calibri" w:hAnsi="Calibri"/>
                <w:color w:val="000000"/>
                <w:sz w:val="20"/>
                <w:szCs w:val="20"/>
              </w:rPr>
              <w:t>26</w:t>
            </w:r>
          </w:p>
        </w:tc>
        <w:tc>
          <w:tcPr>
            <w:tcW w:w="903" w:type="dxa"/>
            <w:vAlign w:val="bottom"/>
          </w:tcPr>
          <w:p w14:paraId="602C55C8" w14:textId="77777777" w:rsidR="00CC0C0A" w:rsidRPr="00F800F3" w:rsidRDefault="00CC0C0A" w:rsidP="006C6E61">
            <w:pPr>
              <w:rPr>
                <w:sz w:val="16"/>
                <w:szCs w:val="16"/>
              </w:rPr>
            </w:pPr>
            <w:r>
              <w:rPr>
                <w:rFonts w:ascii="Arial" w:hAnsi="Arial" w:cs="Arial"/>
                <w:color w:val="000000"/>
                <w:sz w:val="22"/>
                <w:szCs w:val="22"/>
              </w:rPr>
              <w:t>2,3</w:t>
            </w:r>
          </w:p>
        </w:tc>
        <w:tc>
          <w:tcPr>
            <w:tcW w:w="903" w:type="dxa"/>
            <w:vAlign w:val="bottom"/>
          </w:tcPr>
          <w:p w14:paraId="1FE3C435" w14:textId="77777777" w:rsidR="00CC0C0A" w:rsidRPr="00F800F3" w:rsidRDefault="00CC0C0A" w:rsidP="006C6E61">
            <w:pPr>
              <w:rPr>
                <w:sz w:val="16"/>
                <w:szCs w:val="16"/>
              </w:rPr>
            </w:pPr>
            <w:r>
              <w:rPr>
                <w:rFonts w:ascii="Arial" w:hAnsi="Arial" w:cs="Arial"/>
                <w:color w:val="000000"/>
                <w:sz w:val="22"/>
                <w:szCs w:val="22"/>
              </w:rPr>
              <w:t>1,89</w:t>
            </w:r>
          </w:p>
        </w:tc>
        <w:tc>
          <w:tcPr>
            <w:tcW w:w="711" w:type="dxa"/>
            <w:shd w:val="clear" w:color="auto" w:fill="FFD966" w:themeFill="accent4" w:themeFillTint="99"/>
          </w:tcPr>
          <w:p w14:paraId="7FEAEF6E" w14:textId="77777777" w:rsidR="00CC0C0A" w:rsidRPr="00F800F3" w:rsidRDefault="00CC0C0A" w:rsidP="006C6E61">
            <w:pPr>
              <w:rPr>
                <w:sz w:val="20"/>
                <w:szCs w:val="20"/>
              </w:rPr>
            </w:pPr>
          </w:p>
        </w:tc>
        <w:tc>
          <w:tcPr>
            <w:tcW w:w="708" w:type="dxa"/>
            <w:shd w:val="clear" w:color="auto" w:fill="FFD966" w:themeFill="accent4" w:themeFillTint="99"/>
          </w:tcPr>
          <w:p w14:paraId="72F0486B" w14:textId="77777777" w:rsidR="00CC0C0A" w:rsidRPr="00F800F3" w:rsidRDefault="00CC0C0A" w:rsidP="006C6E61">
            <w:pPr>
              <w:rPr>
                <w:sz w:val="20"/>
                <w:szCs w:val="20"/>
              </w:rPr>
            </w:pPr>
          </w:p>
        </w:tc>
        <w:tc>
          <w:tcPr>
            <w:tcW w:w="645" w:type="dxa"/>
            <w:shd w:val="clear" w:color="auto" w:fill="4472C4" w:themeFill="accent1"/>
          </w:tcPr>
          <w:p w14:paraId="07171BA6" w14:textId="77777777" w:rsidR="00CC0C0A" w:rsidRPr="00F800F3" w:rsidRDefault="00CC0C0A" w:rsidP="006C6E61">
            <w:pPr>
              <w:rPr>
                <w:sz w:val="20"/>
                <w:szCs w:val="20"/>
              </w:rPr>
            </w:pPr>
          </w:p>
        </w:tc>
        <w:tc>
          <w:tcPr>
            <w:tcW w:w="4367" w:type="dxa"/>
          </w:tcPr>
          <w:p w14:paraId="1C8C5CA4" w14:textId="77777777" w:rsidR="00CC0C0A" w:rsidRPr="00F800F3" w:rsidRDefault="00CC0C0A" w:rsidP="006C6E61">
            <w:pPr>
              <w:rPr>
                <w:sz w:val="20"/>
                <w:szCs w:val="20"/>
              </w:rPr>
            </w:pPr>
          </w:p>
        </w:tc>
      </w:tr>
      <w:tr w:rsidR="00CC0C0A" w:rsidRPr="00F800F3" w14:paraId="5981D159" w14:textId="77777777" w:rsidTr="00F10A71">
        <w:trPr>
          <w:trHeight w:val="225"/>
        </w:trPr>
        <w:tc>
          <w:tcPr>
            <w:tcW w:w="849" w:type="dxa"/>
          </w:tcPr>
          <w:p w14:paraId="2DA5D8DF" w14:textId="77777777" w:rsidR="00CC0C0A" w:rsidRPr="00F800F3" w:rsidRDefault="00CC0C0A" w:rsidP="006C6E61">
            <w:pPr>
              <w:rPr>
                <w:sz w:val="20"/>
                <w:szCs w:val="20"/>
              </w:rPr>
            </w:pPr>
            <w:r w:rsidRPr="00F800F3">
              <w:rPr>
                <w:rFonts w:ascii="Calibri" w:hAnsi="Calibri"/>
                <w:color w:val="000000"/>
                <w:sz w:val="20"/>
                <w:szCs w:val="20"/>
              </w:rPr>
              <w:t>27</w:t>
            </w:r>
          </w:p>
        </w:tc>
        <w:tc>
          <w:tcPr>
            <w:tcW w:w="903" w:type="dxa"/>
            <w:vAlign w:val="bottom"/>
          </w:tcPr>
          <w:p w14:paraId="4E7DB8E1" w14:textId="77777777" w:rsidR="00CC0C0A" w:rsidRPr="00F800F3" w:rsidRDefault="00CC0C0A" w:rsidP="006C6E61">
            <w:pPr>
              <w:rPr>
                <w:sz w:val="16"/>
                <w:szCs w:val="16"/>
              </w:rPr>
            </w:pPr>
            <w:r>
              <w:rPr>
                <w:rFonts w:ascii="Arial" w:hAnsi="Arial" w:cs="Arial"/>
                <w:color w:val="000000"/>
                <w:sz w:val="22"/>
                <w:szCs w:val="22"/>
              </w:rPr>
              <w:t>1,48</w:t>
            </w:r>
          </w:p>
        </w:tc>
        <w:tc>
          <w:tcPr>
            <w:tcW w:w="903" w:type="dxa"/>
            <w:vAlign w:val="bottom"/>
          </w:tcPr>
          <w:p w14:paraId="482A6FB9" w14:textId="77777777" w:rsidR="00CC0C0A" w:rsidRPr="00F800F3" w:rsidRDefault="00CC0C0A" w:rsidP="006C6E61">
            <w:pPr>
              <w:rPr>
                <w:sz w:val="16"/>
                <w:szCs w:val="16"/>
              </w:rPr>
            </w:pPr>
            <w:r>
              <w:rPr>
                <w:rFonts w:ascii="Arial" w:hAnsi="Arial" w:cs="Arial"/>
                <w:color w:val="000000"/>
                <w:sz w:val="22"/>
                <w:szCs w:val="22"/>
              </w:rPr>
              <w:t>0,00</w:t>
            </w:r>
          </w:p>
        </w:tc>
        <w:tc>
          <w:tcPr>
            <w:tcW w:w="711" w:type="dxa"/>
            <w:shd w:val="clear" w:color="auto" w:fill="4472C4" w:themeFill="accent1"/>
          </w:tcPr>
          <w:p w14:paraId="1F0CD9D6"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4B0DA11C"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64EA9C1E" w14:textId="77777777" w:rsidR="00CC0C0A" w:rsidRPr="00F800F3" w:rsidRDefault="00CC0C0A" w:rsidP="006C6E61">
            <w:pPr>
              <w:rPr>
                <w:rFonts w:ascii="Calibri" w:hAnsi="Calibri"/>
                <w:color w:val="000000"/>
                <w:sz w:val="20"/>
                <w:szCs w:val="20"/>
              </w:rPr>
            </w:pPr>
          </w:p>
        </w:tc>
        <w:tc>
          <w:tcPr>
            <w:tcW w:w="4367" w:type="dxa"/>
          </w:tcPr>
          <w:p w14:paraId="177408C9" w14:textId="77777777" w:rsidR="00CC0C0A" w:rsidRPr="00F800F3" w:rsidRDefault="00CC0C0A" w:rsidP="006C6E61">
            <w:pPr>
              <w:rPr>
                <w:sz w:val="20"/>
                <w:szCs w:val="20"/>
              </w:rPr>
            </w:pPr>
          </w:p>
        </w:tc>
      </w:tr>
      <w:tr w:rsidR="00CC0C0A" w:rsidRPr="00F800F3" w14:paraId="6BD0FEA1" w14:textId="77777777" w:rsidTr="00F10A71">
        <w:trPr>
          <w:trHeight w:val="242"/>
        </w:trPr>
        <w:tc>
          <w:tcPr>
            <w:tcW w:w="849" w:type="dxa"/>
          </w:tcPr>
          <w:p w14:paraId="6449245D" w14:textId="77777777" w:rsidR="00CC0C0A" w:rsidRPr="00F800F3" w:rsidRDefault="00CC0C0A" w:rsidP="006C6E61">
            <w:pPr>
              <w:rPr>
                <w:sz w:val="20"/>
                <w:szCs w:val="20"/>
              </w:rPr>
            </w:pPr>
            <w:r w:rsidRPr="00F800F3">
              <w:rPr>
                <w:rFonts w:ascii="Calibri" w:hAnsi="Calibri"/>
                <w:color w:val="000000"/>
                <w:sz w:val="20"/>
                <w:szCs w:val="20"/>
              </w:rPr>
              <w:t>28</w:t>
            </w:r>
          </w:p>
        </w:tc>
        <w:tc>
          <w:tcPr>
            <w:tcW w:w="903" w:type="dxa"/>
            <w:vAlign w:val="bottom"/>
          </w:tcPr>
          <w:p w14:paraId="6504E63D" w14:textId="77777777" w:rsidR="00CC0C0A" w:rsidRPr="00F800F3" w:rsidRDefault="00CC0C0A" w:rsidP="006C6E61">
            <w:pPr>
              <w:rPr>
                <w:sz w:val="16"/>
                <w:szCs w:val="16"/>
              </w:rPr>
            </w:pPr>
            <w:r>
              <w:rPr>
                <w:rFonts w:ascii="Arial" w:hAnsi="Arial" w:cs="Arial"/>
                <w:color w:val="000000"/>
                <w:sz w:val="22"/>
                <w:szCs w:val="22"/>
              </w:rPr>
              <w:t>4,76</w:t>
            </w:r>
          </w:p>
        </w:tc>
        <w:tc>
          <w:tcPr>
            <w:tcW w:w="903" w:type="dxa"/>
            <w:vAlign w:val="bottom"/>
          </w:tcPr>
          <w:p w14:paraId="0801A5EE" w14:textId="77777777" w:rsidR="00CC0C0A" w:rsidRPr="00F800F3" w:rsidRDefault="00CC0C0A" w:rsidP="006C6E61">
            <w:pPr>
              <w:rPr>
                <w:sz w:val="16"/>
                <w:szCs w:val="16"/>
              </w:rPr>
            </w:pPr>
            <w:r>
              <w:rPr>
                <w:rFonts w:ascii="Arial" w:hAnsi="Arial" w:cs="Arial"/>
                <w:color w:val="000000"/>
                <w:sz w:val="22"/>
                <w:szCs w:val="22"/>
              </w:rPr>
              <w:t>3,77</w:t>
            </w:r>
          </w:p>
        </w:tc>
        <w:tc>
          <w:tcPr>
            <w:tcW w:w="711" w:type="dxa"/>
            <w:shd w:val="clear" w:color="auto" w:fill="4472C4" w:themeFill="accent1"/>
          </w:tcPr>
          <w:p w14:paraId="424740ED"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4292970B"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0CB95DC3" w14:textId="77777777" w:rsidR="00CC0C0A" w:rsidRPr="00F800F3" w:rsidRDefault="00CC0C0A" w:rsidP="006C6E61">
            <w:pPr>
              <w:rPr>
                <w:rFonts w:ascii="Calibri" w:hAnsi="Calibri"/>
                <w:color w:val="000000"/>
                <w:sz w:val="20"/>
                <w:szCs w:val="20"/>
              </w:rPr>
            </w:pPr>
          </w:p>
        </w:tc>
        <w:tc>
          <w:tcPr>
            <w:tcW w:w="4367" w:type="dxa"/>
          </w:tcPr>
          <w:p w14:paraId="3E4EB05F" w14:textId="77777777" w:rsidR="00CC0C0A" w:rsidRPr="00F800F3" w:rsidRDefault="00CC0C0A" w:rsidP="006C6E61">
            <w:pPr>
              <w:rPr>
                <w:sz w:val="20"/>
                <w:szCs w:val="20"/>
              </w:rPr>
            </w:pPr>
          </w:p>
        </w:tc>
      </w:tr>
      <w:tr w:rsidR="00CC0C0A" w:rsidRPr="00F800F3" w14:paraId="4CA880AC" w14:textId="77777777" w:rsidTr="00F10A71">
        <w:trPr>
          <w:trHeight w:val="242"/>
        </w:trPr>
        <w:tc>
          <w:tcPr>
            <w:tcW w:w="849" w:type="dxa"/>
          </w:tcPr>
          <w:p w14:paraId="4BC569B0" w14:textId="77777777" w:rsidR="00CC0C0A" w:rsidRPr="00F800F3" w:rsidRDefault="00CC0C0A" w:rsidP="006C6E61">
            <w:pPr>
              <w:rPr>
                <w:sz w:val="20"/>
                <w:szCs w:val="20"/>
              </w:rPr>
            </w:pPr>
            <w:r w:rsidRPr="00F800F3">
              <w:rPr>
                <w:rFonts w:ascii="Calibri" w:hAnsi="Calibri"/>
                <w:color w:val="000000"/>
                <w:sz w:val="20"/>
                <w:szCs w:val="20"/>
              </w:rPr>
              <w:t>29</w:t>
            </w:r>
          </w:p>
        </w:tc>
        <w:tc>
          <w:tcPr>
            <w:tcW w:w="903" w:type="dxa"/>
            <w:vAlign w:val="bottom"/>
          </w:tcPr>
          <w:p w14:paraId="6F7460DF" w14:textId="77777777" w:rsidR="00CC0C0A" w:rsidRPr="00F800F3" w:rsidRDefault="00CC0C0A" w:rsidP="006C6E61">
            <w:pPr>
              <w:rPr>
                <w:sz w:val="16"/>
                <w:szCs w:val="16"/>
              </w:rPr>
            </w:pPr>
            <w:r>
              <w:rPr>
                <w:rFonts w:ascii="Arial" w:hAnsi="Arial" w:cs="Arial"/>
                <w:color w:val="000000"/>
                <w:sz w:val="22"/>
                <w:szCs w:val="22"/>
              </w:rPr>
              <w:t>8,21</w:t>
            </w:r>
          </w:p>
        </w:tc>
        <w:tc>
          <w:tcPr>
            <w:tcW w:w="903" w:type="dxa"/>
            <w:vAlign w:val="bottom"/>
          </w:tcPr>
          <w:p w14:paraId="5EB54658" w14:textId="77777777" w:rsidR="00CC0C0A" w:rsidRPr="00F800F3" w:rsidRDefault="00CC0C0A" w:rsidP="006C6E61">
            <w:pPr>
              <w:rPr>
                <w:sz w:val="16"/>
                <w:szCs w:val="16"/>
              </w:rPr>
            </w:pPr>
            <w:r>
              <w:rPr>
                <w:rFonts w:ascii="Arial" w:hAnsi="Arial" w:cs="Arial"/>
                <w:color w:val="000000"/>
                <w:sz w:val="22"/>
                <w:szCs w:val="22"/>
              </w:rPr>
              <w:t>7,55</w:t>
            </w:r>
          </w:p>
        </w:tc>
        <w:tc>
          <w:tcPr>
            <w:tcW w:w="711" w:type="dxa"/>
            <w:shd w:val="clear" w:color="auto" w:fill="4472C4" w:themeFill="accent1"/>
          </w:tcPr>
          <w:p w14:paraId="6B587735"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3BE212E8"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6AFC226C" w14:textId="77777777" w:rsidR="00CC0C0A" w:rsidRPr="00F800F3" w:rsidRDefault="00CC0C0A" w:rsidP="006C6E61">
            <w:pPr>
              <w:rPr>
                <w:rFonts w:ascii="Calibri" w:hAnsi="Calibri"/>
                <w:color w:val="000000"/>
                <w:sz w:val="20"/>
                <w:szCs w:val="20"/>
              </w:rPr>
            </w:pPr>
          </w:p>
        </w:tc>
        <w:tc>
          <w:tcPr>
            <w:tcW w:w="4367" w:type="dxa"/>
          </w:tcPr>
          <w:p w14:paraId="65C188C3" w14:textId="77777777" w:rsidR="00CC0C0A" w:rsidRPr="00F800F3" w:rsidRDefault="00CC0C0A" w:rsidP="006C6E61">
            <w:pPr>
              <w:rPr>
                <w:sz w:val="20"/>
                <w:szCs w:val="20"/>
              </w:rPr>
            </w:pPr>
          </w:p>
        </w:tc>
      </w:tr>
      <w:tr w:rsidR="00CC0C0A" w:rsidRPr="00F800F3" w14:paraId="696ECE96" w14:textId="77777777" w:rsidTr="00F10A71">
        <w:trPr>
          <w:trHeight w:val="242"/>
        </w:trPr>
        <w:tc>
          <w:tcPr>
            <w:tcW w:w="849" w:type="dxa"/>
          </w:tcPr>
          <w:p w14:paraId="775D2C89" w14:textId="77777777" w:rsidR="00CC0C0A" w:rsidRPr="00F800F3" w:rsidRDefault="00CC0C0A" w:rsidP="006C6E61">
            <w:pPr>
              <w:rPr>
                <w:sz w:val="20"/>
                <w:szCs w:val="20"/>
              </w:rPr>
            </w:pPr>
            <w:r w:rsidRPr="00F800F3">
              <w:rPr>
                <w:rFonts w:ascii="Calibri" w:hAnsi="Calibri"/>
                <w:color w:val="000000"/>
                <w:sz w:val="20"/>
                <w:szCs w:val="20"/>
              </w:rPr>
              <w:t>30</w:t>
            </w:r>
          </w:p>
        </w:tc>
        <w:tc>
          <w:tcPr>
            <w:tcW w:w="903" w:type="dxa"/>
            <w:vAlign w:val="bottom"/>
          </w:tcPr>
          <w:p w14:paraId="4C826CBE" w14:textId="77777777" w:rsidR="00CC0C0A" w:rsidRPr="00F800F3" w:rsidRDefault="00CC0C0A" w:rsidP="006C6E61">
            <w:pPr>
              <w:rPr>
                <w:sz w:val="16"/>
                <w:szCs w:val="16"/>
              </w:rPr>
            </w:pPr>
            <w:r>
              <w:rPr>
                <w:rFonts w:ascii="Arial" w:hAnsi="Arial" w:cs="Arial"/>
                <w:color w:val="000000"/>
                <w:sz w:val="22"/>
                <w:szCs w:val="22"/>
              </w:rPr>
              <w:t>3,78</w:t>
            </w:r>
          </w:p>
        </w:tc>
        <w:tc>
          <w:tcPr>
            <w:tcW w:w="903" w:type="dxa"/>
            <w:vAlign w:val="bottom"/>
          </w:tcPr>
          <w:p w14:paraId="4292A14C" w14:textId="77777777" w:rsidR="00CC0C0A" w:rsidRPr="00F800F3" w:rsidRDefault="00CC0C0A" w:rsidP="006C6E61">
            <w:pPr>
              <w:rPr>
                <w:sz w:val="16"/>
                <w:szCs w:val="16"/>
              </w:rPr>
            </w:pPr>
            <w:r>
              <w:rPr>
                <w:rFonts w:ascii="Arial" w:hAnsi="Arial" w:cs="Arial"/>
                <w:color w:val="000000"/>
                <w:sz w:val="22"/>
                <w:szCs w:val="22"/>
              </w:rPr>
              <w:t>4,72</w:t>
            </w:r>
          </w:p>
        </w:tc>
        <w:tc>
          <w:tcPr>
            <w:tcW w:w="711" w:type="dxa"/>
            <w:shd w:val="clear" w:color="auto" w:fill="4472C4" w:themeFill="accent1"/>
          </w:tcPr>
          <w:p w14:paraId="0E42A625"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2DECA27F"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6A22BFCB" w14:textId="77777777" w:rsidR="00CC0C0A" w:rsidRPr="00F800F3" w:rsidRDefault="00CC0C0A" w:rsidP="006C6E61">
            <w:pPr>
              <w:rPr>
                <w:rFonts w:ascii="Calibri" w:hAnsi="Calibri"/>
                <w:color w:val="000000"/>
                <w:sz w:val="20"/>
                <w:szCs w:val="20"/>
              </w:rPr>
            </w:pPr>
          </w:p>
        </w:tc>
        <w:tc>
          <w:tcPr>
            <w:tcW w:w="4367" w:type="dxa"/>
          </w:tcPr>
          <w:p w14:paraId="5224D0E5" w14:textId="77777777" w:rsidR="00CC0C0A" w:rsidRPr="00F800F3" w:rsidRDefault="00CC0C0A" w:rsidP="006C6E61">
            <w:pPr>
              <w:rPr>
                <w:sz w:val="20"/>
                <w:szCs w:val="20"/>
              </w:rPr>
            </w:pPr>
          </w:p>
        </w:tc>
      </w:tr>
      <w:tr w:rsidR="00CC0C0A" w:rsidRPr="00F800F3" w14:paraId="059C4510" w14:textId="77777777" w:rsidTr="00F10A71">
        <w:trPr>
          <w:trHeight w:val="242"/>
        </w:trPr>
        <w:tc>
          <w:tcPr>
            <w:tcW w:w="849" w:type="dxa"/>
          </w:tcPr>
          <w:p w14:paraId="5AF831D3" w14:textId="77777777" w:rsidR="00CC0C0A" w:rsidRPr="00F800F3" w:rsidRDefault="00CC0C0A" w:rsidP="006C6E61">
            <w:pPr>
              <w:rPr>
                <w:sz w:val="20"/>
                <w:szCs w:val="20"/>
              </w:rPr>
            </w:pPr>
            <w:r w:rsidRPr="00F800F3">
              <w:rPr>
                <w:rFonts w:ascii="Calibri" w:hAnsi="Calibri"/>
                <w:color w:val="000000"/>
                <w:sz w:val="20"/>
                <w:szCs w:val="20"/>
              </w:rPr>
              <w:t>31</w:t>
            </w:r>
          </w:p>
        </w:tc>
        <w:tc>
          <w:tcPr>
            <w:tcW w:w="903" w:type="dxa"/>
            <w:vAlign w:val="bottom"/>
          </w:tcPr>
          <w:p w14:paraId="7E9C439D" w14:textId="77777777" w:rsidR="00CC0C0A" w:rsidRPr="00F800F3" w:rsidRDefault="00CC0C0A" w:rsidP="006C6E61">
            <w:pPr>
              <w:rPr>
                <w:sz w:val="16"/>
                <w:szCs w:val="16"/>
              </w:rPr>
            </w:pPr>
            <w:r>
              <w:rPr>
                <w:rFonts w:ascii="Arial" w:hAnsi="Arial" w:cs="Arial"/>
                <w:color w:val="000000"/>
                <w:sz w:val="22"/>
                <w:szCs w:val="22"/>
              </w:rPr>
              <w:t>3,78</w:t>
            </w:r>
          </w:p>
        </w:tc>
        <w:tc>
          <w:tcPr>
            <w:tcW w:w="903" w:type="dxa"/>
            <w:vAlign w:val="bottom"/>
          </w:tcPr>
          <w:p w14:paraId="4BDAE7AE" w14:textId="77777777" w:rsidR="00CC0C0A" w:rsidRPr="00F800F3" w:rsidRDefault="00CC0C0A" w:rsidP="006C6E61">
            <w:pPr>
              <w:rPr>
                <w:sz w:val="16"/>
                <w:szCs w:val="16"/>
              </w:rPr>
            </w:pPr>
            <w:r>
              <w:rPr>
                <w:rFonts w:ascii="Arial" w:hAnsi="Arial" w:cs="Arial"/>
                <w:color w:val="000000"/>
                <w:sz w:val="22"/>
                <w:szCs w:val="22"/>
              </w:rPr>
              <w:t>1,89</w:t>
            </w:r>
          </w:p>
        </w:tc>
        <w:tc>
          <w:tcPr>
            <w:tcW w:w="711" w:type="dxa"/>
            <w:shd w:val="clear" w:color="auto" w:fill="4472C4" w:themeFill="accent1"/>
          </w:tcPr>
          <w:p w14:paraId="27F6CB9D"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41EE11DD"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65301E3B" w14:textId="77777777" w:rsidR="00CC0C0A" w:rsidRPr="00F800F3" w:rsidRDefault="00CC0C0A" w:rsidP="006C6E61">
            <w:pPr>
              <w:rPr>
                <w:rFonts w:ascii="Calibri" w:hAnsi="Calibri"/>
                <w:color w:val="000000"/>
                <w:sz w:val="20"/>
                <w:szCs w:val="20"/>
              </w:rPr>
            </w:pPr>
          </w:p>
        </w:tc>
        <w:tc>
          <w:tcPr>
            <w:tcW w:w="4367" w:type="dxa"/>
          </w:tcPr>
          <w:p w14:paraId="02049A33" w14:textId="77777777" w:rsidR="00CC0C0A" w:rsidRPr="00F92226" w:rsidRDefault="00CC0C0A" w:rsidP="006C6E61">
            <w:pPr>
              <w:rPr>
                <w:rFonts w:ascii="Calibri" w:hAnsi="Calibri"/>
                <w:color w:val="000000"/>
                <w:sz w:val="20"/>
                <w:szCs w:val="20"/>
              </w:rPr>
            </w:pPr>
          </w:p>
        </w:tc>
      </w:tr>
      <w:tr w:rsidR="00CC0C0A" w:rsidRPr="00F800F3" w14:paraId="3B263E13" w14:textId="77777777" w:rsidTr="006C6E61">
        <w:trPr>
          <w:trHeight w:val="242"/>
        </w:trPr>
        <w:tc>
          <w:tcPr>
            <w:tcW w:w="849" w:type="dxa"/>
          </w:tcPr>
          <w:p w14:paraId="57122292" w14:textId="77777777" w:rsidR="00CC0C0A" w:rsidRPr="00F800F3" w:rsidRDefault="00CC0C0A" w:rsidP="006C6E61">
            <w:pPr>
              <w:rPr>
                <w:sz w:val="20"/>
                <w:szCs w:val="20"/>
              </w:rPr>
            </w:pPr>
            <w:r w:rsidRPr="00F800F3">
              <w:rPr>
                <w:rFonts w:ascii="Calibri" w:hAnsi="Calibri"/>
                <w:color w:val="000000"/>
                <w:sz w:val="20"/>
                <w:szCs w:val="20"/>
              </w:rPr>
              <w:t>32</w:t>
            </w:r>
          </w:p>
        </w:tc>
        <w:tc>
          <w:tcPr>
            <w:tcW w:w="903" w:type="dxa"/>
            <w:vAlign w:val="bottom"/>
          </w:tcPr>
          <w:p w14:paraId="6DC52EDE" w14:textId="77777777" w:rsidR="00CC0C0A" w:rsidRPr="00F800F3" w:rsidRDefault="00CC0C0A" w:rsidP="006C6E61">
            <w:pPr>
              <w:rPr>
                <w:sz w:val="16"/>
                <w:szCs w:val="16"/>
              </w:rPr>
            </w:pPr>
            <w:r>
              <w:rPr>
                <w:rFonts w:ascii="Arial" w:hAnsi="Arial" w:cs="Arial"/>
                <w:color w:val="000000"/>
                <w:sz w:val="22"/>
                <w:szCs w:val="22"/>
              </w:rPr>
              <w:t>7,06</w:t>
            </w:r>
          </w:p>
        </w:tc>
        <w:tc>
          <w:tcPr>
            <w:tcW w:w="903" w:type="dxa"/>
            <w:vAlign w:val="bottom"/>
          </w:tcPr>
          <w:p w14:paraId="40A3E486" w14:textId="77777777" w:rsidR="00CC0C0A" w:rsidRPr="00F800F3" w:rsidRDefault="00CC0C0A" w:rsidP="006C6E61">
            <w:pPr>
              <w:rPr>
                <w:sz w:val="16"/>
                <w:szCs w:val="16"/>
              </w:rPr>
            </w:pPr>
            <w:r>
              <w:rPr>
                <w:rFonts w:ascii="Arial" w:hAnsi="Arial" w:cs="Arial"/>
                <w:color w:val="000000"/>
                <w:sz w:val="22"/>
                <w:szCs w:val="22"/>
              </w:rPr>
              <w:t>3,77</w:t>
            </w:r>
          </w:p>
        </w:tc>
        <w:tc>
          <w:tcPr>
            <w:tcW w:w="711" w:type="dxa"/>
            <w:shd w:val="clear" w:color="auto" w:fill="808080" w:themeFill="background1" w:themeFillShade="80"/>
          </w:tcPr>
          <w:p w14:paraId="6A82B57B"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3379107E"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467A7F53" w14:textId="77777777" w:rsidR="00CC0C0A" w:rsidRPr="00F800F3" w:rsidRDefault="00CC0C0A" w:rsidP="006C6E61">
            <w:pPr>
              <w:rPr>
                <w:rFonts w:ascii="Calibri" w:hAnsi="Calibri"/>
                <w:color w:val="000000"/>
                <w:sz w:val="20"/>
                <w:szCs w:val="20"/>
              </w:rPr>
            </w:pPr>
          </w:p>
        </w:tc>
        <w:tc>
          <w:tcPr>
            <w:tcW w:w="4367" w:type="dxa"/>
          </w:tcPr>
          <w:p w14:paraId="64736CEA"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1E0BE06E" w14:textId="77777777" w:rsidTr="006C6E61">
        <w:trPr>
          <w:trHeight w:val="79"/>
        </w:trPr>
        <w:tc>
          <w:tcPr>
            <w:tcW w:w="849" w:type="dxa"/>
          </w:tcPr>
          <w:p w14:paraId="45283C6A" w14:textId="77777777" w:rsidR="00CC0C0A" w:rsidRPr="00F800F3" w:rsidRDefault="00CC0C0A" w:rsidP="006C6E61">
            <w:pPr>
              <w:rPr>
                <w:sz w:val="20"/>
                <w:szCs w:val="20"/>
              </w:rPr>
            </w:pPr>
            <w:r w:rsidRPr="00F800F3">
              <w:rPr>
                <w:rFonts w:ascii="Calibri" w:hAnsi="Calibri"/>
                <w:color w:val="000000"/>
                <w:sz w:val="20"/>
                <w:szCs w:val="20"/>
              </w:rPr>
              <w:t>33</w:t>
            </w:r>
          </w:p>
        </w:tc>
        <w:tc>
          <w:tcPr>
            <w:tcW w:w="903" w:type="dxa"/>
            <w:vAlign w:val="bottom"/>
          </w:tcPr>
          <w:p w14:paraId="33A27C5C" w14:textId="77777777" w:rsidR="00CC0C0A" w:rsidRPr="00F800F3" w:rsidRDefault="00CC0C0A" w:rsidP="006C6E61">
            <w:pPr>
              <w:rPr>
                <w:sz w:val="16"/>
                <w:szCs w:val="16"/>
              </w:rPr>
            </w:pPr>
            <w:r>
              <w:rPr>
                <w:rFonts w:ascii="Arial" w:hAnsi="Arial" w:cs="Arial"/>
                <w:color w:val="000000"/>
                <w:sz w:val="22"/>
                <w:szCs w:val="22"/>
              </w:rPr>
              <w:t>8,37</w:t>
            </w:r>
          </w:p>
        </w:tc>
        <w:tc>
          <w:tcPr>
            <w:tcW w:w="903" w:type="dxa"/>
            <w:vAlign w:val="bottom"/>
          </w:tcPr>
          <w:p w14:paraId="7B89A4B1" w14:textId="77777777" w:rsidR="00CC0C0A" w:rsidRPr="00F800F3" w:rsidRDefault="00CC0C0A" w:rsidP="006C6E61">
            <w:pPr>
              <w:rPr>
                <w:sz w:val="16"/>
                <w:szCs w:val="16"/>
              </w:rPr>
            </w:pPr>
            <w:r>
              <w:rPr>
                <w:rFonts w:ascii="Arial" w:hAnsi="Arial" w:cs="Arial"/>
                <w:color w:val="000000"/>
                <w:sz w:val="22"/>
                <w:szCs w:val="22"/>
              </w:rPr>
              <w:t>1,89</w:t>
            </w:r>
          </w:p>
        </w:tc>
        <w:tc>
          <w:tcPr>
            <w:tcW w:w="711" w:type="dxa"/>
            <w:shd w:val="clear" w:color="auto" w:fill="808080" w:themeFill="background1" w:themeFillShade="80"/>
          </w:tcPr>
          <w:p w14:paraId="6A80213F"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50884CF8"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17FDB331" w14:textId="77777777" w:rsidR="00CC0C0A" w:rsidRPr="00F800F3" w:rsidRDefault="00CC0C0A" w:rsidP="006C6E61">
            <w:pPr>
              <w:rPr>
                <w:rFonts w:ascii="Calibri" w:hAnsi="Calibri"/>
                <w:color w:val="000000"/>
                <w:sz w:val="20"/>
                <w:szCs w:val="20"/>
              </w:rPr>
            </w:pPr>
          </w:p>
        </w:tc>
        <w:tc>
          <w:tcPr>
            <w:tcW w:w="4367" w:type="dxa"/>
          </w:tcPr>
          <w:p w14:paraId="7AD02442"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320D754A" w14:textId="77777777" w:rsidTr="006C6E61">
        <w:trPr>
          <w:trHeight w:val="242"/>
        </w:trPr>
        <w:tc>
          <w:tcPr>
            <w:tcW w:w="849" w:type="dxa"/>
          </w:tcPr>
          <w:p w14:paraId="48AD9787" w14:textId="77777777" w:rsidR="00CC0C0A" w:rsidRPr="00F800F3" w:rsidRDefault="00CC0C0A" w:rsidP="006C6E61">
            <w:pPr>
              <w:rPr>
                <w:sz w:val="20"/>
                <w:szCs w:val="20"/>
              </w:rPr>
            </w:pPr>
            <w:r w:rsidRPr="00F800F3">
              <w:rPr>
                <w:rFonts w:ascii="Calibri" w:hAnsi="Calibri"/>
                <w:color w:val="000000"/>
                <w:sz w:val="20"/>
                <w:szCs w:val="20"/>
              </w:rPr>
              <w:t>34</w:t>
            </w:r>
          </w:p>
        </w:tc>
        <w:tc>
          <w:tcPr>
            <w:tcW w:w="903" w:type="dxa"/>
            <w:vAlign w:val="bottom"/>
          </w:tcPr>
          <w:p w14:paraId="469AFF64" w14:textId="77777777" w:rsidR="00CC0C0A" w:rsidRPr="00F800F3" w:rsidRDefault="00CC0C0A" w:rsidP="006C6E61">
            <w:pPr>
              <w:rPr>
                <w:sz w:val="16"/>
                <w:szCs w:val="16"/>
              </w:rPr>
            </w:pPr>
            <w:r>
              <w:rPr>
                <w:rFonts w:ascii="Arial" w:hAnsi="Arial" w:cs="Arial"/>
                <w:color w:val="000000"/>
                <w:sz w:val="22"/>
                <w:szCs w:val="22"/>
              </w:rPr>
              <w:t>23,64</w:t>
            </w:r>
          </w:p>
        </w:tc>
        <w:tc>
          <w:tcPr>
            <w:tcW w:w="903" w:type="dxa"/>
            <w:vAlign w:val="bottom"/>
          </w:tcPr>
          <w:p w14:paraId="43448801" w14:textId="77777777" w:rsidR="00CC0C0A" w:rsidRPr="00F800F3" w:rsidRDefault="00CC0C0A" w:rsidP="006C6E61">
            <w:pPr>
              <w:rPr>
                <w:sz w:val="16"/>
                <w:szCs w:val="16"/>
              </w:rPr>
            </w:pPr>
            <w:r>
              <w:rPr>
                <w:rFonts w:ascii="Arial" w:hAnsi="Arial" w:cs="Arial"/>
                <w:color w:val="000000"/>
                <w:sz w:val="22"/>
                <w:szCs w:val="22"/>
              </w:rPr>
              <w:t>17,93</w:t>
            </w:r>
          </w:p>
        </w:tc>
        <w:tc>
          <w:tcPr>
            <w:tcW w:w="711" w:type="dxa"/>
            <w:shd w:val="clear" w:color="auto" w:fill="808080" w:themeFill="background1" w:themeFillShade="80"/>
          </w:tcPr>
          <w:p w14:paraId="37225EB0" w14:textId="77777777" w:rsidR="00CC0C0A" w:rsidRPr="00F800F3" w:rsidRDefault="00CC0C0A" w:rsidP="006C6E61">
            <w:pPr>
              <w:rPr>
                <w:sz w:val="20"/>
                <w:szCs w:val="20"/>
              </w:rPr>
            </w:pPr>
          </w:p>
        </w:tc>
        <w:tc>
          <w:tcPr>
            <w:tcW w:w="708" w:type="dxa"/>
            <w:shd w:val="clear" w:color="auto" w:fill="808080" w:themeFill="background1" w:themeFillShade="80"/>
          </w:tcPr>
          <w:p w14:paraId="3C9754FD" w14:textId="77777777" w:rsidR="00CC0C0A" w:rsidRPr="00F800F3" w:rsidRDefault="00CC0C0A" w:rsidP="006C6E61">
            <w:pPr>
              <w:rPr>
                <w:sz w:val="20"/>
                <w:szCs w:val="20"/>
              </w:rPr>
            </w:pPr>
          </w:p>
        </w:tc>
        <w:tc>
          <w:tcPr>
            <w:tcW w:w="645" w:type="dxa"/>
            <w:shd w:val="clear" w:color="auto" w:fill="808080" w:themeFill="background1" w:themeFillShade="80"/>
          </w:tcPr>
          <w:p w14:paraId="14A43997" w14:textId="77777777" w:rsidR="00CC0C0A" w:rsidRPr="00F800F3" w:rsidRDefault="00CC0C0A" w:rsidP="006C6E61">
            <w:pPr>
              <w:rPr>
                <w:sz w:val="20"/>
                <w:szCs w:val="20"/>
              </w:rPr>
            </w:pPr>
          </w:p>
        </w:tc>
        <w:tc>
          <w:tcPr>
            <w:tcW w:w="4367" w:type="dxa"/>
          </w:tcPr>
          <w:p w14:paraId="7B421ADC"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2D3D022B" w14:textId="77777777" w:rsidTr="006C6E61">
        <w:trPr>
          <w:trHeight w:val="242"/>
        </w:trPr>
        <w:tc>
          <w:tcPr>
            <w:tcW w:w="849" w:type="dxa"/>
          </w:tcPr>
          <w:p w14:paraId="49596C07" w14:textId="77777777" w:rsidR="00CC0C0A" w:rsidRPr="00F800F3" w:rsidRDefault="00CC0C0A" w:rsidP="006C6E61">
            <w:pPr>
              <w:rPr>
                <w:sz w:val="20"/>
                <w:szCs w:val="20"/>
              </w:rPr>
            </w:pPr>
            <w:r w:rsidRPr="00F800F3">
              <w:rPr>
                <w:rFonts w:ascii="Calibri" w:hAnsi="Calibri"/>
                <w:color w:val="000000"/>
                <w:sz w:val="20"/>
                <w:szCs w:val="20"/>
              </w:rPr>
              <w:t>35</w:t>
            </w:r>
          </w:p>
        </w:tc>
        <w:tc>
          <w:tcPr>
            <w:tcW w:w="903" w:type="dxa"/>
            <w:vAlign w:val="bottom"/>
          </w:tcPr>
          <w:p w14:paraId="069221B6" w14:textId="77777777" w:rsidR="00CC0C0A" w:rsidRPr="00F800F3" w:rsidRDefault="00CC0C0A" w:rsidP="006C6E61">
            <w:pPr>
              <w:rPr>
                <w:sz w:val="16"/>
                <w:szCs w:val="16"/>
              </w:rPr>
            </w:pPr>
            <w:r>
              <w:rPr>
                <w:rFonts w:ascii="Arial" w:hAnsi="Arial" w:cs="Arial"/>
                <w:color w:val="000000"/>
                <w:sz w:val="22"/>
                <w:szCs w:val="22"/>
              </w:rPr>
              <w:t>26,76</w:t>
            </w:r>
          </w:p>
        </w:tc>
        <w:tc>
          <w:tcPr>
            <w:tcW w:w="903" w:type="dxa"/>
            <w:vAlign w:val="bottom"/>
          </w:tcPr>
          <w:p w14:paraId="2F23FC70" w14:textId="77777777" w:rsidR="00CC0C0A" w:rsidRPr="00F800F3" w:rsidRDefault="00CC0C0A" w:rsidP="006C6E61">
            <w:pPr>
              <w:rPr>
                <w:sz w:val="16"/>
                <w:szCs w:val="16"/>
              </w:rPr>
            </w:pPr>
            <w:r>
              <w:rPr>
                <w:rFonts w:ascii="Arial" w:hAnsi="Arial" w:cs="Arial"/>
                <w:color w:val="000000"/>
                <w:sz w:val="22"/>
                <w:szCs w:val="22"/>
              </w:rPr>
              <w:t>26,42</w:t>
            </w:r>
          </w:p>
        </w:tc>
        <w:tc>
          <w:tcPr>
            <w:tcW w:w="711" w:type="dxa"/>
            <w:shd w:val="clear" w:color="auto" w:fill="808080" w:themeFill="background1" w:themeFillShade="80"/>
          </w:tcPr>
          <w:p w14:paraId="12982CCE" w14:textId="77777777" w:rsidR="00CC0C0A" w:rsidRPr="00F800F3" w:rsidRDefault="00CC0C0A" w:rsidP="006C6E61">
            <w:pPr>
              <w:rPr>
                <w:sz w:val="20"/>
                <w:szCs w:val="20"/>
              </w:rPr>
            </w:pPr>
          </w:p>
        </w:tc>
        <w:tc>
          <w:tcPr>
            <w:tcW w:w="708" w:type="dxa"/>
            <w:shd w:val="clear" w:color="auto" w:fill="808080" w:themeFill="background1" w:themeFillShade="80"/>
          </w:tcPr>
          <w:p w14:paraId="72FBA5B0" w14:textId="77777777" w:rsidR="00CC0C0A" w:rsidRPr="00F800F3" w:rsidRDefault="00CC0C0A" w:rsidP="006C6E61">
            <w:pPr>
              <w:rPr>
                <w:sz w:val="20"/>
                <w:szCs w:val="20"/>
              </w:rPr>
            </w:pPr>
          </w:p>
        </w:tc>
        <w:tc>
          <w:tcPr>
            <w:tcW w:w="645" w:type="dxa"/>
            <w:shd w:val="clear" w:color="auto" w:fill="808080" w:themeFill="background1" w:themeFillShade="80"/>
          </w:tcPr>
          <w:p w14:paraId="3B103C63" w14:textId="77777777" w:rsidR="00CC0C0A" w:rsidRPr="00F800F3" w:rsidRDefault="00CC0C0A" w:rsidP="006C6E61">
            <w:pPr>
              <w:rPr>
                <w:sz w:val="20"/>
                <w:szCs w:val="20"/>
              </w:rPr>
            </w:pPr>
          </w:p>
        </w:tc>
        <w:tc>
          <w:tcPr>
            <w:tcW w:w="4367" w:type="dxa"/>
          </w:tcPr>
          <w:p w14:paraId="78E967B8"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5E47CC96" w14:textId="77777777" w:rsidTr="006C6E61">
        <w:trPr>
          <w:trHeight w:val="242"/>
        </w:trPr>
        <w:tc>
          <w:tcPr>
            <w:tcW w:w="849" w:type="dxa"/>
          </w:tcPr>
          <w:p w14:paraId="1888FD12" w14:textId="77777777" w:rsidR="00CC0C0A" w:rsidRPr="00F800F3" w:rsidRDefault="00CC0C0A" w:rsidP="006C6E61">
            <w:pPr>
              <w:rPr>
                <w:sz w:val="20"/>
                <w:szCs w:val="20"/>
              </w:rPr>
            </w:pPr>
            <w:r w:rsidRPr="00F800F3">
              <w:rPr>
                <w:rFonts w:ascii="Calibri" w:hAnsi="Calibri"/>
                <w:color w:val="000000"/>
                <w:sz w:val="20"/>
                <w:szCs w:val="20"/>
              </w:rPr>
              <w:t>36</w:t>
            </w:r>
          </w:p>
        </w:tc>
        <w:tc>
          <w:tcPr>
            <w:tcW w:w="903" w:type="dxa"/>
            <w:vAlign w:val="bottom"/>
          </w:tcPr>
          <w:p w14:paraId="5A616006" w14:textId="77777777" w:rsidR="00CC0C0A" w:rsidRPr="00F800F3" w:rsidRDefault="00CC0C0A" w:rsidP="006C6E61">
            <w:pPr>
              <w:rPr>
                <w:sz w:val="16"/>
                <w:szCs w:val="16"/>
              </w:rPr>
            </w:pPr>
            <w:r>
              <w:rPr>
                <w:rFonts w:ascii="Arial" w:hAnsi="Arial" w:cs="Arial"/>
                <w:color w:val="000000"/>
                <w:sz w:val="22"/>
                <w:szCs w:val="22"/>
              </w:rPr>
              <w:t>24,46</w:t>
            </w:r>
          </w:p>
        </w:tc>
        <w:tc>
          <w:tcPr>
            <w:tcW w:w="903" w:type="dxa"/>
            <w:vAlign w:val="bottom"/>
          </w:tcPr>
          <w:p w14:paraId="64ADA0C4" w14:textId="77777777" w:rsidR="00CC0C0A" w:rsidRPr="00F800F3" w:rsidRDefault="00CC0C0A" w:rsidP="006C6E61">
            <w:pPr>
              <w:rPr>
                <w:sz w:val="16"/>
                <w:szCs w:val="16"/>
              </w:rPr>
            </w:pPr>
            <w:r>
              <w:rPr>
                <w:rFonts w:ascii="Arial" w:hAnsi="Arial" w:cs="Arial"/>
                <w:color w:val="000000"/>
                <w:sz w:val="22"/>
                <w:szCs w:val="22"/>
              </w:rPr>
              <w:t>26,42</w:t>
            </w:r>
          </w:p>
        </w:tc>
        <w:tc>
          <w:tcPr>
            <w:tcW w:w="711" w:type="dxa"/>
            <w:shd w:val="clear" w:color="auto" w:fill="808080" w:themeFill="background1" w:themeFillShade="80"/>
          </w:tcPr>
          <w:p w14:paraId="73FD7031" w14:textId="77777777" w:rsidR="00CC0C0A" w:rsidRPr="00F800F3" w:rsidRDefault="00CC0C0A" w:rsidP="006C6E61">
            <w:pPr>
              <w:rPr>
                <w:sz w:val="20"/>
                <w:szCs w:val="20"/>
              </w:rPr>
            </w:pPr>
          </w:p>
        </w:tc>
        <w:tc>
          <w:tcPr>
            <w:tcW w:w="708" w:type="dxa"/>
            <w:shd w:val="clear" w:color="auto" w:fill="808080" w:themeFill="background1" w:themeFillShade="80"/>
          </w:tcPr>
          <w:p w14:paraId="5CC604B4" w14:textId="77777777" w:rsidR="00CC0C0A" w:rsidRPr="00F800F3" w:rsidRDefault="00CC0C0A" w:rsidP="006C6E61">
            <w:pPr>
              <w:rPr>
                <w:sz w:val="20"/>
                <w:szCs w:val="20"/>
              </w:rPr>
            </w:pPr>
          </w:p>
        </w:tc>
        <w:tc>
          <w:tcPr>
            <w:tcW w:w="645" w:type="dxa"/>
            <w:shd w:val="clear" w:color="auto" w:fill="808080" w:themeFill="background1" w:themeFillShade="80"/>
          </w:tcPr>
          <w:p w14:paraId="33AF65CD" w14:textId="77777777" w:rsidR="00CC0C0A" w:rsidRPr="00F800F3" w:rsidRDefault="00CC0C0A" w:rsidP="006C6E61">
            <w:pPr>
              <w:rPr>
                <w:sz w:val="20"/>
                <w:szCs w:val="20"/>
              </w:rPr>
            </w:pPr>
          </w:p>
        </w:tc>
        <w:tc>
          <w:tcPr>
            <w:tcW w:w="4367" w:type="dxa"/>
          </w:tcPr>
          <w:p w14:paraId="6AE13F57" w14:textId="77777777" w:rsidR="00CC0C0A" w:rsidRPr="00F92226" w:rsidRDefault="00CC0C0A" w:rsidP="006C6E61">
            <w:pPr>
              <w:rPr>
                <w:rFonts w:ascii="Calibri" w:hAnsi="Calibri"/>
                <w:color w:val="000000"/>
                <w:sz w:val="20"/>
                <w:szCs w:val="20"/>
                <w:vertAlign w:val="superscript"/>
              </w:rPr>
            </w:pPr>
            <w:r>
              <w:rPr>
                <w:rFonts w:ascii="Calibri" w:hAnsi="Calibri"/>
                <w:color w:val="000000"/>
                <w:sz w:val="20"/>
                <w:szCs w:val="20"/>
              </w:rPr>
              <w:t>Holidays</w:t>
            </w:r>
          </w:p>
        </w:tc>
      </w:tr>
      <w:tr w:rsidR="00CC0C0A" w:rsidRPr="00F800F3" w14:paraId="33B2E1D6" w14:textId="77777777" w:rsidTr="006C6E61">
        <w:trPr>
          <w:trHeight w:val="242"/>
        </w:trPr>
        <w:tc>
          <w:tcPr>
            <w:tcW w:w="849" w:type="dxa"/>
          </w:tcPr>
          <w:p w14:paraId="03808A8F" w14:textId="77777777" w:rsidR="00CC0C0A" w:rsidRPr="00F800F3" w:rsidRDefault="00CC0C0A" w:rsidP="006C6E61">
            <w:pPr>
              <w:rPr>
                <w:sz w:val="20"/>
                <w:szCs w:val="20"/>
              </w:rPr>
            </w:pPr>
            <w:r w:rsidRPr="00F800F3">
              <w:rPr>
                <w:rFonts w:ascii="Calibri" w:hAnsi="Calibri"/>
                <w:color w:val="000000"/>
                <w:sz w:val="20"/>
                <w:szCs w:val="20"/>
              </w:rPr>
              <w:t>37</w:t>
            </w:r>
          </w:p>
        </w:tc>
        <w:tc>
          <w:tcPr>
            <w:tcW w:w="903" w:type="dxa"/>
            <w:vAlign w:val="bottom"/>
          </w:tcPr>
          <w:p w14:paraId="75505149" w14:textId="77777777" w:rsidR="00CC0C0A" w:rsidRPr="00F800F3" w:rsidRDefault="00CC0C0A" w:rsidP="006C6E61">
            <w:pPr>
              <w:rPr>
                <w:sz w:val="16"/>
                <w:szCs w:val="16"/>
              </w:rPr>
            </w:pPr>
            <w:r>
              <w:rPr>
                <w:rFonts w:ascii="Arial" w:hAnsi="Arial" w:cs="Arial"/>
                <w:color w:val="000000"/>
                <w:sz w:val="22"/>
                <w:szCs w:val="22"/>
              </w:rPr>
              <w:t>26,43</w:t>
            </w:r>
          </w:p>
        </w:tc>
        <w:tc>
          <w:tcPr>
            <w:tcW w:w="903" w:type="dxa"/>
            <w:vAlign w:val="bottom"/>
          </w:tcPr>
          <w:p w14:paraId="254B4659" w14:textId="77777777" w:rsidR="00CC0C0A" w:rsidRPr="00F800F3" w:rsidRDefault="00CC0C0A" w:rsidP="006C6E61">
            <w:pPr>
              <w:rPr>
                <w:sz w:val="16"/>
                <w:szCs w:val="16"/>
              </w:rPr>
            </w:pPr>
            <w:r>
              <w:rPr>
                <w:rFonts w:ascii="Arial" w:hAnsi="Arial" w:cs="Arial"/>
                <w:color w:val="000000"/>
                <w:sz w:val="22"/>
                <w:szCs w:val="22"/>
              </w:rPr>
              <w:t>29,25</w:t>
            </w:r>
          </w:p>
        </w:tc>
        <w:tc>
          <w:tcPr>
            <w:tcW w:w="711" w:type="dxa"/>
            <w:shd w:val="clear" w:color="auto" w:fill="808080" w:themeFill="background1" w:themeFillShade="80"/>
          </w:tcPr>
          <w:p w14:paraId="53D67C4D" w14:textId="77777777" w:rsidR="00CC0C0A" w:rsidRPr="00F800F3" w:rsidRDefault="00CC0C0A" w:rsidP="006C6E61">
            <w:pPr>
              <w:rPr>
                <w:sz w:val="20"/>
                <w:szCs w:val="20"/>
              </w:rPr>
            </w:pPr>
          </w:p>
        </w:tc>
        <w:tc>
          <w:tcPr>
            <w:tcW w:w="708" w:type="dxa"/>
            <w:shd w:val="clear" w:color="auto" w:fill="808080" w:themeFill="background1" w:themeFillShade="80"/>
          </w:tcPr>
          <w:p w14:paraId="666B8A1C" w14:textId="77777777" w:rsidR="00CC0C0A" w:rsidRPr="00F800F3" w:rsidRDefault="00CC0C0A" w:rsidP="006C6E61">
            <w:pPr>
              <w:rPr>
                <w:sz w:val="20"/>
                <w:szCs w:val="20"/>
              </w:rPr>
            </w:pPr>
          </w:p>
        </w:tc>
        <w:tc>
          <w:tcPr>
            <w:tcW w:w="645" w:type="dxa"/>
            <w:shd w:val="clear" w:color="auto" w:fill="808080" w:themeFill="background1" w:themeFillShade="80"/>
          </w:tcPr>
          <w:p w14:paraId="469E42D7" w14:textId="77777777" w:rsidR="00CC0C0A" w:rsidRPr="00F800F3" w:rsidRDefault="00CC0C0A" w:rsidP="006C6E61">
            <w:pPr>
              <w:rPr>
                <w:sz w:val="20"/>
                <w:szCs w:val="20"/>
              </w:rPr>
            </w:pPr>
          </w:p>
        </w:tc>
        <w:tc>
          <w:tcPr>
            <w:tcW w:w="4367" w:type="dxa"/>
          </w:tcPr>
          <w:p w14:paraId="407716CF"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4A21EDAE" w14:textId="77777777" w:rsidTr="00F10A71">
        <w:trPr>
          <w:trHeight w:val="242"/>
        </w:trPr>
        <w:tc>
          <w:tcPr>
            <w:tcW w:w="849" w:type="dxa"/>
          </w:tcPr>
          <w:p w14:paraId="708E9206" w14:textId="77777777" w:rsidR="00CC0C0A" w:rsidRPr="00F800F3" w:rsidRDefault="00CC0C0A" w:rsidP="006C6E61">
            <w:pPr>
              <w:rPr>
                <w:sz w:val="20"/>
                <w:szCs w:val="20"/>
              </w:rPr>
            </w:pPr>
            <w:r w:rsidRPr="00F800F3">
              <w:rPr>
                <w:rFonts w:ascii="Calibri" w:hAnsi="Calibri"/>
                <w:color w:val="000000"/>
                <w:sz w:val="20"/>
                <w:szCs w:val="20"/>
              </w:rPr>
              <w:t>38</w:t>
            </w:r>
          </w:p>
        </w:tc>
        <w:tc>
          <w:tcPr>
            <w:tcW w:w="903" w:type="dxa"/>
            <w:vAlign w:val="bottom"/>
          </w:tcPr>
          <w:p w14:paraId="2884F4BB" w14:textId="77777777" w:rsidR="00CC0C0A" w:rsidRPr="00F800F3" w:rsidRDefault="00CC0C0A" w:rsidP="006C6E61">
            <w:pPr>
              <w:rPr>
                <w:sz w:val="16"/>
                <w:szCs w:val="16"/>
              </w:rPr>
            </w:pPr>
            <w:r>
              <w:rPr>
                <w:rFonts w:ascii="Arial" w:hAnsi="Arial" w:cs="Arial"/>
                <w:color w:val="000000"/>
                <w:sz w:val="22"/>
                <w:szCs w:val="22"/>
              </w:rPr>
              <w:t>30,86</w:t>
            </w:r>
          </w:p>
        </w:tc>
        <w:tc>
          <w:tcPr>
            <w:tcW w:w="903" w:type="dxa"/>
            <w:vAlign w:val="bottom"/>
          </w:tcPr>
          <w:p w14:paraId="0FAD69DA" w14:textId="77777777" w:rsidR="00CC0C0A" w:rsidRPr="00F800F3" w:rsidRDefault="00CC0C0A" w:rsidP="006C6E61">
            <w:pPr>
              <w:rPr>
                <w:sz w:val="16"/>
                <w:szCs w:val="16"/>
              </w:rPr>
            </w:pPr>
            <w:r>
              <w:rPr>
                <w:rFonts w:ascii="Arial" w:hAnsi="Arial" w:cs="Arial"/>
                <w:color w:val="000000"/>
                <w:sz w:val="22"/>
                <w:szCs w:val="22"/>
              </w:rPr>
              <w:t>11,32</w:t>
            </w:r>
          </w:p>
        </w:tc>
        <w:tc>
          <w:tcPr>
            <w:tcW w:w="711" w:type="dxa"/>
            <w:shd w:val="clear" w:color="auto" w:fill="4472C4" w:themeFill="accent1"/>
          </w:tcPr>
          <w:p w14:paraId="0AC2815A" w14:textId="77777777" w:rsidR="00CC0C0A" w:rsidRPr="00F800F3" w:rsidRDefault="00CC0C0A" w:rsidP="006C6E61">
            <w:pPr>
              <w:rPr>
                <w:sz w:val="20"/>
                <w:szCs w:val="20"/>
              </w:rPr>
            </w:pPr>
          </w:p>
        </w:tc>
        <w:tc>
          <w:tcPr>
            <w:tcW w:w="708" w:type="dxa"/>
            <w:shd w:val="clear" w:color="auto" w:fill="4472C4" w:themeFill="accent1"/>
          </w:tcPr>
          <w:p w14:paraId="62E9132A" w14:textId="77777777" w:rsidR="00CC0C0A" w:rsidRPr="00F800F3" w:rsidRDefault="00CC0C0A" w:rsidP="006C6E61">
            <w:pPr>
              <w:rPr>
                <w:sz w:val="20"/>
                <w:szCs w:val="20"/>
              </w:rPr>
            </w:pPr>
          </w:p>
        </w:tc>
        <w:tc>
          <w:tcPr>
            <w:tcW w:w="645" w:type="dxa"/>
            <w:shd w:val="clear" w:color="auto" w:fill="4472C4" w:themeFill="accent1"/>
          </w:tcPr>
          <w:p w14:paraId="22911850" w14:textId="77777777" w:rsidR="00CC0C0A" w:rsidRPr="00F800F3" w:rsidRDefault="00CC0C0A" w:rsidP="006C6E61">
            <w:pPr>
              <w:rPr>
                <w:sz w:val="20"/>
                <w:szCs w:val="20"/>
              </w:rPr>
            </w:pPr>
          </w:p>
        </w:tc>
        <w:tc>
          <w:tcPr>
            <w:tcW w:w="4367" w:type="dxa"/>
          </w:tcPr>
          <w:p w14:paraId="335E77AD" w14:textId="77777777" w:rsidR="00CC0C0A" w:rsidRPr="00F800F3" w:rsidRDefault="00CC0C0A" w:rsidP="006C6E61">
            <w:pPr>
              <w:rPr>
                <w:sz w:val="20"/>
                <w:szCs w:val="20"/>
              </w:rPr>
            </w:pPr>
          </w:p>
        </w:tc>
      </w:tr>
      <w:tr w:rsidR="00CC0C0A" w:rsidRPr="00F800F3" w14:paraId="2A6D11FC" w14:textId="77777777" w:rsidTr="00F10A71">
        <w:trPr>
          <w:trHeight w:val="225"/>
        </w:trPr>
        <w:tc>
          <w:tcPr>
            <w:tcW w:w="849" w:type="dxa"/>
          </w:tcPr>
          <w:p w14:paraId="12A81124" w14:textId="77777777" w:rsidR="00CC0C0A" w:rsidRPr="00F800F3" w:rsidRDefault="00CC0C0A" w:rsidP="006C6E61">
            <w:pPr>
              <w:rPr>
                <w:sz w:val="20"/>
                <w:szCs w:val="20"/>
              </w:rPr>
            </w:pPr>
            <w:r w:rsidRPr="00F800F3">
              <w:rPr>
                <w:rFonts w:ascii="Calibri" w:hAnsi="Calibri"/>
                <w:color w:val="000000"/>
                <w:sz w:val="20"/>
                <w:szCs w:val="20"/>
              </w:rPr>
              <w:t>39</w:t>
            </w:r>
          </w:p>
        </w:tc>
        <w:tc>
          <w:tcPr>
            <w:tcW w:w="903" w:type="dxa"/>
            <w:vAlign w:val="bottom"/>
          </w:tcPr>
          <w:p w14:paraId="54A65F41" w14:textId="77777777" w:rsidR="00CC0C0A" w:rsidRPr="00F800F3" w:rsidRDefault="00CC0C0A" w:rsidP="006C6E61">
            <w:pPr>
              <w:rPr>
                <w:sz w:val="16"/>
                <w:szCs w:val="16"/>
              </w:rPr>
            </w:pPr>
            <w:r>
              <w:rPr>
                <w:rFonts w:ascii="Arial" w:hAnsi="Arial" w:cs="Arial"/>
                <w:color w:val="000000"/>
                <w:sz w:val="22"/>
                <w:szCs w:val="22"/>
              </w:rPr>
              <w:t>30,7</w:t>
            </w:r>
          </w:p>
        </w:tc>
        <w:tc>
          <w:tcPr>
            <w:tcW w:w="903" w:type="dxa"/>
            <w:vAlign w:val="bottom"/>
          </w:tcPr>
          <w:p w14:paraId="0DA11DE7" w14:textId="77777777" w:rsidR="00CC0C0A" w:rsidRPr="00F800F3" w:rsidRDefault="00CC0C0A" w:rsidP="006C6E61">
            <w:pPr>
              <w:rPr>
                <w:sz w:val="16"/>
                <w:szCs w:val="16"/>
              </w:rPr>
            </w:pPr>
            <w:r>
              <w:rPr>
                <w:rFonts w:ascii="Arial" w:hAnsi="Arial" w:cs="Arial"/>
                <w:color w:val="000000"/>
                <w:sz w:val="22"/>
                <w:szCs w:val="22"/>
              </w:rPr>
              <w:t>35,85</w:t>
            </w:r>
          </w:p>
        </w:tc>
        <w:tc>
          <w:tcPr>
            <w:tcW w:w="711" w:type="dxa"/>
            <w:shd w:val="clear" w:color="auto" w:fill="4472C4" w:themeFill="accent1"/>
          </w:tcPr>
          <w:p w14:paraId="7904DFDC" w14:textId="77777777" w:rsidR="00CC0C0A" w:rsidRPr="00F800F3" w:rsidRDefault="00CC0C0A" w:rsidP="006C6E61">
            <w:pPr>
              <w:rPr>
                <w:sz w:val="20"/>
                <w:szCs w:val="20"/>
              </w:rPr>
            </w:pPr>
          </w:p>
        </w:tc>
        <w:tc>
          <w:tcPr>
            <w:tcW w:w="708" w:type="dxa"/>
            <w:shd w:val="clear" w:color="auto" w:fill="4472C4" w:themeFill="accent1"/>
          </w:tcPr>
          <w:p w14:paraId="4B0CFCEC" w14:textId="77777777" w:rsidR="00CC0C0A" w:rsidRPr="00F800F3" w:rsidRDefault="00CC0C0A" w:rsidP="006C6E61">
            <w:pPr>
              <w:rPr>
                <w:sz w:val="20"/>
                <w:szCs w:val="20"/>
              </w:rPr>
            </w:pPr>
          </w:p>
        </w:tc>
        <w:tc>
          <w:tcPr>
            <w:tcW w:w="645" w:type="dxa"/>
            <w:shd w:val="clear" w:color="auto" w:fill="4472C4" w:themeFill="accent1"/>
          </w:tcPr>
          <w:p w14:paraId="4C4FC944" w14:textId="77777777" w:rsidR="00CC0C0A" w:rsidRPr="00F800F3" w:rsidRDefault="00CC0C0A" w:rsidP="006C6E61">
            <w:pPr>
              <w:rPr>
                <w:sz w:val="20"/>
                <w:szCs w:val="20"/>
              </w:rPr>
            </w:pPr>
          </w:p>
        </w:tc>
        <w:tc>
          <w:tcPr>
            <w:tcW w:w="4367" w:type="dxa"/>
          </w:tcPr>
          <w:p w14:paraId="2BE9263F" w14:textId="77777777" w:rsidR="00CC0C0A" w:rsidRPr="00F800F3" w:rsidRDefault="00CC0C0A" w:rsidP="006C6E61">
            <w:pPr>
              <w:rPr>
                <w:sz w:val="20"/>
                <w:szCs w:val="20"/>
              </w:rPr>
            </w:pPr>
          </w:p>
        </w:tc>
      </w:tr>
      <w:tr w:rsidR="00CC0C0A" w:rsidRPr="00F800F3" w14:paraId="3021669F" w14:textId="77777777" w:rsidTr="00F10A71">
        <w:trPr>
          <w:trHeight w:val="242"/>
        </w:trPr>
        <w:tc>
          <w:tcPr>
            <w:tcW w:w="849" w:type="dxa"/>
          </w:tcPr>
          <w:p w14:paraId="3557B4E2" w14:textId="77777777" w:rsidR="00CC0C0A" w:rsidRPr="00F800F3" w:rsidRDefault="00CC0C0A" w:rsidP="006C6E61">
            <w:pPr>
              <w:rPr>
                <w:sz w:val="20"/>
                <w:szCs w:val="20"/>
              </w:rPr>
            </w:pPr>
            <w:r w:rsidRPr="00F800F3">
              <w:rPr>
                <w:rFonts w:ascii="Calibri" w:hAnsi="Calibri"/>
                <w:color w:val="000000"/>
                <w:sz w:val="20"/>
                <w:szCs w:val="20"/>
              </w:rPr>
              <w:t>40</w:t>
            </w:r>
          </w:p>
        </w:tc>
        <w:tc>
          <w:tcPr>
            <w:tcW w:w="903" w:type="dxa"/>
            <w:vAlign w:val="bottom"/>
          </w:tcPr>
          <w:p w14:paraId="00C30EC2" w14:textId="77777777" w:rsidR="00CC0C0A" w:rsidRPr="00F800F3" w:rsidRDefault="00CC0C0A" w:rsidP="006C6E61">
            <w:pPr>
              <w:rPr>
                <w:sz w:val="16"/>
                <w:szCs w:val="16"/>
              </w:rPr>
            </w:pPr>
            <w:r>
              <w:rPr>
                <w:rFonts w:ascii="Arial" w:hAnsi="Arial" w:cs="Arial"/>
                <w:color w:val="000000"/>
                <w:sz w:val="22"/>
                <w:szCs w:val="22"/>
              </w:rPr>
              <w:t>34,97</w:t>
            </w:r>
          </w:p>
        </w:tc>
        <w:tc>
          <w:tcPr>
            <w:tcW w:w="903" w:type="dxa"/>
            <w:vAlign w:val="bottom"/>
          </w:tcPr>
          <w:p w14:paraId="5619D4FC" w14:textId="77777777" w:rsidR="00CC0C0A" w:rsidRPr="00F800F3" w:rsidRDefault="00CC0C0A" w:rsidP="006C6E61">
            <w:pPr>
              <w:rPr>
                <w:sz w:val="16"/>
                <w:szCs w:val="16"/>
              </w:rPr>
            </w:pPr>
            <w:r>
              <w:rPr>
                <w:rFonts w:ascii="Arial" w:hAnsi="Arial" w:cs="Arial"/>
                <w:color w:val="000000"/>
                <w:sz w:val="22"/>
                <w:szCs w:val="22"/>
              </w:rPr>
              <w:t>25,47</w:t>
            </w:r>
          </w:p>
        </w:tc>
        <w:tc>
          <w:tcPr>
            <w:tcW w:w="711" w:type="dxa"/>
            <w:shd w:val="clear" w:color="auto" w:fill="4472C4" w:themeFill="accent1"/>
          </w:tcPr>
          <w:p w14:paraId="380C9D57" w14:textId="77777777" w:rsidR="00CC0C0A" w:rsidRPr="00F800F3" w:rsidRDefault="00CC0C0A" w:rsidP="006C6E61">
            <w:pPr>
              <w:rPr>
                <w:sz w:val="20"/>
                <w:szCs w:val="20"/>
              </w:rPr>
            </w:pPr>
          </w:p>
        </w:tc>
        <w:tc>
          <w:tcPr>
            <w:tcW w:w="708" w:type="dxa"/>
            <w:shd w:val="clear" w:color="auto" w:fill="4472C4" w:themeFill="accent1"/>
          </w:tcPr>
          <w:p w14:paraId="56FCF715" w14:textId="77777777" w:rsidR="00CC0C0A" w:rsidRPr="00F800F3" w:rsidRDefault="00CC0C0A" w:rsidP="006C6E61">
            <w:pPr>
              <w:rPr>
                <w:sz w:val="20"/>
                <w:szCs w:val="20"/>
              </w:rPr>
            </w:pPr>
          </w:p>
        </w:tc>
        <w:tc>
          <w:tcPr>
            <w:tcW w:w="645" w:type="dxa"/>
            <w:shd w:val="clear" w:color="auto" w:fill="4472C4" w:themeFill="accent1"/>
          </w:tcPr>
          <w:p w14:paraId="419FD0B9" w14:textId="77777777" w:rsidR="00CC0C0A" w:rsidRPr="00F800F3" w:rsidRDefault="00CC0C0A" w:rsidP="006C6E61">
            <w:pPr>
              <w:rPr>
                <w:sz w:val="20"/>
                <w:szCs w:val="20"/>
              </w:rPr>
            </w:pPr>
          </w:p>
        </w:tc>
        <w:tc>
          <w:tcPr>
            <w:tcW w:w="4367" w:type="dxa"/>
          </w:tcPr>
          <w:p w14:paraId="2B1718DB" w14:textId="77777777" w:rsidR="00CC0C0A" w:rsidRPr="00F800F3" w:rsidRDefault="00CC0C0A" w:rsidP="006C6E61">
            <w:pPr>
              <w:rPr>
                <w:sz w:val="20"/>
                <w:szCs w:val="20"/>
              </w:rPr>
            </w:pPr>
          </w:p>
        </w:tc>
      </w:tr>
      <w:tr w:rsidR="00CC0C0A" w:rsidRPr="00F800F3" w14:paraId="6599C83F" w14:textId="77777777" w:rsidTr="00F10A71">
        <w:trPr>
          <w:trHeight w:val="242"/>
        </w:trPr>
        <w:tc>
          <w:tcPr>
            <w:tcW w:w="849" w:type="dxa"/>
          </w:tcPr>
          <w:p w14:paraId="0C6AAC2B" w14:textId="77777777" w:rsidR="00CC0C0A" w:rsidRPr="00F800F3" w:rsidRDefault="00CC0C0A" w:rsidP="006C6E61">
            <w:pPr>
              <w:rPr>
                <w:sz w:val="20"/>
                <w:szCs w:val="20"/>
              </w:rPr>
            </w:pPr>
            <w:r w:rsidRPr="00F800F3">
              <w:rPr>
                <w:rFonts w:ascii="Calibri" w:hAnsi="Calibri"/>
                <w:color w:val="000000"/>
                <w:sz w:val="20"/>
                <w:szCs w:val="20"/>
              </w:rPr>
              <w:t>41</w:t>
            </w:r>
          </w:p>
        </w:tc>
        <w:tc>
          <w:tcPr>
            <w:tcW w:w="903" w:type="dxa"/>
            <w:vAlign w:val="bottom"/>
          </w:tcPr>
          <w:p w14:paraId="735BAF41" w14:textId="77777777" w:rsidR="00CC0C0A" w:rsidRPr="00F800F3" w:rsidRDefault="00CC0C0A" w:rsidP="006C6E61">
            <w:pPr>
              <w:rPr>
                <w:sz w:val="16"/>
                <w:szCs w:val="16"/>
              </w:rPr>
            </w:pPr>
            <w:r>
              <w:rPr>
                <w:rFonts w:ascii="Arial" w:hAnsi="Arial" w:cs="Arial"/>
                <w:color w:val="000000"/>
                <w:sz w:val="22"/>
                <w:szCs w:val="22"/>
              </w:rPr>
              <w:t>68,95</w:t>
            </w:r>
          </w:p>
        </w:tc>
        <w:tc>
          <w:tcPr>
            <w:tcW w:w="903" w:type="dxa"/>
            <w:vAlign w:val="bottom"/>
          </w:tcPr>
          <w:p w14:paraId="1F5F5550" w14:textId="77777777" w:rsidR="00CC0C0A" w:rsidRPr="00F800F3" w:rsidRDefault="00CC0C0A" w:rsidP="006C6E61">
            <w:pPr>
              <w:rPr>
                <w:sz w:val="16"/>
                <w:szCs w:val="16"/>
              </w:rPr>
            </w:pPr>
            <w:r>
              <w:rPr>
                <w:rFonts w:ascii="Arial" w:hAnsi="Arial" w:cs="Arial"/>
                <w:color w:val="000000"/>
                <w:sz w:val="22"/>
                <w:szCs w:val="22"/>
              </w:rPr>
              <w:t>68,88</w:t>
            </w:r>
          </w:p>
        </w:tc>
        <w:tc>
          <w:tcPr>
            <w:tcW w:w="711" w:type="dxa"/>
            <w:shd w:val="clear" w:color="auto" w:fill="4472C4" w:themeFill="accent1"/>
          </w:tcPr>
          <w:p w14:paraId="2758ABEA" w14:textId="77777777" w:rsidR="00CC0C0A" w:rsidRPr="00F800F3" w:rsidRDefault="00CC0C0A" w:rsidP="006C6E61">
            <w:pPr>
              <w:rPr>
                <w:sz w:val="20"/>
                <w:szCs w:val="20"/>
              </w:rPr>
            </w:pPr>
          </w:p>
        </w:tc>
        <w:tc>
          <w:tcPr>
            <w:tcW w:w="708" w:type="dxa"/>
            <w:shd w:val="clear" w:color="auto" w:fill="4472C4" w:themeFill="accent1"/>
          </w:tcPr>
          <w:p w14:paraId="0FC7FF49" w14:textId="77777777" w:rsidR="00CC0C0A" w:rsidRPr="00F800F3" w:rsidRDefault="00CC0C0A" w:rsidP="006C6E61">
            <w:pPr>
              <w:rPr>
                <w:sz w:val="20"/>
                <w:szCs w:val="20"/>
              </w:rPr>
            </w:pPr>
          </w:p>
        </w:tc>
        <w:tc>
          <w:tcPr>
            <w:tcW w:w="645" w:type="dxa"/>
            <w:shd w:val="clear" w:color="auto" w:fill="4472C4" w:themeFill="accent1"/>
          </w:tcPr>
          <w:p w14:paraId="06994DBE" w14:textId="77777777" w:rsidR="00CC0C0A" w:rsidRPr="00F800F3" w:rsidRDefault="00CC0C0A" w:rsidP="006C6E61">
            <w:pPr>
              <w:rPr>
                <w:sz w:val="20"/>
                <w:szCs w:val="20"/>
              </w:rPr>
            </w:pPr>
          </w:p>
        </w:tc>
        <w:tc>
          <w:tcPr>
            <w:tcW w:w="4367" w:type="dxa"/>
          </w:tcPr>
          <w:p w14:paraId="42482AAB" w14:textId="77777777" w:rsidR="00CC0C0A" w:rsidRPr="00F800F3" w:rsidRDefault="00CC0C0A" w:rsidP="006C6E61">
            <w:pPr>
              <w:rPr>
                <w:sz w:val="20"/>
                <w:szCs w:val="20"/>
              </w:rPr>
            </w:pPr>
          </w:p>
        </w:tc>
      </w:tr>
      <w:tr w:rsidR="00CC0C0A" w:rsidRPr="00F800F3" w14:paraId="4BACD0EC" w14:textId="77777777" w:rsidTr="00F10A71">
        <w:trPr>
          <w:trHeight w:val="242"/>
        </w:trPr>
        <w:tc>
          <w:tcPr>
            <w:tcW w:w="849" w:type="dxa"/>
          </w:tcPr>
          <w:p w14:paraId="57A408D4" w14:textId="77777777" w:rsidR="00CC0C0A" w:rsidRPr="00F800F3" w:rsidRDefault="00CC0C0A" w:rsidP="006C6E61">
            <w:pPr>
              <w:rPr>
                <w:sz w:val="20"/>
                <w:szCs w:val="20"/>
              </w:rPr>
            </w:pPr>
            <w:r w:rsidRPr="00F800F3">
              <w:rPr>
                <w:rFonts w:ascii="Calibri" w:hAnsi="Calibri"/>
                <w:color w:val="000000"/>
                <w:sz w:val="20"/>
                <w:szCs w:val="20"/>
              </w:rPr>
              <w:t>42</w:t>
            </w:r>
          </w:p>
        </w:tc>
        <w:tc>
          <w:tcPr>
            <w:tcW w:w="903" w:type="dxa"/>
            <w:vAlign w:val="bottom"/>
          </w:tcPr>
          <w:p w14:paraId="4AF39517" w14:textId="77777777" w:rsidR="00CC0C0A" w:rsidRPr="00F800F3" w:rsidRDefault="00CC0C0A" w:rsidP="006C6E61">
            <w:pPr>
              <w:rPr>
                <w:sz w:val="16"/>
                <w:szCs w:val="16"/>
              </w:rPr>
            </w:pPr>
            <w:r>
              <w:rPr>
                <w:rFonts w:ascii="Arial" w:hAnsi="Arial" w:cs="Arial"/>
                <w:color w:val="000000"/>
                <w:sz w:val="22"/>
                <w:szCs w:val="22"/>
              </w:rPr>
              <w:t>104,91</w:t>
            </w:r>
          </w:p>
        </w:tc>
        <w:tc>
          <w:tcPr>
            <w:tcW w:w="903" w:type="dxa"/>
            <w:vAlign w:val="bottom"/>
          </w:tcPr>
          <w:p w14:paraId="7DAB78A8" w14:textId="77777777" w:rsidR="00CC0C0A" w:rsidRPr="00F800F3" w:rsidRDefault="00CC0C0A" w:rsidP="006C6E61">
            <w:pPr>
              <w:rPr>
                <w:sz w:val="16"/>
                <w:szCs w:val="16"/>
              </w:rPr>
            </w:pPr>
            <w:r>
              <w:rPr>
                <w:rFonts w:ascii="Arial" w:hAnsi="Arial" w:cs="Arial"/>
                <w:color w:val="000000"/>
                <w:sz w:val="22"/>
                <w:szCs w:val="22"/>
              </w:rPr>
              <w:t>90,58</w:t>
            </w:r>
          </w:p>
        </w:tc>
        <w:tc>
          <w:tcPr>
            <w:tcW w:w="711" w:type="dxa"/>
            <w:shd w:val="clear" w:color="auto" w:fill="4472C4" w:themeFill="accent1"/>
          </w:tcPr>
          <w:p w14:paraId="3640B50D" w14:textId="77777777" w:rsidR="00CC0C0A" w:rsidRPr="00F800F3" w:rsidRDefault="00CC0C0A" w:rsidP="006C6E61">
            <w:pPr>
              <w:rPr>
                <w:rFonts w:ascii="Calibri" w:hAnsi="Calibri"/>
                <w:color w:val="000000"/>
                <w:sz w:val="20"/>
                <w:szCs w:val="20"/>
              </w:rPr>
            </w:pPr>
          </w:p>
        </w:tc>
        <w:tc>
          <w:tcPr>
            <w:tcW w:w="708" w:type="dxa"/>
            <w:shd w:val="clear" w:color="auto" w:fill="4472C4" w:themeFill="accent1"/>
          </w:tcPr>
          <w:p w14:paraId="6B6E7C7A"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08AA3C79" w14:textId="77777777" w:rsidR="00CC0C0A" w:rsidRPr="00F800F3" w:rsidRDefault="00CC0C0A" w:rsidP="006C6E61">
            <w:pPr>
              <w:rPr>
                <w:rFonts w:ascii="Calibri" w:hAnsi="Calibri"/>
                <w:color w:val="000000"/>
                <w:sz w:val="20"/>
                <w:szCs w:val="20"/>
              </w:rPr>
            </w:pPr>
          </w:p>
        </w:tc>
        <w:tc>
          <w:tcPr>
            <w:tcW w:w="4367" w:type="dxa"/>
          </w:tcPr>
          <w:p w14:paraId="05DEB405" w14:textId="77777777" w:rsidR="00CC0C0A" w:rsidRPr="00F800F3" w:rsidRDefault="00CC0C0A" w:rsidP="006C6E61">
            <w:pPr>
              <w:rPr>
                <w:sz w:val="20"/>
                <w:szCs w:val="20"/>
              </w:rPr>
            </w:pPr>
          </w:p>
        </w:tc>
      </w:tr>
      <w:tr w:rsidR="00CC0C0A" w:rsidRPr="004873F3" w14:paraId="44D617E3" w14:textId="77777777" w:rsidTr="00F10A71">
        <w:trPr>
          <w:trHeight w:val="242"/>
        </w:trPr>
        <w:tc>
          <w:tcPr>
            <w:tcW w:w="849" w:type="dxa"/>
          </w:tcPr>
          <w:p w14:paraId="3FD7D4E9" w14:textId="77777777" w:rsidR="00CC0C0A" w:rsidRPr="00F800F3" w:rsidRDefault="00CC0C0A" w:rsidP="006C6E61">
            <w:pPr>
              <w:rPr>
                <w:sz w:val="20"/>
                <w:szCs w:val="20"/>
              </w:rPr>
            </w:pPr>
            <w:r w:rsidRPr="00F800F3">
              <w:rPr>
                <w:rFonts w:ascii="Calibri" w:hAnsi="Calibri"/>
                <w:color w:val="000000"/>
                <w:sz w:val="20"/>
                <w:szCs w:val="20"/>
              </w:rPr>
              <w:t>43</w:t>
            </w:r>
          </w:p>
        </w:tc>
        <w:tc>
          <w:tcPr>
            <w:tcW w:w="903" w:type="dxa"/>
            <w:vAlign w:val="bottom"/>
          </w:tcPr>
          <w:p w14:paraId="560FCD0E" w14:textId="77777777" w:rsidR="00CC0C0A" w:rsidRPr="00F800F3" w:rsidRDefault="00CC0C0A" w:rsidP="006C6E61">
            <w:pPr>
              <w:rPr>
                <w:sz w:val="16"/>
                <w:szCs w:val="16"/>
              </w:rPr>
            </w:pPr>
            <w:r>
              <w:rPr>
                <w:rFonts w:ascii="Arial" w:hAnsi="Arial" w:cs="Arial"/>
                <w:color w:val="000000"/>
                <w:sz w:val="22"/>
                <w:szCs w:val="22"/>
              </w:rPr>
              <w:t>134,13</w:t>
            </w:r>
          </w:p>
        </w:tc>
        <w:tc>
          <w:tcPr>
            <w:tcW w:w="903" w:type="dxa"/>
            <w:vAlign w:val="bottom"/>
          </w:tcPr>
          <w:p w14:paraId="373A66D5" w14:textId="77777777" w:rsidR="00CC0C0A" w:rsidRPr="00F800F3" w:rsidRDefault="00CC0C0A" w:rsidP="006C6E61">
            <w:pPr>
              <w:rPr>
                <w:sz w:val="16"/>
                <w:szCs w:val="16"/>
              </w:rPr>
            </w:pPr>
            <w:r>
              <w:rPr>
                <w:rFonts w:ascii="Arial" w:hAnsi="Arial" w:cs="Arial"/>
                <w:color w:val="000000"/>
                <w:sz w:val="22"/>
                <w:szCs w:val="22"/>
              </w:rPr>
              <w:t>109,45</w:t>
            </w:r>
          </w:p>
        </w:tc>
        <w:tc>
          <w:tcPr>
            <w:tcW w:w="711" w:type="dxa"/>
            <w:shd w:val="clear" w:color="auto" w:fill="4472C4" w:themeFill="accent1"/>
          </w:tcPr>
          <w:p w14:paraId="5687BD90" w14:textId="77777777" w:rsidR="00CC0C0A" w:rsidRPr="00F800F3" w:rsidRDefault="00CC0C0A" w:rsidP="006C6E61">
            <w:pPr>
              <w:rPr>
                <w:rFonts w:ascii="Calibri" w:hAnsi="Calibri"/>
                <w:color w:val="000000"/>
                <w:sz w:val="20"/>
                <w:szCs w:val="20"/>
              </w:rPr>
            </w:pPr>
          </w:p>
        </w:tc>
        <w:tc>
          <w:tcPr>
            <w:tcW w:w="708" w:type="dxa"/>
            <w:shd w:val="clear" w:color="auto" w:fill="4472C4" w:themeFill="accent1"/>
          </w:tcPr>
          <w:p w14:paraId="30802264" w14:textId="77777777" w:rsidR="00CC0C0A" w:rsidRPr="00F800F3" w:rsidRDefault="00CC0C0A" w:rsidP="006C6E61">
            <w:pPr>
              <w:rPr>
                <w:rFonts w:ascii="Calibri" w:hAnsi="Calibri"/>
                <w:color w:val="000000"/>
                <w:sz w:val="20"/>
                <w:szCs w:val="20"/>
              </w:rPr>
            </w:pPr>
          </w:p>
        </w:tc>
        <w:tc>
          <w:tcPr>
            <w:tcW w:w="645" w:type="dxa"/>
            <w:shd w:val="clear" w:color="auto" w:fill="4472C4" w:themeFill="accent1"/>
          </w:tcPr>
          <w:p w14:paraId="3EB43171" w14:textId="77777777" w:rsidR="00CC0C0A" w:rsidRPr="00F800F3" w:rsidRDefault="00CC0C0A" w:rsidP="006C6E61">
            <w:pPr>
              <w:rPr>
                <w:rFonts w:ascii="Calibri" w:hAnsi="Calibri"/>
                <w:color w:val="000000"/>
                <w:sz w:val="20"/>
                <w:szCs w:val="20"/>
              </w:rPr>
            </w:pPr>
          </w:p>
        </w:tc>
        <w:tc>
          <w:tcPr>
            <w:tcW w:w="4367" w:type="dxa"/>
          </w:tcPr>
          <w:p w14:paraId="21D99119" w14:textId="77777777" w:rsidR="00CC0C0A" w:rsidRDefault="00CC0C0A" w:rsidP="006C6E61">
            <w:pPr>
              <w:rPr>
                <w:sz w:val="20"/>
                <w:szCs w:val="20"/>
                <w:lang w:val="en-US"/>
              </w:rPr>
            </w:pPr>
            <w:r w:rsidRPr="00B81FEC">
              <w:rPr>
                <w:sz w:val="20"/>
                <w:szCs w:val="20"/>
                <w:lang w:val="en-US"/>
              </w:rPr>
              <w:t xml:space="preserve">- Cloth mask mandatory in </w:t>
            </w:r>
            <w:r>
              <w:rPr>
                <w:sz w:val="20"/>
                <w:szCs w:val="20"/>
                <w:lang w:val="en-US"/>
              </w:rPr>
              <w:t>all schools</w:t>
            </w:r>
          </w:p>
          <w:p w14:paraId="32A025C7" w14:textId="77777777" w:rsidR="00CC0C0A" w:rsidRPr="00881401" w:rsidRDefault="00CC0C0A" w:rsidP="006C6E61">
            <w:pPr>
              <w:rPr>
                <w:sz w:val="20"/>
                <w:szCs w:val="20"/>
                <w:lang w:val="en-US"/>
              </w:rPr>
            </w:pPr>
            <w:r>
              <w:rPr>
                <w:sz w:val="20"/>
                <w:szCs w:val="20"/>
                <w:lang w:val="en-US"/>
              </w:rPr>
              <w:t>- Mask mandatory in class Year 5+</w:t>
            </w:r>
          </w:p>
        </w:tc>
      </w:tr>
      <w:tr w:rsidR="00CC0C0A" w:rsidRPr="00F800F3" w14:paraId="76B5D0E7" w14:textId="77777777" w:rsidTr="006C6E61">
        <w:trPr>
          <w:trHeight w:val="79"/>
        </w:trPr>
        <w:tc>
          <w:tcPr>
            <w:tcW w:w="849" w:type="dxa"/>
          </w:tcPr>
          <w:p w14:paraId="645F3C13" w14:textId="77777777" w:rsidR="00CC0C0A" w:rsidRPr="00F800F3" w:rsidRDefault="00CC0C0A" w:rsidP="006C6E61">
            <w:pPr>
              <w:rPr>
                <w:sz w:val="20"/>
                <w:szCs w:val="20"/>
              </w:rPr>
            </w:pPr>
            <w:r w:rsidRPr="00F800F3">
              <w:rPr>
                <w:rFonts w:ascii="Calibri" w:hAnsi="Calibri"/>
                <w:color w:val="000000"/>
                <w:sz w:val="20"/>
                <w:szCs w:val="20"/>
              </w:rPr>
              <w:t>44</w:t>
            </w:r>
          </w:p>
        </w:tc>
        <w:tc>
          <w:tcPr>
            <w:tcW w:w="903" w:type="dxa"/>
            <w:vAlign w:val="bottom"/>
          </w:tcPr>
          <w:p w14:paraId="34909239" w14:textId="77777777" w:rsidR="00CC0C0A" w:rsidRPr="00F800F3" w:rsidRDefault="00CC0C0A" w:rsidP="006C6E61">
            <w:pPr>
              <w:rPr>
                <w:sz w:val="16"/>
                <w:szCs w:val="16"/>
              </w:rPr>
            </w:pPr>
            <w:r>
              <w:rPr>
                <w:rFonts w:ascii="Arial" w:hAnsi="Arial" w:cs="Arial"/>
                <w:color w:val="000000"/>
                <w:sz w:val="22"/>
                <w:szCs w:val="22"/>
              </w:rPr>
              <w:t>168,61</w:t>
            </w:r>
          </w:p>
        </w:tc>
        <w:tc>
          <w:tcPr>
            <w:tcW w:w="903" w:type="dxa"/>
            <w:vAlign w:val="bottom"/>
          </w:tcPr>
          <w:p w14:paraId="29466F12" w14:textId="77777777" w:rsidR="00CC0C0A" w:rsidRPr="00F800F3" w:rsidRDefault="00CC0C0A" w:rsidP="006C6E61">
            <w:pPr>
              <w:rPr>
                <w:sz w:val="16"/>
                <w:szCs w:val="16"/>
              </w:rPr>
            </w:pPr>
            <w:r>
              <w:rPr>
                <w:rFonts w:ascii="Arial" w:hAnsi="Arial" w:cs="Arial"/>
                <w:color w:val="000000"/>
                <w:sz w:val="22"/>
                <w:szCs w:val="22"/>
              </w:rPr>
              <w:t>83,03</w:t>
            </w:r>
          </w:p>
        </w:tc>
        <w:tc>
          <w:tcPr>
            <w:tcW w:w="711" w:type="dxa"/>
            <w:shd w:val="clear" w:color="auto" w:fill="808080" w:themeFill="background1" w:themeFillShade="80"/>
          </w:tcPr>
          <w:p w14:paraId="0E1FE1A1" w14:textId="77777777" w:rsidR="00CC0C0A" w:rsidRPr="00F800F3" w:rsidRDefault="00CC0C0A" w:rsidP="006C6E61">
            <w:pPr>
              <w:rPr>
                <w:sz w:val="20"/>
                <w:szCs w:val="20"/>
              </w:rPr>
            </w:pPr>
          </w:p>
        </w:tc>
        <w:tc>
          <w:tcPr>
            <w:tcW w:w="708" w:type="dxa"/>
            <w:shd w:val="clear" w:color="auto" w:fill="808080" w:themeFill="background1" w:themeFillShade="80"/>
          </w:tcPr>
          <w:p w14:paraId="781F9A07" w14:textId="77777777" w:rsidR="00CC0C0A" w:rsidRPr="00F800F3" w:rsidRDefault="00CC0C0A" w:rsidP="006C6E61">
            <w:pPr>
              <w:rPr>
                <w:sz w:val="20"/>
                <w:szCs w:val="20"/>
              </w:rPr>
            </w:pPr>
          </w:p>
        </w:tc>
        <w:tc>
          <w:tcPr>
            <w:tcW w:w="645" w:type="dxa"/>
            <w:shd w:val="clear" w:color="auto" w:fill="808080" w:themeFill="background1" w:themeFillShade="80"/>
          </w:tcPr>
          <w:p w14:paraId="6F64F5C0" w14:textId="77777777" w:rsidR="00CC0C0A" w:rsidRPr="00F800F3" w:rsidRDefault="00CC0C0A" w:rsidP="006C6E61">
            <w:pPr>
              <w:rPr>
                <w:sz w:val="20"/>
                <w:szCs w:val="20"/>
              </w:rPr>
            </w:pPr>
          </w:p>
        </w:tc>
        <w:tc>
          <w:tcPr>
            <w:tcW w:w="4367" w:type="dxa"/>
          </w:tcPr>
          <w:p w14:paraId="0F34C6A8"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07978E06" w14:textId="77777777" w:rsidTr="00F10A71">
        <w:trPr>
          <w:trHeight w:val="242"/>
        </w:trPr>
        <w:tc>
          <w:tcPr>
            <w:tcW w:w="849" w:type="dxa"/>
          </w:tcPr>
          <w:p w14:paraId="381C1EC3" w14:textId="77777777" w:rsidR="00CC0C0A" w:rsidRPr="00F800F3" w:rsidRDefault="00CC0C0A" w:rsidP="006C6E61">
            <w:pPr>
              <w:rPr>
                <w:sz w:val="20"/>
                <w:szCs w:val="20"/>
              </w:rPr>
            </w:pPr>
            <w:r w:rsidRPr="00F800F3">
              <w:rPr>
                <w:rFonts w:ascii="Calibri" w:hAnsi="Calibri"/>
                <w:color w:val="000000"/>
                <w:sz w:val="20"/>
                <w:szCs w:val="20"/>
              </w:rPr>
              <w:t>45</w:t>
            </w:r>
          </w:p>
        </w:tc>
        <w:tc>
          <w:tcPr>
            <w:tcW w:w="903" w:type="dxa"/>
            <w:vAlign w:val="bottom"/>
          </w:tcPr>
          <w:p w14:paraId="29D4E799" w14:textId="77777777" w:rsidR="00CC0C0A" w:rsidRPr="00F800F3" w:rsidRDefault="00CC0C0A" w:rsidP="006C6E61">
            <w:pPr>
              <w:rPr>
                <w:sz w:val="16"/>
                <w:szCs w:val="16"/>
              </w:rPr>
            </w:pPr>
            <w:r>
              <w:rPr>
                <w:rFonts w:ascii="Arial" w:hAnsi="Arial" w:cs="Arial"/>
                <w:color w:val="000000"/>
                <w:sz w:val="22"/>
                <w:szCs w:val="22"/>
              </w:rPr>
              <w:t>195,86</w:t>
            </w:r>
          </w:p>
        </w:tc>
        <w:tc>
          <w:tcPr>
            <w:tcW w:w="903" w:type="dxa"/>
            <w:vAlign w:val="bottom"/>
          </w:tcPr>
          <w:p w14:paraId="67C59A5E" w14:textId="77777777" w:rsidR="00CC0C0A" w:rsidRPr="00F800F3" w:rsidRDefault="00CC0C0A" w:rsidP="006C6E61">
            <w:pPr>
              <w:rPr>
                <w:sz w:val="16"/>
                <w:szCs w:val="16"/>
              </w:rPr>
            </w:pPr>
            <w:r>
              <w:rPr>
                <w:rFonts w:ascii="Arial" w:hAnsi="Arial" w:cs="Arial"/>
                <w:color w:val="000000"/>
                <w:sz w:val="22"/>
                <w:szCs w:val="22"/>
              </w:rPr>
              <w:t>140,58</w:t>
            </w:r>
          </w:p>
        </w:tc>
        <w:tc>
          <w:tcPr>
            <w:tcW w:w="711" w:type="dxa"/>
            <w:shd w:val="clear" w:color="auto" w:fill="4472C4" w:themeFill="accent1"/>
          </w:tcPr>
          <w:p w14:paraId="22BFF46C" w14:textId="77777777" w:rsidR="00CC0C0A" w:rsidRPr="00F800F3" w:rsidRDefault="00CC0C0A" w:rsidP="006C6E61">
            <w:pPr>
              <w:rPr>
                <w:sz w:val="20"/>
                <w:szCs w:val="20"/>
              </w:rPr>
            </w:pPr>
          </w:p>
        </w:tc>
        <w:tc>
          <w:tcPr>
            <w:tcW w:w="708" w:type="dxa"/>
            <w:shd w:val="clear" w:color="auto" w:fill="4472C4" w:themeFill="accent1"/>
          </w:tcPr>
          <w:p w14:paraId="391098C5" w14:textId="77777777" w:rsidR="00CC0C0A" w:rsidRPr="00F800F3" w:rsidRDefault="00CC0C0A" w:rsidP="006C6E61">
            <w:pPr>
              <w:rPr>
                <w:sz w:val="20"/>
                <w:szCs w:val="20"/>
              </w:rPr>
            </w:pPr>
          </w:p>
        </w:tc>
        <w:tc>
          <w:tcPr>
            <w:tcW w:w="645" w:type="dxa"/>
            <w:shd w:val="clear" w:color="auto" w:fill="4472C4" w:themeFill="accent1"/>
          </w:tcPr>
          <w:p w14:paraId="4CC1869F" w14:textId="77777777" w:rsidR="00CC0C0A" w:rsidRPr="00F800F3" w:rsidRDefault="00CC0C0A" w:rsidP="006C6E61">
            <w:pPr>
              <w:rPr>
                <w:sz w:val="20"/>
                <w:szCs w:val="20"/>
              </w:rPr>
            </w:pPr>
          </w:p>
        </w:tc>
        <w:tc>
          <w:tcPr>
            <w:tcW w:w="4367" w:type="dxa"/>
          </w:tcPr>
          <w:p w14:paraId="37565F6C" w14:textId="77777777" w:rsidR="00CC0C0A" w:rsidRPr="00F800F3" w:rsidRDefault="00CC0C0A" w:rsidP="006C6E61">
            <w:pPr>
              <w:rPr>
                <w:sz w:val="20"/>
                <w:szCs w:val="20"/>
              </w:rPr>
            </w:pPr>
          </w:p>
        </w:tc>
      </w:tr>
      <w:tr w:rsidR="00CC0C0A" w:rsidRPr="00F800F3" w14:paraId="0B943B45" w14:textId="77777777" w:rsidTr="00F10A71">
        <w:trPr>
          <w:trHeight w:val="225"/>
        </w:trPr>
        <w:tc>
          <w:tcPr>
            <w:tcW w:w="849" w:type="dxa"/>
          </w:tcPr>
          <w:p w14:paraId="5C304336" w14:textId="77777777" w:rsidR="00CC0C0A" w:rsidRPr="00F800F3" w:rsidRDefault="00CC0C0A" w:rsidP="006C6E61">
            <w:pPr>
              <w:rPr>
                <w:sz w:val="20"/>
                <w:szCs w:val="20"/>
              </w:rPr>
            </w:pPr>
            <w:r w:rsidRPr="00F800F3">
              <w:rPr>
                <w:rFonts w:ascii="Calibri" w:hAnsi="Calibri"/>
                <w:color w:val="000000"/>
                <w:sz w:val="20"/>
                <w:szCs w:val="20"/>
              </w:rPr>
              <w:t>46</w:t>
            </w:r>
          </w:p>
        </w:tc>
        <w:tc>
          <w:tcPr>
            <w:tcW w:w="903" w:type="dxa"/>
            <w:vAlign w:val="bottom"/>
          </w:tcPr>
          <w:p w14:paraId="428F4FF3" w14:textId="77777777" w:rsidR="00CC0C0A" w:rsidRPr="00F800F3" w:rsidRDefault="00CC0C0A" w:rsidP="006C6E61">
            <w:pPr>
              <w:rPr>
                <w:sz w:val="16"/>
                <w:szCs w:val="16"/>
              </w:rPr>
            </w:pPr>
            <w:r>
              <w:rPr>
                <w:rFonts w:ascii="Arial" w:hAnsi="Arial" w:cs="Arial"/>
                <w:color w:val="000000"/>
                <w:sz w:val="22"/>
                <w:szCs w:val="22"/>
              </w:rPr>
              <w:t>175,01</w:t>
            </w:r>
          </w:p>
        </w:tc>
        <w:tc>
          <w:tcPr>
            <w:tcW w:w="903" w:type="dxa"/>
            <w:vAlign w:val="bottom"/>
          </w:tcPr>
          <w:p w14:paraId="0EFAF53F" w14:textId="77777777" w:rsidR="00CC0C0A" w:rsidRPr="00F800F3" w:rsidRDefault="00CC0C0A" w:rsidP="006C6E61">
            <w:pPr>
              <w:rPr>
                <w:sz w:val="16"/>
                <w:szCs w:val="16"/>
              </w:rPr>
            </w:pPr>
            <w:r>
              <w:rPr>
                <w:rFonts w:ascii="Arial" w:hAnsi="Arial" w:cs="Arial"/>
                <w:color w:val="000000"/>
                <w:sz w:val="22"/>
                <w:szCs w:val="22"/>
              </w:rPr>
              <w:t>141,53</w:t>
            </w:r>
          </w:p>
        </w:tc>
        <w:tc>
          <w:tcPr>
            <w:tcW w:w="711" w:type="dxa"/>
            <w:shd w:val="clear" w:color="auto" w:fill="4472C4" w:themeFill="accent1"/>
          </w:tcPr>
          <w:p w14:paraId="4C9F2ECE" w14:textId="77777777" w:rsidR="00CC0C0A" w:rsidRPr="00F800F3" w:rsidRDefault="00CC0C0A" w:rsidP="006C6E61">
            <w:pPr>
              <w:rPr>
                <w:sz w:val="20"/>
                <w:szCs w:val="20"/>
              </w:rPr>
            </w:pPr>
          </w:p>
        </w:tc>
        <w:tc>
          <w:tcPr>
            <w:tcW w:w="708" w:type="dxa"/>
            <w:shd w:val="clear" w:color="auto" w:fill="4472C4" w:themeFill="accent1"/>
          </w:tcPr>
          <w:p w14:paraId="11D3622A" w14:textId="77777777" w:rsidR="00CC0C0A" w:rsidRPr="00F800F3" w:rsidRDefault="00CC0C0A" w:rsidP="006C6E61">
            <w:pPr>
              <w:rPr>
                <w:sz w:val="20"/>
                <w:szCs w:val="20"/>
              </w:rPr>
            </w:pPr>
          </w:p>
        </w:tc>
        <w:tc>
          <w:tcPr>
            <w:tcW w:w="645" w:type="dxa"/>
            <w:shd w:val="clear" w:color="auto" w:fill="4472C4" w:themeFill="accent1"/>
          </w:tcPr>
          <w:p w14:paraId="7569AA1D" w14:textId="77777777" w:rsidR="00CC0C0A" w:rsidRPr="00F800F3" w:rsidRDefault="00CC0C0A" w:rsidP="006C6E61">
            <w:pPr>
              <w:rPr>
                <w:sz w:val="20"/>
                <w:szCs w:val="20"/>
              </w:rPr>
            </w:pPr>
          </w:p>
        </w:tc>
        <w:tc>
          <w:tcPr>
            <w:tcW w:w="4367" w:type="dxa"/>
          </w:tcPr>
          <w:p w14:paraId="71B017F6" w14:textId="77777777" w:rsidR="00CC0C0A" w:rsidRPr="00F800F3" w:rsidRDefault="00CC0C0A" w:rsidP="006C6E61">
            <w:pPr>
              <w:rPr>
                <w:sz w:val="20"/>
                <w:szCs w:val="20"/>
              </w:rPr>
            </w:pPr>
          </w:p>
        </w:tc>
      </w:tr>
      <w:tr w:rsidR="00CC0C0A" w:rsidRPr="00F800F3" w14:paraId="5D805D68" w14:textId="77777777" w:rsidTr="00F10A71">
        <w:trPr>
          <w:trHeight w:val="242"/>
        </w:trPr>
        <w:tc>
          <w:tcPr>
            <w:tcW w:w="849" w:type="dxa"/>
          </w:tcPr>
          <w:p w14:paraId="50B28621" w14:textId="77777777" w:rsidR="00CC0C0A" w:rsidRPr="00F800F3" w:rsidRDefault="00CC0C0A" w:rsidP="006C6E61">
            <w:pPr>
              <w:rPr>
                <w:sz w:val="20"/>
                <w:szCs w:val="20"/>
              </w:rPr>
            </w:pPr>
            <w:r w:rsidRPr="00F800F3">
              <w:rPr>
                <w:rFonts w:ascii="Calibri" w:hAnsi="Calibri"/>
                <w:color w:val="000000"/>
                <w:sz w:val="20"/>
                <w:szCs w:val="20"/>
              </w:rPr>
              <w:t>47</w:t>
            </w:r>
          </w:p>
        </w:tc>
        <w:tc>
          <w:tcPr>
            <w:tcW w:w="903" w:type="dxa"/>
            <w:vAlign w:val="bottom"/>
          </w:tcPr>
          <w:p w14:paraId="6BD08570" w14:textId="77777777" w:rsidR="00CC0C0A" w:rsidRPr="00F800F3" w:rsidRDefault="00CC0C0A" w:rsidP="006C6E61">
            <w:pPr>
              <w:rPr>
                <w:sz w:val="16"/>
                <w:szCs w:val="16"/>
              </w:rPr>
            </w:pPr>
            <w:r>
              <w:rPr>
                <w:rFonts w:ascii="Arial" w:hAnsi="Arial" w:cs="Arial"/>
                <w:color w:val="000000"/>
                <w:sz w:val="22"/>
                <w:szCs w:val="22"/>
              </w:rPr>
              <w:t>192,58</w:t>
            </w:r>
          </w:p>
        </w:tc>
        <w:tc>
          <w:tcPr>
            <w:tcW w:w="903" w:type="dxa"/>
            <w:vAlign w:val="bottom"/>
          </w:tcPr>
          <w:p w14:paraId="399C17A5" w14:textId="77777777" w:rsidR="00CC0C0A" w:rsidRPr="00F800F3" w:rsidRDefault="00CC0C0A" w:rsidP="006C6E61">
            <w:pPr>
              <w:rPr>
                <w:sz w:val="16"/>
                <w:szCs w:val="16"/>
              </w:rPr>
            </w:pPr>
            <w:r>
              <w:rPr>
                <w:rFonts w:ascii="Arial" w:hAnsi="Arial" w:cs="Arial"/>
                <w:color w:val="000000"/>
                <w:sz w:val="22"/>
                <w:szCs w:val="22"/>
              </w:rPr>
              <w:t>142,47</w:t>
            </w:r>
          </w:p>
        </w:tc>
        <w:tc>
          <w:tcPr>
            <w:tcW w:w="711" w:type="dxa"/>
            <w:shd w:val="clear" w:color="auto" w:fill="4472C4" w:themeFill="accent1"/>
          </w:tcPr>
          <w:p w14:paraId="3443D575" w14:textId="77777777" w:rsidR="00CC0C0A" w:rsidRPr="00F800F3" w:rsidRDefault="00CC0C0A" w:rsidP="006C6E61">
            <w:pPr>
              <w:rPr>
                <w:sz w:val="20"/>
                <w:szCs w:val="20"/>
              </w:rPr>
            </w:pPr>
          </w:p>
        </w:tc>
        <w:tc>
          <w:tcPr>
            <w:tcW w:w="708" w:type="dxa"/>
            <w:shd w:val="clear" w:color="auto" w:fill="4472C4" w:themeFill="accent1"/>
          </w:tcPr>
          <w:p w14:paraId="2960AC0B" w14:textId="77777777" w:rsidR="00CC0C0A" w:rsidRPr="00F800F3" w:rsidRDefault="00CC0C0A" w:rsidP="006C6E61">
            <w:pPr>
              <w:rPr>
                <w:sz w:val="20"/>
                <w:szCs w:val="20"/>
              </w:rPr>
            </w:pPr>
          </w:p>
        </w:tc>
        <w:tc>
          <w:tcPr>
            <w:tcW w:w="645" w:type="dxa"/>
            <w:shd w:val="clear" w:color="auto" w:fill="4472C4" w:themeFill="accent1"/>
          </w:tcPr>
          <w:p w14:paraId="7CB4E0DC" w14:textId="77777777" w:rsidR="00CC0C0A" w:rsidRPr="00F800F3" w:rsidRDefault="00CC0C0A" w:rsidP="006C6E61">
            <w:pPr>
              <w:rPr>
                <w:sz w:val="20"/>
                <w:szCs w:val="20"/>
              </w:rPr>
            </w:pPr>
          </w:p>
        </w:tc>
        <w:tc>
          <w:tcPr>
            <w:tcW w:w="4367" w:type="dxa"/>
          </w:tcPr>
          <w:p w14:paraId="422340F9" w14:textId="77777777" w:rsidR="00CC0C0A" w:rsidRPr="00F800F3" w:rsidRDefault="00CC0C0A" w:rsidP="006C6E61">
            <w:pPr>
              <w:rPr>
                <w:sz w:val="20"/>
                <w:szCs w:val="20"/>
              </w:rPr>
            </w:pPr>
          </w:p>
        </w:tc>
      </w:tr>
      <w:tr w:rsidR="00CC0C0A" w:rsidRPr="00F800F3" w14:paraId="62CBA932" w14:textId="77777777" w:rsidTr="00F10A71">
        <w:trPr>
          <w:trHeight w:val="242"/>
        </w:trPr>
        <w:tc>
          <w:tcPr>
            <w:tcW w:w="849" w:type="dxa"/>
          </w:tcPr>
          <w:p w14:paraId="208C4D87" w14:textId="77777777" w:rsidR="00CC0C0A" w:rsidRPr="00F800F3" w:rsidRDefault="00CC0C0A" w:rsidP="006C6E61">
            <w:pPr>
              <w:rPr>
                <w:sz w:val="20"/>
                <w:szCs w:val="20"/>
              </w:rPr>
            </w:pPr>
            <w:r w:rsidRPr="00F800F3">
              <w:rPr>
                <w:rFonts w:ascii="Calibri" w:hAnsi="Calibri"/>
                <w:color w:val="000000"/>
                <w:sz w:val="20"/>
                <w:szCs w:val="20"/>
              </w:rPr>
              <w:t>48</w:t>
            </w:r>
          </w:p>
        </w:tc>
        <w:tc>
          <w:tcPr>
            <w:tcW w:w="903" w:type="dxa"/>
            <w:vAlign w:val="bottom"/>
          </w:tcPr>
          <w:p w14:paraId="4186F95A" w14:textId="77777777" w:rsidR="00CC0C0A" w:rsidRPr="00F800F3" w:rsidRDefault="00CC0C0A" w:rsidP="006C6E61">
            <w:pPr>
              <w:rPr>
                <w:sz w:val="16"/>
                <w:szCs w:val="16"/>
              </w:rPr>
            </w:pPr>
            <w:r>
              <w:rPr>
                <w:rFonts w:ascii="Arial" w:hAnsi="Arial" w:cs="Arial"/>
                <w:color w:val="000000"/>
                <w:sz w:val="22"/>
                <w:szCs w:val="22"/>
              </w:rPr>
              <w:t>192,08</w:t>
            </w:r>
          </w:p>
        </w:tc>
        <w:tc>
          <w:tcPr>
            <w:tcW w:w="903" w:type="dxa"/>
            <w:vAlign w:val="bottom"/>
          </w:tcPr>
          <w:p w14:paraId="7218CC35" w14:textId="77777777" w:rsidR="00CC0C0A" w:rsidRPr="00F800F3" w:rsidRDefault="00CC0C0A" w:rsidP="006C6E61">
            <w:pPr>
              <w:rPr>
                <w:sz w:val="16"/>
                <w:szCs w:val="16"/>
              </w:rPr>
            </w:pPr>
            <w:r>
              <w:rPr>
                <w:rFonts w:ascii="Arial" w:hAnsi="Arial" w:cs="Arial"/>
                <w:color w:val="000000"/>
                <w:sz w:val="22"/>
                <w:szCs w:val="22"/>
              </w:rPr>
              <w:t>175,49</w:t>
            </w:r>
          </w:p>
        </w:tc>
        <w:tc>
          <w:tcPr>
            <w:tcW w:w="711" w:type="dxa"/>
            <w:shd w:val="clear" w:color="auto" w:fill="4472C4" w:themeFill="accent1"/>
          </w:tcPr>
          <w:p w14:paraId="3C5EF747" w14:textId="77777777" w:rsidR="00CC0C0A" w:rsidRPr="00F800F3" w:rsidRDefault="00CC0C0A" w:rsidP="006C6E61">
            <w:pPr>
              <w:rPr>
                <w:sz w:val="20"/>
                <w:szCs w:val="20"/>
              </w:rPr>
            </w:pPr>
          </w:p>
        </w:tc>
        <w:tc>
          <w:tcPr>
            <w:tcW w:w="708" w:type="dxa"/>
            <w:shd w:val="clear" w:color="auto" w:fill="4472C4" w:themeFill="accent1"/>
          </w:tcPr>
          <w:p w14:paraId="22413989" w14:textId="77777777" w:rsidR="00CC0C0A" w:rsidRPr="00F800F3" w:rsidRDefault="00CC0C0A" w:rsidP="006C6E61">
            <w:pPr>
              <w:rPr>
                <w:sz w:val="20"/>
                <w:szCs w:val="20"/>
              </w:rPr>
            </w:pPr>
          </w:p>
        </w:tc>
        <w:tc>
          <w:tcPr>
            <w:tcW w:w="645" w:type="dxa"/>
            <w:shd w:val="clear" w:color="auto" w:fill="4472C4" w:themeFill="accent1"/>
          </w:tcPr>
          <w:p w14:paraId="3B48EEF9" w14:textId="77777777" w:rsidR="00CC0C0A" w:rsidRPr="00F800F3" w:rsidRDefault="00CC0C0A" w:rsidP="006C6E61">
            <w:pPr>
              <w:rPr>
                <w:sz w:val="20"/>
                <w:szCs w:val="20"/>
              </w:rPr>
            </w:pPr>
          </w:p>
        </w:tc>
        <w:tc>
          <w:tcPr>
            <w:tcW w:w="4367" w:type="dxa"/>
          </w:tcPr>
          <w:p w14:paraId="780494C1" w14:textId="77777777" w:rsidR="00CC0C0A" w:rsidRPr="00F800F3" w:rsidRDefault="00CC0C0A" w:rsidP="006C6E61">
            <w:pPr>
              <w:rPr>
                <w:sz w:val="20"/>
                <w:szCs w:val="20"/>
              </w:rPr>
            </w:pPr>
          </w:p>
        </w:tc>
      </w:tr>
      <w:tr w:rsidR="00CC0C0A" w:rsidRPr="00F800F3" w14:paraId="043C6FD1" w14:textId="77777777" w:rsidTr="00F10A71">
        <w:trPr>
          <w:trHeight w:val="242"/>
        </w:trPr>
        <w:tc>
          <w:tcPr>
            <w:tcW w:w="849" w:type="dxa"/>
          </w:tcPr>
          <w:p w14:paraId="3A26D162" w14:textId="77777777" w:rsidR="00CC0C0A" w:rsidRPr="00F800F3" w:rsidRDefault="00CC0C0A" w:rsidP="006C6E61">
            <w:pPr>
              <w:rPr>
                <w:sz w:val="20"/>
                <w:szCs w:val="20"/>
              </w:rPr>
            </w:pPr>
            <w:r w:rsidRPr="00F800F3">
              <w:rPr>
                <w:rFonts w:ascii="Calibri" w:hAnsi="Calibri"/>
                <w:color w:val="000000"/>
                <w:sz w:val="20"/>
                <w:szCs w:val="20"/>
              </w:rPr>
              <w:t>49</w:t>
            </w:r>
          </w:p>
        </w:tc>
        <w:tc>
          <w:tcPr>
            <w:tcW w:w="903" w:type="dxa"/>
            <w:vAlign w:val="bottom"/>
          </w:tcPr>
          <w:p w14:paraId="7E3B7DDB" w14:textId="77777777" w:rsidR="00CC0C0A" w:rsidRPr="00F800F3" w:rsidRDefault="00CC0C0A" w:rsidP="006C6E61">
            <w:pPr>
              <w:rPr>
                <w:sz w:val="16"/>
                <w:szCs w:val="16"/>
              </w:rPr>
            </w:pPr>
            <w:r>
              <w:rPr>
                <w:rFonts w:ascii="Arial" w:hAnsi="Arial" w:cs="Arial"/>
                <w:color w:val="000000"/>
                <w:sz w:val="22"/>
                <w:szCs w:val="22"/>
              </w:rPr>
              <w:t>162,86</w:t>
            </w:r>
          </w:p>
        </w:tc>
        <w:tc>
          <w:tcPr>
            <w:tcW w:w="903" w:type="dxa"/>
            <w:vAlign w:val="bottom"/>
          </w:tcPr>
          <w:p w14:paraId="4B5831EB" w14:textId="77777777" w:rsidR="00CC0C0A" w:rsidRPr="00F800F3" w:rsidRDefault="00CC0C0A" w:rsidP="006C6E61">
            <w:pPr>
              <w:rPr>
                <w:sz w:val="16"/>
                <w:szCs w:val="16"/>
              </w:rPr>
            </w:pPr>
            <w:r>
              <w:rPr>
                <w:rFonts w:ascii="Arial" w:hAnsi="Arial" w:cs="Arial"/>
                <w:color w:val="000000"/>
                <w:sz w:val="22"/>
                <w:szCs w:val="22"/>
              </w:rPr>
              <w:t>161,34</w:t>
            </w:r>
          </w:p>
        </w:tc>
        <w:tc>
          <w:tcPr>
            <w:tcW w:w="711" w:type="dxa"/>
            <w:shd w:val="clear" w:color="auto" w:fill="4472C4" w:themeFill="accent1"/>
          </w:tcPr>
          <w:p w14:paraId="117FEBDA" w14:textId="77777777" w:rsidR="00CC0C0A" w:rsidRPr="00F800F3" w:rsidRDefault="00CC0C0A" w:rsidP="006C6E61">
            <w:pPr>
              <w:rPr>
                <w:sz w:val="20"/>
                <w:szCs w:val="20"/>
              </w:rPr>
            </w:pPr>
          </w:p>
        </w:tc>
        <w:tc>
          <w:tcPr>
            <w:tcW w:w="708" w:type="dxa"/>
            <w:shd w:val="clear" w:color="auto" w:fill="4472C4" w:themeFill="accent1"/>
          </w:tcPr>
          <w:p w14:paraId="7387B7C0" w14:textId="77777777" w:rsidR="00CC0C0A" w:rsidRPr="00F800F3" w:rsidRDefault="00CC0C0A" w:rsidP="006C6E61">
            <w:pPr>
              <w:rPr>
                <w:sz w:val="20"/>
                <w:szCs w:val="20"/>
              </w:rPr>
            </w:pPr>
          </w:p>
        </w:tc>
        <w:tc>
          <w:tcPr>
            <w:tcW w:w="645" w:type="dxa"/>
            <w:shd w:val="clear" w:color="auto" w:fill="4472C4" w:themeFill="accent1"/>
          </w:tcPr>
          <w:p w14:paraId="38A12B60" w14:textId="77777777" w:rsidR="00CC0C0A" w:rsidRPr="00F800F3" w:rsidRDefault="00CC0C0A" w:rsidP="006C6E61">
            <w:pPr>
              <w:rPr>
                <w:sz w:val="20"/>
                <w:szCs w:val="20"/>
              </w:rPr>
            </w:pPr>
          </w:p>
        </w:tc>
        <w:tc>
          <w:tcPr>
            <w:tcW w:w="4367" w:type="dxa"/>
          </w:tcPr>
          <w:p w14:paraId="1A09C7A3" w14:textId="77777777" w:rsidR="00CC0C0A" w:rsidRPr="002E2EDD" w:rsidRDefault="00CC0C0A" w:rsidP="006C6E61">
            <w:pPr>
              <w:rPr>
                <w:sz w:val="20"/>
                <w:szCs w:val="20"/>
              </w:rPr>
            </w:pPr>
          </w:p>
        </w:tc>
      </w:tr>
      <w:tr w:rsidR="00CC0C0A" w:rsidRPr="00F800F3" w14:paraId="2E66359F" w14:textId="77777777" w:rsidTr="00F10A71">
        <w:trPr>
          <w:trHeight w:val="242"/>
        </w:trPr>
        <w:tc>
          <w:tcPr>
            <w:tcW w:w="849" w:type="dxa"/>
          </w:tcPr>
          <w:p w14:paraId="1D9A4FDD" w14:textId="77777777" w:rsidR="00CC0C0A" w:rsidRPr="00F800F3" w:rsidRDefault="00CC0C0A" w:rsidP="006C6E61">
            <w:pPr>
              <w:rPr>
                <w:sz w:val="20"/>
                <w:szCs w:val="20"/>
              </w:rPr>
            </w:pPr>
            <w:r w:rsidRPr="00F800F3">
              <w:rPr>
                <w:rFonts w:ascii="Calibri" w:hAnsi="Calibri"/>
                <w:color w:val="000000"/>
                <w:sz w:val="20"/>
                <w:szCs w:val="20"/>
              </w:rPr>
              <w:t>50</w:t>
            </w:r>
          </w:p>
        </w:tc>
        <w:tc>
          <w:tcPr>
            <w:tcW w:w="903" w:type="dxa"/>
            <w:vAlign w:val="bottom"/>
          </w:tcPr>
          <w:p w14:paraId="43F687D5" w14:textId="77777777" w:rsidR="00CC0C0A" w:rsidRPr="00F800F3" w:rsidRDefault="00CC0C0A" w:rsidP="006C6E61">
            <w:pPr>
              <w:rPr>
                <w:sz w:val="16"/>
                <w:szCs w:val="16"/>
              </w:rPr>
            </w:pPr>
            <w:r>
              <w:rPr>
                <w:rFonts w:ascii="Arial" w:hAnsi="Arial" w:cs="Arial"/>
                <w:color w:val="000000"/>
                <w:sz w:val="22"/>
                <w:szCs w:val="22"/>
              </w:rPr>
              <w:t>178,13</w:t>
            </w:r>
          </w:p>
        </w:tc>
        <w:tc>
          <w:tcPr>
            <w:tcW w:w="903" w:type="dxa"/>
            <w:vAlign w:val="bottom"/>
          </w:tcPr>
          <w:p w14:paraId="63C5D935" w14:textId="77777777" w:rsidR="00CC0C0A" w:rsidRPr="00F800F3" w:rsidRDefault="00CC0C0A" w:rsidP="006C6E61">
            <w:pPr>
              <w:rPr>
                <w:sz w:val="16"/>
                <w:szCs w:val="16"/>
              </w:rPr>
            </w:pPr>
            <w:r>
              <w:rPr>
                <w:rFonts w:ascii="Arial" w:hAnsi="Arial" w:cs="Arial"/>
                <w:color w:val="000000"/>
                <w:sz w:val="22"/>
                <w:szCs w:val="22"/>
              </w:rPr>
              <w:t>170,77</w:t>
            </w:r>
          </w:p>
        </w:tc>
        <w:tc>
          <w:tcPr>
            <w:tcW w:w="711" w:type="dxa"/>
            <w:shd w:val="clear" w:color="auto" w:fill="4472C4" w:themeFill="accent1"/>
          </w:tcPr>
          <w:p w14:paraId="382AB67F" w14:textId="77777777" w:rsidR="00CC0C0A" w:rsidRPr="00F800F3" w:rsidRDefault="00CC0C0A" w:rsidP="006C6E61">
            <w:pPr>
              <w:rPr>
                <w:sz w:val="20"/>
                <w:szCs w:val="20"/>
              </w:rPr>
            </w:pPr>
          </w:p>
        </w:tc>
        <w:tc>
          <w:tcPr>
            <w:tcW w:w="708" w:type="dxa"/>
            <w:shd w:val="clear" w:color="auto" w:fill="4472C4" w:themeFill="accent1"/>
          </w:tcPr>
          <w:p w14:paraId="59A803B9" w14:textId="77777777" w:rsidR="00CC0C0A" w:rsidRPr="00F800F3" w:rsidRDefault="00CC0C0A" w:rsidP="006C6E61">
            <w:pPr>
              <w:rPr>
                <w:sz w:val="20"/>
                <w:szCs w:val="20"/>
              </w:rPr>
            </w:pPr>
          </w:p>
        </w:tc>
        <w:tc>
          <w:tcPr>
            <w:tcW w:w="645" w:type="dxa"/>
            <w:shd w:val="clear" w:color="auto" w:fill="4472C4" w:themeFill="accent1"/>
          </w:tcPr>
          <w:p w14:paraId="1DA3A507" w14:textId="77777777" w:rsidR="00CC0C0A" w:rsidRPr="00F800F3" w:rsidRDefault="00CC0C0A" w:rsidP="006C6E61">
            <w:pPr>
              <w:rPr>
                <w:sz w:val="20"/>
                <w:szCs w:val="20"/>
              </w:rPr>
            </w:pPr>
          </w:p>
        </w:tc>
        <w:tc>
          <w:tcPr>
            <w:tcW w:w="4367" w:type="dxa"/>
          </w:tcPr>
          <w:p w14:paraId="29FEC8B3" w14:textId="77777777" w:rsidR="00CC0C0A" w:rsidRPr="00F800F3" w:rsidRDefault="00CC0C0A" w:rsidP="006C6E61">
            <w:pPr>
              <w:rPr>
                <w:sz w:val="20"/>
                <w:szCs w:val="20"/>
              </w:rPr>
            </w:pPr>
          </w:p>
        </w:tc>
      </w:tr>
      <w:tr w:rsidR="00CC0C0A" w:rsidRPr="00F800F3" w14:paraId="27DD2259" w14:textId="77777777" w:rsidTr="00F10A71">
        <w:trPr>
          <w:trHeight w:val="225"/>
        </w:trPr>
        <w:tc>
          <w:tcPr>
            <w:tcW w:w="849" w:type="dxa"/>
          </w:tcPr>
          <w:p w14:paraId="2223F040" w14:textId="77777777" w:rsidR="00CC0C0A" w:rsidRPr="00F800F3" w:rsidRDefault="00CC0C0A" w:rsidP="006C6E61">
            <w:pPr>
              <w:rPr>
                <w:sz w:val="20"/>
                <w:szCs w:val="20"/>
              </w:rPr>
            </w:pPr>
            <w:r w:rsidRPr="00F800F3">
              <w:rPr>
                <w:rFonts w:ascii="Calibri" w:hAnsi="Calibri"/>
                <w:color w:val="000000"/>
                <w:sz w:val="20"/>
                <w:szCs w:val="20"/>
              </w:rPr>
              <w:t>51</w:t>
            </w:r>
          </w:p>
        </w:tc>
        <w:tc>
          <w:tcPr>
            <w:tcW w:w="903" w:type="dxa"/>
            <w:vAlign w:val="bottom"/>
          </w:tcPr>
          <w:p w14:paraId="57C498C5" w14:textId="77777777" w:rsidR="00CC0C0A" w:rsidRPr="00F800F3" w:rsidRDefault="00CC0C0A" w:rsidP="006C6E61">
            <w:pPr>
              <w:rPr>
                <w:sz w:val="16"/>
                <w:szCs w:val="16"/>
              </w:rPr>
            </w:pPr>
            <w:r>
              <w:rPr>
                <w:rFonts w:ascii="Arial" w:hAnsi="Arial" w:cs="Arial"/>
                <w:color w:val="000000"/>
                <w:sz w:val="22"/>
                <w:szCs w:val="22"/>
              </w:rPr>
              <w:t>189,62</w:t>
            </w:r>
          </w:p>
        </w:tc>
        <w:tc>
          <w:tcPr>
            <w:tcW w:w="903" w:type="dxa"/>
            <w:vAlign w:val="bottom"/>
          </w:tcPr>
          <w:p w14:paraId="2C25AF62" w14:textId="77777777" w:rsidR="00CC0C0A" w:rsidRPr="00F800F3" w:rsidRDefault="00CC0C0A" w:rsidP="006C6E61">
            <w:pPr>
              <w:rPr>
                <w:sz w:val="16"/>
                <w:szCs w:val="16"/>
              </w:rPr>
            </w:pPr>
            <w:r>
              <w:rPr>
                <w:rFonts w:ascii="Arial" w:hAnsi="Arial" w:cs="Arial"/>
                <w:color w:val="000000"/>
                <w:sz w:val="22"/>
                <w:szCs w:val="22"/>
              </w:rPr>
              <w:t>133,03</w:t>
            </w:r>
          </w:p>
        </w:tc>
        <w:tc>
          <w:tcPr>
            <w:tcW w:w="711" w:type="dxa"/>
            <w:shd w:val="clear" w:color="auto" w:fill="4472C4" w:themeFill="accent1"/>
          </w:tcPr>
          <w:p w14:paraId="3CC61912" w14:textId="77777777" w:rsidR="00CC0C0A" w:rsidRPr="00F800F3" w:rsidRDefault="00CC0C0A" w:rsidP="006C6E61">
            <w:pPr>
              <w:rPr>
                <w:sz w:val="20"/>
                <w:szCs w:val="20"/>
              </w:rPr>
            </w:pPr>
          </w:p>
        </w:tc>
        <w:tc>
          <w:tcPr>
            <w:tcW w:w="708" w:type="dxa"/>
            <w:shd w:val="clear" w:color="auto" w:fill="4472C4" w:themeFill="accent1"/>
          </w:tcPr>
          <w:p w14:paraId="16BC928C" w14:textId="77777777" w:rsidR="00CC0C0A" w:rsidRPr="00F800F3" w:rsidRDefault="00CC0C0A" w:rsidP="006C6E61">
            <w:pPr>
              <w:rPr>
                <w:sz w:val="20"/>
                <w:szCs w:val="20"/>
              </w:rPr>
            </w:pPr>
          </w:p>
        </w:tc>
        <w:tc>
          <w:tcPr>
            <w:tcW w:w="645" w:type="dxa"/>
            <w:shd w:val="clear" w:color="auto" w:fill="4472C4" w:themeFill="accent1"/>
          </w:tcPr>
          <w:p w14:paraId="5B4EB184" w14:textId="77777777" w:rsidR="00CC0C0A" w:rsidRPr="00F800F3" w:rsidRDefault="00CC0C0A" w:rsidP="006C6E61">
            <w:pPr>
              <w:rPr>
                <w:sz w:val="20"/>
                <w:szCs w:val="20"/>
              </w:rPr>
            </w:pPr>
          </w:p>
        </w:tc>
        <w:tc>
          <w:tcPr>
            <w:tcW w:w="4367" w:type="dxa"/>
          </w:tcPr>
          <w:p w14:paraId="74FCF8AE" w14:textId="77777777" w:rsidR="00CC0C0A" w:rsidRPr="00F800F3" w:rsidRDefault="00CC0C0A" w:rsidP="006C6E61">
            <w:pPr>
              <w:rPr>
                <w:sz w:val="20"/>
                <w:szCs w:val="20"/>
              </w:rPr>
            </w:pPr>
          </w:p>
        </w:tc>
      </w:tr>
      <w:tr w:rsidR="00CC0C0A" w:rsidRPr="00F800F3" w14:paraId="1CDAFE24" w14:textId="77777777" w:rsidTr="006C6E61">
        <w:trPr>
          <w:trHeight w:val="242"/>
        </w:trPr>
        <w:tc>
          <w:tcPr>
            <w:tcW w:w="849" w:type="dxa"/>
          </w:tcPr>
          <w:p w14:paraId="697B82FA" w14:textId="77777777" w:rsidR="00CC0C0A" w:rsidRPr="00F800F3" w:rsidRDefault="00CC0C0A" w:rsidP="006C6E61">
            <w:pPr>
              <w:rPr>
                <w:sz w:val="20"/>
                <w:szCs w:val="20"/>
              </w:rPr>
            </w:pPr>
            <w:r w:rsidRPr="00F800F3">
              <w:rPr>
                <w:rFonts w:ascii="Calibri" w:hAnsi="Calibri"/>
                <w:color w:val="000000"/>
                <w:sz w:val="20"/>
                <w:szCs w:val="20"/>
              </w:rPr>
              <w:lastRenderedPageBreak/>
              <w:t>52</w:t>
            </w:r>
          </w:p>
        </w:tc>
        <w:tc>
          <w:tcPr>
            <w:tcW w:w="903" w:type="dxa"/>
            <w:vAlign w:val="bottom"/>
          </w:tcPr>
          <w:p w14:paraId="425C9812" w14:textId="77777777" w:rsidR="00CC0C0A" w:rsidRPr="00F800F3" w:rsidRDefault="00CC0C0A" w:rsidP="006C6E61">
            <w:pPr>
              <w:rPr>
                <w:sz w:val="16"/>
                <w:szCs w:val="16"/>
              </w:rPr>
            </w:pPr>
            <w:r>
              <w:rPr>
                <w:rFonts w:ascii="Arial" w:hAnsi="Arial" w:cs="Arial"/>
                <w:color w:val="000000"/>
                <w:sz w:val="22"/>
                <w:szCs w:val="22"/>
              </w:rPr>
              <w:t>119,35</w:t>
            </w:r>
          </w:p>
        </w:tc>
        <w:tc>
          <w:tcPr>
            <w:tcW w:w="903" w:type="dxa"/>
            <w:vAlign w:val="bottom"/>
          </w:tcPr>
          <w:p w14:paraId="7542CFEA" w14:textId="77777777" w:rsidR="00CC0C0A" w:rsidRPr="00F800F3" w:rsidRDefault="00CC0C0A" w:rsidP="006C6E61">
            <w:pPr>
              <w:rPr>
                <w:sz w:val="16"/>
                <w:szCs w:val="16"/>
              </w:rPr>
            </w:pPr>
            <w:r>
              <w:rPr>
                <w:rFonts w:ascii="Arial" w:hAnsi="Arial" w:cs="Arial"/>
                <w:color w:val="000000"/>
                <w:sz w:val="22"/>
                <w:szCs w:val="22"/>
              </w:rPr>
              <w:t>77,37</w:t>
            </w:r>
          </w:p>
        </w:tc>
        <w:tc>
          <w:tcPr>
            <w:tcW w:w="711" w:type="dxa"/>
            <w:shd w:val="clear" w:color="auto" w:fill="808080" w:themeFill="background1" w:themeFillShade="80"/>
          </w:tcPr>
          <w:p w14:paraId="1F2F3AFF"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71F70D32"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2DC218B9" w14:textId="77777777" w:rsidR="00CC0C0A" w:rsidRPr="00F800F3" w:rsidRDefault="00CC0C0A" w:rsidP="006C6E61">
            <w:pPr>
              <w:rPr>
                <w:rFonts w:ascii="Calibri" w:hAnsi="Calibri"/>
                <w:color w:val="000000"/>
                <w:sz w:val="20"/>
                <w:szCs w:val="20"/>
              </w:rPr>
            </w:pPr>
          </w:p>
        </w:tc>
        <w:tc>
          <w:tcPr>
            <w:tcW w:w="4367" w:type="dxa"/>
          </w:tcPr>
          <w:p w14:paraId="0A3B37DE"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3AF97733" w14:textId="77777777" w:rsidTr="006C6E61">
        <w:trPr>
          <w:trHeight w:val="242"/>
        </w:trPr>
        <w:tc>
          <w:tcPr>
            <w:tcW w:w="849" w:type="dxa"/>
          </w:tcPr>
          <w:p w14:paraId="1854714A" w14:textId="77777777" w:rsidR="00CC0C0A" w:rsidRPr="00F800F3" w:rsidRDefault="00CC0C0A" w:rsidP="006C6E61">
            <w:pPr>
              <w:rPr>
                <w:rFonts w:ascii="Calibri" w:hAnsi="Calibri"/>
                <w:color w:val="000000"/>
                <w:sz w:val="20"/>
                <w:szCs w:val="20"/>
              </w:rPr>
            </w:pPr>
            <w:r>
              <w:rPr>
                <w:rFonts w:ascii="Calibri" w:hAnsi="Calibri"/>
                <w:color w:val="000000"/>
                <w:sz w:val="20"/>
                <w:szCs w:val="20"/>
              </w:rPr>
              <w:t>53</w:t>
            </w:r>
          </w:p>
        </w:tc>
        <w:tc>
          <w:tcPr>
            <w:tcW w:w="903" w:type="dxa"/>
            <w:vAlign w:val="bottom"/>
          </w:tcPr>
          <w:p w14:paraId="7A8ADEEC" w14:textId="77777777" w:rsidR="00CC0C0A" w:rsidRPr="00F800F3" w:rsidRDefault="00CC0C0A" w:rsidP="006C6E61">
            <w:pPr>
              <w:rPr>
                <w:sz w:val="16"/>
                <w:szCs w:val="16"/>
              </w:rPr>
            </w:pPr>
            <w:r>
              <w:rPr>
                <w:rFonts w:ascii="Arial" w:hAnsi="Arial" w:cs="Arial"/>
                <w:color w:val="000000"/>
                <w:sz w:val="22"/>
                <w:szCs w:val="22"/>
              </w:rPr>
              <w:t>118,2</w:t>
            </w:r>
          </w:p>
        </w:tc>
        <w:tc>
          <w:tcPr>
            <w:tcW w:w="903" w:type="dxa"/>
            <w:vAlign w:val="bottom"/>
          </w:tcPr>
          <w:p w14:paraId="3C970908" w14:textId="77777777" w:rsidR="00CC0C0A" w:rsidRPr="00F800F3" w:rsidRDefault="00CC0C0A" w:rsidP="006C6E61">
            <w:pPr>
              <w:rPr>
                <w:sz w:val="16"/>
                <w:szCs w:val="16"/>
              </w:rPr>
            </w:pPr>
            <w:r>
              <w:rPr>
                <w:rFonts w:ascii="Arial" w:hAnsi="Arial" w:cs="Arial"/>
                <w:color w:val="000000"/>
                <w:sz w:val="22"/>
                <w:szCs w:val="22"/>
              </w:rPr>
              <w:t>47,18</w:t>
            </w:r>
          </w:p>
        </w:tc>
        <w:tc>
          <w:tcPr>
            <w:tcW w:w="711" w:type="dxa"/>
            <w:shd w:val="clear" w:color="auto" w:fill="808080" w:themeFill="background1" w:themeFillShade="80"/>
          </w:tcPr>
          <w:p w14:paraId="09425725"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5115D4BF"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4D8F86F7" w14:textId="77777777" w:rsidR="00CC0C0A" w:rsidRPr="00F800F3" w:rsidRDefault="00CC0C0A" w:rsidP="006C6E61">
            <w:pPr>
              <w:rPr>
                <w:rFonts w:ascii="Calibri" w:hAnsi="Calibri"/>
                <w:color w:val="000000"/>
                <w:sz w:val="20"/>
                <w:szCs w:val="20"/>
              </w:rPr>
            </w:pPr>
          </w:p>
        </w:tc>
        <w:tc>
          <w:tcPr>
            <w:tcW w:w="4367" w:type="dxa"/>
          </w:tcPr>
          <w:p w14:paraId="16399AEF" w14:textId="77777777" w:rsidR="00CC0C0A" w:rsidRPr="00F800F3" w:rsidRDefault="00CC0C0A" w:rsidP="006C6E61">
            <w:pPr>
              <w:rPr>
                <w:rFonts w:ascii="Calibri" w:hAnsi="Calibri"/>
                <w:color w:val="000000"/>
                <w:sz w:val="20"/>
                <w:szCs w:val="20"/>
              </w:rPr>
            </w:pPr>
            <w:r>
              <w:rPr>
                <w:rFonts w:ascii="Calibri" w:hAnsi="Calibri"/>
                <w:color w:val="000000"/>
                <w:sz w:val="20"/>
                <w:szCs w:val="20"/>
              </w:rPr>
              <w:t>Holidays</w:t>
            </w:r>
          </w:p>
        </w:tc>
      </w:tr>
      <w:tr w:rsidR="00CC0C0A" w:rsidRPr="00F800F3" w14:paraId="18DEFF6E" w14:textId="77777777" w:rsidTr="006C6E61">
        <w:trPr>
          <w:trHeight w:val="485"/>
        </w:trPr>
        <w:tc>
          <w:tcPr>
            <w:tcW w:w="849" w:type="dxa"/>
          </w:tcPr>
          <w:p w14:paraId="0F5EB819" w14:textId="77777777" w:rsidR="00CC0C0A" w:rsidRPr="00F800F3" w:rsidRDefault="00CC0C0A" w:rsidP="006C6E61">
            <w:pPr>
              <w:rPr>
                <w:rFonts w:ascii="Calibri" w:hAnsi="Calibri"/>
                <w:color w:val="000000"/>
                <w:sz w:val="20"/>
                <w:szCs w:val="20"/>
              </w:rPr>
            </w:pPr>
            <w:r>
              <w:rPr>
                <w:rFonts w:ascii="Calibri" w:hAnsi="Calibri"/>
                <w:color w:val="000000"/>
                <w:sz w:val="20"/>
                <w:szCs w:val="20"/>
              </w:rPr>
              <w:t>2021</w:t>
            </w:r>
            <w:r>
              <w:rPr>
                <w:rFonts w:ascii="Calibri" w:hAnsi="Calibri"/>
                <w:color w:val="000000"/>
                <w:sz w:val="20"/>
                <w:szCs w:val="20"/>
              </w:rPr>
              <w:br/>
            </w:r>
            <w:r w:rsidRPr="00F800F3">
              <w:rPr>
                <w:rFonts w:ascii="Calibri" w:hAnsi="Calibri"/>
                <w:color w:val="000000"/>
                <w:sz w:val="20"/>
                <w:szCs w:val="20"/>
              </w:rPr>
              <w:t>01</w:t>
            </w:r>
          </w:p>
        </w:tc>
        <w:tc>
          <w:tcPr>
            <w:tcW w:w="903" w:type="dxa"/>
            <w:vAlign w:val="bottom"/>
          </w:tcPr>
          <w:p w14:paraId="3FC93F05" w14:textId="77777777" w:rsidR="00CC0C0A" w:rsidRPr="00F800F3" w:rsidRDefault="00CC0C0A" w:rsidP="006C6E61">
            <w:pPr>
              <w:rPr>
                <w:sz w:val="16"/>
                <w:szCs w:val="16"/>
              </w:rPr>
            </w:pPr>
            <w:r>
              <w:rPr>
                <w:rFonts w:ascii="Arial" w:hAnsi="Arial" w:cs="Arial"/>
                <w:color w:val="000000"/>
                <w:sz w:val="22"/>
                <w:szCs w:val="22"/>
              </w:rPr>
              <w:t>122,8</w:t>
            </w:r>
          </w:p>
        </w:tc>
        <w:tc>
          <w:tcPr>
            <w:tcW w:w="903" w:type="dxa"/>
            <w:vAlign w:val="bottom"/>
          </w:tcPr>
          <w:p w14:paraId="2683758A" w14:textId="77777777" w:rsidR="00CC0C0A" w:rsidRPr="00F800F3" w:rsidRDefault="00CC0C0A" w:rsidP="006C6E61">
            <w:pPr>
              <w:rPr>
                <w:sz w:val="16"/>
                <w:szCs w:val="16"/>
              </w:rPr>
            </w:pPr>
            <w:r>
              <w:rPr>
                <w:rFonts w:ascii="Arial" w:hAnsi="Arial" w:cs="Arial"/>
                <w:color w:val="000000"/>
                <w:sz w:val="22"/>
                <w:szCs w:val="22"/>
              </w:rPr>
              <w:t>45,29</w:t>
            </w:r>
          </w:p>
        </w:tc>
        <w:tc>
          <w:tcPr>
            <w:tcW w:w="711" w:type="dxa"/>
            <w:shd w:val="clear" w:color="auto" w:fill="808080" w:themeFill="background1" w:themeFillShade="80"/>
          </w:tcPr>
          <w:p w14:paraId="1C40F6FE"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0350292C"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3548279F" w14:textId="77777777" w:rsidR="00CC0C0A" w:rsidRPr="00F800F3" w:rsidRDefault="00CC0C0A" w:rsidP="006C6E61">
            <w:pPr>
              <w:rPr>
                <w:rFonts w:ascii="Calibri" w:hAnsi="Calibri"/>
                <w:color w:val="000000"/>
                <w:sz w:val="20"/>
                <w:szCs w:val="20"/>
              </w:rPr>
            </w:pPr>
          </w:p>
        </w:tc>
        <w:tc>
          <w:tcPr>
            <w:tcW w:w="4367" w:type="dxa"/>
          </w:tcPr>
          <w:p w14:paraId="2C24BFCE"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71522455" w14:textId="77777777" w:rsidTr="00F10A71">
        <w:trPr>
          <w:trHeight w:val="242"/>
        </w:trPr>
        <w:tc>
          <w:tcPr>
            <w:tcW w:w="849" w:type="dxa"/>
          </w:tcPr>
          <w:p w14:paraId="3DF9DE47"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02</w:t>
            </w:r>
          </w:p>
        </w:tc>
        <w:tc>
          <w:tcPr>
            <w:tcW w:w="903" w:type="dxa"/>
            <w:vAlign w:val="bottom"/>
          </w:tcPr>
          <w:p w14:paraId="35D10FED" w14:textId="77777777" w:rsidR="00CC0C0A" w:rsidRPr="00F800F3" w:rsidRDefault="00CC0C0A" w:rsidP="006C6E61">
            <w:pPr>
              <w:rPr>
                <w:sz w:val="16"/>
                <w:szCs w:val="16"/>
              </w:rPr>
            </w:pPr>
            <w:r>
              <w:rPr>
                <w:rFonts w:ascii="Arial" w:hAnsi="Arial" w:cs="Arial"/>
                <w:color w:val="000000"/>
                <w:sz w:val="22"/>
                <w:szCs w:val="22"/>
              </w:rPr>
              <w:t>105,73</w:t>
            </w:r>
          </w:p>
        </w:tc>
        <w:tc>
          <w:tcPr>
            <w:tcW w:w="903" w:type="dxa"/>
            <w:vAlign w:val="bottom"/>
          </w:tcPr>
          <w:p w14:paraId="305CD18A" w14:textId="77777777" w:rsidR="00CC0C0A" w:rsidRPr="00F800F3" w:rsidRDefault="00CC0C0A" w:rsidP="006C6E61">
            <w:pPr>
              <w:rPr>
                <w:sz w:val="16"/>
                <w:szCs w:val="16"/>
              </w:rPr>
            </w:pPr>
            <w:r>
              <w:rPr>
                <w:rFonts w:ascii="Arial" w:hAnsi="Arial" w:cs="Arial"/>
                <w:color w:val="000000"/>
                <w:sz w:val="22"/>
                <w:szCs w:val="22"/>
              </w:rPr>
              <w:t>51,89</w:t>
            </w:r>
          </w:p>
        </w:tc>
        <w:tc>
          <w:tcPr>
            <w:tcW w:w="711" w:type="dxa"/>
            <w:shd w:val="clear" w:color="auto" w:fill="000000" w:themeFill="text1"/>
          </w:tcPr>
          <w:p w14:paraId="73DF57D2"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5A39186F"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5B6B51FC" w14:textId="77777777" w:rsidR="00CC0C0A" w:rsidRPr="00F800F3" w:rsidRDefault="00CC0C0A" w:rsidP="006C6E61">
            <w:pPr>
              <w:rPr>
                <w:rFonts w:ascii="Calibri" w:hAnsi="Calibri"/>
                <w:color w:val="000000"/>
                <w:sz w:val="20"/>
                <w:szCs w:val="20"/>
              </w:rPr>
            </w:pPr>
          </w:p>
        </w:tc>
        <w:tc>
          <w:tcPr>
            <w:tcW w:w="4367" w:type="dxa"/>
          </w:tcPr>
          <w:p w14:paraId="3F350D75" w14:textId="77777777" w:rsidR="00CC0C0A" w:rsidRPr="00F800F3" w:rsidRDefault="00CC0C0A" w:rsidP="006C6E61">
            <w:pPr>
              <w:tabs>
                <w:tab w:val="center" w:pos="2075"/>
              </w:tabs>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3BBA1B9D" w14:textId="77777777" w:rsidTr="00F10A71">
        <w:trPr>
          <w:trHeight w:val="242"/>
        </w:trPr>
        <w:tc>
          <w:tcPr>
            <w:tcW w:w="849" w:type="dxa"/>
          </w:tcPr>
          <w:p w14:paraId="7748C11E"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03</w:t>
            </w:r>
          </w:p>
        </w:tc>
        <w:tc>
          <w:tcPr>
            <w:tcW w:w="903" w:type="dxa"/>
            <w:vAlign w:val="bottom"/>
          </w:tcPr>
          <w:p w14:paraId="3D259FFF" w14:textId="77777777" w:rsidR="00CC0C0A" w:rsidRPr="00F800F3" w:rsidRDefault="00CC0C0A" w:rsidP="006C6E61">
            <w:pPr>
              <w:rPr>
                <w:sz w:val="16"/>
                <w:szCs w:val="16"/>
              </w:rPr>
            </w:pPr>
            <w:r>
              <w:rPr>
                <w:rFonts w:ascii="Arial" w:hAnsi="Arial" w:cs="Arial"/>
                <w:color w:val="000000"/>
                <w:sz w:val="22"/>
                <w:szCs w:val="22"/>
              </w:rPr>
              <w:t>90,95</w:t>
            </w:r>
          </w:p>
        </w:tc>
        <w:tc>
          <w:tcPr>
            <w:tcW w:w="903" w:type="dxa"/>
            <w:vAlign w:val="bottom"/>
          </w:tcPr>
          <w:p w14:paraId="6777DC77" w14:textId="77777777" w:rsidR="00CC0C0A" w:rsidRPr="00F800F3" w:rsidRDefault="00CC0C0A" w:rsidP="006C6E61">
            <w:pPr>
              <w:rPr>
                <w:sz w:val="16"/>
                <w:szCs w:val="16"/>
              </w:rPr>
            </w:pPr>
            <w:r>
              <w:rPr>
                <w:rFonts w:ascii="Arial" w:hAnsi="Arial" w:cs="Arial"/>
                <w:color w:val="000000"/>
                <w:sz w:val="22"/>
                <w:szCs w:val="22"/>
              </w:rPr>
              <w:t>47,18</w:t>
            </w:r>
          </w:p>
        </w:tc>
        <w:tc>
          <w:tcPr>
            <w:tcW w:w="711" w:type="dxa"/>
            <w:shd w:val="clear" w:color="auto" w:fill="000000" w:themeFill="text1"/>
          </w:tcPr>
          <w:p w14:paraId="7C51B178"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65124C8A"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0A0F4565" w14:textId="77777777" w:rsidR="00CC0C0A" w:rsidRPr="00F800F3" w:rsidRDefault="00CC0C0A" w:rsidP="006C6E61">
            <w:pPr>
              <w:rPr>
                <w:rFonts w:ascii="Calibri" w:hAnsi="Calibri"/>
                <w:color w:val="000000"/>
                <w:sz w:val="20"/>
                <w:szCs w:val="20"/>
              </w:rPr>
            </w:pPr>
          </w:p>
        </w:tc>
        <w:tc>
          <w:tcPr>
            <w:tcW w:w="4367" w:type="dxa"/>
          </w:tcPr>
          <w:p w14:paraId="06E5DF74"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38F82481" w14:textId="77777777" w:rsidTr="00F10A71">
        <w:trPr>
          <w:trHeight w:val="242"/>
        </w:trPr>
        <w:tc>
          <w:tcPr>
            <w:tcW w:w="849" w:type="dxa"/>
          </w:tcPr>
          <w:p w14:paraId="6DC231E5"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04</w:t>
            </w:r>
          </w:p>
        </w:tc>
        <w:tc>
          <w:tcPr>
            <w:tcW w:w="903" w:type="dxa"/>
            <w:vAlign w:val="bottom"/>
          </w:tcPr>
          <w:p w14:paraId="4E01128E" w14:textId="77777777" w:rsidR="00CC0C0A" w:rsidRPr="00F800F3" w:rsidRDefault="00CC0C0A" w:rsidP="006C6E61">
            <w:pPr>
              <w:rPr>
                <w:sz w:val="16"/>
                <w:szCs w:val="16"/>
              </w:rPr>
            </w:pPr>
            <w:r>
              <w:rPr>
                <w:rFonts w:ascii="Arial" w:hAnsi="Arial" w:cs="Arial"/>
                <w:color w:val="000000"/>
                <w:sz w:val="22"/>
                <w:szCs w:val="22"/>
              </w:rPr>
              <w:t>74,7</w:t>
            </w:r>
          </w:p>
        </w:tc>
        <w:tc>
          <w:tcPr>
            <w:tcW w:w="903" w:type="dxa"/>
            <w:vAlign w:val="bottom"/>
          </w:tcPr>
          <w:p w14:paraId="1A31AEE0" w14:textId="77777777" w:rsidR="00CC0C0A" w:rsidRPr="00F800F3" w:rsidRDefault="00CC0C0A" w:rsidP="006C6E61">
            <w:pPr>
              <w:rPr>
                <w:sz w:val="16"/>
                <w:szCs w:val="16"/>
              </w:rPr>
            </w:pPr>
            <w:r>
              <w:rPr>
                <w:rFonts w:ascii="Arial" w:hAnsi="Arial" w:cs="Arial"/>
                <w:color w:val="000000"/>
                <w:sz w:val="22"/>
                <w:szCs w:val="22"/>
              </w:rPr>
              <w:t>29,25</w:t>
            </w:r>
          </w:p>
        </w:tc>
        <w:tc>
          <w:tcPr>
            <w:tcW w:w="711" w:type="dxa"/>
            <w:shd w:val="clear" w:color="auto" w:fill="000000" w:themeFill="text1"/>
          </w:tcPr>
          <w:p w14:paraId="7F0E8051"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6A5DA56D"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25A02622" w14:textId="77777777" w:rsidR="00CC0C0A" w:rsidRPr="00F800F3" w:rsidRDefault="00CC0C0A" w:rsidP="006C6E61">
            <w:pPr>
              <w:rPr>
                <w:rFonts w:ascii="Calibri" w:hAnsi="Calibri"/>
                <w:color w:val="000000"/>
                <w:sz w:val="20"/>
                <w:szCs w:val="20"/>
              </w:rPr>
            </w:pPr>
          </w:p>
        </w:tc>
        <w:tc>
          <w:tcPr>
            <w:tcW w:w="4367" w:type="dxa"/>
          </w:tcPr>
          <w:p w14:paraId="0BE3B089"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345D837E" w14:textId="77777777" w:rsidTr="00F10A71">
        <w:trPr>
          <w:trHeight w:val="225"/>
        </w:trPr>
        <w:tc>
          <w:tcPr>
            <w:tcW w:w="849" w:type="dxa"/>
          </w:tcPr>
          <w:p w14:paraId="229D2D33"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05</w:t>
            </w:r>
          </w:p>
        </w:tc>
        <w:tc>
          <w:tcPr>
            <w:tcW w:w="903" w:type="dxa"/>
            <w:vAlign w:val="bottom"/>
          </w:tcPr>
          <w:p w14:paraId="02DBCA2F" w14:textId="77777777" w:rsidR="00CC0C0A" w:rsidRPr="00F800F3" w:rsidRDefault="00CC0C0A" w:rsidP="006C6E61">
            <w:pPr>
              <w:rPr>
                <w:sz w:val="16"/>
                <w:szCs w:val="16"/>
              </w:rPr>
            </w:pPr>
            <w:r>
              <w:rPr>
                <w:rFonts w:ascii="Arial" w:hAnsi="Arial" w:cs="Arial"/>
                <w:color w:val="000000"/>
                <w:sz w:val="22"/>
                <w:szCs w:val="22"/>
              </w:rPr>
              <w:t>56,64</w:t>
            </w:r>
          </w:p>
        </w:tc>
        <w:tc>
          <w:tcPr>
            <w:tcW w:w="903" w:type="dxa"/>
            <w:vAlign w:val="bottom"/>
          </w:tcPr>
          <w:p w14:paraId="44E81995" w14:textId="77777777" w:rsidR="00CC0C0A" w:rsidRPr="00F800F3" w:rsidRDefault="00CC0C0A" w:rsidP="006C6E61">
            <w:pPr>
              <w:rPr>
                <w:sz w:val="16"/>
                <w:szCs w:val="16"/>
              </w:rPr>
            </w:pPr>
            <w:r>
              <w:rPr>
                <w:rFonts w:ascii="Arial" w:hAnsi="Arial" w:cs="Arial"/>
                <w:color w:val="000000"/>
                <w:sz w:val="22"/>
                <w:szCs w:val="22"/>
              </w:rPr>
              <w:t>33,02</w:t>
            </w:r>
          </w:p>
        </w:tc>
        <w:tc>
          <w:tcPr>
            <w:tcW w:w="711" w:type="dxa"/>
            <w:shd w:val="clear" w:color="auto" w:fill="000000" w:themeFill="text1"/>
          </w:tcPr>
          <w:p w14:paraId="172A3EED"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4ABCD3C0"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49145BCB" w14:textId="77777777" w:rsidR="00CC0C0A" w:rsidRPr="00F800F3" w:rsidRDefault="00CC0C0A" w:rsidP="006C6E61">
            <w:pPr>
              <w:rPr>
                <w:rFonts w:ascii="Calibri" w:hAnsi="Calibri"/>
                <w:color w:val="000000"/>
                <w:sz w:val="20"/>
                <w:szCs w:val="20"/>
              </w:rPr>
            </w:pPr>
          </w:p>
        </w:tc>
        <w:tc>
          <w:tcPr>
            <w:tcW w:w="4367" w:type="dxa"/>
          </w:tcPr>
          <w:p w14:paraId="2D125BEE"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663285CA" w14:textId="77777777" w:rsidTr="00F10A71">
        <w:trPr>
          <w:trHeight w:val="242"/>
        </w:trPr>
        <w:tc>
          <w:tcPr>
            <w:tcW w:w="849" w:type="dxa"/>
          </w:tcPr>
          <w:p w14:paraId="028A3DF0"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06</w:t>
            </w:r>
          </w:p>
        </w:tc>
        <w:tc>
          <w:tcPr>
            <w:tcW w:w="903" w:type="dxa"/>
            <w:vAlign w:val="bottom"/>
          </w:tcPr>
          <w:p w14:paraId="0C76C668" w14:textId="77777777" w:rsidR="00CC0C0A" w:rsidRPr="00F800F3" w:rsidRDefault="00CC0C0A" w:rsidP="006C6E61">
            <w:pPr>
              <w:rPr>
                <w:sz w:val="16"/>
                <w:szCs w:val="16"/>
              </w:rPr>
            </w:pPr>
            <w:r>
              <w:rPr>
                <w:rFonts w:ascii="Arial" w:hAnsi="Arial" w:cs="Arial"/>
                <w:color w:val="000000"/>
                <w:sz w:val="22"/>
                <w:szCs w:val="22"/>
              </w:rPr>
              <w:t>36,45</w:t>
            </w:r>
          </w:p>
        </w:tc>
        <w:tc>
          <w:tcPr>
            <w:tcW w:w="903" w:type="dxa"/>
            <w:vAlign w:val="bottom"/>
          </w:tcPr>
          <w:p w14:paraId="43A62953" w14:textId="77777777" w:rsidR="00CC0C0A" w:rsidRPr="00F800F3" w:rsidRDefault="00CC0C0A" w:rsidP="006C6E61">
            <w:pPr>
              <w:rPr>
                <w:sz w:val="16"/>
                <w:szCs w:val="16"/>
              </w:rPr>
            </w:pPr>
            <w:r>
              <w:rPr>
                <w:rFonts w:ascii="Arial" w:hAnsi="Arial" w:cs="Arial"/>
                <w:color w:val="000000"/>
                <w:sz w:val="22"/>
                <w:szCs w:val="22"/>
              </w:rPr>
              <w:t>17,93</w:t>
            </w:r>
          </w:p>
        </w:tc>
        <w:tc>
          <w:tcPr>
            <w:tcW w:w="711" w:type="dxa"/>
            <w:shd w:val="clear" w:color="auto" w:fill="000000" w:themeFill="text1"/>
          </w:tcPr>
          <w:p w14:paraId="588C1FB2"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12A8D652"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7232B56B" w14:textId="77777777" w:rsidR="00CC0C0A" w:rsidRPr="00F800F3" w:rsidRDefault="00CC0C0A" w:rsidP="006C6E61">
            <w:pPr>
              <w:rPr>
                <w:rFonts w:ascii="Calibri" w:hAnsi="Calibri"/>
                <w:color w:val="000000"/>
                <w:sz w:val="20"/>
                <w:szCs w:val="20"/>
              </w:rPr>
            </w:pPr>
          </w:p>
        </w:tc>
        <w:tc>
          <w:tcPr>
            <w:tcW w:w="4367" w:type="dxa"/>
          </w:tcPr>
          <w:p w14:paraId="1E66BB77"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35EE8740" w14:textId="77777777" w:rsidTr="00F10A71">
        <w:trPr>
          <w:trHeight w:val="242"/>
        </w:trPr>
        <w:tc>
          <w:tcPr>
            <w:tcW w:w="849" w:type="dxa"/>
          </w:tcPr>
          <w:p w14:paraId="3B43941D"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07</w:t>
            </w:r>
          </w:p>
        </w:tc>
        <w:tc>
          <w:tcPr>
            <w:tcW w:w="903" w:type="dxa"/>
            <w:vAlign w:val="bottom"/>
          </w:tcPr>
          <w:p w14:paraId="2A95EE6F" w14:textId="77777777" w:rsidR="00CC0C0A" w:rsidRPr="00F800F3" w:rsidRDefault="00CC0C0A" w:rsidP="006C6E61">
            <w:pPr>
              <w:rPr>
                <w:sz w:val="16"/>
                <w:szCs w:val="16"/>
              </w:rPr>
            </w:pPr>
            <w:r>
              <w:rPr>
                <w:rFonts w:ascii="Arial" w:hAnsi="Arial" w:cs="Arial"/>
                <w:color w:val="000000"/>
                <w:sz w:val="22"/>
                <w:szCs w:val="22"/>
              </w:rPr>
              <w:t>36,28</w:t>
            </w:r>
          </w:p>
        </w:tc>
        <w:tc>
          <w:tcPr>
            <w:tcW w:w="903" w:type="dxa"/>
            <w:vAlign w:val="bottom"/>
          </w:tcPr>
          <w:p w14:paraId="54E8E041" w14:textId="77777777" w:rsidR="00CC0C0A" w:rsidRPr="00F800F3" w:rsidRDefault="00CC0C0A" w:rsidP="006C6E61">
            <w:pPr>
              <w:rPr>
                <w:sz w:val="16"/>
                <w:szCs w:val="16"/>
              </w:rPr>
            </w:pPr>
            <w:r>
              <w:rPr>
                <w:rFonts w:ascii="Arial" w:hAnsi="Arial" w:cs="Arial"/>
                <w:color w:val="000000"/>
                <w:sz w:val="22"/>
                <w:szCs w:val="22"/>
              </w:rPr>
              <w:t>13,21</w:t>
            </w:r>
          </w:p>
        </w:tc>
        <w:tc>
          <w:tcPr>
            <w:tcW w:w="711" w:type="dxa"/>
            <w:shd w:val="clear" w:color="auto" w:fill="000000" w:themeFill="text1"/>
          </w:tcPr>
          <w:p w14:paraId="04F005D8"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071CD5FC" w14:textId="77777777" w:rsidR="00CC0C0A" w:rsidRPr="00F800F3" w:rsidRDefault="00CC0C0A" w:rsidP="006C6E61">
            <w:pPr>
              <w:rPr>
                <w:rFonts w:ascii="Calibri" w:hAnsi="Calibri"/>
                <w:color w:val="000000"/>
                <w:sz w:val="20"/>
                <w:szCs w:val="20"/>
              </w:rPr>
            </w:pPr>
          </w:p>
        </w:tc>
        <w:tc>
          <w:tcPr>
            <w:tcW w:w="645" w:type="dxa"/>
            <w:shd w:val="clear" w:color="auto" w:fill="000000" w:themeFill="text1"/>
          </w:tcPr>
          <w:p w14:paraId="7849E5F5" w14:textId="77777777" w:rsidR="00CC0C0A" w:rsidRPr="00F800F3" w:rsidRDefault="00CC0C0A" w:rsidP="006C6E61">
            <w:pPr>
              <w:rPr>
                <w:rFonts w:ascii="Calibri" w:hAnsi="Calibri"/>
                <w:color w:val="000000"/>
                <w:sz w:val="20"/>
                <w:szCs w:val="20"/>
              </w:rPr>
            </w:pPr>
          </w:p>
        </w:tc>
        <w:tc>
          <w:tcPr>
            <w:tcW w:w="4367" w:type="dxa"/>
          </w:tcPr>
          <w:p w14:paraId="4607D7CC" w14:textId="77777777" w:rsidR="00CC0C0A" w:rsidRPr="00F800F3" w:rsidRDefault="00CC0C0A" w:rsidP="006C6E61">
            <w:pPr>
              <w:rPr>
                <w:sz w:val="20"/>
                <w:szCs w:val="20"/>
              </w:rPr>
            </w:pPr>
            <w:r>
              <w:rPr>
                <w:rFonts w:ascii="Calibri" w:hAnsi="Calibri"/>
                <w:color w:val="000000"/>
                <w:sz w:val="20"/>
                <w:szCs w:val="20"/>
              </w:rPr>
              <w:t xml:space="preserve">School </w:t>
            </w:r>
            <w:proofErr w:type="spellStart"/>
            <w:r>
              <w:rPr>
                <w:rFonts w:ascii="Calibri" w:hAnsi="Calibri"/>
                <w:color w:val="000000"/>
                <w:sz w:val="20"/>
                <w:szCs w:val="20"/>
              </w:rPr>
              <w:t>closure</w:t>
            </w:r>
            <w:proofErr w:type="spellEnd"/>
          </w:p>
        </w:tc>
      </w:tr>
      <w:tr w:rsidR="00CC0C0A" w:rsidRPr="00F800F3" w14:paraId="53D94270" w14:textId="77777777" w:rsidTr="006C6E61">
        <w:trPr>
          <w:trHeight w:val="242"/>
        </w:trPr>
        <w:tc>
          <w:tcPr>
            <w:tcW w:w="849" w:type="dxa"/>
          </w:tcPr>
          <w:p w14:paraId="1AC7696F"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08</w:t>
            </w:r>
          </w:p>
        </w:tc>
        <w:tc>
          <w:tcPr>
            <w:tcW w:w="903" w:type="dxa"/>
            <w:vAlign w:val="bottom"/>
          </w:tcPr>
          <w:p w14:paraId="6F24903A" w14:textId="77777777" w:rsidR="00CC0C0A" w:rsidRPr="00F800F3" w:rsidRDefault="00CC0C0A" w:rsidP="006C6E61">
            <w:pPr>
              <w:rPr>
                <w:sz w:val="16"/>
                <w:szCs w:val="16"/>
              </w:rPr>
            </w:pPr>
            <w:r>
              <w:rPr>
                <w:rFonts w:ascii="Arial" w:hAnsi="Arial" w:cs="Arial"/>
                <w:color w:val="000000"/>
                <w:sz w:val="22"/>
                <w:szCs w:val="22"/>
              </w:rPr>
              <w:t>52,04</w:t>
            </w:r>
          </w:p>
        </w:tc>
        <w:tc>
          <w:tcPr>
            <w:tcW w:w="903" w:type="dxa"/>
            <w:vAlign w:val="bottom"/>
          </w:tcPr>
          <w:p w14:paraId="68BDF728" w14:textId="77777777" w:rsidR="00CC0C0A" w:rsidRPr="00F800F3" w:rsidRDefault="00CC0C0A" w:rsidP="006C6E61">
            <w:pPr>
              <w:rPr>
                <w:sz w:val="16"/>
                <w:szCs w:val="16"/>
              </w:rPr>
            </w:pPr>
            <w:r>
              <w:rPr>
                <w:rFonts w:ascii="Arial" w:hAnsi="Arial" w:cs="Arial"/>
                <w:color w:val="000000"/>
                <w:sz w:val="22"/>
                <w:szCs w:val="22"/>
              </w:rPr>
              <w:t>36,80</w:t>
            </w:r>
          </w:p>
        </w:tc>
        <w:tc>
          <w:tcPr>
            <w:tcW w:w="711" w:type="dxa"/>
            <w:shd w:val="clear" w:color="auto" w:fill="FFD966" w:themeFill="accent4" w:themeFillTint="99"/>
          </w:tcPr>
          <w:p w14:paraId="5ABF9D8F" w14:textId="77777777" w:rsidR="00CC0C0A" w:rsidRPr="00F800F3" w:rsidRDefault="00CC0C0A" w:rsidP="006C6E61">
            <w:pPr>
              <w:rPr>
                <w:rFonts w:ascii="Calibri" w:hAnsi="Calibri"/>
                <w:color w:val="000000"/>
                <w:sz w:val="20"/>
                <w:szCs w:val="20"/>
              </w:rPr>
            </w:pPr>
          </w:p>
        </w:tc>
        <w:tc>
          <w:tcPr>
            <w:tcW w:w="708" w:type="dxa"/>
            <w:shd w:val="clear" w:color="auto" w:fill="FF9300"/>
          </w:tcPr>
          <w:p w14:paraId="040C6399"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6A55A697" w14:textId="77777777" w:rsidR="00CC0C0A" w:rsidRPr="00F800F3" w:rsidRDefault="00CC0C0A" w:rsidP="006C6E61">
            <w:pPr>
              <w:rPr>
                <w:rFonts w:ascii="Calibri" w:hAnsi="Calibri"/>
                <w:color w:val="000000"/>
                <w:sz w:val="20"/>
                <w:szCs w:val="20"/>
              </w:rPr>
            </w:pPr>
          </w:p>
        </w:tc>
        <w:tc>
          <w:tcPr>
            <w:tcW w:w="4367" w:type="dxa"/>
          </w:tcPr>
          <w:p w14:paraId="72E4F007" w14:textId="77777777" w:rsidR="00CC0C0A" w:rsidRPr="00F800F3" w:rsidRDefault="00CC0C0A" w:rsidP="006C6E61">
            <w:pPr>
              <w:rPr>
                <w:sz w:val="20"/>
                <w:szCs w:val="20"/>
              </w:rPr>
            </w:pPr>
          </w:p>
        </w:tc>
      </w:tr>
      <w:tr w:rsidR="00CC0C0A" w:rsidRPr="00F800F3" w14:paraId="3AF6062E" w14:textId="77777777" w:rsidTr="006C6E61">
        <w:trPr>
          <w:trHeight w:val="242"/>
        </w:trPr>
        <w:tc>
          <w:tcPr>
            <w:tcW w:w="849" w:type="dxa"/>
          </w:tcPr>
          <w:p w14:paraId="50D6B34E"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09</w:t>
            </w:r>
          </w:p>
        </w:tc>
        <w:tc>
          <w:tcPr>
            <w:tcW w:w="903" w:type="dxa"/>
            <w:vAlign w:val="bottom"/>
          </w:tcPr>
          <w:p w14:paraId="57A99166" w14:textId="77777777" w:rsidR="00CC0C0A" w:rsidRPr="00F800F3" w:rsidRDefault="00CC0C0A" w:rsidP="006C6E61">
            <w:pPr>
              <w:rPr>
                <w:sz w:val="16"/>
                <w:szCs w:val="16"/>
              </w:rPr>
            </w:pPr>
            <w:r>
              <w:rPr>
                <w:rFonts w:ascii="Arial" w:hAnsi="Arial" w:cs="Arial"/>
                <w:color w:val="000000"/>
                <w:sz w:val="22"/>
                <w:szCs w:val="22"/>
              </w:rPr>
              <w:t>64,68</w:t>
            </w:r>
          </w:p>
        </w:tc>
        <w:tc>
          <w:tcPr>
            <w:tcW w:w="903" w:type="dxa"/>
            <w:vAlign w:val="bottom"/>
          </w:tcPr>
          <w:p w14:paraId="1F3BDCA2" w14:textId="77777777" w:rsidR="00CC0C0A" w:rsidRPr="00F800F3" w:rsidRDefault="00CC0C0A" w:rsidP="006C6E61">
            <w:pPr>
              <w:rPr>
                <w:sz w:val="16"/>
                <w:szCs w:val="16"/>
              </w:rPr>
            </w:pPr>
            <w:r>
              <w:rPr>
                <w:rFonts w:ascii="Arial" w:hAnsi="Arial" w:cs="Arial"/>
                <w:color w:val="000000"/>
                <w:sz w:val="22"/>
                <w:szCs w:val="22"/>
              </w:rPr>
              <w:t>55,67</w:t>
            </w:r>
          </w:p>
        </w:tc>
        <w:tc>
          <w:tcPr>
            <w:tcW w:w="711" w:type="dxa"/>
            <w:shd w:val="clear" w:color="auto" w:fill="FFD966" w:themeFill="accent4" w:themeFillTint="99"/>
          </w:tcPr>
          <w:p w14:paraId="568BFFE0" w14:textId="77777777" w:rsidR="00CC0C0A" w:rsidRPr="00F800F3" w:rsidRDefault="00CC0C0A" w:rsidP="006C6E61">
            <w:pPr>
              <w:rPr>
                <w:rFonts w:ascii="Calibri" w:hAnsi="Calibri"/>
                <w:color w:val="000000"/>
                <w:sz w:val="20"/>
                <w:szCs w:val="20"/>
              </w:rPr>
            </w:pPr>
          </w:p>
        </w:tc>
        <w:tc>
          <w:tcPr>
            <w:tcW w:w="708" w:type="dxa"/>
            <w:shd w:val="clear" w:color="auto" w:fill="FF9300"/>
          </w:tcPr>
          <w:p w14:paraId="53E42A16"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732F758A" w14:textId="77777777" w:rsidR="00CC0C0A" w:rsidRPr="00F800F3" w:rsidRDefault="00CC0C0A" w:rsidP="006C6E61">
            <w:pPr>
              <w:rPr>
                <w:rFonts w:ascii="Calibri" w:hAnsi="Calibri"/>
                <w:color w:val="000000"/>
                <w:sz w:val="20"/>
                <w:szCs w:val="20"/>
              </w:rPr>
            </w:pPr>
          </w:p>
        </w:tc>
        <w:tc>
          <w:tcPr>
            <w:tcW w:w="4367" w:type="dxa"/>
          </w:tcPr>
          <w:p w14:paraId="7EBD3061" w14:textId="77777777" w:rsidR="00CC0C0A" w:rsidRPr="00F800F3" w:rsidRDefault="00CC0C0A" w:rsidP="006C6E61">
            <w:pPr>
              <w:rPr>
                <w:sz w:val="20"/>
                <w:szCs w:val="20"/>
              </w:rPr>
            </w:pPr>
          </w:p>
        </w:tc>
      </w:tr>
      <w:tr w:rsidR="00CC0C0A" w:rsidRPr="004873F3" w14:paraId="6D3D431E" w14:textId="77777777" w:rsidTr="006C6E61">
        <w:trPr>
          <w:trHeight w:val="242"/>
        </w:trPr>
        <w:tc>
          <w:tcPr>
            <w:tcW w:w="849" w:type="dxa"/>
          </w:tcPr>
          <w:p w14:paraId="0B57DFD1"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10</w:t>
            </w:r>
          </w:p>
        </w:tc>
        <w:tc>
          <w:tcPr>
            <w:tcW w:w="903" w:type="dxa"/>
            <w:vAlign w:val="bottom"/>
          </w:tcPr>
          <w:p w14:paraId="453204E1" w14:textId="77777777" w:rsidR="00CC0C0A" w:rsidRPr="00F800F3" w:rsidRDefault="00CC0C0A" w:rsidP="006C6E61">
            <w:pPr>
              <w:rPr>
                <w:sz w:val="16"/>
                <w:szCs w:val="16"/>
              </w:rPr>
            </w:pPr>
            <w:r>
              <w:rPr>
                <w:rFonts w:ascii="Arial" w:hAnsi="Arial" w:cs="Arial"/>
                <w:color w:val="000000"/>
                <w:sz w:val="22"/>
                <w:szCs w:val="22"/>
              </w:rPr>
              <w:t>75,36</w:t>
            </w:r>
          </w:p>
        </w:tc>
        <w:tc>
          <w:tcPr>
            <w:tcW w:w="903" w:type="dxa"/>
            <w:vAlign w:val="bottom"/>
          </w:tcPr>
          <w:p w14:paraId="2AF20F2B" w14:textId="77777777" w:rsidR="00CC0C0A" w:rsidRPr="00F800F3" w:rsidRDefault="00CC0C0A" w:rsidP="006C6E61">
            <w:pPr>
              <w:rPr>
                <w:sz w:val="16"/>
                <w:szCs w:val="16"/>
              </w:rPr>
            </w:pPr>
            <w:r>
              <w:rPr>
                <w:rFonts w:ascii="Arial" w:hAnsi="Arial" w:cs="Arial"/>
                <w:color w:val="000000"/>
                <w:sz w:val="22"/>
                <w:szCs w:val="22"/>
              </w:rPr>
              <w:t>62,27</w:t>
            </w:r>
          </w:p>
        </w:tc>
        <w:tc>
          <w:tcPr>
            <w:tcW w:w="711" w:type="dxa"/>
            <w:shd w:val="clear" w:color="auto" w:fill="FFD966" w:themeFill="accent4" w:themeFillTint="99"/>
          </w:tcPr>
          <w:p w14:paraId="233CBFE3" w14:textId="77777777" w:rsidR="00CC0C0A" w:rsidRPr="00F800F3" w:rsidRDefault="00CC0C0A" w:rsidP="006C6E61">
            <w:pPr>
              <w:rPr>
                <w:sz w:val="20"/>
                <w:szCs w:val="20"/>
              </w:rPr>
            </w:pPr>
          </w:p>
        </w:tc>
        <w:tc>
          <w:tcPr>
            <w:tcW w:w="708" w:type="dxa"/>
            <w:shd w:val="clear" w:color="auto" w:fill="FF9300"/>
          </w:tcPr>
          <w:p w14:paraId="6C9A2414" w14:textId="77777777" w:rsidR="00CC0C0A" w:rsidRPr="00F800F3" w:rsidRDefault="00CC0C0A" w:rsidP="006C6E61">
            <w:pPr>
              <w:rPr>
                <w:sz w:val="20"/>
                <w:szCs w:val="20"/>
              </w:rPr>
            </w:pPr>
          </w:p>
        </w:tc>
        <w:tc>
          <w:tcPr>
            <w:tcW w:w="645" w:type="dxa"/>
            <w:shd w:val="clear" w:color="auto" w:fill="FFD966" w:themeFill="accent4" w:themeFillTint="99"/>
          </w:tcPr>
          <w:p w14:paraId="70671171" w14:textId="77777777" w:rsidR="00CC0C0A" w:rsidRPr="00F800F3" w:rsidRDefault="00CC0C0A" w:rsidP="006C6E61">
            <w:pPr>
              <w:rPr>
                <w:sz w:val="20"/>
                <w:szCs w:val="20"/>
              </w:rPr>
            </w:pPr>
          </w:p>
        </w:tc>
        <w:tc>
          <w:tcPr>
            <w:tcW w:w="4367" w:type="dxa"/>
          </w:tcPr>
          <w:p w14:paraId="3D1517C2" w14:textId="77777777" w:rsidR="00CC0C0A" w:rsidRPr="00D45782" w:rsidRDefault="00CC0C0A" w:rsidP="006C6E61">
            <w:pPr>
              <w:rPr>
                <w:sz w:val="20"/>
                <w:szCs w:val="20"/>
                <w:lang w:val="en-US"/>
              </w:rPr>
            </w:pPr>
            <w:r w:rsidRPr="00D45782">
              <w:rPr>
                <w:sz w:val="20"/>
                <w:szCs w:val="20"/>
                <w:lang w:val="en-US"/>
              </w:rPr>
              <w:t>- Voluntary testing for staff ava</w:t>
            </w:r>
            <w:r>
              <w:rPr>
                <w:sz w:val="20"/>
                <w:szCs w:val="20"/>
                <w:lang w:val="en-US"/>
              </w:rPr>
              <w:t>ilable</w:t>
            </w:r>
          </w:p>
        </w:tc>
      </w:tr>
      <w:tr w:rsidR="00CC0C0A" w:rsidRPr="004873F3" w14:paraId="11C13200" w14:textId="77777777" w:rsidTr="00F10A71">
        <w:trPr>
          <w:trHeight w:val="225"/>
        </w:trPr>
        <w:tc>
          <w:tcPr>
            <w:tcW w:w="849" w:type="dxa"/>
          </w:tcPr>
          <w:p w14:paraId="6244C757"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11</w:t>
            </w:r>
          </w:p>
        </w:tc>
        <w:tc>
          <w:tcPr>
            <w:tcW w:w="903" w:type="dxa"/>
            <w:vAlign w:val="bottom"/>
          </w:tcPr>
          <w:p w14:paraId="03A02EC0" w14:textId="77777777" w:rsidR="00CC0C0A" w:rsidRPr="00F800F3" w:rsidRDefault="00CC0C0A" w:rsidP="006C6E61">
            <w:pPr>
              <w:rPr>
                <w:sz w:val="16"/>
                <w:szCs w:val="16"/>
              </w:rPr>
            </w:pPr>
            <w:r>
              <w:rPr>
                <w:rFonts w:ascii="Arial" w:hAnsi="Arial" w:cs="Arial"/>
                <w:color w:val="000000"/>
                <w:sz w:val="22"/>
                <w:szCs w:val="22"/>
              </w:rPr>
              <w:t>84,71</w:t>
            </w:r>
          </w:p>
        </w:tc>
        <w:tc>
          <w:tcPr>
            <w:tcW w:w="903" w:type="dxa"/>
            <w:vAlign w:val="bottom"/>
          </w:tcPr>
          <w:p w14:paraId="332E1C92" w14:textId="77777777" w:rsidR="00CC0C0A" w:rsidRPr="00F800F3" w:rsidRDefault="00CC0C0A" w:rsidP="006C6E61">
            <w:pPr>
              <w:rPr>
                <w:sz w:val="16"/>
                <w:szCs w:val="16"/>
              </w:rPr>
            </w:pPr>
            <w:r>
              <w:rPr>
                <w:rFonts w:ascii="Arial" w:hAnsi="Arial" w:cs="Arial"/>
                <w:color w:val="000000"/>
                <w:sz w:val="22"/>
                <w:szCs w:val="22"/>
              </w:rPr>
              <w:t>83,03</w:t>
            </w:r>
          </w:p>
        </w:tc>
        <w:tc>
          <w:tcPr>
            <w:tcW w:w="711" w:type="dxa"/>
            <w:shd w:val="clear" w:color="auto" w:fill="4472C4" w:themeFill="accent1"/>
          </w:tcPr>
          <w:p w14:paraId="0B0AD5F3" w14:textId="77777777" w:rsidR="00CC0C0A" w:rsidRPr="00F800F3" w:rsidRDefault="00CC0C0A" w:rsidP="006C6E61">
            <w:pPr>
              <w:rPr>
                <w:sz w:val="20"/>
                <w:szCs w:val="20"/>
              </w:rPr>
            </w:pPr>
          </w:p>
        </w:tc>
        <w:tc>
          <w:tcPr>
            <w:tcW w:w="708" w:type="dxa"/>
            <w:shd w:val="clear" w:color="auto" w:fill="FFD966" w:themeFill="accent4" w:themeFillTint="99"/>
          </w:tcPr>
          <w:p w14:paraId="39BE74A3" w14:textId="77777777" w:rsidR="00CC0C0A" w:rsidRPr="00F800F3" w:rsidRDefault="00CC0C0A" w:rsidP="006C6E61">
            <w:pPr>
              <w:rPr>
                <w:sz w:val="20"/>
                <w:szCs w:val="20"/>
              </w:rPr>
            </w:pPr>
            <w:r>
              <w:rPr>
                <w:sz w:val="20"/>
                <w:szCs w:val="20"/>
              </w:rPr>
              <w:t>2</w:t>
            </w:r>
          </w:p>
        </w:tc>
        <w:tc>
          <w:tcPr>
            <w:tcW w:w="645" w:type="dxa"/>
            <w:shd w:val="clear" w:color="auto" w:fill="FFD966" w:themeFill="accent4" w:themeFillTint="99"/>
          </w:tcPr>
          <w:p w14:paraId="5A8D753E" w14:textId="77777777" w:rsidR="00CC0C0A" w:rsidRPr="00F800F3" w:rsidRDefault="00CC0C0A" w:rsidP="006C6E61">
            <w:pPr>
              <w:rPr>
                <w:sz w:val="20"/>
                <w:szCs w:val="20"/>
              </w:rPr>
            </w:pPr>
          </w:p>
        </w:tc>
        <w:tc>
          <w:tcPr>
            <w:tcW w:w="4367" w:type="dxa"/>
          </w:tcPr>
          <w:p w14:paraId="7FD7B82A" w14:textId="77777777" w:rsidR="00CC0C0A" w:rsidRPr="00881401" w:rsidRDefault="00CC0C0A" w:rsidP="006C6E61">
            <w:pPr>
              <w:rPr>
                <w:sz w:val="20"/>
                <w:szCs w:val="20"/>
                <w:lang w:val="en-US"/>
              </w:rPr>
            </w:pPr>
            <w:r w:rsidRPr="00881401">
              <w:rPr>
                <w:sz w:val="20"/>
                <w:szCs w:val="20"/>
                <w:lang w:val="en-US"/>
              </w:rPr>
              <w:t xml:space="preserve">2 – Year 5 and 6 in presence, Year 7+ in distance learning </w:t>
            </w:r>
          </w:p>
        </w:tc>
      </w:tr>
      <w:tr w:rsidR="00CC0C0A" w:rsidRPr="004873F3" w14:paraId="6DE97356" w14:textId="77777777" w:rsidTr="00F10A71">
        <w:trPr>
          <w:trHeight w:val="242"/>
        </w:trPr>
        <w:tc>
          <w:tcPr>
            <w:tcW w:w="849" w:type="dxa"/>
          </w:tcPr>
          <w:p w14:paraId="3BA7DE86"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12</w:t>
            </w:r>
          </w:p>
        </w:tc>
        <w:tc>
          <w:tcPr>
            <w:tcW w:w="903" w:type="dxa"/>
            <w:vAlign w:val="bottom"/>
          </w:tcPr>
          <w:p w14:paraId="3210A12F" w14:textId="77777777" w:rsidR="00CC0C0A" w:rsidRPr="00F800F3" w:rsidRDefault="00CC0C0A" w:rsidP="006C6E61">
            <w:pPr>
              <w:rPr>
                <w:sz w:val="16"/>
                <w:szCs w:val="16"/>
              </w:rPr>
            </w:pPr>
            <w:r>
              <w:rPr>
                <w:rFonts w:ascii="Arial" w:hAnsi="Arial" w:cs="Arial"/>
                <w:color w:val="000000"/>
                <w:sz w:val="22"/>
                <w:szCs w:val="22"/>
              </w:rPr>
              <w:t>107,21</w:t>
            </w:r>
          </w:p>
        </w:tc>
        <w:tc>
          <w:tcPr>
            <w:tcW w:w="903" w:type="dxa"/>
            <w:vAlign w:val="bottom"/>
          </w:tcPr>
          <w:p w14:paraId="43044E22" w14:textId="77777777" w:rsidR="00CC0C0A" w:rsidRPr="00F800F3" w:rsidRDefault="00CC0C0A" w:rsidP="006C6E61">
            <w:pPr>
              <w:rPr>
                <w:sz w:val="16"/>
                <w:szCs w:val="16"/>
              </w:rPr>
            </w:pPr>
            <w:r>
              <w:rPr>
                <w:rFonts w:ascii="Arial" w:hAnsi="Arial" w:cs="Arial"/>
                <w:color w:val="000000"/>
                <w:sz w:val="22"/>
                <w:szCs w:val="22"/>
              </w:rPr>
              <w:t>129,26</w:t>
            </w:r>
          </w:p>
        </w:tc>
        <w:tc>
          <w:tcPr>
            <w:tcW w:w="711" w:type="dxa"/>
            <w:shd w:val="clear" w:color="auto" w:fill="4472C4" w:themeFill="accent1"/>
          </w:tcPr>
          <w:p w14:paraId="173641D3" w14:textId="77777777" w:rsidR="00CC0C0A" w:rsidRPr="00F800F3" w:rsidRDefault="00CC0C0A" w:rsidP="006C6E61">
            <w:pPr>
              <w:rPr>
                <w:rFonts w:ascii="Calibri" w:hAnsi="Calibri"/>
                <w:color w:val="000000"/>
                <w:sz w:val="20"/>
                <w:szCs w:val="20"/>
              </w:rPr>
            </w:pPr>
          </w:p>
        </w:tc>
        <w:tc>
          <w:tcPr>
            <w:tcW w:w="708" w:type="dxa"/>
            <w:shd w:val="clear" w:color="auto" w:fill="FFD966" w:themeFill="accent4" w:themeFillTint="99"/>
          </w:tcPr>
          <w:p w14:paraId="1787FC78" w14:textId="77777777" w:rsidR="00CC0C0A" w:rsidRPr="00F800F3" w:rsidRDefault="00CC0C0A" w:rsidP="006C6E61">
            <w:pPr>
              <w:rPr>
                <w:rFonts w:ascii="Calibri" w:hAnsi="Calibri"/>
                <w:color w:val="000000"/>
                <w:sz w:val="20"/>
                <w:szCs w:val="20"/>
              </w:rPr>
            </w:pPr>
            <w:r>
              <w:rPr>
                <w:rFonts w:ascii="Calibri" w:hAnsi="Calibri"/>
                <w:color w:val="000000"/>
                <w:sz w:val="20"/>
                <w:szCs w:val="20"/>
              </w:rPr>
              <w:t>2</w:t>
            </w:r>
          </w:p>
        </w:tc>
        <w:tc>
          <w:tcPr>
            <w:tcW w:w="645" w:type="dxa"/>
            <w:shd w:val="clear" w:color="auto" w:fill="FFD966" w:themeFill="accent4" w:themeFillTint="99"/>
          </w:tcPr>
          <w:p w14:paraId="56ED3FA4" w14:textId="77777777" w:rsidR="00CC0C0A" w:rsidRPr="00F800F3" w:rsidRDefault="00CC0C0A" w:rsidP="006C6E61">
            <w:pPr>
              <w:rPr>
                <w:rFonts w:ascii="Calibri" w:hAnsi="Calibri"/>
                <w:color w:val="000000"/>
                <w:sz w:val="20"/>
                <w:szCs w:val="20"/>
              </w:rPr>
            </w:pPr>
          </w:p>
        </w:tc>
        <w:tc>
          <w:tcPr>
            <w:tcW w:w="4367" w:type="dxa"/>
          </w:tcPr>
          <w:p w14:paraId="66AF4B52" w14:textId="77777777" w:rsidR="00CC0C0A" w:rsidRPr="00881401" w:rsidRDefault="00CC0C0A" w:rsidP="006C6E61">
            <w:pPr>
              <w:rPr>
                <w:sz w:val="20"/>
                <w:szCs w:val="20"/>
                <w:lang w:val="en-US"/>
              </w:rPr>
            </w:pPr>
            <w:r w:rsidRPr="00881401">
              <w:rPr>
                <w:sz w:val="20"/>
                <w:szCs w:val="20"/>
                <w:lang w:val="en-US"/>
              </w:rPr>
              <w:t xml:space="preserve">- Surgical masks mandatory for all schools also in class </w:t>
            </w:r>
          </w:p>
        </w:tc>
      </w:tr>
      <w:tr w:rsidR="00CC0C0A" w:rsidRPr="004873F3" w14:paraId="76039C36" w14:textId="77777777" w:rsidTr="00F10A71">
        <w:trPr>
          <w:trHeight w:val="242"/>
        </w:trPr>
        <w:tc>
          <w:tcPr>
            <w:tcW w:w="849" w:type="dxa"/>
          </w:tcPr>
          <w:p w14:paraId="2FFA8F52" w14:textId="77777777" w:rsidR="00CC0C0A" w:rsidRPr="00F800F3" w:rsidRDefault="00CC0C0A" w:rsidP="006C6E61">
            <w:pPr>
              <w:rPr>
                <w:rFonts w:ascii="Calibri" w:hAnsi="Calibri"/>
                <w:color w:val="000000"/>
                <w:sz w:val="20"/>
                <w:szCs w:val="20"/>
              </w:rPr>
            </w:pPr>
            <w:r>
              <w:rPr>
                <w:rFonts w:ascii="Calibri" w:hAnsi="Calibri"/>
                <w:color w:val="000000"/>
                <w:sz w:val="20"/>
                <w:szCs w:val="20"/>
              </w:rPr>
              <w:t>1</w:t>
            </w:r>
            <w:r w:rsidRPr="00F800F3">
              <w:rPr>
                <w:rFonts w:ascii="Calibri" w:hAnsi="Calibri"/>
                <w:color w:val="000000"/>
                <w:sz w:val="20"/>
                <w:szCs w:val="20"/>
              </w:rPr>
              <w:t>3</w:t>
            </w:r>
          </w:p>
        </w:tc>
        <w:tc>
          <w:tcPr>
            <w:tcW w:w="903" w:type="dxa"/>
            <w:vAlign w:val="bottom"/>
          </w:tcPr>
          <w:p w14:paraId="3A5917FA" w14:textId="77777777" w:rsidR="00CC0C0A" w:rsidRPr="00F800F3" w:rsidRDefault="00CC0C0A" w:rsidP="006C6E61">
            <w:pPr>
              <w:rPr>
                <w:sz w:val="16"/>
                <w:szCs w:val="16"/>
              </w:rPr>
            </w:pPr>
            <w:r>
              <w:rPr>
                <w:rFonts w:ascii="Arial" w:hAnsi="Arial" w:cs="Arial"/>
                <w:color w:val="000000"/>
                <w:sz w:val="22"/>
                <w:szCs w:val="22"/>
              </w:rPr>
              <w:t>120,17</w:t>
            </w:r>
          </w:p>
        </w:tc>
        <w:tc>
          <w:tcPr>
            <w:tcW w:w="903" w:type="dxa"/>
            <w:vAlign w:val="bottom"/>
          </w:tcPr>
          <w:p w14:paraId="06F9ADD6" w14:textId="77777777" w:rsidR="00CC0C0A" w:rsidRPr="00F800F3" w:rsidRDefault="00CC0C0A" w:rsidP="006C6E61">
            <w:pPr>
              <w:rPr>
                <w:sz w:val="16"/>
                <w:szCs w:val="16"/>
              </w:rPr>
            </w:pPr>
            <w:r>
              <w:rPr>
                <w:rFonts w:ascii="Arial" w:hAnsi="Arial" w:cs="Arial"/>
                <w:color w:val="000000"/>
                <w:sz w:val="22"/>
                <w:szCs w:val="22"/>
              </w:rPr>
              <w:t>105,67</w:t>
            </w:r>
          </w:p>
        </w:tc>
        <w:tc>
          <w:tcPr>
            <w:tcW w:w="711" w:type="dxa"/>
            <w:shd w:val="clear" w:color="auto" w:fill="4472C4" w:themeFill="accent1"/>
          </w:tcPr>
          <w:p w14:paraId="338EA051" w14:textId="77777777" w:rsidR="00CC0C0A" w:rsidRPr="00F800F3" w:rsidRDefault="00CC0C0A" w:rsidP="006C6E61">
            <w:pPr>
              <w:rPr>
                <w:sz w:val="20"/>
                <w:szCs w:val="20"/>
              </w:rPr>
            </w:pPr>
          </w:p>
        </w:tc>
        <w:tc>
          <w:tcPr>
            <w:tcW w:w="708" w:type="dxa"/>
            <w:shd w:val="clear" w:color="auto" w:fill="FFD966" w:themeFill="accent4" w:themeFillTint="99"/>
          </w:tcPr>
          <w:p w14:paraId="01A91866" w14:textId="77777777" w:rsidR="00CC0C0A" w:rsidRPr="00F800F3" w:rsidRDefault="00CC0C0A" w:rsidP="006C6E61">
            <w:pPr>
              <w:rPr>
                <w:sz w:val="20"/>
                <w:szCs w:val="20"/>
              </w:rPr>
            </w:pPr>
            <w:r>
              <w:rPr>
                <w:sz w:val="20"/>
                <w:szCs w:val="20"/>
              </w:rPr>
              <w:t>2</w:t>
            </w:r>
          </w:p>
        </w:tc>
        <w:tc>
          <w:tcPr>
            <w:tcW w:w="645" w:type="dxa"/>
            <w:shd w:val="clear" w:color="auto" w:fill="FFD966" w:themeFill="accent4" w:themeFillTint="99"/>
          </w:tcPr>
          <w:p w14:paraId="4F19B3C8" w14:textId="77777777" w:rsidR="00CC0C0A" w:rsidRPr="00F800F3" w:rsidRDefault="00CC0C0A" w:rsidP="006C6E61">
            <w:pPr>
              <w:rPr>
                <w:sz w:val="20"/>
                <w:szCs w:val="20"/>
              </w:rPr>
            </w:pPr>
          </w:p>
        </w:tc>
        <w:tc>
          <w:tcPr>
            <w:tcW w:w="4367" w:type="dxa"/>
          </w:tcPr>
          <w:p w14:paraId="2812D860" w14:textId="77777777" w:rsidR="00CC0C0A" w:rsidRPr="00D45782" w:rsidRDefault="00CC0C0A" w:rsidP="006C6E61">
            <w:pPr>
              <w:rPr>
                <w:sz w:val="20"/>
                <w:szCs w:val="20"/>
                <w:lang w:val="en-US"/>
              </w:rPr>
            </w:pPr>
            <w:r w:rsidRPr="00D45782">
              <w:rPr>
                <w:sz w:val="20"/>
                <w:szCs w:val="20"/>
                <w:lang w:val="en-US"/>
              </w:rPr>
              <w:t>- Voluntary testing available also for students</w:t>
            </w:r>
          </w:p>
        </w:tc>
      </w:tr>
      <w:tr w:rsidR="00CC0C0A" w:rsidRPr="00F800F3" w14:paraId="1FE40BC8" w14:textId="77777777" w:rsidTr="006C6E61">
        <w:trPr>
          <w:trHeight w:val="242"/>
        </w:trPr>
        <w:tc>
          <w:tcPr>
            <w:tcW w:w="849" w:type="dxa"/>
          </w:tcPr>
          <w:p w14:paraId="038CAC72" w14:textId="77777777" w:rsidR="00CC0C0A" w:rsidRPr="00F800F3" w:rsidRDefault="00CC0C0A" w:rsidP="006C6E61">
            <w:pPr>
              <w:rPr>
                <w:rFonts w:ascii="Calibri" w:hAnsi="Calibri"/>
                <w:color w:val="000000"/>
                <w:sz w:val="20"/>
                <w:szCs w:val="20"/>
              </w:rPr>
            </w:pPr>
            <w:r w:rsidRPr="00F800F3">
              <w:rPr>
                <w:rFonts w:ascii="Calibri" w:hAnsi="Calibri"/>
                <w:color w:val="000000"/>
                <w:sz w:val="20"/>
                <w:szCs w:val="20"/>
              </w:rPr>
              <w:t>14</w:t>
            </w:r>
          </w:p>
        </w:tc>
        <w:tc>
          <w:tcPr>
            <w:tcW w:w="903" w:type="dxa"/>
            <w:vAlign w:val="bottom"/>
          </w:tcPr>
          <w:p w14:paraId="46C04963" w14:textId="77777777" w:rsidR="00CC0C0A" w:rsidRPr="00F800F3" w:rsidRDefault="00CC0C0A" w:rsidP="006C6E61">
            <w:pPr>
              <w:rPr>
                <w:sz w:val="16"/>
                <w:szCs w:val="16"/>
              </w:rPr>
            </w:pPr>
            <w:r>
              <w:rPr>
                <w:rFonts w:ascii="Arial" w:hAnsi="Arial" w:cs="Arial"/>
                <w:color w:val="000000"/>
                <w:sz w:val="22"/>
                <w:szCs w:val="22"/>
              </w:rPr>
              <w:t>122,64</w:t>
            </w:r>
          </w:p>
        </w:tc>
        <w:tc>
          <w:tcPr>
            <w:tcW w:w="903" w:type="dxa"/>
            <w:vAlign w:val="bottom"/>
          </w:tcPr>
          <w:p w14:paraId="59CC28BD" w14:textId="77777777" w:rsidR="00CC0C0A" w:rsidRPr="00F800F3" w:rsidRDefault="00CC0C0A" w:rsidP="006C6E61">
            <w:pPr>
              <w:rPr>
                <w:sz w:val="16"/>
                <w:szCs w:val="16"/>
              </w:rPr>
            </w:pPr>
            <w:r>
              <w:rPr>
                <w:rFonts w:ascii="Arial" w:hAnsi="Arial" w:cs="Arial"/>
                <w:color w:val="000000"/>
                <w:sz w:val="22"/>
                <w:szCs w:val="22"/>
              </w:rPr>
              <w:t>101,90</w:t>
            </w:r>
          </w:p>
        </w:tc>
        <w:tc>
          <w:tcPr>
            <w:tcW w:w="711" w:type="dxa"/>
            <w:shd w:val="clear" w:color="auto" w:fill="808080" w:themeFill="background1" w:themeFillShade="80"/>
          </w:tcPr>
          <w:p w14:paraId="0843C955"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2B8F8039"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3B36C2FB" w14:textId="77777777" w:rsidR="00CC0C0A" w:rsidRPr="00F800F3" w:rsidRDefault="00CC0C0A" w:rsidP="006C6E61">
            <w:pPr>
              <w:rPr>
                <w:rFonts w:ascii="Calibri" w:hAnsi="Calibri"/>
                <w:color w:val="000000"/>
                <w:sz w:val="20"/>
                <w:szCs w:val="20"/>
              </w:rPr>
            </w:pPr>
          </w:p>
        </w:tc>
        <w:tc>
          <w:tcPr>
            <w:tcW w:w="4367" w:type="dxa"/>
          </w:tcPr>
          <w:p w14:paraId="3EE2DA78"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582D8BE5" w14:textId="77777777" w:rsidTr="006C6E61">
        <w:trPr>
          <w:trHeight w:val="242"/>
        </w:trPr>
        <w:tc>
          <w:tcPr>
            <w:tcW w:w="849" w:type="dxa"/>
          </w:tcPr>
          <w:p w14:paraId="0AA4B780" w14:textId="77777777" w:rsidR="00CC0C0A" w:rsidRPr="00F800F3" w:rsidRDefault="00CC0C0A" w:rsidP="006C6E61">
            <w:pPr>
              <w:rPr>
                <w:rFonts w:ascii="Calibri" w:hAnsi="Calibri"/>
                <w:color w:val="000000"/>
                <w:sz w:val="20"/>
                <w:szCs w:val="20"/>
              </w:rPr>
            </w:pPr>
            <w:r>
              <w:rPr>
                <w:rFonts w:ascii="Calibri" w:hAnsi="Calibri"/>
                <w:color w:val="000000"/>
                <w:sz w:val="20"/>
                <w:szCs w:val="20"/>
              </w:rPr>
              <w:t>15</w:t>
            </w:r>
          </w:p>
        </w:tc>
        <w:tc>
          <w:tcPr>
            <w:tcW w:w="903" w:type="dxa"/>
            <w:vAlign w:val="bottom"/>
          </w:tcPr>
          <w:p w14:paraId="6C2053AF" w14:textId="77777777" w:rsidR="00CC0C0A" w:rsidRPr="00F800F3" w:rsidRDefault="00CC0C0A" w:rsidP="006C6E61">
            <w:pPr>
              <w:rPr>
                <w:sz w:val="16"/>
                <w:szCs w:val="16"/>
              </w:rPr>
            </w:pPr>
            <w:r>
              <w:rPr>
                <w:rFonts w:ascii="Arial" w:hAnsi="Arial" w:cs="Arial"/>
                <w:color w:val="000000"/>
                <w:sz w:val="22"/>
                <w:szCs w:val="22"/>
              </w:rPr>
              <w:t>215,72</w:t>
            </w:r>
          </w:p>
        </w:tc>
        <w:tc>
          <w:tcPr>
            <w:tcW w:w="903" w:type="dxa"/>
            <w:vAlign w:val="bottom"/>
          </w:tcPr>
          <w:p w14:paraId="2F374488" w14:textId="77777777" w:rsidR="00CC0C0A" w:rsidRPr="00F800F3" w:rsidRDefault="00CC0C0A" w:rsidP="006C6E61">
            <w:pPr>
              <w:rPr>
                <w:sz w:val="16"/>
                <w:szCs w:val="16"/>
              </w:rPr>
            </w:pPr>
            <w:r>
              <w:rPr>
                <w:rFonts w:ascii="Arial" w:hAnsi="Arial" w:cs="Arial"/>
                <w:color w:val="000000"/>
                <w:sz w:val="22"/>
                <w:szCs w:val="22"/>
              </w:rPr>
              <w:t>164,17</w:t>
            </w:r>
          </w:p>
        </w:tc>
        <w:tc>
          <w:tcPr>
            <w:tcW w:w="711" w:type="dxa"/>
            <w:shd w:val="clear" w:color="auto" w:fill="FF9300"/>
          </w:tcPr>
          <w:p w14:paraId="764CD4DE" w14:textId="77777777" w:rsidR="00CC0C0A" w:rsidRPr="00F800F3" w:rsidRDefault="00CC0C0A" w:rsidP="006C6E61">
            <w:pPr>
              <w:rPr>
                <w:rFonts w:ascii="Calibri" w:hAnsi="Calibri"/>
                <w:color w:val="000000"/>
                <w:sz w:val="20"/>
                <w:szCs w:val="20"/>
              </w:rPr>
            </w:pPr>
          </w:p>
        </w:tc>
        <w:tc>
          <w:tcPr>
            <w:tcW w:w="708" w:type="dxa"/>
            <w:shd w:val="clear" w:color="auto" w:fill="FF9300"/>
          </w:tcPr>
          <w:p w14:paraId="7C8F4314"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1F0D4EFA" w14:textId="77777777" w:rsidR="00CC0C0A" w:rsidRPr="00F800F3" w:rsidRDefault="00CC0C0A" w:rsidP="006C6E61">
            <w:pPr>
              <w:rPr>
                <w:rFonts w:ascii="Calibri" w:hAnsi="Calibri"/>
                <w:color w:val="000000"/>
                <w:sz w:val="20"/>
                <w:szCs w:val="20"/>
              </w:rPr>
            </w:pPr>
          </w:p>
        </w:tc>
        <w:tc>
          <w:tcPr>
            <w:tcW w:w="4367" w:type="dxa"/>
          </w:tcPr>
          <w:p w14:paraId="5C9B9846" w14:textId="77777777" w:rsidR="00CC0C0A" w:rsidRPr="00881401" w:rsidRDefault="00CC0C0A" w:rsidP="006C6E61">
            <w:pPr>
              <w:rPr>
                <w:sz w:val="20"/>
                <w:szCs w:val="20"/>
              </w:rPr>
            </w:pPr>
          </w:p>
        </w:tc>
      </w:tr>
      <w:tr w:rsidR="00CC0C0A" w:rsidRPr="004873F3" w14:paraId="353CB1EB" w14:textId="77777777" w:rsidTr="00F10A71">
        <w:trPr>
          <w:trHeight w:val="242"/>
        </w:trPr>
        <w:tc>
          <w:tcPr>
            <w:tcW w:w="849" w:type="dxa"/>
          </w:tcPr>
          <w:p w14:paraId="665CC18E" w14:textId="77777777" w:rsidR="00CC0C0A" w:rsidRPr="00F800F3" w:rsidRDefault="00CC0C0A" w:rsidP="006C6E61">
            <w:pPr>
              <w:rPr>
                <w:rFonts w:ascii="Calibri" w:hAnsi="Calibri"/>
                <w:color w:val="000000"/>
                <w:sz w:val="20"/>
                <w:szCs w:val="20"/>
              </w:rPr>
            </w:pPr>
            <w:r>
              <w:rPr>
                <w:rFonts w:ascii="Calibri" w:hAnsi="Calibri"/>
                <w:color w:val="000000"/>
                <w:sz w:val="20"/>
                <w:szCs w:val="20"/>
              </w:rPr>
              <w:t>16</w:t>
            </w:r>
          </w:p>
        </w:tc>
        <w:tc>
          <w:tcPr>
            <w:tcW w:w="903" w:type="dxa"/>
            <w:vAlign w:val="bottom"/>
          </w:tcPr>
          <w:p w14:paraId="0F7A5DF9" w14:textId="77777777" w:rsidR="00CC0C0A" w:rsidRPr="00F800F3" w:rsidRDefault="00CC0C0A" w:rsidP="006C6E61">
            <w:pPr>
              <w:rPr>
                <w:sz w:val="16"/>
                <w:szCs w:val="16"/>
              </w:rPr>
            </w:pPr>
            <w:r>
              <w:rPr>
                <w:rFonts w:ascii="Arial" w:hAnsi="Arial" w:cs="Arial"/>
                <w:color w:val="000000"/>
                <w:sz w:val="22"/>
                <w:szCs w:val="22"/>
              </w:rPr>
              <w:t>222,78</w:t>
            </w:r>
          </w:p>
        </w:tc>
        <w:tc>
          <w:tcPr>
            <w:tcW w:w="903" w:type="dxa"/>
            <w:vAlign w:val="bottom"/>
          </w:tcPr>
          <w:p w14:paraId="6473D6D2" w14:textId="77777777" w:rsidR="00CC0C0A" w:rsidRPr="00F800F3" w:rsidRDefault="00CC0C0A" w:rsidP="006C6E61">
            <w:pPr>
              <w:rPr>
                <w:sz w:val="16"/>
                <w:szCs w:val="16"/>
              </w:rPr>
            </w:pPr>
            <w:r>
              <w:rPr>
                <w:rFonts w:ascii="Arial" w:hAnsi="Arial" w:cs="Arial"/>
                <w:color w:val="000000"/>
                <w:sz w:val="22"/>
                <w:szCs w:val="22"/>
              </w:rPr>
              <w:t>188,70</w:t>
            </w:r>
          </w:p>
        </w:tc>
        <w:tc>
          <w:tcPr>
            <w:tcW w:w="711" w:type="dxa"/>
            <w:shd w:val="clear" w:color="auto" w:fill="000000" w:themeFill="text1"/>
          </w:tcPr>
          <w:p w14:paraId="4B052D6D"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20AC8119"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14E14F09" w14:textId="77777777" w:rsidR="00CC0C0A" w:rsidRPr="00F800F3" w:rsidRDefault="00CC0C0A" w:rsidP="006C6E61">
            <w:pPr>
              <w:rPr>
                <w:rFonts w:ascii="Calibri" w:hAnsi="Calibri"/>
                <w:color w:val="000000"/>
                <w:sz w:val="20"/>
                <w:szCs w:val="20"/>
              </w:rPr>
            </w:pPr>
          </w:p>
        </w:tc>
        <w:tc>
          <w:tcPr>
            <w:tcW w:w="4367" w:type="dxa"/>
          </w:tcPr>
          <w:p w14:paraId="22A1D387" w14:textId="77777777" w:rsidR="00CC0C0A" w:rsidRPr="00881401" w:rsidRDefault="00CC0C0A" w:rsidP="006C6E61">
            <w:pPr>
              <w:rPr>
                <w:sz w:val="20"/>
                <w:szCs w:val="20"/>
                <w:lang w:val="en-US"/>
              </w:rPr>
            </w:pPr>
            <w:r w:rsidRPr="00B81FEC">
              <w:rPr>
                <w:rFonts w:ascii="Calibri" w:hAnsi="Calibri"/>
                <w:color w:val="000000"/>
                <w:sz w:val="20"/>
                <w:szCs w:val="20"/>
                <w:lang w:val="en-US"/>
              </w:rPr>
              <w:t xml:space="preserve">- Mandatory testing for students x2 </w:t>
            </w:r>
            <w:r>
              <w:rPr>
                <w:rFonts w:ascii="Calibri" w:hAnsi="Calibri"/>
                <w:color w:val="000000"/>
                <w:sz w:val="20"/>
                <w:szCs w:val="20"/>
                <w:lang w:val="en-US"/>
              </w:rPr>
              <w:t>per week</w:t>
            </w:r>
          </w:p>
        </w:tc>
      </w:tr>
      <w:tr w:rsidR="00CC0C0A" w:rsidRPr="00F800F3" w14:paraId="2F123A86" w14:textId="77777777" w:rsidTr="00F10A71">
        <w:trPr>
          <w:trHeight w:val="225"/>
        </w:trPr>
        <w:tc>
          <w:tcPr>
            <w:tcW w:w="849" w:type="dxa"/>
          </w:tcPr>
          <w:p w14:paraId="74824FF9" w14:textId="77777777" w:rsidR="00CC0C0A" w:rsidRPr="00F800F3" w:rsidRDefault="00CC0C0A" w:rsidP="006C6E61">
            <w:pPr>
              <w:rPr>
                <w:rFonts w:ascii="Calibri" w:hAnsi="Calibri"/>
                <w:color w:val="000000"/>
                <w:sz w:val="20"/>
                <w:szCs w:val="20"/>
              </w:rPr>
            </w:pPr>
            <w:r>
              <w:rPr>
                <w:rFonts w:ascii="Calibri" w:hAnsi="Calibri"/>
                <w:color w:val="000000"/>
                <w:sz w:val="20"/>
                <w:szCs w:val="20"/>
              </w:rPr>
              <w:t>17</w:t>
            </w:r>
          </w:p>
        </w:tc>
        <w:tc>
          <w:tcPr>
            <w:tcW w:w="903" w:type="dxa"/>
            <w:vAlign w:val="bottom"/>
          </w:tcPr>
          <w:p w14:paraId="4642E7DC" w14:textId="77777777" w:rsidR="00CC0C0A" w:rsidRPr="00F800F3" w:rsidRDefault="00CC0C0A" w:rsidP="006C6E61">
            <w:pPr>
              <w:rPr>
                <w:sz w:val="16"/>
                <w:szCs w:val="16"/>
              </w:rPr>
            </w:pPr>
            <w:r>
              <w:rPr>
                <w:rFonts w:ascii="Arial" w:hAnsi="Arial" w:cs="Arial"/>
                <w:color w:val="000000"/>
                <w:sz w:val="22"/>
                <w:szCs w:val="22"/>
              </w:rPr>
              <w:t>226,89</w:t>
            </w:r>
          </w:p>
        </w:tc>
        <w:tc>
          <w:tcPr>
            <w:tcW w:w="903" w:type="dxa"/>
            <w:vAlign w:val="bottom"/>
          </w:tcPr>
          <w:p w14:paraId="0FC5CC0D" w14:textId="77777777" w:rsidR="00CC0C0A" w:rsidRPr="00F800F3" w:rsidRDefault="00CC0C0A" w:rsidP="006C6E61">
            <w:pPr>
              <w:rPr>
                <w:sz w:val="16"/>
                <w:szCs w:val="16"/>
              </w:rPr>
            </w:pPr>
            <w:r>
              <w:rPr>
                <w:rFonts w:ascii="Arial" w:hAnsi="Arial" w:cs="Arial"/>
                <w:color w:val="000000"/>
                <w:sz w:val="22"/>
                <w:szCs w:val="22"/>
              </w:rPr>
              <w:t>203,80</w:t>
            </w:r>
          </w:p>
        </w:tc>
        <w:tc>
          <w:tcPr>
            <w:tcW w:w="711" w:type="dxa"/>
            <w:shd w:val="clear" w:color="auto" w:fill="000000" w:themeFill="text1"/>
          </w:tcPr>
          <w:p w14:paraId="3231BC21"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390B1AAD"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7A0B2CC5" w14:textId="77777777" w:rsidR="00CC0C0A" w:rsidRPr="00F800F3" w:rsidRDefault="00CC0C0A" w:rsidP="006C6E61">
            <w:pPr>
              <w:rPr>
                <w:rFonts w:ascii="Calibri" w:hAnsi="Calibri"/>
                <w:color w:val="000000"/>
                <w:sz w:val="20"/>
                <w:szCs w:val="20"/>
              </w:rPr>
            </w:pPr>
          </w:p>
        </w:tc>
        <w:tc>
          <w:tcPr>
            <w:tcW w:w="4367" w:type="dxa"/>
          </w:tcPr>
          <w:p w14:paraId="19C17E2D" w14:textId="77777777" w:rsidR="00CC0C0A" w:rsidRPr="00F800F3" w:rsidRDefault="00CC0C0A" w:rsidP="006C6E61">
            <w:pPr>
              <w:rPr>
                <w:sz w:val="20"/>
                <w:szCs w:val="20"/>
              </w:rPr>
            </w:pPr>
          </w:p>
        </w:tc>
      </w:tr>
      <w:tr w:rsidR="00CC0C0A" w:rsidRPr="00F800F3" w14:paraId="26920CA1" w14:textId="77777777" w:rsidTr="00F10A71">
        <w:trPr>
          <w:trHeight w:val="225"/>
        </w:trPr>
        <w:tc>
          <w:tcPr>
            <w:tcW w:w="849" w:type="dxa"/>
          </w:tcPr>
          <w:p w14:paraId="695BE6AB" w14:textId="77777777" w:rsidR="00CC0C0A" w:rsidRDefault="00CC0C0A" w:rsidP="006C6E61">
            <w:pPr>
              <w:rPr>
                <w:rFonts w:ascii="Calibri" w:hAnsi="Calibri"/>
                <w:color w:val="000000"/>
                <w:sz w:val="20"/>
                <w:szCs w:val="20"/>
              </w:rPr>
            </w:pPr>
            <w:r>
              <w:rPr>
                <w:rFonts w:ascii="Calibri" w:hAnsi="Calibri"/>
                <w:color w:val="000000"/>
                <w:sz w:val="20"/>
                <w:szCs w:val="20"/>
              </w:rPr>
              <w:t>18</w:t>
            </w:r>
          </w:p>
        </w:tc>
        <w:tc>
          <w:tcPr>
            <w:tcW w:w="903" w:type="dxa"/>
            <w:vAlign w:val="bottom"/>
          </w:tcPr>
          <w:p w14:paraId="05AD0C9C" w14:textId="77777777" w:rsidR="00CC0C0A" w:rsidRDefault="00CC0C0A" w:rsidP="006C6E61">
            <w:pPr>
              <w:rPr>
                <w:rFonts w:ascii="Calibri" w:hAnsi="Calibri"/>
                <w:color w:val="000000"/>
              </w:rPr>
            </w:pPr>
            <w:r>
              <w:rPr>
                <w:rFonts w:ascii="Arial" w:hAnsi="Arial" w:cs="Arial"/>
                <w:color w:val="000000"/>
                <w:sz w:val="22"/>
                <w:szCs w:val="22"/>
              </w:rPr>
              <w:t>225,41</w:t>
            </w:r>
          </w:p>
        </w:tc>
        <w:tc>
          <w:tcPr>
            <w:tcW w:w="903" w:type="dxa"/>
            <w:vAlign w:val="bottom"/>
          </w:tcPr>
          <w:p w14:paraId="5AC97205" w14:textId="77777777" w:rsidR="00CC0C0A" w:rsidRDefault="00CC0C0A" w:rsidP="006C6E61">
            <w:pPr>
              <w:rPr>
                <w:rFonts w:ascii="Calibri" w:hAnsi="Calibri"/>
                <w:color w:val="000000"/>
              </w:rPr>
            </w:pPr>
            <w:r>
              <w:rPr>
                <w:rFonts w:ascii="Arial" w:hAnsi="Arial" w:cs="Arial"/>
                <w:color w:val="000000"/>
                <w:sz w:val="22"/>
                <w:szCs w:val="22"/>
              </w:rPr>
              <w:t>131,15</w:t>
            </w:r>
          </w:p>
        </w:tc>
        <w:tc>
          <w:tcPr>
            <w:tcW w:w="711" w:type="dxa"/>
            <w:shd w:val="clear" w:color="auto" w:fill="000000" w:themeFill="text1"/>
          </w:tcPr>
          <w:p w14:paraId="7D28103D"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0503FFFB"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057FF191" w14:textId="77777777" w:rsidR="00CC0C0A" w:rsidRPr="00F800F3" w:rsidRDefault="00CC0C0A" w:rsidP="006C6E61">
            <w:pPr>
              <w:rPr>
                <w:rFonts w:ascii="Calibri" w:hAnsi="Calibri"/>
                <w:color w:val="000000"/>
                <w:sz w:val="20"/>
                <w:szCs w:val="20"/>
              </w:rPr>
            </w:pPr>
          </w:p>
        </w:tc>
        <w:tc>
          <w:tcPr>
            <w:tcW w:w="4367" w:type="dxa"/>
          </w:tcPr>
          <w:p w14:paraId="1862EFB1" w14:textId="77777777" w:rsidR="00CC0C0A" w:rsidRPr="00F800F3" w:rsidRDefault="00CC0C0A" w:rsidP="006C6E61">
            <w:pPr>
              <w:rPr>
                <w:sz w:val="20"/>
                <w:szCs w:val="20"/>
              </w:rPr>
            </w:pPr>
          </w:p>
        </w:tc>
      </w:tr>
      <w:tr w:rsidR="00CC0C0A" w:rsidRPr="00F800F3" w14:paraId="38A81D0E" w14:textId="77777777" w:rsidTr="00F10A71">
        <w:trPr>
          <w:trHeight w:val="225"/>
        </w:trPr>
        <w:tc>
          <w:tcPr>
            <w:tcW w:w="849" w:type="dxa"/>
          </w:tcPr>
          <w:p w14:paraId="4BFB4039" w14:textId="77777777" w:rsidR="00CC0C0A" w:rsidRDefault="00CC0C0A" w:rsidP="006C6E61">
            <w:pPr>
              <w:rPr>
                <w:rFonts w:ascii="Calibri" w:hAnsi="Calibri"/>
                <w:color w:val="000000"/>
                <w:sz w:val="20"/>
                <w:szCs w:val="20"/>
              </w:rPr>
            </w:pPr>
            <w:r>
              <w:rPr>
                <w:rFonts w:ascii="Calibri" w:hAnsi="Calibri"/>
                <w:color w:val="000000"/>
                <w:sz w:val="20"/>
                <w:szCs w:val="20"/>
              </w:rPr>
              <w:t>19</w:t>
            </w:r>
          </w:p>
        </w:tc>
        <w:tc>
          <w:tcPr>
            <w:tcW w:w="903" w:type="dxa"/>
            <w:vAlign w:val="bottom"/>
          </w:tcPr>
          <w:p w14:paraId="00DBAC58" w14:textId="77777777" w:rsidR="00CC0C0A" w:rsidRDefault="00CC0C0A" w:rsidP="006C6E61">
            <w:pPr>
              <w:rPr>
                <w:rFonts w:ascii="Calibri" w:hAnsi="Calibri"/>
                <w:color w:val="000000"/>
              </w:rPr>
            </w:pPr>
            <w:r>
              <w:rPr>
                <w:rFonts w:ascii="Arial" w:hAnsi="Arial" w:cs="Arial"/>
                <w:color w:val="000000"/>
                <w:sz w:val="22"/>
                <w:szCs w:val="22"/>
              </w:rPr>
              <w:t>121</w:t>
            </w:r>
          </w:p>
        </w:tc>
        <w:tc>
          <w:tcPr>
            <w:tcW w:w="903" w:type="dxa"/>
            <w:vAlign w:val="bottom"/>
          </w:tcPr>
          <w:p w14:paraId="066F5316" w14:textId="77777777" w:rsidR="00CC0C0A" w:rsidRDefault="00CC0C0A" w:rsidP="006C6E61">
            <w:pPr>
              <w:rPr>
                <w:rFonts w:ascii="Calibri" w:hAnsi="Calibri"/>
                <w:color w:val="000000"/>
              </w:rPr>
            </w:pPr>
          </w:p>
        </w:tc>
        <w:tc>
          <w:tcPr>
            <w:tcW w:w="711" w:type="dxa"/>
            <w:shd w:val="clear" w:color="auto" w:fill="000000" w:themeFill="text1"/>
          </w:tcPr>
          <w:p w14:paraId="77D31F6C"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796972EA"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5D6A858C" w14:textId="77777777" w:rsidR="00CC0C0A" w:rsidRPr="00F800F3" w:rsidRDefault="00CC0C0A" w:rsidP="006C6E61">
            <w:pPr>
              <w:rPr>
                <w:rFonts w:ascii="Calibri" w:hAnsi="Calibri"/>
                <w:color w:val="000000"/>
                <w:sz w:val="20"/>
                <w:szCs w:val="20"/>
              </w:rPr>
            </w:pPr>
          </w:p>
        </w:tc>
        <w:tc>
          <w:tcPr>
            <w:tcW w:w="4367" w:type="dxa"/>
          </w:tcPr>
          <w:p w14:paraId="5A924684" w14:textId="77777777" w:rsidR="00CC0C0A" w:rsidRPr="00F800F3" w:rsidRDefault="00CC0C0A" w:rsidP="006C6E61">
            <w:pPr>
              <w:rPr>
                <w:sz w:val="20"/>
                <w:szCs w:val="20"/>
              </w:rPr>
            </w:pPr>
          </w:p>
        </w:tc>
      </w:tr>
      <w:tr w:rsidR="00CC0C0A" w:rsidRPr="00F800F3" w14:paraId="36244733" w14:textId="77777777" w:rsidTr="00F10A71">
        <w:trPr>
          <w:trHeight w:val="225"/>
        </w:trPr>
        <w:tc>
          <w:tcPr>
            <w:tcW w:w="849" w:type="dxa"/>
          </w:tcPr>
          <w:p w14:paraId="246F7987" w14:textId="77777777" w:rsidR="00CC0C0A" w:rsidRDefault="00CC0C0A" w:rsidP="006C6E61">
            <w:pPr>
              <w:rPr>
                <w:rFonts w:ascii="Calibri" w:hAnsi="Calibri"/>
                <w:color w:val="000000"/>
                <w:sz w:val="20"/>
                <w:szCs w:val="20"/>
              </w:rPr>
            </w:pPr>
            <w:r>
              <w:rPr>
                <w:rFonts w:ascii="Calibri" w:hAnsi="Calibri"/>
                <w:color w:val="000000"/>
                <w:sz w:val="20"/>
                <w:szCs w:val="20"/>
              </w:rPr>
              <w:t>20</w:t>
            </w:r>
          </w:p>
        </w:tc>
        <w:tc>
          <w:tcPr>
            <w:tcW w:w="903" w:type="dxa"/>
            <w:vAlign w:val="bottom"/>
          </w:tcPr>
          <w:p w14:paraId="639608E8" w14:textId="77777777" w:rsidR="00CC0C0A" w:rsidRDefault="00CC0C0A" w:rsidP="006C6E61">
            <w:pPr>
              <w:rPr>
                <w:rFonts w:ascii="Calibri" w:hAnsi="Calibri"/>
                <w:color w:val="000000"/>
              </w:rPr>
            </w:pPr>
            <w:r>
              <w:rPr>
                <w:rFonts w:ascii="Calibri" w:hAnsi="Calibri"/>
                <w:color w:val="000000"/>
              </w:rPr>
              <w:t>86,85</w:t>
            </w:r>
          </w:p>
        </w:tc>
        <w:tc>
          <w:tcPr>
            <w:tcW w:w="903" w:type="dxa"/>
            <w:vAlign w:val="bottom"/>
          </w:tcPr>
          <w:p w14:paraId="0DE09675" w14:textId="77777777" w:rsidR="00CC0C0A" w:rsidRDefault="00CC0C0A" w:rsidP="006C6E61">
            <w:pPr>
              <w:rPr>
                <w:rFonts w:ascii="Calibri" w:hAnsi="Calibri"/>
                <w:color w:val="000000"/>
              </w:rPr>
            </w:pPr>
          </w:p>
        </w:tc>
        <w:tc>
          <w:tcPr>
            <w:tcW w:w="711" w:type="dxa"/>
            <w:shd w:val="clear" w:color="auto" w:fill="000000" w:themeFill="text1"/>
          </w:tcPr>
          <w:p w14:paraId="7BF8C8BD" w14:textId="77777777" w:rsidR="00CC0C0A" w:rsidRPr="00F800F3" w:rsidRDefault="00CC0C0A" w:rsidP="006C6E61">
            <w:pPr>
              <w:rPr>
                <w:rFonts w:ascii="Calibri" w:hAnsi="Calibri"/>
                <w:color w:val="000000"/>
                <w:sz w:val="20"/>
                <w:szCs w:val="20"/>
              </w:rPr>
            </w:pPr>
          </w:p>
        </w:tc>
        <w:tc>
          <w:tcPr>
            <w:tcW w:w="708" w:type="dxa"/>
            <w:shd w:val="clear" w:color="auto" w:fill="000000" w:themeFill="text1"/>
          </w:tcPr>
          <w:p w14:paraId="1239EA62" w14:textId="77777777" w:rsidR="00CC0C0A" w:rsidRPr="00F800F3" w:rsidRDefault="00CC0C0A" w:rsidP="006C6E61">
            <w:pPr>
              <w:rPr>
                <w:rFonts w:ascii="Calibri" w:hAnsi="Calibri"/>
                <w:color w:val="000000"/>
                <w:sz w:val="20"/>
                <w:szCs w:val="20"/>
              </w:rPr>
            </w:pPr>
          </w:p>
        </w:tc>
        <w:tc>
          <w:tcPr>
            <w:tcW w:w="645" w:type="dxa"/>
            <w:shd w:val="clear" w:color="auto" w:fill="FFD966" w:themeFill="accent4" w:themeFillTint="99"/>
          </w:tcPr>
          <w:p w14:paraId="52E15E7C" w14:textId="77777777" w:rsidR="00CC0C0A" w:rsidRPr="00F800F3" w:rsidRDefault="00CC0C0A" w:rsidP="006C6E61">
            <w:pPr>
              <w:rPr>
                <w:rFonts w:ascii="Calibri" w:hAnsi="Calibri"/>
                <w:color w:val="000000"/>
                <w:sz w:val="20"/>
                <w:szCs w:val="20"/>
              </w:rPr>
            </w:pPr>
          </w:p>
        </w:tc>
        <w:tc>
          <w:tcPr>
            <w:tcW w:w="4367" w:type="dxa"/>
          </w:tcPr>
          <w:p w14:paraId="2AF28D52" w14:textId="77777777" w:rsidR="00CC0C0A" w:rsidRPr="00F800F3" w:rsidRDefault="00CC0C0A" w:rsidP="006C6E61">
            <w:pPr>
              <w:rPr>
                <w:sz w:val="20"/>
                <w:szCs w:val="20"/>
              </w:rPr>
            </w:pPr>
          </w:p>
        </w:tc>
      </w:tr>
      <w:tr w:rsidR="00CC0C0A" w:rsidRPr="00F800F3" w14:paraId="54E9AEB7" w14:textId="77777777" w:rsidTr="006C6E61">
        <w:trPr>
          <w:trHeight w:val="225"/>
        </w:trPr>
        <w:tc>
          <w:tcPr>
            <w:tcW w:w="849" w:type="dxa"/>
          </w:tcPr>
          <w:p w14:paraId="28CC4326" w14:textId="77777777" w:rsidR="00CC0C0A" w:rsidRDefault="00CC0C0A" w:rsidP="006C6E61">
            <w:pPr>
              <w:rPr>
                <w:rFonts w:ascii="Calibri" w:hAnsi="Calibri"/>
                <w:color w:val="000000"/>
                <w:sz w:val="20"/>
                <w:szCs w:val="20"/>
              </w:rPr>
            </w:pPr>
            <w:r>
              <w:rPr>
                <w:rFonts w:ascii="Calibri" w:hAnsi="Calibri"/>
                <w:color w:val="000000"/>
                <w:sz w:val="20"/>
                <w:szCs w:val="20"/>
              </w:rPr>
              <w:t>21</w:t>
            </w:r>
          </w:p>
        </w:tc>
        <w:tc>
          <w:tcPr>
            <w:tcW w:w="903" w:type="dxa"/>
            <w:vAlign w:val="bottom"/>
          </w:tcPr>
          <w:p w14:paraId="3F38D78E" w14:textId="77777777" w:rsidR="00CC0C0A" w:rsidRDefault="00CC0C0A" w:rsidP="006C6E61">
            <w:pPr>
              <w:rPr>
                <w:rFonts w:ascii="Calibri" w:hAnsi="Calibri"/>
                <w:color w:val="000000"/>
              </w:rPr>
            </w:pPr>
            <w:r>
              <w:rPr>
                <w:rFonts w:ascii="Calibri" w:hAnsi="Calibri"/>
                <w:color w:val="000000"/>
              </w:rPr>
              <w:t>44,66</w:t>
            </w:r>
          </w:p>
        </w:tc>
        <w:tc>
          <w:tcPr>
            <w:tcW w:w="903" w:type="dxa"/>
            <w:vAlign w:val="bottom"/>
          </w:tcPr>
          <w:p w14:paraId="02B238C2" w14:textId="77777777" w:rsidR="00CC0C0A" w:rsidRDefault="00CC0C0A" w:rsidP="006C6E61">
            <w:pPr>
              <w:rPr>
                <w:rFonts w:ascii="Calibri" w:hAnsi="Calibri"/>
                <w:color w:val="000000"/>
              </w:rPr>
            </w:pPr>
          </w:p>
        </w:tc>
        <w:tc>
          <w:tcPr>
            <w:tcW w:w="711" w:type="dxa"/>
            <w:shd w:val="clear" w:color="auto" w:fill="808080" w:themeFill="background1" w:themeFillShade="80"/>
          </w:tcPr>
          <w:p w14:paraId="0A38199C"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253B32D1"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6B194EC9" w14:textId="77777777" w:rsidR="00CC0C0A" w:rsidRPr="00F800F3" w:rsidRDefault="00CC0C0A" w:rsidP="006C6E61">
            <w:pPr>
              <w:rPr>
                <w:rFonts w:ascii="Calibri" w:hAnsi="Calibri"/>
                <w:color w:val="000000"/>
                <w:sz w:val="20"/>
                <w:szCs w:val="20"/>
              </w:rPr>
            </w:pPr>
          </w:p>
        </w:tc>
        <w:tc>
          <w:tcPr>
            <w:tcW w:w="4367" w:type="dxa"/>
          </w:tcPr>
          <w:p w14:paraId="44F061EE"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7CEF8FEE" w14:textId="77777777" w:rsidTr="006C6E61">
        <w:trPr>
          <w:trHeight w:val="123"/>
        </w:trPr>
        <w:tc>
          <w:tcPr>
            <w:tcW w:w="849" w:type="dxa"/>
          </w:tcPr>
          <w:p w14:paraId="23E098B8" w14:textId="77777777" w:rsidR="00CC0C0A" w:rsidRDefault="00CC0C0A" w:rsidP="006C6E61">
            <w:pPr>
              <w:rPr>
                <w:rFonts w:ascii="Calibri" w:hAnsi="Calibri"/>
                <w:color w:val="000000"/>
                <w:sz w:val="20"/>
                <w:szCs w:val="20"/>
              </w:rPr>
            </w:pPr>
            <w:r>
              <w:rPr>
                <w:rFonts w:ascii="Calibri" w:hAnsi="Calibri"/>
                <w:color w:val="000000"/>
                <w:sz w:val="20"/>
                <w:szCs w:val="20"/>
              </w:rPr>
              <w:t>22</w:t>
            </w:r>
          </w:p>
        </w:tc>
        <w:tc>
          <w:tcPr>
            <w:tcW w:w="903" w:type="dxa"/>
            <w:vAlign w:val="bottom"/>
          </w:tcPr>
          <w:p w14:paraId="7A4F9671" w14:textId="77777777" w:rsidR="00CC0C0A" w:rsidRDefault="00CC0C0A" w:rsidP="006C6E61">
            <w:pPr>
              <w:rPr>
                <w:rFonts w:ascii="Calibri" w:hAnsi="Calibri"/>
                <w:color w:val="000000"/>
              </w:rPr>
            </w:pPr>
            <w:r>
              <w:rPr>
                <w:rFonts w:ascii="Calibri" w:hAnsi="Calibri"/>
                <w:color w:val="000000"/>
              </w:rPr>
              <w:t>36,77</w:t>
            </w:r>
          </w:p>
        </w:tc>
        <w:tc>
          <w:tcPr>
            <w:tcW w:w="903" w:type="dxa"/>
            <w:vAlign w:val="bottom"/>
          </w:tcPr>
          <w:p w14:paraId="5A4B77D1" w14:textId="77777777" w:rsidR="00CC0C0A" w:rsidRDefault="00CC0C0A" w:rsidP="006C6E61">
            <w:pPr>
              <w:rPr>
                <w:rFonts w:ascii="Calibri" w:hAnsi="Calibri"/>
                <w:color w:val="000000"/>
              </w:rPr>
            </w:pPr>
          </w:p>
        </w:tc>
        <w:tc>
          <w:tcPr>
            <w:tcW w:w="711" w:type="dxa"/>
            <w:shd w:val="clear" w:color="auto" w:fill="808080" w:themeFill="background1" w:themeFillShade="80"/>
          </w:tcPr>
          <w:p w14:paraId="1C40760D"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6FFDA47D"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709C5275" w14:textId="77777777" w:rsidR="00CC0C0A" w:rsidRPr="00F800F3" w:rsidRDefault="00CC0C0A" w:rsidP="006C6E61">
            <w:pPr>
              <w:rPr>
                <w:rFonts w:ascii="Calibri" w:hAnsi="Calibri"/>
                <w:color w:val="000000"/>
                <w:sz w:val="20"/>
                <w:szCs w:val="20"/>
              </w:rPr>
            </w:pPr>
          </w:p>
        </w:tc>
        <w:tc>
          <w:tcPr>
            <w:tcW w:w="4367" w:type="dxa"/>
          </w:tcPr>
          <w:p w14:paraId="381446DE" w14:textId="77777777" w:rsidR="00CC0C0A" w:rsidRPr="00F800F3" w:rsidRDefault="00CC0C0A" w:rsidP="006C6E61">
            <w:pPr>
              <w:rPr>
                <w:sz w:val="20"/>
                <w:szCs w:val="20"/>
              </w:rPr>
            </w:pPr>
            <w:r>
              <w:rPr>
                <w:rFonts w:ascii="Calibri" w:hAnsi="Calibri"/>
                <w:color w:val="000000"/>
                <w:sz w:val="20"/>
                <w:szCs w:val="20"/>
              </w:rPr>
              <w:t>Holidays</w:t>
            </w:r>
          </w:p>
        </w:tc>
      </w:tr>
      <w:tr w:rsidR="00CC0C0A" w:rsidRPr="00F800F3" w14:paraId="7A61E1BC" w14:textId="77777777" w:rsidTr="00F10A71">
        <w:trPr>
          <w:trHeight w:val="225"/>
        </w:trPr>
        <w:tc>
          <w:tcPr>
            <w:tcW w:w="849" w:type="dxa"/>
          </w:tcPr>
          <w:p w14:paraId="0D71A323" w14:textId="77777777" w:rsidR="00CC0C0A" w:rsidRDefault="00CC0C0A" w:rsidP="006C6E61">
            <w:pPr>
              <w:rPr>
                <w:rFonts w:ascii="Calibri" w:hAnsi="Calibri"/>
                <w:color w:val="000000"/>
                <w:sz w:val="20"/>
                <w:szCs w:val="20"/>
              </w:rPr>
            </w:pPr>
            <w:r>
              <w:rPr>
                <w:rFonts w:ascii="Calibri" w:hAnsi="Calibri"/>
                <w:color w:val="000000"/>
                <w:sz w:val="20"/>
                <w:szCs w:val="20"/>
              </w:rPr>
              <w:t>23</w:t>
            </w:r>
          </w:p>
        </w:tc>
        <w:tc>
          <w:tcPr>
            <w:tcW w:w="903" w:type="dxa"/>
            <w:vAlign w:val="bottom"/>
          </w:tcPr>
          <w:p w14:paraId="5B8C2AFD" w14:textId="77777777" w:rsidR="00CC0C0A" w:rsidRDefault="00CC0C0A" w:rsidP="006C6E61">
            <w:pPr>
              <w:rPr>
                <w:rFonts w:ascii="Calibri" w:hAnsi="Calibri"/>
                <w:color w:val="000000"/>
              </w:rPr>
            </w:pPr>
            <w:r>
              <w:rPr>
                <w:rFonts w:ascii="Calibri" w:hAnsi="Calibri"/>
                <w:color w:val="000000"/>
              </w:rPr>
              <w:t>34,15</w:t>
            </w:r>
          </w:p>
        </w:tc>
        <w:tc>
          <w:tcPr>
            <w:tcW w:w="903" w:type="dxa"/>
            <w:vAlign w:val="bottom"/>
          </w:tcPr>
          <w:p w14:paraId="2B5A0B5F" w14:textId="77777777" w:rsidR="00CC0C0A" w:rsidRDefault="00CC0C0A" w:rsidP="006C6E61">
            <w:pPr>
              <w:rPr>
                <w:rFonts w:ascii="Calibri" w:hAnsi="Calibri"/>
                <w:color w:val="000000"/>
              </w:rPr>
            </w:pPr>
          </w:p>
        </w:tc>
        <w:tc>
          <w:tcPr>
            <w:tcW w:w="711" w:type="dxa"/>
            <w:shd w:val="clear" w:color="auto" w:fill="0070C0"/>
          </w:tcPr>
          <w:p w14:paraId="3872FEB9" w14:textId="77777777" w:rsidR="00CC0C0A" w:rsidRPr="00F800F3" w:rsidRDefault="00CC0C0A" w:rsidP="006C6E61">
            <w:pPr>
              <w:rPr>
                <w:rFonts w:ascii="Calibri" w:hAnsi="Calibri"/>
                <w:color w:val="000000"/>
                <w:sz w:val="20"/>
                <w:szCs w:val="20"/>
              </w:rPr>
            </w:pPr>
          </w:p>
        </w:tc>
        <w:tc>
          <w:tcPr>
            <w:tcW w:w="708" w:type="dxa"/>
            <w:shd w:val="clear" w:color="auto" w:fill="0070C0"/>
          </w:tcPr>
          <w:p w14:paraId="2EA2D66D" w14:textId="77777777" w:rsidR="00CC0C0A" w:rsidRPr="00F800F3" w:rsidRDefault="00CC0C0A" w:rsidP="006C6E61">
            <w:pPr>
              <w:rPr>
                <w:rFonts w:ascii="Calibri" w:hAnsi="Calibri"/>
                <w:color w:val="000000"/>
                <w:sz w:val="20"/>
                <w:szCs w:val="20"/>
              </w:rPr>
            </w:pPr>
          </w:p>
        </w:tc>
        <w:tc>
          <w:tcPr>
            <w:tcW w:w="645" w:type="dxa"/>
            <w:shd w:val="clear" w:color="auto" w:fill="0070C0"/>
          </w:tcPr>
          <w:p w14:paraId="3808D78F" w14:textId="77777777" w:rsidR="00CC0C0A" w:rsidRPr="00F800F3" w:rsidRDefault="00CC0C0A" w:rsidP="006C6E61">
            <w:pPr>
              <w:rPr>
                <w:rFonts w:ascii="Calibri" w:hAnsi="Calibri"/>
                <w:color w:val="000000"/>
                <w:sz w:val="20"/>
                <w:szCs w:val="20"/>
              </w:rPr>
            </w:pPr>
          </w:p>
        </w:tc>
        <w:tc>
          <w:tcPr>
            <w:tcW w:w="4367" w:type="dxa"/>
          </w:tcPr>
          <w:p w14:paraId="4642591F" w14:textId="77777777" w:rsidR="00CC0C0A" w:rsidRPr="00F800F3" w:rsidRDefault="00CC0C0A" w:rsidP="006C6E61">
            <w:pPr>
              <w:rPr>
                <w:sz w:val="20"/>
                <w:szCs w:val="20"/>
              </w:rPr>
            </w:pPr>
          </w:p>
        </w:tc>
      </w:tr>
      <w:tr w:rsidR="00CC0C0A" w:rsidRPr="00F800F3" w14:paraId="259C77FC" w14:textId="77777777" w:rsidTr="00F10A71">
        <w:trPr>
          <w:trHeight w:val="225"/>
        </w:trPr>
        <w:tc>
          <w:tcPr>
            <w:tcW w:w="849" w:type="dxa"/>
          </w:tcPr>
          <w:p w14:paraId="181DE395" w14:textId="77777777" w:rsidR="00CC0C0A" w:rsidRDefault="00CC0C0A" w:rsidP="006C6E61">
            <w:pPr>
              <w:rPr>
                <w:rFonts w:ascii="Calibri" w:hAnsi="Calibri"/>
                <w:color w:val="000000"/>
                <w:sz w:val="20"/>
                <w:szCs w:val="20"/>
              </w:rPr>
            </w:pPr>
            <w:r>
              <w:rPr>
                <w:rFonts w:ascii="Calibri" w:hAnsi="Calibri"/>
                <w:color w:val="000000"/>
                <w:sz w:val="20"/>
                <w:szCs w:val="20"/>
              </w:rPr>
              <w:t>24</w:t>
            </w:r>
          </w:p>
        </w:tc>
        <w:tc>
          <w:tcPr>
            <w:tcW w:w="903" w:type="dxa"/>
            <w:vAlign w:val="bottom"/>
          </w:tcPr>
          <w:p w14:paraId="4DB08F63" w14:textId="77777777" w:rsidR="00CC0C0A" w:rsidRDefault="00CC0C0A" w:rsidP="006C6E61">
            <w:pPr>
              <w:rPr>
                <w:rFonts w:ascii="Calibri" w:hAnsi="Calibri"/>
                <w:color w:val="000000"/>
              </w:rPr>
            </w:pPr>
            <w:r>
              <w:rPr>
                <w:rFonts w:ascii="Calibri" w:hAnsi="Calibri"/>
                <w:color w:val="000000"/>
              </w:rPr>
              <w:t>16,09</w:t>
            </w:r>
          </w:p>
        </w:tc>
        <w:tc>
          <w:tcPr>
            <w:tcW w:w="903" w:type="dxa"/>
            <w:vAlign w:val="bottom"/>
          </w:tcPr>
          <w:p w14:paraId="0979B504" w14:textId="77777777" w:rsidR="00CC0C0A" w:rsidRDefault="00CC0C0A" w:rsidP="006C6E61">
            <w:pPr>
              <w:rPr>
                <w:rFonts w:ascii="Calibri" w:hAnsi="Calibri"/>
                <w:color w:val="000000"/>
              </w:rPr>
            </w:pPr>
          </w:p>
        </w:tc>
        <w:tc>
          <w:tcPr>
            <w:tcW w:w="711" w:type="dxa"/>
            <w:shd w:val="clear" w:color="auto" w:fill="0070C0"/>
          </w:tcPr>
          <w:p w14:paraId="1D220B16" w14:textId="77777777" w:rsidR="00CC0C0A" w:rsidRPr="00F800F3" w:rsidRDefault="00CC0C0A" w:rsidP="006C6E61">
            <w:pPr>
              <w:rPr>
                <w:rFonts w:ascii="Calibri" w:hAnsi="Calibri"/>
                <w:color w:val="000000"/>
                <w:sz w:val="20"/>
                <w:szCs w:val="20"/>
              </w:rPr>
            </w:pPr>
          </w:p>
        </w:tc>
        <w:tc>
          <w:tcPr>
            <w:tcW w:w="708" w:type="dxa"/>
            <w:shd w:val="clear" w:color="auto" w:fill="0070C0"/>
          </w:tcPr>
          <w:p w14:paraId="3E0FFA0C" w14:textId="77777777" w:rsidR="00CC0C0A" w:rsidRPr="00F800F3" w:rsidRDefault="00CC0C0A" w:rsidP="006C6E61">
            <w:pPr>
              <w:rPr>
                <w:rFonts w:ascii="Calibri" w:hAnsi="Calibri"/>
                <w:color w:val="000000"/>
                <w:sz w:val="20"/>
                <w:szCs w:val="20"/>
              </w:rPr>
            </w:pPr>
          </w:p>
        </w:tc>
        <w:tc>
          <w:tcPr>
            <w:tcW w:w="645" w:type="dxa"/>
            <w:shd w:val="clear" w:color="auto" w:fill="0070C0"/>
          </w:tcPr>
          <w:p w14:paraId="05F87AE6" w14:textId="77777777" w:rsidR="00CC0C0A" w:rsidRPr="00F800F3" w:rsidRDefault="00CC0C0A" w:rsidP="006C6E61">
            <w:pPr>
              <w:rPr>
                <w:rFonts w:ascii="Calibri" w:hAnsi="Calibri"/>
                <w:color w:val="000000"/>
                <w:sz w:val="20"/>
                <w:szCs w:val="20"/>
              </w:rPr>
            </w:pPr>
          </w:p>
        </w:tc>
        <w:tc>
          <w:tcPr>
            <w:tcW w:w="4367" w:type="dxa"/>
          </w:tcPr>
          <w:p w14:paraId="288F898C" w14:textId="77777777" w:rsidR="00CC0C0A" w:rsidRPr="00F800F3" w:rsidRDefault="00CC0C0A" w:rsidP="006C6E61">
            <w:pPr>
              <w:rPr>
                <w:sz w:val="20"/>
                <w:szCs w:val="20"/>
              </w:rPr>
            </w:pPr>
          </w:p>
        </w:tc>
      </w:tr>
      <w:tr w:rsidR="00CC0C0A" w:rsidRPr="004873F3" w14:paraId="488BC7E2" w14:textId="77777777" w:rsidTr="00F10A71">
        <w:trPr>
          <w:trHeight w:val="225"/>
        </w:trPr>
        <w:tc>
          <w:tcPr>
            <w:tcW w:w="849" w:type="dxa"/>
          </w:tcPr>
          <w:p w14:paraId="7EB3B3E4" w14:textId="77777777" w:rsidR="00CC0C0A" w:rsidRDefault="00CC0C0A" w:rsidP="006C6E61">
            <w:pPr>
              <w:rPr>
                <w:rFonts w:ascii="Calibri" w:hAnsi="Calibri"/>
                <w:color w:val="000000"/>
                <w:sz w:val="20"/>
                <w:szCs w:val="20"/>
              </w:rPr>
            </w:pPr>
            <w:r>
              <w:rPr>
                <w:rFonts w:ascii="Calibri" w:hAnsi="Calibri"/>
                <w:color w:val="000000"/>
                <w:sz w:val="20"/>
                <w:szCs w:val="20"/>
              </w:rPr>
              <w:t>25</w:t>
            </w:r>
          </w:p>
        </w:tc>
        <w:tc>
          <w:tcPr>
            <w:tcW w:w="903" w:type="dxa"/>
            <w:vAlign w:val="bottom"/>
          </w:tcPr>
          <w:p w14:paraId="4F093E9E" w14:textId="77777777" w:rsidR="00CC0C0A" w:rsidRDefault="00CC0C0A" w:rsidP="006C6E61">
            <w:pPr>
              <w:rPr>
                <w:rFonts w:ascii="Calibri" w:hAnsi="Calibri"/>
                <w:color w:val="000000"/>
              </w:rPr>
            </w:pPr>
            <w:r>
              <w:rPr>
                <w:rFonts w:ascii="Calibri" w:hAnsi="Calibri"/>
                <w:color w:val="000000"/>
              </w:rPr>
              <w:t>9,69</w:t>
            </w:r>
          </w:p>
        </w:tc>
        <w:tc>
          <w:tcPr>
            <w:tcW w:w="903" w:type="dxa"/>
            <w:vAlign w:val="bottom"/>
          </w:tcPr>
          <w:p w14:paraId="30B418ED" w14:textId="77777777" w:rsidR="00CC0C0A" w:rsidRDefault="00CC0C0A" w:rsidP="006C6E61">
            <w:pPr>
              <w:rPr>
                <w:rFonts w:ascii="Calibri" w:hAnsi="Calibri"/>
                <w:color w:val="000000"/>
              </w:rPr>
            </w:pPr>
          </w:p>
        </w:tc>
        <w:tc>
          <w:tcPr>
            <w:tcW w:w="711" w:type="dxa"/>
            <w:shd w:val="clear" w:color="auto" w:fill="0070C0"/>
          </w:tcPr>
          <w:p w14:paraId="082D1AA9" w14:textId="77777777" w:rsidR="00CC0C0A" w:rsidRPr="00F800F3" w:rsidRDefault="00CC0C0A" w:rsidP="006C6E61">
            <w:pPr>
              <w:rPr>
                <w:rFonts w:ascii="Calibri" w:hAnsi="Calibri"/>
                <w:color w:val="000000"/>
                <w:sz w:val="20"/>
                <w:szCs w:val="20"/>
              </w:rPr>
            </w:pPr>
          </w:p>
        </w:tc>
        <w:tc>
          <w:tcPr>
            <w:tcW w:w="708" w:type="dxa"/>
            <w:shd w:val="clear" w:color="auto" w:fill="0070C0"/>
          </w:tcPr>
          <w:p w14:paraId="456481B6" w14:textId="77777777" w:rsidR="00CC0C0A" w:rsidRPr="00F800F3" w:rsidRDefault="00CC0C0A" w:rsidP="006C6E61">
            <w:pPr>
              <w:rPr>
                <w:rFonts w:ascii="Calibri" w:hAnsi="Calibri"/>
                <w:color w:val="000000"/>
                <w:sz w:val="20"/>
                <w:szCs w:val="20"/>
              </w:rPr>
            </w:pPr>
          </w:p>
        </w:tc>
        <w:tc>
          <w:tcPr>
            <w:tcW w:w="645" w:type="dxa"/>
            <w:shd w:val="clear" w:color="auto" w:fill="0070C0"/>
          </w:tcPr>
          <w:p w14:paraId="3BD1056C" w14:textId="77777777" w:rsidR="00CC0C0A" w:rsidRPr="00F800F3" w:rsidRDefault="00CC0C0A" w:rsidP="006C6E61">
            <w:pPr>
              <w:rPr>
                <w:rFonts w:ascii="Calibri" w:hAnsi="Calibri"/>
                <w:color w:val="000000"/>
                <w:sz w:val="20"/>
                <w:szCs w:val="20"/>
              </w:rPr>
            </w:pPr>
          </w:p>
        </w:tc>
        <w:tc>
          <w:tcPr>
            <w:tcW w:w="4367" w:type="dxa"/>
          </w:tcPr>
          <w:p w14:paraId="5CC9E60F" w14:textId="77777777" w:rsidR="00CC0C0A" w:rsidRPr="00E53F4F" w:rsidRDefault="00CC0C0A" w:rsidP="006C6E61">
            <w:pPr>
              <w:rPr>
                <w:sz w:val="20"/>
                <w:szCs w:val="20"/>
                <w:lang w:val="en-US"/>
              </w:rPr>
            </w:pPr>
            <w:r w:rsidRPr="00E53F4F">
              <w:rPr>
                <w:sz w:val="20"/>
                <w:szCs w:val="20"/>
                <w:lang w:val="en-US"/>
              </w:rPr>
              <w:t>- Masks no longer mandatory in class</w:t>
            </w:r>
          </w:p>
        </w:tc>
      </w:tr>
      <w:tr w:rsidR="00CC0C0A" w:rsidRPr="00F800F3" w14:paraId="6799E404" w14:textId="77777777" w:rsidTr="00F10A71">
        <w:trPr>
          <w:trHeight w:val="225"/>
        </w:trPr>
        <w:tc>
          <w:tcPr>
            <w:tcW w:w="849" w:type="dxa"/>
          </w:tcPr>
          <w:p w14:paraId="357FFB4D" w14:textId="77777777" w:rsidR="00CC0C0A" w:rsidRDefault="00CC0C0A" w:rsidP="006C6E61">
            <w:pPr>
              <w:rPr>
                <w:rFonts w:ascii="Calibri" w:hAnsi="Calibri"/>
                <w:color w:val="000000"/>
                <w:sz w:val="20"/>
                <w:szCs w:val="20"/>
              </w:rPr>
            </w:pPr>
            <w:r>
              <w:rPr>
                <w:rFonts w:ascii="Calibri" w:hAnsi="Calibri"/>
                <w:color w:val="000000"/>
                <w:sz w:val="20"/>
                <w:szCs w:val="20"/>
              </w:rPr>
              <w:t>26</w:t>
            </w:r>
          </w:p>
        </w:tc>
        <w:tc>
          <w:tcPr>
            <w:tcW w:w="903" w:type="dxa"/>
            <w:vAlign w:val="bottom"/>
          </w:tcPr>
          <w:p w14:paraId="09D8766B" w14:textId="77777777" w:rsidR="00CC0C0A" w:rsidRDefault="00CC0C0A" w:rsidP="006C6E61">
            <w:pPr>
              <w:rPr>
                <w:rFonts w:ascii="Calibri" w:hAnsi="Calibri"/>
                <w:color w:val="000000"/>
              </w:rPr>
            </w:pPr>
            <w:r>
              <w:rPr>
                <w:rFonts w:ascii="Calibri" w:hAnsi="Calibri"/>
                <w:color w:val="000000"/>
              </w:rPr>
              <w:t>7,39</w:t>
            </w:r>
          </w:p>
        </w:tc>
        <w:tc>
          <w:tcPr>
            <w:tcW w:w="903" w:type="dxa"/>
            <w:vAlign w:val="bottom"/>
          </w:tcPr>
          <w:p w14:paraId="50439840" w14:textId="77777777" w:rsidR="00CC0C0A" w:rsidRDefault="00CC0C0A" w:rsidP="006C6E61">
            <w:pPr>
              <w:rPr>
                <w:rFonts w:ascii="Calibri" w:hAnsi="Calibri"/>
                <w:color w:val="000000"/>
              </w:rPr>
            </w:pPr>
          </w:p>
        </w:tc>
        <w:tc>
          <w:tcPr>
            <w:tcW w:w="711" w:type="dxa"/>
            <w:shd w:val="clear" w:color="auto" w:fill="0070C0"/>
          </w:tcPr>
          <w:p w14:paraId="4C349DA0" w14:textId="77777777" w:rsidR="00CC0C0A" w:rsidRPr="00F800F3" w:rsidRDefault="00CC0C0A" w:rsidP="006C6E61">
            <w:pPr>
              <w:rPr>
                <w:rFonts w:ascii="Calibri" w:hAnsi="Calibri"/>
                <w:color w:val="000000"/>
                <w:sz w:val="20"/>
                <w:szCs w:val="20"/>
              </w:rPr>
            </w:pPr>
          </w:p>
        </w:tc>
        <w:tc>
          <w:tcPr>
            <w:tcW w:w="708" w:type="dxa"/>
            <w:shd w:val="clear" w:color="auto" w:fill="0070C0"/>
          </w:tcPr>
          <w:p w14:paraId="198FDCD1" w14:textId="77777777" w:rsidR="00CC0C0A" w:rsidRPr="00F800F3" w:rsidRDefault="00CC0C0A" w:rsidP="006C6E61">
            <w:pPr>
              <w:rPr>
                <w:rFonts w:ascii="Calibri" w:hAnsi="Calibri"/>
                <w:color w:val="000000"/>
                <w:sz w:val="20"/>
                <w:szCs w:val="20"/>
              </w:rPr>
            </w:pPr>
          </w:p>
        </w:tc>
        <w:tc>
          <w:tcPr>
            <w:tcW w:w="645" w:type="dxa"/>
            <w:shd w:val="clear" w:color="auto" w:fill="0070C0"/>
          </w:tcPr>
          <w:p w14:paraId="3F1701A9" w14:textId="77777777" w:rsidR="00CC0C0A" w:rsidRPr="00F800F3" w:rsidRDefault="00CC0C0A" w:rsidP="006C6E61">
            <w:pPr>
              <w:rPr>
                <w:rFonts w:ascii="Calibri" w:hAnsi="Calibri"/>
                <w:color w:val="000000"/>
                <w:sz w:val="20"/>
                <w:szCs w:val="20"/>
              </w:rPr>
            </w:pPr>
          </w:p>
        </w:tc>
        <w:tc>
          <w:tcPr>
            <w:tcW w:w="4367" w:type="dxa"/>
          </w:tcPr>
          <w:p w14:paraId="70A79206" w14:textId="77777777" w:rsidR="00CC0C0A" w:rsidRPr="00F800F3" w:rsidRDefault="00CC0C0A" w:rsidP="006C6E61">
            <w:pPr>
              <w:rPr>
                <w:sz w:val="20"/>
                <w:szCs w:val="20"/>
              </w:rPr>
            </w:pPr>
          </w:p>
        </w:tc>
      </w:tr>
      <w:tr w:rsidR="00CC0C0A" w:rsidRPr="00F800F3" w14:paraId="4B049F01" w14:textId="77777777" w:rsidTr="00F10A71">
        <w:trPr>
          <w:trHeight w:val="225"/>
        </w:trPr>
        <w:tc>
          <w:tcPr>
            <w:tcW w:w="849" w:type="dxa"/>
          </w:tcPr>
          <w:p w14:paraId="15CD66C4" w14:textId="77777777" w:rsidR="00CC0C0A" w:rsidRDefault="00CC0C0A" w:rsidP="006C6E61">
            <w:pPr>
              <w:rPr>
                <w:rFonts w:ascii="Calibri" w:hAnsi="Calibri"/>
                <w:color w:val="000000"/>
                <w:sz w:val="20"/>
                <w:szCs w:val="20"/>
              </w:rPr>
            </w:pPr>
            <w:r>
              <w:rPr>
                <w:rFonts w:ascii="Calibri" w:hAnsi="Calibri"/>
                <w:color w:val="000000"/>
                <w:sz w:val="20"/>
                <w:szCs w:val="20"/>
              </w:rPr>
              <w:t>27</w:t>
            </w:r>
          </w:p>
        </w:tc>
        <w:tc>
          <w:tcPr>
            <w:tcW w:w="903" w:type="dxa"/>
            <w:vAlign w:val="bottom"/>
          </w:tcPr>
          <w:p w14:paraId="03EC239B" w14:textId="77777777" w:rsidR="00CC0C0A" w:rsidRDefault="00CC0C0A" w:rsidP="006C6E61">
            <w:pPr>
              <w:rPr>
                <w:rFonts w:ascii="Calibri" w:hAnsi="Calibri"/>
                <w:color w:val="000000"/>
              </w:rPr>
            </w:pPr>
            <w:r>
              <w:rPr>
                <w:rFonts w:ascii="Calibri" w:hAnsi="Calibri"/>
                <w:color w:val="000000"/>
              </w:rPr>
              <w:t>10,34</w:t>
            </w:r>
          </w:p>
        </w:tc>
        <w:tc>
          <w:tcPr>
            <w:tcW w:w="903" w:type="dxa"/>
            <w:vAlign w:val="bottom"/>
          </w:tcPr>
          <w:p w14:paraId="151E9FD8" w14:textId="77777777" w:rsidR="00CC0C0A" w:rsidRDefault="00CC0C0A" w:rsidP="006C6E61">
            <w:pPr>
              <w:rPr>
                <w:rFonts w:ascii="Calibri" w:hAnsi="Calibri"/>
                <w:color w:val="000000"/>
              </w:rPr>
            </w:pPr>
          </w:p>
        </w:tc>
        <w:tc>
          <w:tcPr>
            <w:tcW w:w="711" w:type="dxa"/>
            <w:shd w:val="clear" w:color="auto" w:fill="0070C0"/>
          </w:tcPr>
          <w:p w14:paraId="52E6CD3A" w14:textId="77777777" w:rsidR="00CC0C0A" w:rsidRPr="00F800F3" w:rsidRDefault="00CC0C0A" w:rsidP="006C6E61">
            <w:pPr>
              <w:rPr>
                <w:rFonts w:ascii="Calibri" w:hAnsi="Calibri"/>
                <w:color w:val="000000"/>
                <w:sz w:val="20"/>
                <w:szCs w:val="20"/>
              </w:rPr>
            </w:pPr>
          </w:p>
        </w:tc>
        <w:tc>
          <w:tcPr>
            <w:tcW w:w="708" w:type="dxa"/>
            <w:shd w:val="clear" w:color="auto" w:fill="0070C0"/>
          </w:tcPr>
          <w:p w14:paraId="7B5C06E7" w14:textId="77777777" w:rsidR="00CC0C0A" w:rsidRPr="00F800F3" w:rsidRDefault="00CC0C0A" w:rsidP="006C6E61">
            <w:pPr>
              <w:rPr>
                <w:rFonts w:ascii="Calibri" w:hAnsi="Calibri"/>
                <w:color w:val="000000"/>
                <w:sz w:val="20"/>
                <w:szCs w:val="20"/>
              </w:rPr>
            </w:pPr>
          </w:p>
        </w:tc>
        <w:tc>
          <w:tcPr>
            <w:tcW w:w="645" w:type="dxa"/>
            <w:shd w:val="clear" w:color="auto" w:fill="0070C0"/>
          </w:tcPr>
          <w:p w14:paraId="1481CE25" w14:textId="77777777" w:rsidR="00CC0C0A" w:rsidRPr="00F800F3" w:rsidRDefault="00CC0C0A" w:rsidP="006C6E61">
            <w:pPr>
              <w:rPr>
                <w:rFonts w:ascii="Calibri" w:hAnsi="Calibri"/>
                <w:color w:val="000000"/>
                <w:sz w:val="20"/>
                <w:szCs w:val="20"/>
              </w:rPr>
            </w:pPr>
          </w:p>
        </w:tc>
        <w:tc>
          <w:tcPr>
            <w:tcW w:w="4367" w:type="dxa"/>
          </w:tcPr>
          <w:p w14:paraId="52CE2F97" w14:textId="77777777" w:rsidR="00CC0C0A" w:rsidRPr="00F800F3" w:rsidRDefault="00CC0C0A" w:rsidP="006C6E61">
            <w:pPr>
              <w:rPr>
                <w:sz w:val="20"/>
                <w:szCs w:val="20"/>
              </w:rPr>
            </w:pPr>
          </w:p>
        </w:tc>
      </w:tr>
      <w:tr w:rsidR="00CC0C0A" w:rsidRPr="00F800F3" w14:paraId="350D56D6" w14:textId="77777777" w:rsidTr="00F10A71">
        <w:trPr>
          <w:trHeight w:val="225"/>
        </w:trPr>
        <w:tc>
          <w:tcPr>
            <w:tcW w:w="849" w:type="dxa"/>
          </w:tcPr>
          <w:p w14:paraId="0B54B977" w14:textId="77777777" w:rsidR="00CC0C0A" w:rsidRDefault="00CC0C0A" w:rsidP="006C6E61">
            <w:pPr>
              <w:rPr>
                <w:rFonts w:ascii="Calibri" w:hAnsi="Calibri"/>
                <w:color w:val="000000"/>
                <w:sz w:val="20"/>
                <w:szCs w:val="20"/>
              </w:rPr>
            </w:pPr>
            <w:r>
              <w:rPr>
                <w:rFonts w:ascii="Calibri" w:hAnsi="Calibri"/>
                <w:color w:val="000000"/>
                <w:sz w:val="20"/>
                <w:szCs w:val="20"/>
              </w:rPr>
              <w:t>28</w:t>
            </w:r>
          </w:p>
        </w:tc>
        <w:tc>
          <w:tcPr>
            <w:tcW w:w="903" w:type="dxa"/>
            <w:vAlign w:val="bottom"/>
          </w:tcPr>
          <w:p w14:paraId="4C5BC460" w14:textId="77777777" w:rsidR="00CC0C0A" w:rsidRDefault="00CC0C0A" w:rsidP="006C6E61">
            <w:pPr>
              <w:rPr>
                <w:rFonts w:ascii="Calibri" w:hAnsi="Calibri"/>
                <w:color w:val="000000"/>
              </w:rPr>
            </w:pPr>
            <w:r>
              <w:rPr>
                <w:rFonts w:ascii="Calibri" w:hAnsi="Calibri"/>
                <w:color w:val="000000"/>
              </w:rPr>
              <w:t>23,15</w:t>
            </w:r>
          </w:p>
        </w:tc>
        <w:tc>
          <w:tcPr>
            <w:tcW w:w="903" w:type="dxa"/>
            <w:vAlign w:val="bottom"/>
          </w:tcPr>
          <w:p w14:paraId="77896EEA" w14:textId="77777777" w:rsidR="00CC0C0A" w:rsidRDefault="00CC0C0A" w:rsidP="006C6E61">
            <w:pPr>
              <w:rPr>
                <w:rFonts w:ascii="Calibri" w:hAnsi="Calibri"/>
                <w:color w:val="000000"/>
              </w:rPr>
            </w:pPr>
          </w:p>
        </w:tc>
        <w:tc>
          <w:tcPr>
            <w:tcW w:w="711" w:type="dxa"/>
            <w:shd w:val="clear" w:color="auto" w:fill="0070C0"/>
          </w:tcPr>
          <w:p w14:paraId="6E70F141" w14:textId="77777777" w:rsidR="00CC0C0A" w:rsidRPr="00F800F3" w:rsidRDefault="00CC0C0A" w:rsidP="006C6E61">
            <w:pPr>
              <w:rPr>
                <w:rFonts w:ascii="Calibri" w:hAnsi="Calibri"/>
                <w:color w:val="000000"/>
                <w:sz w:val="20"/>
                <w:szCs w:val="20"/>
              </w:rPr>
            </w:pPr>
          </w:p>
        </w:tc>
        <w:tc>
          <w:tcPr>
            <w:tcW w:w="708" w:type="dxa"/>
            <w:shd w:val="clear" w:color="auto" w:fill="0070C0"/>
          </w:tcPr>
          <w:p w14:paraId="7DE43A54" w14:textId="77777777" w:rsidR="00CC0C0A" w:rsidRPr="00F800F3" w:rsidRDefault="00CC0C0A" w:rsidP="006C6E61">
            <w:pPr>
              <w:rPr>
                <w:rFonts w:ascii="Calibri" w:hAnsi="Calibri"/>
                <w:color w:val="000000"/>
                <w:sz w:val="20"/>
                <w:szCs w:val="20"/>
              </w:rPr>
            </w:pPr>
          </w:p>
        </w:tc>
        <w:tc>
          <w:tcPr>
            <w:tcW w:w="645" w:type="dxa"/>
            <w:shd w:val="clear" w:color="auto" w:fill="0070C0"/>
          </w:tcPr>
          <w:p w14:paraId="379EA220" w14:textId="77777777" w:rsidR="00CC0C0A" w:rsidRPr="00F800F3" w:rsidRDefault="00CC0C0A" w:rsidP="006C6E61">
            <w:pPr>
              <w:rPr>
                <w:rFonts w:ascii="Calibri" w:hAnsi="Calibri"/>
                <w:color w:val="000000"/>
                <w:sz w:val="20"/>
                <w:szCs w:val="20"/>
              </w:rPr>
            </w:pPr>
          </w:p>
        </w:tc>
        <w:tc>
          <w:tcPr>
            <w:tcW w:w="4367" w:type="dxa"/>
          </w:tcPr>
          <w:p w14:paraId="5BBE77F8" w14:textId="77777777" w:rsidR="00CC0C0A" w:rsidRPr="00F800F3" w:rsidRDefault="00CC0C0A" w:rsidP="006C6E61">
            <w:pPr>
              <w:rPr>
                <w:sz w:val="20"/>
                <w:szCs w:val="20"/>
              </w:rPr>
            </w:pPr>
          </w:p>
        </w:tc>
      </w:tr>
      <w:tr w:rsidR="00CC0C0A" w:rsidRPr="00F800F3" w14:paraId="26525A3E" w14:textId="77777777" w:rsidTr="00F10A71">
        <w:trPr>
          <w:trHeight w:val="225"/>
        </w:trPr>
        <w:tc>
          <w:tcPr>
            <w:tcW w:w="849" w:type="dxa"/>
          </w:tcPr>
          <w:p w14:paraId="5BC91F3D" w14:textId="77777777" w:rsidR="00CC0C0A" w:rsidRDefault="00CC0C0A" w:rsidP="006C6E61">
            <w:pPr>
              <w:rPr>
                <w:rFonts w:ascii="Calibri" w:hAnsi="Calibri"/>
                <w:color w:val="000000"/>
                <w:sz w:val="20"/>
                <w:szCs w:val="20"/>
              </w:rPr>
            </w:pPr>
            <w:r>
              <w:rPr>
                <w:rFonts w:ascii="Calibri" w:hAnsi="Calibri"/>
                <w:color w:val="000000"/>
                <w:sz w:val="20"/>
                <w:szCs w:val="20"/>
              </w:rPr>
              <w:t>29</w:t>
            </w:r>
          </w:p>
        </w:tc>
        <w:tc>
          <w:tcPr>
            <w:tcW w:w="903" w:type="dxa"/>
            <w:vAlign w:val="bottom"/>
          </w:tcPr>
          <w:p w14:paraId="4DC05CA6" w14:textId="77777777" w:rsidR="00CC0C0A" w:rsidRDefault="00CC0C0A" w:rsidP="006C6E61">
            <w:pPr>
              <w:rPr>
                <w:rFonts w:ascii="Calibri" w:hAnsi="Calibri"/>
                <w:color w:val="000000"/>
              </w:rPr>
            </w:pPr>
            <w:r>
              <w:rPr>
                <w:rFonts w:ascii="Calibri" w:hAnsi="Calibri"/>
                <w:color w:val="000000"/>
              </w:rPr>
              <w:t>20,69</w:t>
            </w:r>
          </w:p>
        </w:tc>
        <w:tc>
          <w:tcPr>
            <w:tcW w:w="903" w:type="dxa"/>
            <w:vAlign w:val="bottom"/>
          </w:tcPr>
          <w:p w14:paraId="67AF1EF3" w14:textId="77777777" w:rsidR="00CC0C0A" w:rsidRDefault="00CC0C0A" w:rsidP="006C6E61">
            <w:pPr>
              <w:rPr>
                <w:rFonts w:ascii="Calibri" w:hAnsi="Calibri"/>
                <w:color w:val="000000"/>
              </w:rPr>
            </w:pPr>
          </w:p>
        </w:tc>
        <w:tc>
          <w:tcPr>
            <w:tcW w:w="711" w:type="dxa"/>
            <w:shd w:val="clear" w:color="auto" w:fill="0070C0"/>
          </w:tcPr>
          <w:p w14:paraId="44433787" w14:textId="77777777" w:rsidR="00CC0C0A" w:rsidRPr="00F800F3" w:rsidRDefault="00CC0C0A" w:rsidP="006C6E61">
            <w:pPr>
              <w:rPr>
                <w:rFonts w:ascii="Calibri" w:hAnsi="Calibri"/>
                <w:color w:val="000000"/>
                <w:sz w:val="20"/>
                <w:szCs w:val="20"/>
              </w:rPr>
            </w:pPr>
          </w:p>
        </w:tc>
        <w:tc>
          <w:tcPr>
            <w:tcW w:w="708" w:type="dxa"/>
            <w:shd w:val="clear" w:color="auto" w:fill="0070C0"/>
          </w:tcPr>
          <w:p w14:paraId="61B61B6B" w14:textId="77777777" w:rsidR="00CC0C0A" w:rsidRPr="00F800F3" w:rsidRDefault="00CC0C0A" w:rsidP="006C6E61">
            <w:pPr>
              <w:rPr>
                <w:rFonts w:ascii="Calibri" w:hAnsi="Calibri"/>
                <w:color w:val="000000"/>
                <w:sz w:val="20"/>
                <w:szCs w:val="20"/>
              </w:rPr>
            </w:pPr>
          </w:p>
        </w:tc>
        <w:tc>
          <w:tcPr>
            <w:tcW w:w="645" w:type="dxa"/>
            <w:shd w:val="clear" w:color="auto" w:fill="0070C0"/>
          </w:tcPr>
          <w:p w14:paraId="2246CEDC" w14:textId="77777777" w:rsidR="00CC0C0A" w:rsidRPr="00F800F3" w:rsidRDefault="00CC0C0A" w:rsidP="006C6E61">
            <w:pPr>
              <w:rPr>
                <w:rFonts w:ascii="Calibri" w:hAnsi="Calibri"/>
                <w:color w:val="000000"/>
                <w:sz w:val="20"/>
                <w:szCs w:val="20"/>
              </w:rPr>
            </w:pPr>
          </w:p>
        </w:tc>
        <w:tc>
          <w:tcPr>
            <w:tcW w:w="4367" w:type="dxa"/>
          </w:tcPr>
          <w:p w14:paraId="117A927C" w14:textId="77777777" w:rsidR="00CC0C0A" w:rsidRPr="00F800F3" w:rsidRDefault="00CC0C0A" w:rsidP="006C6E61">
            <w:pPr>
              <w:rPr>
                <w:sz w:val="20"/>
                <w:szCs w:val="20"/>
              </w:rPr>
            </w:pPr>
          </w:p>
        </w:tc>
      </w:tr>
      <w:tr w:rsidR="00CC0C0A" w:rsidRPr="00F800F3" w14:paraId="35682FF3" w14:textId="77777777" w:rsidTr="00F10A71">
        <w:trPr>
          <w:trHeight w:val="225"/>
        </w:trPr>
        <w:tc>
          <w:tcPr>
            <w:tcW w:w="849" w:type="dxa"/>
          </w:tcPr>
          <w:p w14:paraId="405CC308" w14:textId="77777777" w:rsidR="00CC0C0A" w:rsidRDefault="00CC0C0A" w:rsidP="006C6E61">
            <w:pPr>
              <w:rPr>
                <w:rFonts w:ascii="Calibri" w:hAnsi="Calibri"/>
                <w:color w:val="000000"/>
                <w:sz w:val="20"/>
                <w:szCs w:val="20"/>
              </w:rPr>
            </w:pPr>
            <w:r>
              <w:rPr>
                <w:rFonts w:ascii="Calibri" w:hAnsi="Calibri"/>
                <w:color w:val="000000"/>
                <w:sz w:val="20"/>
                <w:szCs w:val="20"/>
              </w:rPr>
              <w:t>30</w:t>
            </w:r>
          </w:p>
        </w:tc>
        <w:tc>
          <w:tcPr>
            <w:tcW w:w="903" w:type="dxa"/>
            <w:vAlign w:val="bottom"/>
          </w:tcPr>
          <w:p w14:paraId="41B2E0D3" w14:textId="77777777" w:rsidR="00CC0C0A" w:rsidRDefault="00CC0C0A" w:rsidP="006C6E61">
            <w:pPr>
              <w:rPr>
                <w:rFonts w:ascii="Calibri" w:hAnsi="Calibri"/>
                <w:color w:val="000000"/>
              </w:rPr>
            </w:pPr>
            <w:r>
              <w:rPr>
                <w:rFonts w:ascii="Calibri" w:hAnsi="Calibri"/>
                <w:color w:val="000000"/>
              </w:rPr>
              <w:t>22,66</w:t>
            </w:r>
          </w:p>
        </w:tc>
        <w:tc>
          <w:tcPr>
            <w:tcW w:w="903" w:type="dxa"/>
            <w:vAlign w:val="bottom"/>
          </w:tcPr>
          <w:p w14:paraId="0667CD1B" w14:textId="77777777" w:rsidR="00CC0C0A" w:rsidRDefault="00CC0C0A" w:rsidP="006C6E61">
            <w:pPr>
              <w:rPr>
                <w:rFonts w:ascii="Calibri" w:hAnsi="Calibri"/>
                <w:color w:val="000000"/>
              </w:rPr>
            </w:pPr>
          </w:p>
        </w:tc>
        <w:tc>
          <w:tcPr>
            <w:tcW w:w="711" w:type="dxa"/>
            <w:shd w:val="clear" w:color="auto" w:fill="0070C0"/>
          </w:tcPr>
          <w:p w14:paraId="57343F1A" w14:textId="77777777" w:rsidR="00CC0C0A" w:rsidRPr="00F800F3" w:rsidRDefault="00CC0C0A" w:rsidP="006C6E61">
            <w:pPr>
              <w:rPr>
                <w:rFonts w:ascii="Calibri" w:hAnsi="Calibri"/>
                <w:color w:val="000000"/>
                <w:sz w:val="20"/>
                <w:szCs w:val="20"/>
              </w:rPr>
            </w:pPr>
          </w:p>
        </w:tc>
        <w:tc>
          <w:tcPr>
            <w:tcW w:w="708" w:type="dxa"/>
            <w:shd w:val="clear" w:color="auto" w:fill="0070C0"/>
          </w:tcPr>
          <w:p w14:paraId="0A65AE6D" w14:textId="77777777" w:rsidR="00CC0C0A" w:rsidRPr="00F800F3" w:rsidRDefault="00CC0C0A" w:rsidP="006C6E61">
            <w:pPr>
              <w:rPr>
                <w:rFonts w:ascii="Calibri" w:hAnsi="Calibri"/>
                <w:color w:val="000000"/>
                <w:sz w:val="20"/>
                <w:szCs w:val="20"/>
              </w:rPr>
            </w:pPr>
          </w:p>
        </w:tc>
        <w:tc>
          <w:tcPr>
            <w:tcW w:w="645" w:type="dxa"/>
            <w:shd w:val="clear" w:color="auto" w:fill="0070C0"/>
          </w:tcPr>
          <w:p w14:paraId="79E1473D" w14:textId="77777777" w:rsidR="00CC0C0A" w:rsidRPr="00F800F3" w:rsidRDefault="00CC0C0A" w:rsidP="006C6E61">
            <w:pPr>
              <w:rPr>
                <w:rFonts w:ascii="Calibri" w:hAnsi="Calibri"/>
                <w:color w:val="000000"/>
                <w:sz w:val="20"/>
                <w:szCs w:val="20"/>
              </w:rPr>
            </w:pPr>
          </w:p>
        </w:tc>
        <w:tc>
          <w:tcPr>
            <w:tcW w:w="4367" w:type="dxa"/>
          </w:tcPr>
          <w:p w14:paraId="5276DF7A" w14:textId="77777777" w:rsidR="00CC0C0A" w:rsidRPr="00F800F3" w:rsidRDefault="00CC0C0A" w:rsidP="006C6E61">
            <w:pPr>
              <w:rPr>
                <w:sz w:val="20"/>
                <w:szCs w:val="20"/>
              </w:rPr>
            </w:pPr>
          </w:p>
        </w:tc>
      </w:tr>
      <w:tr w:rsidR="00CC0C0A" w:rsidRPr="00F800F3" w14:paraId="3113AAE5" w14:textId="77777777" w:rsidTr="006C6E61">
        <w:trPr>
          <w:trHeight w:val="225"/>
        </w:trPr>
        <w:tc>
          <w:tcPr>
            <w:tcW w:w="849" w:type="dxa"/>
          </w:tcPr>
          <w:p w14:paraId="790454F1" w14:textId="77777777" w:rsidR="00CC0C0A" w:rsidRDefault="00CC0C0A" w:rsidP="006C6E61">
            <w:pPr>
              <w:rPr>
                <w:rFonts w:ascii="Calibri" w:hAnsi="Calibri"/>
                <w:color w:val="000000"/>
                <w:sz w:val="20"/>
                <w:szCs w:val="20"/>
              </w:rPr>
            </w:pPr>
            <w:r>
              <w:rPr>
                <w:rFonts w:ascii="Calibri" w:hAnsi="Calibri"/>
                <w:color w:val="000000"/>
                <w:sz w:val="20"/>
                <w:szCs w:val="20"/>
              </w:rPr>
              <w:t>31</w:t>
            </w:r>
          </w:p>
        </w:tc>
        <w:tc>
          <w:tcPr>
            <w:tcW w:w="903" w:type="dxa"/>
            <w:vAlign w:val="bottom"/>
          </w:tcPr>
          <w:p w14:paraId="363B8F52" w14:textId="77777777" w:rsidR="00CC0C0A" w:rsidRDefault="00CC0C0A" w:rsidP="006C6E61">
            <w:pPr>
              <w:rPr>
                <w:rFonts w:ascii="Calibri" w:hAnsi="Calibri"/>
                <w:color w:val="000000"/>
              </w:rPr>
            </w:pPr>
            <w:r>
              <w:rPr>
                <w:rFonts w:ascii="Calibri" w:hAnsi="Calibri"/>
                <w:color w:val="000000"/>
              </w:rPr>
              <w:t>22,98</w:t>
            </w:r>
          </w:p>
        </w:tc>
        <w:tc>
          <w:tcPr>
            <w:tcW w:w="903" w:type="dxa"/>
            <w:vAlign w:val="bottom"/>
          </w:tcPr>
          <w:p w14:paraId="25F61AAD" w14:textId="77777777" w:rsidR="00CC0C0A" w:rsidRDefault="00CC0C0A" w:rsidP="006C6E61">
            <w:pPr>
              <w:rPr>
                <w:rFonts w:ascii="Calibri" w:hAnsi="Calibri"/>
                <w:color w:val="000000"/>
              </w:rPr>
            </w:pPr>
          </w:p>
        </w:tc>
        <w:tc>
          <w:tcPr>
            <w:tcW w:w="711" w:type="dxa"/>
            <w:shd w:val="clear" w:color="auto" w:fill="808080" w:themeFill="background1" w:themeFillShade="80"/>
          </w:tcPr>
          <w:p w14:paraId="6D6A292D" w14:textId="77777777" w:rsidR="00CC0C0A" w:rsidRPr="00F800F3" w:rsidRDefault="00CC0C0A" w:rsidP="006C6E61">
            <w:pPr>
              <w:rPr>
                <w:rFonts w:ascii="Calibri" w:hAnsi="Calibri"/>
                <w:color w:val="000000"/>
                <w:sz w:val="20"/>
                <w:szCs w:val="20"/>
              </w:rPr>
            </w:pPr>
          </w:p>
        </w:tc>
        <w:tc>
          <w:tcPr>
            <w:tcW w:w="708" w:type="dxa"/>
            <w:shd w:val="clear" w:color="auto" w:fill="808080" w:themeFill="background1" w:themeFillShade="80"/>
          </w:tcPr>
          <w:p w14:paraId="1CBA8462" w14:textId="77777777" w:rsidR="00CC0C0A" w:rsidRPr="00F800F3" w:rsidRDefault="00CC0C0A" w:rsidP="006C6E61">
            <w:pPr>
              <w:rPr>
                <w:rFonts w:ascii="Calibri" w:hAnsi="Calibri"/>
                <w:color w:val="000000"/>
                <w:sz w:val="20"/>
                <w:szCs w:val="20"/>
              </w:rPr>
            </w:pPr>
          </w:p>
        </w:tc>
        <w:tc>
          <w:tcPr>
            <w:tcW w:w="645" w:type="dxa"/>
            <w:shd w:val="clear" w:color="auto" w:fill="808080" w:themeFill="background1" w:themeFillShade="80"/>
          </w:tcPr>
          <w:p w14:paraId="3A755FC5" w14:textId="77777777" w:rsidR="00CC0C0A" w:rsidRPr="00F800F3" w:rsidRDefault="00CC0C0A" w:rsidP="006C6E61">
            <w:pPr>
              <w:rPr>
                <w:rFonts w:ascii="Calibri" w:hAnsi="Calibri"/>
                <w:color w:val="000000"/>
                <w:sz w:val="20"/>
                <w:szCs w:val="20"/>
              </w:rPr>
            </w:pPr>
          </w:p>
        </w:tc>
        <w:tc>
          <w:tcPr>
            <w:tcW w:w="4367" w:type="dxa"/>
          </w:tcPr>
          <w:p w14:paraId="43E7DCF0" w14:textId="77777777" w:rsidR="00CC0C0A" w:rsidRPr="00F800F3" w:rsidRDefault="00CC0C0A" w:rsidP="006C6E61">
            <w:pPr>
              <w:rPr>
                <w:sz w:val="20"/>
                <w:szCs w:val="20"/>
              </w:rPr>
            </w:pPr>
            <w:r>
              <w:rPr>
                <w:rFonts w:ascii="Calibri" w:hAnsi="Calibri"/>
                <w:color w:val="000000"/>
                <w:sz w:val="20"/>
                <w:szCs w:val="20"/>
              </w:rPr>
              <w:t>Holidays</w:t>
            </w:r>
          </w:p>
        </w:tc>
      </w:tr>
    </w:tbl>
    <w:p w14:paraId="5A8FE683" w14:textId="59D1540A" w:rsidR="00CC0C0A" w:rsidRPr="008E26B8" w:rsidRDefault="00CC0C0A" w:rsidP="00CC0C0A">
      <w:pPr>
        <w:rPr>
          <w:sz w:val="18"/>
          <w:szCs w:val="18"/>
          <w:lang w:val="en-US"/>
        </w:rPr>
      </w:pPr>
      <w:r>
        <w:rPr>
          <w:sz w:val="18"/>
          <w:szCs w:val="18"/>
          <w:lang w:val="en-US"/>
        </w:rPr>
        <w:t>Legend</w:t>
      </w:r>
      <w:r w:rsidRPr="008E26B8">
        <w:rPr>
          <w:sz w:val="18"/>
          <w:szCs w:val="18"/>
          <w:lang w:val="en-US"/>
        </w:rPr>
        <w:t xml:space="preserve">: </w:t>
      </w:r>
      <w:r w:rsidR="00AA3679">
        <w:rPr>
          <w:sz w:val="18"/>
          <w:szCs w:val="18"/>
          <w:lang w:val="en-US"/>
        </w:rPr>
        <w:t xml:space="preserve">Blue </w:t>
      </w:r>
      <w:r w:rsidRPr="008E26B8">
        <w:rPr>
          <w:sz w:val="18"/>
          <w:szCs w:val="18"/>
          <w:lang w:val="en-US"/>
        </w:rPr>
        <w:t xml:space="preserve">= class in presence, Yellow= Rotating class, Orange = Remote class, </w:t>
      </w:r>
      <w:r w:rsidR="00AA3679">
        <w:rPr>
          <w:sz w:val="18"/>
          <w:szCs w:val="18"/>
          <w:lang w:val="en-US"/>
        </w:rPr>
        <w:t>Black</w:t>
      </w:r>
      <w:r w:rsidR="00AA3679" w:rsidRPr="008E26B8">
        <w:rPr>
          <w:sz w:val="18"/>
          <w:szCs w:val="18"/>
          <w:lang w:val="en-US"/>
        </w:rPr>
        <w:t xml:space="preserve"> </w:t>
      </w:r>
      <w:r w:rsidRPr="008E26B8">
        <w:rPr>
          <w:sz w:val="18"/>
          <w:szCs w:val="18"/>
          <w:lang w:val="en-US"/>
        </w:rPr>
        <w:t xml:space="preserve">= school closure </w:t>
      </w:r>
      <w:r>
        <w:rPr>
          <w:sz w:val="18"/>
          <w:szCs w:val="18"/>
          <w:lang w:val="en-US"/>
        </w:rPr>
        <w:t>(emergency care for children of key workers Year 1-6 and special needs schools</w:t>
      </w:r>
      <w:r w:rsidRPr="008E26B8">
        <w:rPr>
          <w:sz w:val="18"/>
          <w:szCs w:val="18"/>
          <w:lang w:val="en-US"/>
        </w:rPr>
        <w:t>), Gr</w:t>
      </w:r>
      <w:r>
        <w:rPr>
          <w:sz w:val="18"/>
          <w:szCs w:val="18"/>
          <w:lang w:val="en-US"/>
        </w:rPr>
        <w:t>ey</w:t>
      </w:r>
      <w:r w:rsidRPr="008E26B8">
        <w:rPr>
          <w:sz w:val="18"/>
          <w:szCs w:val="18"/>
          <w:lang w:val="en-US"/>
        </w:rPr>
        <w:t xml:space="preserve">= </w:t>
      </w:r>
      <w:r>
        <w:rPr>
          <w:sz w:val="18"/>
          <w:szCs w:val="18"/>
          <w:lang w:val="en-US"/>
        </w:rPr>
        <w:t>Holidays</w:t>
      </w:r>
      <w:r w:rsidR="00745F92">
        <w:rPr>
          <w:sz w:val="18"/>
          <w:szCs w:val="18"/>
          <w:lang w:val="en-US"/>
        </w:rPr>
        <w:t>. Sources in Supplement References</w:t>
      </w:r>
    </w:p>
    <w:p w14:paraId="5D8B08D4" w14:textId="77777777" w:rsidR="00CC0C0A" w:rsidRPr="00881401" w:rsidRDefault="00CC0C0A" w:rsidP="00CC0C0A">
      <w:pPr>
        <w:rPr>
          <w:lang w:val="en-US"/>
        </w:rPr>
      </w:pPr>
    </w:p>
    <w:p w14:paraId="39DE93AB" w14:textId="77777777" w:rsidR="00CC0C0A" w:rsidRPr="00881401" w:rsidRDefault="00CC0C0A" w:rsidP="00CC0C0A">
      <w:pPr>
        <w:rPr>
          <w:lang w:val="en-US"/>
        </w:rPr>
      </w:pPr>
    </w:p>
    <w:p w14:paraId="2AD3DB1E" w14:textId="77777777" w:rsidR="00CC0C0A" w:rsidRPr="00881401" w:rsidRDefault="00CC0C0A" w:rsidP="00CC0C0A">
      <w:pPr>
        <w:rPr>
          <w:lang w:val="en-US"/>
        </w:rPr>
      </w:pPr>
    </w:p>
    <w:p w14:paraId="1C89D921" w14:textId="77777777" w:rsidR="00CC0C0A" w:rsidRPr="00881401" w:rsidRDefault="00CC0C0A" w:rsidP="00CC0C0A">
      <w:pPr>
        <w:rPr>
          <w:lang w:val="en-US"/>
        </w:rPr>
      </w:pPr>
    </w:p>
    <w:p w14:paraId="6F5B888C" w14:textId="77777777" w:rsidR="00CC0C0A" w:rsidRPr="00472512" w:rsidRDefault="00CC0C0A" w:rsidP="00CC0C0A">
      <w:pPr>
        <w:rPr>
          <w:lang w:val="en-US"/>
        </w:rPr>
      </w:pPr>
    </w:p>
    <w:p w14:paraId="6958CD6A" w14:textId="64AFCADD" w:rsidR="00A14D43" w:rsidRDefault="00A14D43" w:rsidP="00A14D43">
      <w:pPr>
        <w:rPr>
          <w:lang w:val="en-US"/>
        </w:rPr>
      </w:pPr>
    </w:p>
    <w:p w14:paraId="4F7FFABF" w14:textId="77777777" w:rsidR="00FA0F77" w:rsidRDefault="00FA0F77">
      <w:pPr>
        <w:rPr>
          <w:lang w:val="en-US"/>
        </w:rPr>
      </w:pPr>
      <w:r>
        <w:rPr>
          <w:lang w:val="en-US"/>
        </w:rPr>
        <w:br w:type="page"/>
      </w:r>
    </w:p>
    <w:p w14:paraId="315B79A4" w14:textId="77777777" w:rsidR="005F7055" w:rsidRDefault="005F7055" w:rsidP="006C08C6">
      <w:pPr>
        <w:pStyle w:val="Titolo2"/>
        <w:rPr>
          <w:lang w:val="en-US"/>
        </w:rPr>
        <w:sectPr w:rsidR="005F7055" w:rsidSect="002D31ED">
          <w:pgSz w:w="11906" w:h="16838"/>
          <w:pgMar w:top="1417" w:right="1417" w:bottom="1134" w:left="1417" w:header="708" w:footer="708" w:gutter="0"/>
          <w:cols w:space="708"/>
          <w:docGrid w:linePitch="360"/>
        </w:sectPr>
      </w:pPr>
    </w:p>
    <w:p w14:paraId="2C05EECE" w14:textId="4DF985AC" w:rsidR="00575636" w:rsidRDefault="0016027E" w:rsidP="006C08C6">
      <w:pPr>
        <w:pStyle w:val="Titolo2"/>
        <w:rPr>
          <w:lang w:val="en-US"/>
        </w:rPr>
      </w:pPr>
      <w:bookmarkStart w:id="14" w:name="_Toc117523740"/>
      <w:r>
        <w:rPr>
          <w:lang w:val="en-US"/>
        </w:rPr>
        <w:lastRenderedPageBreak/>
        <w:t>Fig</w:t>
      </w:r>
      <w:r w:rsidR="004D0546">
        <w:rPr>
          <w:lang w:val="en-US"/>
        </w:rPr>
        <w:t xml:space="preserve"> B</w:t>
      </w:r>
      <w:r w:rsidR="00724219">
        <w:rPr>
          <w:lang w:val="en-US"/>
        </w:rPr>
        <w:t>. Incidences of Population</w:t>
      </w:r>
      <w:r w:rsidR="001F71F1">
        <w:rPr>
          <w:lang w:val="en-US"/>
        </w:rPr>
        <w:t xml:space="preserve"> in 5 </w:t>
      </w:r>
      <w:r w:rsidR="00575636">
        <w:rPr>
          <w:lang w:val="en-US"/>
        </w:rPr>
        <w:t>R</w:t>
      </w:r>
      <w:r w:rsidR="001F71F1">
        <w:rPr>
          <w:lang w:val="en-US"/>
        </w:rPr>
        <w:t xml:space="preserve">egions </w:t>
      </w:r>
      <w:r w:rsidR="00575636">
        <w:rPr>
          <w:lang w:val="en-US"/>
        </w:rPr>
        <w:t>providing R</w:t>
      </w:r>
      <w:r w:rsidR="001F71F1">
        <w:rPr>
          <w:lang w:val="en-US"/>
        </w:rPr>
        <w:t xml:space="preserve">egional </w:t>
      </w:r>
      <w:r w:rsidR="00575636">
        <w:rPr>
          <w:lang w:val="en-US"/>
        </w:rPr>
        <w:t>D</w:t>
      </w:r>
      <w:r w:rsidR="001F71F1">
        <w:rPr>
          <w:lang w:val="en-US"/>
        </w:rPr>
        <w:t>ata</w:t>
      </w:r>
      <w:bookmarkEnd w:id="14"/>
    </w:p>
    <w:p w14:paraId="7D0774D6" w14:textId="2E72F518" w:rsidR="00724219" w:rsidRDefault="001F71F1" w:rsidP="006C08C6">
      <w:pPr>
        <w:pStyle w:val="Titolo2"/>
        <w:rPr>
          <w:lang w:val="en-US"/>
        </w:rPr>
      </w:pPr>
      <w:r>
        <w:rPr>
          <w:lang w:val="en-US"/>
        </w:rPr>
        <w:t xml:space="preserve"> </w:t>
      </w:r>
    </w:p>
    <w:p w14:paraId="7ED9237B" w14:textId="6A2513A6" w:rsidR="001F71F1" w:rsidRDefault="001F71F1" w:rsidP="00F10A71">
      <w:pPr>
        <w:rPr>
          <w:lang w:val="en-US"/>
        </w:rPr>
      </w:pPr>
      <w:r>
        <w:rPr>
          <w:noProof/>
          <w:lang w:val="en-US"/>
        </w:rPr>
        <w:drawing>
          <wp:anchor distT="0" distB="0" distL="114300" distR="114300" simplePos="0" relativeHeight="251667456" behindDoc="0" locked="0" layoutInCell="1" allowOverlap="1" wp14:anchorId="21C323ED" wp14:editId="5A6AE498">
            <wp:simplePos x="0" y="0"/>
            <wp:positionH relativeFrom="column">
              <wp:posOffset>4445</wp:posOffset>
            </wp:positionH>
            <wp:positionV relativeFrom="paragraph">
              <wp:posOffset>0</wp:posOffset>
            </wp:positionV>
            <wp:extent cx="7202311" cy="5091908"/>
            <wp:effectExtent l="0" t="0" r="0" b="1270"/>
            <wp:wrapTopAndBottom/>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3">
                      <a:extLst>
                        <a:ext uri="{28A0092B-C50C-407E-A947-70E740481C1C}">
                          <a14:useLocalDpi xmlns:a14="http://schemas.microsoft.com/office/drawing/2010/main" val="0"/>
                        </a:ext>
                      </a:extLst>
                    </a:blip>
                    <a:stretch>
                      <a:fillRect/>
                    </a:stretch>
                  </pic:blipFill>
                  <pic:spPr>
                    <a:xfrm>
                      <a:off x="0" y="0"/>
                      <a:ext cx="7202311" cy="5091908"/>
                    </a:xfrm>
                    <a:prstGeom prst="rect">
                      <a:avLst/>
                    </a:prstGeom>
                  </pic:spPr>
                </pic:pic>
              </a:graphicData>
            </a:graphic>
            <wp14:sizeRelH relativeFrom="page">
              <wp14:pctWidth>0</wp14:pctWidth>
            </wp14:sizeRelH>
            <wp14:sizeRelV relativeFrom="page">
              <wp14:pctHeight>0</wp14:pctHeight>
            </wp14:sizeRelV>
          </wp:anchor>
        </w:drawing>
      </w:r>
    </w:p>
    <w:p w14:paraId="6B331540" w14:textId="08BD6D3E" w:rsidR="001F71F1" w:rsidRPr="00EA1343" w:rsidRDefault="0016027E" w:rsidP="001F71F1">
      <w:pPr>
        <w:pStyle w:val="Didascalia"/>
        <w:rPr>
          <w:i w:val="0"/>
          <w:iCs w:val="0"/>
          <w:lang w:val="en-US"/>
        </w:rPr>
      </w:pPr>
      <w:r>
        <w:rPr>
          <w:lang w:val="en-GB"/>
        </w:rPr>
        <w:t>Fig</w:t>
      </w:r>
      <w:r w:rsidR="001F71F1" w:rsidRPr="00AA2188">
        <w:rPr>
          <w:lang w:val="en-GB"/>
        </w:rPr>
        <w:t xml:space="preserve"> </w:t>
      </w:r>
      <w:r w:rsidR="004D0546">
        <w:rPr>
          <w:lang w:val="en-GB"/>
        </w:rPr>
        <w:t>B</w:t>
      </w:r>
      <w:r w:rsidR="001F71F1">
        <w:rPr>
          <w:lang w:val="en-GB"/>
        </w:rPr>
        <w:t>:</w:t>
      </w:r>
      <w:r w:rsidR="001F71F1" w:rsidRPr="00AA2188">
        <w:rPr>
          <w:lang w:val="en-GB"/>
        </w:rPr>
        <w:t xml:space="preserve"> </w:t>
      </w:r>
      <w:r w:rsidR="001F71F1">
        <w:rPr>
          <w:lang w:val="en-GB"/>
        </w:rPr>
        <w:t>Case</w:t>
      </w:r>
      <w:r w:rsidR="001F71F1" w:rsidRPr="00AA2188">
        <w:rPr>
          <w:lang w:val="en-GB"/>
        </w:rPr>
        <w:t xml:space="preserve"> </w:t>
      </w:r>
      <w:r w:rsidR="001F71F1">
        <w:rPr>
          <w:lang w:val="en-GB"/>
        </w:rPr>
        <w:t xml:space="preserve">incidence per 100.000 population per 7 days in 5 regions for which data was provided by regional agencies. </w:t>
      </w:r>
      <w:r w:rsidR="001F71F1">
        <w:rPr>
          <w:lang w:val="en-GB"/>
        </w:rPr>
        <w:br/>
      </w:r>
      <w:r w:rsidR="001F71F1" w:rsidRPr="00EA1343">
        <w:rPr>
          <w:i w:val="0"/>
          <w:iCs w:val="0"/>
          <w:lang w:val="en-GB"/>
        </w:rPr>
        <w:t>Regional data does not extend beyond phase 5.</w:t>
      </w:r>
      <w:r w:rsidR="001F71F1" w:rsidRPr="00EA1343">
        <w:rPr>
          <w:i w:val="0"/>
          <w:iCs w:val="0"/>
          <w:lang w:val="en-US"/>
        </w:rPr>
        <w:t xml:space="preserve"> Phases delineated by vertical lines</w:t>
      </w:r>
      <w:r w:rsidR="001F71F1" w:rsidRPr="00EA1343">
        <w:rPr>
          <w:i w:val="0"/>
          <w:iCs w:val="0"/>
          <w:lang w:val="en-GB"/>
        </w:rPr>
        <w:t xml:space="preserve">. </w:t>
      </w:r>
      <w:r w:rsidR="001F71F1" w:rsidRPr="00EA1343">
        <w:rPr>
          <w:i w:val="0"/>
          <w:iCs w:val="0"/>
          <w:lang w:val="en-US"/>
        </w:rPr>
        <w:t xml:space="preserve">Based on Schilling et al (5). Data sourced from RKI (3). </w:t>
      </w:r>
    </w:p>
    <w:p w14:paraId="1197926D" w14:textId="2F7C0781" w:rsidR="001F71F1" w:rsidRPr="001F71F1" w:rsidRDefault="001F71F1" w:rsidP="00F10A71">
      <w:pPr>
        <w:rPr>
          <w:lang w:val="en-US"/>
        </w:rPr>
      </w:pPr>
      <w:r>
        <w:rPr>
          <w:lang w:val="en-US"/>
        </w:rPr>
        <w:t xml:space="preserve"> </w:t>
      </w:r>
    </w:p>
    <w:p w14:paraId="3E66604B" w14:textId="714E3ED5" w:rsidR="001F71F1" w:rsidRDefault="001F71F1">
      <w:pPr>
        <w:rPr>
          <w:lang w:val="en-US"/>
        </w:rPr>
      </w:pPr>
      <w:r>
        <w:rPr>
          <w:lang w:val="en-US"/>
        </w:rPr>
        <w:br w:type="page"/>
      </w:r>
    </w:p>
    <w:p w14:paraId="184D0637" w14:textId="4A5013AE" w:rsidR="001F71F1" w:rsidRDefault="0016027E" w:rsidP="001F71F1">
      <w:pPr>
        <w:pStyle w:val="Titolo2"/>
        <w:rPr>
          <w:lang w:val="en-US"/>
        </w:rPr>
      </w:pPr>
      <w:bookmarkStart w:id="15" w:name="_Toc117523741"/>
      <w:r>
        <w:rPr>
          <w:lang w:val="en-US"/>
        </w:rPr>
        <w:lastRenderedPageBreak/>
        <w:t>Fig</w:t>
      </w:r>
      <w:r w:rsidR="004D0546">
        <w:rPr>
          <w:lang w:val="en-US"/>
        </w:rPr>
        <w:t xml:space="preserve"> C</w:t>
      </w:r>
      <w:r w:rsidR="001F71F1">
        <w:rPr>
          <w:lang w:val="en-US"/>
        </w:rPr>
        <w:t>. Incidences of Population, Students and Staff in Region 1</w:t>
      </w:r>
      <w:bookmarkEnd w:id="15"/>
      <w:r w:rsidR="001F71F1">
        <w:rPr>
          <w:lang w:val="en-US"/>
        </w:rPr>
        <w:t xml:space="preserve"> </w:t>
      </w:r>
    </w:p>
    <w:p w14:paraId="61CD6B36" w14:textId="77777777" w:rsidR="001F71F1" w:rsidRPr="001F71F1" w:rsidRDefault="001F71F1" w:rsidP="00F10A71">
      <w:pPr>
        <w:rPr>
          <w:lang w:val="en-US"/>
        </w:rPr>
      </w:pPr>
    </w:p>
    <w:p w14:paraId="467A0FF8" w14:textId="77777777" w:rsidR="00176DD6" w:rsidRPr="00176DD6" w:rsidRDefault="00176DD6" w:rsidP="00F10A71">
      <w:pPr>
        <w:rPr>
          <w:lang w:val="en-US"/>
        </w:rPr>
      </w:pPr>
    </w:p>
    <w:p w14:paraId="3E6E4121" w14:textId="07A81C2A" w:rsidR="006C08C6" w:rsidRPr="00F10A71" w:rsidRDefault="00176DD6" w:rsidP="00F10A71">
      <w:pPr>
        <w:pStyle w:val="Didascalia"/>
        <w:rPr>
          <w:rFonts w:asciiTheme="majorHAnsi" w:eastAsiaTheme="majorEastAsia" w:hAnsiTheme="majorHAnsi" w:cstheme="majorBidi"/>
          <w:i w:val="0"/>
          <w:iCs w:val="0"/>
          <w:color w:val="2F5496" w:themeColor="accent1" w:themeShade="BF"/>
          <w:sz w:val="26"/>
          <w:szCs w:val="26"/>
          <w:lang w:val="en-US"/>
        </w:rPr>
      </w:pPr>
      <w:r>
        <w:rPr>
          <w:noProof/>
          <w:lang w:val="en-US"/>
        </w:rPr>
        <w:drawing>
          <wp:inline distT="0" distB="0" distL="0" distR="0" wp14:anchorId="5010566E" wp14:editId="233255C3">
            <wp:extent cx="6712420" cy="4696178"/>
            <wp:effectExtent l="0" t="0" r="0" b="317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14">
                      <a:extLst>
                        <a:ext uri="{28A0092B-C50C-407E-A947-70E740481C1C}">
                          <a14:useLocalDpi xmlns:a14="http://schemas.microsoft.com/office/drawing/2010/main" val="0"/>
                        </a:ext>
                      </a:extLst>
                    </a:blip>
                    <a:stretch>
                      <a:fillRect/>
                    </a:stretch>
                  </pic:blipFill>
                  <pic:spPr>
                    <a:xfrm>
                      <a:off x="0" y="0"/>
                      <a:ext cx="6723011" cy="4703588"/>
                    </a:xfrm>
                    <a:prstGeom prst="rect">
                      <a:avLst/>
                    </a:prstGeom>
                  </pic:spPr>
                </pic:pic>
              </a:graphicData>
            </a:graphic>
          </wp:inline>
        </w:drawing>
      </w:r>
      <w:r w:rsidR="0016027E">
        <w:rPr>
          <w:lang w:val="en-US"/>
        </w:rPr>
        <w:t>Fig</w:t>
      </w:r>
      <w:r w:rsidR="005C0746" w:rsidRPr="00F10A71">
        <w:rPr>
          <w:lang w:val="en-US"/>
        </w:rPr>
        <w:t xml:space="preserve"> </w:t>
      </w:r>
      <w:r w:rsidR="004D0546">
        <w:rPr>
          <w:lang w:val="en-US"/>
        </w:rPr>
        <w:t>C</w:t>
      </w:r>
      <w:r w:rsidR="005C0746" w:rsidRPr="00F10A71">
        <w:rPr>
          <w:lang w:val="en-US"/>
        </w:rPr>
        <w:t>: Incidences of Population, Students and Staff over time in Region 1</w:t>
      </w:r>
      <w:r w:rsidR="005C0746" w:rsidRPr="00F10A71">
        <w:rPr>
          <w:lang w:val="en-US"/>
        </w:rPr>
        <w:br/>
      </w:r>
      <w:r w:rsidR="006C08C6" w:rsidRPr="006D3D6E">
        <w:rPr>
          <w:lang w:val="en-US"/>
        </w:rPr>
        <w:t>Grey: areas mark periods of school closure and vacation</w:t>
      </w:r>
      <w:r>
        <w:rPr>
          <w:i w:val="0"/>
          <w:lang w:val="en-US"/>
        </w:rPr>
        <w:br/>
        <w:t>Figure shows incidence per 100000 inhabitants per 7 days. Details on data collection and analysis in S1-S3.</w:t>
      </w:r>
      <w:r w:rsidR="005C0746" w:rsidRPr="006D3D6E">
        <w:rPr>
          <w:iCs w:val="0"/>
          <w:lang w:val="en-US"/>
        </w:rPr>
        <w:br/>
      </w:r>
      <w:r w:rsidR="00F93730" w:rsidRPr="00F10A71">
        <w:rPr>
          <w:i w:val="0"/>
          <w:lang w:val="en-US"/>
        </w:rPr>
        <w:t>Population data from RKI (3)</w:t>
      </w:r>
      <w:r w:rsidR="006C08C6" w:rsidRPr="00F10A71">
        <w:rPr>
          <w:lang w:val="en-US"/>
        </w:rPr>
        <w:br w:type="page"/>
      </w:r>
    </w:p>
    <w:p w14:paraId="1B4D6E45" w14:textId="3E7E9E01" w:rsidR="006C08C6" w:rsidRDefault="006C08C6" w:rsidP="006C08C6">
      <w:pPr>
        <w:rPr>
          <w:lang w:val="en-US"/>
        </w:rPr>
      </w:pPr>
    </w:p>
    <w:p w14:paraId="00668882" w14:textId="4A62BBC3" w:rsidR="00176DD6" w:rsidRDefault="00176DD6" w:rsidP="00176DD6">
      <w:pPr>
        <w:pStyle w:val="Didascalia"/>
        <w:rPr>
          <w:lang w:val="en-US"/>
        </w:rPr>
      </w:pPr>
    </w:p>
    <w:p w14:paraId="62D281B9" w14:textId="43FD9307" w:rsidR="001F71F1" w:rsidRDefault="0016027E" w:rsidP="001F71F1">
      <w:pPr>
        <w:pStyle w:val="Titolo2"/>
        <w:rPr>
          <w:lang w:val="en-US"/>
        </w:rPr>
      </w:pPr>
      <w:bookmarkStart w:id="16" w:name="_Toc117523742"/>
      <w:r>
        <w:rPr>
          <w:lang w:val="en-US"/>
        </w:rPr>
        <w:t>Fig</w:t>
      </w:r>
      <w:r w:rsidR="004D0546">
        <w:rPr>
          <w:lang w:val="en-US"/>
        </w:rPr>
        <w:t xml:space="preserve"> D</w:t>
      </w:r>
      <w:r w:rsidR="001F71F1">
        <w:rPr>
          <w:lang w:val="en-US"/>
        </w:rPr>
        <w:t>. Incidences of Population, Students, Staff and Teachers in Region 2</w:t>
      </w:r>
      <w:bookmarkEnd w:id="16"/>
      <w:r w:rsidR="001F71F1">
        <w:rPr>
          <w:lang w:val="en-US"/>
        </w:rPr>
        <w:t xml:space="preserve"> </w:t>
      </w:r>
    </w:p>
    <w:p w14:paraId="356D61E5" w14:textId="1A0B0D0D" w:rsidR="00176DD6" w:rsidRDefault="00176DD6" w:rsidP="00176DD6">
      <w:pPr>
        <w:pStyle w:val="Didascalia"/>
        <w:rPr>
          <w:lang w:val="en-US"/>
        </w:rPr>
      </w:pPr>
      <w:r>
        <w:rPr>
          <w:noProof/>
          <w:lang w:val="en-US"/>
        </w:rPr>
        <w:drawing>
          <wp:anchor distT="0" distB="0" distL="114300" distR="114300" simplePos="0" relativeHeight="251662336" behindDoc="0" locked="0" layoutInCell="1" allowOverlap="1" wp14:anchorId="3C0EC30A" wp14:editId="4D244F84">
            <wp:simplePos x="0" y="0"/>
            <wp:positionH relativeFrom="column">
              <wp:posOffset>-19685</wp:posOffset>
            </wp:positionH>
            <wp:positionV relativeFrom="paragraph">
              <wp:posOffset>292100</wp:posOffset>
            </wp:positionV>
            <wp:extent cx="6679565" cy="4673600"/>
            <wp:effectExtent l="0" t="0" r="635" b="0"/>
            <wp:wrapTopAndBottom/>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15">
                      <a:extLst>
                        <a:ext uri="{28A0092B-C50C-407E-A947-70E740481C1C}">
                          <a14:useLocalDpi xmlns:a14="http://schemas.microsoft.com/office/drawing/2010/main" val="0"/>
                        </a:ext>
                      </a:extLst>
                    </a:blip>
                    <a:stretch>
                      <a:fillRect/>
                    </a:stretch>
                  </pic:blipFill>
                  <pic:spPr>
                    <a:xfrm>
                      <a:off x="0" y="0"/>
                      <a:ext cx="6679565" cy="4673600"/>
                    </a:xfrm>
                    <a:prstGeom prst="rect">
                      <a:avLst/>
                    </a:prstGeom>
                  </pic:spPr>
                </pic:pic>
              </a:graphicData>
            </a:graphic>
            <wp14:sizeRelH relativeFrom="page">
              <wp14:pctWidth>0</wp14:pctWidth>
            </wp14:sizeRelH>
            <wp14:sizeRelV relativeFrom="page">
              <wp14:pctHeight>0</wp14:pctHeight>
            </wp14:sizeRelV>
          </wp:anchor>
        </w:drawing>
      </w:r>
    </w:p>
    <w:p w14:paraId="0DFF8D5C" w14:textId="77777777" w:rsidR="00176DD6" w:rsidRDefault="00176DD6" w:rsidP="00176DD6">
      <w:pPr>
        <w:pStyle w:val="Didascalia"/>
        <w:rPr>
          <w:lang w:val="en-US"/>
        </w:rPr>
      </w:pPr>
    </w:p>
    <w:p w14:paraId="7E8664EB" w14:textId="13C2CAFE" w:rsidR="006C08C6" w:rsidRPr="00F10A71" w:rsidRDefault="0016027E" w:rsidP="00F10A71">
      <w:pPr>
        <w:pStyle w:val="Didascalia"/>
        <w:rPr>
          <w:rFonts w:asciiTheme="majorHAnsi" w:eastAsiaTheme="majorEastAsia" w:hAnsiTheme="majorHAnsi" w:cstheme="majorBidi"/>
          <w:color w:val="2F5496" w:themeColor="accent1" w:themeShade="BF"/>
          <w:sz w:val="26"/>
          <w:szCs w:val="26"/>
          <w:lang w:val="en-US"/>
        </w:rPr>
      </w:pPr>
      <w:r>
        <w:rPr>
          <w:lang w:val="en-US"/>
        </w:rPr>
        <w:t>Fig</w:t>
      </w:r>
      <w:r w:rsidR="00176DD6" w:rsidRPr="00F10A71">
        <w:rPr>
          <w:lang w:val="en-US"/>
        </w:rPr>
        <w:t xml:space="preserve"> </w:t>
      </w:r>
      <w:r w:rsidR="004D0546">
        <w:rPr>
          <w:lang w:val="en-US"/>
        </w:rPr>
        <w:t>D</w:t>
      </w:r>
      <w:r w:rsidR="00176DD6" w:rsidRPr="00F10A71">
        <w:rPr>
          <w:lang w:val="en-US"/>
        </w:rPr>
        <w:t>: Incidences of Population, Students</w:t>
      </w:r>
      <w:r w:rsidR="00176DD6">
        <w:rPr>
          <w:lang w:val="en-US"/>
        </w:rPr>
        <w:t xml:space="preserve">, </w:t>
      </w:r>
      <w:r w:rsidR="00176DD6" w:rsidRPr="00F10A71">
        <w:rPr>
          <w:lang w:val="en-US"/>
        </w:rPr>
        <w:t>Staff</w:t>
      </w:r>
      <w:r w:rsidR="00176DD6">
        <w:rPr>
          <w:lang w:val="en-US"/>
        </w:rPr>
        <w:t xml:space="preserve"> and Teachers </w:t>
      </w:r>
      <w:r w:rsidR="00176DD6" w:rsidRPr="00F10A71">
        <w:rPr>
          <w:lang w:val="en-US"/>
        </w:rPr>
        <w:t xml:space="preserve"> over time in Region </w:t>
      </w:r>
      <w:r w:rsidR="00176DD6">
        <w:rPr>
          <w:lang w:val="en-US"/>
        </w:rPr>
        <w:t>2</w:t>
      </w:r>
      <w:r w:rsidR="00176DD6" w:rsidRPr="00F10A71">
        <w:rPr>
          <w:lang w:val="en-US"/>
        </w:rPr>
        <w:br/>
      </w:r>
      <w:r w:rsidR="00176DD6" w:rsidRPr="00F10A71">
        <w:rPr>
          <w:iCs w:val="0"/>
          <w:lang w:val="en-US"/>
        </w:rPr>
        <w:t>Grey: areas mark periods of school closure and vacation</w:t>
      </w:r>
      <w:r w:rsidR="00176DD6" w:rsidRPr="00F10A71">
        <w:rPr>
          <w:i w:val="0"/>
          <w:lang w:val="en-US"/>
        </w:rPr>
        <w:br/>
        <w:t>Figure shows incidence per 100000 inhabitants per 7 days. Details on data collection and analysis in S1-S3.</w:t>
      </w:r>
      <w:r w:rsidR="00176DD6" w:rsidRPr="00F10A71">
        <w:rPr>
          <w:iCs w:val="0"/>
          <w:lang w:val="en-US"/>
        </w:rPr>
        <w:br/>
        <w:t>Population data from RKI (3)</w:t>
      </w:r>
      <w:r w:rsidR="006C08C6" w:rsidRPr="00F10A71">
        <w:rPr>
          <w:i w:val="0"/>
          <w:iCs w:val="0"/>
          <w:lang w:val="en-US"/>
        </w:rPr>
        <w:br w:type="page"/>
      </w:r>
    </w:p>
    <w:p w14:paraId="1188CE02" w14:textId="0D155125" w:rsidR="001F71F1" w:rsidRDefault="0016027E" w:rsidP="001F71F1">
      <w:pPr>
        <w:pStyle w:val="Titolo2"/>
        <w:rPr>
          <w:lang w:val="en-US"/>
        </w:rPr>
      </w:pPr>
      <w:bookmarkStart w:id="17" w:name="_Toc117523743"/>
      <w:r>
        <w:rPr>
          <w:lang w:val="en-US"/>
        </w:rPr>
        <w:lastRenderedPageBreak/>
        <w:t>Fig</w:t>
      </w:r>
      <w:r w:rsidR="004D0546">
        <w:rPr>
          <w:lang w:val="en-US"/>
        </w:rPr>
        <w:t xml:space="preserve"> E</w:t>
      </w:r>
      <w:r w:rsidR="001F71F1">
        <w:rPr>
          <w:lang w:val="en-US"/>
        </w:rPr>
        <w:t xml:space="preserve">. Incidences of Population and Students </w:t>
      </w:r>
      <w:r w:rsidR="00310BAD">
        <w:rPr>
          <w:lang w:val="en-US"/>
        </w:rPr>
        <w:t xml:space="preserve">in </w:t>
      </w:r>
      <w:r w:rsidR="001F71F1">
        <w:rPr>
          <w:lang w:val="en-US"/>
        </w:rPr>
        <w:t>Region 3</w:t>
      </w:r>
      <w:bookmarkEnd w:id="17"/>
      <w:r w:rsidR="001F71F1">
        <w:rPr>
          <w:lang w:val="en-US"/>
        </w:rPr>
        <w:t xml:space="preserve"> </w:t>
      </w:r>
    </w:p>
    <w:p w14:paraId="0CE65114" w14:textId="77777777" w:rsidR="001F71F1" w:rsidRDefault="001F71F1" w:rsidP="00724219">
      <w:pPr>
        <w:pStyle w:val="Titolo3"/>
        <w:rPr>
          <w:lang w:val="en-US"/>
        </w:rPr>
      </w:pPr>
    </w:p>
    <w:p w14:paraId="091C3A49" w14:textId="25BBD19A" w:rsidR="006C08C6" w:rsidRDefault="006C08C6" w:rsidP="006C08C6">
      <w:pPr>
        <w:rPr>
          <w:lang w:val="en-US"/>
        </w:rPr>
      </w:pPr>
    </w:p>
    <w:p w14:paraId="1B6AED52" w14:textId="77777777" w:rsidR="00176DD6" w:rsidRDefault="00176DD6" w:rsidP="00176DD6">
      <w:pPr>
        <w:rPr>
          <w:lang w:val="en-US"/>
        </w:rPr>
      </w:pPr>
      <w:r>
        <w:rPr>
          <w:i/>
          <w:iCs/>
          <w:noProof/>
          <w:lang w:val="en-US"/>
        </w:rPr>
        <w:drawing>
          <wp:inline distT="0" distB="0" distL="0" distR="0" wp14:anchorId="6AB987C9" wp14:editId="21234E3B">
            <wp:extent cx="6649156" cy="4651917"/>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16">
                      <a:extLst>
                        <a:ext uri="{28A0092B-C50C-407E-A947-70E740481C1C}">
                          <a14:useLocalDpi xmlns:a14="http://schemas.microsoft.com/office/drawing/2010/main" val="0"/>
                        </a:ext>
                      </a:extLst>
                    </a:blip>
                    <a:stretch>
                      <a:fillRect/>
                    </a:stretch>
                  </pic:blipFill>
                  <pic:spPr>
                    <a:xfrm>
                      <a:off x="0" y="0"/>
                      <a:ext cx="6679126" cy="4672884"/>
                    </a:xfrm>
                    <a:prstGeom prst="rect">
                      <a:avLst/>
                    </a:prstGeom>
                  </pic:spPr>
                </pic:pic>
              </a:graphicData>
            </a:graphic>
          </wp:inline>
        </w:drawing>
      </w:r>
      <w:r w:rsidRPr="00176DD6">
        <w:rPr>
          <w:lang w:val="en-US"/>
        </w:rPr>
        <w:t xml:space="preserve"> </w:t>
      </w:r>
    </w:p>
    <w:p w14:paraId="4E2C6387" w14:textId="2206C736" w:rsidR="006C08C6" w:rsidRPr="00F10A71" w:rsidRDefault="0016027E" w:rsidP="00F10A71">
      <w:pPr>
        <w:pStyle w:val="Didascalia"/>
        <w:rPr>
          <w:rFonts w:asciiTheme="majorHAnsi" w:eastAsiaTheme="majorEastAsia" w:hAnsiTheme="majorHAnsi" w:cstheme="majorBidi"/>
          <w:color w:val="2F5496" w:themeColor="accent1" w:themeShade="BF"/>
          <w:sz w:val="26"/>
          <w:szCs w:val="26"/>
          <w:lang w:val="en-US"/>
        </w:rPr>
      </w:pPr>
      <w:r>
        <w:rPr>
          <w:lang w:val="en-US"/>
        </w:rPr>
        <w:t>Fig</w:t>
      </w:r>
      <w:r w:rsidR="00176DD6" w:rsidRPr="00F10A71">
        <w:rPr>
          <w:lang w:val="en-US"/>
        </w:rPr>
        <w:t xml:space="preserve"> </w:t>
      </w:r>
      <w:r w:rsidR="004D0546">
        <w:rPr>
          <w:lang w:val="en-US"/>
        </w:rPr>
        <w:t>E</w:t>
      </w:r>
      <w:r w:rsidR="00176DD6" w:rsidRPr="00F10A71">
        <w:rPr>
          <w:lang w:val="en-US"/>
        </w:rPr>
        <w:t>: Incidences of Population</w:t>
      </w:r>
      <w:r w:rsidR="00176DD6">
        <w:rPr>
          <w:lang w:val="en-US"/>
        </w:rPr>
        <w:t xml:space="preserve"> and </w:t>
      </w:r>
      <w:r w:rsidR="00176DD6" w:rsidRPr="00F10A71">
        <w:rPr>
          <w:lang w:val="en-US"/>
        </w:rPr>
        <w:t xml:space="preserve">Students over time in Region </w:t>
      </w:r>
      <w:r w:rsidR="00176DD6">
        <w:rPr>
          <w:lang w:val="en-US"/>
        </w:rPr>
        <w:t>3</w:t>
      </w:r>
      <w:r w:rsidR="00176DD6" w:rsidRPr="00F10A71">
        <w:rPr>
          <w:lang w:val="en-US"/>
        </w:rPr>
        <w:br/>
        <w:t>Grey: areas mark periods of school closure and vacation</w:t>
      </w:r>
      <w:r w:rsidR="00176DD6" w:rsidRPr="00F10A71">
        <w:rPr>
          <w:lang w:val="en-US"/>
        </w:rPr>
        <w:br/>
        <w:t>Figure shows incidence per 100000 inhabitants per 7 days. Details on data collection and analysis in S1-S3.</w:t>
      </w:r>
      <w:r w:rsidR="00176DD6" w:rsidRPr="00F10A71">
        <w:rPr>
          <w:lang w:val="en-US"/>
        </w:rPr>
        <w:br/>
        <w:t>Population data from RKI (3)</w:t>
      </w:r>
      <w:r w:rsidR="006C08C6" w:rsidRPr="00F10A71">
        <w:rPr>
          <w:lang w:val="en-US"/>
        </w:rPr>
        <w:br w:type="page"/>
      </w:r>
    </w:p>
    <w:p w14:paraId="4A9900E5" w14:textId="3D7854CA" w:rsidR="001F71F1" w:rsidRDefault="0016027E" w:rsidP="001F71F1">
      <w:pPr>
        <w:pStyle w:val="Titolo2"/>
        <w:rPr>
          <w:lang w:val="en-US"/>
        </w:rPr>
      </w:pPr>
      <w:bookmarkStart w:id="18" w:name="_Toc117523744"/>
      <w:r>
        <w:rPr>
          <w:lang w:val="en-US"/>
        </w:rPr>
        <w:lastRenderedPageBreak/>
        <w:t>Fig</w:t>
      </w:r>
      <w:r w:rsidR="004D0546">
        <w:rPr>
          <w:lang w:val="en-US"/>
        </w:rPr>
        <w:t xml:space="preserve"> F</w:t>
      </w:r>
      <w:r w:rsidR="001F71F1">
        <w:rPr>
          <w:lang w:val="en-US"/>
        </w:rPr>
        <w:t>. Incidences of Population and Students in Region 4</w:t>
      </w:r>
      <w:bookmarkEnd w:id="18"/>
    </w:p>
    <w:p w14:paraId="381A7C53" w14:textId="0B89D604" w:rsidR="00176DD6" w:rsidRDefault="00176DD6" w:rsidP="006C08C6">
      <w:pPr>
        <w:rPr>
          <w:lang w:val="en-US"/>
        </w:rPr>
      </w:pPr>
      <w:r>
        <w:rPr>
          <w:noProof/>
          <w:lang w:val="en-US"/>
        </w:rPr>
        <w:drawing>
          <wp:anchor distT="0" distB="0" distL="114300" distR="114300" simplePos="0" relativeHeight="251663360" behindDoc="0" locked="0" layoutInCell="1" allowOverlap="1" wp14:anchorId="4F1EA263" wp14:editId="7F6CA750">
            <wp:simplePos x="0" y="0"/>
            <wp:positionH relativeFrom="column">
              <wp:posOffset>-76200</wp:posOffset>
            </wp:positionH>
            <wp:positionV relativeFrom="paragraph">
              <wp:posOffset>286385</wp:posOffset>
            </wp:positionV>
            <wp:extent cx="6679565" cy="4673600"/>
            <wp:effectExtent l="0" t="0" r="635" b="0"/>
            <wp:wrapTopAndBottom/>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17">
                      <a:extLst>
                        <a:ext uri="{28A0092B-C50C-407E-A947-70E740481C1C}">
                          <a14:useLocalDpi xmlns:a14="http://schemas.microsoft.com/office/drawing/2010/main" val="0"/>
                        </a:ext>
                      </a:extLst>
                    </a:blip>
                    <a:stretch>
                      <a:fillRect/>
                    </a:stretch>
                  </pic:blipFill>
                  <pic:spPr>
                    <a:xfrm>
                      <a:off x="0" y="0"/>
                      <a:ext cx="6679565" cy="4673600"/>
                    </a:xfrm>
                    <a:prstGeom prst="rect">
                      <a:avLst/>
                    </a:prstGeom>
                  </pic:spPr>
                </pic:pic>
              </a:graphicData>
            </a:graphic>
            <wp14:sizeRelH relativeFrom="page">
              <wp14:pctWidth>0</wp14:pctWidth>
            </wp14:sizeRelH>
            <wp14:sizeRelV relativeFrom="page">
              <wp14:pctHeight>0</wp14:pctHeight>
            </wp14:sizeRelV>
          </wp:anchor>
        </w:drawing>
      </w:r>
    </w:p>
    <w:p w14:paraId="535BD9C3" w14:textId="7E1176BD" w:rsidR="00176DD6" w:rsidRDefault="00176DD6" w:rsidP="006C08C6">
      <w:pPr>
        <w:rPr>
          <w:lang w:val="en-US"/>
        </w:rPr>
      </w:pPr>
    </w:p>
    <w:p w14:paraId="3B2D0FD5" w14:textId="5EA4AB91" w:rsidR="006C08C6" w:rsidRDefault="006C08C6" w:rsidP="006C08C6">
      <w:pPr>
        <w:rPr>
          <w:lang w:val="en-US"/>
        </w:rPr>
      </w:pPr>
    </w:p>
    <w:p w14:paraId="65B0A584" w14:textId="6928D301" w:rsidR="006C08C6" w:rsidRPr="00F10A71" w:rsidRDefault="0016027E" w:rsidP="00F10A71">
      <w:pPr>
        <w:pStyle w:val="Didascalia"/>
        <w:rPr>
          <w:rFonts w:asciiTheme="majorHAnsi" w:eastAsiaTheme="majorEastAsia" w:hAnsiTheme="majorHAnsi" w:cstheme="majorBidi"/>
          <w:color w:val="2F5496" w:themeColor="accent1" w:themeShade="BF"/>
          <w:sz w:val="26"/>
          <w:szCs w:val="26"/>
          <w:lang w:val="en-US"/>
        </w:rPr>
      </w:pPr>
      <w:r>
        <w:rPr>
          <w:lang w:val="en-US"/>
        </w:rPr>
        <w:t>Fig</w:t>
      </w:r>
      <w:r w:rsidR="00176DD6" w:rsidRPr="00F10A71">
        <w:rPr>
          <w:lang w:val="en-US"/>
        </w:rPr>
        <w:t xml:space="preserve"> </w:t>
      </w:r>
      <w:r w:rsidR="004D0546">
        <w:rPr>
          <w:lang w:val="en-US"/>
        </w:rPr>
        <w:t>F</w:t>
      </w:r>
      <w:r w:rsidR="00176DD6" w:rsidRPr="00F10A71">
        <w:rPr>
          <w:lang w:val="en-US"/>
        </w:rPr>
        <w:t>: Incidences of Population and Students over time in Region 4</w:t>
      </w:r>
      <w:r w:rsidR="00176DD6" w:rsidRPr="00F10A71">
        <w:rPr>
          <w:lang w:val="en-US"/>
        </w:rPr>
        <w:br/>
        <w:t>Grey: areas mark periods of school closure and vacation</w:t>
      </w:r>
      <w:r w:rsidR="00176DD6" w:rsidRPr="00F10A71">
        <w:rPr>
          <w:lang w:val="en-US"/>
        </w:rPr>
        <w:br/>
        <w:t>Figure shows incidence per 100000 inhabitants per 7 days. Details on data collection and analysis in S1-S3.</w:t>
      </w:r>
      <w:r w:rsidR="00176DD6" w:rsidRPr="00F10A71">
        <w:rPr>
          <w:lang w:val="en-US"/>
        </w:rPr>
        <w:br/>
        <w:t>Population data from RKI (3)</w:t>
      </w:r>
      <w:r w:rsidR="006C08C6" w:rsidRPr="00F10A71">
        <w:rPr>
          <w:lang w:val="en-US"/>
        </w:rPr>
        <w:br w:type="page"/>
      </w:r>
    </w:p>
    <w:p w14:paraId="0EF17290" w14:textId="3CC0DD2D" w:rsidR="005F7055" w:rsidRDefault="005F7055">
      <w:pPr>
        <w:rPr>
          <w:lang w:val="en-US"/>
        </w:rPr>
      </w:pPr>
    </w:p>
    <w:p w14:paraId="272A6E96" w14:textId="01E9A1CE" w:rsidR="001F71F1" w:rsidRDefault="0016027E" w:rsidP="001F71F1">
      <w:pPr>
        <w:pStyle w:val="Titolo2"/>
        <w:rPr>
          <w:lang w:val="en-US"/>
        </w:rPr>
      </w:pPr>
      <w:bookmarkStart w:id="19" w:name="_Toc117523745"/>
      <w:r>
        <w:rPr>
          <w:lang w:val="en-US"/>
        </w:rPr>
        <w:t>Fig</w:t>
      </w:r>
      <w:r w:rsidR="001A4E69">
        <w:rPr>
          <w:lang w:val="en-US"/>
        </w:rPr>
        <w:t xml:space="preserve"> G</w:t>
      </w:r>
      <w:r w:rsidR="001F71F1">
        <w:rPr>
          <w:lang w:val="en-US"/>
        </w:rPr>
        <w:t>. Incidences of Population and Students in Region 5</w:t>
      </w:r>
      <w:bookmarkEnd w:id="19"/>
      <w:r w:rsidR="001F71F1">
        <w:rPr>
          <w:lang w:val="en-US"/>
        </w:rPr>
        <w:t xml:space="preserve"> </w:t>
      </w:r>
    </w:p>
    <w:p w14:paraId="79F0D909" w14:textId="7E1B7B6F" w:rsidR="0069237F" w:rsidRDefault="00176DD6" w:rsidP="00F93730">
      <w:pPr>
        <w:rPr>
          <w:lang w:val="en-US"/>
        </w:rPr>
      </w:pPr>
      <w:r>
        <w:rPr>
          <w:noProof/>
          <w:lang w:val="en-US"/>
        </w:rPr>
        <w:drawing>
          <wp:anchor distT="0" distB="0" distL="114300" distR="114300" simplePos="0" relativeHeight="251664384" behindDoc="0" locked="0" layoutInCell="1" allowOverlap="1" wp14:anchorId="474C0F56" wp14:editId="68F417C5">
            <wp:simplePos x="0" y="0"/>
            <wp:positionH relativeFrom="column">
              <wp:posOffset>-19685</wp:posOffset>
            </wp:positionH>
            <wp:positionV relativeFrom="paragraph">
              <wp:posOffset>290830</wp:posOffset>
            </wp:positionV>
            <wp:extent cx="6679565" cy="4673600"/>
            <wp:effectExtent l="0" t="0" r="635" b="0"/>
            <wp:wrapTopAndBottom/>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18">
                      <a:extLst>
                        <a:ext uri="{28A0092B-C50C-407E-A947-70E740481C1C}">
                          <a14:useLocalDpi xmlns:a14="http://schemas.microsoft.com/office/drawing/2010/main" val="0"/>
                        </a:ext>
                      </a:extLst>
                    </a:blip>
                    <a:stretch>
                      <a:fillRect/>
                    </a:stretch>
                  </pic:blipFill>
                  <pic:spPr>
                    <a:xfrm>
                      <a:off x="0" y="0"/>
                      <a:ext cx="6679565" cy="4673600"/>
                    </a:xfrm>
                    <a:prstGeom prst="rect">
                      <a:avLst/>
                    </a:prstGeom>
                  </pic:spPr>
                </pic:pic>
              </a:graphicData>
            </a:graphic>
            <wp14:sizeRelH relativeFrom="page">
              <wp14:pctWidth>0</wp14:pctWidth>
            </wp14:sizeRelH>
            <wp14:sizeRelV relativeFrom="page">
              <wp14:pctHeight>0</wp14:pctHeight>
            </wp14:sizeRelV>
          </wp:anchor>
        </w:drawing>
      </w:r>
    </w:p>
    <w:p w14:paraId="0265518A" w14:textId="77777777" w:rsidR="0069237F" w:rsidRDefault="0069237F">
      <w:pPr>
        <w:rPr>
          <w:lang w:val="en-US"/>
        </w:rPr>
      </w:pPr>
    </w:p>
    <w:p w14:paraId="097C9768" w14:textId="77777777" w:rsidR="0069237F" w:rsidRDefault="0069237F">
      <w:pPr>
        <w:rPr>
          <w:lang w:val="en-US"/>
        </w:rPr>
      </w:pPr>
    </w:p>
    <w:p w14:paraId="41774B86" w14:textId="77777777" w:rsidR="0069237F" w:rsidRDefault="0069237F">
      <w:pPr>
        <w:rPr>
          <w:lang w:val="en-US"/>
        </w:rPr>
      </w:pPr>
    </w:p>
    <w:p w14:paraId="461DAC5E" w14:textId="722AE69D" w:rsidR="0069237F" w:rsidRPr="00F10A71" w:rsidRDefault="0016027E" w:rsidP="00F10A71">
      <w:pPr>
        <w:pStyle w:val="Didascalia"/>
        <w:rPr>
          <w:lang w:val="en-US"/>
        </w:rPr>
      </w:pPr>
      <w:r>
        <w:rPr>
          <w:lang w:val="en-US"/>
        </w:rPr>
        <w:t>Fig</w:t>
      </w:r>
      <w:r w:rsidR="00176DD6" w:rsidRPr="00F10A71">
        <w:rPr>
          <w:lang w:val="en-US"/>
        </w:rPr>
        <w:t xml:space="preserve"> </w:t>
      </w:r>
      <w:r w:rsidR="001A4E69">
        <w:rPr>
          <w:lang w:val="en-US"/>
        </w:rPr>
        <w:t>G</w:t>
      </w:r>
      <w:r w:rsidR="00176DD6" w:rsidRPr="00F10A71">
        <w:rPr>
          <w:lang w:val="en-US"/>
        </w:rPr>
        <w:t>: Incidences of Population and Students over time in Region 5</w:t>
      </w:r>
      <w:r w:rsidR="00176DD6" w:rsidRPr="00F10A71">
        <w:rPr>
          <w:lang w:val="en-US"/>
        </w:rPr>
        <w:br/>
      </w:r>
      <w:r w:rsidR="00176DD6" w:rsidRPr="00F10A71">
        <w:rPr>
          <w:i w:val="0"/>
          <w:iCs w:val="0"/>
          <w:lang w:val="en-US"/>
        </w:rPr>
        <w:t>Grey: areas mark periods of school closure and vacation</w:t>
      </w:r>
      <w:r w:rsidR="00176DD6" w:rsidRPr="00F10A71">
        <w:rPr>
          <w:i w:val="0"/>
          <w:iCs w:val="0"/>
          <w:lang w:val="en-US"/>
        </w:rPr>
        <w:br/>
        <w:t>Figure shows incidence per 100000 inhabitants per 7 days. Details on data collection and analysis in S1-S3.</w:t>
      </w:r>
      <w:r w:rsidR="00176DD6" w:rsidRPr="00F10A71">
        <w:rPr>
          <w:i w:val="0"/>
          <w:iCs w:val="0"/>
          <w:lang w:val="en-US"/>
        </w:rPr>
        <w:br/>
        <w:t>Population data from RKI (3)</w:t>
      </w:r>
    </w:p>
    <w:p w14:paraId="3B1CCD56" w14:textId="77777777" w:rsidR="0069237F" w:rsidRDefault="0069237F">
      <w:pPr>
        <w:rPr>
          <w:lang w:val="en-US"/>
        </w:rPr>
      </w:pPr>
    </w:p>
    <w:p w14:paraId="62EF7202" w14:textId="77777777" w:rsidR="0069237F" w:rsidRDefault="0069237F">
      <w:pPr>
        <w:rPr>
          <w:lang w:val="en-US"/>
        </w:rPr>
      </w:pPr>
    </w:p>
    <w:p w14:paraId="6A8624FE" w14:textId="77777777" w:rsidR="0069237F" w:rsidRDefault="0069237F">
      <w:pPr>
        <w:rPr>
          <w:lang w:val="en-US"/>
        </w:rPr>
      </w:pPr>
    </w:p>
    <w:p w14:paraId="19036D38" w14:textId="77777777" w:rsidR="0069237F" w:rsidRDefault="0069237F">
      <w:pPr>
        <w:rPr>
          <w:lang w:val="en-US"/>
        </w:rPr>
      </w:pPr>
    </w:p>
    <w:p w14:paraId="13632334" w14:textId="77777777" w:rsidR="0069237F" w:rsidRDefault="0069237F">
      <w:pPr>
        <w:rPr>
          <w:lang w:val="en-US"/>
        </w:rPr>
      </w:pPr>
    </w:p>
    <w:p w14:paraId="0366E365" w14:textId="77777777" w:rsidR="0069237F" w:rsidRDefault="0069237F">
      <w:pPr>
        <w:rPr>
          <w:lang w:val="en-US"/>
        </w:rPr>
      </w:pPr>
    </w:p>
    <w:p w14:paraId="1150DEF5" w14:textId="77777777" w:rsidR="0069237F" w:rsidRDefault="0069237F">
      <w:pPr>
        <w:rPr>
          <w:lang w:val="en-US"/>
        </w:rPr>
      </w:pPr>
    </w:p>
    <w:p w14:paraId="3EEB5F19" w14:textId="77777777" w:rsidR="0069237F" w:rsidRDefault="0069237F">
      <w:pPr>
        <w:rPr>
          <w:lang w:val="en-US"/>
        </w:rPr>
      </w:pPr>
    </w:p>
    <w:p w14:paraId="7510EEE2" w14:textId="77777777" w:rsidR="0069237F" w:rsidRDefault="0069237F">
      <w:pPr>
        <w:rPr>
          <w:lang w:val="en-US"/>
        </w:rPr>
      </w:pPr>
    </w:p>
    <w:p w14:paraId="6CA3BF9D" w14:textId="77777777" w:rsidR="0069237F" w:rsidRDefault="0069237F">
      <w:pPr>
        <w:rPr>
          <w:lang w:val="en-US"/>
        </w:rPr>
      </w:pPr>
    </w:p>
    <w:p w14:paraId="13D0E528" w14:textId="77777777" w:rsidR="0069237F" w:rsidRDefault="0069237F">
      <w:pPr>
        <w:rPr>
          <w:lang w:val="en-US"/>
        </w:rPr>
      </w:pPr>
    </w:p>
    <w:p w14:paraId="5AA631E8" w14:textId="77777777" w:rsidR="0069237F" w:rsidRDefault="0069237F">
      <w:pPr>
        <w:rPr>
          <w:lang w:val="en-US"/>
        </w:rPr>
      </w:pPr>
    </w:p>
    <w:p w14:paraId="7AFCB01C" w14:textId="77777777" w:rsidR="0069237F" w:rsidRDefault="0069237F">
      <w:pPr>
        <w:rPr>
          <w:lang w:val="en-US"/>
        </w:rPr>
      </w:pPr>
    </w:p>
    <w:p w14:paraId="5F723AFE" w14:textId="6DC394D2" w:rsidR="0069237F" w:rsidRDefault="0069237F" w:rsidP="0069237F">
      <w:pPr>
        <w:rPr>
          <w:lang w:val="en-US"/>
        </w:rPr>
      </w:pPr>
    </w:p>
    <w:p w14:paraId="56E1FDC5" w14:textId="74491E23" w:rsidR="001F71F1" w:rsidRDefault="0016027E" w:rsidP="001F71F1">
      <w:pPr>
        <w:pStyle w:val="Titolo2"/>
        <w:rPr>
          <w:lang w:val="en-US"/>
        </w:rPr>
      </w:pPr>
      <w:bookmarkStart w:id="20" w:name="_Toc117523746"/>
      <w:r>
        <w:rPr>
          <w:lang w:val="en-US"/>
        </w:rPr>
        <w:lastRenderedPageBreak/>
        <w:t>Fig</w:t>
      </w:r>
      <w:r w:rsidR="001A4E69">
        <w:rPr>
          <w:lang w:val="en-US"/>
        </w:rPr>
        <w:t xml:space="preserve"> H</w:t>
      </w:r>
      <w:r w:rsidR="001F71F1">
        <w:rPr>
          <w:lang w:val="en-US"/>
        </w:rPr>
        <w:t>. Incidences of Students in Regions 1-5</w:t>
      </w:r>
      <w:bookmarkEnd w:id="20"/>
      <w:r w:rsidR="001F71F1">
        <w:rPr>
          <w:lang w:val="en-US"/>
        </w:rPr>
        <w:t xml:space="preserve"> </w:t>
      </w:r>
    </w:p>
    <w:p w14:paraId="7D609DEA" w14:textId="74FA78E9" w:rsidR="00176DD6" w:rsidRDefault="00176DD6">
      <w:pPr>
        <w:rPr>
          <w:lang w:val="en-US"/>
        </w:rPr>
      </w:pPr>
      <w:r>
        <w:rPr>
          <w:noProof/>
          <w:lang w:val="en-US"/>
        </w:rPr>
        <w:drawing>
          <wp:anchor distT="0" distB="0" distL="114300" distR="114300" simplePos="0" relativeHeight="251665408" behindDoc="0" locked="0" layoutInCell="1" allowOverlap="1" wp14:anchorId="1303606D" wp14:editId="339FF9C6">
            <wp:simplePos x="0" y="0"/>
            <wp:positionH relativeFrom="column">
              <wp:posOffset>3175</wp:posOffset>
            </wp:positionH>
            <wp:positionV relativeFrom="paragraph">
              <wp:posOffset>257810</wp:posOffset>
            </wp:positionV>
            <wp:extent cx="5760720" cy="4030345"/>
            <wp:effectExtent l="0" t="0" r="5080" b="0"/>
            <wp:wrapTopAndBottom/>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9">
                      <a:extLst>
                        <a:ext uri="{28A0092B-C50C-407E-A947-70E740481C1C}">
                          <a14:useLocalDpi xmlns:a14="http://schemas.microsoft.com/office/drawing/2010/main" val="0"/>
                        </a:ext>
                      </a:extLst>
                    </a:blip>
                    <a:stretch>
                      <a:fillRect/>
                    </a:stretch>
                  </pic:blipFill>
                  <pic:spPr>
                    <a:xfrm>
                      <a:off x="0" y="0"/>
                      <a:ext cx="5760720" cy="4030345"/>
                    </a:xfrm>
                    <a:prstGeom prst="rect">
                      <a:avLst/>
                    </a:prstGeom>
                  </pic:spPr>
                </pic:pic>
              </a:graphicData>
            </a:graphic>
            <wp14:sizeRelH relativeFrom="page">
              <wp14:pctWidth>0</wp14:pctWidth>
            </wp14:sizeRelH>
            <wp14:sizeRelV relativeFrom="page">
              <wp14:pctHeight>0</wp14:pctHeight>
            </wp14:sizeRelV>
          </wp:anchor>
        </w:drawing>
      </w:r>
    </w:p>
    <w:p w14:paraId="12B68D32" w14:textId="4FE1E8DB" w:rsidR="00176DD6" w:rsidRDefault="00176DD6">
      <w:pPr>
        <w:rPr>
          <w:lang w:val="en-US"/>
        </w:rPr>
      </w:pPr>
    </w:p>
    <w:p w14:paraId="05AA051C" w14:textId="1F943A0A" w:rsidR="0069237F" w:rsidRPr="00F10A71" w:rsidRDefault="0016027E" w:rsidP="00F10A71">
      <w:pPr>
        <w:pStyle w:val="Didascalia"/>
        <w:rPr>
          <w:lang w:val="en-US"/>
        </w:rPr>
      </w:pPr>
      <w:r>
        <w:rPr>
          <w:lang w:val="en-US"/>
        </w:rPr>
        <w:t>Fig</w:t>
      </w:r>
      <w:r w:rsidR="001F71F1">
        <w:rPr>
          <w:lang w:val="en-US"/>
        </w:rPr>
        <w:t xml:space="preserve"> </w:t>
      </w:r>
      <w:r w:rsidR="001A4E69">
        <w:rPr>
          <w:lang w:val="en-US"/>
        </w:rPr>
        <w:t>H</w:t>
      </w:r>
      <w:r w:rsidR="00176DD6" w:rsidRPr="00F10A71">
        <w:rPr>
          <w:lang w:val="en-US"/>
        </w:rPr>
        <w:t>: Incidences of Students over time in Regions 1-5</w:t>
      </w:r>
      <w:r w:rsidR="00176DD6" w:rsidRPr="00F10A71">
        <w:rPr>
          <w:lang w:val="en-US"/>
        </w:rPr>
        <w:br/>
        <w:t>Grey: areas mark periods of school closure and vacation</w:t>
      </w:r>
      <w:r w:rsidR="00176DD6" w:rsidRPr="00F10A71">
        <w:rPr>
          <w:lang w:val="en-US"/>
        </w:rPr>
        <w:br/>
        <w:t>Figure shows incidence per 100000 inhabitants per 7 days. Details on data collection and analysis in S1-S3.</w:t>
      </w:r>
      <w:r w:rsidR="00176DD6" w:rsidRPr="00F10A71">
        <w:rPr>
          <w:lang w:val="en-US"/>
        </w:rPr>
        <w:br/>
        <w:t>Population data from RKI (3)</w:t>
      </w:r>
    </w:p>
    <w:p w14:paraId="271F3CD7" w14:textId="77777777" w:rsidR="0069237F" w:rsidRDefault="0069237F">
      <w:pPr>
        <w:rPr>
          <w:lang w:val="en-US"/>
        </w:rPr>
      </w:pPr>
    </w:p>
    <w:p w14:paraId="77423ED8" w14:textId="77777777" w:rsidR="0069237F" w:rsidRDefault="0069237F">
      <w:pPr>
        <w:rPr>
          <w:lang w:val="en-US"/>
        </w:rPr>
      </w:pPr>
      <w:r>
        <w:rPr>
          <w:lang w:val="en-US"/>
        </w:rPr>
        <w:br w:type="page"/>
      </w:r>
    </w:p>
    <w:p w14:paraId="36B8E425" w14:textId="0D469A98" w:rsidR="001F71F1" w:rsidRDefault="0016027E" w:rsidP="001F71F1">
      <w:pPr>
        <w:pStyle w:val="Titolo2"/>
        <w:rPr>
          <w:lang w:val="en-US"/>
        </w:rPr>
      </w:pPr>
      <w:bookmarkStart w:id="21" w:name="_Toc117523747"/>
      <w:r>
        <w:rPr>
          <w:lang w:val="en-US"/>
        </w:rPr>
        <w:lastRenderedPageBreak/>
        <w:t>Fig</w:t>
      </w:r>
      <w:r w:rsidR="001A4E69">
        <w:rPr>
          <w:lang w:val="en-US"/>
        </w:rPr>
        <w:t xml:space="preserve"> I</w:t>
      </w:r>
      <w:r w:rsidR="001F71F1">
        <w:rPr>
          <w:lang w:val="en-US"/>
        </w:rPr>
        <w:t>. Incidences of and Staff in Regions 1 and 2</w:t>
      </w:r>
      <w:bookmarkEnd w:id="21"/>
    </w:p>
    <w:p w14:paraId="7716334A" w14:textId="77777777" w:rsidR="0069237F" w:rsidRDefault="0069237F">
      <w:pPr>
        <w:rPr>
          <w:lang w:val="en-US"/>
        </w:rPr>
      </w:pPr>
    </w:p>
    <w:p w14:paraId="5C87F940" w14:textId="523A2CF6" w:rsidR="0069237F" w:rsidRDefault="0069237F">
      <w:pPr>
        <w:rPr>
          <w:lang w:val="en-US"/>
        </w:rPr>
      </w:pPr>
    </w:p>
    <w:p w14:paraId="629FAAD8" w14:textId="15078692" w:rsidR="0069237F" w:rsidRDefault="00176DD6">
      <w:pPr>
        <w:rPr>
          <w:lang w:val="en-US"/>
        </w:rPr>
      </w:pPr>
      <w:r>
        <w:rPr>
          <w:noProof/>
          <w:lang w:val="en-US"/>
        </w:rPr>
        <w:drawing>
          <wp:anchor distT="0" distB="0" distL="114300" distR="114300" simplePos="0" relativeHeight="251666432" behindDoc="0" locked="0" layoutInCell="1" allowOverlap="1" wp14:anchorId="5CC25937" wp14:editId="47FD0605">
            <wp:simplePos x="0" y="0"/>
            <wp:positionH relativeFrom="column">
              <wp:posOffset>3175</wp:posOffset>
            </wp:positionH>
            <wp:positionV relativeFrom="paragraph">
              <wp:posOffset>8890</wp:posOffset>
            </wp:positionV>
            <wp:extent cx="6663690" cy="4662170"/>
            <wp:effectExtent l="0" t="0" r="3810" b="0"/>
            <wp:wrapTopAndBottom/>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20">
                      <a:extLst>
                        <a:ext uri="{28A0092B-C50C-407E-A947-70E740481C1C}">
                          <a14:useLocalDpi xmlns:a14="http://schemas.microsoft.com/office/drawing/2010/main" val="0"/>
                        </a:ext>
                      </a:extLst>
                    </a:blip>
                    <a:stretch>
                      <a:fillRect/>
                    </a:stretch>
                  </pic:blipFill>
                  <pic:spPr>
                    <a:xfrm>
                      <a:off x="0" y="0"/>
                      <a:ext cx="6663690" cy="4662170"/>
                    </a:xfrm>
                    <a:prstGeom prst="rect">
                      <a:avLst/>
                    </a:prstGeom>
                  </pic:spPr>
                </pic:pic>
              </a:graphicData>
            </a:graphic>
            <wp14:sizeRelH relativeFrom="page">
              <wp14:pctWidth>0</wp14:pctWidth>
            </wp14:sizeRelH>
            <wp14:sizeRelV relativeFrom="page">
              <wp14:pctHeight>0</wp14:pctHeight>
            </wp14:sizeRelV>
          </wp:anchor>
        </w:drawing>
      </w:r>
    </w:p>
    <w:p w14:paraId="491168DD" w14:textId="2CB9BF3E" w:rsidR="0069237F" w:rsidRDefault="0069237F">
      <w:pPr>
        <w:rPr>
          <w:lang w:val="en-US"/>
        </w:rPr>
      </w:pPr>
    </w:p>
    <w:p w14:paraId="2106DAC5" w14:textId="534F13FE" w:rsidR="0069237F" w:rsidRPr="00F10A71" w:rsidRDefault="0016027E" w:rsidP="00F10A71">
      <w:pPr>
        <w:pStyle w:val="Didascalia"/>
        <w:rPr>
          <w:lang w:val="en-US"/>
        </w:rPr>
      </w:pPr>
      <w:r>
        <w:rPr>
          <w:lang w:val="en-US"/>
        </w:rPr>
        <w:t>Fig</w:t>
      </w:r>
      <w:r w:rsidR="00176DD6" w:rsidRPr="00F10A71">
        <w:rPr>
          <w:lang w:val="en-US"/>
        </w:rPr>
        <w:t xml:space="preserve"> </w:t>
      </w:r>
      <w:r w:rsidR="001A4E69">
        <w:rPr>
          <w:lang w:val="en-US"/>
        </w:rPr>
        <w:t>I</w:t>
      </w:r>
      <w:r w:rsidR="00176DD6" w:rsidRPr="00F10A71">
        <w:rPr>
          <w:lang w:val="en-US"/>
        </w:rPr>
        <w:t>: Incidences of Staff and Teachers over time in Regions 1 and  2</w:t>
      </w:r>
      <w:r w:rsidR="00176DD6" w:rsidRPr="00F10A71">
        <w:rPr>
          <w:lang w:val="en-US"/>
        </w:rPr>
        <w:br/>
        <w:t>Grey: areas mark periods of school closure and vacation</w:t>
      </w:r>
      <w:r w:rsidR="00176DD6" w:rsidRPr="00F10A71">
        <w:rPr>
          <w:lang w:val="en-US"/>
        </w:rPr>
        <w:br/>
        <w:t>Figure shows incidence per 100000 inhabitants per 7 days. Details on data collection and analysis in S1-S3.</w:t>
      </w:r>
      <w:r w:rsidR="00176DD6" w:rsidRPr="00F10A71">
        <w:rPr>
          <w:lang w:val="en-US"/>
        </w:rPr>
        <w:br/>
        <w:t>Population data from RKI (3)</w:t>
      </w:r>
    </w:p>
    <w:p w14:paraId="1C49B978" w14:textId="77777777" w:rsidR="00195828" w:rsidRDefault="00195828">
      <w:pPr>
        <w:rPr>
          <w:lang w:val="en-US"/>
        </w:rPr>
      </w:pPr>
      <w:r>
        <w:rPr>
          <w:lang w:val="en-US"/>
        </w:rPr>
        <w:br w:type="page"/>
      </w:r>
    </w:p>
    <w:p w14:paraId="27FBAB5D" w14:textId="1BBED7DC" w:rsidR="00195828" w:rsidRDefault="00195828" w:rsidP="00195828">
      <w:pPr>
        <w:pStyle w:val="Titolo2"/>
        <w:rPr>
          <w:lang w:val="en-US"/>
        </w:rPr>
      </w:pPr>
      <w:bookmarkStart w:id="22" w:name="_Toc117523748"/>
      <w:r>
        <w:rPr>
          <w:lang w:val="en-US"/>
        </w:rPr>
        <w:lastRenderedPageBreak/>
        <w:t>Text</w:t>
      </w:r>
      <w:r w:rsidR="001A4E69">
        <w:rPr>
          <w:lang w:val="en-US"/>
        </w:rPr>
        <w:t xml:space="preserve"> C</w:t>
      </w:r>
      <w:r>
        <w:rPr>
          <w:lang w:val="en-US"/>
        </w:rPr>
        <w:t>. Additional Results 1: Infection Risk</w:t>
      </w:r>
      <w:bookmarkEnd w:id="22"/>
    </w:p>
    <w:p w14:paraId="7CE9D2D1" w14:textId="77777777" w:rsidR="00195828" w:rsidRDefault="00195828" w:rsidP="00195828">
      <w:pPr>
        <w:rPr>
          <w:lang w:val="en-US"/>
        </w:rPr>
      </w:pPr>
    </w:p>
    <w:p w14:paraId="3149996F" w14:textId="77777777" w:rsidR="00195828" w:rsidRPr="001B08E5" w:rsidRDefault="00195828" w:rsidP="00195828">
      <w:pPr>
        <w:rPr>
          <w:u w:val="single"/>
          <w:lang w:val="en-US"/>
        </w:rPr>
      </w:pPr>
      <w:r w:rsidRPr="001B08E5">
        <w:rPr>
          <w:u w:val="single"/>
          <w:lang w:val="en-US"/>
        </w:rPr>
        <w:t xml:space="preserve">Student infection risk and age </w:t>
      </w:r>
    </w:p>
    <w:p w14:paraId="6F8FF463" w14:textId="77777777" w:rsidR="00195828" w:rsidRDefault="00195828" w:rsidP="00195828">
      <w:pPr>
        <w:jc w:val="both"/>
        <w:rPr>
          <w:rFonts w:ascii="Calibri" w:eastAsia="Calibri" w:hAnsi="Calibri" w:cs="Calibri"/>
          <w:lang w:val="en-US"/>
        </w:rPr>
      </w:pPr>
      <w:r w:rsidRPr="00193A44">
        <w:rPr>
          <w:rFonts w:ascii="Calibri" w:eastAsia="Calibri" w:hAnsi="Calibri" w:cs="Calibri"/>
          <w:lang w:val="en-US"/>
        </w:rPr>
        <w:t>10-to-14-year-olds show</w:t>
      </w:r>
      <w:r>
        <w:rPr>
          <w:rFonts w:ascii="Calibri" w:eastAsia="Calibri" w:hAnsi="Calibri" w:cs="Calibri"/>
          <w:lang w:val="en-US"/>
        </w:rPr>
        <w:t>ed</w:t>
      </w:r>
      <w:r w:rsidRPr="00193A44">
        <w:rPr>
          <w:rFonts w:ascii="Calibri" w:eastAsia="Calibri" w:hAnsi="Calibri" w:cs="Calibri"/>
          <w:lang w:val="en-US"/>
        </w:rPr>
        <w:t xml:space="preserve"> a higher infection risk than under 10-year-olds in </w:t>
      </w:r>
      <w:r>
        <w:rPr>
          <w:rFonts w:ascii="Calibri" w:eastAsia="Calibri" w:hAnsi="Calibri" w:cs="Calibri"/>
          <w:lang w:val="en-US"/>
        </w:rPr>
        <w:t>phase 3a in R1, R4 and R5</w:t>
      </w:r>
      <w:r w:rsidRPr="00193A44">
        <w:rPr>
          <w:rFonts w:ascii="Calibri" w:eastAsia="Calibri" w:hAnsi="Calibri" w:cs="Calibri"/>
          <w:lang w:val="en-US"/>
        </w:rPr>
        <w:t xml:space="preserve">, </w:t>
      </w:r>
      <w:r>
        <w:rPr>
          <w:rFonts w:ascii="Calibri" w:eastAsia="Calibri" w:hAnsi="Calibri" w:cs="Calibri"/>
          <w:lang w:val="en-US"/>
        </w:rPr>
        <w:t xml:space="preserve">in phase 3b </w:t>
      </w:r>
      <w:r w:rsidRPr="00193A44">
        <w:rPr>
          <w:rFonts w:ascii="Calibri" w:eastAsia="Calibri" w:hAnsi="Calibri" w:cs="Calibri"/>
          <w:lang w:val="en-US"/>
        </w:rPr>
        <w:t xml:space="preserve">and </w:t>
      </w:r>
      <w:r>
        <w:rPr>
          <w:rFonts w:ascii="Calibri" w:eastAsia="Calibri" w:hAnsi="Calibri" w:cs="Calibri"/>
          <w:lang w:val="en-US"/>
        </w:rPr>
        <w:t xml:space="preserve">phase 4 in R1. </w:t>
      </w:r>
      <w:r w:rsidRPr="00193A44">
        <w:rPr>
          <w:rFonts w:ascii="Calibri" w:eastAsia="Calibri" w:hAnsi="Calibri" w:cs="Calibri"/>
          <w:lang w:val="en-US"/>
        </w:rPr>
        <w:t xml:space="preserve">10-to-14-year-olds </w:t>
      </w:r>
      <w:r>
        <w:rPr>
          <w:rFonts w:ascii="Calibri" w:eastAsia="Calibri" w:hAnsi="Calibri" w:cs="Calibri"/>
          <w:lang w:val="en-US"/>
        </w:rPr>
        <w:t>had</w:t>
      </w:r>
      <w:r w:rsidRPr="00193A44">
        <w:rPr>
          <w:rFonts w:ascii="Calibri" w:eastAsia="Calibri" w:hAnsi="Calibri" w:cs="Calibri"/>
          <w:lang w:val="en-US"/>
        </w:rPr>
        <w:t xml:space="preserve"> a lower risk of infection than 15-to-19-year-olds in </w:t>
      </w:r>
      <w:r>
        <w:rPr>
          <w:rFonts w:ascii="Calibri" w:eastAsia="Calibri" w:hAnsi="Calibri" w:cs="Calibri"/>
          <w:lang w:val="en-US"/>
        </w:rPr>
        <w:t xml:space="preserve">phase 3a in R1, R3 and R5 </w:t>
      </w:r>
      <w:r w:rsidRPr="00193A44">
        <w:rPr>
          <w:rFonts w:ascii="Calibri" w:eastAsia="Calibri" w:hAnsi="Calibri" w:cs="Calibri"/>
          <w:lang w:val="en-US"/>
        </w:rPr>
        <w:t xml:space="preserve">(higher in </w:t>
      </w:r>
      <w:r>
        <w:rPr>
          <w:rFonts w:ascii="Calibri" w:eastAsia="Calibri" w:hAnsi="Calibri" w:cs="Calibri"/>
          <w:lang w:val="en-US"/>
        </w:rPr>
        <w:t xml:space="preserve">R4) and in phase </w:t>
      </w:r>
      <w:r w:rsidRPr="00193A44">
        <w:rPr>
          <w:rFonts w:ascii="Calibri" w:eastAsia="Calibri" w:hAnsi="Calibri" w:cs="Calibri"/>
          <w:lang w:val="en-US"/>
        </w:rPr>
        <w:t xml:space="preserve">3b </w:t>
      </w:r>
      <w:r>
        <w:rPr>
          <w:rFonts w:ascii="Calibri" w:eastAsia="Calibri" w:hAnsi="Calibri" w:cs="Calibri"/>
          <w:lang w:val="en-US"/>
        </w:rPr>
        <w:t>in R3-5</w:t>
      </w:r>
      <w:r w:rsidRPr="00193A44">
        <w:rPr>
          <w:rFonts w:ascii="Calibri" w:eastAsia="Calibri" w:hAnsi="Calibri" w:cs="Calibri"/>
          <w:lang w:val="en-US"/>
        </w:rPr>
        <w:t>. In</w:t>
      </w:r>
      <w:r>
        <w:rPr>
          <w:rFonts w:ascii="Calibri" w:eastAsia="Calibri" w:hAnsi="Calibri" w:cs="Calibri"/>
          <w:lang w:val="en-US"/>
        </w:rPr>
        <w:t xml:space="preserve"> phase 4</w:t>
      </w:r>
      <w:r w:rsidRPr="00193A44">
        <w:rPr>
          <w:rFonts w:ascii="Calibri" w:eastAsia="Calibri" w:hAnsi="Calibri" w:cs="Calibri"/>
          <w:lang w:val="en-US"/>
        </w:rPr>
        <w:t xml:space="preserve">, </w:t>
      </w:r>
      <w:r>
        <w:rPr>
          <w:rFonts w:ascii="Calibri" w:eastAsia="Calibri" w:hAnsi="Calibri" w:cs="Calibri"/>
          <w:lang w:val="en-US"/>
        </w:rPr>
        <w:t xml:space="preserve">R5 </w:t>
      </w:r>
      <w:r w:rsidRPr="00193A44">
        <w:rPr>
          <w:rFonts w:ascii="Calibri" w:eastAsia="Calibri" w:hAnsi="Calibri" w:cs="Calibri"/>
          <w:lang w:val="en-US"/>
        </w:rPr>
        <w:t>show</w:t>
      </w:r>
      <w:r>
        <w:rPr>
          <w:rFonts w:ascii="Calibri" w:eastAsia="Calibri" w:hAnsi="Calibri" w:cs="Calibri"/>
          <w:lang w:val="en-US"/>
        </w:rPr>
        <w:t>ed</w:t>
      </w:r>
      <w:r w:rsidRPr="00193A44">
        <w:rPr>
          <w:rFonts w:ascii="Calibri" w:eastAsia="Calibri" w:hAnsi="Calibri" w:cs="Calibri"/>
          <w:lang w:val="en-US"/>
        </w:rPr>
        <w:t xml:space="preserve"> a lower risk than 15-to-19-year-olds and </w:t>
      </w:r>
      <w:r>
        <w:rPr>
          <w:rFonts w:ascii="Calibri" w:eastAsia="Calibri" w:hAnsi="Calibri" w:cs="Calibri"/>
          <w:lang w:val="en-US"/>
        </w:rPr>
        <w:t xml:space="preserve">R4 </w:t>
      </w:r>
      <w:r w:rsidRPr="00193A44">
        <w:rPr>
          <w:rFonts w:ascii="Calibri" w:eastAsia="Calibri" w:hAnsi="Calibri" w:cs="Calibri"/>
          <w:lang w:val="en-US"/>
        </w:rPr>
        <w:t>a higher one. 15-to-19-year-olds show</w:t>
      </w:r>
      <w:r>
        <w:rPr>
          <w:rFonts w:ascii="Calibri" w:eastAsia="Calibri" w:hAnsi="Calibri" w:cs="Calibri"/>
          <w:lang w:val="en-US"/>
        </w:rPr>
        <w:t>ed</w:t>
      </w:r>
      <w:r w:rsidRPr="00193A44">
        <w:rPr>
          <w:rFonts w:ascii="Calibri" w:eastAsia="Calibri" w:hAnsi="Calibri" w:cs="Calibri"/>
          <w:lang w:val="en-US"/>
        </w:rPr>
        <w:t xml:space="preserve"> a higher infection risk than younger students in</w:t>
      </w:r>
      <w:r w:rsidRPr="00285334">
        <w:rPr>
          <w:rFonts w:ascii="Calibri" w:eastAsia="Calibri" w:hAnsi="Calibri" w:cs="Calibri"/>
          <w:lang w:val="en-US"/>
        </w:rPr>
        <w:t xml:space="preserve"> </w:t>
      </w:r>
      <w:r>
        <w:rPr>
          <w:rFonts w:ascii="Calibri" w:eastAsia="Calibri" w:hAnsi="Calibri" w:cs="Calibri"/>
          <w:lang w:val="en-US"/>
        </w:rPr>
        <w:t>phase 3a in R1, R3 and R5 (</w:t>
      </w:r>
      <w:r w:rsidRPr="00193A44">
        <w:rPr>
          <w:rFonts w:ascii="Calibri" w:eastAsia="Calibri" w:hAnsi="Calibri" w:cs="Calibri"/>
          <w:lang w:val="en-US"/>
        </w:rPr>
        <w:t xml:space="preserve">lower </w:t>
      </w:r>
      <w:r>
        <w:rPr>
          <w:rFonts w:ascii="Calibri" w:eastAsia="Calibri" w:hAnsi="Calibri" w:cs="Calibri"/>
          <w:lang w:val="en-US"/>
        </w:rPr>
        <w:t xml:space="preserve">than 10-to-14-year-olds </w:t>
      </w:r>
      <w:r w:rsidRPr="00193A44">
        <w:rPr>
          <w:rFonts w:ascii="Calibri" w:eastAsia="Calibri" w:hAnsi="Calibri" w:cs="Calibri"/>
          <w:lang w:val="en-US"/>
        </w:rPr>
        <w:t xml:space="preserve">in </w:t>
      </w:r>
      <w:r>
        <w:rPr>
          <w:rFonts w:ascii="Calibri" w:eastAsia="Calibri" w:hAnsi="Calibri" w:cs="Calibri"/>
          <w:lang w:val="en-US"/>
        </w:rPr>
        <w:t>R4)</w:t>
      </w:r>
      <w:r w:rsidRPr="00193A44">
        <w:rPr>
          <w:rFonts w:ascii="Calibri" w:eastAsia="Calibri" w:hAnsi="Calibri" w:cs="Calibri"/>
          <w:lang w:val="en-US"/>
        </w:rPr>
        <w:t xml:space="preserve">, </w:t>
      </w:r>
      <w:r>
        <w:rPr>
          <w:rFonts w:ascii="Calibri" w:eastAsia="Calibri" w:hAnsi="Calibri" w:cs="Calibri"/>
          <w:lang w:val="en-US"/>
        </w:rPr>
        <w:t>phase 3b in R3-5 and were only higher than &lt;10-year-olds in R1</w:t>
      </w:r>
      <w:r w:rsidRPr="00193A44">
        <w:rPr>
          <w:rFonts w:ascii="Calibri" w:eastAsia="Calibri" w:hAnsi="Calibri" w:cs="Calibri"/>
          <w:lang w:val="en-US"/>
        </w:rPr>
        <w:t xml:space="preserve">. For </w:t>
      </w:r>
      <w:r>
        <w:rPr>
          <w:rFonts w:ascii="Calibri" w:eastAsia="Calibri" w:hAnsi="Calibri" w:cs="Calibri"/>
          <w:lang w:val="en-US"/>
        </w:rPr>
        <w:t>phase 4,</w:t>
      </w:r>
      <w:r w:rsidRPr="00193A44">
        <w:rPr>
          <w:rFonts w:ascii="Calibri" w:eastAsia="Calibri" w:hAnsi="Calibri" w:cs="Calibri"/>
          <w:lang w:val="en-US"/>
        </w:rPr>
        <w:t xml:space="preserve"> the infection risk </w:t>
      </w:r>
      <w:r>
        <w:rPr>
          <w:rFonts w:ascii="Calibri" w:eastAsia="Calibri" w:hAnsi="Calibri" w:cs="Calibri"/>
          <w:lang w:val="en-US"/>
        </w:rPr>
        <w:t>wa</w:t>
      </w:r>
      <w:r w:rsidRPr="00193A44">
        <w:rPr>
          <w:rFonts w:ascii="Calibri" w:eastAsia="Calibri" w:hAnsi="Calibri" w:cs="Calibri"/>
          <w:lang w:val="en-US"/>
        </w:rPr>
        <w:t>s either higher than all younger students (</w:t>
      </w:r>
      <w:r>
        <w:rPr>
          <w:rFonts w:ascii="Calibri" w:eastAsia="Calibri" w:hAnsi="Calibri" w:cs="Calibri"/>
          <w:lang w:val="en-US"/>
        </w:rPr>
        <w:t>R5</w:t>
      </w:r>
      <w:r w:rsidRPr="00193A44">
        <w:rPr>
          <w:rFonts w:ascii="Calibri" w:eastAsia="Calibri" w:hAnsi="Calibri" w:cs="Calibri"/>
          <w:lang w:val="en-US"/>
        </w:rPr>
        <w:t>), just than the under 10-year-olds (</w:t>
      </w:r>
      <w:r>
        <w:rPr>
          <w:rFonts w:ascii="Calibri" w:eastAsia="Calibri" w:hAnsi="Calibri" w:cs="Calibri"/>
          <w:lang w:val="en-US"/>
        </w:rPr>
        <w:t>R1</w:t>
      </w:r>
      <w:r w:rsidRPr="00193A44">
        <w:rPr>
          <w:rFonts w:ascii="Calibri" w:eastAsia="Calibri" w:hAnsi="Calibri" w:cs="Calibri"/>
          <w:lang w:val="en-US"/>
        </w:rPr>
        <w:t>) or lower than all younger students (</w:t>
      </w:r>
      <w:r>
        <w:rPr>
          <w:rFonts w:ascii="Calibri" w:eastAsia="Calibri" w:hAnsi="Calibri" w:cs="Calibri"/>
          <w:lang w:val="en-US"/>
        </w:rPr>
        <w:t>R4).</w:t>
      </w:r>
    </w:p>
    <w:p w14:paraId="009F7B98" w14:textId="77777777" w:rsidR="00195828" w:rsidRDefault="00195828" w:rsidP="00195828">
      <w:pPr>
        <w:jc w:val="both"/>
        <w:rPr>
          <w:rFonts w:ascii="Calibri" w:eastAsia="Calibri" w:hAnsi="Calibri" w:cs="Calibri"/>
          <w:lang w:val="en-US"/>
        </w:rPr>
      </w:pPr>
    </w:p>
    <w:p w14:paraId="015532FD" w14:textId="77777777" w:rsidR="00195828" w:rsidRPr="001B08E5" w:rsidRDefault="00195828" w:rsidP="00195828">
      <w:pPr>
        <w:jc w:val="both"/>
        <w:rPr>
          <w:rFonts w:ascii="Calibri" w:eastAsia="Calibri" w:hAnsi="Calibri" w:cs="Calibri"/>
          <w:u w:val="single"/>
          <w:lang w:val="en-US"/>
        </w:rPr>
      </w:pPr>
      <w:r w:rsidRPr="001B08E5">
        <w:rPr>
          <w:rFonts w:ascii="Calibri" w:eastAsia="Calibri" w:hAnsi="Calibri" w:cs="Calibri"/>
          <w:u w:val="single"/>
          <w:lang w:val="en-US"/>
        </w:rPr>
        <w:t>Student infection risk and school form</w:t>
      </w:r>
    </w:p>
    <w:p w14:paraId="3C91D34D" w14:textId="77777777" w:rsidR="00195828" w:rsidRDefault="00195828" w:rsidP="00195828">
      <w:pPr>
        <w:jc w:val="both"/>
        <w:rPr>
          <w:rFonts w:ascii="Calibri" w:eastAsia="Calibri" w:hAnsi="Calibri" w:cs="Calibri"/>
          <w:lang w:val="en-US"/>
        </w:rPr>
      </w:pPr>
      <w:r>
        <w:rPr>
          <w:rFonts w:ascii="Calibri" w:eastAsia="Calibri" w:hAnsi="Calibri" w:cs="Calibri"/>
          <w:lang w:val="en-US"/>
        </w:rPr>
        <w:t xml:space="preserve">Data was available from R1 and R2 (phases 2 and 3a). </w:t>
      </w:r>
      <w:r w:rsidRPr="00193A44">
        <w:rPr>
          <w:rFonts w:ascii="Calibri" w:eastAsia="Calibri" w:hAnsi="Calibri" w:cs="Calibri"/>
          <w:lang w:val="en-US"/>
        </w:rPr>
        <w:t>Primary schools show</w:t>
      </w:r>
      <w:r>
        <w:rPr>
          <w:rFonts w:ascii="Calibri" w:eastAsia="Calibri" w:hAnsi="Calibri" w:cs="Calibri"/>
          <w:lang w:val="en-US"/>
        </w:rPr>
        <w:t>ed</w:t>
      </w:r>
      <w:r w:rsidRPr="00193A44">
        <w:rPr>
          <w:rFonts w:ascii="Calibri" w:eastAsia="Calibri" w:hAnsi="Calibri" w:cs="Calibri"/>
          <w:lang w:val="en-US"/>
        </w:rPr>
        <w:t xml:space="preserve"> a lower risk of infection than secondary schools in </w:t>
      </w:r>
      <w:r>
        <w:rPr>
          <w:rFonts w:ascii="Calibri" w:eastAsia="Calibri" w:hAnsi="Calibri" w:cs="Calibri"/>
          <w:lang w:val="en-US"/>
        </w:rPr>
        <w:t>phase 2</w:t>
      </w:r>
      <w:r w:rsidRPr="00193A44">
        <w:rPr>
          <w:rFonts w:ascii="Calibri" w:eastAsia="Calibri" w:hAnsi="Calibri" w:cs="Calibri"/>
          <w:lang w:val="en-US"/>
        </w:rPr>
        <w:t xml:space="preserve"> </w:t>
      </w:r>
      <w:r>
        <w:rPr>
          <w:rFonts w:ascii="Calibri" w:eastAsia="Calibri" w:hAnsi="Calibri" w:cs="Calibri"/>
          <w:lang w:val="en-US"/>
        </w:rPr>
        <w:t>in R2,</w:t>
      </w:r>
      <w:r w:rsidRPr="00193A44">
        <w:rPr>
          <w:rFonts w:ascii="Calibri" w:eastAsia="Calibri" w:hAnsi="Calibri" w:cs="Calibri"/>
          <w:lang w:val="en-US"/>
        </w:rPr>
        <w:t xml:space="preserve"> </w:t>
      </w:r>
      <w:r>
        <w:rPr>
          <w:rFonts w:ascii="Calibri" w:eastAsia="Calibri" w:hAnsi="Calibri" w:cs="Calibri"/>
          <w:lang w:val="en-US"/>
        </w:rPr>
        <w:t xml:space="preserve">phase 3a in R1-2 and phases 3b </w:t>
      </w:r>
      <w:r w:rsidRPr="00193A44">
        <w:rPr>
          <w:rFonts w:ascii="Calibri" w:eastAsia="Calibri" w:hAnsi="Calibri" w:cs="Calibri"/>
          <w:lang w:val="en-US"/>
        </w:rPr>
        <w:t xml:space="preserve">and </w:t>
      </w:r>
      <w:r>
        <w:rPr>
          <w:rFonts w:ascii="Calibri" w:eastAsia="Calibri" w:hAnsi="Calibri" w:cs="Calibri"/>
          <w:lang w:val="en-US"/>
        </w:rPr>
        <w:t>4</w:t>
      </w:r>
      <w:r w:rsidRPr="00193A44">
        <w:rPr>
          <w:rFonts w:ascii="Calibri" w:eastAsia="Calibri" w:hAnsi="Calibri" w:cs="Calibri"/>
          <w:lang w:val="en-US"/>
        </w:rPr>
        <w:t xml:space="preserve"> </w:t>
      </w:r>
      <w:r>
        <w:rPr>
          <w:rFonts w:ascii="Calibri" w:eastAsia="Calibri" w:hAnsi="Calibri" w:cs="Calibri"/>
          <w:lang w:val="en-US"/>
        </w:rPr>
        <w:t>in R1.</w:t>
      </w:r>
      <w:r w:rsidRPr="00193A44">
        <w:rPr>
          <w:rFonts w:ascii="Calibri" w:eastAsia="Calibri" w:hAnsi="Calibri" w:cs="Calibri"/>
          <w:lang w:val="en-US"/>
        </w:rPr>
        <w:t xml:space="preserve"> Vocational schools show</w:t>
      </w:r>
      <w:r>
        <w:rPr>
          <w:rFonts w:ascii="Calibri" w:eastAsia="Calibri" w:hAnsi="Calibri" w:cs="Calibri"/>
          <w:lang w:val="en-US"/>
        </w:rPr>
        <w:t>ed</w:t>
      </w:r>
      <w:r w:rsidRPr="00193A44">
        <w:rPr>
          <w:rFonts w:ascii="Calibri" w:eastAsia="Calibri" w:hAnsi="Calibri" w:cs="Calibri"/>
          <w:lang w:val="en-US"/>
        </w:rPr>
        <w:t xml:space="preserve"> a lower risk of infection than secondary schools in </w:t>
      </w:r>
      <w:r>
        <w:rPr>
          <w:rFonts w:ascii="Calibri" w:eastAsia="Calibri" w:hAnsi="Calibri" w:cs="Calibri"/>
          <w:lang w:val="en-US"/>
        </w:rPr>
        <w:t>phases 3 and 4</w:t>
      </w:r>
      <w:r w:rsidRPr="00193A44">
        <w:rPr>
          <w:rFonts w:ascii="Calibri" w:eastAsia="Calibri" w:hAnsi="Calibri" w:cs="Calibri"/>
          <w:lang w:val="en-US"/>
        </w:rPr>
        <w:t xml:space="preserve"> </w:t>
      </w:r>
      <w:r>
        <w:rPr>
          <w:rFonts w:ascii="Calibri" w:eastAsia="Calibri" w:hAnsi="Calibri" w:cs="Calibri"/>
          <w:lang w:val="en-US"/>
        </w:rPr>
        <w:t>in R1,</w:t>
      </w:r>
      <w:r w:rsidRPr="00193A44">
        <w:rPr>
          <w:rFonts w:ascii="Calibri" w:eastAsia="Calibri" w:hAnsi="Calibri" w:cs="Calibri"/>
          <w:lang w:val="en-US"/>
        </w:rPr>
        <w:t xml:space="preserve"> a higher risk than primary schools in </w:t>
      </w:r>
      <w:r>
        <w:rPr>
          <w:rFonts w:ascii="Calibri" w:eastAsia="Calibri" w:hAnsi="Calibri" w:cs="Calibri"/>
          <w:lang w:val="en-US"/>
        </w:rPr>
        <w:t>phase 3a in R2,</w:t>
      </w:r>
      <w:r w:rsidRPr="00193A44">
        <w:rPr>
          <w:rFonts w:ascii="Calibri" w:eastAsia="Calibri" w:hAnsi="Calibri" w:cs="Calibri"/>
          <w:lang w:val="en-US"/>
        </w:rPr>
        <w:t xml:space="preserve"> yet a lower risk in </w:t>
      </w:r>
      <w:r>
        <w:rPr>
          <w:rFonts w:ascii="Calibri" w:eastAsia="Calibri" w:hAnsi="Calibri" w:cs="Calibri"/>
          <w:lang w:val="en-US"/>
        </w:rPr>
        <w:t>phase 4 in R1.</w:t>
      </w:r>
    </w:p>
    <w:p w14:paraId="41640993" w14:textId="77777777" w:rsidR="00195828" w:rsidRDefault="00195828" w:rsidP="00195828">
      <w:pPr>
        <w:rPr>
          <w:lang w:val="en-US"/>
        </w:rPr>
      </w:pPr>
    </w:p>
    <w:p w14:paraId="35D01A67" w14:textId="77777777" w:rsidR="00195828" w:rsidRPr="001B08E5" w:rsidRDefault="00195828" w:rsidP="00195828">
      <w:pPr>
        <w:rPr>
          <w:u w:val="single"/>
          <w:lang w:val="en-US"/>
        </w:rPr>
      </w:pPr>
      <w:r w:rsidRPr="001B08E5">
        <w:rPr>
          <w:u w:val="single"/>
          <w:lang w:val="en-US"/>
        </w:rPr>
        <w:t>Staff infection risk and school form</w:t>
      </w:r>
    </w:p>
    <w:p w14:paraId="0B91BEA2" w14:textId="77777777" w:rsidR="00195828" w:rsidRDefault="00195828" w:rsidP="00195828">
      <w:pPr>
        <w:jc w:val="both"/>
        <w:rPr>
          <w:rFonts w:ascii="Calibri" w:eastAsia="Calibri" w:hAnsi="Calibri" w:cs="Calibri"/>
          <w:lang w:val="en-US"/>
        </w:rPr>
      </w:pPr>
      <w:r>
        <w:rPr>
          <w:rFonts w:ascii="Calibri" w:eastAsia="Calibri" w:hAnsi="Calibri" w:cs="Calibri"/>
          <w:lang w:val="en-US"/>
        </w:rPr>
        <w:t xml:space="preserve">Data was available from R1 and R2 (phases 2 and 3a). </w:t>
      </w:r>
      <w:r w:rsidRPr="00193A44">
        <w:rPr>
          <w:rFonts w:ascii="Calibri" w:eastAsia="Calibri" w:hAnsi="Calibri" w:cs="Calibri"/>
          <w:lang w:val="en-US"/>
        </w:rPr>
        <w:t xml:space="preserve">Infection risk was higher in primary schools than secondary schools in </w:t>
      </w:r>
      <w:r>
        <w:rPr>
          <w:rFonts w:ascii="Calibri" w:eastAsia="Calibri" w:hAnsi="Calibri" w:cs="Calibri"/>
          <w:lang w:val="en-US"/>
        </w:rPr>
        <w:t>phases 3a and 4</w:t>
      </w:r>
      <w:r w:rsidRPr="00193A44">
        <w:rPr>
          <w:rFonts w:ascii="Calibri" w:eastAsia="Calibri" w:hAnsi="Calibri" w:cs="Calibri"/>
          <w:lang w:val="en-US"/>
        </w:rPr>
        <w:t xml:space="preserve"> </w:t>
      </w:r>
      <w:r>
        <w:rPr>
          <w:rFonts w:ascii="Calibri" w:eastAsia="Calibri" w:hAnsi="Calibri" w:cs="Calibri"/>
          <w:lang w:val="en-US"/>
        </w:rPr>
        <w:t xml:space="preserve">in R1, </w:t>
      </w:r>
      <w:r w:rsidRPr="00193A44">
        <w:rPr>
          <w:rFonts w:ascii="Calibri" w:eastAsia="Calibri" w:hAnsi="Calibri" w:cs="Calibri"/>
          <w:lang w:val="en-US"/>
        </w:rPr>
        <w:t xml:space="preserve">an effect not seen for teachers in </w:t>
      </w:r>
      <w:r>
        <w:rPr>
          <w:rFonts w:ascii="Calibri" w:eastAsia="Calibri" w:hAnsi="Calibri" w:cs="Calibri"/>
          <w:lang w:val="en-US"/>
        </w:rPr>
        <w:t>R2 (phase 3a)</w:t>
      </w:r>
      <w:r w:rsidRPr="00193A44">
        <w:rPr>
          <w:rFonts w:ascii="Calibri" w:eastAsia="Calibri" w:hAnsi="Calibri" w:cs="Calibri"/>
          <w:lang w:val="en-US"/>
        </w:rPr>
        <w:t xml:space="preserve">, and higher than in vocational schools in </w:t>
      </w:r>
      <w:r>
        <w:rPr>
          <w:rFonts w:ascii="Calibri" w:eastAsia="Calibri" w:hAnsi="Calibri" w:cs="Calibri"/>
          <w:lang w:val="en-US"/>
        </w:rPr>
        <w:t>phase 3a in both R1-2</w:t>
      </w:r>
      <w:r w:rsidRPr="00193A44">
        <w:rPr>
          <w:rFonts w:ascii="Calibri" w:eastAsia="Calibri" w:hAnsi="Calibri" w:cs="Calibri"/>
          <w:lang w:val="en-US"/>
        </w:rPr>
        <w:t xml:space="preserve">. In special needs schools, the risk of infection was higher than secondary and vocational schools in </w:t>
      </w:r>
      <w:r>
        <w:rPr>
          <w:rFonts w:ascii="Calibri" w:eastAsia="Calibri" w:hAnsi="Calibri" w:cs="Calibri"/>
          <w:lang w:val="en-US"/>
        </w:rPr>
        <w:t>phase 3a in R1.</w:t>
      </w:r>
      <w:r w:rsidRPr="00193A44">
        <w:rPr>
          <w:rFonts w:ascii="Calibri" w:eastAsia="Calibri" w:hAnsi="Calibri" w:cs="Calibri"/>
          <w:lang w:val="en-US"/>
        </w:rPr>
        <w:t xml:space="preserve"> The infection risk </w:t>
      </w:r>
      <w:r>
        <w:rPr>
          <w:rFonts w:ascii="Calibri" w:eastAsia="Calibri" w:hAnsi="Calibri" w:cs="Calibri"/>
          <w:lang w:val="en-US"/>
        </w:rPr>
        <w:t>of</w:t>
      </w:r>
      <w:r w:rsidRPr="00193A44">
        <w:rPr>
          <w:rFonts w:ascii="Calibri" w:eastAsia="Calibri" w:hAnsi="Calibri" w:cs="Calibri"/>
          <w:lang w:val="en-US"/>
        </w:rPr>
        <w:t xml:space="preserve"> secondary school staff was lower than in primary and special needs schools in </w:t>
      </w:r>
      <w:r>
        <w:rPr>
          <w:rFonts w:ascii="Calibri" w:eastAsia="Calibri" w:hAnsi="Calibri" w:cs="Calibri"/>
          <w:lang w:val="en-US"/>
        </w:rPr>
        <w:t>phase 3a in R1</w:t>
      </w:r>
      <w:r w:rsidRPr="00193A44">
        <w:rPr>
          <w:rFonts w:ascii="Calibri" w:eastAsia="Calibri" w:hAnsi="Calibri" w:cs="Calibri"/>
          <w:lang w:val="en-US"/>
        </w:rPr>
        <w:t xml:space="preserve">, an effect not seen for teachers in </w:t>
      </w:r>
      <w:r>
        <w:rPr>
          <w:rFonts w:ascii="Calibri" w:eastAsia="Calibri" w:hAnsi="Calibri" w:cs="Calibri"/>
          <w:lang w:val="en-US"/>
        </w:rPr>
        <w:t>R2</w:t>
      </w:r>
      <w:r w:rsidRPr="00193A44">
        <w:rPr>
          <w:rFonts w:ascii="Calibri" w:eastAsia="Calibri" w:hAnsi="Calibri" w:cs="Calibri"/>
          <w:lang w:val="en-US"/>
        </w:rPr>
        <w:t xml:space="preserve">. Among vocational school staff, the risk of infection is lower than in primary and special needs schools in </w:t>
      </w:r>
      <w:r>
        <w:rPr>
          <w:rFonts w:ascii="Calibri" w:eastAsia="Calibri" w:hAnsi="Calibri" w:cs="Calibri"/>
          <w:lang w:val="en-US"/>
        </w:rPr>
        <w:t>phase 3a in both R1-2</w:t>
      </w:r>
      <w:r w:rsidRPr="00193A44">
        <w:rPr>
          <w:rFonts w:ascii="Calibri" w:eastAsia="Calibri" w:hAnsi="Calibri" w:cs="Calibri"/>
          <w:lang w:val="en-US"/>
        </w:rPr>
        <w:t>, and for teachers also lower than in secondary schools</w:t>
      </w:r>
      <w:r>
        <w:rPr>
          <w:rFonts w:ascii="Calibri" w:eastAsia="Calibri" w:hAnsi="Calibri" w:cs="Calibri"/>
          <w:lang w:val="en-US"/>
        </w:rPr>
        <w:t xml:space="preserve"> in R2.</w:t>
      </w:r>
    </w:p>
    <w:p w14:paraId="714AFED3" w14:textId="77777777" w:rsidR="00195828" w:rsidRDefault="00195828" w:rsidP="00195828">
      <w:pPr>
        <w:pStyle w:val="Didascalia"/>
        <w:jc w:val="both"/>
        <w:rPr>
          <w:lang w:val="en-GB"/>
        </w:rPr>
      </w:pPr>
      <w:r>
        <w:rPr>
          <w:noProof/>
          <w:lang w:val="en-GB"/>
        </w:rPr>
        <w:drawing>
          <wp:inline distT="0" distB="0" distL="0" distR="0" wp14:anchorId="6E218D29" wp14:editId="183158EE">
            <wp:extent cx="5271911" cy="3556447"/>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21">
                      <a:extLst>
                        <a:ext uri="{28A0092B-C50C-407E-A947-70E740481C1C}">
                          <a14:useLocalDpi xmlns:a14="http://schemas.microsoft.com/office/drawing/2010/main" val="0"/>
                        </a:ext>
                      </a:extLst>
                    </a:blip>
                    <a:stretch>
                      <a:fillRect/>
                    </a:stretch>
                  </pic:blipFill>
                  <pic:spPr>
                    <a:xfrm>
                      <a:off x="0" y="0"/>
                      <a:ext cx="5506514" cy="3714711"/>
                    </a:xfrm>
                    <a:prstGeom prst="rect">
                      <a:avLst/>
                    </a:prstGeom>
                  </pic:spPr>
                </pic:pic>
              </a:graphicData>
            </a:graphic>
          </wp:inline>
        </w:drawing>
      </w:r>
    </w:p>
    <w:p w14:paraId="6C173CDD" w14:textId="70B991FA" w:rsidR="004D71E3" w:rsidRDefault="0016027E" w:rsidP="00195828">
      <w:pPr>
        <w:pStyle w:val="Didascalia"/>
        <w:jc w:val="both"/>
        <w:rPr>
          <w:rFonts w:ascii="Calibri" w:eastAsia="Calibri" w:hAnsi="Calibri" w:cs="Calibri"/>
          <w:i w:val="0"/>
          <w:iCs w:val="0"/>
          <w:lang w:val="en-GB"/>
        </w:rPr>
        <w:sectPr w:rsidR="004D71E3" w:rsidSect="005F7055">
          <w:type w:val="continuous"/>
          <w:pgSz w:w="11906" w:h="16838"/>
          <w:pgMar w:top="1417" w:right="1417" w:bottom="1134" w:left="1417" w:header="708" w:footer="708" w:gutter="0"/>
          <w:cols w:space="708"/>
          <w:docGrid w:linePitch="360"/>
        </w:sectPr>
      </w:pPr>
      <w:r>
        <w:rPr>
          <w:lang w:val="en-GB"/>
        </w:rPr>
        <w:t>Fig</w:t>
      </w:r>
      <w:r w:rsidR="00195828" w:rsidRPr="00AA2188">
        <w:rPr>
          <w:lang w:val="en-GB"/>
        </w:rPr>
        <w:t xml:space="preserve"> </w:t>
      </w:r>
      <w:r w:rsidR="00195828">
        <w:rPr>
          <w:lang w:val="en-GB"/>
        </w:rPr>
        <w:t>1</w:t>
      </w:r>
      <w:r w:rsidR="001A4E69">
        <w:rPr>
          <w:lang w:val="en-GB"/>
        </w:rPr>
        <w:t xml:space="preserve"> of Text C</w:t>
      </w:r>
      <w:r w:rsidR="00195828" w:rsidRPr="00AA2188">
        <w:rPr>
          <w:lang w:val="en-GB"/>
        </w:rPr>
        <w:t xml:space="preserve"> Infection risks of </w:t>
      </w:r>
      <w:r w:rsidR="00195828">
        <w:rPr>
          <w:lang w:val="en-GB"/>
        </w:rPr>
        <w:t xml:space="preserve">students and staff </w:t>
      </w:r>
      <w:r w:rsidR="00195828" w:rsidRPr="00AA2188">
        <w:rPr>
          <w:lang w:val="en-GB"/>
        </w:rPr>
        <w:t xml:space="preserve">by </w:t>
      </w:r>
      <w:r w:rsidR="00195828">
        <w:rPr>
          <w:lang w:val="en-GB"/>
        </w:rPr>
        <w:t xml:space="preserve">school form </w:t>
      </w:r>
      <w:r w:rsidR="00195828" w:rsidRPr="00AA2188">
        <w:rPr>
          <w:lang w:val="en-GB"/>
        </w:rPr>
        <w:t>in</w:t>
      </w:r>
      <w:r w:rsidR="00195828">
        <w:rPr>
          <w:lang w:val="en-GB"/>
        </w:rPr>
        <w:t xml:space="preserve"> two regions</w:t>
      </w:r>
      <w:r w:rsidR="00195828">
        <w:rPr>
          <w:lang w:val="en-GB"/>
        </w:rPr>
        <w:br/>
      </w:r>
      <w:r w:rsidR="00195828" w:rsidRPr="00355707">
        <w:rPr>
          <w:rFonts w:ascii="Calibri" w:eastAsia="Calibri" w:hAnsi="Calibri" w:cs="Calibri"/>
          <w:i w:val="0"/>
          <w:iCs w:val="0"/>
          <w:lang w:val="en-GB"/>
        </w:rPr>
        <w:t>Cumulative</w:t>
      </w:r>
      <w:r w:rsidR="00195828" w:rsidRPr="00EA1343">
        <w:rPr>
          <w:rFonts w:ascii="Calibri" w:eastAsia="Calibri" w:hAnsi="Calibri" w:cs="Calibri"/>
          <w:i w:val="0"/>
          <w:iCs w:val="0"/>
          <w:lang w:val="en-GB"/>
        </w:rPr>
        <w:t xml:space="preserve"> risk of infection</w:t>
      </w:r>
      <w:r w:rsidR="00195828">
        <w:rPr>
          <w:rFonts w:ascii="Calibri" w:eastAsia="Calibri" w:hAnsi="Calibri" w:cs="Calibri"/>
          <w:i w:val="0"/>
          <w:iCs w:val="0"/>
          <w:lang w:val="en-GB"/>
        </w:rPr>
        <w:t xml:space="preserve"> per time interval</w:t>
      </w:r>
      <w:r w:rsidR="00195828" w:rsidRPr="00EA1343">
        <w:rPr>
          <w:rFonts w:ascii="Calibri" w:eastAsia="Calibri" w:hAnsi="Calibri" w:cs="Calibri"/>
          <w:i w:val="0"/>
          <w:iCs w:val="0"/>
          <w:lang w:val="en-GB"/>
        </w:rPr>
        <w:t>. Error bars denominate 95% confidence intervals</w:t>
      </w:r>
    </w:p>
    <w:p w14:paraId="521D3295" w14:textId="77777777" w:rsidR="00A51342" w:rsidRDefault="00A51342" w:rsidP="00195828">
      <w:pPr>
        <w:pStyle w:val="Didascalia"/>
        <w:jc w:val="both"/>
        <w:rPr>
          <w:rFonts w:ascii="Calibri" w:eastAsia="Calibri" w:hAnsi="Calibri" w:cs="Calibri"/>
          <w:i w:val="0"/>
          <w:iCs w:val="0"/>
          <w:lang w:val="en-GB"/>
        </w:rPr>
      </w:pPr>
    </w:p>
    <w:p w14:paraId="6261E051" w14:textId="283A899E" w:rsidR="00A51342" w:rsidRDefault="00A51342" w:rsidP="00A51342">
      <w:pPr>
        <w:pStyle w:val="Titolo2"/>
        <w:rPr>
          <w:lang w:val="en-US"/>
        </w:rPr>
      </w:pPr>
      <w:bookmarkStart w:id="23" w:name="_Toc117523749"/>
      <w:r>
        <w:rPr>
          <w:lang w:val="en-US"/>
        </w:rPr>
        <w:t>Table</w:t>
      </w:r>
      <w:r w:rsidR="001A4E69">
        <w:rPr>
          <w:lang w:val="en-US"/>
        </w:rPr>
        <w:t xml:space="preserve"> </w:t>
      </w:r>
      <w:r w:rsidR="000C2B80">
        <w:rPr>
          <w:lang w:val="en-US"/>
        </w:rPr>
        <w:t>F</w:t>
      </w:r>
      <w:r>
        <w:rPr>
          <w:lang w:val="en-US"/>
        </w:rPr>
        <w:t>: Infection Risk Across Regions and Subgroups (Local Agency Regional Data)</w:t>
      </w:r>
      <w:bookmarkEnd w:id="23"/>
    </w:p>
    <w:p w14:paraId="5FE7691A" w14:textId="77777777" w:rsidR="00A51342" w:rsidRPr="000F39D1" w:rsidRDefault="00A51342" w:rsidP="00A51342">
      <w:pPr>
        <w:rPr>
          <w:lang w:val="en-US"/>
        </w:rPr>
      </w:pPr>
    </w:p>
    <w:p w14:paraId="4BB7F6F1" w14:textId="77777777" w:rsidR="00A51342" w:rsidRDefault="00A51342" w:rsidP="00A51342">
      <w:pPr>
        <w:rPr>
          <w:lang w:val="en-US"/>
        </w:rPr>
      </w:pPr>
    </w:p>
    <w:tbl>
      <w:tblPr>
        <w:tblStyle w:val="Grigliatabella"/>
        <w:tblW w:w="15291" w:type="dxa"/>
        <w:tblLook w:val="04A0" w:firstRow="1" w:lastRow="0" w:firstColumn="1" w:lastColumn="0" w:noHBand="0" w:noVBand="1"/>
      </w:tblPr>
      <w:tblGrid>
        <w:gridCol w:w="792"/>
        <w:gridCol w:w="791"/>
        <w:gridCol w:w="835"/>
        <w:gridCol w:w="703"/>
        <w:gridCol w:w="670"/>
        <w:gridCol w:w="670"/>
        <w:gridCol w:w="670"/>
        <w:gridCol w:w="703"/>
        <w:gridCol w:w="703"/>
        <w:gridCol w:w="668"/>
        <w:gridCol w:w="668"/>
        <w:gridCol w:w="668"/>
        <w:gridCol w:w="703"/>
        <w:gridCol w:w="668"/>
        <w:gridCol w:w="668"/>
        <w:gridCol w:w="668"/>
        <w:gridCol w:w="668"/>
        <w:gridCol w:w="703"/>
        <w:gridCol w:w="668"/>
        <w:gridCol w:w="668"/>
        <w:gridCol w:w="668"/>
        <w:gridCol w:w="668"/>
      </w:tblGrid>
      <w:tr w:rsidR="00A51342" w:rsidRPr="000F1987" w14:paraId="34794EFC" w14:textId="77777777" w:rsidTr="004D0546">
        <w:trPr>
          <w:trHeight w:val="320"/>
        </w:trPr>
        <w:tc>
          <w:tcPr>
            <w:tcW w:w="1583" w:type="dxa"/>
            <w:gridSpan w:val="2"/>
            <w:vMerge w:val="restart"/>
          </w:tcPr>
          <w:p w14:paraId="6B8955FD" w14:textId="77777777" w:rsidR="00A51342" w:rsidRDefault="00A51342" w:rsidP="004D0546">
            <w:pPr>
              <w:rPr>
                <w:rFonts w:ascii="Calibri" w:hAnsi="Calibri" w:cs="Calibri"/>
                <w:color w:val="000000"/>
                <w:sz w:val="16"/>
                <w:szCs w:val="16"/>
              </w:rPr>
            </w:pPr>
            <w:proofErr w:type="spellStart"/>
            <w:r w:rsidRPr="000F1987">
              <w:rPr>
                <w:rFonts w:ascii="Calibri" w:hAnsi="Calibri" w:cs="Calibri"/>
                <w:color w:val="000000"/>
                <w:sz w:val="16"/>
                <w:szCs w:val="16"/>
              </w:rPr>
              <w:t>Infection</w:t>
            </w:r>
            <w:proofErr w:type="spellEnd"/>
            <w:r w:rsidRPr="000F1987">
              <w:rPr>
                <w:rFonts w:ascii="Calibri" w:hAnsi="Calibri" w:cs="Calibri"/>
                <w:color w:val="000000"/>
                <w:sz w:val="16"/>
                <w:szCs w:val="16"/>
              </w:rPr>
              <w:t xml:space="preserve"> Risk </w:t>
            </w:r>
          </w:p>
          <w:p w14:paraId="0EB4ADF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(95% CI)</w:t>
            </w:r>
          </w:p>
        </w:tc>
        <w:tc>
          <w:tcPr>
            <w:tcW w:w="3548" w:type="dxa"/>
            <w:gridSpan w:val="5"/>
            <w:noWrap/>
            <w:hideMark/>
          </w:tcPr>
          <w:p w14:paraId="4482BBAA"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Phase 2</w:t>
            </w:r>
            <w:r>
              <w:rPr>
                <w:rFonts w:ascii="Calibri" w:hAnsi="Calibri" w:cs="Calibri"/>
                <w:color w:val="000000"/>
                <w:sz w:val="16"/>
                <w:szCs w:val="16"/>
              </w:rPr>
              <w:t xml:space="preserve"> (W21-39/2020)</w:t>
            </w:r>
          </w:p>
        </w:tc>
        <w:tc>
          <w:tcPr>
            <w:tcW w:w="3410" w:type="dxa"/>
            <w:gridSpan w:val="5"/>
            <w:noWrap/>
            <w:hideMark/>
          </w:tcPr>
          <w:p w14:paraId="666647EA"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Phase 3a</w:t>
            </w:r>
            <w:r>
              <w:rPr>
                <w:rFonts w:ascii="Calibri" w:hAnsi="Calibri" w:cs="Calibri"/>
                <w:color w:val="000000"/>
                <w:sz w:val="16"/>
                <w:szCs w:val="16"/>
              </w:rPr>
              <w:t xml:space="preserve"> (W40-51/202)</w:t>
            </w:r>
          </w:p>
        </w:tc>
        <w:tc>
          <w:tcPr>
            <w:tcW w:w="3375" w:type="dxa"/>
            <w:gridSpan w:val="5"/>
            <w:noWrap/>
            <w:hideMark/>
          </w:tcPr>
          <w:p w14:paraId="7CE1D011" w14:textId="77777777" w:rsidR="00A51342" w:rsidRPr="000F1987" w:rsidRDefault="00A51342" w:rsidP="004D0546">
            <w:pPr>
              <w:jc w:val="center"/>
              <w:rPr>
                <w:rFonts w:ascii="Calibri" w:hAnsi="Calibri" w:cs="Calibri"/>
                <w:color w:val="000000"/>
                <w:sz w:val="16"/>
                <w:szCs w:val="16"/>
              </w:rPr>
            </w:pPr>
            <w:r>
              <w:rPr>
                <w:rFonts w:ascii="Calibri" w:hAnsi="Calibri" w:cs="Calibri"/>
                <w:color w:val="000000"/>
                <w:sz w:val="16"/>
                <w:szCs w:val="16"/>
              </w:rPr>
              <w:t>Phase 3b (W52/2020-07/2021)</w:t>
            </w:r>
          </w:p>
        </w:tc>
        <w:tc>
          <w:tcPr>
            <w:tcW w:w="3375" w:type="dxa"/>
            <w:gridSpan w:val="5"/>
            <w:noWrap/>
            <w:hideMark/>
          </w:tcPr>
          <w:p w14:paraId="7DF82A3D" w14:textId="77777777" w:rsidR="00A51342" w:rsidRPr="000F1987" w:rsidRDefault="00A51342" w:rsidP="004D0546">
            <w:pPr>
              <w:jc w:val="center"/>
              <w:rPr>
                <w:rFonts w:ascii="Calibri" w:hAnsi="Calibri" w:cs="Calibri"/>
                <w:color w:val="000000"/>
                <w:sz w:val="16"/>
                <w:szCs w:val="16"/>
              </w:rPr>
            </w:pPr>
            <w:r>
              <w:rPr>
                <w:rFonts w:ascii="Calibri" w:hAnsi="Calibri" w:cs="Calibri"/>
                <w:color w:val="000000"/>
                <w:sz w:val="16"/>
                <w:szCs w:val="16"/>
              </w:rPr>
              <w:t xml:space="preserve">Phase </w:t>
            </w:r>
            <w:r w:rsidRPr="000F1987">
              <w:rPr>
                <w:rFonts w:ascii="Calibri" w:hAnsi="Calibri" w:cs="Calibri"/>
                <w:color w:val="000000"/>
                <w:sz w:val="16"/>
                <w:szCs w:val="16"/>
              </w:rPr>
              <w:t>4</w:t>
            </w:r>
            <w:r>
              <w:rPr>
                <w:rFonts w:ascii="Calibri" w:hAnsi="Calibri" w:cs="Calibri"/>
                <w:color w:val="000000"/>
                <w:sz w:val="16"/>
                <w:szCs w:val="16"/>
              </w:rPr>
              <w:t xml:space="preserve"> (W08-23/2021)</w:t>
            </w:r>
          </w:p>
        </w:tc>
      </w:tr>
      <w:tr w:rsidR="00A51342" w:rsidRPr="000F1987" w14:paraId="364E653A" w14:textId="77777777" w:rsidTr="004D0546">
        <w:trPr>
          <w:trHeight w:val="320"/>
        </w:trPr>
        <w:tc>
          <w:tcPr>
            <w:tcW w:w="1583" w:type="dxa"/>
            <w:gridSpan w:val="2"/>
            <w:vMerge/>
          </w:tcPr>
          <w:p w14:paraId="2CD7F7E2" w14:textId="77777777" w:rsidR="00A51342" w:rsidRPr="000F1987" w:rsidRDefault="00A51342" w:rsidP="004D0546">
            <w:pPr>
              <w:rPr>
                <w:rFonts w:ascii="Calibri" w:hAnsi="Calibri" w:cs="Calibri"/>
                <w:color w:val="000000"/>
                <w:sz w:val="16"/>
                <w:szCs w:val="16"/>
              </w:rPr>
            </w:pPr>
          </w:p>
        </w:tc>
        <w:tc>
          <w:tcPr>
            <w:tcW w:w="835" w:type="dxa"/>
            <w:noWrap/>
            <w:hideMark/>
          </w:tcPr>
          <w:p w14:paraId="744D66E0"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R1</w:t>
            </w:r>
          </w:p>
        </w:tc>
        <w:tc>
          <w:tcPr>
            <w:tcW w:w="703" w:type="dxa"/>
            <w:noWrap/>
            <w:hideMark/>
          </w:tcPr>
          <w:p w14:paraId="58708E0B"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R2</w:t>
            </w:r>
            <w:r>
              <w:rPr>
                <w:rFonts w:ascii="Calibri" w:hAnsi="Calibri" w:cs="Calibri"/>
                <w:color w:val="000000"/>
                <w:sz w:val="16"/>
                <w:szCs w:val="16"/>
              </w:rPr>
              <w:t>*</w:t>
            </w:r>
          </w:p>
        </w:tc>
        <w:tc>
          <w:tcPr>
            <w:tcW w:w="670" w:type="dxa"/>
            <w:noWrap/>
            <w:hideMark/>
          </w:tcPr>
          <w:p w14:paraId="710620C6"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R3</w:t>
            </w:r>
          </w:p>
        </w:tc>
        <w:tc>
          <w:tcPr>
            <w:tcW w:w="670" w:type="dxa"/>
            <w:noWrap/>
            <w:hideMark/>
          </w:tcPr>
          <w:p w14:paraId="13243189"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R4</w:t>
            </w:r>
          </w:p>
        </w:tc>
        <w:tc>
          <w:tcPr>
            <w:tcW w:w="670" w:type="dxa"/>
            <w:noWrap/>
            <w:hideMark/>
          </w:tcPr>
          <w:p w14:paraId="6E8D13EE"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R5</w:t>
            </w:r>
          </w:p>
        </w:tc>
        <w:tc>
          <w:tcPr>
            <w:tcW w:w="703" w:type="dxa"/>
            <w:noWrap/>
            <w:hideMark/>
          </w:tcPr>
          <w:p w14:paraId="35429662"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R1</w:t>
            </w:r>
          </w:p>
        </w:tc>
        <w:tc>
          <w:tcPr>
            <w:tcW w:w="703" w:type="dxa"/>
            <w:noWrap/>
            <w:hideMark/>
          </w:tcPr>
          <w:p w14:paraId="5690106E"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R2</w:t>
            </w:r>
          </w:p>
        </w:tc>
        <w:tc>
          <w:tcPr>
            <w:tcW w:w="668" w:type="dxa"/>
            <w:noWrap/>
            <w:hideMark/>
          </w:tcPr>
          <w:p w14:paraId="6FD33C33"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R3</w:t>
            </w:r>
          </w:p>
        </w:tc>
        <w:tc>
          <w:tcPr>
            <w:tcW w:w="668" w:type="dxa"/>
            <w:noWrap/>
            <w:hideMark/>
          </w:tcPr>
          <w:p w14:paraId="15B9747B"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R4</w:t>
            </w:r>
          </w:p>
        </w:tc>
        <w:tc>
          <w:tcPr>
            <w:tcW w:w="668" w:type="dxa"/>
            <w:noWrap/>
            <w:hideMark/>
          </w:tcPr>
          <w:p w14:paraId="06B64138"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R5</w:t>
            </w:r>
          </w:p>
        </w:tc>
        <w:tc>
          <w:tcPr>
            <w:tcW w:w="703" w:type="dxa"/>
            <w:noWrap/>
            <w:hideMark/>
          </w:tcPr>
          <w:p w14:paraId="18F0AD1B"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R1</w:t>
            </w:r>
          </w:p>
        </w:tc>
        <w:tc>
          <w:tcPr>
            <w:tcW w:w="668" w:type="dxa"/>
            <w:noWrap/>
            <w:hideMark/>
          </w:tcPr>
          <w:p w14:paraId="642D9B48"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R2</w:t>
            </w:r>
            <w:r>
              <w:rPr>
                <w:rFonts w:ascii="Calibri" w:hAnsi="Calibri" w:cs="Calibri"/>
                <w:color w:val="000000"/>
                <w:sz w:val="16"/>
                <w:szCs w:val="16"/>
              </w:rPr>
              <w:t>*</w:t>
            </w:r>
          </w:p>
        </w:tc>
        <w:tc>
          <w:tcPr>
            <w:tcW w:w="668" w:type="dxa"/>
            <w:noWrap/>
            <w:hideMark/>
          </w:tcPr>
          <w:p w14:paraId="44AAF505"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R3</w:t>
            </w:r>
          </w:p>
        </w:tc>
        <w:tc>
          <w:tcPr>
            <w:tcW w:w="668" w:type="dxa"/>
            <w:noWrap/>
            <w:hideMark/>
          </w:tcPr>
          <w:p w14:paraId="6D868ED0"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R4</w:t>
            </w:r>
          </w:p>
        </w:tc>
        <w:tc>
          <w:tcPr>
            <w:tcW w:w="668" w:type="dxa"/>
            <w:noWrap/>
            <w:hideMark/>
          </w:tcPr>
          <w:p w14:paraId="5E21C523"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R5</w:t>
            </w:r>
          </w:p>
        </w:tc>
        <w:tc>
          <w:tcPr>
            <w:tcW w:w="703" w:type="dxa"/>
            <w:noWrap/>
            <w:hideMark/>
          </w:tcPr>
          <w:p w14:paraId="5094A80E"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R1</w:t>
            </w:r>
            <w:r>
              <w:rPr>
                <w:rFonts w:ascii="Calibri" w:hAnsi="Calibri" w:cs="Calibri"/>
                <w:color w:val="000000"/>
                <w:sz w:val="16"/>
                <w:szCs w:val="16"/>
              </w:rPr>
              <w:t>*</w:t>
            </w:r>
          </w:p>
        </w:tc>
        <w:tc>
          <w:tcPr>
            <w:tcW w:w="668" w:type="dxa"/>
            <w:noWrap/>
            <w:hideMark/>
          </w:tcPr>
          <w:p w14:paraId="720000D7"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R2</w:t>
            </w:r>
          </w:p>
        </w:tc>
        <w:tc>
          <w:tcPr>
            <w:tcW w:w="668" w:type="dxa"/>
            <w:noWrap/>
            <w:hideMark/>
          </w:tcPr>
          <w:p w14:paraId="052D3D8F"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R3</w:t>
            </w:r>
          </w:p>
        </w:tc>
        <w:tc>
          <w:tcPr>
            <w:tcW w:w="668" w:type="dxa"/>
            <w:noWrap/>
            <w:hideMark/>
          </w:tcPr>
          <w:p w14:paraId="339F3765"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R4</w:t>
            </w:r>
            <w:r>
              <w:rPr>
                <w:rFonts w:ascii="Calibri" w:hAnsi="Calibri" w:cs="Calibri"/>
                <w:color w:val="000000"/>
                <w:sz w:val="16"/>
                <w:szCs w:val="16"/>
              </w:rPr>
              <w:t>*</w:t>
            </w:r>
          </w:p>
        </w:tc>
        <w:tc>
          <w:tcPr>
            <w:tcW w:w="668" w:type="dxa"/>
            <w:noWrap/>
            <w:hideMark/>
          </w:tcPr>
          <w:p w14:paraId="7E1CEA1D" w14:textId="77777777" w:rsidR="00A51342" w:rsidRPr="000F1987" w:rsidRDefault="00A51342" w:rsidP="004D0546">
            <w:pPr>
              <w:jc w:val="center"/>
              <w:rPr>
                <w:rFonts w:ascii="Calibri" w:hAnsi="Calibri" w:cs="Calibri"/>
                <w:color w:val="000000"/>
                <w:sz w:val="16"/>
                <w:szCs w:val="16"/>
              </w:rPr>
            </w:pPr>
            <w:r w:rsidRPr="000F1987">
              <w:rPr>
                <w:rFonts w:ascii="Calibri" w:hAnsi="Calibri" w:cs="Calibri"/>
                <w:color w:val="000000"/>
                <w:sz w:val="16"/>
                <w:szCs w:val="16"/>
              </w:rPr>
              <w:t>R5</w:t>
            </w:r>
          </w:p>
        </w:tc>
      </w:tr>
      <w:tr w:rsidR="00A51342" w:rsidRPr="000F1987" w14:paraId="01C22D62" w14:textId="77777777" w:rsidTr="004D0546">
        <w:trPr>
          <w:trHeight w:val="320"/>
        </w:trPr>
        <w:tc>
          <w:tcPr>
            <w:tcW w:w="1583" w:type="dxa"/>
            <w:gridSpan w:val="2"/>
          </w:tcPr>
          <w:p w14:paraId="788E444C" w14:textId="77777777" w:rsidR="00A51342" w:rsidRPr="005736F5" w:rsidRDefault="00A51342" w:rsidP="004D0546">
            <w:pPr>
              <w:rPr>
                <w:rFonts w:ascii="Calibri" w:hAnsi="Calibri" w:cs="Calibri"/>
                <w:b/>
                <w:bCs/>
                <w:color w:val="000000"/>
                <w:sz w:val="16"/>
                <w:szCs w:val="16"/>
              </w:rPr>
            </w:pPr>
            <w:r w:rsidRPr="005736F5">
              <w:rPr>
                <w:rFonts w:ascii="Calibri" w:hAnsi="Calibri" w:cs="Calibri"/>
                <w:b/>
                <w:bCs/>
                <w:color w:val="000000"/>
                <w:sz w:val="16"/>
                <w:szCs w:val="16"/>
              </w:rPr>
              <w:t>STUDENTS</w:t>
            </w:r>
          </w:p>
        </w:tc>
        <w:tc>
          <w:tcPr>
            <w:tcW w:w="3548" w:type="dxa"/>
            <w:gridSpan w:val="5"/>
            <w:noWrap/>
          </w:tcPr>
          <w:p w14:paraId="04DF1CD6" w14:textId="77777777" w:rsidR="00A51342" w:rsidRPr="000F1987" w:rsidRDefault="00A51342" w:rsidP="004D0546">
            <w:pPr>
              <w:rPr>
                <w:rFonts w:ascii="Calibri" w:hAnsi="Calibri" w:cs="Calibri"/>
                <w:color w:val="000000"/>
                <w:sz w:val="16"/>
                <w:szCs w:val="16"/>
              </w:rPr>
            </w:pPr>
          </w:p>
        </w:tc>
        <w:tc>
          <w:tcPr>
            <w:tcW w:w="3410" w:type="dxa"/>
            <w:gridSpan w:val="5"/>
            <w:noWrap/>
          </w:tcPr>
          <w:p w14:paraId="7E61EFB7" w14:textId="77777777" w:rsidR="00A51342" w:rsidRPr="000F1987" w:rsidRDefault="00A51342" w:rsidP="004D0546">
            <w:pPr>
              <w:rPr>
                <w:rFonts w:ascii="Calibri" w:hAnsi="Calibri" w:cs="Calibri"/>
                <w:color w:val="000000"/>
                <w:sz w:val="16"/>
                <w:szCs w:val="16"/>
              </w:rPr>
            </w:pPr>
          </w:p>
        </w:tc>
        <w:tc>
          <w:tcPr>
            <w:tcW w:w="3375" w:type="dxa"/>
            <w:gridSpan w:val="5"/>
            <w:noWrap/>
          </w:tcPr>
          <w:p w14:paraId="0E36459B" w14:textId="77777777" w:rsidR="00A51342" w:rsidRPr="000F1987" w:rsidRDefault="00A51342" w:rsidP="004D0546">
            <w:pPr>
              <w:rPr>
                <w:rFonts w:ascii="Calibri" w:hAnsi="Calibri" w:cs="Calibri"/>
                <w:color w:val="000000"/>
                <w:sz w:val="16"/>
                <w:szCs w:val="16"/>
              </w:rPr>
            </w:pPr>
          </w:p>
        </w:tc>
        <w:tc>
          <w:tcPr>
            <w:tcW w:w="3375" w:type="dxa"/>
            <w:gridSpan w:val="5"/>
            <w:noWrap/>
          </w:tcPr>
          <w:p w14:paraId="5319042E" w14:textId="77777777" w:rsidR="00A51342" w:rsidRPr="000F1987" w:rsidRDefault="00A51342" w:rsidP="004D0546">
            <w:pPr>
              <w:rPr>
                <w:rFonts w:ascii="Calibri" w:hAnsi="Calibri" w:cs="Calibri"/>
                <w:color w:val="000000"/>
                <w:sz w:val="16"/>
                <w:szCs w:val="16"/>
              </w:rPr>
            </w:pPr>
          </w:p>
        </w:tc>
      </w:tr>
      <w:tr w:rsidR="00A51342" w:rsidRPr="000F1987" w14:paraId="3E74AAD7" w14:textId="77777777" w:rsidTr="004D0546">
        <w:trPr>
          <w:trHeight w:val="199"/>
        </w:trPr>
        <w:tc>
          <w:tcPr>
            <w:tcW w:w="792" w:type="dxa"/>
            <w:vMerge w:val="restart"/>
          </w:tcPr>
          <w:p w14:paraId="1153C5D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All </w:t>
            </w:r>
            <w:proofErr w:type="spellStart"/>
            <w:r w:rsidRPr="000F1987">
              <w:rPr>
                <w:rFonts w:ascii="Calibri" w:hAnsi="Calibri" w:cs="Calibri"/>
                <w:color w:val="000000"/>
                <w:sz w:val="16"/>
                <w:szCs w:val="16"/>
              </w:rPr>
              <w:t>Students</w:t>
            </w:r>
            <w:proofErr w:type="spellEnd"/>
          </w:p>
        </w:tc>
        <w:tc>
          <w:tcPr>
            <w:tcW w:w="791" w:type="dxa"/>
            <w:noWrap/>
          </w:tcPr>
          <w:p w14:paraId="55D8CC20"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791BD95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262</w:t>
            </w:r>
          </w:p>
        </w:tc>
        <w:tc>
          <w:tcPr>
            <w:tcW w:w="703" w:type="dxa"/>
            <w:noWrap/>
          </w:tcPr>
          <w:p w14:paraId="3C6EBAA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293</w:t>
            </w:r>
          </w:p>
        </w:tc>
        <w:tc>
          <w:tcPr>
            <w:tcW w:w="670" w:type="dxa"/>
            <w:noWrap/>
          </w:tcPr>
          <w:p w14:paraId="7EFB418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11</w:t>
            </w:r>
          </w:p>
        </w:tc>
        <w:tc>
          <w:tcPr>
            <w:tcW w:w="670" w:type="dxa"/>
            <w:noWrap/>
          </w:tcPr>
          <w:p w14:paraId="080CCB7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27</w:t>
            </w:r>
          </w:p>
        </w:tc>
        <w:tc>
          <w:tcPr>
            <w:tcW w:w="670" w:type="dxa"/>
            <w:noWrap/>
          </w:tcPr>
          <w:p w14:paraId="6DE6EA7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195</w:t>
            </w:r>
          </w:p>
        </w:tc>
        <w:tc>
          <w:tcPr>
            <w:tcW w:w="703" w:type="dxa"/>
            <w:noWrap/>
          </w:tcPr>
          <w:p w14:paraId="4EBD238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1976</w:t>
            </w:r>
          </w:p>
        </w:tc>
        <w:tc>
          <w:tcPr>
            <w:tcW w:w="703" w:type="dxa"/>
            <w:noWrap/>
          </w:tcPr>
          <w:p w14:paraId="4908E5A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2630</w:t>
            </w:r>
          </w:p>
        </w:tc>
        <w:tc>
          <w:tcPr>
            <w:tcW w:w="668" w:type="dxa"/>
            <w:noWrap/>
          </w:tcPr>
          <w:p w14:paraId="755F424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139</w:t>
            </w:r>
          </w:p>
        </w:tc>
        <w:tc>
          <w:tcPr>
            <w:tcW w:w="668" w:type="dxa"/>
            <w:noWrap/>
          </w:tcPr>
          <w:p w14:paraId="627EC5B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127</w:t>
            </w:r>
          </w:p>
        </w:tc>
        <w:tc>
          <w:tcPr>
            <w:tcW w:w="668" w:type="dxa"/>
            <w:noWrap/>
          </w:tcPr>
          <w:p w14:paraId="34738CD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1529</w:t>
            </w:r>
          </w:p>
        </w:tc>
        <w:tc>
          <w:tcPr>
            <w:tcW w:w="703" w:type="dxa"/>
            <w:noWrap/>
          </w:tcPr>
          <w:p w14:paraId="4FEEF70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636</w:t>
            </w:r>
          </w:p>
        </w:tc>
        <w:tc>
          <w:tcPr>
            <w:tcW w:w="668" w:type="dxa"/>
            <w:noWrap/>
          </w:tcPr>
          <w:p w14:paraId="1D86FEF1" w14:textId="77777777" w:rsidR="00A51342" w:rsidRPr="000F1987" w:rsidRDefault="00A51342" w:rsidP="004D0546">
            <w:pPr>
              <w:rPr>
                <w:rFonts w:ascii="Calibri" w:hAnsi="Calibri" w:cs="Calibri"/>
                <w:color w:val="000000"/>
                <w:sz w:val="16"/>
                <w:szCs w:val="16"/>
              </w:rPr>
            </w:pPr>
          </w:p>
        </w:tc>
        <w:tc>
          <w:tcPr>
            <w:tcW w:w="668" w:type="dxa"/>
            <w:noWrap/>
          </w:tcPr>
          <w:p w14:paraId="5EEF16A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162</w:t>
            </w:r>
          </w:p>
        </w:tc>
        <w:tc>
          <w:tcPr>
            <w:tcW w:w="668" w:type="dxa"/>
            <w:noWrap/>
          </w:tcPr>
          <w:p w14:paraId="1544D9D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121</w:t>
            </w:r>
          </w:p>
        </w:tc>
        <w:tc>
          <w:tcPr>
            <w:tcW w:w="668" w:type="dxa"/>
            <w:noWrap/>
          </w:tcPr>
          <w:p w14:paraId="0D66BAE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384</w:t>
            </w:r>
          </w:p>
        </w:tc>
        <w:tc>
          <w:tcPr>
            <w:tcW w:w="703" w:type="dxa"/>
            <w:noWrap/>
          </w:tcPr>
          <w:p w14:paraId="391D95B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2219</w:t>
            </w:r>
          </w:p>
        </w:tc>
        <w:tc>
          <w:tcPr>
            <w:tcW w:w="668" w:type="dxa"/>
            <w:noWrap/>
          </w:tcPr>
          <w:p w14:paraId="3F05B791" w14:textId="77777777" w:rsidR="00A51342" w:rsidRPr="000F1987" w:rsidRDefault="00A51342" w:rsidP="004D0546">
            <w:pPr>
              <w:rPr>
                <w:rFonts w:ascii="Calibri" w:hAnsi="Calibri" w:cs="Calibri"/>
                <w:color w:val="000000"/>
                <w:sz w:val="16"/>
                <w:szCs w:val="16"/>
              </w:rPr>
            </w:pPr>
          </w:p>
        </w:tc>
        <w:tc>
          <w:tcPr>
            <w:tcW w:w="668" w:type="dxa"/>
            <w:noWrap/>
          </w:tcPr>
          <w:p w14:paraId="59601BF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297</w:t>
            </w:r>
          </w:p>
        </w:tc>
        <w:tc>
          <w:tcPr>
            <w:tcW w:w="668" w:type="dxa"/>
            <w:noWrap/>
          </w:tcPr>
          <w:p w14:paraId="571D372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225</w:t>
            </w:r>
          </w:p>
        </w:tc>
        <w:tc>
          <w:tcPr>
            <w:tcW w:w="668" w:type="dxa"/>
            <w:noWrap/>
          </w:tcPr>
          <w:p w14:paraId="16D9D95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1642</w:t>
            </w:r>
          </w:p>
        </w:tc>
      </w:tr>
      <w:tr w:rsidR="00A51342" w:rsidRPr="000F1987" w14:paraId="23AC9BE2" w14:textId="77777777" w:rsidTr="004D0546">
        <w:trPr>
          <w:trHeight w:val="145"/>
        </w:trPr>
        <w:tc>
          <w:tcPr>
            <w:tcW w:w="792" w:type="dxa"/>
            <w:vMerge/>
          </w:tcPr>
          <w:p w14:paraId="1CCABCB8" w14:textId="77777777" w:rsidR="00A51342" w:rsidRPr="000F1987" w:rsidRDefault="00A51342" w:rsidP="004D0546">
            <w:pPr>
              <w:rPr>
                <w:rFonts w:ascii="Calibri" w:hAnsi="Calibri" w:cs="Calibri"/>
                <w:color w:val="000000"/>
                <w:sz w:val="16"/>
                <w:szCs w:val="16"/>
              </w:rPr>
            </w:pPr>
          </w:p>
        </w:tc>
        <w:tc>
          <w:tcPr>
            <w:tcW w:w="791" w:type="dxa"/>
            <w:noWrap/>
          </w:tcPr>
          <w:p w14:paraId="28B6A4AE"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01D865C8" w14:textId="77777777" w:rsidR="00A51342" w:rsidRPr="000F1987" w:rsidRDefault="00A51342" w:rsidP="004D0546">
            <w:pPr>
              <w:rPr>
                <w:rFonts w:ascii="Calibri" w:hAnsi="Calibri" w:cs="Calibri"/>
                <w:color w:val="000000"/>
                <w:sz w:val="16"/>
                <w:szCs w:val="16"/>
              </w:rPr>
            </w:pPr>
            <w:r w:rsidRPr="009710FE">
              <w:rPr>
                <w:rFonts w:ascii="Calibri" w:hAnsi="Calibri" w:cs="Calibri"/>
                <w:color w:val="000000"/>
                <w:sz w:val="16"/>
                <w:szCs w:val="16"/>
              </w:rPr>
              <w:t>149428</w:t>
            </w:r>
          </w:p>
        </w:tc>
        <w:tc>
          <w:tcPr>
            <w:tcW w:w="703" w:type="dxa"/>
            <w:noWrap/>
          </w:tcPr>
          <w:p w14:paraId="65C5507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257216</w:t>
            </w:r>
          </w:p>
        </w:tc>
        <w:tc>
          <w:tcPr>
            <w:tcW w:w="670" w:type="dxa"/>
            <w:noWrap/>
          </w:tcPr>
          <w:p w14:paraId="5DACE8E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10046</w:t>
            </w:r>
          </w:p>
        </w:tc>
        <w:tc>
          <w:tcPr>
            <w:tcW w:w="670" w:type="dxa"/>
            <w:noWrap/>
          </w:tcPr>
          <w:p w14:paraId="4D6EF60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34369</w:t>
            </w:r>
          </w:p>
        </w:tc>
        <w:tc>
          <w:tcPr>
            <w:tcW w:w="670" w:type="dxa"/>
            <w:noWrap/>
          </w:tcPr>
          <w:p w14:paraId="34E2234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94350</w:t>
            </w:r>
          </w:p>
        </w:tc>
        <w:tc>
          <w:tcPr>
            <w:tcW w:w="703" w:type="dxa"/>
            <w:noWrap/>
          </w:tcPr>
          <w:p w14:paraId="6270D487" w14:textId="77777777" w:rsidR="00A51342" w:rsidRPr="000F1987" w:rsidRDefault="00A51342" w:rsidP="004D0546">
            <w:pPr>
              <w:rPr>
                <w:rFonts w:ascii="Calibri" w:hAnsi="Calibri" w:cs="Calibri"/>
                <w:color w:val="000000"/>
                <w:sz w:val="16"/>
                <w:szCs w:val="16"/>
              </w:rPr>
            </w:pPr>
            <w:r w:rsidRPr="009710FE">
              <w:rPr>
                <w:rFonts w:ascii="Calibri" w:hAnsi="Calibri" w:cs="Calibri"/>
                <w:color w:val="000000"/>
                <w:sz w:val="16"/>
                <w:szCs w:val="16"/>
              </w:rPr>
              <w:t>149428</w:t>
            </w:r>
          </w:p>
        </w:tc>
        <w:tc>
          <w:tcPr>
            <w:tcW w:w="703" w:type="dxa"/>
            <w:noWrap/>
          </w:tcPr>
          <w:p w14:paraId="1D96288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257216</w:t>
            </w:r>
          </w:p>
        </w:tc>
        <w:tc>
          <w:tcPr>
            <w:tcW w:w="668" w:type="dxa"/>
            <w:noWrap/>
          </w:tcPr>
          <w:p w14:paraId="249E2CB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10046</w:t>
            </w:r>
          </w:p>
        </w:tc>
        <w:tc>
          <w:tcPr>
            <w:tcW w:w="668" w:type="dxa"/>
            <w:noWrap/>
          </w:tcPr>
          <w:p w14:paraId="6327637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34369</w:t>
            </w:r>
          </w:p>
        </w:tc>
        <w:tc>
          <w:tcPr>
            <w:tcW w:w="668" w:type="dxa"/>
            <w:noWrap/>
          </w:tcPr>
          <w:p w14:paraId="791FC26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94350</w:t>
            </w:r>
          </w:p>
        </w:tc>
        <w:tc>
          <w:tcPr>
            <w:tcW w:w="703" w:type="dxa"/>
            <w:noWrap/>
          </w:tcPr>
          <w:p w14:paraId="52716153" w14:textId="77777777" w:rsidR="00A51342" w:rsidRPr="000F1987" w:rsidRDefault="00A51342" w:rsidP="004D0546">
            <w:pPr>
              <w:rPr>
                <w:rFonts w:ascii="Calibri" w:hAnsi="Calibri" w:cs="Calibri"/>
                <w:color w:val="000000"/>
                <w:sz w:val="16"/>
                <w:szCs w:val="16"/>
              </w:rPr>
            </w:pPr>
            <w:r w:rsidRPr="009710FE">
              <w:rPr>
                <w:rFonts w:ascii="Calibri" w:hAnsi="Calibri" w:cs="Calibri"/>
                <w:color w:val="000000"/>
                <w:sz w:val="16"/>
                <w:szCs w:val="16"/>
              </w:rPr>
              <w:t>149428</w:t>
            </w:r>
          </w:p>
        </w:tc>
        <w:tc>
          <w:tcPr>
            <w:tcW w:w="668" w:type="dxa"/>
            <w:noWrap/>
          </w:tcPr>
          <w:p w14:paraId="62AF95AD" w14:textId="77777777" w:rsidR="00A51342" w:rsidRPr="000F1987" w:rsidRDefault="00A51342" w:rsidP="004D0546">
            <w:pPr>
              <w:rPr>
                <w:rFonts w:ascii="Calibri" w:hAnsi="Calibri" w:cs="Calibri"/>
                <w:color w:val="000000"/>
                <w:sz w:val="16"/>
                <w:szCs w:val="16"/>
              </w:rPr>
            </w:pPr>
          </w:p>
        </w:tc>
        <w:tc>
          <w:tcPr>
            <w:tcW w:w="668" w:type="dxa"/>
            <w:noWrap/>
          </w:tcPr>
          <w:p w14:paraId="050DF69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10046</w:t>
            </w:r>
          </w:p>
        </w:tc>
        <w:tc>
          <w:tcPr>
            <w:tcW w:w="668" w:type="dxa"/>
            <w:noWrap/>
          </w:tcPr>
          <w:p w14:paraId="03BA22E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34369</w:t>
            </w:r>
          </w:p>
        </w:tc>
        <w:tc>
          <w:tcPr>
            <w:tcW w:w="668" w:type="dxa"/>
            <w:noWrap/>
          </w:tcPr>
          <w:p w14:paraId="16D8B64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94350</w:t>
            </w:r>
          </w:p>
        </w:tc>
        <w:tc>
          <w:tcPr>
            <w:tcW w:w="703" w:type="dxa"/>
            <w:noWrap/>
          </w:tcPr>
          <w:p w14:paraId="12D69A64" w14:textId="77777777" w:rsidR="00A51342" w:rsidRPr="000F1987" w:rsidRDefault="00A51342" w:rsidP="004D0546">
            <w:pPr>
              <w:rPr>
                <w:rFonts w:ascii="Calibri" w:hAnsi="Calibri" w:cs="Calibri"/>
                <w:color w:val="000000"/>
                <w:sz w:val="16"/>
                <w:szCs w:val="16"/>
              </w:rPr>
            </w:pPr>
            <w:r w:rsidRPr="009710FE">
              <w:rPr>
                <w:rFonts w:ascii="Calibri" w:hAnsi="Calibri" w:cs="Calibri"/>
                <w:color w:val="000000"/>
                <w:sz w:val="16"/>
                <w:szCs w:val="16"/>
              </w:rPr>
              <w:t>149428</w:t>
            </w:r>
          </w:p>
        </w:tc>
        <w:tc>
          <w:tcPr>
            <w:tcW w:w="668" w:type="dxa"/>
            <w:noWrap/>
          </w:tcPr>
          <w:p w14:paraId="4DEDAFD1" w14:textId="77777777" w:rsidR="00A51342" w:rsidRPr="000F1987" w:rsidRDefault="00A51342" w:rsidP="004D0546">
            <w:pPr>
              <w:rPr>
                <w:rFonts w:ascii="Calibri" w:hAnsi="Calibri" w:cs="Calibri"/>
                <w:color w:val="000000"/>
                <w:sz w:val="16"/>
                <w:szCs w:val="16"/>
              </w:rPr>
            </w:pPr>
          </w:p>
        </w:tc>
        <w:tc>
          <w:tcPr>
            <w:tcW w:w="668" w:type="dxa"/>
            <w:noWrap/>
          </w:tcPr>
          <w:p w14:paraId="327EB55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10046</w:t>
            </w:r>
          </w:p>
        </w:tc>
        <w:tc>
          <w:tcPr>
            <w:tcW w:w="668" w:type="dxa"/>
            <w:noWrap/>
          </w:tcPr>
          <w:p w14:paraId="41FF072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34369</w:t>
            </w:r>
          </w:p>
        </w:tc>
        <w:tc>
          <w:tcPr>
            <w:tcW w:w="668" w:type="dxa"/>
            <w:noWrap/>
          </w:tcPr>
          <w:p w14:paraId="6FC2EA8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94350</w:t>
            </w:r>
          </w:p>
        </w:tc>
      </w:tr>
      <w:tr w:rsidR="00A51342" w:rsidRPr="000F1987" w14:paraId="4E604782" w14:textId="77777777" w:rsidTr="004D0546">
        <w:trPr>
          <w:trHeight w:val="320"/>
        </w:trPr>
        <w:tc>
          <w:tcPr>
            <w:tcW w:w="792" w:type="dxa"/>
            <w:vMerge/>
          </w:tcPr>
          <w:p w14:paraId="2FE4E85F" w14:textId="77777777" w:rsidR="00A51342" w:rsidRPr="000F1987" w:rsidRDefault="00A51342" w:rsidP="004D0546">
            <w:pPr>
              <w:rPr>
                <w:rFonts w:ascii="Calibri" w:hAnsi="Calibri" w:cs="Calibri"/>
                <w:color w:val="000000"/>
                <w:sz w:val="16"/>
                <w:szCs w:val="16"/>
              </w:rPr>
            </w:pPr>
          </w:p>
        </w:tc>
        <w:tc>
          <w:tcPr>
            <w:tcW w:w="791" w:type="dxa"/>
            <w:noWrap/>
          </w:tcPr>
          <w:p w14:paraId="7BB351FC"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295D29B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0.18% (0.16-0.2%)</w:t>
            </w:r>
          </w:p>
        </w:tc>
        <w:tc>
          <w:tcPr>
            <w:tcW w:w="703" w:type="dxa"/>
            <w:noWrap/>
            <w:hideMark/>
          </w:tcPr>
          <w:p w14:paraId="7615D3A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w:t>
            </w:r>
            <w:r>
              <w:rPr>
                <w:rFonts w:ascii="Calibri" w:hAnsi="Calibri" w:cs="Calibri"/>
                <w:color w:val="000000"/>
                <w:sz w:val="16"/>
                <w:szCs w:val="16"/>
              </w:rPr>
              <w:t>1</w:t>
            </w:r>
            <w:r w:rsidRPr="000F1987">
              <w:rPr>
                <w:rFonts w:ascii="Calibri" w:hAnsi="Calibri" w:cs="Calibri"/>
                <w:color w:val="000000"/>
                <w:sz w:val="16"/>
                <w:szCs w:val="16"/>
              </w:rPr>
              <w:t>% (0.1-0.13%)</w:t>
            </w:r>
          </w:p>
        </w:tc>
        <w:tc>
          <w:tcPr>
            <w:tcW w:w="670" w:type="dxa"/>
            <w:noWrap/>
            <w:hideMark/>
          </w:tcPr>
          <w:p w14:paraId="3E6591C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0.11% (0.06-0.2%)</w:t>
            </w:r>
          </w:p>
        </w:tc>
        <w:tc>
          <w:tcPr>
            <w:tcW w:w="670" w:type="dxa"/>
            <w:noWrap/>
            <w:hideMark/>
          </w:tcPr>
          <w:p w14:paraId="5996262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0.08% (0.05-0.11%)</w:t>
            </w:r>
          </w:p>
        </w:tc>
        <w:tc>
          <w:tcPr>
            <w:tcW w:w="670" w:type="dxa"/>
            <w:noWrap/>
            <w:hideMark/>
          </w:tcPr>
          <w:p w14:paraId="704396F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0.21% (0.18-0.24%)</w:t>
            </w:r>
          </w:p>
        </w:tc>
        <w:tc>
          <w:tcPr>
            <w:tcW w:w="703" w:type="dxa"/>
            <w:noWrap/>
            <w:hideMark/>
          </w:tcPr>
          <w:p w14:paraId="6C035CE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1.32% (1.27-1.38%)</w:t>
            </w:r>
          </w:p>
        </w:tc>
        <w:tc>
          <w:tcPr>
            <w:tcW w:w="703" w:type="dxa"/>
            <w:noWrap/>
            <w:hideMark/>
          </w:tcPr>
          <w:p w14:paraId="58107F7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1.0</w:t>
            </w:r>
            <w:r>
              <w:rPr>
                <w:rFonts w:ascii="Calibri" w:hAnsi="Calibri" w:cs="Calibri"/>
                <w:color w:val="000000"/>
                <w:sz w:val="16"/>
                <w:szCs w:val="16"/>
              </w:rPr>
              <w:t>2</w:t>
            </w:r>
            <w:r w:rsidRPr="000F1987">
              <w:rPr>
                <w:rFonts w:ascii="Calibri" w:hAnsi="Calibri" w:cs="Calibri"/>
                <w:color w:val="000000"/>
                <w:sz w:val="16"/>
                <w:szCs w:val="16"/>
              </w:rPr>
              <w:t>% (1-1.1%)</w:t>
            </w:r>
          </w:p>
        </w:tc>
        <w:tc>
          <w:tcPr>
            <w:tcW w:w="668" w:type="dxa"/>
            <w:noWrap/>
            <w:hideMark/>
          </w:tcPr>
          <w:p w14:paraId="0BF68E7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1.38% (1.17-1.63%)</w:t>
            </w:r>
          </w:p>
        </w:tc>
        <w:tc>
          <w:tcPr>
            <w:tcW w:w="668" w:type="dxa"/>
            <w:noWrap/>
            <w:hideMark/>
          </w:tcPr>
          <w:p w14:paraId="0CC502D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0.37% (0.31-0.44%)</w:t>
            </w:r>
          </w:p>
        </w:tc>
        <w:tc>
          <w:tcPr>
            <w:tcW w:w="668" w:type="dxa"/>
            <w:noWrap/>
            <w:hideMark/>
          </w:tcPr>
          <w:p w14:paraId="7D0BADA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1.62% (1.54-1.7%)</w:t>
            </w:r>
          </w:p>
        </w:tc>
        <w:tc>
          <w:tcPr>
            <w:tcW w:w="703" w:type="dxa"/>
            <w:noWrap/>
            <w:hideMark/>
          </w:tcPr>
          <w:p w14:paraId="4410CF0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0.43% (0.39-0.46%)</w:t>
            </w:r>
          </w:p>
        </w:tc>
        <w:tc>
          <w:tcPr>
            <w:tcW w:w="668" w:type="dxa"/>
            <w:noWrap/>
            <w:hideMark/>
          </w:tcPr>
          <w:p w14:paraId="53E436B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513A9C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1.61% (1.38-1.88%)</w:t>
            </w:r>
          </w:p>
        </w:tc>
        <w:tc>
          <w:tcPr>
            <w:tcW w:w="668" w:type="dxa"/>
            <w:noWrap/>
            <w:hideMark/>
          </w:tcPr>
          <w:p w14:paraId="0E65F47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0.35% (0.29-0.42%)</w:t>
            </w:r>
          </w:p>
        </w:tc>
        <w:tc>
          <w:tcPr>
            <w:tcW w:w="668" w:type="dxa"/>
            <w:noWrap/>
            <w:hideMark/>
          </w:tcPr>
          <w:p w14:paraId="78604EB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0.41% (0.37-0.45%)</w:t>
            </w:r>
          </w:p>
        </w:tc>
        <w:tc>
          <w:tcPr>
            <w:tcW w:w="703" w:type="dxa"/>
            <w:noWrap/>
            <w:hideMark/>
          </w:tcPr>
          <w:p w14:paraId="21B8F2B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w:t>
            </w:r>
            <w:r>
              <w:rPr>
                <w:rFonts w:ascii="Calibri" w:hAnsi="Calibri" w:cs="Calibri"/>
                <w:color w:val="000000"/>
                <w:sz w:val="16"/>
                <w:szCs w:val="16"/>
              </w:rPr>
              <w:t>48</w:t>
            </w:r>
            <w:r w:rsidRPr="000F1987">
              <w:rPr>
                <w:rFonts w:ascii="Calibri" w:hAnsi="Calibri" w:cs="Calibri"/>
                <w:color w:val="000000"/>
                <w:sz w:val="16"/>
                <w:szCs w:val="16"/>
              </w:rPr>
              <w:t>% (1.4</w:t>
            </w:r>
            <w:r>
              <w:rPr>
                <w:rFonts w:ascii="Calibri" w:hAnsi="Calibri" w:cs="Calibri"/>
                <w:color w:val="000000"/>
                <w:sz w:val="16"/>
                <w:szCs w:val="16"/>
              </w:rPr>
              <w:t>2</w:t>
            </w:r>
            <w:r w:rsidRPr="000F1987">
              <w:rPr>
                <w:rFonts w:ascii="Calibri" w:hAnsi="Calibri" w:cs="Calibri"/>
                <w:color w:val="000000"/>
                <w:sz w:val="16"/>
                <w:szCs w:val="16"/>
              </w:rPr>
              <w:t>-1.6%)</w:t>
            </w:r>
          </w:p>
        </w:tc>
        <w:tc>
          <w:tcPr>
            <w:tcW w:w="668" w:type="dxa"/>
            <w:noWrap/>
            <w:hideMark/>
          </w:tcPr>
          <w:p w14:paraId="4F44125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180BF3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2.96% (2.64-3.31%)</w:t>
            </w:r>
          </w:p>
        </w:tc>
        <w:tc>
          <w:tcPr>
            <w:tcW w:w="668" w:type="dxa"/>
            <w:noWrap/>
            <w:hideMark/>
          </w:tcPr>
          <w:p w14:paraId="433392F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0.65% (0.57-0.75%)</w:t>
            </w:r>
          </w:p>
        </w:tc>
        <w:tc>
          <w:tcPr>
            <w:tcW w:w="668" w:type="dxa"/>
            <w:noWrap/>
            <w:hideMark/>
          </w:tcPr>
          <w:p w14:paraId="2C9AEC1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1.74% (1.66-1.83%)</w:t>
            </w:r>
          </w:p>
        </w:tc>
      </w:tr>
      <w:tr w:rsidR="00A51342" w:rsidRPr="000F1987" w14:paraId="2B296508" w14:textId="77777777" w:rsidTr="004D0546">
        <w:trPr>
          <w:trHeight w:val="171"/>
        </w:trPr>
        <w:tc>
          <w:tcPr>
            <w:tcW w:w="792" w:type="dxa"/>
            <w:vMerge w:val="restart"/>
          </w:tcPr>
          <w:p w14:paraId="5EA42A8E"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p>
          <w:p w14:paraId="5B016BB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&lt;10</w:t>
            </w:r>
          </w:p>
        </w:tc>
        <w:tc>
          <w:tcPr>
            <w:tcW w:w="791" w:type="dxa"/>
            <w:noWrap/>
          </w:tcPr>
          <w:p w14:paraId="608F2FEA"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702E005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w:t>
            </w:r>
          </w:p>
        </w:tc>
        <w:tc>
          <w:tcPr>
            <w:tcW w:w="703" w:type="dxa"/>
            <w:noWrap/>
          </w:tcPr>
          <w:p w14:paraId="2FCF1B3D" w14:textId="77777777" w:rsidR="00A51342" w:rsidRPr="000F1987" w:rsidRDefault="00A51342" w:rsidP="004D0546">
            <w:pPr>
              <w:rPr>
                <w:rFonts w:ascii="Calibri" w:hAnsi="Calibri" w:cs="Calibri"/>
                <w:color w:val="000000"/>
                <w:sz w:val="16"/>
                <w:szCs w:val="16"/>
              </w:rPr>
            </w:pPr>
          </w:p>
        </w:tc>
        <w:tc>
          <w:tcPr>
            <w:tcW w:w="670" w:type="dxa"/>
            <w:noWrap/>
          </w:tcPr>
          <w:p w14:paraId="3754B7B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w:t>
            </w:r>
          </w:p>
        </w:tc>
        <w:tc>
          <w:tcPr>
            <w:tcW w:w="670" w:type="dxa"/>
            <w:noWrap/>
          </w:tcPr>
          <w:p w14:paraId="4818EF6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w:t>
            </w:r>
          </w:p>
        </w:tc>
        <w:tc>
          <w:tcPr>
            <w:tcW w:w="670" w:type="dxa"/>
            <w:noWrap/>
          </w:tcPr>
          <w:p w14:paraId="7FA508E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w:t>
            </w:r>
          </w:p>
        </w:tc>
        <w:tc>
          <w:tcPr>
            <w:tcW w:w="703" w:type="dxa"/>
            <w:noWrap/>
          </w:tcPr>
          <w:p w14:paraId="7954430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283</w:t>
            </w:r>
          </w:p>
        </w:tc>
        <w:tc>
          <w:tcPr>
            <w:tcW w:w="703" w:type="dxa"/>
            <w:noWrap/>
          </w:tcPr>
          <w:p w14:paraId="309BBEE8" w14:textId="77777777" w:rsidR="00A51342" w:rsidRPr="000F1987" w:rsidRDefault="00A51342" w:rsidP="004D0546">
            <w:pPr>
              <w:rPr>
                <w:rFonts w:ascii="Calibri" w:hAnsi="Calibri" w:cs="Calibri"/>
                <w:color w:val="000000"/>
                <w:sz w:val="16"/>
                <w:szCs w:val="16"/>
              </w:rPr>
            </w:pPr>
          </w:p>
        </w:tc>
        <w:tc>
          <w:tcPr>
            <w:tcW w:w="668" w:type="dxa"/>
            <w:noWrap/>
          </w:tcPr>
          <w:p w14:paraId="61F784A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25</w:t>
            </w:r>
          </w:p>
        </w:tc>
        <w:tc>
          <w:tcPr>
            <w:tcW w:w="668" w:type="dxa"/>
            <w:noWrap/>
          </w:tcPr>
          <w:p w14:paraId="6FA8C13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24</w:t>
            </w:r>
          </w:p>
        </w:tc>
        <w:tc>
          <w:tcPr>
            <w:tcW w:w="668" w:type="dxa"/>
            <w:noWrap/>
          </w:tcPr>
          <w:p w14:paraId="380A922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253</w:t>
            </w:r>
          </w:p>
        </w:tc>
        <w:tc>
          <w:tcPr>
            <w:tcW w:w="703" w:type="dxa"/>
            <w:noWrap/>
          </w:tcPr>
          <w:p w14:paraId="0895131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120</w:t>
            </w:r>
          </w:p>
        </w:tc>
        <w:tc>
          <w:tcPr>
            <w:tcW w:w="668" w:type="dxa"/>
            <w:noWrap/>
          </w:tcPr>
          <w:p w14:paraId="5A0B4DE6" w14:textId="77777777" w:rsidR="00A51342" w:rsidRPr="000F1987" w:rsidRDefault="00A51342" w:rsidP="004D0546">
            <w:pPr>
              <w:rPr>
                <w:rFonts w:ascii="Calibri" w:hAnsi="Calibri" w:cs="Calibri"/>
                <w:color w:val="000000"/>
                <w:sz w:val="16"/>
                <w:szCs w:val="16"/>
              </w:rPr>
            </w:pPr>
          </w:p>
        </w:tc>
        <w:tc>
          <w:tcPr>
            <w:tcW w:w="668" w:type="dxa"/>
            <w:noWrap/>
          </w:tcPr>
          <w:p w14:paraId="7EB84EE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w:t>
            </w:r>
          </w:p>
        </w:tc>
        <w:tc>
          <w:tcPr>
            <w:tcW w:w="668" w:type="dxa"/>
            <w:noWrap/>
          </w:tcPr>
          <w:p w14:paraId="7FB74E9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28</w:t>
            </w:r>
          </w:p>
        </w:tc>
        <w:tc>
          <w:tcPr>
            <w:tcW w:w="668" w:type="dxa"/>
            <w:noWrap/>
          </w:tcPr>
          <w:p w14:paraId="364F58C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74</w:t>
            </w:r>
          </w:p>
        </w:tc>
        <w:tc>
          <w:tcPr>
            <w:tcW w:w="703" w:type="dxa"/>
            <w:noWrap/>
          </w:tcPr>
          <w:p w14:paraId="1D0D238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500</w:t>
            </w:r>
          </w:p>
        </w:tc>
        <w:tc>
          <w:tcPr>
            <w:tcW w:w="668" w:type="dxa"/>
            <w:noWrap/>
          </w:tcPr>
          <w:p w14:paraId="1C19DBF3" w14:textId="77777777" w:rsidR="00A51342" w:rsidRPr="000F1987" w:rsidRDefault="00A51342" w:rsidP="004D0546">
            <w:pPr>
              <w:rPr>
                <w:rFonts w:ascii="Calibri" w:hAnsi="Calibri" w:cs="Calibri"/>
                <w:color w:val="000000"/>
                <w:sz w:val="16"/>
                <w:szCs w:val="16"/>
              </w:rPr>
            </w:pPr>
          </w:p>
        </w:tc>
        <w:tc>
          <w:tcPr>
            <w:tcW w:w="668" w:type="dxa"/>
            <w:noWrap/>
          </w:tcPr>
          <w:p w14:paraId="2717B93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100</w:t>
            </w:r>
          </w:p>
        </w:tc>
        <w:tc>
          <w:tcPr>
            <w:tcW w:w="668" w:type="dxa"/>
            <w:noWrap/>
          </w:tcPr>
          <w:p w14:paraId="5428645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77</w:t>
            </w:r>
          </w:p>
        </w:tc>
        <w:tc>
          <w:tcPr>
            <w:tcW w:w="668" w:type="dxa"/>
            <w:noWrap/>
          </w:tcPr>
          <w:p w14:paraId="2C9D574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440</w:t>
            </w:r>
          </w:p>
        </w:tc>
      </w:tr>
      <w:tr w:rsidR="00A51342" w:rsidRPr="000F1987" w14:paraId="2A45F866" w14:textId="77777777" w:rsidTr="004D0546">
        <w:trPr>
          <w:trHeight w:val="116"/>
        </w:trPr>
        <w:tc>
          <w:tcPr>
            <w:tcW w:w="792" w:type="dxa"/>
            <w:vMerge/>
          </w:tcPr>
          <w:p w14:paraId="6E15A684" w14:textId="77777777" w:rsidR="00A51342" w:rsidRPr="000F1987" w:rsidRDefault="00A51342" w:rsidP="004D0546">
            <w:pPr>
              <w:rPr>
                <w:rFonts w:ascii="Calibri" w:hAnsi="Calibri" w:cs="Calibri"/>
                <w:color w:val="000000"/>
                <w:sz w:val="16"/>
                <w:szCs w:val="16"/>
              </w:rPr>
            </w:pPr>
          </w:p>
        </w:tc>
        <w:tc>
          <w:tcPr>
            <w:tcW w:w="791" w:type="dxa"/>
            <w:noWrap/>
          </w:tcPr>
          <w:p w14:paraId="4FA20226"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153950B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38207</w:t>
            </w:r>
          </w:p>
        </w:tc>
        <w:tc>
          <w:tcPr>
            <w:tcW w:w="703" w:type="dxa"/>
            <w:noWrap/>
          </w:tcPr>
          <w:p w14:paraId="52DB0979" w14:textId="77777777" w:rsidR="00A51342" w:rsidRPr="000F1987" w:rsidRDefault="00A51342" w:rsidP="004D0546">
            <w:pPr>
              <w:rPr>
                <w:rFonts w:ascii="Calibri" w:hAnsi="Calibri" w:cs="Calibri"/>
                <w:color w:val="000000"/>
                <w:sz w:val="16"/>
                <w:szCs w:val="16"/>
              </w:rPr>
            </w:pPr>
          </w:p>
        </w:tc>
        <w:tc>
          <w:tcPr>
            <w:tcW w:w="670" w:type="dxa"/>
            <w:noWrap/>
          </w:tcPr>
          <w:p w14:paraId="3807443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3485</w:t>
            </w:r>
          </w:p>
        </w:tc>
        <w:tc>
          <w:tcPr>
            <w:tcW w:w="670" w:type="dxa"/>
            <w:noWrap/>
          </w:tcPr>
          <w:p w14:paraId="09D1DDD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8884</w:t>
            </w:r>
          </w:p>
        </w:tc>
        <w:tc>
          <w:tcPr>
            <w:tcW w:w="670" w:type="dxa"/>
            <w:noWrap/>
          </w:tcPr>
          <w:p w14:paraId="5338100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26252</w:t>
            </w:r>
          </w:p>
        </w:tc>
        <w:tc>
          <w:tcPr>
            <w:tcW w:w="703" w:type="dxa"/>
            <w:noWrap/>
          </w:tcPr>
          <w:p w14:paraId="28CB48E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38207</w:t>
            </w:r>
          </w:p>
        </w:tc>
        <w:tc>
          <w:tcPr>
            <w:tcW w:w="703" w:type="dxa"/>
            <w:noWrap/>
          </w:tcPr>
          <w:p w14:paraId="19B8FC39" w14:textId="77777777" w:rsidR="00A51342" w:rsidRPr="000F1987" w:rsidRDefault="00A51342" w:rsidP="004D0546">
            <w:pPr>
              <w:rPr>
                <w:rFonts w:ascii="Calibri" w:hAnsi="Calibri" w:cs="Calibri"/>
                <w:color w:val="000000"/>
                <w:sz w:val="16"/>
                <w:szCs w:val="16"/>
              </w:rPr>
            </w:pPr>
          </w:p>
        </w:tc>
        <w:tc>
          <w:tcPr>
            <w:tcW w:w="668" w:type="dxa"/>
            <w:noWrap/>
          </w:tcPr>
          <w:p w14:paraId="68B0C78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3485</w:t>
            </w:r>
          </w:p>
        </w:tc>
        <w:tc>
          <w:tcPr>
            <w:tcW w:w="668" w:type="dxa"/>
            <w:noWrap/>
          </w:tcPr>
          <w:p w14:paraId="60E4A34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8884</w:t>
            </w:r>
          </w:p>
        </w:tc>
        <w:tc>
          <w:tcPr>
            <w:tcW w:w="668" w:type="dxa"/>
            <w:noWrap/>
          </w:tcPr>
          <w:p w14:paraId="3E58849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26252</w:t>
            </w:r>
          </w:p>
        </w:tc>
        <w:tc>
          <w:tcPr>
            <w:tcW w:w="703" w:type="dxa"/>
            <w:noWrap/>
          </w:tcPr>
          <w:p w14:paraId="64E3EF6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38207</w:t>
            </w:r>
          </w:p>
        </w:tc>
        <w:tc>
          <w:tcPr>
            <w:tcW w:w="668" w:type="dxa"/>
            <w:noWrap/>
          </w:tcPr>
          <w:p w14:paraId="1764D628" w14:textId="77777777" w:rsidR="00A51342" w:rsidRPr="000F1987" w:rsidRDefault="00A51342" w:rsidP="004D0546">
            <w:pPr>
              <w:rPr>
                <w:rFonts w:ascii="Calibri" w:hAnsi="Calibri" w:cs="Calibri"/>
                <w:color w:val="000000"/>
                <w:sz w:val="16"/>
                <w:szCs w:val="16"/>
              </w:rPr>
            </w:pPr>
          </w:p>
        </w:tc>
        <w:tc>
          <w:tcPr>
            <w:tcW w:w="668" w:type="dxa"/>
            <w:noWrap/>
          </w:tcPr>
          <w:p w14:paraId="127880C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3485</w:t>
            </w:r>
          </w:p>
        </w:tc>
        <w:tc>
          <w:tcPr>
            <w:tcW w:w="668" w:type="dxa"/>
            <w:noWrap/>
          </w:tcPr>
          <w:p w14:paraId="33F1B16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8884</w:t>
            </w:r>
          </w:p>
        </w:tc>
        <w:tc>
          <w:tcPr>
            <w:tcW w:w="668" w:type="dxa"/>
            <w:noWrap/>
          </w:tcPr>
          <w:p w14:paraId="5A309FF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26252</w:t>
            </w:r>
          </w:p>
        </w:tc>
        <w:tc>
          <w:tcPr>
            <w:tcW w:w="703" w:type="dxa"/>
            <w:noWrap/>
          </w:tcPr>
          <w:p w14:paraId="1675291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38207</w:t>
            </w:r>
          </w:p>
        </w:tc>
        <w:tc>
          <w:tcPr>
            <w:tcW w:w="668" w:type="dxa"/>
            <w:noWrap/>
          </w:tcPr>
          <w:p w14:paraId="27B500FD" w14:textId="77777777" w:rsidR="00A51342" w:rsidRPr="000F1987" w:rsidRDefault="00A51342" w:rsidP="004D0546">
            <w:pPr>
              <w:rPr>
                <w:rFonts w:ascii="Calibri" w:hAnsi="Calibri" w:cs="Calibri"/>
                <w:color w:val="000000"/>
                <w:sz w:val="16"/>
                <w:szCs w:val="16"/>
              </w:rPr>
            </w:pPr>
          </w:p>
        </w:tc>
        <w:tc>
          <w:tcPr>
            <w:tcW w:w="668" w:type="dxa"/>
            <w:noWrap/>
          </w:tcPr>
          <w:p w14:paraId="65F3A9E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3485</w:t>
            </w:r>
          </w:p>
        </w:tc>
        <w:tc>
          <w:tcPr>
            <w:tcW w:w="668" w:type="dxa"/>
            <w:noWrap/>
          </w:tcPr>
          <w:p w14:paraId="4FC9BB0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8884</w:t>
            </w:r>
          </w:p>
        </w:tc>
        <w:tc>
          <w:tcPr>
            <w:tcW w:w="668" w:type="dxa"/>
            <w:noWrap/>
          </w:tcPr>
          <w:p w14:paraId="09194A5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26252</w:t>
            </w:r>
          </w:p>
        </w:tc>
      </w:tr>
      <w:tr w:rsidR="00A51342" w:rsidRPr="000F1987" w14:paraId="642BBFA6" w14:textId="77777777" w:rsidTr="004D0546">
        <w:trPr>
          <w:trHeight w:val="320"/>
        </w:trPr>
        <w:tc>
          <w:tcPr>
            <w:tcW w:w="792" w:type="dxa"/>
            <w:vMerge/>
          </w:tcPr>
          <w:p w14:paraId="59572025" w14:textId="77777777" w:rsidR="00A51342" w:rsidRPr="000F1987" w:rsidRDefault="00A51342" w:rsidP="004D0546">
            <w:pPr>
              <w:rPr>
                <w:rFonts w:ascii="Calibri" w:hAnsi="Calibri" w:cs="Calibri"/>
                <w:color w:val="000000"/>
                <w:sz w:val="16"/>
                <w:szCs w:val="16"/>
              </w:rPr>
            </w:pPr>
          </w:p>
        </w:tc>
        <w:tc>
          <w:tcPr>
            <w:tcW w:w="791" w:type="dxa"/>
            <w:noWrap/>
          </w:tcPr>
          <w:p w14:paraId="7E790307"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037630B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0.11% (0.08-0.15%)</w:t>
            </w:r>
          </w:p>
        </w:tc>
        <w:tc>
          <w:tcPr>
            <w:tcW w:w="703" w:type="dxa"/>
            <w:noWrap/>
            <w:hideMark/>
          </w:tcPr>
          <w:p w14:paraId="683771A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2112FE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0.03% (0-0.18%)</w:t>
            </w:r>
          </w:p>
        </w:tc>
        <w:tc>
          <w:tcPr>
            <w:tcW w:w="670" w:type="dxa"/>
            <w:noWrap/>
            <w:hideMark/>
          </w:tcPr>
          <w:p w14:paraId="5868596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0.08% (0.03-0.17%)</w:t>
            </w:r>
          </w:p>
        </w:tc>
        <w:tc>
          <w:tcPr>
            <w:tcW w:w="670" w:type="dxa"/>
            <w:noWrap/>
            <w:hideMark/>
          </w:tcPr>
          <w:p w14:paraId="363AE17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w:t>
            </w:r>
            <w:r>
              <w:rPr>
                <w:rFonts w:ascii="Calibri" w:hAnsi="Calibri" w:cs="Calibri"/>
                <w:color w:val="000000"/>
                <w:sz w:val="16"/>
                <w:szCs w:val="16"/>
              </w:rPr>
              <w:t>18</w:t>
            </w:r>
            <w:r w:rsidRPr="000F1987">
              <w:rPr>
                <w:rFonts w:ascii="Calibri" w:hAnsi="Calibri" w:cs="Calibri"/>
                <w:color w:val="000000"/>
                <w:sz w:val="16"/>
                <w:szCs w:val="16"/>
              </w:rPr>
              <w:t>% (0.1</w:t>
            </w:r>
            <w:r>
              <w:rPr>
                <w:rFonts w:ascii="Calibri" w:hAnsi="Calibri" w:cs="Calibri"/>
                <w:color w:val="000000"/>
                <w:sz w:val="16"/>
                <w:szCs w:val="16"/>
              </w:rPr>
              <w:t>3</w:t>
            </w:r>
            <w:r w:rsidRPr="000F1987">
              <w:rPr>
                <w:rFonts w:ascii="Calibri" w:hAnsi="Calibri" w:cs="Calibri"/>
                <w:color w:val="000000"/>
                <w:sz w:val="16"/>
                <w:szCs w:val="16"/>
              </w:rPr>
              <w:t>-0.</w:t>
            </w:r>
            <w:r>
              <w:rPr>
                <w:rFonts w:ascii="Calibri" w:hAnsi="Calibri" w:cs="Calibri"/>
                <w:color w:val="000000"/>
                <w:sz w:val="16"/>
                <w:szCs w:val="16"/>
              </w:rPr>
              <w:t>2</w:t>
            </w:r>
            <w:r w:rsidRPr="000F1987">
              <w:rPr>
                <w:rFonts w:ascii="Calibri" w:hAnsi="Calibri" w:cs="Calibri"/>
                <w:color w:val="000000"/>
                <w:sz w:val="16"/>
                <w:szCs w:val="16"/>
              </w:rPr>
              <w:t>3%)</w:t>
            </w:r>
          </w:p>
        </w:tc>
        <w:tc>
          <w:tcPr>
            <w:tcW w:w="703" w:type="dxa"/>
            <w:noWrap/>
            <w:hideMark/>
          </w:tcPr>
          <w:p w14:paraId="0BE887A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0.74% (0.66-0.83%)</w:t>
            </w:r>
          </w:p>
        </w:tc>
        <w:tc>
          <w:tcPr>
            <w:tcW w:w="703" w:type="dxa"/>
            <w:noWrap/>
            <w:hideMark/>
          </w:tcPr>
          <w:p w14:paraId="72A8909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7C0E8C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0.72% (0.48-1.06%)</w:t>
            </w:r>
          </w:p>
        </w:tc>
        <w:tc>
          <w:tcPr>
            <w:tcW w:w="668" w:type="dxa"/>
            <w:noWrap/>
            <w:hideMark/>
          </w:tcPr>
          <w:p w14:paraId="4EAEB2A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0.27% (0.18-0.4%)</w:t>
            </w:r>
          </w:p>
        </w:tc>
        <w:tc>
          <w:tcPr>
            <w:tcW w:w="668" w:type="dxa"/>
            <w:noWrap/>
            <w:hideMark/>
          </w:tcPr>
          <w:p w14:paraId="1F083F0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0.96</w:t>
            </w:r>
            <w:r w:rsidRPr="000F1987">
              <w:rPr>
                <w:rFonts w:ascii="Calibri" w:hAnsi="Calibri" w:cs="Calibri"/>
                <w:color w:val="000000"/>
                <w:sz w:val="16"/>
                <w:szCs w:val="16"/>
              </w:rPr>
              <w:t>% (</w:t>
            </w:r>
            <w:r>
              <w:rPr>
                <w:rFonts w:ascii="Calibri" w:hAnsi="Calibri" w:cs="Calibri"/>
                <w:color w:val="000000"/>
                <w:sz w:val="16"/>
                <w:szCs w:val="16"/>
              </w:rPr>
              <w:t>0.85</w:t>
            </w:r>
            <w:r w:rsidRPr="000F1987">
              <w:rPr>
                <w:rFonts w:ascii="Calibri" w:hAnsi="Calibri" w:cs="Calibri"/>
                <w:color w:val="000000"/>
                <w:sz w:val="16"/>
                <w:szCs w:val="16"/>
              </w:rPr>
              <w:t>-1.</w:t>
            </w:r>
            <w:r>
              <w:rPr>
                <w:rFonts w:ascii="Calibri" w:hAnsi="Calibri" w:cs="Calibri"/>
                <w:color w:val="000000"/>
                <w:sz w:val="16"/>
                <w:szCs w:val="16"/>
              </w:rPr>
              <w:t>1</w:t>
            </w:r>
            <w:r w:rsidRPr="000F1987">
              <w:rPr>
                <w:rFonts w:ascii="Calibri" w:hAnsi="Calibri" w:cs="Calibri"/>
                <w:color w:val="000000"/>
                <w:sz w:val="16"/>
                <w:szCs w:val="16"/>
              </w:rPr>
              <w:t>%)</w:t>
            </w:r>
          </w:p>
        </w:tc>
        <w:tc>
          <w:tcPr>
            <w:tcW w:w="703" w:type="dxa"/>
            <w:noWrap/>
            <w:hideMark/>
          </w:tcPr>
          <w:p w14:paraId="1A67D12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0.31% (0.26-0.38%)</w:t>
            </w:r>
          </w:p>
        </w:tc>
        <w:tc>
          <w:tcPr>
            <w:tcW w:w="668" w:type="dxa"/>
            <w:noWrap/>
            <w:hideMark/>
          </w:tcPr>
          <w:p w14:paraId="1BCEBF0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58403F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0.98% (0.69-1.36%)</w:t>
            </w:r>
          </w:p>
        </w:tc>
        <w:tc>
          <w:tcPr>
            <w:tcW w:w="668" w:type="dxa"/>
            <w:noWrap/>
            <w:hideMark/>
          </w:tcPr>
          <w:p w14:paraId="1498844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0.32% (0.22-0.46%)</w:t>
            </w:r>
          </w:p>
        </w:tc>
        <w:tc>
          <w:tcPr>
            <w:tcW w:w="668" w:type="dxa"/>
            <w:noWrap/>
            <w:hideMark/>
          </w:tcPr>
          <w:p w14:paraId="3A16789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w:t>
            </w:r>
            <w:r>
              <w:rPr>
                <w:rFonts w:ascii="Calibri" w:hAnsi="Calibri" w:cs="Calibri"/>
                <w:color w:val="000000"/>
                <w:sz w:val="16"/>
                <w:szCs w:val="16"/>
              </w:rPr>
              <w:t>28</w:t>
            </w:r>
            <w:r w:rsidRPr="000F1987">
              <w:rPr>
                <w:rFonts w:ascii="Calibri" w:hAnsi="Calibri" w:cs="Calibri"/>
                <w:color w:val="000000"/>
                <w:sz w:val="16"/>
                <w:szCs w:val="16"/>
              </w:rPr>
              <w:t>% (0.2</w:t>
            </w:r>
            <w:r>
              <w:rPr>
                <w:rFonts w:ascii="Calibri" w:hAnsi="Calibri" w:cs="Calibri"/>
                <w:color w:val="000000"/>
                <w:sz w:val="16"/>
                <w:szCs w:val="16"/>
              </w:rPr>
              <w:t>2</w:t>
            </w:r>
            <w:r w:rsidRPr="000F1987">
              <w:rPr>
                <w:rFonts w:ascii="Calibri" w:hAnsi="Calibri" w:cs="Calibri"/>
                <w:color w:val="000000"/>
                <w:sz w:val="16"/>
                <w:szCs w:val="16"/>
              </w:rPr>
              <w:t>-0.</w:t>
            </w:r>
            <w:r>
              <w:rPr>
                <w:rFonts w:ascii="Calibri" w:hAnsi="Calibri" w:cs="Calibri"/>
                <w:color w:val="000000"/>
                <w:sz w:val="16"/>
                <w:szCs w:val="16"/>
              </w:rPr>
              <w:t>35</w:t>
            </w:r>
            <w:r w:rsidRPr="000F1987">
              <w:rPr>
                <w:rFonts w:ascii="Calibri" w:hAnsi="Calibri" w:cs="Calibri"/>
                <w:color w:val="000000"/>
                <w:sz w:val="16"/>
                <w:szCs w:val="16"/>
              </w:rPr>
              <w:t>%)</w:t>
            </w:r>
          </w:p>
        </w:tc>
        <w:tc>
          <w:tcPr>
            <w:tcW w:w="703" w:type="dxa"/>
            <w:noWrap/>
            <w:hideMark/>
          </w:tcPr>
          <w:p w14:paraId="0B1C536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1.31% (1.2-1.43%)</w:t>
            </w:r>
          </w:p>
        </w:tc>
        <w:tc>
          <w:tcPr>
            <w:tcW w:w="668" w:type="dxa"/>
            <w:noWrap/>
            <w:hideMark/>
          </w:tcPr>
          <w:p w14:paraId="58B8728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70DA1C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2.87% (2.36-3.48%)</w:t>
            </w:r>
          </w:p>
        </w:tc>
        <w:tc>
          <w:tcPr>
            <w:tcW w:w="668" w:type="dxa"/>
            <w:noWrap/>
            <w:hideMark/>
          </w:tcPr>
          <w:p w14:paraId="2103D36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0.87% (0.69-1.08%)</w:t>
            </w:r>
          </w:p>
        </w:tc>
        <w:tc>
          <w:tcPr>
            <w:tcW w:w="668" w:type="dxa"/>
            <w:noWrap/>
            <w:hideMark/>
          </w:tcPr>
          <w:p w14:paraId="2AD262F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1.68</w:t>
            </w:r>
            <w:r w:rsidRPr="000F1987">
              <w:rPr>
                <w:rFonts w:ascii="Calibri" w:hAnsi="Calibri" w:cs="Calibri"/>
                <w:color w:val="000000"/>
                <w:sz w:val="16"/>
                <w:szCs w:val="16"/>
              </w:rPr>
              <w:t>% (1.</w:t>
            </w:r>
            <w:r>
              <w:rPr>
                <w:rFonts w:ascii="Calibri" w:hAnsi="Calibri" w:cs="Calibri"/>
                <w:color w:val="000000"/>
                <w:sz w:val="16"/>
                <w:szCs w:val="16"/>
              </w:rPr>
              <w:t>53</w:t>
            </w:r>
            <w:r w:rsidRPr="000F1987">
              <w:rPr>
                <w:rFonts w:ascii="Calibri" w:hAnsi="Calibri" w:cs="Calibri"/>
                <w:color w:val="000000"/>
                <w:sz w:val="16"/>
                <w:szCs w:val="16"/>
              </w:rPr>
              <w:t>-</w:t>
            </w:r>
            <w:r>
              <w:rPr>
                <w:rFonts w:ascii="Calibri" w:hAnsi="Calibri" w:cs="Calibri"/>
                <w:color w:val="000000"/>
                <w:sz w:val="16"/>
                <w:szCs w:val="16"/>
              </w:rPr>
              <w:t>1.84</w:t>
            </w:r>
            <w:r w:rsidRPr="000F1987">
              <w:rPr>
                <w:rFonts w:ascii="Calibri" w:hAnsi="Calibri" w:cs="Calibri"/>
                <w:color w:val="000000"/>
                <w:sz w:val="16"/>
                <w:szCs w:val="16"/>
              </w:rPr>
              <w:t>%)</w:t>
            </w:r>
          </w:p>
        </w:tc>
      </w:tr>
      <w:tr w:rsidR="00A51342" w:rsidRPr="000F1987" w14:paraId="1C405F7F" w14:textId="77777777" w:rsidTr="004D0546">
        <w:trPr>
          <w:trHeight w:val="104"/>
        </w:trPr>
        <w:tc>
          <w:tcPr>
            <w:tcW w:w="792" w:type="dxa"/>
            <w:vMerge w:val="restart"/>
          </w:tcPr>
          <w:p w14:paraId="7D64314C"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p>
          <w:p w14:paraId="07C4235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10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14</w:t>
            </w:r>
          </w:p>
        </w:tc>
        <w:tc>
          <w:tcPr>
            <w:tcW w:w="791" w:type="dxa"/>
            <w:noWrap/>
          </w:tcPr>
          <w:p w14:paraId="0A8C0497"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3898DBB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75</w:t>
            </w:r>
          </w:p>
        </w:tc>
        <w:tc>
          <w:tcPr>
            <w:tcW w:w="703" w:type="dxa"/>
            <w:noWrap/>
          </w:tcPr>
          <w:p w14:paraId="5B32B50E" w14:textId="77777777" w:rsidR="00A51342" w:rsidRPr="000F1987" w:rsidRDefault="00A51342" w:rsidP="004D0546">
            <w:pPr>
              <w:rPr>
                <w:rFonts w:ascii="Calibri" w:hAnsi="Calibri" w:cs="Calibri"/>
                <w:color w:val="000000"/>
                <w:sz w:val="16"/>
                <w:szCs w:val="16"/>
              </w:rPr>
            </w:pPr>
          </w:p>
        </w:tc>
        <w:tc>
          <w:tcPr>
            <w:tcW w:w="670" w:type="dxa"/>
            <w:noWrap/>
          </w:tcPr>
          <w:p w14:paraId="4358BA4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w:t>
            </w:r>
          </w:p>
        </w:tc>
        <w:tc>
          <w:tcPr>
            <w:tcW w:w="670" w:type="dxa"/>
            <w:noWrap/>
          </w:tcPr>
          <w:p w14:paraId="3DEFB1C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16</w:t>
            </w:r>
          </w:p>
        </w:tc>
        <w:tc>
          <w:tcPr>
            <w:tcW w:w="670" w:type="dxa"/>
            <w:noWrap/>
          </w:tcPr>
          <w:p w14:paraId="2F83F3A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74</w:t>
            </w:r>
          </w:p>
        </w:tc>
        <w:tc>
          <w:tcPr>
            <w:tcW w:w="703" w:type="dxa"/>
            <w:noWrap/>
          </w:tcPr>
          <w:p w14:paraId="7427887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500</w:t>
            </w:r>
          </w:p>
        </w:tc>
        <w:tc>
          <w:tcPr>
            <w:tcW w:w="703" w:type="dxa"/>
            <w:noWrap/>
          </w:tcPr>
          <w:p w14:paraId="2BAB108D" w14:textId="77777777" w:rsidR="00A51342" w:rsidRPr="000F1987" w:rsidRDefault="00A51342" w:rsidP="004D0546">
            <w:pPr>
              <w:rPr>
                <w:rFonts w:ascii="Calibri" w:hAnsi="Calibri" w:cs="Calibri"/>
                <w:color w:val="000000"/>
                <w:sz w:val="16"/>
                <w:szCs w:val="16"/>
              </w:rPr>
            </w:pPr>
          </w:p>
        </w:tc>
        <w:tc>
          <w:tcPr>
            <w:tcW w:w="668" w:type="dxa"/>
            <w:noWrap/>
          </w:tcPr>
          <w:p w14:paraId="5CA6CA7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w:t>
            </w:r>
          </w:p>
        </w:tc>
        <w:tc>
          <w:tcPr>
            <w:tcW w:w="668" w:type="dxa"/>
            <w:noWrap/>
          </w:tcPr>
          <w:p w14:paraId="05B1F78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74</w:t>
            </w:r>
          </w:p>
        </w:tc>
        <w:tc>
          <w:tcPr>
            <w:tcW w:w="668" w:type="dxa"/>
            <w:noWrap/>
          </w:tcPr>
          <w:p w14:paraId="17717D5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518</w:t>
            </w:r>
          </w:p>
        </w:tc>
        <w:tc>
          <w:tcPr>
            <w:tcW w:w="703" w:type="dxa"/>
            <w:noWrap/>
          </w:tcPr>
          <w:p w14:paraId="77E1314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226</w:t>
            </w:r>
          </w:p>
        </w:tc>
        <w:tc>
          <w:tcPr>
            <w:tcW w:w="668" w:type="dxa"/>
            <w:noWrap/>
          </w:tcPr>
          <w:p w14:paraId="152CCBD0" w14:textId="77777777" w:rsidR="00A51342" w:rsidRPr="000F1987" w:rsidRDefault="00A51342" w:rsidP="004D0546">
            <w:pPr>
              <w:rPr>
                <w:rFonts w:ascii="Calibri" w:hAnsi="Calibri" w:cs="Calibri"/>
                <w:color w:val="000000"/>
                <w:sz w:val="16"/>
                <w:szCs w:val="16"/>
              </w:rPr>
            </w:pPr>
          </w:p>
        </w:tc>
        <w:tc>
          <w:tcPr>
            <w:tcW w:w="668" w:type="dxa"/>
            <w:noWrap/>
          </w:tcPr>
          <w:p w14:paraId="72939BA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w:t>
            </w:r>
          </w:p>
        </w:tc>
        <w:tc>
          <w:tcPr>
            <w:tcW w:w="668" w:type="dxa"/>
            <w:noWrap/>
          </w:tcPr>
          <w:p w14:paraId="23C6BB7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37</w:t>
            </w:r>
          </w:p>
        </w:tc>
        <w:tc>
          <w:tcPr>
            <w:tcW w:w="668" w:type="dxa"/>
            <w:noWrap/>
          </w:tcPr>
          <w:p w14:paraId="1A11C86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116</w:t>
            </w:r>
          </w:p>
        </w:tc>
        <w:tc>
          <w:tcPr>
            <w:tcW w:w="703" w:type="dxa"/>
            <w:noWrap/>
          </w:tcPr>
          <w:p w14:paraId="3740DB0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783</w:t>
            </w:r>
          </w:p>
        </w:tc>
        <w:tc>
          <w:tcPr>
            <w:tcW w:w="668" w:type="dxa"/>
            <w:noWrap/>
          </w:tcPr>
          <w:p w14:paraId="4E2042D6" w14:textId="77777777" w:rsidR="00A51342" w:rsidRPr="000F1987" w:rsidRDefault="00A51342" w:rsidP="004D0546">
            <w:pPr>
              <w:rPr>
                <w:rFonts w:ascii="Calibri" w:hAnsi="Calibri" w:cs="Calibri"/>
                <w:color w:val="000000"/>
                <w:sz w:val="16"/>
                <w:szCs w:val="16"/>
              </w:rPr>
            </w:pPr>
          </w:p>
        </w:tc>
        <w:tc>
          <w:tcPr>
            <w:tcW w:w="668" w:type="dxa"/>
            <w:noWrap/>
          </w:tcPr>
          <w:p w14:paraId="46B0DFA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93</w:t>
            </w:r>
          </w:p>
        </w:tc>
        <w:tc>
          <w:tcPr>
            <w:tcW w:w="668" w:type="dxa"/>
            <w:noWrap/>
          </w:tcPr>
          <w:p w14:paraId="0A81410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96</w:t>
            </w:r>
          </w:p>
        </w:tc>
        <w:tc>
          <w:tcPr>
            <w:tcW w:w="668" w:type="dxa"/>
            <w:noWrap/>
          </w:tcPr>
          <w:p w14:paraId="1BA8228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559</w:t>
            </w:r>
          </w:p>
        </w:tc>
      </w:tr>
      <w:tr w:rsidR="00A51342" w:rsidRPr="000F1987" w14:paraId="7C3ABC04" w14:textId="77777777" w:rsidTr="004D0546">
        <w:trPr>
          <w:trHeight w:val="90"/>
        </w:trPr>
        <w:tc>
          <w:tcPr>
            <w:tcW w:w="792" w:type="dxa"/>
            <w:vMerge/>
          </w:tcPr>
          <w:p w14:paraId="6C9C3A30" w14:textId="77777777" w:rsidR="00A51342" w:rsidRPr="000F1987" w:rsidRDefault="00A51342" w:rsidP="004D0546">
            <w:pPr>
              <w:rPr>
                <w:rFonts w:ascii="Calibri" w:hAnsi="Calibri" w:cs="Calibri"/>
                <w:color w:val="000000"/>
                <w:sz w:val="16"/>
                <w:szCs w:val="16"/>
              </w:rPr>
            </w:pPr>
          </w:p>
        </w:tc>
        <w:tc>
          <w:tcPr>
            <w:tcW w:w="791" w:type="dxa"/>
            <w:noWrap/>
          </w:tcPr>
          <w:p w14:paraId="40714656"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54A437A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46209</w:t>
            </w:r>
          </w:p>
        </w:tc>
        <w:tc>
          <w:tcPr>
            <w:tcW w:w="703" w:type="dxa"/>
            <w:noWrap/>
          </w:tcPr>
          <w:p w14:paraId="3AF88093" w14:textId="77777777" w:rsidR="00A51342" w:rsidRPr="000F1987" w:rsidRDefault="00A51342" w:rsidP="004D0546">
            <w:pPr>
              <w:rPr>
                <w:rFonts w:ascii="Calibri" w:hAnsi="Calibri" w:cs="Calibri"/>
                <w:color w:val="000000"/>
                <w:sz w:val="16"/>
                <w:szCs w:val="16"/>
              </w:rPr>
            </w:pPr>
          </w:p>
        </w:tc>
        <w:tc>
          <w:tcPr>
            <w:tcW w:w="670" w:type="dxa"/>
            <w:noWrap/>
          </w:tcPr>
          <w:p w14:paraId="6A695EF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3510</w:t>
            </w:r>
          </w:p>
        </w:tc>
        <w:tc>
          <w:tcPr>
            <w:tcW w:w="670" w:type="dxa"/>
            <w:noWrap/>
          </w:tcPr>
          <w:p w14:paraId="676E1D1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12681</w:t>
            </w:r>
          </w:p>
        </w:tc>
        <w:tc>
          <w:tcPr>
            <w:tcW w:w="670" w:type="dxa"/>
            <w:noWrap/>
          </w:tcPr>
          <w:p w14:paraId="065E43D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33941</w:t>
            </w:r>
          </w:p>
        </w:tc>
        <w:tc>
          <w:tcPr>
            <w:tcW w:w="703" w:type="dxa"/>
            <w:noWrap/>
          </w:tcPr>
          <w:p w14:paraId="695D2BB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46209</w:t>
            </w:r>
          </w:p>
        </w:tc>
        <w:tc>
          <w:tcPr>
            <w:tcW w:w="703" w:type="dxa"/>
            <w:noWrap/>
          </w:tcPr>
          <w:p w14:paraId="3663673F" w14:textId="77777777" w:rsidR="00A51342" w:rsidRPr="000F1987" w:rsidRDefault="00A51342" w:rsidP="004D0546">
            <w:pPr>
              <w:rPr>
                <w:rFonts w:ascii="Calibri" w:hAnsi="Calibri" w:cs="Calibri"/>
                <w:color w:val="000000"/>
                <w:sz w:val="16"/>
                <w:szCs w:val="16"/>
              </w:rPr>
            </w:pPr>
          </w:p>
        </w:tc>
        <w:tc>
          <w:tcPr>
            <w:tcW w:w="668" w:type="dxa"/>
            <w:noWrap/>
          </w:tcPr>
          <w:p w14:paraId="1E7CAC3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3510</w:t>
            </w:r>
          </w:p>
        </w:tc>
        <w:tc>
          <w:tcPr>
            <w:tcW w:w="668" w:type="dxa"/>
            <w:noWrap/>
          </w:tcPr>
          <w:p w14:paraId="2FE762A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12681</w:t>
            </w:r>
          </w:p>
        </w:tc>
        <w:tc>
          <w:tcPr>
            <w:tcW w:w="668" w:type="dxa"/>
            <w:noWrap/>
          </w:tcPr>
          <w:p w14:paraId="5AC105C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33941</w:t>
            </w:r>
          </w:p>
        </w:tc>
        <w:tc>
          <w:tcPr>
            <w:tcW w:w="703" w:type="dxa"/>
            <w:noWrap/>
          </w:tcPr>
          <w:p w14:paraId="3A084E7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46209</w:t>
            </w:r>
          </w:p>
        </w:tc>
        <w:tc>
          <w:tcPr>
            <w:tcW w:w="668" w:type="dxa"/>
            <w:noWrap/>
          </w:tcPr>
          <w:p w14:paraId="6BB7A9AF" w14:textId="77777777" w:rsidR="00A51342" w:rsidRPr="000F1987" w:rsidRDefault="00A51342" w:rsidP="004D0546">
            <w:pPr>
              <w:rPr>
                <w:rFonts w:ascii="Calibri" w:hAnsi="Calibri" w:cs="Calibri"/>
                <w:color w:val="000000"/>
                <w:sz w:val="16"/>
                <w:szCs w:val="16"/>
              </w:rPr>
            </w:pPr>
          </w:p>
        </w:tc>
        <w:tc>
          <w:tcPr>
            <w:tcW w:w="668" w:type="dxa"/>
            <w:noWrap/>
          </w:tcPr>
          <w:p w14:paraId="7FF5991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3510</w:t>
            </w:r>
          </w:p>
        </w:tc>
        <w:tc>
          <w:tcPr>
            <w:tcW w:w="668" w:type="dxa"/>
            <w:noWrap/>
          </w:tcPr>
          <w:p w14:paraId="0BFE93D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12681</w:t>
            </w:r>
          </w:p>
        </w:tc>
        <w:tc>
          <w:tcPr>
            <w:tcW w:w="668" w:type="dxa"/>
            <w:noWrap/>
          </w:tcPr>
          <w:p w14:paraId="407B926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33941</w:t>
            </w:r>
          </w:p>
        </w:tc>
        <w:tc>
          <w:tcPr>
            <w:tcW w:w="703" w:type="dxa"/>
            <w:noWrap/>
          </w:tcPr>
          <w:p w14:paraId="5FAB47D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46209</w:t>
            </w:r>
          </w:p>
        </w:tc>
        <w:tc>
          <w:tcPr>
            <w:tcW w:w="668" w:type="dxa"/>
            <w:noWrap/>
          </w:tcPr>
          <w:p w14:paraId="48EFCA36" w14:textId="77777777" w:rsidR="00A51342" w:rsidRPr="000F1987" w:rsidRDefault="00A51342" w:rsidP="004D0546">
            <w:pPr>
              <w:rPr>
                <w:rFonts w:ascii="Calibri" w:hAnsi="Calibri" w:cs="Calibri"/>
                <w:color w:val="000000"/>
                <w:sz w:val="16"/>
                <w:szCs w:val="16"/>
              </w:rPr>
            </w:pPr>
          </w:p>
        </w:tc>
        <w:tc>
          <w:tcPr>
            <w:tcW w:w="668" w:type="dxa"/>
            <w:noWrap/>
          </w:tcPr>
          <w:p w14:paraId="322D61E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3510</w:t>
            </w:r>
          </w:p>
        </w:tc>
        <w:tc>
          <w:tcPr>
            <w:tcW w:w="668" w:type="dxa"/>
            <w:noWrap/>
          </w:tcPr>
          <w:p w14:paraId="1212483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12681</w:t>
            </w:r>
          </w:p>
        </w:tc>
        <w:tc>
          <w:tcPr>
            <w:tcW w:w="668" w:type="dxa"/>
            <w:noWrap/>
          </w:tcPr>
          <w:p w14:paraId="626949A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33941</w:t>
            </w:r>
          </w:p>
        </w:tc>
      </w:tr>
      <w:tr w:rsidR="00A51342" w:rsidRPr="000F1987" w14:paraId="32BC827D" w14:textId="77777777" w:rsidTr="004D0546">
        <w:trPr>
          <w:trHeight w:val="320"/>
        </w:trPr>
        <w:tc>
          <w:tcPr>
            <w:tcW w:w="792" w:type="dxa"/>
            <w:vMerge/>
          </w:tcPr>
          <w:p w14:paraId="744BE26E" w14:textId="77777777" w:rsidR="00A51342" w:rsidRPr="000F1987" w:rsidRDefault="00A51342" w:rsidP="004D0546">
            <w:pPr>
              <w:rPr>
                <w:rFonts w:ascii="Calibri" w:hAnsi="Calibri" w:cs="Calibri"/>
                <w:color w:val="000000"/>
                <w:sz w:val="16"/>
                <w:szCs w:val="16"/>
              </w:rPr>
            </w:pPr>
          </w:p>
        </w:tc>
        <w:tc>
          <w:tcPr>
            <w:tcW w:w="791" w:type="dxa"/>
            <w:noWrap/>
          </w:tcPr>
          <w:p w14:paraId="1E3A9544"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487D1C8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0.16% (0.13-0.2%)</w:t>
            </w:r>
          </w:p>
        </w:tc>
        <w:tc>
          <w:tcPr>
            <w:tcW w:w="703" w:type="dxa"/>
            <w:noWrap/>
            <w:hideMark/>
          </w:tcPr>
          <w:p w14:paraId="02BD5F0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5F3A1E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0.09% (0.02-0.26%)</w:t>
            </w:r>
          </w:p>
        </w:tc>
        <w:tc>
          <w:tcPr>
            <w:tcW w:w="670" w:type="dxa"/>
            <w:noWrap/>
            <w:hideMark/>
          </w:tcPr>
          <w:p w14:paraId="5E9604C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0.13% (0.08-0.21%)</w:t>
            </w:r>
          </w:p>
        </w:tc>
        <w:tc>
          <w:tcPr>
            <w:tcW w:w="670" w:type="dxa"/>
            <w:noWrap/>
            <w:hideMark/>
          </w:tcPr>
          <w:p w14:paraId="3C419D6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w:t>
            </w:r>
            <w:r>
              <w:rPr>
                <w:rFonts w:ascii="Calibri" w:hAnsi="Calibri" w:cs="Calibri"/>
                <w:color w:val="000000"/>
                <w:sz w:val="16"/>
                <w:szCs w:val="16"/>
              </w:rPr>
              <w:t>2</w:t>
            </w:r>
            <w:r w:rsidRPr="000F1987">
              <w:rPr>
                <w:rFonts w:ascii="Calibri" w:hAnsi="Calibri" w:cs="Calibri"/>
                <w:color w:val="000000"/>
                <w:sz w:val="16"/>
                <w:szCs w:val="16"/>
              </w:rPr>
              <w:t>% (0.</w:t>
            </w:r>
            <w:r>
              <w:rPr>
                <w:rFonts w:ascii="Calibri" w:hAnsi="Calibri" w:cs="Calibri"/>
                <w:color w:val="000000"/>
                <w:sz w:val="16"/>
                <w:szCs w:val="16"/>
              </w:rPr>
              <w:t>17</w:t>
            </w:r>
            <w:r w:rsidRPr="000F1987">
              <w:rPr>
                <w:rFonts w:ascii="Calibri" w:hAnsi="Calibri" w:cs="Calibri"/>
                <w:color w:val="000000"/>
                <w:sz w:val="16"/>
                <w:szCs w:val="16"/>
              </w:rPr>
              <w:t>-0.</w:t>
            </w:r>
            <w:r>
              <w:rPr>
                <w:rFonts w:ascii="Calibri" w:hAnsi="Calibri" w:cs="Calibri"/>
                <w:color w:val="000000"/>
                <w:sz w:val="16"/>
                <w:szCs w:val="16"/>
              </w:rPr>
              <w:t>27</w:t>
            </w:r>
            <w:r w:rsidRPr="000F1987">
              <w:rPr>
                <w:rFonts w:ascii="Calibri" w:hAnsi="Calibri" w:cs="Calibri"/>
                <w:color w:val="000000"/>
                <w:sz w:val="16"/>
                <w:szCs w:val="16"/>
              </w:rPr>
              <w:t>%)</w:t>
            </w:r>
          </w:p>
        </w:tc>
        <w:tc>
          <w:tcPr>
            <w:tcW w:w="703" w:type="dxa"/>
            <w:noWrap/>
            <w:hideMark/>
          </w:tcPr>
          <w:p w14:paraId="3C3F8BB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1.08% (0.99-1.18%)</w:t>
            </w:r>
          </w:p>
        </w:tc>
        <w:tc>
          <w:tcPr>
            <w:tcW w:w="703" w:type="dxa"/>
            <w:noWrap/>
            <w:hideMark/>
          </w:tcPr>
          <w:p w14:paraId="6CDF165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569BA7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1.31% (0.98-1.75%)</w:t>
            </w:r>
          </w:p>
        </w:tc>
        <w:tc>
          <w:tcPr>
            <w:tcW w:w="668" w:type="dxa"/>
            <w:noWrap/>
            <w:hideMark/>
          </w:tcPr>
          <w:p w14:paraId="04222DA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0.58% (0.46-0.73%)</w:t>
            </w:r>
          </w:p>
        </w:tc>
        <w:tc>
          <w:tcPr>
            <w:tcW w:w="668" w:type="dxa"/>
            <w:noWrap/>
            <w:hideMark/>
          </w:tcPr>
          <w:p w14:paraId="2E3D7C9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w:t>
            </w:r>
            <w:r>
              <w:rPr>
                <w:rFonts w:ascii="Calibri" w:hAnsi="Calibri" w:cs="Calibri"/>
                <w:color w:val="000000"/>
                <w:sz w:val="16"/>
                <w:szCs w:val="16"/>
              </w:rPr>
              <w:t>53</w:t>
            </w:r>
            <w:r w:rsidRPr="000F1987">
              <w:rPr>
                <w:rFonts w:ascii="Calibri" w:hAnsi="Calibri" w:cs="Calibri"/>
                <w:color w:val="000000"/>
                <w:sz w:val="16"/>
                <w:szCs w:val="16"/>
              </w:rPr>
              <w:t>% (1</w:t>
            </w:r>
            <w:r>
              <w:rPr>
                <w:rFonts w:ascii="Calibri" w:hAnsi="Calibri" w:cs="Calibri"/>
                <w:color w:val="000000"/>
                <w:sz w:val="16"/>
                <w:szCs w:val="16"/>
              </w:rPr>
              <w:t>.4</w:t>
            </w:r>
            <w:r w:rsidRPr="000F1987">
              <w:rPr>
                <w:rFonts w:ascii="Calibri" w:hAnsi="Calibri" w:cs="Calibri"/>
                <w:color w:val="000000"/>
                <w:sz w:val="16"/>
                <w:szCs w:val="16"/>
              </w:rPr>
              <w:t>-</w:t>
            </w:r>
            <w:r>
              <w:rPr>
                <w:rFonts w:ascii="Calibri" w:hAnsi="Calibri" w:cs="Calibri"/>
                <w:color w:val="000000"/>
                <w:sz w:val="16"/>
                <w:szCs w:val="16"/>
              </w:rPr>
              <w:t>1.7</w:t>
            </w:r>
            <w:r w:rsidRPr="000F1987">
              <w:rPr>
                <w:rFonts w:ascii="Calibri" w:hAnsi="Calibri" w:cs="Calibri"/>
                <w:color w:val="000000"/>
                <w:sz w:val="16"/>
                <w:szCs w:val="16"/>
              </w:rPr>
              <w:t>%)</w:t>
            </w:r>
          </w:p>
        </w:tc>
        <w:tc>
          <w:tcPr>
            <w:tcW w:w="703" w:type="dxa"/>
            <w:noWrap/>
            <w:hideMark/>
          </w:tcPr>
          <w:p w14:paraId="07E267E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0.49% (0.43-0.56%)</w:t>
            </w:r>
          </w:p>
        </w:tc>
        <w:tc>
          <w:tcPr>
            <w:tcW w:w="668" w:type="dxa"/>
            <w:noWrap/>
            <w:hideMark/>
          </w:tcPr>
          <w:p w14:paraId="13B9E79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DF61BF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1.2% (0.88-1.62%)</w:t>
            </w:r>
          </w:p>
        </w:tc>
        <w:tc>
          <w:tcPr>
            <w:tcW w:w="668" w:type="dxa"/>
            <w:noWrap/>
            <w:hideMark/>
          </w:tcPr>
          <w:p w14:paraId="459BAE9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0.29% (0.21-0.4%)</w:t>
            </w:r>
          </w:p>
        </w:tc>
        <w:tc>
          <w:tcPr>
            <w:tcW w:w="668" w:type="dxa"/>
            <w:noWrap/>
            <w:hideMark/>
          </w:tcPr>
          <w:p w14:paraId="0085CB3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w:t>
            </w:r>
            <w:r>
              <w:rPr>
                <w:rFonts w:ascii="Calibri" w:hAnsi="Calibri" w:cs="Calibri"/>
                <w:color w:val="000000"/>
                <w:sz w:val="16"/>
                <w:szCs w:val="16"/>
              </w:rPr>
              <w:t>3</w:t>
            </w:r>
            <w:r w:rsidRPr="000F1987">
              <w:rPr>
                <w:rFonts w:ascii="Calibri" w:hAnsi="Calibri" w:cs="Calibri"/>
                <w:color w:val="000000"/>
                <w:sz w:val="16"/>
                <w:szCs w:val="16"/>
              </w:rPr>
              <w:t>4% (0.</w:t>
            </w:r>
            <w:r>
              <w:rPr>
                <w:rFonts w:ascii="Calibri" w:hAnsi="Calibri" w:cs="Calibri"/>
                <w:color w:val="000000"/>
                <w:sz w:val="16"/>
                <w:szCs w:val="16"/>
              </w:rPr>
              <w:t>29</w:t>
            </w:r>
            <w:r w:rsidRPr="000F1987">
              <w:rPr>
                <w:rFonts w:ascii="Calibri" w:hAnsi="Calibri" w:cs="Calibri"/>
                <w:color w:val="000000"/>
                <w:sz w:val="16"/>
                <w:szCs w:val="16"/>
              </w:rPr>
              <w:t>-0.</w:t>
            </w:r>
            <w:r>
              <w:rPr>
                <w:rFonts w:ascii="Calibri" w:hAnsi="Calibri" w:cs="Calibri"/>
                <w:color w:val="000000"/>
                <w:sz w:val="16"/>
                <w:szCs w:val="16"/>
              </w:rPr>
              <w:t>41</w:t>
            </w:r>
            <w:r w:rsidRPr="000F1987">
              <w:rPr>
                <w:rFonts w:ascii="Calibri" w:hAnsi="Calibri" w:cs="Calibri"/>
                <w:color w:val="000000"/>
                <w:sz w:val="16"/>
                <w:szCs w:val="16"/>
              </w:rPr>
              <w:t>%)</w:t>
            </w:r>
          </w:p>
        </w:tc>
        <w:tc>
          <w:tcPr>
            <w:tcW w:w="703" w:type="dxa"/>
            <w:noWrap/>
            <w:hideMark/>
          </w:tcPr>
          <w:p w14:paraId="27D2008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1.69% (1.58-1.82%)</w:t>
            </w:r>
          </w:p>
        </w:tc>
        <w:tc>
          <w:tcPr>
            <w:tcW w:w="668" w:type="dxa"/>
            <w:noWrap/>
            <w:hideMark/>
          </w:tcPr>
          <w:p w14:paraId="3E6C1FE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511B25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2.65% (2.17-3.24%)</w:t>
            </w:r>
          </w:p>
        </w:tc>
        <w:tc>
          <w:tcPr>
            <w:tcW w:w="668" w:type="dxa"/>
            <w:noWrap/>
            <w:hideMark/>
          </w:tcPr>
          <w:p w14:paraId="22F43AC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0.76% (0.62-0.92%)</w:t>
            </w:r>
          </w:p>
        </w:tc>
        <w:tc>
          <w:tcPr>
            <w:tcW w:w="668" w:type="dxa"/>
            <w:noWrap/>
            <w:hideMark/>
          </w:tcPr>
          <w:p w14:paraId="0E7ED4F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1.65</w:t>
            </w:r>
            <w:r w:rsidRPr="000F1987">
              <w:rPr>
                <w:rFonts w:ascii="Calibri" w:hAnsi="Calibri" w:cs="Calibri"/>
                <w:color w:val="000000"/>
                <w:sz w:val="16"/>
                <w:szCs w:val="16"/>
              </w:rPr>
              <w:t>% (1.</w:t>
            </w:r>
            <w:r>
              <w:rPr>
                <w:rFonts w:ascii="Calibri" w:hAnsi="Calibri" w:cs="Calibri"/>
                <w:color w:val="000000"/>
                <w:sz w:val="16"/>
                <w:szCs w:val="16"/>
              </w:rPr>
              <w:t>52</w:t>
            </w:r>
            <w:r w:rsidRPr="000F1987">
              <w:rPr>
                <w:rFonts w:ascii="Calibri" w:hAnsi="Calibri" w:cs="Calibri"/>
                <w:color w:val="000000"/>
                <w:sz w:val="16"/>
                <w:szCs w:val="16"/>
              </w:rPr>
              <w:t>-</w:t>
            </w:r>
            <w:r>
              <w:rPr>
                <w:rFonts w:ascii="Calibri" w:hAnsi="Calibri" w:cs="Calibri"/>
                <w:color w:val="000000"/>
                <w:sz w:val="16"/>
                <w:szCs w:val="16"/>
              </w:rPr>
              <w:t>1.79</w:t>
            </w:r>
            <w:r w:rsidRPr="000F1987">
              <w:rPr>
                <w:rFonts w:ascii="Calibri" w:hAnsi="Calibri" w:cs="Calibri"/>
                <w:color w:val="000000"/>
                <w:sz w:val="16"/>
                <w:szCs w:val="16"/>
              </w:rPr>
              <w:t>%)</w:t>
            </w:r>
          </w:p>
        </w:tc>
      </w:tr>
      <w:tr w:rsidR="00A51342" w:rsidRPr="000F1987" w14:paraId="725C84D2" w14:textId="77777777" w:rsidTr="004D0546">
        <w:trPr>
          <w:trHeight w:val="90"/>
        </w:trPr>
        <w:tc>
          <w:tcPr>
            <w:tcW w:w="792" w:type="dxa"/>
            <w:vMerge w:val="restart"/>
          </w:tcPr>
          <w:p w14:paraId="04E6B3D4"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p>
          <w:p w14:paraId="218D8B4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15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19</w:t>
            </w:r>
          </w:p>
        </w:tc>
        <w:tc>
          <w:tcPr>
            <w:tcW w:w="791" w:type="dxa"/>
            <w:noWrap/>
          </w:tcPr>
          <w:p w14:paraId="4E242224"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5B3E9DA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104</w:t>
            </w:r>
          </w:p>
        </w:tc>
        <w:tc>
          <w:tcPr>
            <w:tcW w:w="703" w:type="dxa"/>
            <w:noWrap/>
          </w:tcPr>
          <w:p w14:paraId="0C3258E6" w14:textId="77777777" w:rsidR="00A51342" w:rsidRPr="000F1987" w:rsidRDefault="00A51342" w:rsidP="004D0546">
            <w:pPr>
              <w:rPr>
                <w:rFonts w:ascii="Calibri" w:hAnsi="Calibri" w:cs="Calibri"/>
                <w:color w:val="000000"/>
                <w:sz w:val="16"/>
                <w:szCs w:val="16"/>
              </w:rPr>
            </w:pPr>
          </w:p>
        </w:tc>
        <w:tc>
          <w:tcPr>
            <w:tcW w:w="670" w:type="dxa"/>
            <w:noWrap/>
          </w:tcPr>
          <w:p w14:paraId="02892B8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w:t>
            </w:r>
          </w:p>
        </w:tc>
        <w:tc>
          <w:tcPr>
            <w:tcW w:w="670" w:type="dxa"/>
            <w:noWrap/>
          </w:tcPr>
          <w:p w14:paraId="63568CF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w:t>
            </w:r>
          </w:p>
        </w:tc>
        <w:tc>
          <w:tcPr>
            <w:tcW w:w="670" w:type="dxa"/>
            <w:noWrap/>
          </w:tcPr>
          <w:p w14:paraId="0A6AB3C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75</w:t>
            </w:r>
          </w:p>
        </w:tc>
        <w:tc>
          <w:tcPr>
            <w:tcW w:w="703" w:type="dxa"/>
            <w:noWrap/>
          </w:tcPr>
          <w:p w14:paraId="3A80A8A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814</w:t>
            </w:r>
          </w:p>
        </w:tc>
        <w:tc>
          <w:tcPr>
            <w:tcW w:w="703" w:type="dxa"/>
            <w:noWrap/>
          </w:tcPr>
          <w:p w14:paraId="74D3A938" w14:textId="77777777" w:rsidR="00A51342" w:rsidRPr="000F1987" w:rsidRDefault="00A51342" w:rsidP="004D0546">
            <w:pPr>
              <w:rPr>
                <w:rFonts w:ascii="Calibri" w:hAnsi="Calibri" w:cs="Calibri"/>
                <w:color w:val="000000"/>
                <w:sz w:val="16"/>
                <w:szCs w:val="16"/>
              </w:rPr>
            </w:pPr>
          </w:p>
        </w:tc>
        <w:tc>
          <w:tcPr>
            <w:tcW w:w="668" w:type="dxa"/>
            <w:noWrap/>
          </w:tcPr>
          <w:p w14:paraId="770FC84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77</w:t>
            </w:r>
          </w:p>
        </w:tc>
        <w:tc>
          <w:tcPr>
            <w:tcW w:w="668" w:type="dxa"/>
            <w:noWrap/>
          </w:tcPr>
          <w:p w14:paraId="3382F3E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w:t>
            </w:r>
          </w:p>
        </w:tc>
        <w:tc>
          <w:tcPr>
            <w:tcW w:w="668" w:type="dxa"/>
            <w:noWrap/>
          </w:tcPr>
          <w:p w14:paraId="41D2DF7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758</w:t>
            </w:r>
          </w:p>
        </w:tc>
        <w:tc>
          <w:tcPr>
            <w:tcW w:w="703" w:type="dxa"/>
            <w:noWrap/>
          </w:tcPr>
          <w:p w14:paraId="51D3EB8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236</w:t>
            </w:r>
          </w:p>
        </w:tc>
        <w:tc>
          <w:tcPr>
            <w:tcW w:w="668" w:type="dxa"/>
            <w:noWrap/>
          </w:tcPr>
          <w:p w14:paraId="49FFEB05" w14:textId="77777777" w:rsidR="00A51342" w:rsidRPr="000F1987" w:rsidRDefault="00A51342" w:rsidP="004D0546">
            <w:pPr>
              <w:rPr>
                <w:rFonts w:ascii="Calibri" w:hAnsi="Calibri" w:cs="Calibri"/>
                <w:color w:val="000000"/>
                <w:sz w:val="16"/>
                <w:szCs w:val="16"/>
              </w:rPr>
            </w:pPr>
          </w:p>
        </w:tc>
        <w:tc>
          <w:tcPr>
            <w:tcW w:w="668" w:type="dxa"/>
            <w:noWrap/>
          </w:tcPr>
          <w:p w14:paraId="79E7E92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86</w:t>
            </w:r>
          </w:p>
        </w:tc>
        <w:tc>
          <w:tcPr>
            <w:tcW w:w="668" w:type="dxa"/>
            <w:noWrap/>
          </w:tcPr>
          <w:p w14:paraId="50E8117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121</w:t>
            </w:r>
          </w:p>
        </w:tc>
        <w:tc>
          <w:tcPr>
            <w:tcW w:w="668" w:type="dxa"/>
            <w:noWrap/>
          </w:tcPr>
          <w:p w14:paraId="71F3317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194</w:t>
            </w:r>
          </w:p>
        </w:tc>
        <w:tc>
          <w:tcPr>
            <w:tcW w:w="703" w:type="dxa"/>
            <w:noWrap/>
          </w:tcPr>
          <w:p w14:paraId="19BE5CC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771</w:t>
            </w:r>
          </w:p>
        </w:tc>
        <w:tc>
          <w:tcPr>
            <w:tcW w:w="668" w:type="dxa"/>
            <w:noWrap/>
          </w:tcPr>
          <w:p w14:paraId="36FA2C83" w14:textId="77777777" w:rsidR="00A51342" w:rsidRPr="000F1987" w:rsidRDefault="00A51342" w:rsidP="004D0546">
            <w:pPr>
              <w:rPr>
                <w:rFonts w:ascii="Calibri" w:hAnsi="Calibri" w:cs="Calibri"/>
                <w:color w:val="000000"/>
                <w:sz w:val="16"/>
                <w:szCs w:val="16"/>
              </w:rPr>
            </w:pPr>
          </w:p>
        </w:tc>
        <w:tc>
          <w:tcPr>
            <w:tcW w:w="668" w:type="dxa"/>
            <w:noWrap/>
          </w:tcPr>
          <w:p w14:paraId="368A7ED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102</w:t>
            </w:r>
          </w:p>
        </w:tc>
        <w:tc>
          <w:tcPr>
            <w:tcW w:w="668" w:type="dxa"/>
            <w:noWrap/>
          </w:tcPr>
          <w:p w14:paraId="7A311BD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52</w:t>
            </w:r>
          </w:p>
        </w:tc>
        <w:tc>
          <w:tcPr>
            <w:tcW w:w="668" w:type="dxa"/>
            <w:noWrap/>
          </w:tcPr>
          <w:p w14:paraId="49057B6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685</w:t>
            </w:r>
          </w:p>
        </w:tc>
      </w:tr>
      <w:tr w:rsidR="00A51342" w:rsidRPr="000F1987" w14:paraId="41382AB3" w14:textId="77777777" w:rsidTr="004D0546">
        <w:trPr>
          <w:trHeight w:val="164"/>
        </w:trPr>
        <w:tc>
          <w:tcPr>
            <w:tcW w:w="792" w:type="dxa"/>
            <w:vMerge/>
          </w:tcPr>
          <w:p w14:paraId="62605B08" w14:textId="77777777" w:rsidR="00A51342" w:rsidRPr="000F1987" w:rsidRDefault="00A51342" w:rsidP="004D0546">
            <w:pPr>
              <w:rPr>
                <w:rFonts w:ascii="Calibri" w:hAnsi="Calibri" w:cs="Calibri"/>
                <w:color w:val="000000"/>
                <w:sz w:val="16"/>
                <w:szCs w:val="16"/>
              </w:rPr>
            </w:pPr>
          </w:p>
        </w:tc>
        <w:tc>
          <w:tcPr>
            <w:tcW w:w="791" w:type="dxa"/>
            <w:noWrap/>
          </w:tcPr>
          <w:p w14:paraId="25912DBB"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D94210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42356</w:t>
            </w:r>
          </w:p>
        </w:tc>
        <w:tc>
          <w:tcPr>
            <w:tcW w:w="703" w:type="dxa"/>
            <w:noWrap/>
          </w:tcPr>
          <w:p w14:paraId="46C39E99" w14:textId="77777777" w:rsidR="00A51342" w:rsidRPr="000F1987" w:rsidRDefault="00A51342" w:rsidP="004D0546">
            <w:pPr>
              <w:rPr>
                <w:rFonts w:ascii="Calibri" w:hAnsi="Calibri" w:cs="Calibri"/>
                <w:color w:val="000000"/>
                <w:sz w:val="16"/>
                <w:szCs w:val="16"/>
              </w:rPr>
            </w:pPr>
          </w:p>
        </w:tc>
        <w:tc>
          <w:tcPr>
            <w:tcW w:w="670" w:type="dxa"/>
            <w:noWrap/>
          </w:tcPr>
          <w:p w14:paraId="59A82EF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3051</w:t>
            </w:r>
          </w:p>
        </w:tc>
        <w:tc>
          <w:tcPr>
            <w:tcW w:w="670" w:type="dxa"/>
            <w:noWrap/>
          </w:tcPr>
          <w:p w14:paraId="241FB73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12804</w:t>
            </w:r>
          </w:p>
        </w:tc>
        <w:tc>
          <w:tcPr>
            <w:tcW w:w="670" w:type="dxa"/>
            <w:noWrap/>
          </w:tcPr>
          <w:p w14:paraId="6FC3A25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34157</w:t>
            </w:r>
          </w:p>
        </w:tc>
        <w:tc>
          <w:tcPr>
            <w:tcW w:w="703" w:type="dxa"/>
            <w:noWrap/>
          </w:tcPr>
          <w:p w14:paraId="3F3912F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42356</w:t>
            </w:r>
          </w:p>
        </w:tc>
        <w:tc>
          <w:tcPr>
            <w:tcW w:w="703" w:type="dxa"/>
            <w:noWrap/>
          </w:tcPr>
          <w:p w14:paraId="0B9982B2" w14:textId="77777777" w:rsidR="00A51342" w:rsidRPr="000F1987" w:rsidRDefault="00A51342" w:rsidP="004D0546">
            <w:pPr>
              <w:rPr>
                <w:rFonts w:ascii="Calibri" w:hAnsi="Calibri" w:cs="Calibri"/>
                <w:color w:val="000000"/>
                <w:sz w:val="16"/>
                <w:szCs w:val="16"/>
              </w:rPr>
            </w:pPr>
          </w:p>
        </w:tc>
        <w:tc>
          <w:tcPr>
            <w:tcW w:w="668" w:type="dxa"/>
            <w:noWrap/>
          </w:tcPr>
          <w:p w14:paraId="1B37AEE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3051</w:t>
            </w:r>
          </w:p>
        </w:tc>
        <w:tc>
          <w:tcPr>
            <w:tcW w:w="668" w:type="dxa"/>
            <w:noWrap/>
          </w:tcPr>
          <w:p w14:paraId="423D64E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12804</w:t>
            </w:r>
          </w:p>
        </w:tc>
        <w:tc>
          <w:tcPr>
            <w:tcW w:w="668" w:type="dxa"/>
            <w:noWrap/>
          </w:tcPr>
          <w:p w14:paraId="4855BAD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34157</w:t>
            </w:r>
          </w:p>
        </w:tc>
        <w:tc>
          <w:tcPr>
            <w:tcW w:w="703" w:type="dxa"/>
            <w:noWrap/>
          </w:tcPr>
          <w:p w14:paraId="1BEE267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42356</w:t>
            </w:r>
          </w:p>
        </w:tc>
        <w:tc>
          <w:tcPr>
            <w:tcW w:w="668" w:type="dxa"/>
            <w:noWrap/>
          </w:tcPr>
          <w:p w14:paraId="1A46AB4E" w14:textId="77777777" w:rsidR="00A51342" w:rsidRPr="000F1987" w:rsidRDefault="00A51342" w:rsidP="004D0546">
            <w:pPr>
              <w:rPr>
                <w:rFonts w:ascii="Calibri" w:hAnsi="Calibri" w:cs="Calibri"/>
                <w:color w:val="000000"/>
                <w:sz w:val="16"/>
                <w:szCs w:val="16"/>
              </w:rPr>
            </w:pPr>
          </w:p>
        </w:tc>
        <w:tc>
          <w:tcPr>
            <w:tcW w:w="668" w:type="dxa"/>
            <w:noWrap/>
          </w:tcPr>
          <w:p w14:paraId="24267D6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3051</w:t>
            </w:r>
          </w:p>
        </w:tc>
        <w:tc>
          <w:tcPr>
            <w:tcW w:w="668" w:type="dxa"/>
            <w:noWrap/>
          </w:tcPr>
          <w:p w14:paraId="73A6408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12804</w:t>
            </w:r>
          </w:p>
        </w:tc>
        <w:tc>
          <w:tcPr>
            <w:tcW w:w="668" w:type="dxa"/>
            <w:noWrap/>
          </w:tcPr>
          <w:p w14:paraId="4C070A0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34157</w:t>
            </w:r>
          </w:p>
        </w:tc>
        <w:tc>
          <w:tcPr>
            <w:tcW w:w="703" w:type="dxa"/>
            <w:noWrap/>
          </w:tcPr>
          <w:p w14:paraId="4519BB2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42356</w:t>
            </w:r>
          </w:p>
        </w:tc>
        <w:tc>
          <w:tcPr>
            <w:tcW w:w="668" w:type="dxa"/>
            <w:noWrap/>
          </w:tcPr>
          <w:p w14:paraId="072D17D1" w14:textId="77777777" w:rsidR="00A51342" w:rsidRPr="000F1987" w:rsidRDefault="00A51342" w:rsidP="004D0546">
            <w:pPr>
              <w:rPr>
                <w:rFonts w:ascii="Calibri" w:hAnsi="Calibri" w:cs="Calibri"/>
                <w:color w:val="000000"/>
                <w:sz w:val="16"/>
                <w:szCs w:val="16"/>
              </w:rPr>
            </w:pPr>
          </w:p>
        </w:tc>
        <w:tc>
          <w:tcPr>
            <w:tcW w:w="668" w:type="dxa"/>
            <w:noWrap/>
          </w:tcPr>
          <w:p w14:paraId="67F7683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3051</w:t>
            </w:r>
          </w:p>
        </w:tc>
        <w:tc>
          <w:tcPr>
            <w:tcW w:w="668" w:type="dxa"/>
            <w:noWrap/>
          </w:tcPr>
          <w:p w14:paraId="196513A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12804</w:t>
            </w:r>
          </w:p>
        </w:tc>
        <w:tc>
          <w:tcPr>
            <w:tcW w:w="668" w:type="dxa"/>
            <w:noWrap/>
          </w:tcPr>
          <w:p w14:paraId="55AF4D5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34157</w:t>
            </w:r>
          </w:p>
        </w:tc>
      </w:tr>
      <w:tr w:rsidR="00A51342" w:rsidRPr="000F1987" w14:paraId="555531A4" w14:textId="77777777" w:rsidTr="004D0546">
        <w:trPr>
          <w:trHeight w:val="320"/>
        </w:trPr>
        <w:tc>
          <w:tcPr>
            <w:tcW w:w="792" w:type="dxa"/>
            <w:vMerge/>
          </w:tcPr>
          <w:p w14:paraId="22CAF22A" w14:textId="77777777" w:rsidR="00A51342" w:rsidRPr="000F1987" w:rsidRDefault="00A51342" w:rsidP="004D0546">
            <w:pPr>
              <w:rPr>
                <w:rFonts w:ascii="Calibri" w:hAnsi="Calibri" w:cs="Calibri"/>
                <w:color w:val="000000"/>
                <w:sz w:val="16"/>
                <w:szCs w:val="16"/>
              </w:rPr>
            </w:pPr>
          </w:p>
        </w:tc>
        <w:tc>
          <w:tcPr>
            <w:tcW w:w="791" w:type="dxa"/>
            <w:noWrap/>
          </w:tcPr>
          <w:p w14:paraId="5EB906A1"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7B40325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0.25% (0.2-0.3%)</w:t>
            </w:r>
          </w:p>
        </w:tc>
        <w:tc>
          <w:tcPr>
            <w:tcW w:w="703" w:type="dxa"/>
            <w:noWrap/>
            <w:hideMark/>
          </w:tcPr>
          <w:p w14:paraId="68D91ED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6C81A82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0.23% (0.1-0.48%)</w:t>
            </w:r>
          </w:p>
        </w:tc>
        <w:tc>
          <w:tcPr>
            <w:tcW w:w="670" w:type="dxa"/>
            <w:noWrap/>
            <w:hideMark/>
          </w:tcPr>
          <w:p w14:paraId="451DA06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0.03% (0.01-0.08%)</w:t>
            </w:r>
          </w:p>
        </w:tc>
        <w:tc>
          <w:tcPr>
            <w:tcW w:w="670" w:type="dxa"/>
            <w:noWrap/>
            <w:hideMark/>
          </w:tcPr>
          <w:p w14:paraId="1C9FC2E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w:t>
            </w:r>
            <w:r>
              <w:rPr>
                <w:rFonts w:ascii="Calibri" w:hAnsi="Calibri" w:cs="Calibri"/>
                <w:color w:val="000000"/>
                <w:sz w:val="16"/>
                <w:szCs w:val="16"/>
              </w:rPr>
              <w:t>2</w:t>
            </w:r>
            <w:r w:rsidRPr="000F1987">
              <w:rPr>
                <w:rFonts w:ascii="Calibri" w:hAnsi="Calibri" w:cs="Calibri"/>
                <w:color w:val="000000"/>
                <w:sz w:val="16"/>
                <w:szCs w:val="16"/>
              </w:rPr>
              <w:t>% (0.</w:t>
            </w:r>
            <w:r>
              <w:rPr>
                <w:rFonts w:ascii="Calibri" w:hAnsi="Calibri" w:cs="Calibri"/>
                <w:color w:val="000000"/>
                <w:sz w:val="16"/>
                <w:szCs w:val="16"/>
              </w:rPr>
              <w:t>18</w:t>
            </w:r>
            <w:r w:rsidRPr="000F1987">
              <w:rPr>
                <w:rFonts w:ascii="Calibri" w:hAnsi="Calibri" w:cs="Calibri"/>
                <w:color w:val="000000"/>
                <w:sz w:val="16"/>
                <w:szCs w:val="16"/>
              </w:rPr>
              <w:t>-0.</w:t>
            </w:r>
            <w:r>
              <w:rPr>
                <w:rFonts w:ascii="Calibri" w:hAnsi="Calibri" w:cs="Calibri"/>
                <w:color w:val="000000"/>
                <w:sz w:val="16"/>
                <w:szCs w:val="16"/>
              </w:rPr>
              <w:t>28</w:t>
            </w:r>
            <w:r w:rsidRPr="000F1987">
              <w:rPr>
                <w:rFonts w:ascii="Calibri" w:hAnsi="Calibri" w:cs="Calibri"/>
                <w:color w:val="000000"/>
                <w:sz w:val="16"/>
                <w:szCs w:val="16"/>
              </w:rPr>
              <w:t>%)</w:t>
            </w:r>
          </w:p>
        </w:tc>
        <w:tc>
          <w:tcPr>
            <w:tcW w:w="703" w:type="dxa"/>
            <w:noWrap/>
            <w:hideMark/>
          </w:tcPr>
          <w:p w14:paraId="3803BFF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1.92% (1.8-2.06%)</w:t>
            </w:r>
          </w:p>
        </w:tc>
        <w:tc>
          <w:tcPr>
            <w:tcW w:w="703" w:type="dxa"/>
            <w:noWrap/>
            <w:hideMark/>
          </w:tcPr>
          <w:p w14:paraId="02E8A0E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1728C6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2.52% (2.02-3.15%)</w:t>
            </w:r>
          </w:p>
        </w:tc>
        <w:tc>
          <w:tcPr>
            <w:tcW w:w="668" w:type="dxa"/>
            <w:noWrap/>
            <w:hideMark/>
          </w:tcPr>
          <w:p w14:paraId="1280F8E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0.27% (0.2-0.38%)</w:t>
            </w:r>
          </w:p>
        </w:tc>
        <w:tc>
          <w:tcPr>
            <w:tcW w:w="668" w:type="dxa"/>
            <w:noWrap/>
            <w:hideMark/>
          </w:tcPr>
          <w:p w14:paraId="78D98A3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w:t>
            </w:r>
            <w:r>
              <w:rPr>
                <w:rFonts w:ascii="Calibri" w:hAnsi="Calibri" w:cs="Calibri"/>
                <w:color w:val="000000"/>
                <w:sz w:val="16"/>
                <w:szCs w:val="16"/>
              </w:rPr>
              <w:t>22</w:t>
            </w:r>
            <w:r w:rsidRPr="000F1987">
              <w:rPr>
                <w:rFonts w:ascii="Calibri" w:hAnsi="Calibri" w:cs="Calibri"/>
                <w:color w:val="000000"/>
                <w:sz w:val="16"/>
                <w:szCs w:val="16"/>
              </w:rPr>
              <w:t>% (2.</w:t>
            </w:r>
            <w:r>
              <w:rPr>
                <w:rFonts w:ascii="Calibri" w:hAnsi="Calibri" w:cs="Calibri"/>
                <w:color w:val="000000"/>
                <w:sz w:val="16"/>
                <w:szCs w:val="16"/>
              </w:rPr>
              <w:t>0</w:t>
            </w:r>
            <w:r w:rsidRPr="000F1987">
              <w:rPr>
                <w:rFonts w:ascii="Calibri" w:hAnsi="Calibri" w:cs="Calibri"/>
                <w:color w:val="000000"/>
                <w:sz w:val="16"/>
                <w:szCs w:val="16"/>
              </w:rPr>
              <w:t>7-</w:t>
            </w:r>
            <w:r>
              <w:rPr>
                <w:rFonts w:ascii="Calibri" w:hAnsi="Calibri" w:cs="Calibri"/>
                <w:color w:val="000000"/>
                <w:sz w:val="16"/>
                <w:szCs w:val="16"/>
              </w:rPr>
              <w:t>2.38</w:t>
            </w:r>
            <w:r w:rsidRPr="000F1987">
              <w:rPr>
                <w:rFonts w:ascii="Calibri" w:hAnsi="Calibri" w:cs="Calibri"/>
                <w:color w:val="000000"/>
                <w:sz w:val="16"/>
                <w:szCs w:val="16"/>
              </w:rPr>
              <w:t>%)</w:t>
            </w:r>
          </w:p>
        </w:tc>
        <w:tc>
          <w:tcPr>
            <w:tcW w:w="703" w:type="dxa"/>
            <w:noWrap/>
            <w:hideMark/>
          </w:tcPr>
          <w:p w14:paraId="4C9820B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0.56% (0.49-0.63%)</w:t>
            </w:r>
          </w:p>
        </w:tc>
        <w:tc>
          <w:tcPr>
            <w:tcW w:w="668" w:type="dxa"/>
            <w:noWrap/>
            <w:hideMark/>
          </w:tcPr>
          <w:p w14:paraId="032C0A4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B936B6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2.82% (2.29-3.47%)</w:t>
            </w:r>
          </w:p>
        </w:tc>
        <w:tc>
          <w:tcPr>
            <w:tcW w:w="668" w:type="dxa"/>
            <w:noWrap/>
            <w:hideMark/>
          </w:tcPr>
          <w:p w14:paraId="718B78C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0.95% (0.79-1.13%)</w:t>
            </w:r>
          </w:p>
        </w:tc>
        <w:tc>
          <w:tcPr>
            <w:tcW w:w="668" w:type="dxa"/>
            <w:noWrap/>
            <w:hideMark/>
          </w:tcPr>
          <w:p w14:paraId="0EA5438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w:t>
            </w:r>
            <w:r>
              <w:rPr>
                <w:rFonts w:ascii="Calibri" w:hAnsi="Calibri" w:cs="Calibri"/>
                <w:color w:val="000000"/>
                <w:sz w:val="16"/>
                <w:szCs w:val="16"/>
              </w:rPr>
              <w:t>57</w:t>
            </w:r>
            <w:r w:rsidRPr="000F1987">
              <w:rPr>
                <w:rFonts w:ascii="Calibri" w:hAnsi="Calibri" w:cs="Calibri"/>
                <w:color w:val="000000"/>
                <w:sz w:val="16"/>
                <w:szCs w:val="16"/>
              </w:rPr>
              <w:t>% (0.</w:t>
            </w:r>
            <w:r>
              <w:rPr>
                <w:rFonts w:ascii="Calibri" w:hAnsi="Calibri" w:cs="Calibri"/>
                <w:color w:val="000000"/>
                <w:sz w:val="16"/>
                <w:szCs w:val="16"/>
              </w:rPr>
              <w:t>49</w:t>
            </w:r>
            <w:r w:rsidRPr="000F1987">
              <w:rPr>
                <w:rFonts w:ascii="Calibri" w:hAnsi="Calibri" w:cs="Calibri"/>
                <w:color w:val="000000"/>
                <w:sz w:val="16"/>
                <w:szCs w:val="16"/>
              </w:rPr>
              <w:t>-0.</w:t>
            </w:r>
            <w:r>
              <w:rPr>
                <w:rFonts w:ascii="Calibri" w:hAnsi="Calibri" w:cs="Calibri"/>
                <w:color w:val="000000"/>
                <w:sz w:val="16"/>
                <w:szCs w:val="16"/>
              </w:rPr>
              <w:t>65</w:t>
            </w:r>
            <w:r w:rsidRPr="000F1987">
              <w:rPr>
                <w:rFonts w:ascii="Calibri" w:hAnsi="Calibri" w:cs="Calibri"/>
                <w:color w:val="000000"/>
                <w:sz w:val="16"/>
                <w:szCs w:val="16"/>
              </w:rPr>
              <w:t>%)</w:t>
            </w:r>
          </w:p>
        </w:tc>
        <w:tc>
          <w:tcPr>
            <w:tcW w:w="703" w:type="dxa"/>
            <w:noWrap/>
            <w:hideMark/>
          </w:tcPr>
          <w:p w14:paraId="751C9F2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1.82% (1.7-1.95%)</w:t>
            </w:r>
          </w:p>
        </w:tc>
        <w:tc>
          <w:tcPr>
            <w:tcW w:w="668" w:type="dxa"/>
            <w:noWrap/>
            <w:hideMark/>
          </w:tcPr>
          <w:p w14:paraId="6611B6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08C08A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3.34% (2.76-4.04%)</w:t>
            </w:r>
          </w:p>
        </w:tc>
        <w:tc>
          <w:tcPr>
            <w:tcW w:w="668" w:type="dxa"/>
            <w:noWrap/>
            <w:hideMark/>
          </w:tcPr>
          <w:p w14:paraId="2735F17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0.41% (0.31-0.53%)</w:t>
            </w:r>
          </w:p>
        </w:tc>
        <w:tc>
          <w:tcPr>
            <w:tcW w:w="668" w:type="dxa"/>
            <w:noWrap/>
            <w:hideMark/>
          </w:tcPr>
          <w:p w14:paraId="5B7C946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w:t>
            </w:r>
            <w:r>
              <w:rPr>
                <w:rFonts w:ascii="Calibri" w:hAnsi="Calibri" w:cs="Calibri"/>
                <w:color w:val="000000"/>
                <w:sz w:val="16"/>
                <w:szCs w:val="16"/>
              </w:rPr>
              <w:t>01</w:t>
            </w:r>
            <w:r w:rsidRPr="000F1987">
              <w:rPr>
                <w:rFonts w:ascii="Calibri" w:hAnsi="Calibri" w:cs="Calibri"/>
                <w:color w:val="000000"/>
                <w:sz w:val="16"/>
                <w:szCs w:val="16"/>
              </w:rPr>
              <w:t>% (</w:t>
            </w:r>
            <w:r>
              <w:rPr>
                <w:rFonts w:ascii="Calibri" w:hAnsi="Calibri" w:cs="Calibri"/>
                <w:color w:val="000000"/>
                <w:sz w:val="16"/>
                <w:szCs w:val="16"/>
              </w:rPr>
              <w:t>1.86</w:t>
            </w:r>
            <w:r w:rsidRPr="000F1987">
              <w:rPr>
                <w:rFonts w:ascii="Calibri" w:hAnsi="Calibri" w:cs="Calibri"/>
                <w:color w:val="000000"/>
                <w:sz w:val="16"/>
                <w:szCs w:val="16"/>
              </w:rPr>
              <w:t>-2.</w:t>
            </w:r>
            <w:r>
              <w:rPr>
                <w:rFonts w:ascii="Calibri" w:hAnsi="Calibri" w:cs="Calibri"/>
                <w:color w:val="000000"/>
                <w:sz w:val="16"/>
                <w:szCs w:val="16"/>
              </w:rPr>
              <w:t>16</w:t>
            </w:r>
            <w:r w:rsidRPr="000F1987">
              <w:rPr>
                <w:rFonts w:ascii="Calibri" w:hAnsi="Calibri" w:cs="Calibri"/>
                <w:color w:val="000000"/>
                <w:sz w:val="16"/>
                <w:szCs w:val="16"/>
              </w:rPr>
              <w:t>%)</w:t>
            </w:r>
          </w:p>
        </w:tc>
      </w:tr>
      <w:tr w:rsidR="00A51342" w:rsidRPr="000F1987" w14:paraId="10B36E28" w14:textId="77777777" w:rsidTr="004D0546">
        <w:trPr>
          <w:trHeight w:val="90"/>
        </w:trPr>
        <w:tc>
          <w:tcPr>
            <w:tcW w:w="792" w:type="dxa"/>
            <w:vMerge w:val="restart"/>
          </w:tcPr>
          <w:p w14:paraId="405E49B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Primary </w:t>
            </w:r>
            <w:proofErr w:type="spellStart"/>
            <w:r w:rsidRPr="000F1987">
              <w:rPr>
                <w:rFonts w:ascii="Calibri" w:hAnsi="Calibri" w:cs="Calibri"/>
                <w:color w:val="000000"/>
                <w:sz w:val="16"/>
                <w:szCs w:val="16"/>
              </w:rPr>
              <w:t>school</w:t>
            </w:r>
            <w:proofErr w:type="spellEnd"/>
          </w:p>
        </w:tc>
        <w:tc>
          <w:tcPr>
            <w:tcW w:w="791" w:type="dxa"/>
            <w:noWrap/>
          </w:tcPr>
          <w:p w14:paraId="7C3E5228"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7DE2CB9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54</w:t>
            </w:r>
          </w:p>
        </w:tc>
        <w:tc>
          <w:tcPr>
            <w:tcW w:w="703" w:type="dxa"/>
            <w:noWrap/>
          </w:tcPr>
          <w:p w14:paraId="00A8E122"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41</w:t>
            </w:r>
          </w:p>
        </w:tc>
        <w:tc>
          <w:tcPr>
            <w:tcW w:w="670" w:type="dxa"/>
            <w:noWrap/>
          </w:tcPr>
          <w:p w14:paraId="69D18C46" w14:textId="77777777" w:rsidR="00A51342" w:rsidRPr="000F1987" w:rsidRDefault="00A51342" w:rsidP="004D0546">
            <w:pPr>
              <w:rPr>
                <w:rFonts w:ascii="Calibri" w:hAnsi="Calibri" w:cs="Calibri"/>
                <w:color w:val="000000"/>
                <w:sz w:val="16"/>
                <w:szCs w:val="16"/>
              </w:rPr>
            </w:pPr>
          </w:p>
        </w:tc>
        <w:tc>
          <w:tcPr>
            <w:tcW w:w="670" w:type="dxa"/>
            <w:noWrap/>
          </w:tcPr>
          <w:p w14:paraId="26FF38BE" w14:textId="77777777" w:rsidR="00A51342" w:rsidRPr="000F1987" w:rsidRDefault="00A51342" w:rsidP="004D0546">
            <w:pPr>
              <w:rPr>
                <w:rFonts w:ascii="Calibri" w:hAnsi="Calibri" w:cs="Calibri"/>
                <w:color w:val="000000"/>
                <w:sz w:val="16"/>
                <w:szCs w:val="16"/>
              </w:rPr>
            </w:pPr>
          </w:p>
        </w:tc>
        <w:tc>
          <w:tcPr>
            <w:tcW w:w="670" w:type="dxa"/>
            <w:noWrap/>
          </w:tcPr>
          <w:p w14:paraId="283091C3" w14:textId="77777777" w:rsidR="00A51342" w:rsidRPr="000F1987" w:rsidRDefault="00A51342" w:rsidP="004D0546">
            <w:pPr>
              <w:rPr>
                <w:rFonts w:ascii="Calibri" w:hAnsi="Calibri" w:cs="Calibri"/>
                <w:color w:val="000000"/>
                <w:sz w:val="16"/>
                <w:szCs w:val="16"/>
              </w:rPr>
            </w:pPr>
          </w:p>
        </w:tc>
        <w:tc>
          <w:tcPr>
            <w:tcW w:w="703" w:type="dxa"/>
            <w:noWrap/>
          </w:tcPr>
          <w:p w14:paraId="6A54BD4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346</w:t>
            </w:r>
          </w:p>
        </w:tc>
        <w:tc>
          <w:tcPr>
            <w:tcW w:w="703" w:type="dxa"/>
            <w:noWrap/>
          </w:tcPr>
          <w:p w14:paraId="4FEE4C0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484</w:t>
            </w:r>
          </w:p>
        </w:tc>
        <w:tc>
          <w:tcPr>
            <w:tcW w:w="668" w:type="dxa"/>
            <w:noWrap/>
          </w:tcPr>
          <w:p w14:paraId="03E745FE" w14:textId="77777777" w:rsidR="00A51342" w:rsidRPr="000F1987" w:rsidRDefault="00A51342" w:rsidP="004D0546">
            <w:pPr>
              <w:rPr>
                <w:rFonts w:ascii="Calibri" w:hAnsi="Calibri" w:cs="Calibri"/>
                <w:color w:val="000000"/>
                <w:sz w:val="16"/>
                <w:szCs w:val="16"/>
              </w:rPr>
            </w:pPr>
          </w:p>
        </w:tc>
        <w:tc>
          <w:tcPr>
            <w:tcW w:w="668" w:type="dxa"/>
            <w:noWrap/>
          </w:tcPr>
          <w:p w14:paraId="5A74E382" w14:textId="77777777" w:rsidR="00A51342" w:rsidRPr="000F1987" w:rsidRDefault="00A51342" w:rsidP="004D0546">
            <w:pPr>
              <w:rPr>
                <w:rFonts w:ascii="Calibri" w:hAnsi="Calibri" w:cs="Calibri"/>
                <w:color w:val="000000"/>
                <w:sz w:val="16"/>
                <w:szCs w:val="16"/>
              </w:rPr>
            </w:pPr>
          </w:p>
        </w:tc>
        <w:tc>
          <w:tcPr>
            <w:tcW w:w="668" w:type="dxa"/>
            <w:noWrap/>
          </w:tcPr>
          <w:p w14:paraId="5148E1F2" w14:textId="77777777" w:rsidR="00A51342" w:rsidRPr="000F1987" w:rsidRDefault="00A51342" w:rsidP="004D0546">
            <w:pPr>
              <w:rPr>
                <w:rFonts w:ascii="Calibri" w:hAnsi="Calibri" w:cs="Calibri"/>
                <w:color w:val="000000"/>
                <w:sz w:val="16"/>
                <w:szCs w:val="16"/>
              </w:rPr>
            </w:pPr>
          </w:p>
        </w:tc>
        <w:tc>
          <w:tcPr>
            <w:tcW w:w="703" w:type="dxa"/>
            <w:noWrap/>
          </w:tcPr>
          <w:p w14:paraId="7410D41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132</w:t>
            </w:r>
          </w:p>
        </w:tc>
        <w:tc>
          <w:tcPr>
            <w:tcW w:w="668" w:type="dxa"/>
            <w:noWrap/>
          </w:tcPr>
          <w:p w14:paraId="44A51B4C" w14:textId="77777777" w:rsidR="00A51342" w:rsidRPr="000F1987" w:rsidRDefault="00A51342" w:rsidP="004D0546">
            <w:pPr>
              <w:rPr>
                <w:rFonts w:ascii="Calibri" w:hAnsi="Calibri" w:cs="Calibri"/>
                <w:color w:val="000000"/>
                <w:sz w:val="16"/>
                <w:szCs w:val="16"/>
              </w:rPr>
            </w:pPr>
          </w:p>
        </w:tc>
        <w:tc>
          <w:tcPr>
            <w:tcW w:w="668" w:type="dxa"/>
            <w:noWrap/>
          </w:tcPr>
          <w:p w14:paraId="0D14FB38" w14:textId="77777777" w:rsidR="00A51342" w:rsidRPr="000F1987" w:rsidRDefault="00A51342" w:rsidP="004D0546">
            <w:pPr>
              <w:rPr>
                <w:rFonts w:ascii="Calibri" w:hAnsi="Calibri" w:cs="Calibri"/>
                <w:color w:val="000000"/>
                <w:sz w:val="16"/>
                <w:szCs w:val="16"/>
              </w:rPr>
            </w:pPr>
          </w:p>
        </w:tc>
        <w:tc>
          <w:tcPr>
            <w:tcW w:w="668" w:type="dxa"/>
            <w:noWrap/>
          </w:tcPr>
          <w:p w14:paraId="78F64731" w14:textId="77777777" w:rsidR="00A51342" w:rsidRPr="000F1987" w:rsidRDefault="00A51342" w:rsidP="004D0546">
            <w:pPr>
              <w:rPr>
                <w:rFonts w:ascii="Calibri" w:hAnsi="Calibri" w:cs="Calibri"/>
                <w:color w:val="000000"/>
                <w:sz w:val="16"/>
                <w:szCs w:val="16"/>
              </w:rPr>
            </w:pPr>
          </w:p>
        </w:tc>
        <w:tc>
          <w:tcPr>
            <w:tcW w:w="668" w:type="dxa"/>
            <w:noWrap/>
          </w:tcPr>
          <w:p w14:paraId="1B161751" w14:textId="77777777" w:rsidR="00A51342" w:rsidRPr="000F1987" w:rsidRDefault="00A51342" w:rsidP="004D0546">
            <w:pPr>
              <w:rPr>
                <w:rFonts w:ascii="Calibri" w:hAnsi="Calibri" w:cs="Calibri"/>
                <w:color w:val="000000"/>
                <w:sz w:val="16"/>
                <w:szCs w:val="16"/>
              </w:rPr>
            </w:pPr>
          </w:p>
        </w:tc>
        <w:tc>
          <w:tcPr>
            <w:tcW w:w="703" w:type="dxa"/>
            <w:noWrap/>
          </w:tcPr>
          <w:p w14:paraId="3989434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609</w:t>
            </w:r>
          </w:p>
        </w:tc>
        <w:tc>
          <w:tcPr>
            <w:tcW w:w="668" w:type="dxa"/>
            <w:noWrap/>
          </w:tcPr>
          <w:p w14:paraId="61E71E96" w14:textId="77777777" w:rsidR="00A51342" w:rsidRPr="000F1987" w:rsidRDefault="00A51342" w:rsidP="004D0546">
            <w:pPr>
              <w:rPr>
                <w:rFonts w:ascii="Calibri" w:hAnsi="Calibri" w:cs="Calibri"/>
                <w:color w:val="000000"/>
                <w:sz w:val="16"/>
                <w:szCs w:val="16"/>
              </w:rPr>
            </w:pPr>
          </w:p>
        </w:tc>
        <w:tc>
          <w:tcPr>
            <w:tcW w:w="668" w:type="dxa"/>
            <w:noWrap/>
          </w:tcPr>
          <w:p w14:paraId="7A8D3CE0" w14:textId="77777777" w:rsidR="00A51342" w:rsidRPr="000F1987" w:rsidRDefault="00A51342" w:rsidP="004D0546">
            <w:pPr>
              <w:rPr>
                <w:rFonts w:ascii="Calibri" w:hAnsi="Calibri" w:cs="Calibri"/>
                <w:color w:val="000000"/>
                <w:sz w:val="16"/>
                <w:szCs w:val="16"/>
              </w:rPr>
            </w:pPr>
          </w:p>
        </w:tc>
        <w:tc>
          <w:tcPr>
            <w:tcW w:w="668" w:type="dxa"/>
            <w:noWrap/>
          </w:tcPr>
          <w:p w14:paraId="17655C28" w14:textId="77777777" w:rsidR="00A51342" w:rsidRPr="000F1987" w:rsidRDefault="00A51342" w:rsidP="004D0546">
            <w:pPr>
              <w:rPr>
                <w:rFonts w:ascii="Calibri" w:hAnsi="Calibri" w:cs="Calibri"/>
                <w:color w:val="000000"/>
                <w:sz w:val="16"/>
                <w:szCs w:val="16"/>
              </w:rPr>
            </w:pPr>
          </w:p>
        </w:tc>
        <w:tc>
          <w:tcPr>
            <w:tcW w:w="668" w:type="dxa"/>
            <w:noWrap/>
          </w:tcPr>
          <w:p w14:paraId="268D2AE6" w14:textId="77777777" w:rsidR="00A51342" w:rsidRPr="000F1987" w:rsidRDefault="00A51342" w:rsidP="004D0546">
            <w:pPr>
              <w:rPr>
                <w:rFonts w:ascii="Calibri" w:hAnsi="Calibri" w:cs="Calibri"/>
                <w:color w:val="000000"/>
                <w:sz w:val="16"/>
                <w:szCs w:val="16"/>
              </w:rPr>
            </w:pPr>
          </w:p>
        </w:tc>
      </w:tr>
      <w:tr w:rsidR="00A51342" w:rsidRPr="000F1987" w14:paraId="34C995F8" w14:textId="77777777" w:rsidTr="004D0546">
        <w:trPr>
          <w:trHeight w:val="90"/>
        </w:trPr>
        <w:tc>
          <w:tcPr>
            <w:tcW w:w="792" w:type="dxa"/>
            <w:vMerge/>
          </w:tcPr>
          <w:p w14:paraId="4E95BBA3" w14:textId="77777777" w:rsidR="00A51342" w:rsidRPr="000F1987" w:rsidRDefault="00A51342" w:rsidP="004D0546">
            <w:pPr>
              <w:rPr>
                <w:rFonts w:ascii="Calibri" w:hAnsi="Calibri" w:cs="Calibri"/>
                <w:color w:val="000000"/>
                <w:sz w:val="16"/>
                <w:szCs w:val="16"/>
              </w:rPr>
            </w:pPr>
          </w:p>
        </w:tc>
        <w:tc>
          <w:tcPr>
            <w:tcW w:w="791" w:type="dxa"/>
            <w:noWrap/>
          </w:tcPr>
          <w:p w14:paraId="614C4483"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5ED4FC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37799</w:t>
            </w:r>
          </w:p>
        </w:tc>
        <w:tc>
          <w:tcPr>
            <w:tcW w:w="703" w:type="dxa"/>
            <w:noWrap/>
          </w:tcPr>
          <w:p w14:paraId="3C1B28C4"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76768</w:t>
            </w:r>
          </w:p>
        </w:tc>
        <w:tc>
          <w:tcPr>
            <w:tcW w:w="670" w:type="dxa"/>
            <w:noWrap/>
          </w:tcPr>
          <w:p w14:paraId="78F7B101" w14:textId="77777777" w:rsidR="00A51342" w:rsidRPr="000F1987" w:rsidRDefault="00A51342" w:rsidP="004D0546">
            <w:pPr>
              <w:rPr>
                <w:rFonts w:ascii="Calibri" w:hAnsi="Calibri" w:cs="Calibri"/>
                <w:color w:val="000000"/>
                <w:sz w:val="16"/>
                <w:szCs w:val="16"/>
              </w:rPr>
            </w:pPr>
          </w:p>
        </w:tc>
        <w:tc>
          <w:tcPr>
            <w:tcW w:w="670" w:type="dxa"/>
            <w:noWrap/>
          </w:tcPr>
          <w:p w14:paraId="514E7058" w14:textId="77777777" w:rsidR="00A51342" w:rsidRPr="000F1987" w:rsidRDefault="00A51342" w:rsidP="004D0546">
            <w:pPr>
              <w:rPr>
                <w:rFonts w:ascii="Calibri" w:hAnsi="Calibri" w:cs="Calibri"/>
                <w:color w:val="000000"/>
                <w:sz w:val="16"/>
                <w:szCs w:val="16"/>
              </w:rPr>
            </w:pPr>
          </w:p>
        </w:tc>
        <w:tc>
          <w:tcPr>
            <w:tcW w:w="670" w:type="dxa"/>
            <w:noWrap/>
          </w:tcPr>
          <w:p w14:paraId="4938B8E9" w14:textId="77777777" w:rsidR="00A51342" w:rsidRPr="000F1987" w:rsidRDefault="00A51342" w:rsidP="004D0546">
            <w:pPr>
              <w:rPr>
                <w:rFonts w:ascii="Calibri" w:hAnsi="Calibri" w:cs="Calibri"/>
                <w:color w:val="000000"/>
                <w:sz w:val="16"/>
                <w:szCs w:val="16"/>
              </w:rPr>
            </w:pPr>
          </w:p>
        </w:tc>
        <w:tc>
          <w:tcPr>
            <w:tcW w:w="703" w:type="dxa"/>
            <w:noWrap/>
          </w:tcPr>
          <w:p w14:paraId="201A8D6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37799</w:t>
            </w:r>
          </w:p>
        </w:tc>
        <w:tc>
          <w:tcPr>
            <w:tcW w:w="703" w:type="dxa"/>
            <w:noWrap/>
          </w:tcPr>
          <w:p w14:paraId="35B04CB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76768</w:t>
            </w:r>
          </w:p>
        </w:tc>
        <w:tc>
          <w:tcPr>
            <w:tcW w:w="668" w:type="dxa"/>
            <w:noWrap/>
          </w:tcPr>
          <w:p w14:paraId="477BD236" w14:textId="77777777" w:rsidR="00A51342" w:rsidRPr="000F1987" w:rsidRDefault="00A51342" w:rsidP="004D0546">
            <w:pPr>
              <w:rPr>
                <w:rFonts w:ascii="Calibri" w:hAnsi="Calibri" w:cs="Calibri"/>
                <w:color w:val="000000"/>
                <w:sz w:val="16"/>
                <w:szCs w:val="16"/>
              </w:rPr>
            </w:pPr>
          </w:p>
        </w:tc>
        <w:tc>
          <w:tcPr>
            <w:tcW w:w="668" w:type="dxa"/>
            <w:noWrap/>
          </w:tcPr>
          <w:p w14:paraId="743C3143" w14:textId="77777777" w:rsidR="00A51342" w:rsidRPr="000F1987" w:rsidRDefault="00A51342" w:rsidP="004D0546">
            <w:pPr>
              <w:rPr>
                <w:rFonts w:ascii="Calibri" w:hAnsi="Calibri" w:cs="Calibri"/>
                <w:color w:val="000000"/>
                <w:sz w:val="16"/>
                <w:szCs w:val="16"/>
              </w:rPr>
            </w:pPr>
          </w:p>
        </w:tc>
        <w:tc>
          <w:tcPr>
            <w:tcW w:w="668" w:type="dxa"/>
            <w:noWrap/>
          </w:tcPr>
          <w:p w14:paraId="443ADAC4" w14:textId="77777777" w:rsidR="00A51342" w:rsidRPr="000F1987" w:rsidRDefault="00A51342" w:rsidP="004D0546">
            <w:pPr>
              <w:rPr>
                <w:rFonts w:ascii="Calibri" w:hAnsi="Calibri" w:cs="Calibri"/>
                <w:color w:val="000000"/>
                <w:sz w:val="16"/>
                <w:szCs w:val="16"/>
              </w:rPr>
            </w:pPr>
          </w:p>
        </w:tc>
        <w:tc>
          <w:tcPr>
            <w:tcW w:w="703" w:type="dxa"/>
            <w:noWrap/>
          </w:tcPr>
          <w:p w14:paraId="20E75BC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37799</w:t>
            </w:r>
          </w:p>
        </w:tc>
        <w:tc>
          <w:tcPr>
            <w:tcW w:w="668" w:type="dxa"/>
            <w:noWrap/>
          </w:tcPr>
          <w:p w14:paraId="66B7F10C" w14:textId="77777777" w:rsidR="00A51342" w:rsidRPr="000F1987" w:rsidRDefault="00A51342" w:rsidP="004D0546">
            <w:pPr>
              <w:rPr>
                <w:rFonts w:ascii="Calibri" w:hAnsi="Calibri" w:cs="Calibri"/>
                <w:color w:val="000000"/>
                <w:sz w:val="16"/>
                <w:szCs w:val="16"/>
              </w:rPr>
            </w:pPr>
          </w:p>
        </w:tc>
        <w:tc>
          <w:tcPr>
            <w:tcW w:w="668" w:type="dxa"/>
            <w:noWrap/>
          </w:tcPr>
          <w:p w14:paraId="39A755D1" w14:textId="77777777" w:rsidR="00A51342" w:rsidRPr="000F1987" w:rsidRDefault="00A51342" w:rsidP="004D0546">
            <w:pPr>
              <w:rPr>
                <w:rFonts w:ascii="Calibri" w:hAnsi="Calibri" w:cs="Calibri"/>
                <w:color w:val="000000"/>
                <w:sz w:val="16"/>
                <w:szCs w:val="16"/>
              </w:rPr>
            </w:pPr>
          </w:p>
        </w:tc>
        <w:tc>
          <w:tcPr>
            <w:tcW w:w="668" w:type="dxa"/>
            <w:noWrap/>
          </w:tcPr>
          <w:p w14:paraId="63940173" w14:textId="77777777" w:rsidR="00A51342" w:rsidRPr="000F1987" w:rsidRDefault="00A51342" w:rsidP="004D0546">
            <w:pPr>
              <w:rPr>
                <w:rFonts w:ascii="Calibri" w:hAnsi="Calibri" w:cs="Calibri"/>
                <w:color w:val="000000"/>
                <w:sz w:val="16"/>
                <w:szCs w:val="16"/>
              </w:rPr>
            </w:pPr>
          </w:p>
        </w:tc>
        <w:tc>
          <w:tcPr>
            <w:tcW w:w="668" w:type="dxa"/>
            <w:noWrap/>
          </w:tcPr>
          <w:p w14:paraId="40088067" w14:textId="77777777" w:rsidR="00A51342" w:rsidRPr="000F1987" w:rsidRDefault="00A51342" w:rsidP="004D0546">
            <w:pPr>
              <w:rPr>
                <w:rFonts w:ascii="Calibri" w:hAnsi="Calibri" w:cs="Calibri"/>
                <w:color w:val="000000"/>
                <w:sz w:val="16"/>
                <w:szCs w:val="16"/>
              </w:rPr>
            </w:pPr>
          </w:p>
        </w:tc>
        <w:tc>
          <w:tcPr>
            <w:tcW w:w="703" w:type="dxa"/>
            <w:noWrap/>
          </w:tcPr>
          <w:p w14:paraId="2132D14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37799</w:t>
            </w:r>
          </w:p>
        </w:tc>
        <w:tc>
          <w:tcPr>
            <w:tcW w:w="668" w:type="dxa"/>
            <w:noWrap/>
          </w:tcPr>
          <w:p w14:paraId="35934CD0" w14:textId="77777777" w:rsidR="00A51342" w:rsidRPr="000F1987" w:rsidRDefault="00A51342" w:rsidP="004D0546">
            <w:pPr>
              <w:rPr>
                <w:rFonts w:ascii="Calibri" w:hAnsi="Calibri" w:cs="Calibri"/>
                <w:color w:val="000000"/>
                <w:sz w:val="16"/>
                <w:szCs w:val="16"/>
              </w:rPr>
            </w:pPr>
          </w:p>
        </w:tc>
        <w:tc>
          <w:tcPr>
            <w:tcW w:w="668" w:type="dxa"/>
            <w:noWrap/>
          </w:tcPr>
          <w:p w14:paraId="6EF68DFE" w14:textId="77777777" w:rsidR="00A51342" w:rsidRPr="000F1987" w:rsidRDefault="00A51342" w:rsidP="004D0546">
            <w:pPr>
              <w:rPr>
                <w:rFonts w:ascii="Calibri" w:hAnsi="Calibri" w:cs="Calibri"/>
                <w:color w:val="000000"/>
                <w:sz w:val="16"/>
                <w:szCs w:val="16"/>
              </w:rPr>
            </w:pPr>
          </w:p>
        </w:tc>
        <w:tc>
          <w:tcPr>
            <w:tcW w:w="668" w:type="dxa"/>
            <w:noWrap/>
          </w:tcPr>
          <w:p w14:paraId="03B23F97" w14:textId="77777777" w:rsidR="00A51342" w:rsidRPr="000F1987" w:rsidRDefault="00A51342" w:rsidP="004D0546">
            <w:pPr>
              <w:rPr>
                <w:rFonts w:ascii="Calibri" w:hAnsi="Calibri" w:cs="Calibri"/>
                <w:color w:val="000000"/>
                <w:sz w:val="16"/>
                <w:szCs w:val="16"/>
              </w:rPr>
            </w:pPr>
          </w:p>
        </w:tc>
        <w:tc>
          <w:tcPr>
            <w:tcW w:w="668" w:type="dxa"/>
            <w:noWrap/>
          </w:tcPr>
          <w:p w14:paraId="683E3023" w14:textId="77777777" w:rsidR="00A51342" w:rsidRPr="000F1987" w:rsidRDefault="00A51342" w:rsidP="004D0546">
            <w:pPr>
              <w:rPr>
                <w:rFonts w:ascii="Calibri" w:hAnsi="Calibri" w:cs="Calibri"/>
                <w:color w:val="000000"/>
                <w:sz w:val="16"/>
                <w:szCs w:val="16"/>
              </w:rPr>
            </w:pPr>
          </w:p>
        </w:tc>
      </w:tr>
      <w:tr w:rsidR="00A51342" w:rsidRPr="000F1987" w14:paraId="4DF44204" w14:textId="77777777" w:rsidTr="004D0546">
        <w:trPr>
          <w:trHeight w:val="320"/>
        </w:trPr>
        <w:tc>
          <w:tcPr>
            <w:tcW w:w="792" w:type="dxa"/>
            <w:vMerge/>
          </w:tcPr>
          <w:p w14:paraId="348B0A1C" w14:textId="77777777" w:rsidR="00A51342" w:rsidRPr="000F1987" w:rsidRDefault="00A51342" w:rsidP="004D0546">
            <w:pPr>
              <w:rPr>
                <w:rFonts w:ascii="Calibri" w:hAnsi="Calibri" w:cs="Calibri"/>
                <w:color w:val="000000"/>
                <w:sz w:val="16"/>
                <w:szCs w:val="16"/>
              </w:rPr>
            </w:pPr>
          </w:p>
        </w:tc>
        <w:tc>
          <w:tcPr>
            <w:tcW w:w="791" w:type="dxa"/>
            <w:noWrap/>
          </w:tcPr>
          <w:p w14:paraId="550FA4CB"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5431EAA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0.14% (0.11-0.19%)</w:t>
            </w:r>
          </w:p>
        </w:tc>
        <w:tc>
          <w:tcPr>
            <w:tcW w:w="703" w:type="dxa"/>
            <w:noWrap/>
            <w:hideMark/>
          </w:tcPr>
          <w:p w14:paraId="1A0483A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0.05% (0.04-0.07%)</w:t>
            </w:r>
          </w:p>
        </w:tc>
        <w:tc>
          <w:tcPr>
            <w:tcW w:w="670" w:type="dxa"/>
            <w:noWrap/>
            <w:hideMark/>
          </w:tcPr>
          <w:p w14:paraId="3A3C70B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BBD19C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60921C4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054238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0.92% (0.82-1.02%)</w:t>
            </w:r>
          </w:p>
        </w:tc>
        <w:tc>
          <w:tcPr>
            <w:tcW w:w="703" w:type="dxa"/>
            <w:noWrap/>
            <w:hideMark/>
          </w:tcPr>
          <w:p w14:paraId="16E44B1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0.63% (0.58-0.69%)</w:t>
            </w:r>
          </w:p>
        </w:tc>
        <w:tc>
          <w:tcPr>
            <w:tcW w:w="668" w:type="dxa"/>
            <w:noWrap/>
            <w:hideMark/>
          </w:tcPr>
          <w:p w14:paraId="4F22532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2DDD5A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35ABF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0B6A30E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0.35% (0.29-0.41%)</w:t>
            </w:r>
          </w:p>
        </w:tc>
        <w:tc>
          <w:tcPr>
            <w:tcW w:w="668" w:type="dxa"/>
            <w:noWrap/>
            <w:hideMark/>
          </w:tcPr>
          <w:p w14:paraId="03E3341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E52EB5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E1C3CC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C54910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034BD71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1.61% (1.49-1.74%)</w:t>
            </w:r>
          </w:p>
        </w:tc>
        <w:tc>
          <w:tcPr>
            <w:tcW w:w="668" w:type="dxa"/>
            <w:noWrap/>
            <w:hideMark/>
          </w:tcPr>
          <w:p w14:paraId="0F874D6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4B1E75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80449B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78E021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6A652A3E" w14:textId="77777777" w:rsidTr="004D0546">
        <w:trPr>
          <w:trHeight w:val="90"/>
        </w:trPr>
        <w:tc>
          <w:tcPr>
            <w:tcW w:w="792" w:type="dxa"/>
            <w:vMerge w:val="restart"/>
          </w:tcPr>
          <w:p w14:paraId="2E957CBB" w14:textId="77777777" w:rsidR="00A51342" w:rsidRPr="000F1987" w:rsidRDefault="00A51342" w:rsidP="004D0546">
            <w:pPr>
              <w:rPr>
                <w:rFonts w:ascii="Calibri" w:hAnsi="Calibri" w:cs="Calibri"/>
                <w:color w:val="000000"/>
                <w:sz w:val="16"/>
                <w:szCs w:val="16"/>
              </w:rPr>
            </w:pPr>
            <w:proofErr w:type="spellStart"/>
            <w:r w:rsidRPr="000F1987">
              <w:rPr>
                <w:rFonts w:ascii="Calibri" w:hAnsi="Calibri" w:cs="Calibri"/>
                <w:color w:val="000000"/>
                <w:sz w:val="16"/>
                <w:szCs w:val="16"/>
              </w:rPr>
              <w:t>Secon</w:t>
            </w:r>
            <w:r>
              <w:rPr>
                <w:rFonts w:ascii="Calibri" w:hAnsi="Calibri" w:cs="Calibri"/>
                <w:color w:val="000000"/>
                <w:sz w:val="16"/>
                <w:szCs w:val="16"/>
              </w:rPr>
              <w:t>-</w:t>
            </w:r>
            <w:r w:rsidRPr="000F1987">
              <w:rPr>
                <w:rFonts w:ascii="Calibri" w:hAnsi="Calibri" w:cs="Calibri"/>
                <w:color w:val="000000"/>
                <w:sz w:val="16"/>
                <w:szCs w:val="16"/>
              </w:rPr>
              <w:t>dary</w:t>
            </w:r>
            <w:proofErr w:type="spellEnd"/>
            <w:r w:rsidRPr="000F1987">
              <w:rPr>
                <w:rFonts w:ascii="Calibri" w:hAnsi="Calibri" w:cs="Calibri"/>
                <w:color w:val="000000"/>
                <w:sz w:val="16"/>
                <w:szCs w:val="16"/>
              </w:rPr>
              <w:t xml:space="preserve"> School</w:t>
            </w:r>
          </w:p>
        </w:tc>
        <w:tc>
          <w:tcPr>
            <w:tcW w:w="791" w:type="dxa"/>
            <w:noWrap/>
          </w:tcPr>
          <w:p w14:paraId="37DECD47"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7975F13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118</w:t>
            </w:r>
          </w:p>
        </w:tc>
        <w:tc>
          <w:tcPr>
            <w:tcW w:w="703" w:type="dxa"/>
            <w:noWrap/>
          </w:tcPr>
          <w:p w14:paraId="3CB47FD6"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180</w:t>
            </w:r>
          </w:p>
        </w:tc>
        <w:tc>
          <w:tcPr>
            <w:tcW w:w="670" w:type="dxa"/>
            <w:noWrap/>
          </w:tcPr>
          <w:p w14:paraId="73990417" w14:textId="77777777" w:rsidR="00A51342" w:rsidRPr="000F1987" w:rsidRDefault="00A51342" w:rsidP="004D0546">
            <w:pPr>
              <w:rPr>
                <w:rFonts w:ascii="Calibri" w:hAnsi="Calibri" w:cs="Calibri"/>
                <w:color w:val="000000"/>
                <w:sz w:val="16"/>
                <w:szCs w:val="16"/>
              </w:rPr>
            </w:pPr>
          </w:p>
        </w:tc>
        <w:tc>
          <w:tcPr>
            <w:tcW w:w="670" w:type="dxa"/>
            <w:noWrap/>
          </w:tcPr>
          <w:p w14:paraId="503ECDE8" w14:textId="77777777" w:rsidR="00A51342" w:rsidRPr="000F1987" w:rsidRDefault="00A51342" w:rsidP="004D0546">
            <w:pPr>
              <w:rPr>
                <w:rFonts w:ascii="Calibri" w:hAnsi="Calibri" w:cs="Calibri"/>
                <w:color w:val="000000"/>
                <w:sz w:val="16"/>
                <w:szCs w:val="16"/>
              </w:rPr>
            </w:pPr>
          </w:p>
        </w:tc>
        <w:tc>
          <w:tcPr>
            <w:tcW w:w="670" w:type="dxa"/>
            <w:noWrap/>
          </w:tcPr>
          <w:p w14:paraId="146E1852" w14:textId="77777777" w:rsidR="00A51342" w:rsidRPr="000F1987" w:rsidRDefault="00A51342" w:rsidP="004D0546">
            <w:pPr>
              <w:rPr>
                <w:rFonts w:ascii="Calibri" w:hAnsi="Calibri" w:cs="Calibri"/>
                <w:color w:val="000000"/>
                <w:sz w:val="16"/>
                <w:szCs w:val="16"/>
              </w:rPr>
            </w:pPr>
          </w:p>
        </w:tc>
        <w:tc>
          <w:tcPr>
            <w:tcW w:w="703" w:type="dxa"/>
            <w:noWrap/>
          </w:tcPr>
          <w:p w14:paraId="5EA7CFD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1059</w:t>
            </w:r>
          </w:p>
        </w:tc>
        <w:tc>
          <w:tcPr>
            <w:tcW w:w="703" w:type="dxa"/>
            <w:noWrap/>
          </w:tcPr>
          <w:p w14:paraId="66DE357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1446</w:t>
            </w:r>
          </w:p>
        </w:tc>
        <w:tc>
          <w:tcPr>
            <w:tcW w:w="668" w:type="dxa"/>
            <w:noWrap/>
          </w:tcPr>
          <w:p w14:paraId="75B5EA72" w14:textId="77777777" w:rsidR="00A51342" w:rsidRPr="000F1987" w:rsidRDefault="00A51342" w:rsidP="004D0546">
            <w:pPr>
              <w:rPr>
                <w:rFonts w:ascii="Calibri" w:hAnsi="Calibri" w:cs="Calibri"/>
                <w:color w:val="000000"/>
                <w:sz w:val="16"/>
                <w:szCs w:val="16"/>
              </w:rPr>
            </w:pPr>
          </w:p>
        </w:tc>
        <w:tc>
          <w:tcPr>
            <w:tcW w:w="668" w:type="dxa"/>
            <w:noWrap/>
          </w:tcPr>
          <w:p w14:paraId="5EF01DE9" w14:textId="77777777" w:rsidR="00A51342" w:rsidRPr="000F1987" w:rsidRDefault="00A51342" w:rsidP="004D0546">
            <w:pPr>
              <w:rPr>
                <w:rFonts w:ascii="Calibri" w:hAnsi="Calibri" w:cs="Calibri"/>
                <w:color w:val="000000"/>
                <w:sz w:val="16"/>
                <w:szCs w:val="16"/>
              </w:rPr>
            </w:pPr>
          </w:p>
        </w:tc>
        <w:tc>
          <w:tcPr>
            <w:tcW w:w="668" w:type="dxa"/>
            <w:noWrap/>
          </w:tcPr>
          <w:p w14:paraId="3CB84F48" w14:textId="77777777" w:rsidR="00A51342" w:rsidRPr="000F1987" w:rsidRDefault="00A51342" w:rsidP="004D0546">
            <w:pPr>
              <w:rPr>
                <w:rFonts w:ascii="Calibri" w:hAnsi="Calibri" w:cs="Calibri"/>
                <w:color w:val="000000"/>
                <w:sz w:val="16"/>
                <w:szCs w:val="16"/>
              </w:rPr>
            </w:pPr>
          </w:p>
        </w:tc>
        <w:tc>
          <w:tcPr>
            <w:tcW w:w="703" w:type="dxa"/>
            <w:noWrap/>
          </w:tcPr>
          <w:p w14:paraId="05C65C9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360</w:t>
            </w:r>
          </w:p>
        </w:tc>
        <w:tc>
          <w:tcPr>
            <w:tcW w:w="668" w:type="dxa"/>
            <w:noWrap/>
          </w:tcPr>
          <w:p w14:paraId="25DBDC9C" w14:textId="77777777" w:rsidR="00A51342" w:rsidRPr="000F1987" w:rsidRDefault="00A51342" w:rsidP="004D0546">
            <w:pPr>
              <w:rPr>
                <w:rFonts w:ascii="Calibri" w:hAnsi="Calibri" w:cs="Calibri"/>
                <w:color w:val="000000"/>
                <w:sz w:val="16"/>
                <w:szCs w:val="16"/>
              </w:rPr>
            </w:pPr>
          </w:p>
        </w:tc>
        <w:tc>
          <w:tcPr>
            <w:tcW w:w="668" w:type="dxa"/>
            <w:noWrap/>
          </w:tcPr>
          <w:p w14:paraId="7EAB23E3" w14:textId="77777777" w:rsidR="00A51342" w:rsidRPr="000F1987" w:rsidRDefault="00A51342" w:rsidP="004D0546">
            <w:pPr>
              <w:rPr>
                <w:rFonts w:ascii="Calibri" w:hAnsi="Calibri" w:cs="Calibri"/>
                <w:color w:val="000000"/>
                <w:sz w:val="16"/>
                <w:szCs w:val="16"/>
              </w:rPr>
            </w:pPr>
          </w:p>
        </w:tc>
        <w:tc>
          <w:tcPr>
            <w:tcW w:w="668" w:type="dxa"/>
            <w:noWrap/>
          </w:tcPr>
          <w:p w14:paraId="068CA5CB" w14:textId="77777777" w:rsidR="00A51342" w:rsidRPr="000F1987" w:rsidRDefault="00A51342" w:rsidP="004D0546">
            <w:pPr>
              <w:rPr>
                <w:rFonts w:ascii="Calibri" w:hAnsi="Calibri" w:cs="Calibri"/>
                <w:color w:val="000000"/>
                <w:sz w:val="16"/>
                <w:szCs w:val="16"/>
              </w:rPr>
            </w:pPr>
          </w:p>
        </w:tc>
        <w:tc>
          <w:tcPr>
            <w:tcW w:w="668" w:type="dxa"/>
            <w:noWrap/>
          </w:tcPr>
          <w:p w14:paraId="5CC106A1" w14:textId="77777777" w:rsidR="00A51342" w:rsidRPr="000F1987" w:rsidRDefault="00A51342" w:rsidP="004D0546">
            <w:pPr>
              <w:rPr>
                <w:rFonts w:ascii="Calibri" w:hAnsi="Calibri" w:cs="Calibri"/>
                <w:color w:val="000000"/>
                <w:sz w:val="16"/>
                <w:szCs w:val="16"/>
              </w:rPr>
            </w:pPr>
          </w:p>
        </w:tc>
        <w:tc>
          <w:tcPr>
            <w:tcW w:w="703" w:type="dxa"/>
            <w:noWrap/>
          </w:tcPr>
          <w:p w14:paraId="74283CE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1167</w:t>
            </w:r>
          </w:p>
        </w:tc>
        <w:tc>
          <w:tcPr>
            <w:tcW w:w="668" w:type="dxa"/>
            <w:noWrap/>
          </w:tcPr>
          <w:p w14:paraId="46B66C9F" w14:textId="77777777" w:rsidR="00A51342" w:rsidRPr="000F1987" w:rsidRDefault="00A51342" w:rsidP="004D0546">
            <w:pPr>
              <w:rPr>
                <w:rFonts w:ascii="Calibri" w:hAnsi="Calibri" w:cs="Calibri"/>
                <w:color w:val="000000"/>
                <w:sz w:val="16"/>
                <w:szCs w:val="16"/>
              </w:rPr>
            </w:pPr>
          </w:p>
        </w:tc>
        <w:tc>
          <w:tcPr>
            <w:tcW w:w="668" w:type="dxa"/>
            <w:noWrap/>
          </w:tcPr>
          <w:p w14:paraId="5F71FAD5" w14:textId="77777777" w:rsidR="00A51342" w:rsidRPr="000F1987" w:rsidRDefault="00A51342" w:rsidP="004D0546">
            <w:pPr>
              <w:rPr>
                <w:rFonts w:ascii="Calibri" w:hAnsi="Calibri" w:cs="Calibri"/>
                <w:color w:val="000000"/>
                <w:sz w:val="16"/>
                <w:szCs w:val="16"/>
              </w:rPr>
            </w:pPr>
          </w:p>
        </w:tc>
        <w:tc>
          <w:tcPr>
            <w:tcW w:w="668" w:type="dxa"/>
            <w:noWrap/>
          </w:tcPr>
          <w:p w14:paraId="32B0ACE0" w14:textId="77777777" w:rsidR="00A51342" w:rsidRPr="000F1987" w:rsidRDefault="00A51342" w:rsidP="004D0546">
            <w:pPr>
              <w:rPr>
                <w:rFonts w:ascii="Calibri" w:hAnsi="Calibri" w:cs="Calibri"/>
                <w:color w:val="000000"/>
                <w:sz w:val="16"/>
                <w:szCs w:val="16"/>
              </w:rPr>
            </w:pPr>
          </w:p>
        </w:tc>
        <w:tc>
          <w:tcPr>
            <w:tcW w:w="668" w:type="dxa"/>
            <w:noWrap/>
          </w:tcPr>
          <w:p w14:paraId="3EE4CBA4" w14:textId="77777777" w:rsidR="00A51342" w:rsidRPr="000F1987" w:rsidRDefault="00A51342" w:rsidP="004D0546">
            <w:pPr>
              <w:rPr>
                <w:rFonts w:ascii="Calibri" w:hAnsi="Calibri" w:cs="Calibri"/>
                <w:color w:val="000000"/>
                <w:sz w:val="16"/>
                <w:szCs w:val="16"/>
              </w:rPr>
            </w:pPr>
          </w:p>
        </w:tc>
      </w:tr>
      <w:tr w:rsidR="00A51342" w:rsidRPr="000F1987" w14:paraId="40AE69A4" w14:textId="77777777" w:rsidTr="004D0546">
        <w:trPr>
          <w:trHeight w:val="90"/>
        </w:trPr>
        <w:tc>
          <w:tcPr>
            <w:tcW w:w="792" w:type="dxa"/>
            <w:vMerge/>
          </w:tcPr>
          <w:p w14:paraId="46127A4B" w14:textId="77777777" w:rsidR="00A51342" w:rsidRPr="000F1987" w:rsidRDefault="00A51342" w:rsidP="004D0546">
            <w:pPr>
              <w:rPr>
                <w:rFonts w:ascii="Calibri" w:hAnsi="Calibri" w:cs="Calibri"/>
                <w:color w:val="000000"/>
                <w:sz w:val="16"/>
                <w:szCs w:val="16"/>
              </w:rPr>
            </w:pPr>
          </w:p>
        </w:tc>
        <w:tc>
          <w:tcPr>
            <w:tcW w:w="791" w:type="dxa"/>
            <w:noWrap/>
          </w:tcPr>
          <w:p w14:paraId="4DEA6D0E"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35669BD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62821</w:t>
            </w:r>
          </w:p>
        </w:tc>
        <w:tc>
          <w:tcPr>
            <w:tcW w:w="703" w:type="dxa"/>
            <w:noWrap/>
          </w:tcPr>
          <w:p w14:paraId="3C74395A"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120206</w:t>
            </w:r>
          </w:p>
        </w:tc>
        <w:tc>
          <w:tcPr>
            <w:tcW w:w="670" w:type="dxa"/>
            <w:noWrap/>
          </w:tcPr>
          <w:p w14:paraId="51C913C7" w14:textId="77777777" w:rsidR="00A51342" w:rsidRPr="000F1987" w:rsidRDefault="00A51342" w:rsidP="004D0546">
            <w:pPr>
              <w:rPr>
                <w:rFonts w:ascii="Calibri" w:hAnsi="Calibri" w:cs="Calibri"/>
                <w:color w:val="000000"/>
                <w:sz w:val="16"/>
                <w:szCs w:val="16"/>
              </w:rPr>
            </w:pPr>
          </w:p>
        </w:tc>
        <w:tc>
          <w:tcPr>
            <w:tcW w:w="670" w:type="dxa"/>
            <w:noWrap/>
          </w:tcPr>
          <w:p w14:paraId="2A088A38" w14:textId="77777777" w:rsidR="00A51342" w:rsidRPr="000F1987" w:rsidRDefault="00A51342" w:rsidP="004D0546">
            <w:pPr>
              <w:rPr>
                <w:rFonts w:ascii="Calibri" w:hAnsi="Calibri" w:cs="Calibri"/>
                <w:color w:val="000000"/>
                <w:sz w:val="16"/>
                <w:szCs w:val="16"/>
              </w:rPr>
            </w:pPr>
          </w:p>
        </w:tc>
        <w:tc>
          <w:tcPr>
            <w:tcW w:w="670" w:type="dxa"/>
            <w:noWrap/>
          </w:tcPr>
          <w:p w14:paraId="24AB406A" w14:textId="77777777" w:rsidR="00A51342" w:rsidRPr="000F1987" w:rsidRDefault="00A51342" w:rsidP="004D0546">
            <w:pPr>
              <w:rPr>
                <w:rFonts w:ascii="Calibri" w:hAnsi="Calibri" w:cs="Calibri"/>
                <w:color w:val="000000"/>
                <w:sz w:val="16"/>
                <w:szCs w:val="16"/>
              </w:rPr>
            </w:pPr>
          </w:p>
        </w:tc>
        <w:tc>
          <w:tcPr>
            <w:tcW w:w="703" w:type="dxa"/>
            <w:noWrap/>
          </w:tcPr>
          <w:p w14:paraId="58D2F39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62821</w:t>
            </w:r>
          </w:p>
        </w:tc>
        <w:tc>
          <w:tcPr>
            <w:tcW w:w="703" w:type="dxa"/>
            <w:noWrap/>
          </w:tcPr>
          <w:p w14:paraId="2FD7632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120206</w:t>
            </w:r>
          </w:p>
        </w:tc>
        <w:tc>
          <w:tcPr>
            <w:tcW w:w="668" w:type="dxa"/>
            <w:noWrap/>
          </w:tcPr>
          <w:p w14:paraId="7502FE8B" w14:textId="77777777" w:rsidR="00A51342" w:rsidRPr="000F1987" w:rsidRDefault="00A51342" w:rsidP="004D0546">
            <w:pPr>
              <w:rPr>
                <w:rFonts w:ascii="Calibri" w:hAnsi="Calibri" w:cs="Calibri"/>
                <w:color w:val="000000"/>
                <w:sz w:val="16"/>
                <w:szCs w:val="16"/>
              </w:rPr>
            </w:pPr>
          </w:p>
        </w:tc>
        <w:tc>
          <w:tcPr>
            <w:tcW w:w="668" w:type="dxa"/>
            <w:noWrap/>
          </w:tcPr>
          <w:p w14:paraId="0EEC099E" w14:textId="77777777" w:rsidR="00A51342" w:rsidRPr="000F1987" w:rsidRDefault="00A51342" w:rsidP="004D0546">
            <w:pPr>
              <w:rPr>
                <w:rFonts w:ascii="Calibri" w:hAnsi="Calibri" w:cs="Calibri"/>
                <w:color w:val="000000"/>
                <w:sz w:val="16"/>
                <w:szCs w:val="16"/>
              </w:rPr>
            </w:pPr>
          </w:p>
        </w:tc>
        <w:tc>
          <w:tcPr>
            <w:tcW w:w="668" w:type="dxa"/>
            <w:noWrap/>
          </w:tcPr>
          <w:p w14:paraId="1039B443" w14:textId="77777777" w:rsidR="00A51342" w:rsidRPr="000F1987" w:rsidRDefault="00A51342" w:rsidP="004D0546">
            <w:pPr>
              <w:rPr>
                <w:rFonts w:ascii="Calibri" w:hAnsi="Calibri" w:cs="Calibri"/>
                <w:color w:val="000000"/>
                <w:sz w:val="16"/>
                <w:szCs w:val="16"/>
              </w:rPr>
            </w:pPr>
          </w:p>
        </w:tc>
        <w:tc>
          <w:tcPr>
            <w:tcW w:w="703" w:type="dxa"/>
            <w:noWrap/>
          </w:tcPr>
          <w:p w14:paraId="10C53B3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62821</w:t>
            </w:r>
          </w:p>
        </w:tc>
        <w:tc>
          <w:tcPr>
            <w:tcW w:w="668" w:type="dxa"/>
            <w:noWrap/>
          </w:tcPr>
          <w:p w14:paraId="797D94C1" w14:textId="77777777" w:rsidR="00A51342" w:rsidRPr="000F1987" w:rsidRDefault="00A51342" w:rsidP="004D0546">
            <w:pPr>
              <w:rPr>
                <w:rFonts w:ascii="Calibri" w:hAnsi="Calibri" w:cs="Calibri"/>
                <w:color w:val="000000"/>
                <w:sz w:val="16"/>
                <w:szCs w:val="16"/>
              </w:rPr>
            </w:pPr>
          </w:p>
        </w:tc>
        <w:tc>
          <w:tcPr>
            <w:tcW w:w="668" w:type="dxa"/>
            <w:noWrap/>
          </w:tcPr>
          <w:p w14:paraId="61C09FE8" w14:textId="77777777" w:rsidR="00A51342" w:rsidRPr="000F1987" w:rsidRDefault="00A51342" w:rsidP="004D0546">
            <w:pPr>
              <w:rPr>
                <w:rFonts w:ascii="Calibri" w:hAnsi="Calibri" w:cs="Calibri"/>
                <w:color w:val="000000"/>
                <w:sz w:val="16"/>
                <w:szCs w:val="16"/>
              </w:rPr>
            </w:pPr>
          </w:p>
        </w:tc>
        <w:tc>
          <w:tcPr>
            <w:tcW w:w="668" w:type="dxa"/>
            <w:noWrap/>
          </w:tcPr>
          <w:p w14:paraId="35C3616C" w14:textId="77777777" w:rsidR="00A51342" w:rsidRPr="000F1987" w:rsidRDefault="00A51342" w:rsidP="004D0546">
            <w:pPr>
              <w:rPr>
                <w:rFonts w:ascii="Calibri" w:hAnsi="Calibri" w:cs="Calibri"/>
                <w:color w:val="000000"/>
                <w:sz w:val="16"/>
                <w:szCs w:val="16"/>
              </w:rPr>
            </w:pPr>
          </w:p>
        </w:tc>
        <w:tc>
          <w:tcPr>
            <w:tcW w:w="668" w:type="dxa"/>
            <w:noWrap/>
          </w:tcPr>
          <w:p w14:paraId="237D336B" w14:textId="77777777" w:rsidR="00A51342" w:rsidRPr="000F1987" w:rsidRDefault="00A51342" w:rsidP="004D0546">
            <w:pPr>
              <w:rPr>
                <w:rFonts w:ascii="Calibri" w:hAnsi="Calibri" w:cs="Calibri"/>
                <w:color w:val="000000"/>
                <w:sz w:val="16"/>
                <w:szCs w:val="16"/>
              </w:rPr>
            </w:pPr>
          </w:p>
        </w:tc>
        <w:tc>
          <w:tcPr>
            <w:tcW w:w="703" w:type="dxa"/>
            <w:noWrap/>
          </w:tcPr>
          <w:p w14:paraId="152A58C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62821</w:t>
            </w:r>
          </w:p>
        </w:tc>
        <w:tc>
          <w:tcPr>
            <w:tcW w:w="668" w:type="dxa"/>
            <w:noWrap/>
          </w:tcPr>
          <w:p w14:paraId="149C9A05" w14:textId="77777777" w:rsidR="00A51342" w:rsidRPr="000F1987" w:rsidRDefault="00A51342" w:rsidP="004D0546">
            <w:pPr>
              <w:rPr>
                <w:rFonts w:ascii="Calibri" w:hAnsi="Calibri" w:cs="Calibri"/>
                <w:color w:val="000000"/>
                <w:sz w:val="16"/>
                <w:szCs w:val="16"/>
              </w:rPr>
            </w:pPr>
          </w:p>
        </w:tc>
        <w:tc>
          <w:tcPr>
            <w:tcW w:w="668" w:type="dxa"/>
            <w:noWrap/>
          </w:tcPr>
          <w:p w14:paraId="56CD6F7B" w14:textId="77777777" w:rsidR="00A51342" w:rsidRPr="000F1987" w:rsidRDefault="00A51342" w:rsidP="004D0546">
            <w:pPr>
              <w:rPr>
                <w:rFonts w:ascii="Calibri" w:hAnsi="Calibri" w:cs="Calibri"/>
                <w:color w:val="000000"/>
                <w:sz w:val="16"/>
                <w:szCs w:val="16"/>
              </w:rPr>
            </w:pPr>
          </w:p>
        </w:tc>
        <w:tc>
          <w:tcPr>
            <w:tcW w:w="668" w:type="dxa"/>
            <w:noWrap/>
          </w:tcPr>
          <w:p w14:paraId="223AAE55" w14:textId="77777777" w:rsidR="00A51342" w:rsidRPr="000F1987" w:rsidRDefault="00A51342" w:rsidP="004D0546">
            <w:pPr>
              <w:rPr>
                <w:rFonts w:ascii="Calibri" w:hAnsi="Calibri" w:cs="Calibri"/>
                <w:color w:val="000000"/>
                <w:sz w:val="16"/>
                <w:szCs w:val="16"/>
              </w:rPr>
            </w:pPr>
          </w:p>
        </w:tc>
        <w:tc>
          <w:tcPr>
            <w:tcW w:w="668" w:type="dxa"/>
            <w:noWrap/>
          </w:tcPr>
          <w:p w14:paraId="403EB4E4" w14:textId="77777777" w:rsidR="00A51342" w:rsidRPr="000F1987" w:rsidRDefault="00A51342" w:rsidP="004D0546">
            <w:pPr>
              <w:rPr>
                <w:rFonts w:ascii="Calibri" w:hAnsi="Calibri" w:cs="Calibri"/>
                <w:color w:val="000000"/>
                <w:sz w:val="16"/>
                <w:szCs w:val="16"/>
              </w:rPr>
            </w:pPr>
          </w:p>
        </w:tc>
      </w:tr>
      <w:tr w:rsidR="00A51342" w:rsidRPr="000F1987" w14:paraId="04AAF869" w14:textId="77777777" w:rsidTr="004D0546">
        <w:trPr>
          <w:trHeight w:val="320"/>
        </w:trPr>
        <w:tc>
          <w:tcPr>
            <w:tcW w:w="792" w:type="dxa"/>
            <w:vMerge/>
          </w:tcPr>
          <w:p w14:paraId="7E17981C" w14:textId="77777777" w:rsidR="00A51342" w:rsidRPr="000F1987" w:rsidRDefault="00A51342" w:rsidP="004D0546">
            <w:pPr>
              <w:rPr>
                <w:rFonts w:ascii="Calibri" w:hAnsi="Calibri" w:cs="Calibri"/>
                <w:color w:val="000000"/>
                <w:sz w:val="16"/>
                <w:szCs w:val="16"/>
              </w:rPr>
            </w:pPr>
          </w:p>
        </w:tc>
        <w:tc>
          <w:tcPr>
            <w:tcW w:w="791" w:type="dxa"/>
            <w:noWrap/>
          </w:tcPr>
          <w:p w14:paraId="6A335AB6"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4F2BF1B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0.19% (0.16-0.23%)</w:t>
            </w:r>
          </w:p>
        </w:tc>
        <w:tc>
          <w:tcPr>
            <w:tcW w:w="703" w:type="dxa"/>
            <w:noWrap/>
            <w:hideMark/>
          </w:tcPr>
          <w:p w14:paraId="63E53ED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0.15% (0.13-0.17%)</w:t>
            </w:r>
          </w:p>
        </w:tc>
        <w:tc>
          <w:tcPr>
            <w:tcW w:w="670" w:type="dxa"/>
            <w:noWrap/>
            <w:hideMark/>
          </w:tcPr>
          <w:p w14:paraId="6CA8A8E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1D63935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1018FF2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2A02112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1.69% (1.59-1.79%)</w:t>
            </w:r>
          </w:p>
        </w:tc>
        <w:tc>
          <w:tcPr>
            <w:tcW w:w="703" w:type="dxa"/>
            <w:noWrap/>
            <w:hideMark/>
          </w:tcPr>
          <w:p w14:paraId="2C58DAA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1.2% (1.1</w:t>
            </w:r>
            <w:r>
              <w:rPr>
                <w:rFonts w:ascii="Calibri" w:hAnsi="Calibri" w:cs="Calibri"/>
                <w:color w:val="000000"/>
                <w:sz w:val="16"/>
                <w:szCs w:val="16"/>
              </w:rPr>
              <w:t>4</w:t>
            </w:r>
            <w:r w:rsidRPr="000F1987">
              <w:rPr>
                <w:rFonts w:ascii="Calibri" w:hAnsi="Calibri" w:cs="Calibri"/>
                <w:color w:val="000000"/>
                <w:sz w:val="16"/>
                <w:szCs w:val="16"/>
              </w:rPr>
              <w:t>-1.2</w:t>
            </w:r>
            <w:r>
              <w:rPr>
                <w:rFonts w:ascii="Calibri" w:hAnsi="Calibri" w:cs="Calibri"/>
                <w:color w:val="000000"/>
                <w:sz w:val="16"/>
                <w:szCs w:val="16"/>
              </w:rPr>
              <w:t>7</w:t>
            </w:r>
            <w:r w:rsidRPr="000F1987">
              <w:rPr>
                <w:rFonts w:ascii="Calibri" w:hAnsi="Calibri" w:cs="Calibri"/>
                <w:color w:val="000000"/>
                <w:sz w:val="16"/>
                <w:szCs w:val="16"/>
              </w:rPr>
              <w:t>%)</w:t>
            </w:r>
          </w:p>
        </w:tc>
        <w:tc>
          <w:tcPr>
            <w:tcW w:w="668" w:type="dxa"/>
            <w:noWrap/>
            <w:hideMark/>
          </w:tcPr>
          <w:p w14:paraId="67C968E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4CA21C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97EFAE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276B61E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0.57% (0.52-0.64%)</w:t>
            </w:r>
          </w:p>
        </w:tc>
        <w:tc>
          <w:tcPr>
            <w:tcW w:w="668" w:type="dxa"/>
            <w:noWrap/>
            <w:hideMark/>
          </w:tcPr>
          <w:p w14:paraId="5D98B94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708E67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B7EE90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EBEA46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2B6151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1.86% (1.75-1.97%)</w:t>
            </w:r>
          </w:p>
        </w:tc>
        <w:tc>
          <w:tcPr>
            <w:tcW w:w="668" w:type="dxa"/>
            <w:noWrap/>
            <w:hideMark/>
          </w:tcPr>
          <w:p w14:paraId="5E537E4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421283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71184F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626417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65A59DC0" w14:textId="77777777" w:rsidTr="004D0546">
        <w:trPr>
          <w:trHeight w:val="90"/>
        </w:trPr>
        <w:tc>
          <w:tcPr>
            <w:tcW w:w="792" w:type="dxa"/>
            <w:vMerge w:val="restart"/>
          </w:tcPr>
          <w:p w14:paraId="2E0876C3" w14:textId="77777777" w:rsidR="00A51342" w:rsidRPr="000F1987" w:rsidRDefault="00A51342" w:rsidP="004D0546">
            <w:pPr>
              <w:rPr>
                <w:rFonts w:ascii="Calibri" w:hAnsi="Calibri" w:cs="Calibri"/>
                <w:color w:val="000000"/>
                <w:sz w:val="16"/>
                <w:szCs w:val="16"/>
              </w:rPr>
            </w:pPr>
            <w:proofErr w:type="spellStart"/>
            <w:r w:rsidRPr="000F1987">
              <w:rPr>
                <w:rFonts w:ascii="Calibri" w:hAnsi="Calibri" w:cs="Calibri"/>
                <w:color w:val="000000"/>
                <w:sz w:val="16"/>
                <w:szCs w:val="16"/>
              </w:rPr>
              <w:t>Voca</w:t>
            </w:r>
            <w:r>
              <w:rPr>
                <w:rFonts w:ascii="Calibri" w:hAnsi="Calibri" w:cs="Calibri"/>
                <w:color w:val="000000"/>
                <w:sz w:val="16"/>
                <w:szCs w:val="16"/>
              </w:rPr>
              <w:t>-</w:t>
            </w:r>
            <w:r w:rsidRPr="000F1987">
              <w:rPr>
                <w:rFonts w:ascii="Calibri" w:hAnsi="Calibri" w:cs="Calibri"/>
                <w:color w:val="000000"/>
                <w:sz w:val="16"/>
                <w:szCs w:val="16"/>
              </w:rPr>
              <w:t>tional</w:t>
            </w:r>
            <w:proofErr w:type="spellEnd"/>
            <w:r w:rsidRPr="000F1987">
              <w:rPr>
                <w:rFonts w:ascii="Calibri" w:hAnsi="Calibri" w:cs="Calibri"/>
                <w:color w:val="000000"/>
                <w:sz w:val="16"/>
                <w:szCs w:val="16"/>
              </w:rPr>
              <w:t xml:space="preserve"> School</w:t>
            </w:r>
          </w:p>
        </w:tc>
        <w:tc>
          <w:tcPr>
            <w:tcW w:w="791" w:type="dxa"/>
            <w:noWrap/>
          </w:tcPr>
          <w:p w14:paraId="15C0ED89"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25655A5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77</w:t>
            </w:r>
          </w:p>
        </w:tc>
        <w:tc>
          <w:tcPr>
            <w:tcW w:w="703" w:type="dxa"/>
            <w:noWrap/>
          </w:tcPr>
          <w:p w14:paraId="3C469C15"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68</w:t>
            </w:r>
          </w:p>
        </w:tc>
        <w:tc>
          <w:tcPr>
            <w:tcW w:w="670" w:type="dxa"/>
            <w:noWrap/>
          </w:tcPr>
          <w:p w14:paraId="7BDEB67B" w14:textId="77777777" w:rsidR="00A51342" w:rsidRPr="000F1987" w:rsidRDefault="00A51342" w:rsidP="004D0546">
            <w:pPr>
              <w:rPr>
                <w:rFonts w:ascii="Calibri" w:hAnsi="Calibri" w:cs="Calibri"/>
                <w:color w:val="000000"/>
                <w:sz w:val="16"/>
                <w:szCs w:val="16"/>
              </w:rPr>
            </w:pPr>
          </w:p>
        </w:tc>
        <w:tc>
          <w:tcPr>
            <w:tcW w:w="670" w:type="dxa"/>
            <w:noWrap/>
          </w:tcPr>
          <w:p w14:paraId="2A0B7942" w14:textId="77777777" w:rsidR="00A51342" w:rsidRPr="000F1987" w:rsidRDefault="00A51342" w:rsidP="004D0546">
            <w:pPr>
              <w:rPr>
                <w:rFonts w:ascii="Calibri" w:hAnsi="Calibri" w:cs="Calibri"/>
                <w:color w:val="000000"/>
                <w:sz w:val="16"/>
                <w:szCs w:val="16"/>
              </w:rPr>
            </w:pPr>
          </w:p>
        </w:tc>
        <w:tc>
          <w:tcPr>
            <w:tcW w:w="670" w:type="dxa"/>
            <w:noWrap/>
          </w:tcPr>
          <w:p w14:paraId="15379419" w14:textId="77777777" w:rsidR="00A51342" w:rsidRPr="000F1987" w:rsidRDefault="00A51342" w:rsidP="004D0546">
            <w:pPr>
              <w:rPr>
                <w:rFonts w:ascii="Calibri" w:hAnsi="Calibri" w:cs="Calibri"/>
                <w:color w:val="000000"/>
                <w:sz w:val="16"/>
                <w:szCs w:val="16"/>
              </w:rPr>
            </w:pPr>
          </w:p>
        </w:tc>
        <w:tc>
          <w:tcPr>
            <w:tcW w:w="703" w:type="dxa"/>
            <w:noWrap/>
          </w:tcPr>
          <w:p w14:paraId="103942A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494</w:t>
            </w:r>
          </w:p>
        </w:tc>
        <w:tc>
          <w:tcPr>
            <w:tcW w:w="703" w:type="dxa"/>
            <w:noWrap/>
          </w:tcPr>
          <w:p w14:paraId="7FBDA8C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638</w:t>
            </w:r>
          </w:p>
        </w:tc>
        <w:tc>
          <w:tcPr>
            <w:tcW w:w="668" w:type="dxa"/>
            <w:noWrap/>
          </w:tcPr>
          <w:p w14:paraId="2A018E8D" w14:textId="77777777" w:rsidR="00A51342" w:rsidRPr="000F1987" w:rsidRDefault="00A51342" w:rsidP="004D0546">
            <w:pPr>
              <w:rPr>
                <w:rFonts w:ascii="Calibri" w:hAnsi="Calibri" w:cs="Calibri"/>
                <w:color w:val="000000"/>
                <w:sz w:val="16"/>
                <w:szCs w:val="16"/>
              </w:rPr>
            </w:pPr>
          </w:p>
        </w:tc>
        <w:tc>
          <w:tcPr>
            <w:tcW w:w="668" w:type="dxa"/>
            <w:noWrap/>
          </w:tcPr>
          <w:p w14:paraId="18C67531" w14:textId="77777777" w:rsidR="00A51342" w:rsidRPr="000F1987" w:rsidRDefault="00A51342" w:rsidP="004D0546">
            <w:pPr>
              <w:rPr>
                <w:rFonts w:ascii="Calibri" w:hAnsi="Calibri" w:cs="Calibri"/>
                <w:color w:val="000000"/>
                <w:sz w:val="16"/>
                <w:szCs w:val="16"/>
              </w:rPr>
            </w:pPr>
          </w:p>
        </w:tc>
        <w:tc>
          <w:tcPr>
            <w:tcW w:w="668" w:type="dxa"/>
            <w:noWrap/>
          </w:tcPr>
          <w:p w14:paraId="108A9499" w14:textId="77777777" w:rsidR="00A51342" w:rsidRPr="000F1987" w:rsidRDefault="00A51342" w:rsidP="004D0546">
            <w:pPr>
              <w:rPr>
                <w:rFonts w:ascii="Calibri" w:hAnsi="Calibri" w:cs="Calibri"/>
                <w:color w:val="000000"/>
                <w:sz w:val="16"/>
                <w:szCs w:val="16"/>
              </w:rPr>
            </w:pPr>
          </w:p>
        </w:tc>
        <w:tc>
          <w:tcPr>
            <w:tcW w:w="703" w:type="dxa"/>
            <w:noWrap/>
          </w:tcPr>
          <w:p w14:paraId="2F73631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108</w:t>
            </w:r>
          </w:p>
        </w:tc>
        <w:tc>
          <w:tcPr>
            <w:tcW w:w="668" w:type="dxa"/>
            <w:noWrap/>
          </w:tcPr>
          <w:p w14:paraId="78AE057B" w14:textId="77777777" w:rsidR="00A51342" w:rsidRPr="000F1987" w:rsidRDefault="00A51342" w:rsidP="004D0546">
            <w:pPr>
              <w:rPr>
                <w:rFonts w:ascii="Calibri" w:hAnsi="Calibri" w:cs="Calibri"/>
                <w:color w:val="000000"/>
                <w:sz w:val="16"/>
                <w:szCs w:val="16"/>
              </w:rPr>
            </w:pPr>
          </w:p>
        </w:tc>
        <w:tc>
          <w:tcPr>
            <w:tcW w:w="668" w:type="dxa"/>
            <w:noWrap/>
          </w:tcPr>
          <w:p w14:paraId="4715377E" w14:textId="77777777" w:rsidR="00A51342" w:rsidRPr="000F1987" w:rsidRDefault="00A51342" w:rsidP="004D0546">
            <w:pPr>
              <w:rPr>
                <w:rFonts w:ascii="Calibri" w:hAnsi="Calibri" w:cs="Calibri"/>
                <w:color w:val="000000"/>
                <w:sz w:val="16"/>
                <w:szCs w:val="16"/>
              </w:rPr>
            </w:pPr>
          </w:p>
        </w:tc>
        <w:tc>
          <w:tcPr>
            <w:tcW w:w="668" w:type="dxa"/>
            <w:noWrap/>
          </w:tcPr>
          <w:p w14:paraId="13FEC7B3" w14:textId="77777777" w:rsidR="00A51342" w:rsidRPr="000F1987" w:rsidRDefault="00A51342" w:rsidP="004D0546">
            <w:pPr>
              <w:rPr>
                <w:rFonts w:ascii="Calibri" w:hAnsi="Calibri" w:cs="Calibri"/>
                <w:color w:val="000000"/>
                <w:sz w:val="16"/>
                <w:szCs w:val="16"/>
              </w:rPr>
            </w:pPr>
          </w:p>
        </w:tc>
        <w:tc>
          <w:tcPr>
            <w:tcW w:w="668" w:type="dxa"/>
            <w:noWrap/>
          </w:tcPr>
          <w:p w14:paraId="303FD939" w14:textId="77777777" w:rsidR="00A51342" w:rsidRPr="000F1987" w:rsidRDefault="00A51342" w:rsidP="004D0546">
            <w:pPr>
              <w:rPr>
                <w:rFonts w:ascii="Calibri" w:hAnsi="Calibri" w:cs="Calibri"/>
                <w:color w:val="000000"/>
                <w:sz w:val="16"/>
                <w:szCs w:val="16"/>
              </w:rPr>
            </w:pPr>
          </w:p>
        </w:tc>
        <w:tc>
          <w:tcPr>
            <w:tcW w:w="703" w:type="dxa"/>
            <w:noWrap/>
          </w:tcPr>
          <w:p w14:paraId="1C7D263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341</w:t>
            </w:r>
          </w:p>
        </w:tc>
        <w:tc>
          <w:tcPr>
            <w:tcW w:w="668" w:type="dxa"/>
            <w:noWrap/>
          </w:tcPr>
          <w:p w14:paraId="082FE2E7" w14:textId="77777777" w:rsidR="00A51342" w:rsidRPr="000F1987" w:rsidRDefault="00A51342" w:rsidP="004D0546">
            <w:pPr>
              <w:rPr>
                <w:rFonts w:ascii="Calibri" w:hAnsi="Calibri" w:cs="Calibri"/>
                <w:color w:val="000000"/>
                <w:sz w:val="16"/>
                <w:szCs w:val="16"/>
              </w:rPr>
            </w:pPr>
          </w:p>
        </w:tc>
        <w:tc>
          <w:tcPr>
            <w:tcW w:w="668" w:type="dxa"/>
            <w:noWrap/>
          </w:tcPr>
          <w:p w14:paraId="30206002" w14:textId="77777777" w:rsidR="00A51342" w:rsidRPr="000F1987" w:rsidRDefault="00A51342" w:rsidP="004D0546">
            <w:pPr>
              <w:rPr>
                <w:rFonts w:ascii="Calibri" w:hAnsi="Calibri" w:cs="Calibri"/>
                <w:color w:val="000000"/>
                <w:sz w:val="16"/>
                <w:szCs w:val="16"/>
              </w:rPr>
            </w:pPr>
          </w:p>
        </w:tc>
        <w:tc>
          <w:tcPr>
            <w:tcW w:w="668" w:type="dxa"/>
            <w:noWrap/>
          </w:tcPr>
          <w:p w14:paraId="650FE705" w14:textId="77777777" w:rsidR="00A51342" w:rsidRPr="000F1987" w:rsidRDefault="00A51342" w:rsidP="004D0546">
            <w:pPr>
              <w:rPr>
                <w:rFonts w:ascii="Calibri" w:hAnsi="Calibri" w:cs="Calibri"/>
                <w:color w:val="000000"/>
                <w:sz w:val="16"/>
                <w:szCs w:val="16"/>
              </w:rPr>
            </w:pPr>
          </w:p>
        </w:tc>
        <w:tc>
          <w:tcPr>
            <w:tcW w:w="668" w:type="dxa"/>
            <w:noWrap/>
          </w:tcPr>
          <w:p w14:paraId="2E1E90CC" w14:textId="77777777" w:rsidR="00A51342" w:rsidRPr="000F1987" w:rsidRDefault="00A51342" w:rsidP="004D0546">
            <w:pPr>
              <w:rPr>
                <w:rFonts w:ascii="Calibri" w:hAnsi="Calibri" w:cs="Calibri"/>
                <w:color w:val="000000"/>
                <w:sz w:val="16"/>
                <w:szCs w:val="16"/>
              </w:rPr>
            </w:pPr>
          </w:p>
        </w:tc>
      </w:tr>
      <w:tr w:rsidR="00A51342" w:rsidRPr="000F1987" w14:paraId="70EF69E8" w14:textId="77777777" w:rsidTr="004D0546">
        <w:trPr>
          <w:trHeight w:val="90"/>
        </w:trPr>
        <w:tc>
          <w:tcPr>
            <w:tcW w:w="792" w:type="dxa"/>
            <w:vMerge/>
          </w:tcPr>
          <w:p w14:paraId="1DA1BF12" w14:textId="77777777" w:rsidR="00A51342" w:rsidRPr="000F1987" w:rsidRDefault="00A51342" w:rsidP="004D0546">
            <w:pPr>
              <w:rPr>
                <w:rFonts w:ascii="Calibri" w:hAnsi="Calibri" w:cs="Calibri"/>
                <w:color w:val="000000"/>
                <w:sz w:val="16"/>
                <w:szCs w:val="16"/>
              </w:rPr>
            </w:pPr>
          </w:p>
        </w:tc>
        <w:tc>
          <w:tcPr>
            <w:tcW w:w="791" w:type="dxa"/>
            <w:noWrap/>
          </w:tcPr>
          <w:p w14:paraId="612BD3BA"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69667DA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40926</w:t>
            </w:r>
          </w:p>
        </w:tc>
        <w:tc>
          <w:tcPr>
            <w:tcW w:w="703" w:type="dxa"/>
            <w:noWrap/>
          </w:tcPr>
          <w:p w14:paraId="1BEE7B62"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55021</w:t>
            </w:r>
          </w:p>
        </w:tc>
        <w:tc>
          <w:tcPr>
            <w:tcW w:w="670" w:type="dxa"/>
            <w:noWrap/>
          </w:tcPr>
          <w:p w14:paraId="270015AD" w14:textId="77777777" w:rsidR="00A51342" w:rsidRPr="000F1987" w:rsidRDefault="00A51342" w:rsidP="004D0546">
            <w:pPr>
              <w:rPr>
                <w:rFonts w:ascii="Calibri" w:hAnsi="Calibri" w:cs="Calibri"/>
                <w:color w:val="000000"/>
                <w:sz w:val="16"/>
                <w:szCs w:val="16"/>
              </w:rPr>
            </w:pPr>
          </w:p>
        </w:tc>
        <w:tc>
          <w:tcPr>
            <w:tcW w:w="670" w:type="dxa"/>
            <w:noWrap/>
          </w:tcPr>
          <w:p w14:paraId="494C54BB" w14:textId="77777777" w:rsidR="00A51342" w:rsidRPr="000F1987" w:rsidRDefault="00A51342" w:rsidP="004D0546">
            <w:pPr>
              <w:rPr>
                <w:rFonts w:ascii="Calibri" w:hAnsi="Calibri" w:cs="Calibri"/>
                <w:color w:val="000000"/>
                <w:sz w:val="16"/>
                <w:szCs w:val="16"/>
              </w:rPr>
            </w:pPr>
          </w:p>
        </w:tc>
        <w:tc>
          <w:tcPr>
            <w:tcW w:w="670" w:type="dxa"/>
            <w:noWrap/>
          </w:tcPr>
          <w:p w14:paraId="105B5D55" w14:textId="77777777" w:rsidR="00A51342" w:rsidRPr="000F1987" w:rsidRDefault="00A51342" w:rsidP="004D0546">
            <w:pPr>
              <w:rPr>
                <w:rFonts w:ascii="Calibri" w:hAnsi="Calibri" w:cs="Calibri"/>
                <w:color w:val="000000"/>
                <w:sz w:val="16"/>
                <w:szCs w:val="16"/>
              </w:rPr>
            </w:pPr>
          </w:p>
        </w:tc>
        <w:tc>
          <w:tcPr>
            <w:tcW w:w="703" w:type="dxa"/>
            <w:noWrap/>
          </w:tcPr>
          <w:p w14:paraId="1C183FB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40926</w:t>
            </w:r>
          </w:p>
        </w:tc>
        <w:tc>
          <w:tcPr>
            <w:tcW w:w="703" w:type="dxa"/>
            <w:noWrap/>
          </w:tcPr>
          <w:p w14:paraId="69517EB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55021</w:t>
            </w:r>
          </w:p>
        </w:tc>
        <w:tc>
          <w:tcPr>
            <w:tcW w:w="668" w:type="dxa"/>
            <w:noWrap/>
          </w:tcPr>
          <w:p w14:paraId="7677ED07" w14:textId="77777777" w:rsidR="00A51342" w:rsidRPr="000F1987" w:rsidRDefault="00A51342" w:rsidP="004D0546">
            <w:pPr>
              <w:rPr>
                <w:rFonts w:ascii="Calibri" w:hAnsi="Calibri" w:cs="Calibri"/>
                <w:color w:val="000000"/>
                <w:sz w:val="16"/>
                <w:szCs w:val="16"/>
              </w:rPr>
            </w:pPr>
          </w:p>
        </w:tc>
        <w:tc>
          <w:tcPr>
            <w:tcW w:w="668" w:type="dxa"/>
            <w:noWrap/>
          </w:tcPr>
          <w:p w14:paraId="71CD139C" w14:textId="77777777" w:rsidR="00A51342" w:rsidRPr="000F1987" w:rsidRDefault="00A51342" w:rsidP="004D0546">
            <w:pPr>
              <w:rPr>
                <w:rFonts w:ascii="Calibri" w:hAnsi="Calibri" w:cs="Calibri"/>
                <w:color w:val="000000"/>
                <w:sz w:val="16"/>
                <w:szCs w:val="16"/>
              </w:rPr>
            </w:pPr>
          </w:p>
        </w:tc>
        <w:tc>
          <w:tcPr>
            <w:tcW w:w="668" w:type="dxa"/>
            <w:noWrap/>
          </w:tcPr>
          <w:p w14:paraId="6376416E" w14:textId="77777777" w:rsidR="00A51342" w:rsidRPr="000F1987" w:rsidRDefault="00A51342" w:rsidP="004D0546">
            <w:pPr>
              <w:rPr>
                <w:rFonts w:ascii="Calibri" w:hAnsi="Calibri" w:cs="Calibri"/>
                <w:color w:val="000000"/>
                <w:sz w:val="16"/>
                <w:szCs w:val="16"/>
              </w:rPr>
            </w:pPr>
          </w:p>
        </w:tc>
        <w:tc>
          <w:tcPr>
            <w:tcW w:w="703" w:type="dxa"/>
            <w:noWrap/>
          </w:tcPr>
          <w:p w14:paraId="4AB8F93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40926</w:t>
            </w:r>
          </w:p>
        </w:tc>
        <w:tc>
          <w:tcPr>
            <w:tcW w:w="668" w:type="dxa"/>
            <w:noWrap/>
          </w:tcPr>
          <w:p w14:paraId="353EA906" w14:textId="77777777" w:rsidR="00A51342" w:rsidRPr="000F1987" w:rsidRDefault="00A51342" w:rsidP="004D0546">
            <w:pPr>
              <w:rPr>
                <w:rFonts w:ascii="Calibri" w:hAnsi="Calibri" w:cs="Calibri"/>
                <w:color w:val="000000"/>
                <w:sz w:val="16"/>
                <w:szCs w:val="16"/>
              </w:rPr>
            </w:pPr>
          </w:p>
        </w:tc>
        <w:tc>
          <w:tcPr>
            <w:tcW w:w="668" w:type="dxa"/>
            <w:noWrap/>
          </w:tcPr>
          <w:p w14:paraId="3FE71B6E" w14:textId="77777777" w:rsidR="00A51342" w:rsidRPr="000F1987" w:rsidRDefault="00A51342" w:rsidP="004D0546">
            <w:pPr>
              <w:rPr>
                <w:rFonts w:ascii="Calibri" w:hAnsi="Calibri" w:cs="Calibri"/>
                <w:color w:val="000000"/>
                <w:sz w:val="16"/>
                <w:szCs w:val="16"/>
              </w:rPr>
            </w:pPr>
          </w:p>
        </w:tc>
        <w:tc>
          <w:tcPr>
            <w:tcW w:w="668" w:type="dxa"/>
            <w:noWrap/>
          </w:tcPr>
          <w:p w14:paraId="2014130B" w14:textId="77777777" w:rsidR="00A51342" w:rsidRPr="000F1987" w:rsidRDefault="00A51342" w:rsidP="004D0546">
            <w:pPr>
              <w:rPr>
                <w:rFonts w:ascii="Calibri" w:hAnsi="Calibri" w:cs="Calibri"/>
                <w:color w:val="000000"/>
                <w:sz w:val="16"/>
                <w:szCs w:val="16"/>
              </w:rPr>
            </w:pPr>
          </w:p>
        </w:tc>
        <w:tc>
          <w:tcPr>
            <w:tcW w:w="668" w:type="dxa"/>
            <w:noWrap/>
          </w:tcPr>
          <w:p w14:paraId="3D2B5CCC" w14:textId="77777777" w:rsidR="00A51342" w:rsidRPr="000F1987" w:rsidRDefault="00A51342" w:rsidP="004D0546">
            <w:pPr>
              <w:rPr>
                <w:rFonts w:ascii="Calibri" w:hAnsi="Calibri" w:cs="Calibri"/>
                <w:color w:val="000000"/>
                <w:sz w:val="16"/>
                <w:szCs w:val="16"/>
              </w:rPr>
            </w:pPr>
          </w:p>
        </w:tc>
        <w:tc>
          <w:tcPr>
            <w:tcW w:w="703" w:type="dxa"/>
            <w:noWrap/>
          </w:tcPr>
          <w:p w14:paraId="4393C2B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40926</w:t>
            </w:r>
          </w:p>
        </w:tc>
        <w:tc>
          <w:tcPr>
            <w:tcW w:w="668" w:type="dxa"/>
            <w:noWrap/>
          </w:tcPr>
          <w:p w14:paraId="16A2DB8D" w14:textId="77777777" w:rsidR="00A51342" w:rsidRPr="000F1987" w:rsidRDefault="00A51342" w:rsidP="004D0546">
            <w:pPr>
              <w:rPr>
                <w:rFonts w:ascii="Calibri" w:hAnsi="Calibri" w:cs="Calibri"/>
                <w:color w:val="000000"/>
                <w:sz w:val="16"/>
                <w:szCs w:val="16"/>
              </w:rPr>
            </w:pPr>
          </w:p>
        </w:tc>
        <w:tc>
          <w:tcPr>
            <w:tcW w:w="668" w:type="dxa"/>
            <w:noWrap/>
          </w:tcPr>
          <w:p w14:paraId="00CD729D" w14:textId="77777777" w:rsidR="00A51342" w:rsidRPr="000F1987" w:rsidRDefault="00A51342" w:rsidP="004D0546">
            <w:pPr>
              <w:rPr>
                <w:rFonts w:ascii="Calibri" w:hAnsi="Calibri" w:cs="Calibri"/>
                <w:color w:val="000000"/>
                <w:sz w:val="16"/>
                <w:szCs w:val="16"/>
              </w:rPr>
            </w:pPr>
          </w:p>
        </w:tc>
        <w:tc>
          <w:tcPr>
            <w:tcW w:w="668" w:type="dxa"/>
            <w:noWrap/>
          </w:tcPr>
          <w:p w14:paraId="64B2A1F6" w14:textId="77777777" w:rsidR="00A51342" w:rsidRPr="000F1987" w:rsidRDefault="00A51342" w:rsidP="004D0546">
            <w:pPr>
              <w:rPr>
                <w:rFonts w:ascii="Calibri" w:hAnsi="Calibri" w:cs="Calibri"/>
                <w:color w:val="000000"/>
                <w:sz w:val="16"/>
                <w:szCs w:val="16"/>
              </w:rPr>
            </w:pPr>
          </w:p>
        </w:tc>
        <w:tc>
          <w:tcPr>
            <w:tcW w:w="668" w:type="dxa"/>
            <w:noWrap/>
          </w:tcPr>
          <w:p w14:paraId="33FC4BA9" w14:textId="77777777" w:rsidR="00A51342" w:rsidRPr="000F1987" w:rsidRDefault="00A51342" w:rsidP="004D0546">
            <w:pPr>
              <w:rPr>
                <w:rFonts w:ascii="Calibri" w:hAnsi="Calibri" w:cs="Calibri"/>
                <w:color w:val="000000"/>
                <w:sz w:val="16"/>
                <w:szCs w:val="16"/>
              </w:rPr>
            </w:pPr>
          </w:p>
        </w:tc>
      </w:tr>
      <w:tr w:rsidR="00A51342" w:rsidRPr="000F1987" w14:paraId="66EAF39B" w14:textId="77777777" w:rsidTr="004D0546">
        <w:trPr>
          <w:trHeight w:val="320"/>
        </w:trPr>
        <w:tc>
          <w:tcPr>
            <w:tcW w:w="792" w:type="dxa"/>
            <w:vMerge/>
          </w:tcPr>
          <w:p w14:paraId="2BBEEF7B" w14:textId="77777777" w:rsidR="00A51342" w:rsidRPr="000F1987" w:rsidRDefault="00A51342" w:rsidP="004D0546">
            <w:pPr>
              <w:rPr>
                <w:rFonts w:ascii="Calibri" w:hAnsi="Calibri" w:cs="Calibri"/>
                <w:color w:val="000000"/>
                <w:sz w:val="16"/>
                <w:szCs w:val="16"/>
              </w:rPr>
            </w:pPr>
          </w:p>
        </w:tc>
        <w:tc>
          <w:tcPr>
            <w:tcW w:w="791" w:type="dxa"/>
            <w:noWrap/>
          </w:tcPr>
          <w:p w14:paraId="56F60172"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36A2625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0.19% (0.15-0.24%)</w:t>
            </w:r>
          </w:p>
        </w:tc>
        <w:tc>
          <w:tcPr>
            <w:tcW w:w="703" w:type="dxa"/>
            <w:noWrap/>
            <w:hideMark/>
          </w:tcPr>
          <w:p w14:paraId="0EA4252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0.12% (0.1-0.16%)</w:t>
            </w:r>
          </w:p>
        </w:tc>
        <w:tc>
          <w:tcPr>
            <w:tcW w:w="670" w:type="dxa"/>
            <w:noWrap/>
            <w:hideMark/>
          </w:tcPr>
          <w:p w14:paraId="4A316EA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656EECA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6B7AE49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4A1629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1.21% (1.11-1.32%)</w:t>
            </w:r>
          </w:p>
        </w:tc>
        <w:tc>
          <w:tcPr>
            <w:tcW w:w="703" w:type="dxa"/>
            <w:noWrap/>
            <w:hideMark/>
          </w:tcPr>
          <w:p w14:paraId="1E4FB83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w:t>
            </w:r>
            <w:r>
              <w:rPr>
                <w:rFonts w:ascii="Calibri" w:hAnsi="Calibri" w:cs="Calibri"/>
                <w:color w:val="000000"/>
                <w:sz w:val="16"/>
                <w:szCs w:val="16"/>
              </w:rPr>
              <w:t>16</w:t>
            </w:r>
            <w:r w:rsidRPr="000F1987">
              <w:rPr>
                <w:rFonts w:ascii="Calibri" w:hAnsi="Calibri" w:cs="Calibri"/>
                <w:color w:val="000000"/>
                <w:sz w:val="16"/>
                <w:szCs w:val="16"/>
              </w:rPr>
              <w:t>% (1.</w:t>
            </w:r>
            <w:r>
              <w:rPr>
                <w:rFonts w:ascii="Calibri" w:hAnsi="Calibri" w:cs="Calibri"/>
                <w:color w:val="000000"/>
                <w:sz w:val="16"/>
                <w:szCs w:val="16"/>
              </w:rPr>
              <w:t>07</w:t>
            </w:r>
            <w:r w:rsidRPr="000F1987">
              <w:rPr>
                <w:rFonts w:ascii="Calibri" w:hAnsi="Calibri" w:cs="Calibri"/>
                <w:color w:val="000000"/>
                <w:sz w:val="16"/>
                <w:szCs w:val="16"/>
              </w:rPr>
              <w:t>-1.</w:t>
            </w:r>
            <w:r>
              <w:rPr>
                <w:rFonts w:ascii="Calibri" w:hAnsi="Calibri" w:cs="Calibri"/>
                <w:color w:val="000000"/>
                <w:sz w:val="16"/>
                <w:szCs w:val="16"/>
              </w:rPr>
              <w:t>26</w:t>
            </w:r>
            <w:r w:rsidRPr="000F1987">
              <w:rPr>
                <w:rFonts w:ascii="Calibri" w:hAnsi="Calibri" w:cs="Calibri"/>
                <w:color w:val="000000"/>
                <w:sz w:val="16"/>
                <w:szCs w:val="16"/>
              </w:rPr>
              <w:t>%)</w:t>
            </w:r>
          </w:p>
        </w:tc>
        <w:tc>
          <w:tcPr>
            <w:tcW w:w="668" w:type="dxa"/>
            <w:noWrap/>
            <w:hideMark/>
          </w:tcPr>
          <w:p w14:paraId="735BA1E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D5FC98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EC418E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3FD8C8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0.26% (0.22-0.32%)</w:t>
            </w:r>
          </w:p>
        </w:tc>
        <w:tc>
          <w:tcPr>
            <w:tcW w:w="668" w:type="dxa"/>
            <w:noWrap/>
            <w:hideMark/>
          </w:tcPr>
          <w:p w14:paraId="7105BD4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43B7EF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982EE3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EF8E8E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1E0BBFC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0.83% (0.75-0.93%)</w:t>
            </w:r>
          </w:p>
        </w:tc>
        <w:tc>
          <w:tcPr>
            <w:tcW w:w="668" w:type="dxa"/>
            <w:noWrap/>
            <w:hideMark/>
          </w:tcPr>
          <w:p w14:paraId="43C8472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55E563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F1D8A6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B52EA1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260A85A7" w14:textId="77777777" w:rsidTr="004D0546">
        <w:trPr>
          <w:trHeight w:val="90"/>
        </w:trPr>
        <w:tc>
          <w:tcPr>
            <w:tcW w:w="792" w:type="dxa"/>
            <w:vMerge w:val="restart"/>
          </w:tcPr>
          <w:p w14:paraId="5E90625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Special Needs School</w:t>
            </w:r>
          </w:p>
        </w:tc>
        <w:tc>
          <w:tcPr>
            <w:tcW w:w="791" w:type="dxa"/>
            <w:noWrap/>
          </w:tcPr>
          <w:p w14:paraId="6419860F"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4238E13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w:t>
            </w:r>
          </w:p>
        </w:tc>
        <w:tc>
          <w:tcPr>
            <w:tcW w:w="703" w:type="dxa"/>
            <w:noWrap/>
          </w:tcPr>
          <w:p w14:paraId="1B24C6CF"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4</w:t>
            </w:r>
          </w:p>
        </w:tc>
        <w:tc>
          <w:tcPr>
            <w:tcW w:w="670" w:type="dxa"/>
            <w:noWrap/>
          </w:tcPr>
          <w:p w14:paraId="6CEBC624" w14:textId="77777777" w:rsidR="00A51342" w:rsidRPr="000F1987" w:rsidRDefault="00A51342" w:rsidP="004D0546">
            <w:pPr>
              <w:rPr>
                <w:rFonts w:ascii="Calibri" w:hAnsi="Calibri" w:cs="Calibri"/>
                <w:color w:val="000000"/>
                <w:sz w:val="16"/>
                <w:szCs w:val="16"/>
              </w:rPr>
            </w:pPr>
          </w:p>
        </w:tc>
        <w:tc>
          <w:tcPr>
            <w:tcW w:w="670" w:type="dxa"/>
            <w:noWrap/>
          </w:tcPr>
          <w:p w14:paraId="2C1D5634" w14:textId="77777777" w:rsidR="00A51342" w:rsidRPr="000F1987" w:rsidRDefault="00A51342" w:rsidP="004D0546">
            <w:pPr>
              <w:rPr>
                <w:rFonts w:ascii="Calibri" w:hAnsi="Calibri" w:cs="Calibri"/>
                <w:color w:val="000000"/>
                <w:sz w:val="16"/>
                <w:szCs w:val="16"/>
              </w:rPr>
            </w:pPr>
          </w:p>
        </w:tc>
        <w:tc>
          <w:tcPr>
            <w:tcW w:w="670" w:type="dxa"/>
            <w:noWrap/>
          </w:tcPr>
          <w:p w14:paraId="7C80DDEE" w14:textId="77777777" w:rsidR="00A51342" w:rsidRPr="000F1987" w:rsidRDefault="00A51342" w:rsidP="004D0546">
            <w:pPr>
              <w:rPr>
                <w:rFonts w:ascii="Calibri" w:hAnsi="Calibri" w:cs="Calibri"/>
                <w:color w:val="000000"/>
                <w:sz w:val="16"/>
                <w:szCs w:val="16"/>
              </w:rPr>
            </w:pPr>
          </w:p>
        </w:tc>
        <w:tc>
          <w:tcPr>
            <w:tcW w:w="703" w:type="dxa"/>
            <w:noWrap/>
          </w:tcPr>
          <w:p w14:paraId="76CEF9E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58</w:t>
            </w:r>
          </w:p>
        </w:tc>
        <w:tc>
          <w:tcPr>
            <w:tcW w:w="703" w:type="dxa"/>
            <w:noWrap/>
          </w:tcPr>
          <w:p w14:paraId="7D5527D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62</w:t>
            </w:r>
          </w:p>
        </w:tc>
        <w:tc>
          <w:tcPr>
            <w:tcW w:w="668" w:type="dxa"/>
            <w:noWrap/>
          </w:tcPr>
          <w:p w14:paraId="46E67417" w14:textId="77777777" w:rsidR="00A51342" w:rsidRPr="000F1987" w:rsidRDefault="00A51342" w:rsidP="004D0546">
            <w:pPr>
              <w:rPr>
                <w:rFonts w:ascii="Calibri" w:hAnsi="Calibri" w:cs="Calibri"/>
                <w:color w:val="000000"/>
                <w:sz w:val="16"/>
                <w:szCs w:val="16"/>
              </w:rPr>
            </w:pPr>
          </w:p>
        </w:tc>
        <w:tc>
          <w:tcPr>
            <w:tcW w:w="668" w:type="dxa"/>
            <w:noWrap/>
          </w:tcPr>
          <w:p w14:paraId="1200827B" w14:textId="77777777" w:rsidR="00A51342" w:rsidRPr="000F1987" w:rsidRDefault="00A51342" w:rsidP="004D0546">
            <w:pPr>
              <w:rPr>
                <w:rFonts w:ascii="Calibri" w:hAnsi="Calibri" w:cs="Calibri"/>
                <w:color w:val="000000"/>
                <w:sz w:val="16"/>
                <w:szCs w:val="16"/>
              </w:rPr>
            </w:pPr>
          </w:p>
        </w:tc>
        <w:tc>
          <w:tcPr>
            <w:tcW w:w="668" w:type="dxa"/>
            <w:noWrap/>
          </w:tcPr>
          <w:p w14:paraId="389A6048" w14:textId="77777777" w:rsidR="00A51342" w:rsidRPr="000F1987" w:rsidRDefault="00A51342" w:rsidP="004D0546">
            <w:pPr>
              <w:rPr>
                <w:rFonts w:ascii="Calibri" w:hAnsi="Calibri" w:cs="Calibri"/>
                <w:color w:val="000000"/>
                <w:sz w:val="16"/>
                <w:szCs w:val="16"/>
              </w:rPr>
            </w:pPr>
          </w:p>
        </w:tc>
        <w:tc>
          <w:tcPr>
            <w:tcW w:w="703" w:type="dxa"/>
            <w:noWrap/>
          </w:tcPr>
          <w:p w14:paraId="156C7B7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23</w:t>
            </w:r>
          </w:p>
        </w:tc>
        <w:tc>
          <w:tcPr>
            <w:tcW w:w="668" w:type="dxa"/>
            <w:noWrap/>
          </w:tcPr>
          <w:p w14:paraId="7DC8EE0C" w14:textId="77777777" w:rsidR="00A51342" w:rsidRPr="000F1987" w:rsidRDefault="00A51342" w:rsidP="004D0546">
            <w:pPr>
              <w:rPr>
                <w:rFonts w:ascii="Calibri" w:hAnsi="Calibri" w:cs="Calibri"/>
                <w:color w:val="000000"/>
                <w:sz w:val="16"/>
                <w:szCs w:val="16"/>
              </w:rPr>
            </w:pPr>
          </w:p>
        </w:tc>
        <w:tc>
          <w:tcPr>
            <w:tcW w:w="668" w:type="dxa"/>
            <w:noWrap/>
          </w:tcPr>
          <w:p w14:paraId="20614B8E" w14:textId="77777777" w:rsidR="00A51342" w:rsidRPr="000F1987" w:rsidRDefault="00A51342" w:rsidP="004D0546">
            <w:pPr>
              <w:rPr>
                <w:rFonts w:ascii="Calibri" w:hAnsi="Calibri" w:cs="Calibri"/>
                <w:color w:val="000000"/>
                <w:sz w:val="16"/>
                <w:szCs w:val="16"/>
              </w:rPr>
            </w:pPr>
          </w:p>
        </w:tc>
        <w:tc>
          <w:tcPr>
            <w:tcW w:w="668" w:type="dxa"/>
            <w:noWrap/>
          </w:tcPr>
          <w:p w14:paraId="4F9C508A" w14:textId="77777777" w:rsidR="00A51342" w:rsidRPr="000F1987" w:rsidRDefault="00A51342" w:rsidP="004D0546">
            <w:pPr>
              <w:rPr>
                <w:rFonts w:ascii="Calibri" w:hAnsi="Calibri" w:cs="Calibri"/>
                <w:color w:val="000000"/>
                <w:sz w:val="16"/>
                <w:szCs w:val="16"/>
              </w:rPr>
            </w:pPr>
          </w:p>
        </w:tc>
        <w:tc>
          <w:tcPr>
            <w:tcW w:w="668" w:type="dxa"/>
            <w:noWrap/>
          </w:tcPr>
          <w:p w14:paraId="3ACAA2B0" w14:textId="77777777" w:rsidR="00A51342" w:rsidRPr="000F1987" w:rsidRDefault="00A51342" w:rsidP="004D0546">
            <w:pPr>
              <w:rPr>
                <w:rFonts w:ascii="Calibri" w:hAnsi="Calibri" w:cs="Calibri"/>
                <w:color w:val="000000"/>
                <w:sz w:val="16"/>
                <w:szCs w:val="16"/>
              </w:rPr>
            </w:pPr>
          </w:p>
        </w:tc>
        <w:tc>
          <w:tcPr>
            <w:tcW w:w="703" w:type="dxa"/>
            <w:noWrap/>
          </w:tcPr>
          <w:p w14:paraId="0AD00AA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82</w:t>
            </w:r>
          </w:p>
        </w:tc>
        <w:tc>
          <w:tcPr>
            <w:tcW w:w="668" w:type="dxa"/>
            <w:noWrap/>
          </w:tcPr>
          <w:p w14:paraId="6A34DABE" w14:textId="77777777" w:rsidR="00A51342" w:rsidRPr="000F1987" w:rsidRDefault="00A51342" w:rsidP="004D0546">
            <w:pPr>
              <w:rPr>
                <w:rFonts w:ascii="Calibri" w:hAnsi="Calibri" w:cs="Calibri"/>
                <w:color w:val="000000"/>
                <w:sz w:val="16"/>
                <w:szCs w:val="16"/>
              </w:rPr>
            </w:pPr>
          </w:p>
        </w:tc>
        <w:tc>
          <w:tcPr>
            <w:tcW w:w="668" w:type="dxa"/>
            <w:noWrap/>
          </w:tcPr>
          <w:p w14:paraId="08B88876" w14:textId="77777777" w:rsidR="00A51342" w:rsidRPr="000F1987" w:rsidRDefault="00A51342" w:rsidP="004D0546">
            <w:pPr>
              <w:rPr>
                <w:rFonts w:ascii="Calibri" w:hAnsi="Calibri" w:cs="Calibri"/>
                <w:color w:val="000000"/>
                <w:sz w:val="16"/>
                <w:szCs w:val="16"/>
              </w:rPr>
            </w:pPr>
          </w:p>
        </w:tc>
        <w:tc>
          <w:tcPr>
            <w:tcW w:w="668" w:type="dxa"/>
            <w:noWrap/>
          </w:tcPr>
          <w:p w14:paraId="2A57DDC0" w14:textId="77777777" w:rsidR="00A51342" w:rsidRPr="000F1987" w:rsidRDefault="00A51342" w:rsidP="004D0546">
            <w:pPr>
              <w:rPr>
                <w:rFonts w:ascii="Calibri" w:hAnsi="Calibri" w:cs="Calibri"/>
                <w:color w:val="000000"/>
                <w:sz w:val="16"/>
                <w:szCs w:val="16"/>
              </w:rPr>
            </w:pPr>
          </w:p>
        </w:tc>
        <w:tc>
          <w:tcPr>
            <w:tcW w:w="668" w:type="dxa"/>
            <w:noWrap/>
          </w:tcPr>
          <w:p w14:paraId="07E2E226" w14:textId="77777777" w:rsidR="00A51342" w:rsidRPr="000F1987" w:rsidRDefault="00A51342" w:rsidP="004D0546">
            <w:pPr>
              <w:rPr>
                <w:rFonts w:ascii="Calibri" w:hAnsi="Calibri" w:cs="Calibri"/>
                <w:color w:val="000000"/>
                <w:sz w:val="16"/>
                <w:szCs w:val="16"/>
              </w:rPr>
            </w:pPr>
          </w:p>
        </w:tc>
      </w:tr>
      <w:tr w:rsidR="00A51342" w:rsidRPr="000F1987" w14:paraId="0D79AF7D" w14:textId="77777777" w:rsidTr="004D0546">
        <w:trPr>
          <w:trHeight w:val="320"/>
        </w:trPr>
        <w:tc>
          <w:tcPr>
            <w:tcW w:w="792" w:type="dxa"/>
            <w:vMerge/>
          </w:tcPr>
          <w:p w14:paraId="7CB613D5" w14:textId="77777777" w:rsidR="00A51342" w:rsidRPr="000F1987" w:rsidRDefault="00A51342" w:rsidP="004D0546">
            <w:pPr>
              <w:rPr>
                <w:rFonts w:ascii="Calibri" w:hAnsi="Calibri" w:cs="Calibri"/>
                <w:color w:val="000000"/>
                <w:sz w:val="16"/>
                <w:szCs w:val="16"/>
              </w:rPr>
            </w:pPr>
          </w:p>
        </w:tc>
        <w:tc>
          <w:tcPr>
            <w:tcW w:w="791" w:type="dxa"/>
            <w:noWrap/>
          </w:tcPr>
          <w:p w14:paraId="7023CD1C"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2880996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4516</w:t>
            </w:r>
          </w:p>
        </w:tc>
        <w:tc>
          <w:tcPr>
            <w:tcW w:w="703" w:type="dxa"/>
            <w:noWrap/>
          </w:tcPr>
          <w:p w14:paraId="688972A8"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4570</w:t>
            </w:r>
          </w:p>
        </w:tc>
        <w:tc>
          <w:tcPr>
            <w:tcW w:w="670" w:type="dxa"/>
            <w:noWrap/>
          </w:tcPr>
          <w:p w14:paraId="7C00955B" w14:textId="77777777" w:rsidR="00A51342" w:rsidRPr="000F1987" w:rsidRDefault="00A51342" w:rsidP="004D0546">
            <w:pPr>
              <w:rPr>
                <w:rFonts w:ascii="Calibri" w:hAnsi="Calibri" w:cs="Calibri"/>
                <w:color w:val="000000"/>
                <w:sz w:val="16"/>
                <w:szCs w:val="16"/>
              </w:rPr>
            </w:pPr>
          </w:p>
        </w:tc>
        <w:tc>
          <w:tcPr>
            <w:tcW w:w="670" w:type="dxa"/>
            <w:noWrap/>
          </w:tcPr>
          <w:p w14:paraId="3D6ECDB4" w14:textId="77777777" w:rsidR="00A51342" w:rsidRPr="000F1987" w:rsidRDefault="00A51342" w:rsidP="004D0546">
            <w:pPr>
              <w:rPr>
                <w:rFonts w:ascii="Calibri" w:hAnsi="Calibri" w:cs="Calibri"/>
                <w:color w:val="000000"/>
                <w:sz w:val="16"/>
                <w:szCs w:val="16"/>
              </w:rPr>
            </w:pPr>
          </w:p>
        </w:tc>
        <w:tc>
          <w:tcPr>
            <w:tcW w:w="670" w:type="dxa"/>
            <w:noWrap/>
          </w:tcPr>
          <w:p w14:paraId="5ED63FCA" w14:textId="77777777" w:rsidR="00A51342" w:rsidRPr="000F1987" w:rsidRDefault="00A51342" w:rsidP="004D0546">
            <w:pPr>
              <w:rPr>
                <w:rFonts w:ascii="Calibri" w:hAnsi="Calibri" w:cs="Calibri"/>
                <w:color w:val="000000"/>
                <w:sz w:val="16"/>
                <w:szCs w:val="16"/>
              </w:rPr>
            </w:pPr>
          </w:p>
        </w:tc>
        <w:tc>
          <w:tcPr>
            <w:tcW w:w="703" w:type="dxa"/>
            <w:noWrap/>
          </w:tcPr>
          <w:p w14:paraId="5C5A1A9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4516</w:t>
            </w:r>
          </w:p>
        </w:tc>
        <w:tc>
          <w:tcPr>
            <w:tcW w:w="703" w:type="dxa"/>
            <w:noWrap/>
          </w:tcPr>
          <w:p w14:paraId="07BA4C5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4570</w:t>
            </w:r>
          </w:p>
        </w:tc>
        <w:tc>
          <w:tcPr>
            <w:tcW w:w="668" w:type="dxa"/>
            <w:noWrap/>
          </w:tcPr>
          <w:p w14:paraId="110FCF19" w14:textId="77777777" w:rsidR="00A51342" w:rsidRPr="000F1987" w:rsidRDefault="00A51342" w:rsidP="004D0546">
            <w:pPr>
              <w:rPr>
                <w:rFonts w:ascii="Calibri" w:hAnsi="Calibri" w:cs="Calibri"/>
                <w:color w:val="000000"/>
                <w:sz w:val="16"/>
                <w:szCs w:val="16"/>
              </w:rPr>
            </w:pPr>
          </w:p>
        </w:tc>
        <w:tc>
          <w:tcPr>
            <w:tcW w:w="668" w:type="dxa"/>
            <w:noWrap/>
          </w:tcPr>
          <w:p w14:paraId="2688A09D" w14:textId="77777777" w:rsidR="00A51342" w:rsidRPr="000F1987" w:rsidRDefault="00A51342" w:rsidP="004D0546">
            <w:pPr>
              <w:rPr>
                <w:rFonts w:ascii="Calibri" w:hAnsi="Calibri" w:cs="Calibri"/>
                <w:color w:val="000000"/>
                <w:sz w:val="16"/>
                <w:szCs w:val="16"/>
              </w:rPr>
            </w:pPr>
          </w:p>
        </w:tc>
        <w:tc>
          <w:tcPr>
            <w:tcW w:w="668" w:type="dxa"/>
            <w:noWrap/>
          </w:tcPr>
          <w:p w14:paraId="62867928" w14:textId="77777777" w:rsidR="00A51342" w:rsidRPr="000F1987" w:rsidRDefault="00A51342" w:rsidP="004D0546">
            <w:pPr>
              <w:rPr>
                <w:rFonts w:ascii="Calibri" w:hAnsi="Calibri" w:cs="Calibri"/>
                <w:color w:val="000000"/>
                <w:sz w:val="16"/>
                <w:szCs w:val="16"/>
              </w:rPr>
            </w:pPr>
          </w:p>
        </w:tc>
        <w:tc>
          <w:tcPr>
            <w:tcW w:w="703" w:type="dxa"/>
            <w:noWrap/>
          </w:tcPr>
          <w:p w14:paraId="5BE2D05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4516</w:t>
            </w:r>
          </w:p>
        </w:tc>
        <w:tc>
          <w:tcPr>
            <w:tcW w:w="668" w:type="dxa"/>
            <w:noWrap/>
          </w:tcPr>
          <w:p w14:paraId="27608203" w14:textId="77777777" w:rsidR="00A51342" w:rsidRPr="000F1987" w:rsidRDefault="00A51342" w:rsidP="004D0546">
            <w:pPr>
              <w:rPr>
                <w:rFonts w:ascii="Calibri" w:hAnsi="Calibri" w:cs="Calibri"/>
                <w:color w:val="000000"/>
                <w:sz w:val="16"/>
                <w:szCs w:val="16"/>
              </w:rPr>
            </w:pPr>
          </w:p>
        </w:tc>
        <w:tc>
          <w:tcPr>
            <w:tcW w:w="668" w:type="dxa"/>
            <w:noWrap/>
          </w:tcPr>
          <w:p w14:paraId="3C687B17" w14:textId="77777777" w:rsidR="00A51342" w:rsidRPr="000F1987" w:rsidRDefault="00A51342" w:rsidP="004D0546">
            <w:pPr>
              <w:rPr>
                <w:rFonts w:ascii="Calibri" w:hAnsi="Calibri" w:cs="Calibri"/>
                <w:color w:val="000000"/>
                <w:sz w:val="16"/>
                <w:szCs w:val="16"/>
              </w:rPr>
            </w:pPr>
          </w:p>
        </w:tc>
        <w:tc>
          <w:tcPr>
            <w:tcW w:w="668" w:type="dxa"/>
            <w:noWrap/>
          </w:tcPr>
          <w:p w14:paraId="0F46FE92" w14:textId="77777777" w:rsidR="00A51342" w:rsidRPr="000F1987" w:rsidRDefault="00A51342" w:rsidP="004D0546">
            <w:pPr>
              <w:rPr>
                <w:rFonts w:ascii="Calibri" w:hAnsi="Calibri" w:cs="Calibri"/>
                <w:color w:val="000000"/>
                <w:sz w:val="16"/>
                <w:szCs w:val="16"/>
              </w:rPr>
            </w:pPr>
          </w:p>
        </w:tc>
        <w:tc>
          <w:tcPr>
            <w:tcW w:w="668" w:type="dxa"/>
            <w:noWrap/>
          </w:tcPr>
          <w:p w14:paraId="31A0D904" w14:textId="77777777" w:rsidR="00A51342" w:rsidRPr="000F1987" w:rsidRDefault="00A51342" w:rsidP="004D0546">
            <w:pPr>
              <w:rPr>
                <w:rFonts w:ascii="Calibri" w:hAnsi="Calibri" w:cs="Calibri"/>
                <w:color w:val="000000"/>
                <w:sz w:val="16"/>
                <w:szCs w:val="16"/>
              </w:rPr>
            </w:pPr>
          </w:p>
        </w:tc>
        <w:tc>
          <w:tcPr>
            <w:tcW w:w="703" w:type="dxa"/>
            <w:noWrap/>
          </w:tcPr>
          <w:p w14:paraId="02B24E3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4516</w:t>
            </w:r>
          </w:p>
        </w:tc>
        <w:tc>
          <w:tcPr>
            <w:tcW w:w="668" w:type="dxa"/>
            <w:noWrap/>
          </w:tcPr>
          <w:p w14:paraId="0D6F4CB4" w14:textId="77777777" w:rsidR="00A51342" w:rsidRPr="000F1987" w:rsidRDefault="00A51342" w:rsidP="004D0546">
            <w:pPr>
              <w:rPr>
                <w:rFonts w:ascii="Calibri" w:hAnsi="Calibri" w:cs="Calibri"/>
                <w:color w:val="000000"/>
                <w:sz w:val="16"/>
                <w:szCs w:val="16"/>
              </w:rPr>
            </w:pPr>
          </w:p>
        </w:tc>
        <w:tc>
          <w:tcPr>
            <w:tcW w:w="668" w:type="dxa"/>
            <w:noWrap/>
          </w:tcPr>
          <w:p w14:paraId="01DE5C21" w14:textId="77777777" w:rsidR="00A51342" w:rsidRPr="000F1987" w:rsidRDefault="00A51342" w:rsidP="004D0546">
            <w:pPr>
              <w:rPr>
                <w:rFonts w:ascii="Calibri" w:hAnsi="Calibri" w:cs="Calibri"/>
                <w:color w:val="000000"/>
                <w:sz w:val="16"/>
                <w:szCs w:val="16"/>
              </w:rPr>
            </w:pPr>
          </w:p>
        </w:tc>
        <w:tc>
          <w:tcPr>
            <w:tcW w:w="668" w:type="dxa"/>
            <w:noWrap/>
          </w:tcPr>
          <w:p w14:paraId="4A811416" w14:textId="77777777" w:rsidR="00A51342" w:rsidRPr="000F1987" w:rsidRDefault="00A51342" w:rsidP="004D0546">
            <w:pPr>
              <w:rPr>
                <w:rFonts w:ascii="Calibri" w:hAnsi="Calibri" w:cs="Calibri"/>
                <w:color w:val="000000"/>
                <w:sz w:val="16"/>
                <w:szCs w:val="16"/>
              </w:rPr>
            </w:pPr>
          </w:p>
        </w:tc>
        <w:tc>
          <w:tcPr>
            <w:tcW w:w="668" w:type="dxa"/>
            <w:noWrap/>
          </w:tcPr>
          <w:p w14:paraId="54EC6F61" w14:textId="77777777" w:rsidR="00A51342" w:rsidRPr="000F1987" w:rsidRDefault="00A51342" w:rsidP="004D0546">
            <w:pPr>
              <w:rPr>
                <w:rFonts w:ascii="Calibri" w:hAnsi="Calibri" w:cs="Calibri"/>
                <w:color w:val="000000"/>
                <w:sz w:val="16"/>
                <w:szCs w:val="16"/>
              </w:rPr>
            </w:pPr>
          </w:p>
        </w:tc>
      </w:tr>
      <w:tr w:rsidR="00A51342" w:rsidRPr="000F1987" w14:paraId="2DCD2B7B" w14:textId="77777777" w:rsidTr="004D0546">
        <w:trPr>
          <w:trHeight w:val="320"/>
        </w:trPr>
        <w:tc>
          <w:tcPr>
            <w:tcW w:w="792" w:type="dxa"/>
            <w:vMerge/>
          </w:tcPr>
          <w:p w14:paraId="104DFA52" w14:textId="77777777" w:rsidR="00A51342" w:rsidRPr="000F1987" w:rsidRDefault="00A51342" w:rsidP="004D0546">
            <w:pPr>
              <w:rPr>
                <w:rFonts w:ascii="Calibri" w:hAnsi="Calibri" w:cs="Calibri"/>
                <w:color w:val="000000"/>
                <w:sz w:val="16"/>
                <w:szCs w:val="16"/>
              </w:rPr>
            </w:pPr>
          </w:p>
        </w:tc>
        <w:tc>
          <w:tcPr>
            <w:tcW w:w="791" w:type="dxa"/>
            <w:noWrap/>
          </w:tcPr>
          <w:p w14:paraId="1A88E034"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100DD82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 (0.1-0.38%)</w:t>
            </w:r>
          </w:p>
        </w:tc>
        <w:tc>
          <w:tcPr>
            <w:tcW w:w="703" w:type="dxa"/>
            <w:noWrap/>
            <w:hideMark/>
          </w:tcPr>
          <w:p w14:paraId="7E29F88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0.09% (0.03-0.23%)</w:t>
            </w:r>
          </w:p>
        </w:tc>
        <w:tc>
          <w:tcPr>
            <w:tcW w:w="670" w:type="dxa"/>
            <w:noWrap/>
            <w:hideMark/>
          </w:tcPr>
          <w:p w14:paraId="2B3135C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19E802C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4BE978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EC8FC9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1.28% (0.99-1.66%)</w:t>
            </w:r>
          </w:p>
        </w:tc>
        <w:tc>
          <w:tcPr>
            <w:tcW w:w="703" w:type="dxa"/>
            <w:noWrap/>
            <w:hideMark/>
          </w:tcPr>
          <w:p w14:paraId="0F8E731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1.36% (1.06-1.74%)</w:t>
            </w:r>
          </w:p>
        </w:tc>
        <w:tc>
          <w:tcPr>
            <w:tcW w:w="668" w:type="dxa"/>
            <w:noWrap/>
            <w:hideMark/>
          </w:tcPr>
          <w:p w14:paraId="66E1EB1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4055C0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CA83DA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D510F1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0.51% (0.34-0.77%)</w:t>
            </w:r>
          </w:p>
        </w:tc>
        <w:tc>
          <w:tcPr>
            <w:tcW w:w="668" w:type="dxa"/>
            <w:noWrap/>
            <w:hideMark/>
          </w:tcPr>
          <w:p w14:paraId="69BD021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3069F5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01BF58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BA5CCA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2A8C90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1.82% (1.46-2.25%)</w:t>
            </w:r>
          </w:p>
        </w:tc>
        <w:tc>
          <w:tcPr>
            <w:tcW w:w="668" w:type="dxa"/>
            <w:noWrap/>
            <w:hideMark/>
          </w:tcPr>
          <w:p w14:paraId="1035202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11E853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AE9E9D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ABCF34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5B2AA081" w14:textId="77777777" w:rsidTr="004D0546">
        <w:trPr>
          <w:trHeight w:val="246"/>
        </w:trPr>
        <w:tc>
          <w:tcPr>
            <w:tcW w:w="1583" w:type="dxa"/>
            <w:gridSpan w:val="2"/>
          </w:tcPr>
          <w:p w14:paraId="3309D4DE" w14:textId="77777777" w:rsidR="00A51342" w:rsidRPr="00F567EF" w:rsidRDefault="00A51342" w:rsidP="004D0546">
            <w:pPr>
              <w:rPr>
                <w:rFonts w:ascii="Calibri" w:hAnsi="Calibri" w:cs="Calibri"/>
                <w:b/>
                <w:bCs/>
                <w:color w:val="000000"/>
                <w:sz w:val="16"/>
                <w:szCs w:val="16"/>
              </w:rPr>
            </w:pPr>
            <w:r w:rsidRPr="00F567EF">
              <w:rPr>
                <w:rFonts w:ascii="Calibri" w:hAnsi="Calibri" w:cs="Calibri"/>
                <w:b/>
                <w:bCs/>
                <w:color w:val="000000"/>
                <w:sz w:val="16"/>
                <w:szCs w:val="16"/>
              </w:rPr>
              <w:t>STAFF</w:t>
            </w:r>
          </w:p>
        </w:tc>
        <w:tc>
          <w:tcPr>
            <w:tcW w:w="3548" w:type="dxa"/>
            <w:gridSpan w:val="5"/>
            <w:noWrap/>
          </w:tcPr>
          <w:p w14:paraId="1B38118E" w14:textId="77777777" w:rsidR="00A51342" w:rsidRPr="000F1987" w:rsidRDefault="00A51342" w:rsidP="004D0546">
            <w:pPr>
              <w:rPr>
                <w:rFonts w:ascii="Calibri" w:hAnsi="Calibri" w:cs="Calibri"/>
                <w:color w:val="000000"/>
                <w:sz w:val="16"/>
                <w:szCs w:val="16"/>
              </w:rPr>
            </w:pPr>
          </w:p>
        </w:tc>
        <w:tc>
          <w:tcPr>
            <w:tcW w:w="3410" w:type="dxa"/>
            <w:gridSpan w:val="5"/>
            <w:noWrap/>
          </w:tcPr>
          <w:p w14:paraId="5106444F" w14:textId="77777777" w:rsidR="00A51342" w:rsidRPr="000F1987" w:rsidRDefault="00A51342" w:rsidP="004D0546">
            <w:pPr>
              <w:rPr>
                <w:rFonts w:ascii="Calibri" w:hAnsi="Calibri" w:cs="Calibri"/>
                <w:color w:val="000000"/>
                <w:sz w:val="16"/>
                <w:szCs w:val="16"/>
              </w:rPr>
            </w:pPr>
          </w:p>
        </w:tc>
        <w:tc>
          <w:tcPr>
            <w:tcW w:w="3375" w:type="dxa"/>
            <w:gridSpan w:val="5"/>
            <w:noWrap/>
          </w:tcPr>
          <w:p w14:paraId="78776EBA" w14:textId="77777777" w:rsidR="00A51342" w:rsidRPr="000F1987" w:rsidRDefault="00A51342" w:rsidP="004D0546">
            <w:pPr>
              <w:rPr>
                <w:rFonts w:ascii="Calibri" w:hAnsi="Calibri" w:cs="Calibri"/>
                <w:color w:val="000000"/>
                <w:sz w:val="16"/>
                <w:szCs w:val="16"/>
              </w:rPr>
            </w:pPr>
          </w:p>
        </w:tc>
        <w:tc>
          <w:tcPr>
            <w:tcW w:w="3375" w:type="dxa"/>
            <w:gridSpan w:val="5"/>
            <w:noWrap/>
          </w:tcPr>
          <w:p w14:paraId="18DFC238" w14:textId="77777777" w:rsidR="00A51342" w:rsidRPr="000F1987" w:rsidRDefault="00A51342" w:rsidP="004D0546">
            <w:pPr>
              <w:rPr>
                <w:rFonts w:ascii="Calibri" w:hAnsi="Calibri" w:cs="Calibri"/>
                <w:color w:val="000000"/>
                <w:sz w:val="16"/>
                <w:szCs w:val="16"/>
              </w:rPr>
            </w:pPr>
          </w:p>
        </w:tc>
      </w:tr>
      <w:tr w:rsidR="00A51342" w:rsidRPr="000F1987" w14:paraId="087CEDD8" w14:textId="77777777" w:rsidTr="004D0546">
        <w:trPr>
          <w:trHeight w:val="90"/>
        </w:trPr>
        <w:tc>
          <w:tcPr>
            <w:tcW w:w="792" w:type="dxa"/>
            <w:vMerge w:val="restart"/>
          </w:tcPr>
          <w:p w14:paraId="0D5C5D9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All </w:t>
            </w:r>
            <w:proofErr w:type="spellStart"/>
            <w:r w:rsidRPr="000F1987">
              <w:rPr>
                <w:rFonts w:ascii="Calibri" w:hAnsi="Calibri" w:cs="Calibri"/>
                <w:color w:val="000000"/>
                <w:sz w:val="16"/>
                <w:szCs w:val="16"/>
              </w:rPr>
              <w:t>Staff</w:t>
            </w:r>
            <w:proofErr w:type="spellEnd"/>
          </w:p>
        </w:tc>
        <w:tc>
          <w:tcPr>
            <w:tcW w:w="791" w:type="dxa"/>
            <w:noWrap/>
          </w:tcPr>
          <w:p w14:paraId="2B802754"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6E718C7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87</w:t>
            </w:r>
          </w:p>
        </w:tc>
        <w:tc>
          <w:tcPr>
            <w:tcW w:w="703" w:type="dxa"/>
            <w:noWrap/>
          </w:tcPr>
          <w:p w14:paraId="1525BD7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w:t>
            </w:r>
          </w:p>
        </w:tc>
        <w:tc>
          <w:tcPr>
            <w:tcW w:w="670" w:type="dxa"/>
            <w:noWrap/>
          </w:tcPr>
          <w:p w14:paraId="63E26627" w14:textId="77777777" w:rsidR="00A51342" w:rsidRPr="000F1987" w:rsidRDefault="00A51342" w:rsidP="004D0546">
            <w:pPr>
              <w:rPr>
                <w:rFonts w:ascii="Calibri" w:hAnsi="Calibri" w:cs="Calibri"/>
                <w:color w:val="000000"/>
                <w:sz w:val="16"/>
                <w:szCs w:val="16"/>
              </w:rPr>
            </w:pPr>
          </w:p>
        </w:tc>
        <w:tc>
          <w:tcPr>
            <w:tcW w:w="670" w:type="dxa"/>
            <w:noWrap/>
          </w:tcPr>
          <w:p w14:paraId="7F75E3E5" w14:textId="77777777" w:rsidR="00A51342" w:rsidRPr="000F1987" w:rsidRDefault="00A51342" w:rsidP="004D0546">
            <w:pPr>
              <w:rPr>
                <w:rFonts w:ascii="Calibri" w:hAnsi="Calibri" w:cs="Calibri"/>
                <w:color w:val="000000"/>
                <w:sz w:val="16"/>
                <w:szCs w:val="16"/>
              </w:rPr>
            </w:pPr>
          </w:p>
        </w:tc>
        <w:tc>
          <w:tcPr>
            <w:tcW w:w="670" w:type="dxa"/>
            <w:noWrap/>
          </w:tcPr>
          <w:p w14:paraId="68B4C073" w14:textId="77777777" w:rsidR="00A51342" w:rsidRPr="000F1987" w:rsidRDefault="00A51342" w:rsidP="004D0546">
            <w:pPr>
              <w:rPr>
                <w:rFonts w:ascii="Calibri" w:hAnsi="Calibri" w:cs="Calibri"/>
                <w:color w:val="000000"/>
                <w:sz w:val="16"/>
                <w:szCs w:val="16"/>
              </w:rPr>
            </w:pPr>
          </w:p>
        </w:tc>
        <w:tc>
          <w:tcPr>
            <w:tcW w:w="703" w:type="dxa"/>
            <w:noWrap/>
          </w:tcPr>
          <w:p w14:paraId="7947EA2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670</w:t>
            </w:r>
          </w:p>
        </w:tc>
        <w:tc>
          <w:tcPr>
            <w:tcW w:w="703" w:type="dxa"/>
            <w:noWrap/>
          </w:tcPr>
          <w:p w14:paraId="56EE7CA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425</w:t>
            </w:r>
          </w:p>
        </w:tc>
        <w:tc>
          <w:tcPr>
            <w:tcW w:w="668" w:type="dxa"/>
            <w:noWrap/>
          </w:tcPr>
          <w:p w14:paraId="163041F9" w14:textId="77777777" w:rsidR="00A51342" w:rsidRPr="000F1987" w:rsidRDefault="00A51342" w:rsidP="004D0546">
            <w:pPr>
              <w:rPr>
                <w:rFonts w:ascii="Calibri" w:hAnsi="Calibri" w:cs="Calibri"/>
                <w:color w:val="000000"/>
                <w:sz w:val="16"/>
                <w:szCs w:val="16"/>
              </w:rPr>
            </w:pPr>
          </w:p>
        </w:tc>
        <w:tc>
          <w:tcPr>
            <w:tcW w:w="668" w:type="dxa"/>
            <w:noWrap/>
          </w:tcPr>
          <w:p w14:paraId="545FAF3E" w14:textId="77777777" w:rsidR="00A51342" w:rsidRPr="000F1987" w:rsidRDefault="00A51342" w:rsidP="004D0546">
            <w:pPr>
              <w:rPr>
                <w:rFonts w:ascii="Calibri" w:hAnsi="Calibri" w:cs="Calibri"/>
                <w:color w:val="000000"/>
                <w:sz w:val="16"/>
                <w:szCs w:val="16"/>
              </w:rPr>
            </w:pPr>
          </w:p>
        </w:tc>
        <w:tc>
          <w:tcPr>
            <w:tcW w:w="668" w:type="dxa"/>
            <w:noWrap/>
          </w:tcPr>
          <w:p w14:paraId="75D2C9CB" w14:textId="77777777" w:rsidR="00A51342" w:rsidRPr="000F1987" w:rsidRDefault="00A51342" w:rsidP="004D0546">
            <w:pPr>
              <w:rPr>
                <w:rFonts w:ascii="Calibri" w:hAnsi="Calibri" w:cs="Calibri"/>
                <w:color w:val="000000"/>
                <w:sz w:val="16"/>
                <w:szCs w:val="16"/>
              </w:rPr>
            </w:pPr>
          </w:p>
        </w:tc>
        <w:tc>
          <w:tcPr>
            <w:tcW w:w="703" w:type="dxa"/>
            <w:noWrap/>
          </w:tcPr>
          <w:p w14:paraId="32945CA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161</w:t>
            </w:r>
          </w:p>
        </w:tc>
        <w:tc>
          <w:tcPr>
            <w:tcW w:w="668" w:type="dxa"/>
            <w:noWrap/>
          </w:tcPr>
          <w:p w14:paraId="00B2EF00" w14:textId="77777777" w:rsidR="00A51342" w:rsidRPr="000F1987" w:rsidRDefault="00A51342" w:rsidP="004D0546">
            <w:pPr>
              <w:rPr>
                <w:rFonts w:ascii="Calibri" w:hAnsi="Calibri" w:cs="Calibri"/>
                <w:color w:val="000000"/>
                <w:sz w:val="16"/>
                <w:szCs w:val="16"/>
              </w:rPr>
            </w:pPr>
          </w:p>
        </w:tc>
        <w:tc>
          <w:tcPr>
            <w:tcW w:w="668" w:type="dxa"/>
            <w:noWrap/>
          </w:tcPr>
          <w:p w14:paraId="6B878A4B" w14:textId="77777777" w:rsidR="00A51342" w:rsidRPr="000F1987" w:rsidRDefault="00A51342" w:rsidP="004D0546">
            <w:pPr>
              <w:rPr>
                <w:rFonts w:ascii="Calibri" w:hAnsi="Calibri" w:cs="Calibri"/>
                <w:color w:val="000000"/>
                <w:sz w:val="16"/>
                <w:szCs w:val="16"/>
              </w:rPr>
            </w:pPr>
          </w:p>
        </w:tc>
        <w:tc>
          <w:tcPr>
            <w:tcW w:w="668" w:type="dxa"/>
            <w:noWrap/>
          </w:tcPr>
          <w:p w14:paraId="49D16166" w14:textId="77777777" w:rsidR="00A51342" w:rsidRPr="000F1987" w:rsidRDefault="00A51342" w:rsidP="004D0546">
            <w:pPr>
              <w:rPr>
                <w:rFonts w:ascii="Calibri" w:hAnsi="Calibri" w:cs="Calibri"/>
                <w:color w:val="000000"/>
                <w:sz w:val="16"/>
                <w:szCs w:val="16"/>
              </w:rPr>
            </w:pPr>
          </w:p>
        </w:tc>
        <w:tc>
          <w:tcPr>
            <w:tcW w:w="668" w:type="dxa"/>
            <w:noWrap/>
          </w:tcPr>
          <w:p w14:paraId="009258B4" w14:textId="77777777" w:rsidR="00A51342" w:rsidRPr="000F1987" w:rsidRDefault="00A51342" w:rsidP="004D0546">
            <w:pPr>
              <w:rPr>
                <w:rFonts w:ascii="Calibri" w:hAnsi="Calibri" w:cs="Calibri"/>
                <w:color w:val="000000"/>
                <w:sz w:val="16"/>
                <w:szCs w:val="16"/>
              </w:rPr>
            </w:pPr>
          </w:p>
        </w:tc>
        <w:tc>
          <w:tcPr>
            <w:tcW w:w="703" w:type="dxa"/>
            <w:noWrap/>
          </w:tcPr>
          <w:p w14:paraId="0961B24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311</w:t>
            </w:r>
          </w:p>
        </w:tc>
        <w:tc>
          <w:tcPr>
            <w:tcW w:w="668" w:type="dxa"/>
            <w:noWrap/>
          </w:tcPr>
          <w:p w14:paraId="0401332D" w14:textId="77777777" w:rsidR="00A51342" w:rsidRPr="000F1987" w:rsidRDefault="00A51342" w:rsidP="004D0546">
            <w:pPr>
              <w:rPr>
                <w:rFonts w:ascii="Calibri" w:hAnsi="Calibri" w:cs="Calibri"/>
                <w:color w:val="000000"/>
                <w:sz w:val="16"/>
                <w:szCs w:val="16"/>
              </w:rPr>
            </w:pPr>
          </w:p>
        </w:tc>
        <w:tc>
          <w:tcPr>
            <w:tcW w:w="668" w:type="dxa"/>
            <w:noWrap/>
          </w:tcPr>
          <w:p w14:paraId="3D14FB1C" w14:textId="77777777" w:rsidR="00A51342" w:rsidRPr="000F1987" w:rsidRDefault="00A51342" w:rsidP="004D0546">
            <w:pPr>
              <w:rPr>
                <w:rFonts w:ascii="Calibri" w:hAnsi="Calibri" w:cs="Calibri"/>
                <w:color w:val="000000"/>
                <w:sz w:val="16"/>
                <w:szCs w:val="16"/>
              </w:rPr>
            </w:pPr>
          </w:p>
        </w:tc>
        <w:tc>
          <w:tcPr>
            <w:tcW w:w="668" w:type="dxa"/>
            <w:noWrap/>
          </w:tcPr>
          <w:p w14:paraId="68F23461" w14:textId="77777777" w:rsidR="00A51342" w:rsidRPr="000F1987" w:rsidRDefault="00A51342" w:rsidP="004D0546">
            <w:pPr>
              <w:rPr>
                <w:rFonts w:ascii="Calibri" w:hAnsi="Calibri" w:cs="Calibri"/>
                <w:color w:val="000000"/>
                <w:sz w:val="16"/>
                <w:szCs w:val="16"/>
              </w:rPr>
            </w:pPr>
          </w:p>
        </w:tc>
        <w:tc>
          <w:tcPr>
            <w:tcW w:w="668" w:type="dxa"/>
            <w:noWrap/>
          </w:tcPr>
          <w:p w14:paraId="2ED04F3F" w14:textId="77777777" w:rsidR="00A51342" w:rsidRPr="000F1987" w:rsidRDefault="00A51342" w:rsidP="004D0546">
            <w:pPr>
              <w:rPr>
                <w:rFonts w:ascii="Calibri" w:hAnsi="Calibri" w:cs="Calibri"/>
                <w:color w:val="000000"/>
                <w:sz w:val="16"/>
                <w:szCs w:val="16"/>
              </w:rPr>
            </w:pPr>
          </w:p>
        </w:tc>
      </w:tr>
      <w:tr w:rsidR="00A51342" w:rsidRPr="000F1987" w14:paraId="7CEA1193" w14:textId="77777777" w:rsidTr="004D0546">
        <w:trPr>
          <w:trHeight w:val="90"/>
        </w:trPr>
        <w:tc>
          <w:tcPr>
            <w:tcW w:w="792" w:type="dxa"/>
            <w:vMerge/>
          </w:tcPr>
          <w:p w14:paraId="3BBD35A9" w14:textId="77777777" w:rsidR="00A51342" w:rsidRPr="000F1987" w:rsidRDefault="00A51342" w:rsidP="004D0546">
            <w:pPr>
              <w:rPr>
                <w:rFonts w:ascii="Calibri" w:hAnsi="Calibri" w:cs="Calibri"/>
                <w:color w:val="000000"/>
                <w:sz w:val="16"/>
                <w:szCs w:val="16"/>
              </w:rPr>
            </w:pPr>
          </w:p>
        </w:tc>
        <w:tc>
          <w:tcPr>
            <w:tcW w:w="791" w:type="dxa"/>
            <w:noWrap/>
          </w:tcPr>
          <w:p w14:paraId="64C06517"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3F3153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38314</w:t>
            </w:r>
          </w:p>
        </w:tc>
        <w:tc>
          <w:tcPr>
            <w:tcW w:w="703" w:type="dxa"/>
            <w:noWrap/>
          </w:tcPr>
          <w:p w14:paraId="5F82EF5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22807</w:t>
            </w:r>
            <w:r w:rsidRPr="001800B6">
              <w:rPr>
                <w:rFonts w:ascii="Calibri" w:hAnsi="Calibri" w:cs="Calibri"/>
                <w:color w:val="000000"/>
                <w:sz w:val="16"/>
                <w:szCs w:val="16"/>
                <w:lang w:val="en-US"/>
              </w:rPr>
              <w:t>†</w:t>
            </w:r>
          </w:p>
        </w:tc>
        <w:tc>
          <w:tcPr>
            <w:tcW w:w="670" w:type="dxa"/>
            <w:noWrap/>
          </w:tcPr>
          <w:p w14:paraId="3D240A09" w14:textId="77777777" w:rsidR="00A51342" w:rsidRPr="000F1987" w:rsidRDefault="00A51342" w:rsidP="004D0546">
            <w:pPr>
              <w:rPr>
                <w:rFonts w:ascii="Calibri" w:hAnsi="Calibri" w:cs="Calibri"/>
                <w:color w:val="000000"/>
                <w:sz w:val="16"/>
                <w:szCs w:val="16"/>
              </w:rPr>
            </w:pPr>
          </w:p>
        </w:tc>
        <w:tc>
          <w:tcPr>
            <w:tcW w:w="670" w:type="dxa"/>
            <w:noWrap/>
          </w:tcPr>
          <w:p w14:paraId="2AA1CEAB" w14:textId="77777777" w:rsidR="00A51342" w:rsidRPr="000F1987" w:rsidRDefault="00A51342" w:rsidP="004D0546">
            <w:pPr>
              <w:rPr>
                <w:rFonts w:ascii="Calibri" w:hAnsi="Calibri" w:cs="Calibri"/>
                <w:color w:val="000000"/>
                <w:sz w:val="16"/>
                <w:szCs w:val="16"/>
              </w:rPr>
            </w:pPr>
          </w:p>
        </w:tc>
        <w:tc>
          <w:tcPr>
            <w:tcW w:w="670" w:type="dxa"/>
            <w:noWrap/>
          </w:tcPr>
          <w:p w14:paraId="1C822FF8" w14:textId="77777777" w:rsidR="00A51342" w:rsidRPr="000F1987" w:rsidRDefault="00A51342" w:rsidP="004D0546">
            <w:pPr>
              <w:rPr>
                <w:rFonts w:ascii="Calibri" w:hAnsi="Calibri" w:cs="Calibri"/>
                <w:color w:val="000000"/>
                <w:sz w:val="16"/>
                <w:szCs w:val="16"/>
              </w:rPr>
            </w:pPr>
          </w:p>
        </w:tc>
        <w:tc>
          <w:tcPr>
            <w:tcW w:w="703" w:type="dxa"/>
            <w:noWrap/>
          </w:tcPr>
          <w:p w14:paraId="4976F94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38314</w:t>
            </w:r>
          </w:p>
        </w:tc>
        <w:tc>
          <w:tcPr>
            <w:tcW w:w="703" w:type="dxa"/>
            <w:noWrap/>
          </w:tcPr>
          <w:p w14:paraId="744553B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22807</w:t>
            </w:r>
            <w:r w:rsidRPr="001800B6">
              <w:rPr>
                <w:rFonts w:ascii="Calibri" w:hAnsi="Calibri" w:cs="Calibri"/>
                <w:color w:val="000000"/>
                <w:sz w:val="16"/>
                <w:szCs w:val="16"/>
                <w:lang w:val="en-US"/>
              </w:rPr>
              <w:t>†</w:t>
            </w:r>
          </w:p>
        </w:tc>
        <w:tc>
          <w:tcPr>
            <w:tcW w:w="668" w:type="dxa"/>
            <w:noWrap/>
          </w:tcPr>
          <w:p w14:paraId="22A934D3" w14:textId="77777777" w:rsidR="00A51342" w:rsidRPr="000F1987" w:rsidRDefault="00A51342" w:rsidP="004D0546">
            <w:pPr>
              <w:rPr>
                <w:rFonts w:ascii="Calibri" w:hAnsi="Calibri" w:cs="Calibri"/>
                <w:color w:val="000000"/>
                <w:sz w:val="16"/>
                <w:szCs w:val="16"/>
              </w:rPr>
            </w:pPr>
          </w:p>
        </w:tc>
        <w:tc>
          <w:tcPr>
            <w:tcW w:w="668" w:type="dxa"/>
            <w:noWrap/>
          </w:tcPr>
          <w:p w14:paraId="505C560C" w14:textId="77777777" w:rsidR="00A51342" w:rsidRPr="000F1987" w:rsidRDefault="00A51342" w:rsidP="004D0546">
            <w:pPr>
              <w:rPr>
                <w:rFonts w:ascii="Calibri" w:hAnsi="Calibri" w:cs="Calibri"/>
                <w:color w:val="000000"/>
                <w:sz w:val="16"/>
                <w:szCs w:val="16"/>
              </w:rPr>
            </w:pPr>
          </w:p>
        </w:tc>
        <w:tc>
          <w:tcPr>
            <w:tcW w:w="668" w:type="dxa"/>
            <w:noWrap/>
          </w:tcPr>
          <w:p w14:paraId="015DEA92" w14:textId="77777777" w:rsidR="00A51342" w:rsidRPr="000F1987" w:rsidRDefault="00A51342" w:rsidP="004D0546">
            <w:pPr>
              <w:rPr>
                <w:rFonts w:ascii="Calibri" w:hAnsi="Calibri" w:cs="Calibri"/>
                <w:color w:val="000000"/>
                <w:sz w:val="16"/>
                <w:szCs w:val="16"/>
              </w:rPr>
            </w:pPr>
          </w:p>
        </w:tc>
        <w:tc>
          <w:tcPr>
            <w:tcW w:w="703" w:type="dxa"/>
            <w:noWrap/>
          </w:tcPr>
          <w:p w14:paraId="0AFC9F3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38314</w:t>
            </w:r>
          </w:p>
        </w:tc>
        <w:tc>
          <w:tcPr>
            <w:tcW w:w="668" w:type="dxa"/>
            <w:noWrap/>
          </w:tcPr>
          <w:p w14:paraId="187488A1" w14:textId="77777777" w:rsidR="00A51342" w:rsidRPr="000F1987" w:rsidRDefault="00A51342" w:rsidP="004D0546">
            <w:pPr>
              <w:rPr>
                <w:rFonts w:ascii="Calibri" w:hAnsi="Calibri" w:cs="Calibri"/>
                <w:color w:val="000000"/>
                <w:sz w:val="16"/>
                <w:szCs w:val="16"/>
              </w:rPr>
            </w:pPr>
          </w:p>
        </w:tc>
        <w:tc>
          <w:tcPr>
            <w:tcW w:w="668" w:type="dxa"/>
            <w:noWrap/>
          </w:tcPr>
          <w:p w14:paraId="49AA3555" w14:textId="77777777" w:rsidR="00A51342" w:rsidRPr="000F1987" w:rsidRDefault="00A51342" w:rsidP="004D0546">
            <w:pPr>
              <w:rPr>
                <w:rFonts w:ascii="Calibri" w:hAnsi="Calibri" w:cs="Calibri"/>
                <w:color w:val="000000"/>
                <w:sz w:val="16"/>
                <w:szCs w:val="16"/>
              </w:rPr>
            </w:pPr>
          </w:p>
        </w:tc>
        <w:tc>
          <w:tcPr>
            <w:tcW w:w="668" w:type="dxa"/>
            <w:noWrap/>
          </w:tcPr>
          <w:p w14:paraId="21CCDFDA" w14:textId="77777777" w:rsidR="00A51342" w:rsidRPr="000F1987" w:rsidRDefault="00A51342" w:rsidP="004D0546">
            <w:pPr>
              <w:rPr>
                <w:rFonts w:ascii="Calibri" w:hAnsi="Calibri" w:cs="Calibri"/>
                <w:color w:val="000000"/>
                <w:sz w:val="16"/>
                <w:szCs w:val="16"/>
              </w:rPr>
            </w:pPr>
          </w:p>
        </w:tc>
        <w:tc>
          <w:tcPr>
            <w:tcW w:w="668" w:type="dxa"/>
            <w:noWrap/>
          </w:tcPr>
          <w:p w14:paraId="4BB46172" w14:textId="77777777" w:rsidR="00A51342" w:rsidRPr="000F1987" w:rsidRDefault="00A51342" w:rsidP="004D0546">
            <w:pPr>
              <w:rPr>
                <w:rFonts w:ascii="Calibri" w:hAnsi="Calibri" w:cs="Calibri"/>
                <w:color w:val="000000"/>
                <w:sz w:val="16"/>
                <w:szCs w:val="16"/>
              </w:rPr>
            </w:pPr>
          </w:p>
        </w:tc>
        <w:tc>
          <w:tcPr>
            <w:tcW w:w="703" w:type="dxa"/>
            <w:noWrap/>
          </w:tcPr>
          <w:p w14:paraId="620B358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38314</w:t>
            </w:r>
          </w:p>
        </w:tc>
        <w:tc>
          <w:tcPr>
            <w:tcW w:w="668" w:type="dxa"/>
            <w:noWrap/>
          </w:tcPr>
          <w:p w14:paraId="6311FB3F" w14:textId="77777777" w:rsidR="00A51342" w:rsidRPr="000F1987" w:rsidRDefault="00A51342" w:rsidP="004D0546">
            <w:pPr>
              <w:rPr>
                <w:rFonts w:ascii="Calibri" w:hAnsi="Calibri" w:cs="Calibri"/>
                <w:color w:val="000000"/>
                <w:sz w:val="16"/>
                <w:szCs w:val="16"/>
              </w:rPr>
            </w:pPr>
          </w:p>
        </w:tc>
        <w:tc>
          <w:tcPr>
            <w:tcW w:w="668" w:type="dxa"/>
            <w:noWrap/>
          </w:tcPr>
          <w:p w14:paraId="43E0935A" w14:textId="77777777" w:rsidR="00A51342" w:rsidRPr="000F1987" w:rsidRDefault="00A51342" w:rsidP="004D0546">
            <w:pPr>
              <w:rPr>
                <w:rFonts w:ascii="Calibri" w:hAnsi="Calibri" w:cs="Calibri"/>
                <w:color w:val="000000"/>
                <w:sz w:val="16"/>
                <w:szCs w:val="16"/>
              </w:rPr>
            </w:pPr>
          </w:p>
        </w:tc>
        <w:tc>
          <w:tcPr>
            <w:tcW w:w="668" w:type="dxa"/>
            <w:noWrap/>
          </w:tcPr>
          <w:p w14:paraId="1981BA04" w14:textId="77777777" w:rsidR="00A51342" w:rsidRPr="000F1987" w:rsidRDefault="00A51342" w:rsidP="004D0546">
            <w:pPr>
              <w:rPr>
                <w:rFonts w:ascii="Calibri" w:hAnsi="Calibri" w:cs="Calibri"/>
                <w:color w:val="000000"/>
                <w:sz w:val="16"/>
                <w:szCs w:val="16"/>
              </w:rPr>
            </w:pPr>
          </w:p>
        </w:tc>
        <w:tc>
          <w:tcPr>
            <w:tcW w:w="668" w:type="dxa"/>
            <w:noWrap/>
          </w:tcPr>
          <w:p w14:paraId="20C9E886" w14:textId="77777777" w:rsidR="00A51342" w:rsidRPr="000F1987" w:rsidRDefault="00A51342" w:rsidP="004D0546">
            <w:pPr>
              <w:rPr>
                <w:rFonts w:ascii="Calibri" w:hAnsi="Calibri" w:cs="Calibri"/>
                <w:color w:val="000000"/>
                <w:sz w:val="16"/>
                <w:szCs w:val="16"/>
              </w:rPr>
            </w:pPr>
          </w:p>
        </w:tc>
      </w:tr>
      <w:tr w:rsidR="00A51342" w:rsidRPr="000F1987" w14:paraId="2B2770CD" w14:textId="77777777" w:rsidTr="004D0546">
        <w:trPr>
          <w:trHeight w:val="320"/>
        </w:trPr>
        <w:tc>
          <w:tcPr>
            <w:tcW w:w="792" w:type="dxa"/>
            <w:vMerge/>
          </w:tcPr>
          <w:p w14:paraId="3AB13DBF" w14:textId="77777777" w:rsidR="00A51342" w:rsidRPr="000F1987" w:rsidRDefault="00A51342" w:rsidP="004D0546">
            <w:pPr>
              <w:rPr>
                <w:rFonts w:ascii="Calibri" w:hAnsi="Calibri" w:cs="Calibri"/>
                <w:color w:val="000000"/>
                <w:sz w:val="16"/>
                <w:szCs w:val="16"/>
              </w:rPr>
            </w:pPr>
          </w:p>
        </w:tc>
        <w:tc>
          <w:tcPr>
            <w:tcW w:w="791" w:type="dxa"/>
            <w:noWrap/>
          </w:tcPr>
          <w:p w14:paraId="3C9AA047"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1303A01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0.23% (0.18-0.28%)</w:t>
            </w:r>
          </w:p>
        </w:tc>
        <w:tc>
          <w:tcPr>
            <w:tcW w:w="703" w:type="dxa"/>
            <w:noWrap/>
            <w:hideMark/>
          </w:tcPr>
          <w:p w14:paraId="0D21FD4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 (0.0</w:t>
            </w:r>
            <w:r>
              <w:rPr>
                <w:rFonts w:ascii="Calibri" w:hAnsi="Calibri" w:cs="Calibri"/>
                <w:color w:val="000000"/>
                <w:sz w:val="16"/>
                <w:szCs w:val="16"/>
              </w:rPr>
              <w:t>6</w:t>
            </w:r>
            <w:r w:rsidRPr="000F1987">
              <w:rPr>
                <w:rFonts w:ascii="Calibri" w:hAnsi="Calibri" w:cs="Calibri"/>
                <w:color w:val="000000"/>
                <w:sz w:val="16"/>
                <w:szCs w:val="16"/>
              </w:rPr>
              <w:t>-0.1</w:t>
            </w:r>
            <w:r>
              <w:rPr>
                <w:rFonts w:ascii="Calibri" w:hAnsi="Calibri" w:cs="Calibri"/>
                <w:color w:val="000000"/>
                <w:sz w:val="16"/>
                <w:szCs w:val="16"/>
              </w:rPr>
              <w:t>5</w:t>
            </w:r>
            <w:r w:rsidRPr="000F1987">
              <w:rPr>
                <w:rFonts w:ascii="Calibri" w:hAnsi="Calibri" w:cs="Calibri"/>
                <w:color w:val="000000"/>
                <w:sz w:val="16"/>
                <w:szCs w:val="16"/>
              </w:rPr>
              <w:t>%)</w:t>
            </w:r>
          </w:p>
        </w:tc>
        <w:tc>
          <w:tcPr>
            <w:tcW w:w="670" w:type="dxa"/>
            <w:noWrap/>
            <w:hideMark/>
          </w:tcPr>
          <w:p w14:paraId="6BFD917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9C2367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AAFF13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AC55BD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1.75% (1.62-1.88%)</w:t>
            </w:r>
          </w:p>
        </w:tc>
        <w:tc>
          <w:tcPr>
            <w:tcW w:w="703" w:type="dxa"/>
            <w:noWrap/>
            <w:hideMark/>
          </w:tcPr>
          <w:p w14:paraId="40611BE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1.86</w:t>
            </w:r>
            <w:r w:rsidRPr="000F1987">
              <w:rPr>
                <w:rFonts w:ascii="Calibri" w:hAnsi="Calibri" w:cs="Calibri"/>
                <w:color w:val="000000"/>
                <w:sz w:val="16"/>
                <w:szCs w:val="16"/>
              </w:rPr>
              <w:t>% (</w:t>
            </w:r>
            <w:r>
              <w:rPr>
                <w:rFonts w:ascii="Calibri" w:hAnsi="Calibri" w:cs="Calibri"/>
                <w:color w:val="000000"/>
                <w:sz w:val="16"/>
                <w:szCs w:val="16"/>
              </w:rPr>
              <w:t>1.7</w:t>
            </w:r>
            <w:r w:rsidRPr="000F1987">
              <w:rPr>
                <w:rFonts w:ascii="Calibri" w:hAnsi="Calibri" w:cs="Calibri"/>
                <w:color w:val="000000"/>
                <w:sz w:val="16"/>
                <w:szCs w:val="16"/>
              </w:rPr>
              <w:t>-2.</w:t>
            </w:r>
            <w:r>
              <w:rPr>
                <w:rFonts w:ascii="Calibri" w:hAnsi="Calibri" w:cs="Calibri"/>
                <w:color w:val="000000"/>
                <w:sz w:val="16"/>
                <w:szCs w:val="16"/>
              </w:rPr>
              <w:t>0</w:t>
            </w:r>
            <w:r w:rsidRPr="000F1987">
              <w:rPr>
                <w:rFonts w:ascii="Calibri" w:hAnsi="Calibri" w:cs="Calibri"/>
                <w:color w:val="000000"/>
                <w:sz w:val="16"/>
                <w:szCs w:val="16"/>
              </w:rPr>
              <w:t>5%)</w:t>
            </w:r>
          </w:p>
        </w:tc>
        <w:tc>
          <w:tcPr>
            <w:tcW w:w="668" w:type="dxa"/>
            <w:noWrap/>
            <w:hideMark/>
          </w:tcPr>
          <w:p w14:paraId="68791E4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98A5E3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C4CF2B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F09348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0.42% (0.36-0.49%)</w:t>
            </w:r>
          </w:p>
        </w:tc>
        <w:tc>
          <w:tcPr>
            <w:tcW w:w="668" w:type="dxa"/>
            <w:noWrap/>
            <w:hideMark/>
          </w:tcPr>
          <w:p w14:paraId="2F31AA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F5F958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0F84D6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0BE882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87A96F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0.81% (0.73-0.91%)</w:t>
            </w:r>
          </w:p>
        </w:tc>
        <w:tc>
          <w:tcPr>
            <w:tcW w:w="668" w:type="dxa"/>
            <w:noWrap/>
            <w:hideMark/>
          </w:tcPr>
          <w:p w14:paraId="41FF38A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72E641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9C1DFD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DB59BD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37B30D7E" w14:textId="77777777" w:rsidTr="004D0546">
        <w:trPr>
          <w:trHeight w:val="90"/>
        </w:trPr>
        <w:tc>
          <w:tcPr>
            <w:tcW w:w="792" w:type="dxa"/>
            <w:vMerge w:val="restart"/>
          </w:tcPr>
          <w:p w14:paraId="231F3414"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p>
          <w:p w14:paraId="7F1DA14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&lt;30</w:t>
            </w:r>
          </w:p>
        </w:tc>
        <w:tc>
          <w:tcPr>
            <w:tcW w:w="791" w:type="dxa"/>
            <w:noWrap/>
          </w:tcPr>
          <w:p w14:paraId="2EC21676"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66E480B6"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11</w:t>
            </w:r>
          </w:p>
        </w:tc>
        <w:tc>
          <w:tcPr>
            <w:tcW w:w="703" w:type="dxa"/>
            <w:noWrap/>
          </w:tcPr>
          <w:p w14:paraId="672AA9C5" w14:textId="77777777" w:rsidR="00A51342" w:rsidRPr="000F1987" w:rsidRDefault="00A51342" w:rsidP="004D0546">
            <w:pPr>
              <w:rPr>
                <w:rFonts w:ascii="Calibri" w:hAnsi="Calibri" w:cs="Calibri"/>
                <w:color w:val="000000"/>
                <w:sz w:val="16"/>
                <w:szCs w:val="16"/>
              </w:rPr>
            </w:pPr>
          </w:p>
        </w:tc>
        <w:tc>
          <w:tcPr>
            <w:tcW w:w="670" w:type="dxa"/>
            <w:noWrap/>
          </w:tcPr>
          <w:p w14:paraId="6ABFDABB" w14:textId="77777777" w:rsidR="00A51342" w:rsidRPr="000F1987" w:rsidRDefault="00A51342" w:rsidP="004D0546">
            <w:pPr>
              <w:rPr>
                <w:rFonts w:ascii="Calibri" w:hAnsi="Calibri" w:cs="Calibri"/>
                <w:color w:val="000000"/>
                <w:sz w:val="16"/>
                <w:szCs w:val="16"/>
              </w:rPr>
            </w:pPr>
          </w:p>
        </w:tc>
        <w:tc>
          <w:tcPr>
            <w:tcW w:w="670" w:type="dxa"/>
            <w:noWrap/>
          </w:tcPr>
          <w:p w14:paraId="5D3734EA" w14:textId="77777777" w:rsidR="00A51342" w:rsidRPr="000F1987" w:rsidRDefault="00A51342" w:rsidP="004D0546">
            <w:pPr>
              <w:rPr>
                <w:rFonts w:ascii="Calibri" w:hAnsi="Calibri" w:cs="Calibri"/>
                <w:color w:val="000000"/>
                <w:sz w:val="16"/>
                <w:szCs w:val="16"/>
              </w:rPr>
            </w:pPr>
          </w:p>
        </w:tc>
        <w:tc>
          <w:tcPr>
            <w:tcW w:w="670" w:type="dxa"/>
            <w:noWrap/>
          </w:tcPr>
          <w:p w14:paraId="29F5CDF3" w14:textId="77777777" w:rsidR="00A51342" w:rsidRPr="000F1987" w:rsidRDefault="00A51342" w:rsidP="004D0546">
            <w:pPr>
              <w:rPr>
                <w:rFonts w:ascii="Calibri" w:hAnsi="Calibri" w:cs="Calibri"/>
                <w:color w:val="000000"/>
                <w:sz w:val="16"/>
                <w:szCs w:val="16"/>
              </w:rPr>
            </w:pPr>
          </w:p>
        </w:tc>
        <w:tc>
          <w:tcPr>
            <w:tcW w:w="703" w:type="dxa"/>
            <w:noWrap/>
          </w:tcPr>
          <w:p w14:paraId="55EAAE0E"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153</w:t>
            </w:r>
          </w:p>
        </w:tc>
        <w:tc>
          <w:tcPr>
            <w:tcW w:w="703" w:type="dxa"/>
            <w:noWrap/>
          </w:tcPr>
          <w:p w14:paraId="27243391" w14:textId="77777777" w:rsidR="00A51342" w:rsidRPr="000F1987" w:rsidRDefault="00A51342" w:rsidP="004D0546">
            <w:pPr>
              <w:rPr>
                <w:rFonts w:ascii="Calibri" w:hAnsi="Calibri" w:cs="Calibri"/>
                <w:color w:val="000000"/>
                <w:sz w:val="16"/>
                <w:szCs w:val="16"/>
              </w:rPr>
            </w:pPr>
          </w:p>
        </w:tc>
        <w:tc>
          <w:tcPr>
            <w:tcW w:w="668" w:type="dxa"/>
            <w:noWrap/>
          </w:tcPr>
          <w:p w14:paraId="32DB0B68" w14:textId="77777777" w:rsidR="00A51342" w:rsidRPr="000F1987" w:rsidRDefault="00A51342" w:rsidP="004D0546">
            <w:pPr>
              <w:rPr>
                <w:rFonts w:ascii="Calibri" w:hAnsi="Calibri" w:cs="Calibri"/>
                <w:color w:val="000000"/>
                <w:sz w:val="16"/>
                <w:szCs w:val="16"/>
              </w:rPr>
            </w:pPr>
          </w:p>
        </w:tc>
        <w:tc>
          <w:tcPr>
            <w:tcW w:w="668" w:type="dxa"/>
            <w:noWrap/>
          </w:tcPr>
          <w:p w14:paraId="1851646F" w14:textId="77777777" w:rsidR="00A51342" w:rsidRPr="000F1987" w:rsidRDefault="00A51342" w:rsidP="004D0546">
            <w:pPr>
              <w:rPr>
                <w:rFonts w:ascii="Calibri" w:hAnsi="Calibri" w:cs="Calibri"/>
                <w:color w:val="000000"/>
                <w:sz w:val="16"/>
                <w:szCs w:val="16"/>
              </w:rPr>
            </w:pPr>
          </w:p>
        </w:tc>
        <w:tc>
          <w:tcPr>
            <w:tcW w:w="668" w:type="dxa"/>
            <w:noWrap/>
          </w:tcPr>
          <w:p w14:paraId="0586AD07" w14:textId="77777777" w:rsidR="00A51342" w:rsidRPr="000F1987" w:rsidRDefault="00A51342" w:rsidP="004D0546">
            <w:pPr>
              <w:rPr>
                <w:rFonts w:ascii="Calibri" w:hAnsi="Calibri" w:cs="Calibri"/>
                <w:color w:val="000000"/>
                <w:sz w:val="16"/>
                <w:szCs w:val="16"/>
              </w:rPr>
            </w:pPr>
          </w:p>
        </w:tc>
        <w:tc>
          <w:tcPr>
            <w:tcW w:w="703" w:type="dxa"/>
            <w:noWrap/>
          </w:tcPr>
          <w:p w14:paraId="1AA88996"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25</w:t>
            </w:r>
          </w:p>
        </w:tc>
        <w:tc>
          <w:tcPr>
            <w:tcW w:w="668" w:type="dxa"/>
            <w:noWrap/>
          </w:tcPr>
          <w:p w14:paraId="4EB30121" w14:textId="77777777" w:rsidR="00A51342" w:rsidRPr="000F1987" w:rsidRDefault="00A51342" w:rsidP="004D0546">
            <w:pPr>
              <w:rPr>
                <w:rFonts w:ascii="Calibri" w:hAnsi="Calibri" w:cs="Calibri"/>
                <w:color w:val="000000"/>
                <w:sz w:val="16"/>
                <w:szCs w:val="16"/>
              </w:rPr>
            </w:pPr>
          </w:p>
        </w:tc>
        <w:tc>
          <w:tcPr>
            <w:tcW w:w="668" w:type="dxa"/>
            <w:noWrap/>
          </w:tcPr>
          <w:p w14:paraId="443F2D53" w14:textId="77777777" w:rsidR="00A51342" w:rsidRPr="000F1987" w:rsidRDefault="00A51342" w:rsidP="004D0546">
            <w:pPr>
              <w:rPr>
                <w:rFonts w:ascii="Calibri" w:hAnsi="Calibri" w:cs="Calibri"/>
                <w:color w:val="000000"/>
                <w:sz w:val="16"/>
                <w:szCs w:val="16"/>
              </w:rPr>
            </w:pPr>
          </w:p>
        </w:tc>
        <w:tc>
          <w:tcPr>
            <w:tcW w:w="668" w:type="dxa"/>
            <w:noWrap/>
          </w:tcPr>
          <w:p w14:paraId="46BA96EE" w14:textId="77777777" w:rsidR="00A51342" w:rsidRPr="000F1987" w:rsidRDefault="00A51342" w:rsidP="004D0546">
            <w:pPr>
              <w:rPr>
                <w:rFonts w:ascii="Calibri" w:hAnsi="Calibri" w:cs="Calibri"/>
                <w:color w:val="000000"/>
                <w:sz w:val="16"/>
                <w:szCs w:val="16"/>
              </w:rPr>
            </w:pPr>
          </w:p>
        </w:tc>
        <w:tc>
          <w:tcPr>
            <w:tcW w:w="668" w:type="dxa"/>
            <w:noWrap/>
          </w:tcPr>
          <w:p w14:paraId="7F3CF0C3" w14:textId="77777777" w:rsidR="00A51342" w:rsidRPr="000F1987" w:rsidRDefault="00A51342" w:rsidP="004D0546">
            <w:pPr>
              <w:rPr>
                <w:rFonts w:ascii="Calibri" w:hAnsi="Calibri" w:cs="Calibri"/>
                <w:color w:val="000000"/>
                <w:sz w:val="16"/>
                <w:szCs w:val="16"/>
              </w:rPr>
            </w:pPr>
          </w:p>
        </w:tc>
        <w:tc>
          <w:tcPr>
            <w:tcW w:w="703" w:type="dxa"/>
            <w:noWrap/>
          </w:tcPr>
          <w:p w14:paraId="5FED73E8"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61</w:t>
            </w:r>
          </w:p>
        </w:tc>
        <w:tc>
          <w:tcPr>
            <w:tcW w:w="668" w:type="dxa"/>
            <w:noWrap/>
          </w:tcPr>
          <w:p w14:paraId="338469EB" w14:textId="77777777" w:rsidR="00A51342" w:rsidRPr="000F1987" w:rsidRDefault="00A51342" w:rsidP="004D0546">
            <w:pPr>
              <w:rPr>
                <w:rFonts w:ascii="Calibri" w:hAnsi="Calibri" w:cs="Calibri"/>
                <w:color w:val="000000"/>
                <w:sz w:val="16"/>
                <w:szCs w:val="16"/>
              </w:rPr>
            </w:pPr>
          </w:p>
        </w:tc>
        <w:tc>
          <w:tcPr>
            <w:tcW w:w="668" w:type="dxa"/>
            <w:noWrap/>
          </w:tcPr>
          <w:p w14:paraId="79E01FA7" w14:textId="77777777" w:rsidR="00A51342" w:rsidRPr="000F1987" w:rsidRDefault="00A51342" w:rsidP="004D0546">
            <w:pPr>
              <w:rPr>
                <w:rFonts w:ascii="Calibri" w:hAnsi="Calibri" w:cs="Calibri"/>
                <w:color w:val="000000"/>
                <w:sz w:val="16"/>
                <w:szCs w:val="16"/>
              </w:rPr>
            </w:pPr>
          </w:p>
        </w:tc>
        <w:tc>
          <w:tcPr>
            <w:tcW w:w="668" w:type="dxa"/>
            <w:noWrap/>
          </w:tcPr>
          <w:p w14:paraId="262B4E38" w14:textId="77777777" w:rsidR="00A51342" w:rsidRPr="000F1987" w:rsidRDefault="00A51342" w:rsidP="004D0546">
            <w:pPr>
              <w:rPr>
                <w:rFonts w:ascii="Calibri" w:hAnsi="Calibri" w:cs="Calibri"/>
                <w:color w:val="000000"/>
                <w:sz w:val="16"/>
                <w:szCs w:val="16"/>
              </w:rPr>
            </w:pPr>
          </w:p>
        </w:tc>
        <w:tc>
          <w:tcPr>
            <w:tcW w:w="668" w:type="dxa"/>
            <w:noWrap/>
          </w:tcPr>
          <w:p w14:paraId="66647A41" w14:textId="77777777" w:rsidR="00A51342" w:rsidRPr="000F1987" w:rsidRDefault="00A51342" w:rsidP="004D0546">
            <w:pPr>
              <w:rPr>
                <w:rFonts w:ascii="Calibri" w:hAnsi="Calibri" w:cs="Calibri"/>
                <w:color w:val="000000"/>
                <w:sz w:val="16"/>
                <w:szCs w:val="16"/>
              </w:rPr>
            </w:pPr>
          </w:p>
        </w:tc>
      </w:tr>
      <w:tr w:rsidR="00A51342" w:rsidRPr="000F1987" w14:paraId="2EB9F667" w14:textId="77777777" w:rsidTr="004D0546">
        <w:trPr>
          <w:trHeight w:val="90"/>
        </w:trPr>
        <w:tc>
          <w:tcPr>
            <w:tcW w:w="792" w:type="dxa"/>
            <w:vMerge/>
          </w:tcPr>
          <w:p w14:paraId="6B197A9B" w14:textId="77777777" w:rsidR="00A51342" w:rsidRPr="000F1987" w:rsidRDefault="00A51342" w:rsidP="004D0546">
            <w:pPr>
              <w:rPr>
                <w:rFonts w:ascii="Calibri" w:hAnsi="Calibri" w:cs="Calibri"/>
                <w:color w:val="000000"/>
                <w:sz w:val="16"/>
                <w:szCs w:val="16"/>
              </w:rPr>
            </w:pPr>
          </w:p>
        </w:tc>
        <w:tc>
          <w:tcPr>
            <w:tcW w:w="791" w:type="dxa"/>
            <w:noWrap/>
          </w:tcPr>
          <w:p w14:paraId="4B81725C"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00D1C8C"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3755</w:t>
            </w:r>
          </w:p>
        </w:tc>
        <w:tc>
          <w:tcPr>
            <w:tcW w:w="703" w:type="dxa"/>
            <w:noWrap/>
          </w:tcPr>
          <w:p w14:paraId="520CFAA1" w14:textId="77777777" w:rsidR="00A51342" w:rsidRPr="000F1987" w:rsidRDefault="00A51342" w:rsidP="004D0546">
            <w:pPr>
              <w:rPr>
                <w:rFonts w:ascii="Calibri" w:hAnsi="Calibri" w:cs="Calibri"/>
                <w:color w:val="000000"/>
                <w:sz w:val="16"/>
                <w:szCs w:val="16"/>
              </w:rPr>
            </w:pPr>
          </w:p>
        </w:tc>
        <w:tc>
          <w:tcPr>
            <w:tcW w:w="670" w:type="dxa"/>
            <w:noWrap/>
          </w:tcPr>
          <w:p w14:paraId="56F7CF2C" w14:textId="77777777" w:rsidR="00A51342" w:rsidRPr="000F1987" w:rsidRDefault="00A51342" w:rsidP="004D0546">
            <w:pPr>
              <w:rPr>
                <w:rFonts w:ascii="Calibri" w:hAnsi="Calibri" w:cs="Calibri"/>
                <w:color w:val="000000"/>
                <w:sz w:val="16"/>
                <w:szCs w:val="16"/>
              </w:rPr>
            </w:pPr>
          </w:p>
        </w:tc>
        <w:tc>
          <w:tcPr>
            <w:tcW w:w="670" w:type="dxa"/>
            <w:noWrap/>
          </w:tcPr>
          <w:p w14:paraId="7BD3BF45" w14:textId="77777777" w:rsidR="00A51342" w:rsidRPr="000F1987" w:rsidRDefault="00A51342" w:rsidP="004D0546">
            <w:pPr>
              <w:rPr>
                <w:rFonts w:ascii="Calibri" w:hAnsi="Calibri" w:cs="Calibri"/>
                <w:color w:val="000000"/>
                <w:sz w:val="16"/>
                <w:szCs w:val="16"/>
              </w:rPr>
            </w:pPr>
          </w:p>
        </w:tc>
        <w:tc>
          <w:tcPr>
            <w:tcW w:w="670" w:type="dxa"/>
            <w:noWrap/>
          </w:tcPr>
          <w:p w14:paraId="055DB6AD" w14:textId="77777777" w:rsidR="00A51342" w:rsidRPr="000F1987" w:rsidRDefault="00A51342" w:rsidP="004D0546">
            <w:pPr>
              <w:rPr>
                <w:rFonts w:ascii="Calibri" w:hAnsi="Calibri" w:cs="Calibri"/>
                <w:color w:val="000000"/>
                <w:sz w:val="16"/>
                <w:szCs w:val="16"/>
              </w:rPr>
            </w:pPr>
          </w:p>
        </w:tc>
        <w:tc>
          <w:tcPr>
            <w:tcW w:w="703" w:type="dxa"/>
            <w:noWrap/>
          </w:tcPr>
          <w:p w14:paraId="7735C105"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3755</w:t>
            </w:r>
          </w:p>
        </w:tc>
        <w:tc>
          <w:tcPr>
            <w:tcW w:w="703" w:type="dxa"/>
            <w:noWrap/>
          </w:tcPr>
          <w:p w14:paraId="643AC32B" w14:textId="77777777" w:rsidR="00A51342" w:rsidRPr="000F1987" w:rsidRDefault="00A51342" w:rsidP="004D0546">
            <w:pPr>
              <w:rPr>
                <w:rFonts w:ascii="Calibri" w:hAnsi="Calibri" w:cs="Calibri"/>
                <w:color w:val="000000"/>
                <w:sz w:val="16"/>
                <w:szCs w:val="16"/>
              </w:rPr>
            </w:pPr>
          </w:p>
        </w:tc>
        <w:tc>
          <w:tcPr>
            <w:tcW w:w="668" w:type="dxa"/>
            <w:noWrap/>
          </w:tcPr>
          <w:p w14:paraId="3D5E2742" w14:textId="77777777" w:rsidR="00A51342" w:rsidRPr="000F1987" w:rsidRDefault="00A51342" w:rsidP="004D0546">
            <w:pPr>
              <w:rPr>
                <w:rFonts w:ascii="Calibri" w:hAnsi="Calibri" w:cs="Calibri"/>
                <w:color w:val="000000"/>
                <w:sz w:val="16"/>
                <w:szCs w:val="16"/>
              </w:rPr>
            </w:pPr>
          </w:p>
        </w:tc>
        <w:tc>
          <w:tcPr>
            <w:tcW w:w="668" w:type="dxa"/>
            <w:noWrap/>
          </w:tcPr>
          <w:p w14:paraId="6014D243" w14:textId="77777777" w:rsidR="00A51342" w:rsidRPr="000F1987" w:rsidRDefault="00A51342" w:rsidP="004D0546">
            <w:pPr>
              <w:rPr>
                <w:rFonts w:ascii="Calibri" w:hAnsi="Calibri" w:cs="Calibri"/>
                <w:color w:val="000000"/>
                <w:sz w:val="16"/>
                <w:szCs w:val="16"/>
              </w:rPr>
            </w:pPr>
          </w:p>
        </w:tc>
        <w:tc>
          <w:tcPr>
            <w:tcW w:w="668" w:type="dxa"/>
            <w:noWrap/>
          </w:tcPr>
          <w:p w14:paraId="19D33287" w14:textId="77777777" w:rsidR="00A51342" w:rsidRPr="000F1987" w:rsidRDefault="00A51342" w:rsidP="004D0546">
            <w:pPr>
              <w:rPr>
                <w:rFonts w:ascii="Calibri" w:hAnsi="Calibri" w:cs="Calibri"/>
                <w:color w:val="000000"/>
                <w:sz w:val="16"/>
                <w:szCs w:val="16"/>
              </w:rPr>
            </w:pPr>
          </w:p>
        </w:tc>
        <w:tc>
          <w:tcPr>
            <w:tcW w:w="703" w:type="dxa"/>
            <w:noWrap/>
          </w:tcPr>
          <w:p w14:paraId="564624E1"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3755</w:t>
            </w:r>
          </w:p>
        </w:tc>
        <w:tc>
          <w:tcPr>
            <w:tcW w:w="668" w:type="dxa"/>
            <w:noWrap/>
          </w:tcPr>
          <w:p w14:paraId="5C01C2A6" w14:textId="77777777" w:rsidR="00A51342" w:rsidRPr="000F1987" w:rsidRDefault="00A51342" w:rsidP="004D0546">
            <w:pPr>
              <w:rPr>
                <w:rFonts w:ascii="Calibri" w:hAnsi="Calibri" w:cs="Calibri"/>
                <w:color w:val="000000"/>
                <w:sz w:val="16"/>
                <w:szCs w:val="16"/>
              </w:rPr>
            </w:pPr>
          </w:p>
        </w:tc>
        <w:tc>
          <w:tcPr>
            <w:tcW w:w="668" w:type="dxa"/>
            <w:noWrap/>
          </w:tcPr>
          <w:p w14:paraId="4A953E42" w14:textId="77777777" w:rsidR="00A51342" w:rsidRPr="000F1987" w:rsidRDefault="00A51342" w:rsidP="004D0546">
            <w:pPr>
              <w:rPr>
                <w:rFonts w:ascii="Calibri" w:hAnsi="Calibri" w:cs="Calibri"/>
                <w:color w:val="000000"/>
                <w:sz w:val="16"/>
                <w:szCs w:val="16"/>
              </w:rPr>
            </w:pPr>
          </w:p>
        </w:tc>
        <w:tc>
          <w:tcPr>
            <w:tcW w:w="668" w:type="dxa"/>
            <w:noWrap/>
          </w:tcPr>
          <w:p w14:paraId="5A824FA7" w14:textId="77777777" w:rsidR="00A51342" w:rsidRPr="000F1987" w:rsidRDefault="00A51342" w:rsidP="004D0546">
            <w:pPr>
              <w:rPr>
                <w:rFonts w:ascii="Calibri" w:hAnsi="Calibri" w:cs="Calibri"/>
                <w:color w:val="000000"/>
                <w:sz w:val="16"/>
                <w:szCs w:val="16"/>
              </w:rPr>
            </w:pPr>
          </w:p>
        </w:tc>
        <w:tc>
          <w:tcPr>
            <w:tcW w:w="668" w:type="dxa"/>
            <w:noWrap/>
          </w:tcPr>
          <w:p w14:paraId="5436A62A" w14:textId="77777777" w:rsidR="00A51342" w:rsidRPr="000F1987" w:rsidRDefault="00A51342" w:rsidP="004D0546">
            <w:pPr>
              <w:rPr>
                <w:rFonts w:ascii="Calibri" w:hAnsi="Calibri" w:cs="Calibri"/>
                <w:color w:val="000000"/>
                <w:sz w:val="16"/>
                <w:szCs w:val="16"/>
              </w:rPr>
            </w:pPr>
          </w:p>
        </w:tc>
        <w:tc>
          <w:tcPr>
            <w:tcW w:w="703" w:type="dxa"/>
            <w:noWrap/>
          </w:tcPr>
          <w:p w14:paraId="4F9173B2" w14:textId="77777777" w:rsidR="00A51342" w:rsidRPr="0085575C" w:rsidRDefault="00A51342" w:rsidP="004D0546">
            <w:pPr>
              <w:rPr>
                <w:rFonts w:ascii="Calibri" w:hAnsi="Calibri" w:cs="Calibri"/>
                <w:color w:val="000000"/>
                <w:sz w:val="16"/>
                <w:szCs w:val="16"/>
              </w:rPr>
            </w:pPr>
            <w:r>
              <w:rPr>
                <w:rFonts w:ascii="Calibri" w:hAnsi="Calibri" w:cs="Calibri"/>
                <w:color w:val="000000"/>
                <w:sz w:val="16"/>
                <w:szCs w:val="16"/>
              </w:rPr>
              <w:t>3755</w:t>
            </w:r>
          </w:p>
        </w:tc>
        <w:tc>
          <w:tcPr>
            <w:tcW w:w="668" w:type="dxa"/>
            <w:noWrap/>
          </w:tcPr>
          <w:p w14:paraId="1A1056B9" w14:textId="77777777" w:rsidR="00A51342" w:rsidRPr="000F1987" w:rsidRDefault="00A51342" w:rsidP="004D0546">
            <w:pPr>
              <w:rPr>
                <w:rFonts w:ascii="Calibri" w:hAnsi="Calibri" w:cs="Calibri"/>
                <w:color w:val="000000"/>
                <w:sz w:val="16"/>
                <w:szCs w:val="16"/>
              </w:rPr>
            </w:pPr>
          </w:p>
        </w:tc>
        <w:tc>
          <w:tcPr>
            <w:tcW w:w="668" w:type="dxa"/>
            <w:noWrap/>
          </w:tcPr>
          <w:p w14:paraId="7FDBAFA0" w14:textId="77777777" w:rsidR="00A51342" w:rsidRPr="000F1987" w:rsidRDefault="00A51342" w:rsidP="004D0546">
            <w:pPr>
              <w:rPr>
                <w:rFonts w:ascii="Calibri" w:hAnsi="Calibri" w:cs="Calibri"/>
                <w:color w:val="000000"/>
                <w:sz w:val="16"/>
                <w:szCs w:val="16"/>
              </w:rPr>
            </w:pPr>
          </w:p>
        </w:tc>
        <w:tc>
          <w:tcPr>
            <w:tcW w:w="668" w:type="dxa"/>
            <w:noWrap/>
          </w:tcPr>
          <w:p w14:paraId="29ED84B6" w14:textId="77777777" w:rsidR="00A51342" w:rsidRPr="000F1987" w:rsidRDefault="00A51342" w:rsidP="004D0546">
            <w:pPr>
              <w:rPr>
                <w:rFonts w:ascii="Calibri" w:hAnsi="Calibri" w:cs="Calibri"/>
                <w:color w:val="000000"/>
                <w:sz w:val="16"/>
                <w:szCs w:val="16"/>
              </w:rPr>
            </w:pPr>
          </w:p>
        </w:tc>
        <w:tc>
          <w:tcPr>
            <w:tcW w:w="668" w:type="dxa"/>
            <w:noWrap/>
          </w:tcPr>
          <w:p w14:paraId="18091010" w14:textId="77777777" w:rsidR="00A51342" w:rsidRPr="000F1987" w:rsidRDefault="00A51342" w:rsidP="004D0546">
            <w:pPr>
              <w:rPr>
                <w:rFonts w:ascii="Calibri" w:hAnsi="Calibri" w:cs="Calibri"/>
                <w:color w:val="000000"/>
                <w:sz w:val="16"/>
                <w:szCs w:val="16"/>
              </w:rPr>
            </w:pPr>
          </w:p>
        </w:tc>
      </w:tr>
      <w:tr w:rsidR="00A51342" w:rsidRPr="000F1987" w14:paraId="0742526A" w14:textId="77777777" w:rsidTr="004D0546">
        <w:trPr>
          <w:trHeight w:val="320"/>
        </w:trPr>
        <w:tc>
          <w:tcPr>
            <w:tcW w:w="792" w:type="dxa"/>
            <w:vMerge/>
          </w:tcPr>
          <w:p w14:paraId="2F2E96ED" w14:textId="77777777" w:rsidR="00A51342" w:rsidRPr="000F1987" w:rsidRDefault="00A51342" w:rsidP="004D0546">
            <w:pPr>
              <w:rPr>
                <w:rFonts w:ascii="Calibri" w:hAnsi="Calibri" w:cs="Calibri"/>
                <w:color w:val="000000"/>
                <w:sz w:val="16"/>
                <w:szCs w:val="16"/>
              </w:rPr>
            </w:pPr>
          </w:p>
        </w:tc>
        <w:tc>
          <w:tcPr>
            <w:tcW w:w="791" w:type="dxa"/>
            <w:noWrap/>
          </w:tcPr>
          <w:p w14:paraId="2960BCD8"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7F396D87" w14:textId="77777777" w:rsidR="00A51342" w:rsidRPr="000F1987" w:rsidRDefault="00A51342" w:rsidP="004D0546">
            <w:pPr>
              <w:rPr>
                <w:rFonts w:ascii="Calibri" w:hAnsi="Calibri" w:cs="Calibri"/>
                <w:color w:val="000000"/>
                <w:sz w:val="16"/>
                <w:szCs w:val="16"/>
              </w:rPr>
            </w:pPr>
            <w:r w:rsidRPr="0085575C">
              <w:rPr>
                <w:rFonts w:ascii="Calibri" w:hAnsi="Calibri" w:cs="Calibri"/>
                <w:color w:val="000000"/>
                <w:sz w:val="16"/>
                <w:szCs w:val="16"/>
              </w:rPr>
              <w:t>0.18% (0.01-0.33%)</w:t>
            </w:r>
          </w:p>
        </w:tc>
        <w:tc>
          <w:tcPr>
            <w:tcW w:w="703" w:type="dxa"/>
            <w:noWrap/>
            <w:hideMark/>
          </w:tcPr>
          <w:p w14:paraId="592BC3A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EFF034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182E0B3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9722FF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CA662BA" w14:textId="77777777" w:rsidR="00A51342" w:rsidRPr="000F1987" w:rsidRDefault="00A51342" w:rsidP="004D0546">
            <w:pPr>
              <w:rPr>
                <w:rFonts w:ascii="Calibri" w:hAnsi="Calibri" w:cs="Calibri"/>
                <w:color w:val="000000"/>
                <w:sz w:val="16"/>
                <w:szCs w:val="16"/>
              </w:rPr>
            </w:pPr>
            <w:r w:rsidRPr="0085575C">
              <w:rPr>
                <w:rFonts w:ascii="Calibri" w:hAnsi="Calibri" w:cs="Calibri"/>
                <w:color w:val="000000"/>
                <w:sz w:val="16"/>
                <w:szCs w:val="16"/>
              </w:rPr>
              <w:t>2.51% (2.14-2.93%)</w:t>
            </w:r>
          </w:p>
        </w:tc>
        <w:tc>
          <w:tcPr>
            <w:tcW w:w="703" w:type="dxa"/>
            <w:noWrap/>
            <w:hideMark/>
          </w:tcPr>
          <w:p w14:paraId="4626778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CC4368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E6DCE7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597504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8EF767B" w14:textId="77777777" w:rsidR="00A51342" w:rsidRPr="000F1987" w:rsidRDefault="00A51342" w:rsidP="004D0546">
            <w:pPr>
              <w:rPr>
                <w:rFonts w:ascii="Calibri" w:hAnsi="Calibri" w:cs="Calibri"/>
                <w:color w:val="000000"/>
                <w:sz w:val="16"/>
                <w:szCs w:val="16"/>
              </w:rPr>
            </w:pPr>
            <w:r w:rsidRPr="0085575C">
              <w:rPr>
                <w:rFonts w:ascii="Calibri" w:hAnsi="Calibri" w:cs="Calibri"/>
                <w:color w:val="000000"/>
                <w:sz w:val="16"/>
                <w:szCs w:val="16"/>
              </w:rPr>
              <w:t>0.41% (0.27-0.61%)</w:t>
            </w:r>
          </w:p>
        </w:tc>
        <w:tc>
          <w:tcPr>
            <w:tcW w:w="668" w:type="dxa"/>
            <w:noWrap/>
            <w:hideMark/>
          </w:tcPr>
          <w:p w14:paraId="25A119A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0614A9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F7794E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997C95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5F13F8A1" w14:textId="77777777" w:rsidR="00A51342" w:rsidRPr="000F1987" w:rsidRDefault="00A51342" w:rsidP="004D0546">
            <w:pPr>
              <w:rPr>
                <w:rFonts w:ascii="Calibri" w:hAnsi="Calibri" w:cs="Calibri"/>
                <w:color w:val="000000"/>
                <w:sz w:val="16"/>
                <w:szCs w:val="16"/>
              </w:rPr>
            </w:pPr>
            <w:r w:rsidRPr="0085575C">
              <w:rPr>
                <w:rFonts w:ascii="Calibri" w:hAnsi="Calibri" w:cs="Calibri"/>
                <w:color w:val="000000"/>
                <w:sz w:val="16"/>
                <w:szCs w:val="16"/>
              </w:rPr>
              <w:t>1% (0.77-1.28%)</w:t>
            </w:r>
          </w:p>
        </w:tc>
        <w:tc>
          <w:tcPr>
            <w:tcW w:w="668" w:type="dxa"/>
            <w:noWrap/>
            <w:hideMark/>
          </w:tcPr>
          <w:p w14:paraId="1C36132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18990C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583819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110A97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3D208C04" w14:textId="77777777" w:rsidTr="004D0546">
        <w:trPr>
          <w:trHeight w:val="90"/>
        </w:trPr>
        <w:tc>
          <w:tcPr>
            <w:tcW w:w="792" w:type="dxa"/>
            <w:vMerge w:val="restart"/>
          </w:tcPr>
          <w:p w14:paraId="16605C9D"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p>
          <w:p w14:paraId="09CDBE0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30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34</w:t>
            </w:r>
          </w:p>
        </w:tc>
        <w:tc>
          <w:tcPr>
            <w:tcW w:w="791" w:type="dxa"/>
            <w:noWrap/>
          </w:tcPr>
          <w:p w14:paraId="350058A8"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6955E26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w:t>
            </w:r>
          </w:p>
        </w:tc>
        <w:tc>
          <w:tcPr>
            <w:tcW w:w="703" w:type="dxa"/>
            <w:noWrap/>
          </w:tcPr>
          <w:p w14:paraId="1EDB33D4" w14:textId="77777777" w:rsidR="00A51342" w:rsidRPr="000F1987" w:rsidRDefault="00A51342" w:rsidP="004D0546">
            <w:pPr>
              <w:rPr>
                <w:rFonts w:ascii="Calibri" w:hAnsi="Calibri" w:cs="Calibri"/>
                <w:color w:val="000000"/>
                <w:sz w:val="16"/>
                <w:szCs w:val="16"/>
              </w:rPr>
            </w:pPr>
          </w:p>
        </w:tc>
        <w:tc>
          <w:tcPr>
            <w:tcW w:w="670" w:type="dxa"/>
            <w:noWrap/>
          </w:tcPr>
          <w:p w14:paraId="5A601E83" w14:textId="77777777" w:rsidR="00A51342" w:rsidRPr="000F1987" w:rsidRDefault="00A51342" w:rsidP="004D0546">
            <w:pPr>
              <w:rPr>
                <w:rFonts w:ascii="Calibri" w:hAnsi="Calibri" w:cs="Calibri"/>
                <w:color w:val="000000"/>
                <w:sz w:val="16"/>
                <w:szCs w:val="16"/>
              </w:rPr>
            </w:pPr>
          </w:p>
        </w:tc>
        <w:tc>
          <w:tcPr>
            <w:tcW w:w="670" w:type="dxa"/>
            <w:noWrap/>
          </w:tcPr>
          <w:p w14:paraId="347F60E8" w14:textId="77777777" w:rsidR="00A51342" w:rsidRPr="000F1987" w:rsidRDefault="00A51342" w:rsidP="004D0546">
            <w:pPr>
              <w:rPr>
                <w:rFonts w:ascii="Calibri" w:hAnsi="Calibri" w:cs="Calibri"/>
                <w:color w:val="000000"/>
                <w:sz w:val="16"/>
                <w:szCs w:val="16"/>
              </w:rPr>
            </w:pPr>
          </w:p>
        </w:tc>
        <w:tc>
          <w:tcPr>
            <w:tcW w:w="670" w:type="dxa"/>
            <w:noWrap/>
          </w:tcPr>
          <w:p w14:paraId="15B56B8A" w14:textId="77777777" w:rsidR="00A51342" w:rsidRPr="000F1987" w:rsidRDefault="00A51342" w:rsidP="004D0546">
            <w:pPr>
              <w:rPr>
                <w:rFonts w:ascii="Calibri" w:hAnsi="Calibri" w:cs="Calibri"/>
                <w:color w:val="000000"/>
                <w:sz w:val="16"/>
                <w:szCs w:val="16"/>
              </w:rPr>
            </w:pPr>
          </w:p>
        </w:tc>
        <w:tc>
          <w:tcPr>
            <w:tcW w:w="703" w:type="dxa"/>
            <w:noWrap/>
          </w:tcPr>
          <w:p w14:paraId="6BEB5D0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107</w:t>
            </w:r>
          </w:p>
        </w:tc>
        <w:tc>
          <w:tcPr>
            <w:tcW w:w="703" w:type="dxa"/>
            <w:noWrap/>
          </w:tcPr>
          <w:p w14:paraId="3F5BE154" w14:textId="77777777" w:rsidR="00A51342" w:rsidRPr="000F1987" w:rsidRDefault="00A51342" w:rsidP="004D0546">
            <w:pPr>
              <w:rPr>
                <w:rFonts w:ascii="Calibri" w:hAnsi="Calibri" w:cs="Calibri"/>
                <w:color w:val="000000"/>
                <w:sz w:val="16"/>
                <w:szCs w:val="16"/>
              </w:rPr>
            </w:pPr>
          </w:p>
        </w:tc>
        <w:tc>
          <w:tcPr>
            <w:tcW w:w="668" w:type="dxa"/>
            <w:noWrap/>
          </w:tcPr>
          <w:p w14:paraId="42E037FF" w14:textId="77777777" w:rsidR="00A51342" w:rsidRPr="000F1987" w:rsidRDefault="00A51342" w:rsidP="004D0546">
            <w:pPr>
              <w:rPr>
                <w:rFonts w:ascii="Calibri" w:hAnsi="Calibri" w:cs="Calibri"/>
                <w:color w:val="000000"/>
                <w:sz w:val="16"/>
                <w:szCs w:val="16"/>
              </w:rPr>
            </w:pPr>
          </w:p>
        </w:tc>
        <w:tc>
          <w:tcPr>
            <w:tcW w:w="668" w:type="dxa"/>
            <w:noWrap/>
          </w:tcPr>
          <w:p w14:paraId="2ED0FB5E" w14:textId="77777777" w:rsidR="00A51342" w:rsidRPr="000F1987" w:rsidRDefault="00A51342" w:rsidP="004D0546">
            <w:pPr>
              <w:rPr>
                <w:rFonts w:ascii="Calibri" w:hAnsi="Calibri" w:cs="Calibri"/>
                <w:color w:val="000000"/>
                <w:sz w:val="16"/>
                <w:szCs w:val="16"/>
              </w:rPr>
            </w:pPr>
          </w:p>
        </w:tc>
        <w:tc>
          <w:tcPr>
            <w:tcW w:w="668" w:type="dxa"/>
            <w:noWrap/>
          </w:tcPr>
          <w:p w14:paraId="224814CD" w14:textId="77777777" w:rsidR="00A51342" w:rsidRPr="000F1987" w:rsidRDefault="00A51342" w:rsidP="004D0546">
            <w:pPr>
              <w:rPr>
                <w:rFonts w:ascii="Calibri" w:hAnsi="Calibri" w:cs="Calibri"/>
                <w:color w:val="000000"/>
                <w:sz w:val="16"/>
                <w:szCs w:val="16"/>
              </w:rPr>
            </w:pPr>
          </w:p>
        </w:tc>
        <w:tc>
          <w:tcPr>
            <w:tcW w:w="703" w:type="dxa"/>
            <w:noWrap/>
          </w:tcPr>
          <w:p w14:paraId="4252B32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30</w:t>
            </w:r>
          </w:p>
        </w:tc>
        <w:tc>
          <w:tcPr>
            <w:tcW w:w="668" w:type="dxa"/>
            <w:noWrap/>
          </w:tcPr>
          <w:p w14:paraId="79B06963" w14:textId="77777777" w:rsidR="00A51342" w:rsidRPr="000F1987" w:rsidRDefault="00A51342" w:rsidP="004D0546">
            <w:pPr>
              <w:rPr>
                <w:rFonts w:ascii="Calibri" w:hAnsi="Calibri" w:cs="Calibri"/>
                <w:color w:val="000000"/>
                <w:sz w:val="16"/>
                <w:szCs w:val="16"/>
              </w:rPr>
            </w:pPr>
          </w:p>
        </w:tc>
        <w:tc>
          <w:tcPr>
            <w:tcW w:w="668" w:type="dxa"/>
            <w:noWrap/>
          </w:tcPr>
          <w:p w14:paraId="7FC7E2F6" w14:textId="77777777" w:rsidR="00A51342" w:rsidRPr="000F1987" w:rsidRDefault="00A51342" w:rsidP="004D0546">
            <w:pPr>
              <w:rPr>
                <w:rFonts w:ascii="Calibri" w:hAnsi="Calibri" w:cs="Calibri"/>
                <w:color w:val="000000"/>
                <w:sz w:val="16"/>
                <w:szCs w:val="16"/>
              </w:rPr>
            </w:pPr>
          </w:p>
        </w:tc>
        <w:tc>
          <w:tcPr>
            <w:tcW w:w="668" w:type="dxa"/>
            <w:noWrap/>
          </w:tcPr>
          <w:p w14:paraId="325AFC11" w14:textId="77777777" w:rsidR="00A51342" w:rsidRPr="000F1987" w:rsidRDefault="00A51342" w:rsidP="004D0546">
            <w:pPr>
              <w:rPr>
                <w:rFonts w:ascii="Calibri" w:hAnsi="Calibri" w:cs="Calibri"/>
                <w:color w:val="000000"/>
                <w:sz w:val="16"/>
                <w:szCs w:val="16"/>
              </w:rPr>
            </w:pPr>
          </w:p>
        </w:tc>
        <w:tc>
          <w:tcPr>
            <w:tcW w:w="668" w:type="dxa"/>
            <w:noWrap/>
          </w:tcPr>
          <w:p w14:paraId="6784E606" w14:textId="77777777" w:rsidR="00A51342" w:rsidRPr="000F1987" w:rsidRDefault="00A51342" w:rsidP="004D0546">
            <w:pPr>
              <w:rPr>
                <w:rFonts w:ascii="Calibri" w:hAnsi="Calibri" w:cs="Calibri"/>
                <w:color w:val="000000"/>
                <w:sz w:val="16"/>
                <w:szCs w:val="16"/>
              </w:rPr>
            </w:pPr>
          </w:p>
        </w:tc>
        <w:tc>
          <w:tcPr>
            <w:tcW w:w="703" w:type="dxa"/>
            <w:noWrap/>
          </w:tcPr>
          <w:p w14:paraId="707969D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w:t>
            </w:r>
          </w:p>
        </w:tc>
        <w:tc>
          <w:tcPr>
            <w:tcW w:w="668" w:type="dxa"/>
            <w:noWrap/>
          </w:tcPr>
          <w:p w14:paraId="7CDD5781" w14:textId="77777777" w:rsidR="00A51342" w:rsidRPr="000F1987" w:rsidRDefault="00A51342" w:rsidP="004D0546">
            <w:pPr>
              <w:rPr>
                <w:rFonts w:ascii="Calibri" w:hAnsi="Calibri" w:cs="Calibri"/>
                <w:color w:val="000000"/>
                <w:sz w:val="16"/>
                <w:szCs w:val="16"/>
              </w:rPr>
            </w:pPr>
          </w:p>
        </w:tc>
        <w:tc>
          <w:tcPr>
            <w:tcW w:w="668" w:type="dxa"/>
            <w:noWrap/>
          </w:tcPr>
          <w:p w14:paraId="5272F54F" w14:textId="77777777" w:rsidR="00A51342" w:rsidRPr="000F1987" w:rsidRDefault="00A51342" w:rsidP="004D0546">
            <w:pPr>
              <w:rPr>
                <w:rFonts w:ascii="Calibri" w:hAnsi="Calibri" w:cs="Calibri"/>
                <w:color w:val="000000"/>
                <w:sz w:val="16"/>
                <w:szCs w:val="16"/>
              </w:rPr>
            </w:pPr>
          </w:p>
        </w:tc>
        <w:tc>
          <w:tcPr>
            <w:tcW w:w="668" w:type="dxa"/>
            <w:noWrap/>
          </w:tcPr>
          <w:p w14:paraId="1F39C4DF" w14:textId="77777777" w:rsidR="00A51342" w:rsidRPr="000F1987" w:rsidRDefault="00A51342" w:rsidP="004D0546">
            <w:pPr>
              <w:rPr>
                <w:rFonts w:ascii="Calibri" w:hAnsi="Calibri" w:cs="Calibri"/>
                <w:color w:val="000000"/>
                <w:sz w:val="16"/>
                <w:szCs w:val="16"/>
              </w:rPr>
            </w:pPr>
          </w:p>
        </w:tc>
        <w:tc>
          <w:tcPr>
            <w:tcW w:w="668" w:type="dxa"/>
            <w:noWrap/>
          </w:tcPr>
          <w:p w14:paraId="06426B71" w14:textId="77777777" w:rsidR="00A51342" w:rsidRPr="000F1987" w:rsidRDefault="00A51342" w:rsidP="004D0546">
            <w:pPr>
              <w:rPr>
                <w:rFonts w:ascii="Calibri" w:hAnsi="Calibri" w:cs="Calibri"/>
                <w:color w:val="000000"/>
                <w:sz w:val="16"/>
                <w:szCs w:val="16"/>
              </w:rPr>
            </w:pPr>
          </w:p>
        </w:tc>
      </w:tr>
      <w:tr w:rsidR="00A51342" w:rsidRPr="000F1987" w14:paraId="5916A0BF" w14:textId="77777777" w:rsidTr="004D0546">
        <w:trPr>
          <w:trHeight w:val="90"/>
        </w:trPr>
        <w:tc>
          <w:tcPr>
            <w:tcW w:w="792" w:type="dxa"/>
            <w:vMerge/>
          </w:tcPr>
          <w:p w14:paraId="24A8579C" w14:textId="77777777" w:rsidR="00A51342" w:rsidRPr="000F1987" w:rsidRDefault="00A51342" w:rsidP="004D0546">
            <w:pPr>
              <w:rPr>
                <w:rFonts w:ascii="Calibri" w:hAnsi="Calibri" w:cs="Calibri"/>
                <w:color w:val="000000"/>
                <w:sz w:val="16"/>
                <w:szCs w:val="16"/>
              </w:rPr>
            </w:pPr>
          </w:p>
        </w:tc>
        <w:tc>
          <w:tcPr>
            <w:tcW w:w="791" w:type="dxa"/>
            <w:noWrap/>
          </w:tcPr>
          <w:p w14:paraId="6935D390"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510217A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6053</w:t>
            </w:r>
          </w:p>
        </w:tc>
        <w:tc>
          <w:tcPr>
            <w:tcW w:w="703" w:type="dxa"/>
            <w:noWrap/>
          </w:tcPr>
          <w:p w14:paraId="58512692" w14:textId="77777777" w:rsidR="00A51342" w:rsidRPr="000F1987" w:rsidRDefault="00A51342" w:rsidP="004D0546">
            <w:pPr>
              <w:rPr>
                <w:rFonts w:ascii="Calibri" w:hAnsi="Calibri" w:cs="Calibri"/>
                <w:color w:val="000000"/>
                <w:sz w:val="16"/>
                <w:szCs w:val="16"/>
              </w:rPr>
            </w:pPr>
          </w:p>
        </w:tc>
        <w:tc>
          <w:tcPr>
            <w:tcW w:w="670" w:type="dxa"/>
            <w:noWrap/>
          </w:tcPr>
          <w:p w14:paraId="3C4199E3" w14:textId="77777777" w:rsidR="00A51342" w:rsidRPr="000F1987" w:rsidRDefault="00A51342" w:rsidP="004D0546">
            <w:pPr>
              <w:rPr>
                <w:rFonts w:ascii="Calibri" w:hAnsi="Calibri" w:cs="Calibri"/>
                <w:color w:val="000000"/>
                <w:sz w:val="16"/>
                <w:szCs w:val="16"/>
              </w:rPr>
            </w:pPr>
          </w:p>
        </w:tc>
        <w:tc>
          <w:tcPr>
            <w:tcW w:w="670" w:type="dxa"/>
            <w:noWrap/>
          </w:tcPr>
          <w:p w14:paraId="3BB9740E" w14:textId="77777777" w:rsidR="00A51342" w:rsidRPr="000F1987" w:rsidRDefault="00A51342" w:rsidP="004D0546">
            <w:pPr>
              <w:rPr>
                <w:rFonts w:ascii="Calibri" w:hAnsi="Calibri" w:cs="Calibri"/>
                <w:color w:val="000000"/>
                <w:sz w:val="16"/>
                <w:szCs w:val="16"/>
              </w:rPr>
            </w:pPr>
          </w:p>
        </w:tc>
        <w:tc>
          <w:tcPr>
            <w:tcW w:w="670" w:type="dxa"/>
            <w:noWrap/>
          </w:tcPr>
          <w:p w14:paraId="54A607B7" w14:textId="77777777" w:rsidR="00A51342" w:rsidRPr="000F1987" w:rsidRDefault="00A51342" w:rsidP="004D0546">
            <w:pPr>
              <w:rPr>
                <w:rFonts w:ascii="Calibri" w:hAnsi="Calibri" w:cs="Calibri"/>
                <w:color w:val="000000"/>
                <w:sz w:val="16"/>
                <w:szCs w:val="16"/>
              </w:rPr>
            </w:pPr>
          </w:p>
        </w:tc>
        <w:tc>
          <w:tcPr>
            <w:tcW w:w="703" w:type="dxa"/>
            <w:noWrap/>
          </w:tcPr>
          <w:p w14:paraId="0082CE0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6053</w:t>
            </w:r>
          </w:p>
        </w:tc>
        <w:tc>
          <w:tcPr>
            <w:tcW w:w="703" w:type="dxa"/>
            <w:noWrap/>
          </w:tcPr>
          <w:p w14:paraId="35268E27" w14:textId="77777777" w:rsidR="00A51342" w:rsidRPr="000F1987" w:rsidRDefault="00A51342" w:rsidP="004D0546">
            <w:pPr>
              <w:rPr>
                <w:rFonts w:ascii="Calibri" w:hAnsi="Calibri" w:cs="Calibri"/>
                <w:color w:val="000000"/>
                <w:sz w:val="16"/>
                <w:szCs w:val="16"/>
              </w:rPr>
            </w:pPr>
          </w:p>
        </w:tc>
        <w:tc>
          <w:tcPr>
            <w:tcW w:w="668" w:type="dxa"/>
            <w:noWrap/>
          </w:tcPr>
          <w:p w14:paraId="23283D12" w14:textId="77777777" w:rsidR="00A51342" w:rsidRPr="000F1987" w:rsidRDefault="00A51342" w:rsidP="004D0546">
            <w:pPr>
              <w:rPr>
                <w:rFonts w:ascii="Calibri" w:hAnsi="Calibri" w:cs="Calibri"/>
                <w:color w:val="000000"/>
                <w:sz w:val="16"/>
                <w:szCs w:val="16"/>
              </w:rPr>
            </w:pPr>
          </w:p>
        </w:tc>
        <w:tc>
          <w:tcPr>
            <w:tcW w:w="668" w:type="dxa"/>
            <w:noWrap/>
          </w:tcPr>
          <w:p w14:paraId="59BBA4C8" w14:textId="77777777" w:rsidR="00A51342" w:rsidRPr="000F1987" w:rsidRDefault="00A51342" w:rsidP="004D0546">
            <w:pPr>
              <w:rPr>
                <w:rFonts w:ascii="Calibri" w:hAnsi="Calibri" w:cs="Calibri"/>
                <w:color w:val="000000"/>
                <w:sz w:val="16"/>
                <w:szCs w:val="16"/>
              </w:rPr>
            </w:pPr>
          </w:p>
        </w:tc>
        <w:tc>
          <w:tcPr>
            <w:tcW w:w="668" w:type="dxa"/>
            <w:noWrap/>
          </w:tcPr>
          <w:p w14:paraId="0EAD688F" w14:textId="77777777" w:rsidR="00A51342" w:rsidRPr="000F1987" w:rsidRDefault="00A51342" w:rsidP="004D0546">
            <w:pPr>
              <w:rPr>
                <w:rFonts w:ascii="Calibri" w:hAnsi="Calibri" w:cs="Calibri"/>
                <w:color w:val="000000"/>
                <w:sz w:val="16"/>
                <w:szCs w:val="16"/>
              </w:rPr>
            </w:pPr>
          </w:p>
        </w:tc>
        <w:tc>
          <w:tcPr>
            <w:tcW w:w="703" w:type="dxa"/>
            <w:noWrap/>
          </w:tcPr>
          <w:p w14:paraId="2D90F44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6053</w:t>
            </w:r>
          </w:p>
        </w:tc>
        <w:tc>
          <w:tcPr>
            <w:tcW w:w="668" w:type="dxa"/>
            <w:noWrap/>
          </w:tcPr>
          <w:p w14:paraId="2CF89985" w14:textId="77777777" w:rsidR="00A51342" w:rsidRPr="000F1987" w:rsidRDefault="00A51342" w:rsidP="004D0546">
            <w:pPr>
              <w:rPr>
                <w:rFonts w:ascii="Calibri" w:hAnsi="Calibri" w:cs="Calibri"/>
                <w:color w:val="000000"/>
                <w:sz w:val="16"/>
                <w:szCs w:val="16"/>
              </w:rPr>
            </w:pPr>
          </w:p>
        </w:tc>
        <w:tc>
          <w:tcPr>
            <w:tcW w:w="668" w:type="dxa"/>
            <w:noWrap/>
          </w:tcPr>
          <w:p w14:paraId="5826469A" w14:textId="77777777" w:rsidR="00A51342" w:rsidRPr="000F1987" w:rsidRDefault="00A51342" w:rsidP="004D0546">
            <w:pPr>
              <w:rPr>
                <w:rFonts w:ascii="Calibri" w:hAnsi="Calibri" w:cs="Calibri"/>
                <w:color w:val="000000"/>
                <w:sz w:val="16"/>
                <w:szCs w:val="16"/>
              </w:rPr>
            </w:pPr>
          </w:p>
        </w:tc>
        <w:tc>
          <w:tcPr>
            <w:tcW w:w="668" w:type="dxa"/>
            <w:noWrap/>
          </w:tcPr>
          <w:p w14:paraId="4F6F6021" w14:textId="77777777" w:rsidR="00A51342" w:rsidRPr="000F1987" w:rsidRDefault="00A51342" w:rsidP="004D0546">
            <w:pPr>
              <w:rPr>
                <w:rFonts w:ascii="Calibri" w:hAnsi="Calibri" w:cs="Calibri"/>
                <w:color w:val="000000"/>
                <w:sz w:val="16"/>
                <w:szCs w:val="16"/>
              </w:rPr>
            </w:pPr>
          </w:p>
        </w:tc>
        <w:tc>
          <w:tcPr>
            <w:tcW w:w="668" w:type="dxa"/>
            <w:noWrap/>
          </w:tcPr>
          <w:p w14:paraId="7EC7B830" w14:textId="77777777" w:rsidR="00A51342" w:rsidRPr="000F1987" w:rsidRDefault="00A51342" w:rsidP="004D0546">
            <w:pPr>
              <w:rPr>
                <w:rFonts w:ascii="Calibri" w:hAnsi="Calibri" w:cs="Calibri"/>
                <w:color w:val="000000"/>
                <w:sz w:val="16"/>
                <w:szCs w:val="16"/>
              </w:rPr>
            </w:pPr>
          </w:p>
        </w:tc>
        <w:tc>
          <w:tcPr>
            <w:tcW w:w="703" w:type="dxa"/>
            <w:noWrap/>
          </w:tcPr>
          <w:p w14:paraId="4EF2005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6053</w:t>
            </w:r>
          </w:p>
        </w:tc>
        <w:tc>
          <w:tcPr>
            <w:tcW w:w="668" w:type="dxa"/>
            <w:noWrap/>
          </w:tcPr>
          <w:p w14:paraId="35043A5D" w14:textId="77777777" w:rsidR="00A51342" w:rsidRPr="000F1987" w:rsidRDefault="00A51342" w:rsidP="004D0546">
            <w:pPr>
              <w:rPr>
                <w:rFonts w:ascii="Calibri" w:hAnsi="Calibri" w:cs="Calibri"/>
                <w:color w:val="000000"/>
                <w:sz w:val="16"/>
                <w:szCs w:val="16"/>
              </w:rPr>
            </w:pPr>
          </w:p>
        </w:tc>
        <w:tc>
          <w:tcPr>
            <w:tcW w:w="668" w:type="dxa"/>
            <w:noWrap/>
          </w:tcPr>
          <w:p w14:paraId="7E3FC810" w14:textId="77777777" w:rsidR="00A51342" w:rsidRPr="000F1987" w:rsidRDefault="00A51342" w:rsidP="004D0546">
            <w:pPr>
              <w:rPr>
                <w:rFonts w:ascii="Calibri" w:hAnsi="Calibri" w:cs="Calibri"/>
                <w:color w:val="000000"/>
                <w:sz w:val="16"/>
                <w:szCs w:val="16"/>
              </w:rPr>
            </w:pPr>
          </w:p>
        </w:tc>
        <w:tc>
          <w:tcPr>
            <w:tcW w:w="668" w:type="dxa"/>
            <w:noWrap/>
          </w:tcPr>
          <w:p w14:paraId="6FEB1C8C" w14:textId="77777777" w:rsidR="00A51342" w:rsidRPr="000F1987" w:rsidRDefault="00A51342" w:rsidP="004D0546">
            <w:pPr>
              <w:rPr>
                <w:rFonts w:ascii="Calibri" w:hAnsi="Calibri" w:cs="Calibri"/>
                <w:color w:val="000000"/>
                <w:sz w:val="16"/>
                <w:szCs w:val="16"/>
              </w:rPr>
            </w:pPr>
          </w:p>
        </w:tc>
        <w:tc>
          <w:tcPr>
            <w:tcW w:w="668" w:type="dxa"/>
            <w:noWrap/>
          </w:tcPr>
          <w:p w14:paraId="29B3281D" w14:textId="77777777" w:rsidR="00A51342" w:rsidRPr="000F1987" w:rsidRDefault="00A51342" w:rsidP="004D0546">
            <w:pPr>
              <w:rPr>
                <w:rFonts w:ascii="Calibri" w:hAnsi="Calibri" w:cs="Calibri"/>
                <w:color w:val="000000"/>
                <w:sz w:val="16"/>
                <w:szCs w:val="16"/>
              </w:rPr>
            </w:pPr>
          </w:p>
        </w:tc>
      </w:tr>
      <w:tr w:rsidR="00A51342" w:rsidRPr="000F1987" w14:paraId="312016E2" w14:textId="77777777" w:rsidTr="004D0546">
        <w:trPr>
          <w:trHeight w:val="320"/>
        </w:trPr>
        <w:tc>
          <w:tcPr>
            <w:tcW w:w="792" w:type="dxa"/>
            <w:vMerge/>
          </w:tcPr>
          <w:p w14:paraId="5421B2C6" w14:textId="77777777" w:rsidR="00A51342" w:rsidRPr="000F1987" w:rsidRDefault="00A51342" w:rsidP="004D0546">
            <w:pPr>
              <w:rPr>
                <w:rFonts w:ascii="Calibri" w:hAnsi="Calibri" w:cs="Calibri"/>
                <w:color w:val="000000"/>
                <w:sz w:val="16"/>
                <w:szCs w:val="16"/>
              </w:rPr>
            </w:pPr>
          </w:p>
        </w:tc>
        <w:tc>
          <w:tcPr>
            <w:tcW w:w="791" w:type="dxa"/>
            <w:noWrap/>
          </w:tcPr>
          <w:p w14:paraId="2BD44BA5"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0A66BA2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0.36% (0.24-0.55%)</w:t>
            </w:r>
          </w:p>
        </w:tc>
        <w:tc>
          <w:tcPr>
            <w:tcW w:w="703" w:type="dxa"/>
            <w:noWrap/>
            <w:hideMark/>
          </w:tcPr>
          <w:p w14:paraId="21FF5EE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5CE79DE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CA086C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560139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01DBFBF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1.77% (1.46-2.13%)</w:t>
            </w:r>
          </w:p>
        </w:tc>
        <w:tc>
          <w:tcPr>
            <w:tcW w:w="703" w:type="dxa"/>
            <w:noWrap/>
            <w:hideMark/>
          </w:tcPr>
          <w:p w14:paraId="6F5D2B0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448D3F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8F941B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D59E04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2BFE718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0.5% (0.34-0.71%)</w:t>
            </w:r>
          </w:p>
        </w:tc>
        <w:tc>
          <w:tcPr>
            <w:tcW w:w="668" w:type="dxa"/>
            <w:noWrap/>
            <w:hideMark/>
          </w:tcPr>
          <w:p w14:paraId="5B56A24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59D8F1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887F9E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38B708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1769DCA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0.74% (0.55-1%)</w:t>
            </w:r>
          </w:p>
        </w:tc>
        <w:tc>
          <w:tcPr>
            <w:tcW w:w="668" w:type="dxa"/>
            <w:noWrap/>
            <w:hideMark/>
          </w:tcPr>
          <w:p w14:paraId="534340D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61C800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E69792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F59550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667B70E6" w14:textId="77777777" w:rsidTr="004D0546">
        <w:trPr>
          <w:trHeight w:val="90"/>
        </w:trPr>
        <w:tc>
          <w:tcPr>
            <w:tcW w:w="792" w:type="dxa"/>
            <w:vMerge w:val="restart"/>
          </w:tcPr>
          <w:p w14:paraId="371AA30F"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p>
          <w:p w14:paraId="13EE50D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35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39</w:t>
            </w:r>
          </w:p>
        </w:tc>
        <w:tc>
          <w:tcPr>
            <w:tcW w:w="791" w:type="dxa"/>
            <w:noWrap/>
          </w:tcPr>
          <w:p w14:paraId="389F17A6"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4A5B1E3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15</w:t>
            </w:r>
          </w:p>
        </w:tc>
        <w:tc>
          <w:tcPr>
            <w:tcW w:w="703" w:type="dxa"/>
            <w:noWrap/>
          </w:tcPr>
          <w:p w14:paraId="24A2CE78" w14:textId="77777777" w:rsidR="00A51342" w:rsidRPr="000F1987" w:rsidRDefault="00A51342" w:rsidP="004D0546">
            <w:pPr>
              <w:rPr>
                <w:rFonts w:ascii="Calibri" w:hAnsi="Calibri" w:cs="Calibri"/>
                <w:color w:val="000000"/>
                <w:sz w:val="16"/>
                <w:szCs w:val="16"/>
              </w:rPr>
            </w:pPr>
          </w:p>
        </w:tc>
        <w:tc>
          <w:tcPr>
            <w:tcW w:w="670" w:type="dxa"/>
            <w:noWrap/>
          </w:tcPr>
          <w:p w14:paraId="14D784B3" w14:textId="77777777" w:rsidR="00A51342" w:rsidRPr="000F1987" w:rsidRDefault="00A51342" w:rsidP="004D0546">
            <w:pPr>
              <w:rPr>
                <w:rFonts w:ascii="Calibri" w:hAnsi="Calibri" w:cs="Calibri"/>
                <w:color w:val="000000"/>
                <w:sz w:val="16"/>
                <w:szCs w:val="16"/>
              </w:rPr>
            </w:pPr>
          </w:p>
        </w:tc>
        <w:tc>
          <w:tcPr>
            <w:tcW w:w="670" w:type="dxa"/>
            <w:noWrap/>
          </w:tcPr>
          <w:p w14:paraId="2B0A75DC" w14:textId="77777777" w:rsidR="00A51342" w:rsidRPr="000F1987" w:rsidRDefault="00A51342" w:rsidP="004D0546">
            <w:pPr>
              <w:rPr>
                <w:rFonts w:ascii="Calibri" w:hAnsi="Calibri" w:cs="Calibri"/>
                <w:color w:val="000000"/>
                <w:sz w:val="16"/>
                <w:szCs w:val="16"/>
              </w:rPr>
            </w:pPr>
          </w:p>
        </w:tc>
        <w:tc>
          <w:tcPr>
            <w:tcW w:w="670" w:type="dxa"/>
            <w:noWrap/>
          </w:tcPr>
          <w:p w14:paraId="4B58408E" w14:textId="77777777" w:rsidR="00A51342" w:rsidRPr="000F1987" w:rsidRDefault="00A51342" w:rsidP="004D0546">
            <w:pPr>
              <w:rPr>
                <w:rFonts w:ascii="Calibri" w:hAnsi="Calibri" w:cs="Calibri"/>
                <w:color w:val="000000"/>
                <w:sz w:val="16"/>
                <w:szCs w:val="16"/>
              </w:rPr>
            </w:pPr>
          </w:p>
        </w:tc>
        <w:tc>
          <w:tcPr>
            <w:tcW w:w="703" w:type="dxa"/>
            <w:noWrap/>
          </w:tcPr>
          <w:p w14:paraId="13B153F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83</w:t>
            </w:r>
          </w:p>
        </w:tc>
        <w:tc>
          <w:tcPr>
            <w:tcW w:w="703" w:type="dxa"/>
            <w:noWrap/>
          </w:tcPr>
          <w:p w14:paraId="14EDFB8D" w14:textId="77777777" w:rsidR="00A51342" w:rsidRPr="000F1987" w:rsidRDefault="00A51342" w:rsidP="004D0546">
            <w:pPr>
              <w:rPr>
                <w:rFonts w:ascii="Calibri" w:hAnsi="Calibri" w:cs="Calibri"/>
                <w:color w:val="000000"/>
                <w:sz w:val="16"/>
                <w:szCs w:val="16"/>
              </w:rPr>
            </w:pPr>
          </w:p>
        </w:tc>
        <w:tc>
          <w:tcPr>
            <w:tcW w:w="668" w:type="dxa"/>
            <w:noWrap/>
          </w:tcPr>
          <w:p w14:paraId="08D81024" w14:textId="77777777" w:rsidR="00A51342" w:rsidRPr="000F1987" w:rsidRDefault="00A51342" w:rsidP="004D0546">
            <w:pPr>
              <w:rPr>
                <w:rFonts w:ascii="Calibri" w:hAnsi="Calibri" w:cs="Calibri"/>
                <w:color w:val="000000"/>
                <w:sz w:val="16"/>
                <w:szCs w:val="16"/>
              </w:rPr>
            </w:pPr>
          </w:p>
        </w:tc>
        <w:tc>
          <w:tcPr>
            <w:tcW w:w="668" w:type="dxa"/>
            <w:noWrap/>
          </w:tcPr>
          <w:p w14:paraId="63EFE63B" w14:textId="77777777" w:rsidR="00A51342" w:rsidRPr="000F1987" w:rsidRDefault="00A51342" w:rsidP="004D0546">
            <w:pPr>
              <w:rPr>
                <w:rFonts w:ascii="Calibri" w:hAnsi="Calibri" w:cs="Calibri"/>
                <w:color w:val="000000"/>
                <w:sz w:val="16"/>
                <w:szCs w:val="16"/>
              </w:rPr>
            </w:pPr>
          </w:p>
        </w:tc>
        <w:tc>
          <w:tcPr>
            <w:tcW w:w="668" w:type="dxa"/>
            <w:noWrap/>
          </w:tcPr>
          <w:p w14:paraId="05604545" w14:textId="77777777" w:rsidR="00A51342" w:rsidRPr="000F1987" w:rsidRDefault="00A51342" w:rsidP="004D0546">
            <w:pPr>
              <w:rPr>
                <w:rFonts w:ascii="Calibri" w:hAnsi="Calibri" w:cs="Calibri"/>
                <w:color w:val="000000"/>
                <w:sz w:val="16"/>
                <w:szCs w:val="16"/>
              </w:rPr>
            </w:pPr>
          </w:p>
        </w:tc>
        <w:tc>
          <w:tcPr>
            <w:tcW w:w="703" w:type="dxa"/>
            <w:noWrap/>
          </w:tcPr>
          <w:p w14:paraId="594E27C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w:t>
            </w:r>
          </w:p>
        </w:tc>
        <w:tc>
          <w:tcPr>
            <w:tcW w:w="668" w:type="dxa"/>
            <w:noWrap/>
          </w:tcPr>
          <w:p w14:paraId="26580017" w14:textId="77777777" w:rsidR="00A51342" w:rsidRPr="000F1987" w:rsidRDefault="00A51342" w:rsidP="004D0546">
            <w:pPr>
              <w:rPr>
                <w:rFonts w:ascii="Calibri" w:hAnsi="Calibri" w:cs="Calibri"/>
                <w:color w:val="000000"/>
                <w:sz w:val="16"/>
                <w:szCs w:val="16"/>
              </w:rPr>
            </w:pPr>
          </w:p>
        </w:tc>
        <w:tc>
          <w:tcPr>
            <w:tcW w:w="668" w:type="dxa"/>
            <w:noWrap/>
          </w:tcPr>
          <w:p w14:paraId="19083831" w14:textId="77777777" w:rsidR="00A51342" w:rsidRPr="000F1987" w:rsidRDefault="00A51342" w:rsidP="004D0546">
            <w:pPr>
              <w:rPr>
                <w:rFonts w:ascii="Calibri" w:hAnsi="Calibri" w:cs="Calibri"/>
                <w:color w:val="000000"/>
                <w:sz w:val="16"/>
                <w:szCs w:val="16"/>
              </w:rPr>
            </w:pPr>
          </w:p>
        </w:tc>
        <w:tc>
          <w:tcPr>
            <w:tcW w:w="668" w:type="dxa"/>
            <w:noWrap/>
          </w:tcPr>
          <w:p w14:paraId="6B606E5D" w14:textId="77777777" w:rsidR="00A51342" w:rsidRPr="000F1987" w:rsidRDefault="00A51342" w:rsidP="004D0546">
            <w:pPr>
              <w:rPr>
                <w:rFonts w:ascii="Calibri" w:hAnsi="Calibri" w:cs="Calibri"/>
                <w:color w:val="000000"/>
                <w:sz w:val="16"/>
                <w:szCs w:val="16"/>
              </w:rPr>
            </w:pPr>
          </w:p>
        </w:tc>
        <w:tc>
          <w:tcPr>
            <w:tcW w:w="668" w:type="dxa"/>
            <w:noWrap/>
          </w:tcPr>
          <w:p w14:paraId="6D76D952" w14:textId="77777777" w:rsidR="00A51342" w:rsidRPr="000F1987" w:rsidRDefault="00A51342" w:rsidP="004D0546">
            <w:pPr>
              <w:rPr>
                <w:rFonts w:ascii="Calibri" w:hAnsi="Calibri" w:cs="Calibri"/>
                <w:color w:val="000000"/>
                <w:sz w:val="16"/>
                <w:szCs w:val="16"/>
              </w:rPr>
            </w:pPr>
          </w:p>
        </w:tc>
        <w:tc>
          <w:tcPr>
            <w:tcW w:w="703" w:type="dxa"/>
            <w:noWrap/>
          </w:tcPr>
          <w:p w14:paraId="037C229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45</w:t>
            </w:r>
          </w:p>
        </w:tc>
        <w:tc>
          <w:tcPr>
            <w:tcW w:w="668" w:type="dxa"/>
            <w:noWrap/>
          </w:tcPr>
          <w:p w14:paraId="4C47C1D0" w14:textId="77777777" w:rsidR="00A51342" w:rsidRPr="000F1987" w:rsidRDefault="00A51342" w:rsidP="004D0546">
            <w:pPr>
              <w:rPr>
                <w:rFonts w:ascii="Calibri" w:hAnsi="Calibri" w:cs="Calibri"/>
                <w:color w:val="000000"/>
                <w:sz w:val="16"/>
                <w:szCs w:val="16"/>
              </w:rPr>
            </w:pPr>
          </w:p>
        </w:tc>
        <w:tc>
          <w:tcPr>
            <w:tcW w:w="668" w:type="dxa"/>
            <w:noWrap/>
          </w:tcPr>
          <w:p w14:paraId="77E322EC" w14:textId="77777777" w:rsidR="00A51342" w:rsidRPr="000F1987" w:rsidRDefault="00A51342" w:rsidP="004D0546">
            <w:pPr>
              <w:rPr>
                <w:rFonts w:ascii="Calibri" w:hAnsi="Calibri" w:cs="Calibri"/>
                <w:color w:val="000000"/>
                <w:sz w:val="16"/>
                <w:szCs w:val="16"/>
              </w:rPr>
            </w:pPr>
          </w:p>
        </w:tc>
        <w:tc>
          <w:tcPr>
            <w:tcW w:w="668" w:type="dxa"/>
            <w:noWrap/>
          </w:tcPr>
          <w:p w14:paraId="5FBFBA2F" w14:textId="77777777" w:rsidR="00A51342" w:rsidRPr="000F1987" w:rsidRDefault="00A51342" w:rsidP="004D0546">
            <w:pPr>
              <w:rPr>
                <w:rFonts w:ascii="Calibri" w:hAnsi="Calibri" w:cs="Calibri"/>
                <w:color w:val="000000"/>
                <w:sz w:val="16"/>
                <w:szCs w:val="16"/>
              </w:rPr>
            </w:pPr>
          </w:p>
        </w:tc>
        <w:tc>
          <w:tcPr>
            <w:tcW w:w="668" w:type="dxa"/>
            <w:noWrap/>
          </w:tcPr>
          <w:p w14:paraId="5956800E" w14:textId="77777777" w:rsidR="00A51342" w:rsidRPr="000F1987" w:rsidRDefault="00A51342" w:rsidP="004D0546">
            <w:pPr>
              <w:rPr>
                <w:rFonts w:ascii="Calibri" w:hAnsi="Calibri" w:cs="Calibri"/>
                <w:color w:val="000000"/>
                <w:sz w:val="16"/>
                <w:szCs w:val="16"/>
              </w:rPr>
            </w:pPr>
          </w:p>
        </w:tc>
      </w:tr>
      <w:tr w:rsidR="00A51342" w:rsidRPr="000F1987" w14:paraId="704BDE00" w14:textId="77777777" w:rsidTr="004D0546">
        <w:trPr>
          <w:trHeight w:val="90"/>
        </w:trPr>
        <w:tc>
          <w:tcPr>
            <w:tcW w:w="792" w:type="dxa"/>
            <w:vMerge/>
          </w:tcPr>
          <w:p w14:paraId="28A72343" w14:textId="77777777" w:rsidR="00A51342" w:rsidRPr="000F1987" w:rsidRDefault="00A51342" w:rsidP="004D0546">
            <w:pPr>
              <w:rPr>
                <w:rFonts w:ascii="Calibri" w:hAnsi="Calibri" w:cs="Calibri"/>
                <w:color w:val="000000"/>
                <w:sz w:val="16"/>
                <w:szCs w:val="16"/>
              </w:rPr>
            </w:pPr>
          </w:p>
        </w:tc>
        <w:tc>
          <w:tcPr>
            <w:tcW w:w="791" w:type="dxa"/>
            <w:noWrap/>
          </w:tcPr>
          <w:p w14:paraId="2F0096E9"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4AA2CC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5632</w:t>
            </w:r>
          </w:p>
        </w:tc>
        <w:tc>
          <w:tcPr>
            <w:tcW w:w="703" w:type="dxa"/>
            <w:noWrap/>
          </w:tcPr>
          <w:p w14:paraId="4F83C639" w14:textId="77777777" w:rsidR="00A51342" w:rsidRPr="000F1987" w:rsidRDefault="00A51342" w:rsidP="004D0546">
            <w:pPr>
              <w:rPr>
                <w:rFonts w:ascii="Calibri" w:hAnsi="Calibri" w:cs="Calibri"/>
                <w:color w:val="000000"/>
                <w:sz w:val="16"/>
                <w:szCs w:val="16"/>
              </w:rPr>
            </w:pPr>
          </w:p>
        </w:tc>
        <w:tc>
          <w:tcPr>
            <w:tcW w:w="670" w:type="dxa"/>
            <w:noWrap/>
          </w:tcPr>
          <w:p w14:paraId="0D5857F2" w14:textId="77777777" w:rsidR="00A51342" w:rsidRPr="000F1987" w:rsidRDefault="00A51342" w:rsidP="004D0546">
            <w:pPr>
              <w:rPr>
                <w:rFonts w:ascii="Calibri" w:hAnsi="Calibri" w:cs="Calibri"/>
                <w:color w:val="000000"/>
                <w:sz w:val="16"/>
                <w:szCs w:val="16"/>
              </w:rPr>
            </w:pPr>
          </w:p>
        </w:tc>
        <w:tc>
          <w:tcPr>
            <w:tcW w:w="670" w:type="dxa"/>
            <w:noWrap/>
          </w:tcPr>
          <w:p w14:paraId="11328D39" w14:textId="77777777" w:rsidR="00A51342" w:rsidRPr="000F1987" w:rsidRDefault="00A51342" w:rsidP="004D0546">
            <w:pPr>
              <w:rPr>
                <w:rFonts w:ascii="Calibri" w:hAnsi="Calibri" w:cs="Calibri"/>
                <w:color w:val="000000"/>
                <w:sz w:val="16"/>
                <w:szCs w:val="16"/>
              </w:rPr>
            </w:pPr>
          </w:p>
        </w:tc>
        <w:tc>
          <w:tcPr>
            <w:tcW w:w="670" w:type="dxa"/>
            <w:noWrap/>
          </w:tcPr>
          <w:p w14:paraId="5B6080EC" w14:textId="77777777" w:rsidR="00A51342" w:rsidRPr="000F1987" w:rsidRDefault="00A51342" w:rsidP="004D0546">
            <w:pPr>
              <w:rPr>
                <w:rFonts w:ascii="Calibri" w:hAnsi="Calibri" w:cs="Calibri"/>
                <w:color w:val="000000"/>
                <w:sz w:val="16"/>
                <w:szCs w:val="16"/>
              </w:rPr>
            </w:pPr>
          </w:p>
        </w:tc>
        <w:tc>
          <w:tcPr>
            <w:tcW w:w="703" w:type="dxa"/>
            <w:noWrap/>
          </w:tcPr>
          <w:p w14:paraId="203EC6F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5632</w:t>
            </w:r>
          </w:p>
        </w:tc>
        <w:tc>
          <w:tcPr>
            <w:tcW w:w="703" w:type="dxa"/>
            <w:noWrap/>
          </w:tcPr>
          <w:p w14:paraId="23629990" w14:textId="77777777" w:rsidR="00A51342" w:rsidRPr="000F1987" w:rsidRDefault="00A51342" w:rsidP="004D0546">
            <w:pPr>
              <w:rPr>
                <w:rFonts w:ascii="Calibri" w:hAnsi="Calibri" w:cs="Calibri"/>
                <w:color w:val="000000"/>
                <w:sz w:val="16"/>
                <w:szCs w:val="16"/>
              </w:rPr>
            </w:pPr>
          </w:p>
        </w:tc>
        <w:tc>
          <w:tcPr>
            <w:tcW w:w="668" w:type="dxa"/>
            <w:noWrap/>
          </w:tcPr>
          <w:p w14:paraId="18AA01E1" w14:textId="77777777" w:rsidR="00A51342" w:rsidRPr="000F1987" w:rsidRDefault="00A51342" w:rsidP="004D0546">
            <w:pPr>
              <w:rPr>
                <w:rFonts w:ascii="Calibri" w:hAnsi="Calibri" w:cs="Calibri"/>
                <w:color w:val="000000"/>
                <w:sz w:val="16"/>
                <w:szCs w:val="16"/>
              </w:rPr>
            </w:pPr>
          </w:p>
        </w:tc>
        <w:tc>
          <w:tcPr>
            <w:tcW w:w="668" w:type="dxa"/>
            <w:noWrap/>
          </w:tcPr>
          <w:p w14:paraId="4D16E30A" w14:textId="77777777" w:rsidR="00A51342" w:rsidRPr="000F1987" w:rsidRDefault="00A51342" w:rsidP="004D0546">
            <w:pPr>
              <w:rPr>
                <w:rFonts w:ascii="Calibri" w:hAnsi="Calibri" w:cs="Calibri"/>
                <w:color w:val="000000"/>
                <w:sz w:val="16"/>
                <w:szCs w:val="16"/>
              </w:rPr>
            </w:pPr>
          </w:p>
        </w:tc>
        <w:tc>
          <w:tcPr>
            <w:tcW w:w="668" w:type="dxa"/>
            <w:noWrap/>
          </w:tcPr>
          <w:p w14:paraId="0210C95C" w14:textId="77777777" w:rsidR="00A51342" w:rsidRPr="000F1987" w:rsidRDefault="00A51342" w:rsidP="004D0546">
            <w:pPr>
              <w:rPr>
                <w:rFonts w:ascii="Calibri" w:hAnsi="Calibri" w:cs="Calibri"/>
                <w:color w:val="000000"/>
                <w:sz w:val="16"/>
                <w:szCs w:val="16"/>
              </w:rPr>
            </w:pPr>
          </w:p>
        </w:tc>
        <w:tc>
          <w:tcPr>
            <w:tcW w:w="703" w:type="dxa"/>
            <w:noWrap/>
          </w:tcPr>
          <w:p w14:paraId="59096FE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5632</w:t>
            </w:r>
          </w:p>
        </w:tc>
        <w:tc>
          <w:tcPr>
            <w:tcW w:w="668" w:type="dxa"/>
            <w:noWrap/>
          </w:tcPr>
          <w:p w14:paraId="5A174544" w14:textId="77777777" w:rsidR="00A51342" w:rsidRPr="000F1987" w:rsidRDefault="00A51342" w:rsidP="004D0546">
            <w:pPr>
              <w:rPr>
                <w:rFonts w:ascii="Calibri" w:hAnsi="Calibri" w:cs="Calibri"/>
                <w:color w:val="000000"/>
                <w:sz w:val="16"/>
                <w:szCs w:val="16"/>
              </w:rPr>
            </w:pPr>
          </w:p>
        </w:tc>
        <w:tc>
          <w:tcPr>
            <w:tcW w:w="668" w:type="dxa"/>
            <w:noWrap/>
          </w:tcPr>
          <w:p w14:paraId="49C929B4" w14:textId="77777777" w:rsidR="00A51342" w:rsidRPr="000F1987" w:rsidRDefault="00A51342" w:rsidP="004D0546">
            <w:pPr>
              <w:rPr>
                <w:rFonts w:ascii="Calibri" w:hAnsi="Calibri" w:cs="Calibri"/>
                <w:color w:val="000000"/>
                <w:sz w:val="16"/>
                <w:szCs w:val="16"/>
              </w:rPr>
            </w:pPr>
          </w:p>
        </w:tc>
        <w:tc>
          <w:tcPr>
            <w:tcW w:w="668" w:type="dxa"/>
            <w:noWrap/>
          </w:tcPr>
          <w:p w14:paraId="4551BCBA" w14:textId="77777777" w:rsidR="00A51342" w:rsidRPr="000F1987" w:rsidRDefault="00A51342" w:rsidP="004D0546">
            <w:pPr>
              <w:rPr>
                <w:rFonts w:ascii="Calibri" w:hAnsi="Calibri" w:cs="Calibri"/>
                <w:color w:val="000000"/>
                <w:sz w:val="16"/>
                <w:szCs w:val="16"/>
              </w:rPr>
            </w:pPr>
          </w:p>
        </w:tc>
        <w:tc>
          <w:tcPr>
            <w:tcW w:w="668" w:type="dxa"/>
            <w:noWrap/>
          </w:tcPr>
          <w:p w14:paraId="6BC1F958" w14:textId="77777777" w:rsidR="00A51342" w:rsidRPr="000F1987" w:rsidRDefault="00A51342" w:rsidP="004D0546">
            <w:pPr>
              <w:rPr>
                <w:rFonts w:ascii="Calibri" w:hAnsi="Calibri" w:cs="Calibri"/>
                <w:color w:val="000000"/>
                <w:sz w:val="16"/>
                <w:szCs w:val="16"/>
              </w:rPr>
            </w:pPr>
          </w:p>
        </w:tc>
        <w:tc>
          <w:tcPr>
            <w:tcW w:w="703" w:type="dxa"/>
            <w:noWrap/>
          </w:tcPr>
          <w:p w14:paraId="0B8793A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5632</w:t>
            </w:r>
          </w:p>
        </w:tc>
        <w:tc>
          <w:tcPr>
            <w:tcW w:w="668" w:type="dxa"/>
            <w:noWrap/>
          </w:tcPr>
          <w:p w14:paraId="6B37B8FE" w14:textId="77777777" w:rsidR="00A51342" w:rsidRPr="000F1987" w:rsidRDefault="00A51342" w:rsidP="004D0546">
            <w:pPr>
              <w:rPr>
                <w:rFonts w:ascii="Calibri" w:hAnsi="Calibri" w:cs="Calibri"/>
                <w:color w:val="000000"/>
                <w:sz w:val="16"/>
                <w:szCs w:val="16"/>
              </w:rPr>
            </w:pPr>
          </w:p>
        </w:tc>
        <w:tc>
          <w:tcPr>
            <w:tcW w:w="668" w:type="dxa"/>
            <w:noWrap/>
          </w:tcPr>
          <w:p w14:paraId="53C0CDE0" w14:textId="77777777" w:rsidR="00A51342" w:rsidRPr="000F1987" w:rsidRDefault="00A51342" w:rsidP="004D0546">
            <w:pPr>
              <w:rPr>
                <w:rFonts w:ascii="Calibri" w:hAnsi="Calibri" w:cs="Calibri"/>
                <w:color w:val="000000"/>
                <w:sz w:val="16"/>
                <w:szCs w:val="16"/>
              </w:rPr>
            </w:pPr>
          </w:p>
        </w:tc>
        <w:tc>
          <w:tcPr>
            <w:tcW w:w="668" w:type="dxa"/>
            <w:noWrap/>
          </w:tcPr>
          <w:p w14:paraId="26A6EFE8" w14:textId="77777777" w:rsidR="00A51342" w:rsidRPr="000F1987" w:rsidRDefault="00A51342" w:rsidP="004D0546">
            <w:pPr>
              <w:rPr>
                <w:rFonts w:ascii="Calibri" w:hAnsi="Calibri" w:cs="Calibri"/>
                <w:color w:val="000000"/>
                <w:sz w:val="16"/>
                <w:szCs w:val="16"/>
              </w:rPr>
            </w:pPr>
          </w:p>
        </w:tc>
        <w:tc>
          <w:tcPr>
            <w:tcW w:w="668" w:type="dxa"/>
            <w:noWrap/>
          </w:tcPr>
          <w:p w14:paraId="6D4E4F7A" w14:textId="77777777" w:rsidR="00A51342" w:rsidRPr="000F1987" w:rsidRDefault="00A51342" w:rsidP="004D0546">
            <w:pPr>
              <w:rPr>
                <w:rFonts w:ascii="Calibri" w:hAnsi="Calibri" w:cs="Calibri"/>
                <w:color w:val="000000"/>
                <w:sz w:val="16"/>
                <w:szCs w:val="16"/>
              </w:rPr>
            </w:pPr>
          </w:p>
        </w:tc>
      </w:tr>
      <w:tr w:rsidR="00A51342" w:rsidRPr="000F1987" w14:paraId="5C4CB4DF" w14:textId="77777777" w:rsidTr="004D0546">
        <w:trPr>
          <w:trHeight w:val="320"/>
        </w:trPr>
        <w:tc>
          <w:tcPr>
            <w:tcW w:w="792" w:type="dxa"/>
            <w:vMerge/>
          </w:tcPr>
          <w:p w14:paraId="29908862" w14:textId="77777777" w:rsidR="00A51342" w:rsidRPr="000F1987" w:rsidRDefault="00A51342" w:rsidP="004D0546">
            <w:pPr>
              <w:rPr>
                <w:rFonts w:ascii="Calibri" w:hAnsi="Calibri" w:cs="Calibri"/>
                <w:color w:val="000000"/>
                <w:sz w:val="16"/>
                <w:szCs w:val="16"/>
              </w:rPr>
            </w:pPr>
          </w:p>
        </w:tc>
        <w:tc>
          <w:tcPr>
            <w:tcW w:w="791" w:type="dxa"/>
            <w:noWrap/>
          </w:tcPr>
          <w:p w14:paraId="28CCDE1C"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5671AF1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0.27% (0.16-0.44%)</w:t>
            </w:r>
          </w:p>
        </w:tc>
        <w:tc>
          <w:tcPr>
            <w:tcW w:w="703" w:type="dxa"/>
            <w:noWrap/>
            <w:hideMark/>
          </w:tcPr>
          <w:p w14:paraId="6256D3C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808667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550D5C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92508C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1CCDC46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1.47% (1.19-1.82%)</w:t>
            </w:r>
          </w:p>
        </w:tc>
        <w:tc>
          <w:tcPr>
            <w:tcW w:w="703" w:type="dxa"/>
            <w:noWrap/>
            <w:hideMark/>
          </w:tcPr>
          <w:p w14:paraId="1CF5949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4523C8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1E8A81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58531C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21D46F3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0.39% (0.25-0.59%)</w:t>
            </w:r>
          </w:p>
        </w:tc>
        <w:tc>
          <w:tcPr>
            <w:tcW w:w="668" w:type="dxa"/>
            <w:noWrap/>
            <w:hideMark/>
          </w:tcPr>
          <w:p w14:paraId="6DBAB65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EF1238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3EC033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044891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204CC42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 (0.6-1.07%)</w:t>
            </w:r>
          </w:p>
        </w:tc>
        <w:tc>
          <w:tcPr>
            <w:tcW w:w="668" w:type="dxa"/>
            <w:noWrap/>
            <w:hideMark/>
          </w:tcPr>
          <w:p w14:paraId="3C0CC80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161BA0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D2AC5C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CF273A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0C3D1A85" w14:textId="77777777" w:rsidTr="004D0546">
        <w:trPr>
          <w:trHeight w:val="90"/>
        </w:trPr>
        <w:tc>
          <w:tcPr>
            <w:tcW w:w="792" w:type="dxa"/>
            <w:vMerge w:val="restart"/>
          </w:tcPr>
          <w:p w14:paraId="05C3C6FA"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Age </w:t>
            </w:r>
          </w:p>
          <w:p w14:paraId="42B510E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40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44</w:t>
            </w:r>
          </w:p>
        </w:tc>
        <w:tc>
          <w:tcPr>
            <w:tcW w:w="791" w:type="dxa"/>
            <w:noWrap/>
          </w:tcPr>
          <w:p w14:paraId="37555A16"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606DC95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w:t>
            </w:r>
          </w:p>
        </w:tc>
        <w:tc>
          <w:tcPr>
            <w:tcW w:w="703" w:type="dxa"/>
            <w:noWrap/>
          </w:tcPr>
          <w:p w14:paraId="6ED31102" w14:textId="77777777" w:rsidR="00A51342" w:rsidRPr="000F1987" w:rsidRDefault="00A51342" w:rsidP="004D0546">
            <w:pPr>
              <w:rPr>
                <w:rFonts w:ascii="Calibri" w:hAnsi="Calibri" w:cs="Calibri"/>
                <w:color w:val="000000"/>
                <w:sz w:val="16"/>
                <w:szCs w:val="16"/>
              </w:rPr>
            </w:pPr>
          </w:p>
        </w:tc>
        <w:tc>
          <w:tcPr>
            <w:tcW w:w="670" w:type="dxa"/>
            <w:noWrap/>
          </w:tcPr>
          <w:p w14:paraId="32406F37" w14:textId="77777777" w:rsidR="00A51342" w:rsidRPr="000F1987" w:rsidRDefault="00A51342" w:rsidP="004D0546">
            <w:pPr>
              <w:rPr>
                <w:rFonts w:ascii="Calibri" w:hAnsi="Calibri" w:cs="Calibri"/>
                <w:color w:val="000000"/>
                <w:sz w:val="16"/>
                <w:szCs w:val="16"/>
              </w:rPr>
            </w:pPr>
          </w:p>
        </w:tc>
        <w:tc>
          <w:tcPr>
            <w:tcW w:w="670" w:type="dxa"/>
            <w:noWrap/>
          </w:tcPr>
          <w:p w14:paraId="6CF763A0" w14:textId="77777777" w:rsidR="00A51342" w:rsidRPr="000F1987" w:rsidRDefault="00A51342" w:rsidP="004D0546">
            <w:pPr>
              <w:rPr>
                <w:rFonts w:ascii="Calibri" w:hAnsi="Calibri" w:cs="Calibri"/>
                <w:color w:val="000000"/>
                <w:sz w:val="16"/>
                <w:szCs w:val="16"/>
              </w:rPr>
            </w:pPr>
          </w:p>
        </w:tc>
        <w:tc>
          <w:tcPr>
            <w:tcW w:w="670" w:type="dxa"/>
            <w:noWrap/>
          </w:tcPr>
          <w:p w14:paraId="69B5D860" w14:textId="77777777" w:rsidR="00A51342" w:rsidRPr="000F1987" w:rsidRDefault="00A51342" w:rsidP="004D0546">
            <w:pPr>
              <w:rPr>
                <w:rFonts w:ascii="Calibri" w:hAnsi="Calibri" w:cs="Calibri"/>
                <w:color w:val="000000"/>
                <w:sz w:val="16"/>
                <w:szCs w:val="16"/>
              </w:rPr>
            </w:pPr>
          </w:p>
        </w:tc>
        <w:tc>
          <w:tcPr>
            <w:tcW w:w="703" w:type="dxa"/>
            <w:noWrap/>
          </w:tcPr>
          <w:p w14:paraId="003AC06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87</w:t>
            </w:r>
          </w:p>
        </w:tc>
        <w:tc>
          <w:tcPr>
            <w:tcW w:w="703" w:type="dxa"/>
            <w:noWrap/>
          </w:tcPr>
          <w:p w14:paraId="68F40DFA" w14:textId="77777777" w:rsidR="00A51342" w:rsidRPr="000F1987" w:rsidRDefault="00A51342" w:rsidP="004D0546">
            <w:pPr>
              <w:rPr>
                <w:rFonts w:ascii="Calibri" w:hAnsi="Calibri" w:cs="Calibri"/>
                <w:color w:val="000000"/>
                <w:sz w:val="16"/>
                <w:szCs w:val="16"/>
              </w:rPr>
            </w:pPr>
          </w:p>
        </w:tc>
        <w:tc>
          <w:tcPr>
            <w:tcW w:w="668" w:type="dxa"/>
            <w:noWrap/>
          </w:tcPr>
          <w:p w14:paraId="75C91280" w14:textId="77777777" w:rsidR="00A51342" w:rsidRPr="000F1987" w:rsidRDefault="00A51342" w:rsidP="004D0546">
            <w:pPr>
              <w:rPr>
                <w:rFonts w:ascii="Calibri" w:hAnsi="Calibri" w:cs="Calibri"/>
                <w:color w:val="000000"/>
                <w:sz w:val="16"/>
                <w:szCs w:val="16"/>
              </w:rPr>
            </w:pPr>
          </w:p>
        </w:tc>
        <w:tc>
          <w:tcPr>
            <w:tcW w:w="668" w:type="dxa"/>
            <w:noWrap/>
          </w:tcPr>
          <w:p w14:paraId="3DD7A931" w14:textId="77777777" w:rsidR="00A51342" w:rsidRPr="000F1987" w:rsidRDefault="00A51342" w:rsidP="004D0546">
            <w:pPr>
              <w:rPr>
                <w:rFonts w:ascii="Calibri" w:hAnsi="Calibri" w:cs="Calibri"/>
                <w:color w:val="000000"/>
                <w:sz w:val="16"/>
                <w:szCs w:val="16"/>
              </w:rPr>
            </w:pPr>
          </w:p>
        </w:tc>
        <w:tc>
          <w:tcPr>
            <w:tcW w:w="668" w:type="dxa"/>
            <w:noWrap/>
          </w:tcPr>
          <w:p w14:paraId="15829DD6" w14:textId="77777777" w:rsidR="00A51342" w:rsidRPr="000F1987" w:rsidRDefault="00A51342" w:rsidP="004D0546">
            <w:pPr>
              <w:rPr>
                <w:rFonts w:ascii="Calibri" w:hAnsi="Calibri" w:cs="Calibri"/>
                <w:color w:val="000000"/>
                <w:sz w:val="16"/>
                <w:szCs w:val="16"/>
              </w:rPr>
            </w:pPr>
          </w:p>
        </w:tc>
        <w:tc>
          <w:tcPr>
            <w:tcW w:w="703" w:type="dxa"/>
            <w:noWrap/>
          </w:tcPr>
          <w:p w14:paraId="4EEDD6D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w:t>
            </w:r>
          </w:p>
        </w:tc>
        <w:tc>
          <w:tcPr>
            <w:tcW w:w="668" w:type="dxa"/>
            <w:noWrap/>
          </w:tcPr>
          <w:p w14:paraId="15579D25" w14:textId="77777777" w:rsidR="00A51342" w:rsidRPr="000F1987" w:rsidRDefault="00A51342" w:rsidP="004D0546">
            <w:pPr>
              <w:rPr>
                <w:rFonts w:ascii="Calibri" w:hAnsi="Calibri" w:cs="Calibri"/>
                <w:color w:val="000000"/>
                <w:sz w:val="16"/>
                <w:szCs w:val="16"/>
              </w:rPr>
            </w:pPr>
          </w:p>
        </w:tc>
        <w:tc>
          <w:tcPr>
            <w:tcW w:w="668" w:type="dxa"/>
            <w:noWrap/>
          </w:tcPr>
          <w:p w14:paraId="5D346044" w14:textId="77777777" w:rsidR="00A51342" w:rsidRPr="000F1987" w:rsidRDefault="00A51342" w:rsidP="004D0546">
            <w:pPr>
              <w:rPr>
                <w:rFonts w:ascii="Calibri" w:hAnsi="Calibri" w:cs="Calibri"/>
                <w:color w:val="000000"/>
                <w:sz w:val="16"/>
                <w:szCs w:val="16"/>
              </w:rPr>
            </w:pPr>
          </w:p>
        </w:tc>
        <w:tc>
          <w:tcPr>
            <w:tcW w:w="668" w:type="dxa"/>
            <w:noWrap/>
          </w:tcPr>
          <w:p w14:paraId="3D5E0A03" w14:textId="77777777" w:rsidR="00A51342" w:rsidRPr="000F1987" w:rsidRDefault="00A51342" w:rsidP="004D0546">
            <w:pPr>
              <w:rPr>
                <w:rFonts w:ascii="Calibri" w:hAnsi="Calibri" w:cs="Calibri"/>
                <w:color w:val="000000"/>
                <w:sz w:val="16"/>
                <w:szCs w:val="16"/>
              </w:rPr>
            </w:pPr>
          </w:p>
        </w:tc>
        <w:tc>
          <w:tcPr>
            <w:tcW w:w="668" w:type="dxa"/>
            <w:noWrap/>
          </w:tcPr>
          <w:p w14:paraId="5BB2F1DA" w14:textId="77777777" w:rsidR="00A51342" w:rsidRPr="000F1987" w:rsidRDefault="00A51342" w:rsidP="004D0546">
            <w:pPr>
              <w:rPr>
                <w:rFonts w:ascii="Calibri" w:hAnsi="Calibri" w:cs="Calibri"/>
                <w:color w:val="000000"/>
                <w:sz w:val="16"/>
                <w:szCs w:val="16"/>
              </w:rPr>
            </w:pPr>
          </w:p>
        </w:tc>
        <w:tc>
          <w:tcPr>
            <w:tcW w:w="703" w:type="dxa"/>
            <w:noWrap/>
          </w:tcPr>
          <w:p w14:paraId="7AF50D1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46</w:t>
            </w:r>
          </w:p>
        </w:tc>
        <w:tc>
          <w:tcPr>
            <w:tcW w:w="668" w:type="dxa"/>
            <w:noWrap/>
          </w:tcPr>
          <w:p w14:paraId="2603FD7B" w14:textId="77777777" w:rsidR="00A51342" w:rsidRPr="000F1987" w:rsidRDefault="00A51342" w:rsidP="004D0546">
            <w:pPr>
              <w:rPr>
                <w:rFonts w:ascii="Calibri" w:hAnsi="Calibri" w:cs="Calibri"/>
                <w:color w:val="000000"/>
                <w:sz w:val="16"/>
                <w:szCs w:val="16"/>
              </w:rPr>
            </w:pPr>
          </w:p>
        </w:tc>
        <w:tc>
          <w:tcPr>
            <w:tcW w:w="668" w:type="dxa"/>
            <w:noWrap/>
          </w:tcPr>
          <w:p w14:paraId="02200E29" w14:textId="77777777" w:rsidR="00A51342" w:rsidRPr="000F1987" w:rsidRDefault="00A51342" w:rsidP="004D0546">
            <w:pPr>
              <w:rPr>
                <w:rFonts w:ascii="Calibri" w:hAnsi="Calibri" w:cs="Calibri"/>
                <w:color w:val="000000"/>
                <w:sz w:val="16"/>
                <w:szCs w:val="16"/>
              </w:rPr>
            </w:pPr>
          </w:p>
        </w:tc>
        <w:tc>
          <w:tcPr>
            <w:tcW w:w="668" w:type="dxa"/>
            <w:noWrap/>
          </w:tcPr>
          <w:p w14:paraId="22CBF065" w14:textId="77777777" w:rsidR="00A51342" w:rsidRPr="000F1987" w:rsidRDefault="00A51342" w:rsidP="004D0546">
            <w:pPr>
              <w:rPr>
                <w:rFonts w:ascii="Calibri" w:hAnsi="Calibri" w:cs="Calibri"/>
                <w:color w:val="000000"/>
                <w:sz w:val="16"/>
                <w:szCs w:val="16"/>
              </w:rPr>
            </w:pPr>
          </w:p>
        </w:tc>
        <w:tc>
          <w:tcPr>
            <w:tcW w:w="668" w:type="dxa"/>
            <w:noWrap/>
          </w:tcPr>
          <w:p w14:paraId="04D220B3" w14:textId="77777777" w:rsidR="00A51342" w:rsidRPr="000F1987" w:rsidRDefault="00A51342" w:rsidP="004D0546">
            <w:pPr>
              <w:rPr>
                <w:rFonts w:ascii="Calibri" w:hAnsi="Calibri" w:cs="Calibri"/>
                <w:color w:val="000000"/>
                <w:sz w:val="16"/>
                <w:szCs w:val="16"/>
              </w:rPr>
            </w:pPr>
          </w:p>
        </w:tc>
      </w:tr>
      <w:tr w:rsidR="00A51342" w:rsidRPr="000F1987" w14:paraId="0AB8BBE0" w14:textId="77777777" w:rsidTr="004D0546">
        <w:trPr>
          <w:trHeight w:val="90"/>
        </w:trPr>
        <w:tc>
          <w:tcPr>
            <w:tcW w:w="792" w:type="dxa"/>
            <w:vMerge/>
          </w:tcPr>
          <w:p w14:paraId="1F2F093B" w14:textId="77777777" w:rsidR="00A51342" w:rsidRPr="000F1987" w:rsidRDefault="00A51342" w:rsidP="004D0546">
            <w:pPr>
              <w:rPr>
                <w:rFonts w:ascii="Calibri" w:hAnsi="Calibri" w:cs="Calibri"/>
                <w:color w:val="000000"/>
                <w:sz w:val="16"/>
                <w:szCs w:val="16"/>
              </w:rPr>
            </w:pPr>
          </w:p>
        </w:tc>
        <w:tc>
          <w:tcPr>
            <w:tcW w:w="791" w:type="dxa"/>
            <w:noWrap/>
          </w:tcPr>
          <w:p w14:paraId="6A81D6A7"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1214A3A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5172</w:t>
            </w:r>
          </w:p>
        </w:tc>
        <w:tc>
          <w:tcPr>
            <w:tcW w:w="703" w:type="dxa"/>
            <w:noWrap/>
          </w:tcPr>
          <w:p w14:paraId="3CD809FA" w14:textId="77777777" w:rsidR="00A51342" w:rsidRPr="000F1987" w:rsidRDefault="00A51342" w:rsidP="004D0546">
            <w:pPr>
              <w:rPr>
                <w:rFonts w:ascii="Calibri" w:hAnsi="Calibri" w:cs="Calibri"/>
                <w:color w:val="000000"/>
                <w:sz w:val="16"/>
                <w:szCs w:val="16"/>
              </w:rPr>
            </w:pPr>
          </w:p>
        </w:tc>
        <w:tc>
          <w:tcPr>
            <w:tcW w:w="670" w:type="dxa"/>
            <w:noWrap/>
          </w:tcPr>
          <w:p w14:paraId="47038566" w14:textId="77777777" w:rsidR="00A51342" w:rsidRPr="000F1987" w:rsidRDefault="00A51342" w:rsidP="004D0546">
            <w:pPr>
              <w:rPr>
                <w:rFonts w:ascii="Calibri" w:hAnsi="Calibri" w:cs="Calibri"/>
                <w:color w:val="000000"/>
                <w:sz w:val="16"/>
                <w:szCs w:val="16"/>
              </w:rPr>
            </w:pPr>
          </w:p>
        </w:tc>
        <w:tc>
          <w:tcPr>
            <w:tcW w:w="670" w:type="dxa"/>
            <w:noWrap/>
          </w:tcPr>
          <w:p w14:paraId="6D218221" w14:textId="77777777" w:rsidR="00A51342" w:rsidRPr="000F1987" w:rsidRDefault="00A51342" w:rsidP="004D0546">
            <w:pPr>
              <w:rPr>
                <w:rFonts w:ascii="Calibri" w:hAnsi="Calibri" w:cs="Calibri"/>
                <w:color w:val="000000"/>
                <w:sz w:val="16"/>
                <w:szCs w:val="16"/>
              </w:rPr>
            </w:pPr>
          </w:p>
        </w:tc>
        <w:tc>
          <w:tcPr>
            <w:tcW w:w="670" w:type="dxa"/>
            <w:noWrap/>
          </w:tcPr>
          <w:p w14:paraId="398A114B" w14:textId="77777777" w:rsidR="00A51342" w:rsidRPr="000F1987" w:rsidRDefault="00A51342" w:rsidP="004D0546">
            <w:pPr>
              <w:rPr>
                <w:rFonts w:ascii="Calibri" w:hAnsi="Calibri" w:cs="Calibri"/>
                <w:color w:val="000000"/>
                <w:sz w:val="16"/>
                <w:szCs w:val="16"/>
              </w:rPr>
            </w:pPr>
          </w:p>
        </w:tc>
        <w:tc>
          <w:tcPr>
            <w:tcW w:w="703" w:type="dxa"/>
            <w:noWrap/>
          </w:tcPr>
          <w:p w14:paraId="00C633E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5172</w:t>
            </w:r>
          </w:p>
        </w:tc>
        <w:tc>
          <w:tcPr>
            <w:tcW w:w="703" w:type="dxa"/>
            <w:noWrap/>
          </w:tcPr>
          <w:p w14:paraId="4EC1ED99" w14:textId="77777777" w:rsidR="00A51342" w:rsidRPr="000F1987" w:rsidRDefault="00A51342" w:rsidP="004D0546">
            <w:pPr>
              <w:rPr>
                <w:rFonts w:ascii="Calibri" w:hAnsi="Calibri" w:cs="Calibri"/>
                <w:color w:val="000000"/>
                <w:sz w:val="16"/>
                <w:szCs w:val="16"/>
              </w:rPr>
            </w:pPr>
          </w:p>
        </w:tc>
        <w:tc>
          <w:tcPr>
            <w:tcW w:w="668" w:type="dxa"/>
            <w:noWrap/>
          </w:tcPr>
          <w:p w14:paraId="00C4E7C5" w14:textId="77777777" w:rsidR="00A51342" w:rsidRPr="000F1987" w:rsidRDefault="00A51342" w:rsidP="004D0546">
            <w:pPr>
              <w:rPr>
                <w:rFonts w:ascii="Calibri" w:hAnsi="Calibri" w:cs="Calibri"/>
                <w:color w:val="000000"/>
                <w:sz w:val="16"/>
                <w:szCs w:val="16"/>
              </w:rPr>
            </w:pPr>
          </w:p>
        </w:tc>
        <w:tc>
          <w:tcPr>
            <w:tcW w:w="668" w:type="dxa"/>
            <w:noWrap/>
          </w:tcPr>
          <w:p w14:paraId="1CFC1FB3" w14:textId="77777777" w:rsidR="00A51342" w:rsidRPr="000F1987" w:rsidRDefault="00A51342" w:rsidP="004D0546">
            <w:pPr>
              <w:rPr>
                <w:rFonts w:ascii="Calibri" w:hAnsi="Calibri" w:cs="Calibri"/>
                <w:color w:val="000000"/>
                <w:sz w:val="16"/>
                <w:szCs w:val="16"/>
              </w:rPr>
            </w:pPr>
          </w:p>
        </w:tc>
        <w:tc>
          <w:tcPr>
            <w:tcW w:w="668" w:type="dxa"/>
            <w:noWrap/>
          </w:tcPr>
          <w:p w14:paraId="0F58D32C" w14:textId="77777777" w:rsidR="00A51342" w:rsidRPr="000F1987" w:rsidRDefault="00A51342" w:rsidP="004D0546">
            <w:pPr>
              <w:rPr>
                <w:rFonts w:ascii="Calibri" w:hAnsi="Calibri" w:cs="Calibri"/>
                <w:color w:val="000000"/>
                <w:sz w:val="16"/>
                <w:szCs w:val="16"/>
              </w:rPr>
            </w:pPr>
          </w:p>
        </w:tc>
        <w:tc>
          <w:tcPr>
            <w:tcW w:w="703" w:type="dxa"/>
            <w:noWrap/>
          </w:tcPr>
          <w:p w14:paraId="5DAA065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5172</w:t>
            </w:r>
          </w:p>
        </w:tc>
        <w:tc>
          <w:tcPr>
            <w:tcW w:w="668" w:type="dxa"/>
            <w:noWrap/>
          </w:tcPr>
          <w:p w14:paraId="5EC29834" w14:textId="77777777" w:rsidR="00A51342" w:rsidRPr="000F1987" w:rsidRDefault="00A51342" w:rsidP="004D0546">
            <w:pPr>
              <w:rPr>
                <w:rFonts w:ascii="Calibri" w:hAnsi="Calibri" w:cs="Calibri"/>
                <w:color w:val="000000"/>
                <w:sz w:val="16"/>
                <w:szCs w:val="16"/>
              </w:rPr>
            </w:pPr>
          </w:p>
        </w:tc>
        <w:tc>
          <w:tcPr>
            <w:tcW w:w="668" w:type="dxa"/>
            <w:noWrap/>
          </w:tcPr>
          <w:p w14:paraId="6A55DB74" w14:textId="77777777" w:rsidR="00A51342" w:rsidRPr="000F1987" w:rsidRDefault="00A51342" w:rsidP="004D0546">
            <w:pPr>
              <w:rPr>
                <w:rFonts w:ascii="Calibri" w:hAnsi="Calibri" w:cs="Calibri"/>
                <w:color w:val="000000"/>
                <w:sz w:val="16"/>
                <w:szCs w:val="16"/>
              </w:rPr>
            </w:pPr>
          </w:p>
        </w:tc>
        <w:tc>
          <w:tcPr>
            <w:tcW w:w="668" w:type="dxa"/>
            <w:noWrap/>
          </w:tcPr>
          <w:p w14:paraId="7AD0E5CD" w14:textId="77777777" w:rsidR="00A51342" w:rsidRPr="000F1987" w:rsidRDefault="00A51342" w:rsidP="004D0546">
            <w:pPr>
              <w:rPr>
                <w:rFonts w:ascii="Calibri" w:hAnsi="Calibri" w:cs="Calibri"/>
                <w:color w:val="000000"/>
                <w:sz w:val="16"/>
                <w:szCs w:val="16"/>
              </w:rPr>
            </w:pPr>
          </w:p>
        </w:tc>
        <w:tc>
          <w:tcPr>
            <w:tcW w:w="668" w:type="dxa"/>
            <w:noWrap/>
          </w:tcPr>
          <w:p w14:paraId="3B0CE28F" w14:textId="77777777" w:rsidR="00A51342" w:rsidRPr="000F1987" w:rsidRDefault="00A51342" w:rsidP="004D0546">
            <w:pPr>
              <w:rPr>
                <w:rFonts w:ascii="Calibri" w:hAnsi="Calibri" w:cs="Calibri"/>
                <w:color w:val="000000"/>
                <w:sz w:val="16"/>
                <w:szCs w:val="16"/>
              </w:rPr>
            </w:pPr>
          </w:p>
        </w:tc>
        <w:tc>
          <w:tcPr>
            <w:tcW w:w="703" w:type="dxa"/>
            <w:noWrap/>
          </w:tcPr>
          <w:p w14:paraId="785C4FC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5172</w:t>
            </w:r>
          </w:p>
        </w:tc>
        <w:tc>
          <w:tcPr>
            <w:tcW w:w="668" w:type="dxa"/>
            <w:noWrap/>
          </w:tcPr>
          <w:p w14:paraId="086E7319" w14:textId="77777777" w:rsidR="00A51342" w:rsidRPr="000F1987" w:rsidRDefault="00A51342" w:rsidP="004D0546">
            <w:pPr>
              <w:rPr>
                <w:rFonts w:ascii="Calibri" w:hAnsi="Calibri" w:cs="Calibri"/>
                <w:color w:val="000000"/>
                <w:sz w:val="16"/>
                <w:szCs w:val="16"/>
              </w:rPr>
            </w:pPr>
          </w:p>
        </w:tc>
        <w:tc>
          <w:tcPr>
            <w:tcW w:w="668" w:type="dxa"/>
            <w:noWrap/>
          </w:tcPr>
          <w:p w14:paraId="104230DF" w14:textId="77777777" w:rsidR="00A51342" w:rsidRPr="000F1987" w:rsidRDefault="00A51342" w:rsidP="004D0546">
            <w:pPr>
              <w:rPr>
                <w:rFonts w:ascii="Calibri" w:hAnsi="Calibri" w:cs="Calibri"/>
                <w:color w:val="000000"/>
                <w:sz w:val="16"/>
                <w:szCs w:val="16"/>
              </w:rPr>
            </w:pPr>
          </w:p>
        </w:tc>
        <w:tc>
          <w:tcPr>
            <w:tcW w:w="668" w:type="dxa"/>
            <w:noWrap/>
          </w:tcPr>
          <w:p w14:paraId="5659839F" w14:textId="77777777" w:rsidR="00A51342" w:rsidRPr="000F1987" w:rsidRDefault="00A51342" w:rsidP="004D0546">
            <w:pPr>
              <w:rPr>
                <w:rFonts w:ascii="Calibri" w:hAnsi="Calibri" w:cs="Calibri"/>
                <w:color w:val="000000"/>
                <w:sz w:val="16"/>
                <w:szCs w:val="16"/>
              </w:rPr>
            </w:pPr>
          </w:p>
        </w:tc>
        <w:tc>
          <w:tcPr>
            <w:tcW w:w="668" w:type="dxa"/>
            <w:noWrap/>
          </w:tcPr>
          <w:p w14:paraId="431B55D6" w14:textId="77777777" w:rsidR="00A51342" w:rsidRPr="000F1987" w:rsidRDefault="00A51342" w:rsidP="004D0546">
            <w:pPr>
              <w:rPr>
                <w:rFonts w:ascii="Calibri" w:hAnsi="Calibri" w:cs="Calibri"/>
                <w:color w:val="000000"/>
                <w:sz w:val="16"/>
                <w:szCs w:val="16"/>
              </w:rPr>
            </w:pPr>
          </w:p>
        </w:tc>
      </w:tr>
      <w:tr w:rsidR="00A51342" w:rsidRPr="000F1987" w14:paraId="5DE6A1C7" w14:textId="77777777" w:rsidTr="004D0546">
        <w:trPr>
          <w:trHeight w:val="320"/>
        </w:trPr>
        <w:tc>
          <w:tcPr>
            <w:tcW w:w="792" w:type="dxa"/>
            <w:vMerge/>
          </w:tcPr>
          <w:p w14:paraId="6C0C3EA3" w14:textId="77777777" w:rsidR="00A51342" w:rsidRPr="000F1987" w:rsidRDefault="00A51342" w:rsidP="004D0546">
            <w:pPr>
              <w:rPr>
                <w:rFonts w:ascii="Calibri" w:hAnsi="Calibri" w:cs="Calibri"/>
                <w:color w:val="000000"/>
                <w:sz w:val="16"/>
                <w:szCs w:val="16"/>
              </w:rPr>
            </w:pPr>
          </w:p>
        </w:tc>
        <w:tc>
          <w:tcPr>
            <w:tcW w:w="791" w:type="dxa"/>
            <w:noWrap/>
          </w:tcPr>
          <w:p w14:paraId="2CCBF13F"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26F2C57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0.23% (0.13-0.41%)</w:t>
            </w:r>
          </w:p>
        </w:tc>
        <w:tc>
          <w:tcPr>
            <w:tcW w:w="703" w:type="dxa"/>
            <w:noWrap/>
            <w:hideMark/>
          </w:tcPr>
          <w:p w14:paraId="4A8D6BC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E6D529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30650C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1454FD8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1B8E7F0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1.68% (1.36-2.07%)</w:t>
            </w:r>
          </w:p>
        </w:tc>
        <w:tc>
          <w:tcPr>
            <w:tcW w:w="703" w:type="dxa"/>
            <w:noWrap/>
            <w:hideMark/>
          </w:tcPr>
          <w:p w14:paraId="44AC13B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87D746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FE859B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FC7367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08827EA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0.43% (0.28-0.65%)</w:t>
            </w:r>
          </w:p>
        </w:tc>
        <w:tc>
          <w:tcPr>
            <w:tcW w:w="668" w:type="dxa"/>
            <w:noWrap/>
            <w:hideMark/>
          </w:tcPr>
          <w:p w14:paraId="1140ADD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959282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C6567D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94D3B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2E912F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0.89% (0.66-1.19%)</w:t>
            </w:r>
          </w:p>
        </w:tc>
        <w:tc>
          <w:tcPr>
            <w:tcW w:w="668" w:type="dxa"/>
            <w:noWrap/>
            <w:hideMark/>
          </w:tcPr>
          <w:p w14:paraId="7288D88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6E7B4B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20DC70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599F20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50BC0D96" w14:textId="77777777" w:rsidTr="004D0546">
        <w:trPr>
          <w:trHeight w:val="124"/>
        </w:trPr>
        <w:tc>
          <w:tcPr>
            <w:tcW w:w="792" w:type="dxa"/>
            <w:vMerge w:val="restart"/>
          </w:tcPr>
          <w:p w14:paraId="73D938B7"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Age </w:t>
            </w:r>
          </w:p>
          <w:p w14:paraId="6F61B41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45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49</w:t>
            </w:r>
          </w:p>
        </w:tc>
        <w:tc>
          <w:tcPr>
            <w:tcW w:w="791" w:type="dxa"/>
            <w:noWrap/>
          </w:tcPr>
          <w:p w14:paraId="1247FBFB"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6E9A834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14</w:t>
            </w:r>
          </w:p>
        </w:tc>
        <w:tc>
          <w:tcPr>
            <w:tcW w:w="703" w:type="dxa"/>
            <w:noWrap/>
          </w:tcPr>
          <w:p w14:paraId="38AA41DC" w14:textId="77777777" w:rsidR="00A51342" w:rsidRPr="000F1987" w:rsidRDefault="00A51342" w:rsidP="004D0546">
            <w:pPr>
              <w:rPr>
                <w:rFonts w:ascii="Calibri" w:hAnsi="Calibri" w:cs="Calibri"/>
                <w:color w:val="000000"/>
                <w:sz w:val="16"/>
                <w:szCs w:val="16"/>
              </w:rPr>
            </w:pPr>
          </w:p>
        </w:tc>
        <w:tc>
          <w:tcPr>
            <w:tcW w:w="670" w:type="dxa"/>
            <w:noWrap/>
          </w:tcPr>
          <w:p w14:paraId="76AD6877" w14:textId="77777777" w:rsidR="00A51342" w:rsidRPr="000F1987" w:rsidRDefault="00A51342" w:rsidP="004D0546">
            <w:pPr>
              <w:rPr>
                <w:rFonts w:ascii="Calibri" w:hAnsi="Calibri" w:cs="Calibri"/>
                <w:color w:val="000000"/>
                <w:sz w:val="16"/>
                <w:szCs w:val="16"/>
              </w:rPr>
            </w:pPr>
          </w:p>
        </w:tc>
        <w:tc>
          <w:tcPr>
            <w:tcW w:w="670" w:type="dxa"/>
            <w:noWrap/>
          </w:tcPr>
          <w:p w14:paraId="758D8B5F" w14:textId="77777777" w:rsidR="00A51342" w:rsidRPr="000F1987" w:rsidRDefault="00A51342" w:rsidP="004D0546">
            <w:pPr>
              <w:rPr>
                <w:rFonts w:ascii="Calibri" w:hAnsi="Calibri" w:cs="Calibri"/>
                <w:color w:val="000000"/>
                <w:sz w:val="16"/>
                <w:szCs w:val="16"/>
              </w:rPr>
            </w:pPr>
          </w:p>
        </w:tc>
        <w:tc>
          <w:tcPr>
            <w:tcW w:w="670" w:type="dxa"/>
            <w:noWrap/>
          </w:tcPr>
          <w:p w14:paraId="5228BC50" w14:textId="77777777" w:rsidR="00A51342" w:rsidRPr="000F1987" w:rsidRDefault="00A51342" w:rsidP="004D0546">
            <w:pPr>
              <w:rPr>
                <w:rFonts w:ascii="Calibri" w:hAnsi="Calibri" w:cs="Calibri"/>
                <w:color w:val="000000"/>
                <w:sz w:val="16"/>
                <w:szCs w:val="16"/>
              </w:rPr>
            </w:pPr>
          </w:p>
        </w:tc>
        <w:tc>
          <w:tcPr>
            <w:tcW w:w="703" w:type="dxa"/>
            <w:noWrap/>
          </w:tcPr>
          <w:p w14:paraId="7FCD2C3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72</w:t>
            </w:r>
          </w:p>
        </w:tc>
        <w:tc>
          <w:tcPr>
            <w:tcW w:w="703" w:type="dxa"/>
            <w:noWrap/>
          </w:tcPr>
          <w:p w14:paraId="7D25398D" w14:textId="77777777" w:rsidR="00A51342" w:rsidRPr="000F1987" w:rsidRDefault="00A51342" w:rsidP="004D0546">
            <w:pPr>
              <w:rPr>
                <w:rFonts w:ascii="Calibri" w:hAnsi="Calibri" w:cs="Calibri"/>
                <w:color w:val="000000"/>
                <w:sz w:val="16"/>
                <w:szCs w:val="16"/>
              </w:rPr>
            </w:pPr>
          </w:p>
        </w:tc>
        <w:tc>
          <w:tcPr>
            <w:tcW w:w="668" w:type="dxa"/>
            <w:noWrap/>
          </w:tcPr>
          <w:p w14:paraId="181DC9D7" w14:textId="77777777" w:rsidR="00A51342" w:rsidRPr="000F1987" w:rsidRDefault="00A51342" w:rsidP="004D0546">
            <w:pPr>
              <w:rPr>
                <w:rFonts w:ascii="Calibri" w:hAnsi="Calibri" w:cs="Calibri"/>
                <w:color w:val="000000"/>
                <w:sz w:val="16"/>
                <w:szCs w:val="16"/>
              </w:rPr>
            </w:pPr>
          </w:p>
        </w:tc>
        <w:tc>
          <w:tcPr>
            <w:tcW w:w="668" w:type="dxa"/>
            <w:noWrap/>
          </w:tcPr>
          <w:p w14:paraId="49D4FB12" w14:textId="77777777" w:rsidR="00A51342" w:rsidRPr="000F1987" w:rsidRDefault="00A51342" w:rsidP="004D0546">
            <w:pPr>
              <w:rPr>
                <w:rFonts w:ascii="Calibri" w:hAnsi="Calibri" w:cs="Calibri"/>
                <w:color w:val="000000"/>
                <w:sz w:val="16"/>
                <w:szCs w:val="16"/>
              </w:rPr>
            </w:pPr>
          </w:p>
        </w:tc>
        <w:tc>
          <w:tcPr>
            <w:tcW w:w="668" w:type="dxa"/>
            <w:noWrap/>
          </w:tcPr>
          <w:p w14:paraId="0AB0C3B3" w14:textId="77777777" w:rsidR="00A51342" w:rsidRPr="000F1987" w:rsidRDefault="00A51342" w:rsidP="004D0546">
            <w:pPr>
              <w:rPr>
                <w:rFonts w:ascii="Calibri" w:hAnsi="Calibri" w:cs="Calibri"/>
                <w:color w:val="000000"/>
                <w:sz w:val="16"/>
                <w:szCs w:val="16"/>
              </w:rPr>
            </w:pPr>
          </w:p>
        </w:tc>
        <w:tc>
          <w:tcPr>
            <w:tcW w:w="703" w:type="dxa"/>
            <w:noWrap/>
          </w:tcPr>
          <w:p w14:paraId="3A505B8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17</w:t>
            </w:r>
          </w:p>
        </w:tc>
        <w:tc>
          <w:tcPr>
            <w:tcW w:w="668" w:type="dxa"/>
            <w:noWrap/>
          </w:tcPr>
          <w:p w14:paraId="37D532E6" w14:textId="77777777" w:rsidR="00A51342" w:rsidRPr="000F1987" w:rsidRDefault="00A51342" w:rsidP="004D0546">
            <w:pPr>
              <w:rPr>
                <w:rFonts w:ascii="Calibri" w:hAnsi="Calibri" w:cs="Calibri"/>
                <w:color w:val="000000"/>
                <w:sz w:val="16"/>
                <w:szCs w:val="16"/>
              </w:rPr>
            </w:pPr>
          </w:p>
        </w:tc>
        <w:tc>
          <w:tcPr>
            <w:tcW w:w="668" w:type="dxa"/>
            <w:noWrap/>
          </w:tcPr>
          <w:p w14:paraId="090E7301" w14:textId="77777777" w:rsidR="00A51342" w:rsidRPr="000F1987" w:rsidRDefault="00A51342" w:rsidP="004D0546">
            <w:pPr>
              <w:rPr>
                <w:rFonts w:ascii="Calibri" w:hAnsi="Calibri" w:cs="Calibri"/>
                <w:color w:val="000000"/>
                <w:sz w:val="16"/>
                <w:szCs w:val="16"/>
              </w:rPr>
            </w:pPr>
          </w:p>
        </w:tc>
        <w:tc>
          <w:tcPr>
            <w:tcW w:w="668" w:type="dxa"/>
            <w:noWrap/>
          </w:tcPr>
          <w:p w14:paraId="0A5EB1DA" w14:textId="77777777" w:rsidR="00A51342" w:rsidRPr="000F1987" w:rsidRDefault="00A51342" w:rsidP="004D0546">
            <w:pPr>
              <w:rPr>
                <w:rFonts w:ascii="Calibri" w:hAnsi="Calibri" w:cs="Calibri"/>
                <w:color w:val="000000"/>
                <w:sz w:val="16"/>
                <w:szCs w:val="16"/>
              </w:rPr>
            </w:pPr>
          </w:p>
        </w:tc>
        <w:tc>
          <w:tcPr>
            <w:tcW w:w="668" w:type="dxa"/>
            <w:noWrap/>
          </w:tcPr>
          <w:p w14:paraId="6DD9AC6B" w14:textId="77777777" w:rsidR="00A51342" w:rsidRPr="000F1987" w:rsidRDefault="00A51342" w:rsidP="004D0546">
            <w:pPr>
              <w:rPr>
                <w:rFonts w:ascii="Calibri" w:hAnsi="Calibri" w:cs="Calibri"/>
                <w:color w:val="000000"/>
                <w:sz w:val="16"/>
                <w:szCs w:val="16"/>
              </w:rPr>
            </w:pPr>
          </w:p>
        </w:tc>
        <w:tc>
          <w:tcPr>
            <w:tcW w:w="703" w:type="dxa"/>
            <w:noWrap/>
          </w:tcPr>
          <w:p w14:paraId="52B875D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47</w:t>
            </w:r>
          </w:p>
        </w:tc>
        <w:tc>
          <w:tcPr>
            <w:tcW w:w="668" w:type="dxa"/>
            <w:noWrap/>
          </w:tcPr>
          <w:p w14:paraId="098E75D5" w14:textId="77777777" w:rsidR="00A51342" w:rsidRPr="000F1987" w:rsidRDefault="00A51342" w:rsidP="004D0546">
            <w:pPr>
              <w:rPr>
                <w:rFonts w:ascii="Calibri" w:hAnsi="Calibri" w:cs="Calibri"/>
                <w:color w:val="000000"/>
                <w:sz w:val="16"/>
                <w:szCs w:val="16"/>
              </w:rPr>
            </w:pPr>
          </w:p>
        </w:tc>
        <w:tc>
          <w:tcPr>
            <w:tcW w:w="668" w:type="dxa"/>
            <w:noWrap/>
          </w:tcPr>
          <w:p w14:paraId="394B17FD" w14:textId="77777777" w:rsidR="00A51342" w:rsidRPr="000F1987" w:rsidRDefault="00A51342" w:rsidP="004D0546">
            <w:pPr>
              <w:rPr>
                <w:rFonts w:ascii="Calibri" w:hAnsi="Calibri" w:cs="Calibri"/>
                <w:color w:val="000000"/>
                <w:sz w:val="16"/>
                <w:szCs w:val="16"/>
              </w:rPr>
            </w:pPr>
          </w:p>
        </w:tc>
        <w:tc>
          <w:tcPr>
            <w:tcW w:w="668" w:type="dxa"/>
            <w:noWrap/>
          </w:tcPr>
          <w:p w14:paraId="10E413D0" w14:textId="77777777" w:rsidR="00A51342" w:rsidRPr="000F1987" w:rsidRDefault="00A51342" w:rsidP="004D0546">
            <w:pPr>
              <w:rPr>
                <w:rFonts w:ascii="Calibri" w:hAnsi="Calibri" w:cs="Calibri"/>
                <w:color w:val="000000"/>
                <w:sz w:val="16"/>
                <w:szCs w:val="16"/>
              </w:rPr>
            </w:pPr>
          </w:p>
        </w:tc>
        <w:tc>
          <w:tcPr>
            <w:tcW w:w="668" w:type="dxa"/>
            <w:noWrap/>
          </w:tcPr>
          <w:p w14:paraId="18D8D04E" w14:textId="77777777" w:rsidR="00A51342" w:rsidRPr="000F1987" w:rsidRDefault="00A51342" w:rsidP="004D0546">
            <w:pPr>
              <w:rPr>
                <w:rFonts w:ascii="Calibri" w:hAnsi="Calibri" w:cs="Calibri"/>
                <w:color w:val="000000"/>
                <w:sz w:val="16"/>
                <w:szCs w:val="16"/>
              </w:rPr>
            </w:pPr>
          </w:p>
        </w:tc>
      </w:tr>
      <w:tr w:rsidR="00A51342" w:rsidRPr="000F1987" w14:paraId="46913811" w14:textId="77777777" w:rsidTr="004D0546">
        <w:trPr>
          <w:trHeight w:val="90"/>
        </w:trPr>
        <w:tc>
          <w:tcPr>
            <w:tcW w:w="792" w:type="dxa"/>
            <w:vMerge/>
          </w:tcPr>
          <w:p w14:paraId="596217BF" w14:textId="77777777" w:rsidR="00A51342" w:rsidRPr="000F1987" w:rsidRDefault="00A51342" w:rsidP="004D0546">
            <w:pPr>
              <w:rPr>
                <w:rFonts w:ascii="Calibri" w:hAnsi="Calibri" w:cs="Calibri"/>
                <w:color w:val="000000"/>
                <w:sz w:val="16"/>
                <w:szCs w:val="16"/>
              </w:rPr>
            </w:pPr>
          </w:p>
        </w:tc>
        <w:tc>
          <w:tcPr>
            <w:tcW w:w="791" w:type="dxa"/>
            <w:noWrap/>
          </w:tcPr>
          <w:p w14:paraId="2335D594"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634F446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5402</w:t>
            </w:r>
          </w:p>
        </w:tc>
        <w:tc>
          <w:tcPr>
            <w:tcW w:w="703" w:type="dxa"/>
            <w:noWrap/>
          </w:tcPr>
          <w:p w14:paraId="73007271" w14:textId="77777777" w:rsidR="00A51342" w:rsidRPr="000F1987" w:rsidRDefault="00A51342" w:rsidP="004D0546">
            <w:pPr>
              <w:rPr>
                <w:rFonts w:ascii="Calibri" w:hAnsi="Calibri" w:cs="Calibri"/>
                <w:color w:val="000000"/>
                <w:sz w:val="16"/>
                <w:szCs w:val="16"/>
              </w:rPr>
            </w:pPr>
          </w:p>
        </w:tc>
        <w:tc>
          <w:tcPr>
            <w:tcW w:w="670" w:type="dxa"/>
            <w:noWrap/>
          </w:tcPr>
          <w:p w14:paraId="73335461" w14:textId="77777777" w:rsidR="00A51342" w:rsidRPr="000F1987" w:rsidRDefault="00A51342" w:rsidP="004D0546">
            <w:pPr>
              <w:rPr>
                <w:rFonts w:ascii="Calibri" w:hAnsi="Calibri" w:cs="Calibri"/>
                <w:color w:val="000000"/>
                <w:sz w:val="16"/>
                <w:szCs w:val="16"/>
              </w:rPr>
            </w:pPr>
          </w:p>
        </w:tc>
        <w:tc>
          <w:tcPr>
            <w:tcW w:w="670" w:type="dxa"/>
            <w:noWrap/>
          </w:tcPr>
          <w:p w14:paraId="13390CD8" w14:textId="77777777" w:rsidR="00A51342" w:rsidRPr="000F1987" w:rsidRDefault="00A51342" w:rsidP="004D0546">
            <w:pPr>
              <w:rPr>
                <w:rFonts w:ascii="Calibri" w:hAnsi="Calibri" w:cs="Calibri"/>
                <w:color w:val="000000"/>
                <w:sz w:val="16"/>
                <w:szCs w:val="16"/>
              </w:rPr>
            </w:pPr>
          </w:p>
        </w:tc>
        <w:tc>
          <w:tcPr>
            <w:tcW w:w="670" w:type="dxa"/>
            <w:noWrap/>
          </w:tcPr>
          <w:p w14:paraId="0EAE7AD6" w14:textId="77777777" w:rsidR="00A51342" w:rsidRPr="000F1987" w:rsidRDefault="00A51342" w:rsidP="004D0546">
            <w:pPr>
              <w:rPr>
                <w:rFonts w:ascii="Calibri" w:hAnsi="Calibri" w:cs="Calibri"/>
                <w:color w:val="000000"/>
                <w:sz w:val="16"/>
                <w:szCs w:val="16"/>
              </w:rPr>
            </w:pPr>
          </w:p>
        </w:tc>
        <w:tc>
          <w:tcPr>
            <w:tcW w:w="703" w:type="dxa"/>
            <w:noWrap/>
          </w:tcPr>
          <w:p w14:paraId="56AB185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5402</w:t>
            </w:r>
          </w:p>
        </w:tc>
        <w:tc>
          <w:tcPr>
            <w:tcW w:w="703" w:type="dxa"/>
            <w:noWrap/>
          </w:tcPr>
          <w:p w14:paraId="7CD1AF13" w14:textId="77777777" w:rsidR="00A51342" w:rsidRPr="000F1987" w:rsidRDefault="00A51342" w:rsidP="004D0546">
            <w:pPr>
              <w:rPr>
                <w:rFonts w:ascii="Calibri" w:hAnsi="Calibri" w:cs="Calibri"/>
                <w:color w:val="000000"/>
                <w:sz w:val="16"/>
                <w:szCs w:val="16"/>
              </w:rPr>
            </w:pPr>
          </w:p>
        </w:tc>
        <w:tc>
          <w:tcPr>
            <w:tcW w:w="668" w:type="dxa"/>
            <w:noWrap/>
          </w:tcPr>
          <w:p w14:paraId="13365435" w14:textId="77777777" w:rsidR="00A51342" w:rsidRPr="000F1987" w:rsidRDefault="00A51342" w:rsidP="004D0546">
            <w:pPr>
              <w:rPr>
                <w:rFonts w:ascii="Calibri" w:hAnsi="Calibri" w:cs="Calibri"/>
                <w:color w:val="000000"/>
                <w:sz w:val="16"/>
                <w:szCs w:val="16"/>
              </w:rPr>
            </w:pPr>
          </w:p>
        </w:tc>
        <w:tc>
          <w:tcPr>
            <w:tcW w:w="668" w:type="dxa"/>
            <w:noWrap/>
          </w:tcPr>
          <w:p w14:paraId="264922BD" w14:textId="77777777" w:rsidR="00A51342" w:rsidRPr="000F1987" w:rsidRDefault="00A51342" w:rsidP="004D0546">
            <w:pPr>
              <w:rPr>
                <w:rFonts w:ascii="Calibri" w:hAnsi="Calibri" w:cs="Calibri"/>
                <w:color w:val="000000"/>
                <w:sz w:val="16"/>
                <w:szCs w:val="16"/>
              </w:rPr>
            </w:pPr>
          </w:p>
        </w:tc>
        <w:tc>
          <w:tcPr>
            <w:tcW w:w="668" w:type="dxa"/>
            <w:noWrap/>
          </w:tcPr>
          <w:p w14:paraId="5EC669F3" w14:textId="77777777" w:rsidR="00A51342" w:rsidRPr="000F1987" w:rsidRDefault="00A51342" w:rsidP="004D0546">
            <w:pPr>
              <w:rPr>
                <w:rFonts w:ascii="Calibri" w:hAnsi="Calibri" w:cs="Calibri"/>
                <w:color w:val="000000"/>
                <w:sz w:val="16"/>
                <w:szCs w:val="16"/>
              </w:rPr>
            </w:pPr>
          </w:p>
        </w:tc>
        <w:tc>
          <w:tcPr>
            <w:tcW w:w="703" w:type="dxa"/>
            <w:noWrap/>
          </w:tcPr>
          <w:p w14:paraId="7CDB7F7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5402</w:t>
            </w:r>
          </w:p>
        </w:tc>
        <w:tc>
          <w:tcPr>
            <w:tcW w:w="668" w:type="dxa"/>
            <w:noWrap/>
          </w:tcPr>
          <w:p w14:paraId="0BB50F09" w14:textId="77777777" w:rsidR="00A51342" w:rsidRPr="000F1987" w:rsidRDefault="00A51342" w:rsidP="004D0546">
            <w:pPr>
              <w:rPr>
                <w:rFonts w:ascii="Calibri" w:hAnsi="Calibri" w:cs="Calibri"/>
                <w:color w:val="000000"/>
                <w:sz w:val="16"/>
                <w:szCs w:val="16"/>
              </w:rPr>
            </w:pPr>
          </w:p>
        </w:tc>
        <w:tc>
          <w:tcPr>
            <w:tcW w:w="668" w:type="dxa"/>
            <w:noWrap/>
          </w:tcPr>
          <w:p w14:paraId="3C0E7ED9" w14:textId="77777777" w:rsidR="00A51342" w:rsidRPr="000F1987" w:rsidRDefault="00A51342" w:rsidP="004D0546">
            <w:pPr>
              <w:rPr>
                <w:rFonts w:ascii="Calibri" w:hAnsi="Calibri" w:cs="Calibri"/>
                <w:color w:val="000000"/>
                <w:sz w:val="16"/>
                <w:szCs w:val="16"/>
              </w:rPr>
            </w:pPr>
          </w:p>
        </w:tc>
        <w:tc>
          <w:tcPr>
            <w:tcW w:w="668" w:type="dxa"/>
            <w:noWrap/>
          </w:tcPr>
          <w:p w14:paraId="1325159D" w14:textId="77777777" w:rsidR="00A51342" w:rsidRPr="000F1987" w:rsidRDefault="00A51342" w:rsidP="004D0546">
            <w:pPr>
              <w:rPr>
                <w:rFonts w:ascii="Calibri" w:hAnsi="Calibri" w:cs="Calibri"/>
                <w:color w:val="000000"/>
                <w:sz w:val="16"/>
                <w:szCs w:val="16"/>
              </w:rPr>
            </w:pPr>
          </w:p>
        </w:tc>
        <w:tc>
          <w:tcPr>
            <w:tcW w:w="668" w:type="dxa"/>
            <w:noWrap/>
          </w:tcPr>
          <w:p w14:paraId="10BAE627" w14:textId="77777777" w:rsidR="00A51342" w:rsidRPr="000F1987" w:rsidRDefault="00A51342" w:rsidP="004D0546">
            <w:pPr>
              <w:rPr>
                <w:rFonts w:ascii="Calibri" w:hAnsi="Calibri" w:cs="Calibri"/>
                <w:color w:val="000000"/>
                <w:sz w:val="16"/>
                <w:szCs w:val="16"/>
              </w:rPr>
            </w:pPr>
          </w:p>
        </w:tc>
        <w:tc>
          <w:tcPr>
            <w:tcW w:w="703" w:type="dxa"/>
            <w:noWrap/>
          </w:tcPr>
          <w:p w14:paraId="6D1C2FE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5402</w:t>
            </w:r>
          </w:p>
        </w:tc>
        <w:tc>
          <w:tcPr>
            <w:tcW w:w="668" w:type="dxa"/>
            <w:noWrap/>
          </w:tcPr>
          <w:p w14:paraId="6D665A33" w14:textId="77777777" w:rsidR="00A51342" w:rsidRPr="000F1987" w:rsidRDefault="00A51342" w:rsidP="004D0546">
            <w:pPr>
              <w:rPr>
                <w:rFonts w:ascii="Calibri" w:hAnsi="Calibri" w:cs="Calibri"/>
                <w:color w:val="000000"/>
                <w:sz w:val="16"/>
                <w:szCs w:val="16"/>
              </w:rPr>
            </w:pPr>
          </w:p>
        </w:tc>
        <w:tc>
          <w:tcPr>
            <w:tcW w:w="668" w:type="dxa"/>
            <w:noWrap/>
          </w:tcPr>
          <w:p w14:paraId="0A9F5A08" w14:textId="77777777" w:rsidR="00A51342" w:rsidRPr="000F1987" w:rsidRDefault="00A51342" w:rsidP="004D0546">
            <w:pPr>
              <w:rPr>
                <w:rFonts w:ascii="Calibri" w:hAnsi="Calibri" w:cs="Calibri"/>
                <w:color w:val="000000"/>
                <w:sz w:val="16"/>
                <w:szCs w:val="16"/>
              </w:rPr>
            </w:pPr>
          </w:p>
        </w:tc>
        <w:tc>
          <w:tcPr>
            <w:tcW w:w="668" w:type="dxa"/>
            <w:noWrap/>
          </w:tcPr>
          <w:p w14:paraId="1E4D8FFE" w14:textId="77777777" w:rsidR="00A51342" w:rsidRPr="000F1987" w:rsidRDefault="00A51342" w:rsidP="004D0546">
            <w:pPr>
              <w:rPr>
                <w:rFonts w:ascii="Calibri" w:hAnsi="Calibri" w:cs="Calibri"/>
                <w:color w:val="000000"/>
                <w:sz w:val="16"/>
                <w:szCs w:val="16"/>
              </w:rPr>
            </w:pPr>
          </w:p>
        </w:tc>
        <w:tc>
          <w:tcPr>
            <w:tcW w:w="668" w:type="dxa"/>
            <w:noWrap/>
          </w:tcPr>
          <w:p w14:paraId="2099C7C3" w14:textId="77777777" w:rsidR="00A51342" w:rsidRPr="000F1987" w:rsidRDefault="00A51342" w:rsidP="004D0546">
            <w:pPr>
              <w:rPr>
                <w:rFonts w:ascii="Calibri" w:hAnsi="Calibri" w:cs="Calibri"/>
                <w:color w:val="000000"/>
                <w:sz w:val="16"/>
                <w:szCs w:val="16"/>
              </w:rPr>
            </w:pPr>
          </w:p>
        </w:tc>
      </w:tr>
      <w:tr w:rsidR="00A51342" w:rsidRPr="000F1987" w14:paraId="37EC0EC6" w14:textId="77777777" w:rsidTr="004D0546">
        <w:trPr>
          <w:trHeight w:val="320"/>
        </w:trPr>
        <w:tc>
          <w:tcPr>
            <w:tcW w:w="792" w:type="dxa"/>
            <w:vMerge/>
          </w:tcPr>
          <w:p w14:paraId="4C20AECE" w14:textId="77777777" w:rsidR="00A51342" w:rsidRPr="000F1987" w:rsidRDefault="00A51342" w:rsidP="004D0546">
            <w:pPr>
              <w:rPr>
                <w:rFonts w:ascii="Calibri" w:hAnsi="Calibri" w:cs="Calibri"/>
                <w:color w:val="000000"/>
                <w:sz w:val="16"/>
                <w:szCs w:val="16"/>
              </w:rPr>
            </w:pPr>
          </w:p>
        </w:tc>
        <w:tc>
          <w:tcPr>
            <w:tcW w:w="791" w:type="dxa"/>
            <w:noWrap/>
          </w:tcPr>
          <w:p w14:paraId="1CDEEB61"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2EF8BA3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0.26% (0.15-0.44%)</w:t>
            </w:r>
          </w:p>
        </w:tc>
        <w:tc>
          <w:tcPr>
            <w:tcW w:w="703" w:type="dxa"/>
            <w:noWrap/>
            <w:hideMark/>
          </w:tcPr>
          <w:p w14:paraId="170C788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5478440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4D7C0B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0408774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53D4E05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1.33% (1.06-1.68%)</w:t>
            </w:r>
          </w:p>
        </w:tc>
        <w:tc>
          <w:tcPr>
            <w:tcW w:w="703" w:type="dxa"/>
            <w:noWrap/>
            <w:hideMark/>
          </w:tcPr>
          <w:p w14:paraId="28AF6BF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CCE581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317723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5861AA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4BA1F2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0.31% (0.19-0.51%)</w:t>
            </w:r>
          </w:p>
        </w:tc>
        <w:tc>
          <w:tcPr>
            <w:tcW w:w="668" w:type="dxa"/>
            <w:noWrap/>
            <w:hideMark/>
          </w:tcPr>
          <w:p w14:paraId="634955D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F6FB21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B0FD5A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98525F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40E3F9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0.87% (0.65-1.16%)</w:t>
            </w:r>
          </w:p>
        </w:tc>
        <w:tc>
          <w:tcPr>
            <w:tcW w:w="668" w:type="dxa"/>
            <w:noWrap/>
            <w:hideMark/>
          </w:tcPr>
          <w:p w14:paraId="71AA229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6FD4D6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E8E2BF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F39CFF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22CDD680" w14:textId="77777777" w:rsidTr="004D0546">
        <w:trPr>
          <w:trHeight w:val="90"/>
        </w:trPr>
        <w:tc>
          <w:tcPr>
            <w:tcW w:w="792" w:type="dxa"/>
            <w:vMerge w:val="restart"/>
          </w:tcPr>
          <w:p w14:paraId="75FF85D0" w14:textId="77777777" w:rsidR="00A51342" w:rsidRDefault="00A51342" w:rsidP="004D0546">
            <w:pPr>
              <w:rPr>
                <w:rFonts w:ascii="Calibri" w:hAnsi="Calibri" w:cs="Calibri"/>
                <w:color w:val="000000"/>
                <w:sz w:val="16"/>
                <w:szCs w:val="16"/>
              </w:rPr>
            </w:pPr>
            <w:r>
              <w:rPr>
                <w:rFonts w:ascii="Calibri" w:hAnsi="Calibri" w:cs="Calibri"/>
                <w:color w:val="000000"/>
                <w:sz w:val="16"/>
                <w:szCs w:val="16"/>
              </w:rPr>
              <w:t xml:space="preserve">Age </w:t>
            </w:r>
          </w:p>
          <w:p w14:paraId="66BD6C2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50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54</w:t>
            </w:r>
          </w:p>
        </w:tc>
        <w:tc>
          <w:tcPr>
            <w:tcW w:w="791" w:type="dxa"/>
            <w:noWrap/>
          </w:tcPr>
          <w:p w14:paraId="0BEA19AA"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2EE742E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w:t>
            </w:r>
          </w:p>
        </w:tc>
        <w:tc>
          <w:tcPr>
            <w:tcW w:w="703" w:type="dxa"/>
            <w:noWrap/>
          </w:tcPr>
          <w:p w14:paraId="78FEA84D" w14:textId="77777777" w:rsidR="00A51342" w:rsidRPr="000F1987" w:rsidRDefault="00A51342" w:rsidP="004D0546">
            <w:pPr>
              <w:rPr>
                <w:rFonts w:ascii="Calibri" w:hAnsi="Calibri" w:cs="Calibri"/>
                <w:color w:val="000000"/>
                <w:sz w:val="16"/>
                <w:szCs w:val="16"/>
              </w:rPr>
            </w:pPr>
          </w:p>
        </w:tc>
        <w:tc>
          <w:tcPr>
            <w:tcW w:w="670" w:type="dxa"/>
            <w:noWrap/>
          </w:tcPr>
          <w:p w14:paraId="5C8B92FF" w14:textId="77777777" w:rsidR="00A51342" w:rsidRPr="000F1987" w:rsidRDefault="00A51342" w:rsidP="004D0546">
            <w:pPr>
              <w:rPr>
                <w:rFonts w:ascii="Calibri" w:hAnsi="Calibri" w:cs="Calibri"/>
                <w:color w:val="000000"/>
                <w:sz w:val="16"/>
                <w:szCs w:val="16"/>
              </w:rPr>
            </w:pPr>
          </w:p>
        </w:tc>
        <w:tc>
          <w:tcPr>
            <w:tcW w:w="670" w:type="dxa"/>
            <w:noWrap/>
          </w:tcPr>
          <w:p w14:paraId="719338BE" w14:textId="77777777" w:rsidR="00A51342" w:rsidRPr="000F1987" w:rsidRDefault="00A51342" w:rsidP="004D0546">
            <w:pPr>
              <w:rPr>
                <w:rFonts w:ascii="Calibri" w:hAnsi="Calibri" w:cs="Calibri"/>
                <w:color w:val="000000"/>
                <w:sz w:val="16"/>
                <w:szCs w:val="16"/>
              </w:rPr>
            </w:pPr>
          </w:p>
        </w:tc>
        <w:tc>
          <w:tcPr>
            <w:tcW w:w="670" w:type="dxa"/>
            <w:noWrap/>
          </w:tcPr>
          <w:p w14:paraId="37F4D7BF" w14:textId="77777777" w:rsidR="00A51342" w:rsidRPr="000F1987" w:rsidRDefault="00A51342" w:rsidP="004D0546">
            <w:pPr>
              <w:rPr>
                <w:rFonts w:ascii="Calibri" w:hAnsi="Calibri" w:cs="Calibri"/>
                <w:color w:val="000000"/>
                <w:sz w:val="16"/>
                <w:szCs w:val="16"/>
              </w:rPr>
            </w:pPr>
          </w:p>
        </w:tc>
        <w:tc>
          <w:tcPr>
            <w:tcW w:w="703" w:type="dxa"/>
            <w:noWrap/>
          </w:tcPr>
          <w:p w14:paraId="470584A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75</w:t>
            </w:r>
          </w:p>
        </w:tc>
        <w:tc>
          <w:tcPr>
            <w:tcW w:w="703" w:type="dxa"/>
            <w:noWrap/>
          </w:tcPr>
          <w:p w14:paraId="39BE61A5" w14:textId="77777777" w:rsidR="00A51342" w:rsidRPr="000F1987" w:rsidRDefault="00A51342" w:rsidP="004D0546">
            <w:pPr>
              <w:rPr>
                <w:rFonts w:ascii="Calibri" w:hAnsi="Calibri" w:cs="Calibri"/>
                <w:color w:val="000000"/>
                <w:sz w:val="16"/>
                <w:szCs w:val="16"/>
              </w:rPr>
            </w:pPr>
          </w:p>
        </w:tc>
        <w:tc>
          <w:tcPr>
            <w:tcW w:w="668" w:type="dxa"/>
            <w:noWrap/>
          </w:tcPr>
          <w:p w14:paraId="57B4B727" w14:textId="77777777" w:rsidR="00A51342" w:rsidRPr="000F1987" w:rsidRDefault="00A51342" w:rsidP="004D0546">
            <w:pPr>
              <w:rPr>
                <w:rFonts w:ascii="Calibri" w:hAnsi="Calibri" w:cs="Calibri"/>
                <w:color w:val="000000"/>
                <w:sz w:val="16"/>
                <w:szCs w:val="16"/>
              </w:rPr>
            </w:pPr>
          </w:p>
        </w:tc>
        <w:tc>
          <w:tcPr>
            <w:tcW w:w="668" w:type="dxa"/>
            <w:noWrap/>
          </w:tcPr>
          <w:p w14:paraId="4AE3468F" w14:textId="77777777" w:rsidR="00A51342" w:rsidRPr="000F1987" w:rsidRDefault="00A51342" w:rsidP="004D0546">
            <w:pPr>
              <w:rPr>
                <w:rFonts w:ascii="Calibri" w:hAnsi="Calibri" w:cs="Calibri"/>
                <w:color w:val="000000"/>
                <w:sz w:val="16"/>
                <w:szCs w:val="16"/>
              </w:rPr>
            </w:pPr>
          </w:p>
        </w:tc>
        <w:tc>
          <w:tcPr>
            <w:tcW w:w="668" w:type="dxa"/>
            <w:noWrap/>
          </w:tcPr>
          <w:p w14:paraId="0C16AB4D" w14:textId="77777777" w:rsidR="00A51342" w:rsidRPr="000F1987" w:rsidRDefault="00A51342" w:rsidP="004D0546">
            <w:pPr>
              <w:rPr>
                <w:rFonts w:ascii="Calibri" w:hAnsi="Calibri" w:cs="Calibri"/>
                <w:color w:val="000000"/>
                <w:sz w:val="16"/>
                <w:szCs w:val="16"/>
              </w:rPr>
            </w:pPr>
          </w:p>
        </w:tc>
        <w:tc>
          <w:tcPr>
            <w:tcW w:w="703" w:type="dxa"/>
            <w:noWrap/>
          </w:tcPr>
          <w:p w14:paraId="5CB66A2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21</w:t>
            </w:r>
          </w:p>
        </w:tc>
        <w:tc>
          <w:tcPr>
            <w:tcW w:w="668" w:type="dxa"/>
            <w:noWrap/>
          </w:tcPr>
          <w:p w14:paraId="5D1381C8" w14:textId="77777777" w:rsidR="00A51342" w:rsidRPr="000F1987" w:rsidRDefault="00A51342" w:rsidP="004D0546">
            <w:pPr>
              <w:rPr>
                <w:rFonts w:ascii="Calibri" w:hAnsi="Calibri" w:cs="Calibri"/>
                <w:color w:val="000000"/>
                <w:sz w:val="16"/>
                <w:szCs w:val="16"/>
              </w:rPr>
            </w:pPr>
          </w:p>
        </w:tc>
        <w:tc>
          <w:tcPr>
            <w:tcW w:w="668" w:type="dxa"/>
            <w:noWrap/>
          </w:tcPr>
          <w:p w14:paraId="5066BC28" w14:textId="77777777" w:rsidR="00A51342" w:rsidRPr="000F1987" w:rsidRDefault="00A51342" w:rsidP="004D0546">
            <w:pPr>
              <w:rPr>
                <w:rFonts w:ascii="Calibri" w:hAnsi="Calibri" w:cs="Calibri"/>
                <w:color w:val="000000"/>
                <w:sz w:val="16"/>
                <w:szCs w:val="16"/>
              </w:rPr>
            </w:pPr>
          </w:p>
        </w:tc>
        <w:tc>
          <w:tcPr>
            <w:tcW w:w="668" w:type="dxa"/>
            <w:noWrap/>
          </w:tcPr>
          <w:p w14:paraId="104D36F5" w14:textId="77777777" w:rsidR="00A51342" w:rsidRPr="000F1987" w:rsidRDefault="00A51342" w:rsidP="004D0546">
            <w:pPr>
              <w:rPr>
                <w:rFonts w:ascii="Calibri" w:hAnsi="Calibri" w:cs="Calibri"/>
                <w:color w:val="000000"/>
                <w:sz w:val="16"/>
                <w:szCs w:val="16"/>
              </w:rPr>
            </w:pPr>
          </w:p>
        </w:tc>
        <w:tc>
          <w:tcPr>
            <w:tcW w:w="668" w:type="dxa"/>
            <w:noWrap/>
          </w:tcPr>
          <w:p w14:paraId="7D42021B" w14:textId="77777777" w:rsidR="00A51342" w:rsidRPr="000F1987" w:rsidRDefault="00A51342" w:rsidP="004D0546">
            <w:pPr>
              <w:rPr>
                <w:rFonts w:ascii="Calibri" w:hAnsi="Calibri" w:cs="Calibri"/>
                <w:color w:val="000000"/>
                <w:sz w:val="16"/>
                <w:szCs w:val="16"/>
              </w:rPr>
            </w:pPr>
          </w:p>
        </w:tc>
        <w:tc>
          <w:tcPr>
            <w:tcW w:w="703" w:type="dxa"/>
            <w:noWrap/>
          </w:tcPr>
          <w:p w14:paraId="6857D35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30</w:t>
            </w:r>
          </w:p>
        </w:tc>
        <w:tc>
          <w:tcPr>
            <w:tcW w:w="668" w:type="dxa"/>
            <w:noWrap/>
          </w:tcPr>
          <w:p w14:paraId="0C53DBD2" w14:textId="77777777" w:rsidR="00A51342" w:rsidRPr="000F1987" w:rsidRDefault="00A51342" w:rsidP="004D0546">
            <w:pPr>
              <w:rPr>
                <w:rFonts w:ascii="Calibri" w:hAnsi="Calibri" w:cs="Calibri"/>
                <w:color w:val="000000"/>
                <w:sz w:val="16"/>
                <w:szCs w:val="16"/>
              </w:rPr>
            </w:pPr>
          </w:p>
        </w:tc>
        <w:tc>
          <w:tcPr>
            <w:tcW w:w="668" w:type="dxa"/>
            <w:noWrap/>
          </w:tcPr>
          <w:p w14:paraId="0824BCA4" w14:textId="77777777" w:rsidR="00A51342" w:rsidRPr="000F1987" w:rsidRDefault="00A51342" w:rsidP="004D0546">
            <w:pPr>
              <w:rPr>
                <w:rFonts w:ascii="Calibri" w:hAnsi="Calibri" w:cs="Calibri"/>
                <w:color w:val="000000"/>
                <w:sz w:val="16"/>
                <w:szCs w:val="16"/>
              </w:rPr>
            </w:pPr>
          </w:p>
        </w:tc>
        <w:tc>
          <w:tcPr>
            <w:tcW w:w="668" w:type="dxa"/>
            <w:noWrap/>
          </w:tcPr>
          <w:p w14:paraId="04659FA5" w14:textId="77777777" w:rsidR="00A51342" w:rsidRPr="000F1987" w:rsidRDefault="00A51342" w:rsidP="004D0546">
            <w:pPr>
              <w:rPr>
                <w:rFonts w:ascii="Calibri" w:hAnsi="Calibri" w:cs="Calibri"/>
                <w:color w:val="000000"/>
                <w:sz w:val="16"/>
                <w:szCs w:val="16"/>
              </w:rPr>
            </w:pPr>
          </w:p>
        </w:tc>
        <w:tc>
          <w:tcPr>
            <w:tcW w:w="668" w:type="dxa"/>
            <w:noWrap/>
          </w:tcPr>
          <w:p w14:paraId="49AA3C08" w14:textId="77777777" w:rsidR="00A51342" w:rsidRPr="000F1987" w:rsidRDefault="00A51342" w:rsidP="004D0546">
            <w:pPr>
              <w:rPr>
                <w:rFonts w:ascii="Calibri" w:hAnsi="Calibri" w:cs="Calibri"/>
                <w:color w:val="000000"/>
                <w:sz w:val="16"/>
                <w:szCs w:val="16"/>
              </w:rPr>
            </w:pPr>
          </w:p>
        </w:tc>
      </w:tr>
      <w:tr w:rsidR="00A51342" w:rsidRPr="000F1987" w14:paraId="3EAEA88E" w14:textId="77777777" w:rsidTr="004D0546">
        <w:trPr>
          <w:trHeight w:val="90"/>
        </w:trPr>
        <w:tc>
          <w:tcPr>
            <w:tcW w:w="792" w:type="dxa"/>
            <w:vMerge/>
          </w:tcPr>
          <w:p w14:paraId="4DAAACF0" w14:textId="77777777" w:rsidR="00A51342" w:rsidRPr="000F1987" w:rsidRDefault="00A51342" w:rsidP="004D0546">
            <w:pPr>
              <w:rPr>
                <w:rFonts w:ascii="Calibri" w:hAnsi="Calibri" w:cs="Calibri"/>
                <w:color w:val="000000"/>
                <w:sz w:val="16"/>
                <w:szCs w:val="16"/>
              </w:rPr>
            </w:pPr>
          </w:p>
        </w:tc>
        <w:tc>
          <w:tcPr>
            <w:tcW w:w="791" w:type="dxa"/>
            <w:noWrap/>
          </w:tcPr>
          <w:p w14:paraId="27B9551F"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0C03494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4253</w:t>
            </w:r>
          </w:p>
        </w:tc>
        <w:tc>
          <w:tcPr>
            <w:tcW w:w="703" w:type="dxa"/>
            <w:noWrap/>
          </w:tcPr>
          <w:p w14:paraId="751DDE8F" w14:textId="77777777" w:rsidR="00A51342" w:rsidRPr="000F1987" w:rsidRDefault="00A51342" w:rsidP="004D0546">
            <w:pPr>
              <w:rPr>
                <w:rFonts w:ascii="Calibri" w:hAnsi="Calibri" w:cs="Calibri"/>
                <w:color w:val="000000"/>
                <w:sz w:val="16"/>
                <w:szCs w:val="16"/>
              </w:rPr>
            </w:pPr>
          </w:p>
        </w:tc>
        <w:tc>
          <w:tcPr>
            <w:tcW w:w="670" w:type="dxa"/>
            <w:noWrap/>
          </w:tcPr>
          <w:p w14:paraId="15F00AA3" w14:textId="77777777" w:rsidR="00A51342" w:rsidRPr="000F1987" w:rsidRDefault="00A51342" w:rsidP="004D0546">
            <w:pPr>
              <w:rPr>
                <w:rFonts w:ascii="Calibri" w:hAnsi="Calibri" w:cs="Calibri"/>
                <w:color w:val="000000"/>
                <w:sz w:val="16"/>
                <w:szCs w:val="16"/>
              </w:rPr>
            </w:pPr>
          </w:p>
        </w:tc>
        <w:tc>
          <w:tcPr>
            <w:tcW w:w="670" w:type="dxa"/>
            <w:noWrap/>
          </w:tcPr>
          <w:p w14:paraId="34D4DE44" w14:textId="77777777" w:rsidR="00A51342" w:rsidRPr="000F1987" w:rsidRDefault="00A51342" w:rsidP="004D0546">
            <w:pPr>
              <w:rPr>
                <w:rFonts w:ascii="Calibri" w:hAnsi="Calibri" w:cs="Calibri"/>
                <w:color w:val="000000"/>
                <w:sz w:val="16"/>
                <w:szCs w:val="16"/>
              </w:rPr>
            </w:pPr>
          </w:p>
        </w:tc>
        <w:tc>
          <w:tcPr>
            <w:tcW w:w="670" w:type="dxa"/>
            <w:noWrap/>
          </w:tcPr>
          <w:p w14:paraId="655FA261" w14:textId="77777777" w:rsidR="00A51342" w:rsidRPr="000F1987" w:rsidRDefault="00A51342" w:rsidP="004D0546">
            <w:pPr>
              <w:rPr>
                <w:rFonts w:ascii="Calibri" w:hAnsi="Calibri" w:cs="Calibri"/>
                <w:color w:val="000000"/>
                <w:sz w:val="16"/>
                <w:szCs w:val="16"/>
              </w:rPr>
            </w:pPr>
          </w:p>
        </w:tc>
        <w:tc>
          <w:tcPr>
            <w:tcW w:w="703" w:type="dxa"/>
            <w:noWrap/>
          </w:tcPr>
          <w:p w14:paraId="20E54E9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4253</w:t>
            </w:r>
          </w:p>
        </w:tc>
        <w:tc>
          <w:tcPr>
            <w:tcW w:w="703" w:type="dxa"/>
            <w:noWrap/>
          </w:tcPr>
          <w:p w14:paraId="18059BAE" w14:textId="77777777" w:rsidR="00A51342" w:rsidRPr="000F1987" w:rsidRDefault="00A51342" w:rsidP="004D0546">
            <w:pPr>
              <w:rPr>
                <w:rFonts w:ascii="Calibri" w:hAnsi="Calibri" w:cs="Calibri"/>
                <w:color w:val="000000"/>
                <w:sz w:val="16"/>
                <w:szCs w:val="16"/>
              </w:rPr>
            </w:pPr>
          </w:p>
        </w:tc>
        <w:tc>
          <w:tcPr>
            <w:tcW w:w="668" w:type="dxa"/>
            <w:noWrap/>
          </w:tcPr>
          <w:p w14:paraId="2A320FFE" w14:textId="77777777" w:rsidR="00A51342" w:rsidRPr="000F1987" w:rsidRDefault="00A51342" w:rsidP="004D0546">
            <w:pPr>
              <w:rPr>
                <w:rFonts w:ascii="Calibri" w:hAnsi="Calibri" w:cs="Calibri"/>
                <w:color w:val="000000"/>
                <w:sz w:val="16"/>
                <w:szCs w:val="16"/>
              </w:rPr>
            </w:pPr>
          </w:p>
        </w:tc>
        <w:tc>
          <w:tcPr>
            <w:tcW w:w="668" w:type="dxa"/>
            <w:noWrap/>
          </w:tcPr>
          <w:p w14:paraId="5D9C5C70" w14:textId="77777777" w:rsidR="00A51342" w:rsidRPr="000F1987" w:rsidRDefault="00A51342" w:rsidP="004D0546">
            <w:pPr>
              <w:rPr>
                <w:rFonts w:ascii="Calibri" w:hAnsi="Calibri" w:cs="Calibri"/>
                <w:color w:val="000000"/>
                <w:sz w:val="16"/>
                <w:szCs w:val="16"/>
              </w:rPr>
            </w:pPr>
          </w:p>
        </w:tc>
        <w:tc>
          <w:tcPr>
            <w:tcW w:w="668" w:type="dxa"/>
            <w:noWrap/>
          </w:tcPr>
          <w:p w14:paraId="5293145F" w14:textId="77777777" w:rsidR="00A51342" w:rsidRPr="000F1987" w:rsidRDefault="00A51342" w:rsidP="004D0546">
            <w:pPr>
              <w:rPr>
                <w:rFonts w:ascii="Calibri" w:hAnsi="Calibri" w:cs="Calibri"/>
                <w:color w:val="000000"/>
                <w:sz w:val="16"/>
                <w:szCs w:val="16"/>
              </w:rPr>
            </w:pPr>
          </w:p>
        </w:tc>
        <w:tc>
          <w:tcPr>
            <w:tcW w:w="703" w:type="dxa"/>
            <w:noWrap/>
          </w:tcPr>
          <w:p w14:paraId="6F8158A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4253</w:t>
            </w:r>
          </w:p>
        </w:tc>
        <w:tc>
          <w:tcPr>
            <w:tcW w:w="668" w:type="dxa"/>
            <w:noWrap/>
          </w:tcPr>
          <w:p w14:paraId="5031E357" w14:textId="77777777" w:rsidR="00A51342" w:rsidRPr="000F1987" w:rsidRDefault="00A51342" w:rsidP="004D0546">
            <w:pPr>
              <w:rPr>
                <w:rFonts w:ascii="Calibri" w:hAnsi="Calibri" w:cs="Calibri"/>
                <w:color w:val="000000"/>
                <w:sz w:val="16"/>
                <w:szCs w:val="16"/>
              </w:rPr>
            </w:pPr>
          </w:p>
        </w:tc>
        <w:tc>
          <w:tcPr>
            <w:tcW w:w="668" w:type="dxa"/>
            <w:noWrap/>
          </w:tcPr>
          <w:p w14:paraId="24EB6C21" w14:textId="77777777" w:rsidR="00A51342" w:rsidRPr="000F1987" w:rsidRDefault="00A51342" w:rsidP="004D0546">
            <w:pPr>
              <w:rPr>
                <w:rFonts w:ascii="Calibri" w:hAnsi="Calibri" w:cs="Calibri"/>
                <w:color w:val="000000"/>
                <w:sz w:val="16"/>
                <w:szCs w:val="16"/>
              </w:rPr>
            </w:pPr>
          </w:p>
        </w:tc>
        <w:tc>
          <w:tcPr>
            <w:tcW w:w="668" w:type="dxa"/>
            <w:noWrap/>
          </w:tcPr>
          <w:p w14:paraId="769FFA90" w14:textId="77777777" w:rsidR="00A51342" w:rsidRPr="000F1987" w:rsidRDefault="00A51342" w:rsidP="004D0546">
            <w:pPr>
              <w:rPr>
                <w:rFonts w:ascii="Calibri" w:hAnsi="Calibri" w:cs="Calibri"/>
                <w:color w:val="000000"/>
                <w:sz w:val="16"/>
                <w:szCs w:val="16"/>
              </w:rPr>
            </w:pPr>
          </w:p>
        </w:tc>
        <w:tc>
          <w:tcPr>
            <w:tcW w:w="668" w:type="dxa"/>
            <w:noWrap/>
          </w:tcPr>
          <w:p w14:paraId="725C5893" w14:textId="77777777" w:rsidR="00A51342" w:rsidRPr="000F1987" w:rsidRDefault="00A51342" w:rsidP="004D0546">
            <w:pPr>
              <w:rPr>
                <w:rFonts w:ascii="Calibri" w:hAnsi="Calibri" w:cs="Calibri"/>
                <w:color w:val="000000"/>
                <w:sz w:val="16"/>
                <w:szCs w:val="16"/>
              </w:rPr>
            </w:pPr>
          </w:p>
        </w:tc>
        <w:tc>
          <w:tcPr>
            <w:tcW w:w="703" w:type="dxa"/>
            <w:noWrap/>
          </w:tcPr>
          <w:p w14:paraId="5BBEFFC1"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4253</w:t>
            </w:r>
          </w:p>
        </w:tc>
        <w:tc>
          <w:tcPr>
            <w:tcW w:w="668" w:type="dxa"/>
            <w:noWrap/>
          </w:tcPr>
          <w:p w14:paraId="49666ECC" w14:textId="77777777" w:rsidR="00A51342" w:rsidRPr="000F1987" w:rsidRDefault="00A51342" w:rsidP="004D0546">
            <w:pPr>
              <w:rPr>
                <w:rFonts w:ascii="Calibri" w:hAnsi="Calibri" w:cs="Calibri"/>
                <w:color w:val="000000"/>
                <w:sz w:val="16"/>
                <w:szCs w:val="16"/>
              </w:rPr>
            </w:pPr>
          </w:p>
        </w:tc>
        <w:tc>
          <w:tcPr>
            <w:tcW w:w="668" w:type="dxa"/>
            <w:noWrap/>
          </w:tcPr>
          <w:p w14:paraId="79B56039" w14:textId="77777777" w:rsidR="00A51342" w:rsidRPr="000F1987" w:rsidRDefault="00A51342" w:rsidP="004D0546">
            <w:pPr>
              <w:rPr>
                <w:rFonts w:ascii="Calibri" w:hAnsi="Calibri" w:cs="Calibri"/>
                <w:color w:val="000000"/>
                <w:sz w:val="16"/>
                <w:szCs w:val="16"/>
              </w:rPr>
            </w:pPr>
          </w:p>
        </w:tc>
        <w:tc>
          <w:tcPr>
            <w:tcW w:w="668" w:type="dxa"/>
            <w:noWrap/>
          </w:tcPr>
          <w:p w14:paraId="3E395BED" w14:textId="77777777" w:rsidR="00A51342" w:rsidRPr="000F1987" w:rsidRDefault="00A51342" w:rsidP="004D0546">
            <w:pPr>
              <w:rPr>
                <w:rFonts w:ascii="Calibri" w:hAnsi="Calibri" w:cs="Calibri"/>
                <w:color w:val="000000"/>
                <w:sz w:val="16"/>
                <w:szCs w:val="16"/>
              </w:rPr>
            </w:pPr>
          </w:p>
        </w:tc>
        <w:tc>
          <w:tcPr>
            <w:tcW w:w="668" w:type="dxa"/>
            <w:noWrap/>
          </w:tcPr>
          <w:p w14:paraId="39885842" w14:textId="77777777" w:rsidR="00A51342" w:rsidRPr="000F1987" w:rsidRDefault="00A51342" w:rsidP="004D0546">
            <w:pPr>
              <w:rPr>
                <w:rFonts w:ascii="Calibri" w:hAnsi="Calibri" w:cs="Calibri"/>
                <w:color w:val="000000"/>
                <w:sz w:val="16"/>
                <w:szCs w:val="16"/>
              </w:rPr>
            </w:pPr>
          </w:p>
        </w:tc>
      </w:tr>
      <w:tr w:rsidR="00A51342" w:rsidRPr="000F1987" w14:paraId="391F91F7" w14:textId="77777777" w:rsidTr="004D0546">
        <w:trPr>
          <w:trHeight w:val="320"/>
        </w:trPr>
        <w:tc>
          <w:tcPr>
            <w:tcW w:w="792" w:type="dxa"/>
            <w:vMerge/>
          </w:tcPr>
          <w:p w14:paraId="4D851B7D" w14:textId="77777777" w:rsidR="00A51342" w:rsidRPr="000F1987" w:rsidRDefault="00A51342" w:rsidP="004D0546">
            <w:pPr>
              <w:rPr>
                <w:rFonts w:ascii="Calibri" w:hAnsi="Calibri" w:cs="Calibri"/>
                <w:color w:val="000000"/>
                <w:sz w:val="16"/>
                <w:szCs w:val="16"/>
              </w:rPr>
            </w:pPr>
          </w:p>
        </w:tc>
        <w:tc>
          <w:tcPr>
            <w:tcW w:w="791" w:type="dxa"/>
            <w:noWrap/>
          </w:tcPr>
          <w:p w14:paraId="067C6454"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6D219CC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0.12% (0.04-0.28%)</w:t>
            </w:r>
          </w:p>
        </w:tc>
        <w:tc>
          <w:tcPr>
            <w:tcW w:w="703" w:type="dxa"/>
            <w:noWrap/>
            <w:hideMark/>
          </w:tcPr>
          <w:p w14:paraId="3D88ED0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48F9813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6DE7E0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4096DAF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65A330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1.76% (1.41-2.21%)</w:t>
            </w:r>
          </w:p>
        </w:tc>
        <w:tc>
          <w:tcPr>
            <w:tcW w:w="703" w:type="dxa"/>
            <w:noWrap/>
            <w:hideMark/>
          </w:tcPr>
          <w:p w14:paraId="7D6582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A453C5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D2974A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A6D25B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184C279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0.49% (0.32-0.76%)</w:t>
            </w:r>
          </w:p>
        </w:tc>
        <w:tc>
          <w:tcPr>
            <w:tcW w:w="668" w:type="dxa"/>
            <w:noWrap/>
            <w:hideMark/>
          </w:tcPr>
          <w:p w14:paraId="3C984E8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A08ABF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9B9FB4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EEA60E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0949D7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0.71% (0.49-1.01%)</w:t>
            </w:r>
          </w:p>
        </w:tc>
        <w:tc>
          <w:tcPr>
            <w:tcW w:w="668" w:type="dxa"/>
            <w:noWrap/>
            <w:hideMark/>
          </w:tcPr>
          <w:p w14:paraId="5068C6F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EA53C6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40A48D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999B77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65B908EA" w14:textId="77777777" w:rsidTr="004D0546">
        <w:trPr>
          <w:trHeight w:val="95"/>
        </w:trPr>
        <w:tc>
          <w:tcPr>
            <w:tcW w:w="792" w:type="dxa"/>
            <w:vMerge w:val="restart"/>
          </w:tcPr>
          <w:p w14:paraId="0B2F8CBF"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lastRenderedPageBreak/>
              <w:t xml:space="preserve">Age </w:t>
            </w:r>
          </w:p>
          <w:p w14:paraId="3A3730F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55 </w:t>
            </w:r>
            <w:proofErr w:type="spellStart"/>
            <w:r w:rsidRPr="000F1987">
              <w:rPr>
                <w:rFonts w:ascii="Calibri" w:hAnsi="Calibri" w:cs="Calibri"/>
                <w:color w:val="000000"/>
                <w:sz w:val="16"/>
                <w:szCs w:val="16"/>
              </w:rPr>
              <w:t>to</w:t>
            </w:r>
            <w:proofErr w:type="spellEnd"/>
            <w:r w:rsidRPr="000F1987">
              <w:rPr>
                <w:rFonts w:ascii="Calibri" w:hAnsi="Calibri" w:cs="Calibri"/>
                <w:color w:val="000000"/>
                <w:sz w:val="16"/>
                <w:szCs w:val="16"/>
              </w:rPr>
              <w:t xml:space="preserve"> 59</w:t>
            </w:r>
          </w:p>
        </w:tc>
        <w:tc>
          <w:tcPr>
            <w:tcW w:w="791" w:type="dxa"/>
            <w:noWrap/>
          </w:tcPr>
          <w:p w14:paraId="725E2255"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2058165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w:t>
            </w:r>
          </w:p>
        </w:tc>
        <w:tc>
          <w:tcPr>
            <w:tcW w:w="703" w:type="dxa"/>
            <w:noWrap/>
          </w:tcPr>
          <w:p w14:paraId="6E5D93AB" w14:textId="77777777" w:rsidR="00A51342" w:rsidRPr="000F1987" w:rsidRDefault="00A51342" w:rsidP="004D0546">
            <w:pPr>
              <w:rPr>
                <w:rFonts w:ascii="Calibri" w:hAnsi="Calibri" w:cs="Calibri"/>
                <w:color w:val="000000"/>
                <w:sz w:val="16"/>
                <w:szCs w:val="16"/>
              </w:rPr>
            </w:pPr>
          </w:p>
        </w:tc>
        <w:tc>
          <w:tcPr>
            <w:tcW w:w="670" w:type="dxa"/>
            <w:noWrap/>
          </w:tcPr>
          <w:p w14:paraId="16F6EA54" w14:textId="77777777" w:rsidR="00A51342" w:rsidRPr="000F1987" w:rsidRDefault="00A51342" w:rsidP="004D0546">
            <w:pPr>
              <w:rPr>
                <w:rFonts w:ascii="Calibri" w:hAnsi="Calibri" w:cs="Calibri"/>
                <w:color w:val="000000"/>
                <w:sz w:val="16"/>
                <w:szCs w:val="16"/>
              </w:rPr>
            </w:pPr>
          </w:p>
        </w:tc>
        <w:tc>
          <w:tcPr>
            <w:tcW w:w="670" w:type="dxa"/>
            <w:noWrap/>
          </w:tcPr>
          <w:p w14:paraId="19885EE0" w14:textId="77777777" w:rsidR="00A51342" w:rsidRPr="000F1987" w:rsidRDefault="00A51342" w:rsidP="004D0546">
            <w:pPr>
              <w:rPr>
                <w:rFonts w:ascii="Calibri" w:hAnsi="Calibri" w:cs="Calibri"/>
                <w:color w:val="000000"/>
                <w:sz w:val="16"/>
                <w:szCs w:val="16"/>
              </w:rPr>
            </w:pPr>
          </w:p>
        </w:tc>
        <w:tc>
          <w:tcPr>
            <w:tcW w:w="670" w:type="dxa"/>
            <w:noWrap/>
          </w:tcPr>
          <w:p w14:paraId="1FAC805C" w14:textId="77777777" w:rsidR="00A51342" w:rsidRPr="000F1987" w:rsidRDefault="00A51342" w:rsidP="004D0546">
            <w:pPr>
              <w:rPr>
                <w:rFonts w:ascii="Calibri" w:hAnsi="Calibri" w:cs="Calibri"/>
                <w:color w:val="000000"/>
                <w:sz w:val="16"/>
                <w:szCs w:val="16"/>
              </w:rPr>
            </w:pPr>
          </w:p>
        </w:tc>
        <w:tc>
          <w:tcPr>
            <w:tcW w:w="703" w:type="dxa"/>
            <w:noWrap/>
          </w:tcPr>
          <w:p w14:paraId="37C4F9C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55</w:t>
            </w:r>
          </w:p>
        </w:tc>
        <w:tc>
          <w:tcPr>
            <w:tcW w:w="703" w:type="dxa"/>
            <w:noWrap/>
          </w:tcPr>
          <w:p w14:paraId="1AAE1AA9" w14:textId="77777777" w:rsidR="00A51342" w:rsidRPr="000F1987" w:rsidRDefault="00A51342" w:rsidP="004D0546">
            <w:pPr>
              <w:rPr>
                <w:rFonts w:ascii="Calibri" w:hAnsi="Calibri" w:cs="Calibri"/>
                <w:color w:val="000000"/>
                <w:sz w:val="16"/>
                <w:szCs w:val="16"/>
              </w:rPr>
            </w:pPr>
          </w:p>
        </w:tc>
        <w:tc>
          <w:tcPr>
            <w:tcW w:w="668" w:type="dxa"/>
            <w:noWrap/>
          </w:tcPr>
          <w:p w14:paraId="24418C0E" w14:textId="77777777" w:rsidR="00A51342" w:rsidRPr="000F1987" w:rsidRDefault="00A51342" w:rsidP="004D0546">
            <w:pPr>
              <w:rPr>
                <w:rFonts w:ascii="Calibri" w:hAnsi="Calibri" w:cs="Calibri"/>
                <w:color w:val="000000"/>
                <w:sz w:val="16"/>
                <w:szCs w:val="16"/>
              </w:rPr>
            </w:pPr>
          </w:p>
        </w:tc>
        <w:tc>
          <w:tcPr>
            <w:tcW w:w="668" w:type="dxa"/>
            <w:noWrap/>
          </w:tcPr>
          <w:p w14:paraId="01A6B395" w14:textId="77777777" w:rsidR="00A51342" w:rsidRPr="000F1987" w:rsidRDefault="00A51342" w:rsidP="004D0546">
            <w:pPr>
              <w:rPr>
                <w:rFonts w:ascii="Calibri" w:hAnsi="Calibri" w:cs="Calibri"/>
                <w:color w:val="000000"/>
                <w:sz w:val="16"/>
                <w:szCs w:val="16"/>
              </w:rPr>
            </w:pPr>
          </w:p>
        </w:tc>
        <w:tc>
          <w:tcPr>
            <w:tcW w:w="668" w:type="dxa"/>
            <w:noWrap/>
          </w:tcPr>
          <w:p w14:paraId="7343FAF8" w14:textId="77777777" w:rsidR="00A51342" w:rsidRPr="000F1987" w:rsidRDefault="00A51342" w:rsidP="004D0546">
            <w:pPr>
              <w:rPr>
                <w:rFonts w:ascii="Calibri" w:hAnsi="Calibri" w:cs="Calibri"/>
                <w:color w:val="000000"/>
                <w:sz w:val="16"/>
                <w:szCs w:val="16"/>
              </w:rPr>
            </w:pPr>
          </w:p>
        </w:tc>
        <w:tc>
          <w:tcPr>
            <w:tcW w:w="703" w:type="dxa"/>
            <w:noWrap/>
          </w:tcPr>
          <w:p w14:paraId="120003D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15</w:t>
            </w:r>
          </w:p>
        </w:tc>
        <w:tc>
          <w:tcPr>
            <w:tcW w:w="668" w:type="dxa"/>
            <w:noWrap/>
          </w:tcPr>
          <w:p w14:paraId="25A11FC3" w14:textId="77777777" w:rsidR="00A51342" w:rsidRPr="000F1987" w:rsidRDefault="00A51342" w:rsidP="004D0546">
            <w:pPr>
              <w:rPr>
                <w:rFonts w:ascii="Calibri" w:hAnsi="Calibri" w:cs="Calibri"/>
                <w:color w:val="000000"/>
                <w:sz w:val="16"/>
                <w:szCs w:val="16"/>
              </w:rPr>
            </w:pPr>
          </w:p>
        </w:tc>
        <w:tc>
          <w:tcPr>
            <w:tcW w:w="668" w:type="dxa"/>
            <w:noWrap/>
          </w:tcPr>
          <w:p w14:paraId="314C3396" w14:textId="77777777" w:rsidR="00A51342" w:rsidRPr="000F1987" w:rsidRDefault="00A51342" w:rsidP="004D0546">
            <w:pPr>
              <w:rPr>
                <w:rFonts w:ascii="Calibri" w:hAnsi="Calibri" w:cs="Calibri"/>
                <w:color w:val="000000"/>
                <w:sz w:val="16"/>
                <w:szCs w:val="16"/>
              </w:rPr>
            </w:pPr>
          </w:p>
        </w:tc>
        <w:tc>
          <w:tcPr>
            <w:tcW w:w="668" w:type="dxa"/>
            <w:noWrap/>
          </w:tcPr>
          <w:p w14:paraId="5363E0BA" w14:textId="77777777" w:rsidR="00A51342" w:rsidRPr="000F1987" w:rsidRDefault="00A51342" w:rsidP="004D0546">
            <w:pPr>
              <w:rPr>
                <w:rFonts w:ascii="Calibri" w:hAnsi="Calibri" w:cs="Calibri"/>
                <w:color w:val="000000"/>
                <w:sz w:val="16"/>
                <w:szCs w:val="16"/>
              </w:rPr>
            </w:pPr>
          </w:p>
        </w:tc>
        <w:tc>
          <w:tcPr>
            <w:tcW w:w="668" w:type="dxa"/>
            <w:noWrap/>
          </w:tcPr>
          <w:p w14:paraId="39B1143D" w14:textId="77777777" w:rsidR="00A51342" w:rsidRPr="000F1987" w:rsidRDefault="00A51342" w:rsidP="004D0546">
            <w:pPr>
              <w:rPr>
                <w:rFonts w:ascii="Calibri" w:hAnsi="Calibri" w:cs="Calibri"/>
                <w:color w:val="000000"/>
                <w:sz w:val="16"/>
                <w:szCs w:val="16"/>
              </w:rPr>
            </w:pPr>
          </w:p>
        </w:tc>
        <w:tc>
          <w:tcPr>
            <w:tcW w:w="703" w:type="dxa"/>
            <w:noWrap/>
          </w:tcPr>
          <w:p w14:paraId="59624BB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23</w:t>
            </w:r>
          </w:p>
        </w:tc>
        <w:tc>
          <w:tcPr>
            <w:tcW w:w="668" w:type="dxa"/>
            <w:noWrap/>
          </w:tcPr>
          <w:p w14:paraId="2B007ADC" w14:textId="77777777" w:rsidR="00A51342" w:rsidRPr="000F1987" w:rsidRDefault="00A51342" w:rsidP="004D0546">
            <w:pPr>
              <w:rPr>
                <w:rFonts w:ascii="Calibri" w:hAnsi="Calibri" w:cs="Calibri"/>
                <w:color w:val="000000"/>
                <w:sz w:val="16"/>
                <w:szCs w:val="16"/>
              </w:rPr>
            </w:pPr>
          </w:p>
        </w:tc>
        <w:tc>
          <w:tcPr>
            <w:tcW w:w="668" w:type="dxa"/>
            <w:noWrap/>
          </w:tcPr>
          <w:p w14:paraId="4C7624A9" w14:textId="77777777" w:rsidR="00A51342" w:rsidRPr="000F1987" w:rsidRDefault="00A51342" w:rsidP="004D0546">
            <w:pPr>
              <w:rPr>
                <w:rFonts w:ascii="Calibri" w:hAnsi="Calibri" w:cs="Calibri"/>
                <w:color w:val="000000"/>
                <w:sz w:val="16"/>
                <w:szCs w:val="16"/>
              </w:rPr>
            </w:pPr>
          </w:p>
        </w:tc>
        <w:tc>
          <w:tcPr>
            <w:tcW w:w="668" w:type="dxa"/>
            <w:noWrap/>
          </w:tcPr>
          <w:p w14:paraId="6B693FF5" w14:textId="77777777" w:rsidR="00A51342" w:rsidRPr="000F1987" w:rsidRDefault="00A51342" w:rsidP="004D0546">
            <w:pPr>
              <w:rPr>
                <w:rFonts w:ascii="Calibri" w:hAnsi="Calibri" w:cs="Calibri"/>
                <w:color w:val="000000"/>
                <w:sz w:val="16"/>
                <w:szCs w:val="16"/>
              </w:rPr>
            </w:pPr>
          </w:p>
        </w:tc>
        <w:tc>
          <w:tcPr>
            <w:tcW w:w="668" w:type="dxa"/>
            <w:noWrap/>
          </w:tcPr>
          <w:p w14:paraId="3FC78EAB" w14:textId="77777777" w:rsidR="00A51342" w:rsidRPr="000F1987" w:rsidRDefault="00A51342" w:rsidP="004D0546">
            <w:pPr>
              <w:rPr>
                <w:rFonts w:ascii="Calibri" w:hAnsi="Calibri" w:cs="Calibri"/>
                <w:color w:val="000000"/>
                <w:sz w:val="16"/>
                <w:szCs w:val="16"/>
              </w:rPr>
            </w:pPr>
          </w:p>
        </w:tc>
      </w:tr>
      <w:tr w:rsidR="00A51342" w:rsidRPr="000F1987" w14:paraId="3DC76B3B" w14:textId="77777777" w:rsidTr="004D0546">
        <w:trPr>
          <w:trHeight w:val="320"/>
        </w:trPr>
        <w:tc>
          <w:tcPr>
            <w:tcW w:w="792" w:type="dxa"/>
            <w:vMerge/>
          </w:tcPr>
          <w:p w14:paraId="0697EE33" w14:textId="77777777" w:rsidR="00A51342" w:rsidRPr="000F1987" w:rsidRDefault="00A51342" w:rsidP="004D0546">
            <w:pPr>
              <w:rPr>
                <w:rFonts w:ascii="Calibri" w:hAnsi="Calibri" w:cs="Calibri"/>
                <w:color w:val="000000"/>
                <w:sz w:val="16"/>
                <w:szCs w:val="16"/>
              </w:rPr>
            </w:pPr>
          </w:p>
        </w:tc>
        <w:tc>
          <w:tcPr>
            <w:tcW w:w="791" w:type="dxa"/>
            <w:noWrap/>
          </w:tcPr>
          <w:p w14:paraId="0D99D14E"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60FF485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4406</w:t>
            </w:r>
          </w:p>
        </w:tc>
        <w:tc>
          <w:tcPr>
            <w:tcW w:w="703" w:type="dxa"/>
            <w:noWrap/>
          </w:tcPr>
          <w:p w14:paraId="3C873BD9" w14:textId="77777777" w:rsidR="00A51342" w:rsidRPr="000F1987" w:rsidRDefault="00A51342" w:rsidP="004D0546">
            <w:pPr>
              <w:rPr>
                <w:rFonts w:ascii="Calibri" w:hAnsi="Calibri" w:cs="Calibri"/>
                <w:color w:val="000000"/>
                <w:sz w:val="16"/>
                <w:szCs w:val="16"/>
              </w:rPr>
            </w:pPr>
          </w:p>
        </w:tc>
        <w:tc>
          <w:tcPr>
            <w:tcW w:w="670" w:type="dxa"/>
            <w:noWrap/>
          </w:tcPr>
          <w:p w14:paraId="2B0FD28B" w14:textId="77777777" w:rsidR="00A51342" w:rsidRPr="000F1987" w:rsidRDefault="00A51342" w:rsidP="004D0546">
            <w:pPr>
              <w:rPr>
                <w:rFonts w:ascii="Calibri" w:hAnsi="Calibri" w:cs="Calibri"/>
                <w:color w:val="000000"/>
                <w:sz w:val="16"/>
                <w:szCs w:val="16"/>
              </w:rPr>
            </w:pPr>
          </w:p>
        </w:tc>
        <w:tc>
          <w:tcPr>
            <w:tcW w:w="670" w:type="dxa"/>
            <w:noWrap/>
          </w:tcPr>
          <w:p w14:paraId="190CE8C1" w14:textId="77777777" w:rsidR="00A51342" w:rsidRPr="000F1987" w:rsidRDefault="00A51342" w:rsidP="004D0546">
            <w:pPr>
              <w:rPr>
                <w:rFonts w:ascii="Calibri" w:hAnsi="Calibri" w:cs="Calibri"/>
                <w:color w:val="000000"/>
                <w:sz w:val="16"/>
                <w:szCs w:val="16"/>
              </w:rPr>
            </w:pPr>
          </w:p>
        </w:tc>
        <w:tc>
          <w:tcPr>
            <w:tcW w:w="670" w:type="dxa"/>
            <w:noWrap/>
          </w:tcPr>
          <w:p w14:paraId="1F49E7D1" w14:textId="77777777" w:rsidR="00A51342" w:rsidRPr="000F1987" w:rsidRDefault="00A51342" w:rsidP="004D0546">
            <w:pPr>
              <w:rPr>
                <w:rFonts w:ascii="Calibri" w:hAnsi="Calibri" w:cs="Calibri"/>
                <w:color w:val="000000"/>
                <w:sz w:val="16"/>
                <w:szCs w:val="16"/>
              </w:rPr>
            </w:pPr>
          </w:p>
        </w:tc>
        <w:tc>
          <w:tcPr>
            <w:tcW w:w="703" w:type="dxa"/>
            <w:noWrap/>
          </w:tcPr>
          <w:p w14:paraId="714EFD2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4406</w:t>
            </w:r>
          </w:p>
        </w:tc>
        <w:tc>
          <w:tcPr>
            <w:tcW w:w="703" w:type="dxa"/>
            <w:noWrap/>
          </w:tcPr>
          <w:p w14:paraId="7E521B1A" w14:textId="77777777" w:rsidR="00A51342" w:rsidRPr="000F1987" w:rsidRDefault="00A51342" w:rsidP="004D0546">
            <w:pPr>
              <w:rPr>
                <w:rFonts w:ascii="Calibri" w:hAnsi="Calibri" w:cs="Calibri"/>
                <w:color w:val="000000"/>
                <w:sz w:val="16"/>
                <w:szCs w:val="16"/>
              </w:rPr>
            </w:pPr>
          </w:p>
        </w:tc>
        <w:tc>
          <w:tcPr>
            <w:tcW w:w="668" w:type="dxa"/>
            <w:noWrap/>
          </w:tcPr>
          <w:p w14:paraId="2EE6AA29" w14:textId="77777777" w:rsidR="00A51342" w:rsidRPr="000F1987" w:rsidRDefault="00A51342" w:rsidP="004D0546">
            <w:pPr>
              <w:rPr>
                <w:rFonts w:ascii="Calibri" w:hAnsi="Calibri" w:cs="Calibri"/>
                <w:color w:val="000000"/>
                <w:sz w:val="16"/>
                <w:szCs w:val="16"/>
              </w:rPr>
            </w:pPr>
          </w:p>
        </w:tc>
        <w:tc>
          <w:tcPr>
            <w:tcW w:w="668" w:type="dxa"/>
            <w:noWrap/>
          </w:tcPr>
          <w:p w14:paraId="621AA828" w14:textId="77777777" w:rsidR="00A51342" w:rsidRPr="000F1987" w:rsidRDefault="00A51342" w:rsidP="004D0546">
            <w:pPr>
              <w:rPr>
                <w:rFonts w:ascii="Calibri" w:hAnsi="Calibri" w:cs="Calibri"/>
                <w:color w:val="000000"/>
                <w:sz w:val="16"/>
                <w:szCs w:val="16"/>
              </w:rPr>
            </w:pPr>
          </w:p>
        </w:tc>
        <w:tc>
          <w:tcPr>
            <w:tcW w:w="668" w:type="dxa"/>
            <w:noWrap/>
          </w:tcPr>
          <w:p w14:paraId="33B1E864" w14:textId="77777777" w:rsidR="00A51342" w:rsidRPr="000F1987" w:rsidRDefault="00A51342" w:rsidP="004D0546">
            <w:pPr>
              <w:rPr>
                <w:rFonts w:ascii="Calibri" w:hAnsi="Calibri" w:cs="Calibri"/>
                <w:color w:val="000000"/>
                <w:sz w:val="16"/>
                <w:szCs w:val="16"/>
              </w:rPr>
            </w:pPr>
          </w:p>
        </w:tc>
        <w:tc>
          <w:tcPr>
            <w:tcW w:w="703" w:type="dxa"/>
            <w:noWrap/>
          </w:tcPr>
          <w:p w14:paraId="4B2D005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4406</w:t>
            </w:r>
          </w:p>
        </w:tc>
        <w:tc>
          <w:tcPr>
            <w:tcW w:w="668" w:type="dxa"/>
            <w:noWrap/>
          </w:tcPr>
          <w:p w14:paraId="18731CC4" w14:textId="77777777" w:rsidR="00A51342" w:rsidRPr="000F1987" w:rsidRDefault="00A51342" w:rsidP="004D0546">
            <w:pPr>
              <w:rPr>
                <w:rFonts w:ascii="Calibri" w:hAnsi="Calibri" w:cs="Calibri"/>
                <w:color w:val="000000"/>
                <w:sz w:val="16"/>
                <w:szCs w:val="16"/>
              </w:rPr>
            </w:pPr>
          </w:p>
        </w:tc>
        <w:tc>
          <w:tcPr>
            <w:tcW w:w="668" w:type="dxa"/>
            <w:noWrap/>
          </w:tcPr>
          <w:p w14:paraId="13235B28" w14:textId="77777777" w:rsidR="00A51342" w:rsidRPr="000F1987" w:rsidRDefault="00A51342" w:rsidP="004D0546">
            <w:pPr>
              <w:rPr>
                <w:rFonts w:ascii="Calibri" w:hAnsi="Calibri" w:cs="Calibri"/>
                <w:color w:val="000000"/>
                <w:sz w:val="16"/>
                <w:szCs w:val="16"/>
              </w:rPr>
            </w:pPr>
          </w:p>
        </w:tc>
        <w:tc>
          <w:tcPr>
            <w:tcW w:w="668" w:type="dxa"/>
            <w:noWrap/>
          </w:tcPr>
          <w:p w14:paraId="4E6CB9BD" w14:textId="77777777" w:rsidR="00A51342" w:rsidRPr="000F1987" w:rsidRDefault="00A51342" w:rsidP="004D0546">
            <w:pPr>
              <w:rPr>
                <w:rFonts w:ascii="Calibri" w:hAnsi="Calibri" w:cs="Calibri"/>
                <w:color w:val="000000"/>
                <w:sz w:val="16"/>
                <w:szCs w:val="16"/>
              </w:rPr>
            </w:pPr>
          </w:p>
        </w:tc>
        <w:tc>
          <w:tcPr>
            <w:tcW w:w="668" w:type="dxa"/>
            <w:noWrap/>
          </w:tcPr>
          <w:p w14:paraId="3C1E67F2" w14:textId="77777777" w:rsidR="00A51342" w:rsidRPr="000F1987" w:rsidRDefault="00A51342" w:rsidP="004D0546">
            <w:pPr>
              <w:rPr>
                <w:rFonts w:ascii="Calibri" w:hAnsi="Calibri" w:cs="Calibri"/>
                <w:color w:val="000000"/>
                <w:sz w:val="16"/>
                <w:szCs w:val="16"/>
              </w:rPr>
            </w:pPr>
          </w:p>
        </w:tc>
        <w:tc>
          <w:tcPr>
            <w:tcW w:w="703" w:type="dxa"/>
            <w:noWrap/>
          </w:tcPr>
          <w:p w14:paraId="7586720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4406</w:t>
            </w:r>
          </w:p>
        </w:tc>
        <w:tc>
          <w:tcPr>
            <w:tcW w:w="668" w:type="dxa"/>
            <w:noWrap/>
          </w:tcPr>
          <w:p w14:paraId="41D22CF9" w14:textId="77777777" w:rsidR="00A51342" w:rsidRPr="000F1987" w:rsidRDefault="00A51342" w:rsidP="004D0546">
            <w:pPr>
              <w:rPr>
                <w:rFonts w:ascii="Calibri" w:hAnsi="Calibri" w:cs="Calibri"/>
                <w:color w:val="000000"/>
                <w:sz w:val="16"/>
                <w:szCs w:val="16"/>
              </w:rPr>
            </w:pPr>
          </w:p>
        </w:tc>
        <w:tc>
          <w:tcPr>
            <w:tcW w:w="668" w:type="dxa"/>
            <w:noWrap/>
          </w:tcPr>
          <w:p w14:paraId="3714149D" w14:textId="77777777" w:rsidR="00A51342" w:rsidRPr="000F1987" w:rsidRDefault="00A51342" w:rsidP="004D0546">
            <w:pPr>
              <w:rPr>
                <w:rFonts w:ascii="Calibri" w:hAnsi="Calibri" w:cs="Calibri"/>
                <w:color w:val="000000"/>
                <w:sz w:val="16"/>
                <w:szCs w:val="16"/>
              </w:rPr>
            </w:pPr>
          </w:p>
        </w:tc>
        <w:tc>
          <w:tcPr>
            <w:tcW w:w="668" w:type="dxa"/>
            <w:noWrap/>
          </w:tcPr>
          <w:p w14:paraId="1867A1CE" w14:textId="77777777" w:rsidR="00A51342" w:rsidRPr="000F1987" w:rsidRDefault="00A51342" w:rsidP="004D0546">
            <w:pPr>
              <w:rPr>
                <w:rFonts w:ascii="Calibri" w:hAnsi="Calibri" w:cs="Calibri"/>
                <w:color w:val="000000"/>
                <w:sz w:val="16"/>
                <w:szCs w:val="16"/>
              </w:rPr>
            </w:pPr>
          </w:p>
        </w:tc>
        <w:tc>
          <w:tcPr>
            <w:tcW w:w="668" w:type="dxa"/>
            <w:noWrap/>
          </w:tcPr>
          <w:p w14:paraId="5AB71C59" w14:textId="77777777" w:rsidR="00A51342" w:rsidRPr="000F1987" w:rsidRDefault="00A51342" w:rsidP="004D0546">
            <w:pPr>
              <w:rPr>
                <w:rFonts w:ascii="Calibri" w:hAnsi="Calibri" w:cs="Calibri"/>
                <w:color w:val="000000"/>
                <w:sz w:val="16"/>
                <w:szCs w:val="16"/>
              </w:rPr>
            </w:pPr>
          </w:p>
        </w:tc>
      </w:tr>
      <w:tr w:rsidR="00A51342" w:rsidRPr="000F1987" w14:paraId="7C174537" w14:textId="77777777" w:rsidTr="004D0546">
        <w:trPr>
          <w:trHeight w:val="320"/>
        </w:trPr>
        <w:tc>
          <w:tcPr>
            <w:tcW w:w="792" w:type="dxa"/>
            <w:vMerge/>
          </w:tcPr>
          <w:p w14:paraId="26699BAA" w14:textId="77777777" w:rsidR="00A51342" w:rsidRPr="000F1987" w:rsidRDefault="00A51342" w:rsidP="004D0546">
            <w:pPr>
              <w:rPr>
                <w:rFonts w:ascii="Calibri" w:hAnsi="Calibri" w:cs="Calibri"/>
                <w:color w:val="000000"/>
                <w:sz w:val="16"/>
                <w:szCs w:val="16"/>
              </w:rPr>
            </w:pPr>
          </w:p>
        </w:tc>
        <w:tc>
          <w:tcPr>
            <w:tcW w:w="791" w:type="dxa"/>
            <w:noWrap/>
          </w:tcPr>
          <w:p w14:paraId="3C858B72"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6A43613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0.07% (0.01-0.21%)</w:t>
            </w:r>
          </w:p>
        </w:tc>
        <w:tc>
          <w:tcPr>
            <w:tcW w:w="703" w:type="dxa"/>
            <w:noWrap/>
            <w:hideMark/>
          </w:tcPr>
          <w:p w14:paraId="35F55BC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0CF21F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4555A79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020B169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E6D497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1.25% (0.96-1.62%)</w:t>
            </w:r>
          </w:p>
        </w:tc>
        <w:tc>
          <w:tcPr>
            <w:tcW w:w="703" w:type="dxa"/>
            <w:noWrap/>
            <w:hideMark/>
          </w:tcPr>
          <w:p w14:paraId="41A801B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556D61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F613AC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018C42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128E5A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0.34% (0.2-0.57%)</w:t>
            </w:r>
          </w:p>
        </w:tc>
        <w:tc>
          <w:tcPr>
            <w:tcW w:w="668" w:type="dxa"/>
            <w:noWrap/>
            <w:hideMark/>
          </w:tcPr>
          <w:p w14:paraId="090006D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112927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08A83F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CF5DAF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EDF45E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0.52% (0.34-0.79%)</w:t>
            </w:r>
          </w:p>
        </w:tc>
        <w:tc>
          <w:tcPr>
            <w:tcW w:w="668" w:type="dxa"/>
            <w:noWrap/>
            <w:hideMark/>
          </w:tcPr>
          <w:p w14:paraId="568A4E1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2E3B79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5068B1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712175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24C49318" w14:textId="77777777" w:rsidTr="004D0546">
        <w:trPr>
          <w:trHeight w:val="90"/>
        </w:trPr>
        <w:tc>
          <w:tcPr>
            <w:tcW w:w="792" w:type="dxa"/>
            <w:vMerge w:val="restart"/>
          </w:tcPr>
          <w:p w14:paraId="23C7478B" w14:textId="77777777" w:rsidR="00A51342" w:rsidRDefault="00A51342" w:rsidP="004D0546">
            <w:pPr>
              <w:rPr>
                <w:rFonts w:ascii="Calibri" w:hAnsi="Calibri" w:cs="Calibri"/>
                <w:color w:val="000000"/>
                <w:sz w:val="16"/>
                <w:szCs w:val="16"/>
              </w:rPr>
            </w:pPr>
            <w:r w:rsidRPr="000F1987">
              <w:rPr>
                <w:rFonts w:ascii="Calibri" w:hAnsi="Calibri" w:cs="Calibri"/>
                <w:color w:val="000000"/>
                <w:sz w:val="16"/>
                <w:szCs w:val="16"/>
              </w:rPr>
              <w:t>Age</w:t>
            </w:r>
            <w:r>
              <w:rPr>
                <w:rFonts w:ascii="Calibri" w:hAnsi="Calibri" w:cs="Calibri"/>
                <w:color w:val="000000"/>
                <w:sz w:val="16"/>
                <w:szCs w:val="16"/>
              </w:rPr>
              <w:t xml:space="preserve"> </w:t>
            </w:r>
          </w:p>
          <w:p w14:paraId="2F105D0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&gt;60</w:t>
            </w:r>
          </w:p>
        </w:tc>
        <w:tc>
          <w:tcPr>
            <w:tcW w:w="791" w:type="dxa"/>
            <w:noWrap/>
          </w:tcPr>
          <w:p w14:paraId="21CD1ACD"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5489F4B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w:t>
            </w:r>
          </w:p>
        </w:tc>
        <w:tc>
          <w:tcPr>
            <w:tcW w:w="703" w:type="dxa"/>
            <w:noWrap/>
          </w:tcPr>
          <w:p w14:paraId="4B7E5DA2" w14:textId="77777777" w:rsidR="00A51342" w:rsidRPr="000F1987" w:rsidRDefault="00A51342" w:rsidP="004D0546">
            <w:pPr>
              <w:rPr>
                <w:rFonts w:ascii="Calibri" w:hAnsi="Calibri" w:cs="Calibri"/>
                <w:color w:val="000000"/>
                <w:sz w:val="16"/>
                <w:szCs w:val="16"/>
              </w:rPr>
            </w:pPr>
          </w:p>
        </w:tc>
        <w:tc>
          <w:tcPr>
            <w:tcW w:w="670" w:type="dxa"/>
            <w:noWrap/>
          </w:tcPr>
          <w:p w14:paraId="49DAF66E" w14:textId="77777777" w:rsidR="00A51342" w:rsidRPr="000F1987" w:rsidRDefault="00A51342" w:rsidP="004D0546">
            <w:pPr>
              <w:rPr>
                <w:rFonts w:ascii="Calibri" w:hAnsi="Calibri" w:cs="Calibri"/>
                <w:color w:val="000000"/>
                <w:sz w:val="16"/>
                <w:szCs w:val="16"/>
              </w:rPr>
            </w:pPr>
          </w:p>
        </w:tc>
        <w:tc>
          <w:tcPr>
            <w:tcW w:w="670" w:type="dxa"/>
            <w:noWrap/>
          </w:tcPr>
          <w:p w14:paraId="702CA6FC" w14:textId="77777777" w:rsidR="00A51342" w:rsidRPr="000F1987" w:rsidRDefault="00A51342" w:rsidP="004D0546">
            <w:pPr>
              <w:rPr>
                <w:rFonts w:ascii="Calibri" w:hAnsi="Calibri" w:cs="Calibri"/>
                <w:color w:val="000000"/>
                <w:sz w:val="16"/>
                <w:szCs w:val="16"/>
              </w:rPr>
            </w:pPr>
          </w:p>
        </w:tc>
        <w:tc>
          <w:tcPr>
            <w:tcW w:w="670" w:type="dxa"/>
            <w:noWrap/>
          </w:tcPr>
          <w:p w14:paraId="7C0F0742" w14:textId="77777777" w:rsidR="00A51342" w:rsidRPr="000F1987" w:rsidRDefault="00A51342" w:rsidP="004D0546">
            <w:pPr>
              <w:rPr>
                <w:rFonts w:ascii="Calibri" w:hAnsi="Calibri" w:cs="Calibri"/>
                <w:color w:val="000000"/>
                <w:sz w:val="16"/>
                <w:szCs w:val="16"/>
              </w:rPr>
            </w:pPr>
          </w:p>
        </w:tc>
        <w:tc>
          <w:tcPr>
            <w:tcW w:w="703" w:type="dxa"/>
            <w:noWrap/>
          </w:tcPr>
          <w:p w14:paraId="6796569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38</w:t>
            </w:r>
          </w:p>
        </w:tc>
        <w:tc>
          <w:tcPr>
            <w:tcW w:w="703" w:type="dxa"/>
            <w:noWrap/>
          </w:tcPr>
          <w:p w14:paraId="0D8533E1" w14:textId="77777777" w:rsidR="00A51342" w:rsidRPr="000F1987" w:rsidRDefault="00A51342" w:rsidP="004D0546">
            <w:pPr>
              <w:rPr>
                <w:rFonts w:ascii="Calibri" w:hAnsi="Calibri" w:cs="Calibri"/>
                <w:color w:val="000000"/>
                <w:sz w:val="16"/>
                <w:szCs w:val="16"/>
              </w:rPr>
            </w:pPr>
          </w:p>
        </w:tc>
        <w:tc>
          <w:tcPr>
            <w:tcW w:w="668" w:type="dxa"/>
            <w:noWrap/>
          </w:tcPr>
          <w:p w14:paraId="4A2401B9" w14:textId="77777777" w:rsidR="00A51342" w:rsidRPr="000F1987" w:rsidRDefault="00A51342" w:rsidP="004D0546">
            <w:pPr>
              <w:rPr>
                <w:rFonts w:ascii="Calibri" w:hAnsi="Calibri" w:cs="Calibri"/>
                <w:color w:val="000000"/>
                <w:sz w:val="16"/>
                <w:szCs w:val="16"/>
              </w:rPr>
            </w:pPr>
          </w:p>
        </w:tc>
        <w:tc>
          <w:tcPr>
            <w:tcW w:w="668" w:type="dxa"/>
            <w:noWrap/>
          </w:tcPr>
          <w:p w14:paraId="6262FEE1" w14:textId="77777777" w:rsidR="00A51342" w:rsidRPr="000F1987" w:rsidRDefault="00A51342" w:rsidP="004D0546">
            <w:pPr>
              <w:rPr>
                <w:rFonts w:ascii="Calibri" w:hAnsi="Calibri" w:cs="Calibri"/>
                <w:color w:val="000000"/>
                <w:sz w:val="16"/>
                <w:szCs w:val="16"/>
              </w:rPr>
            </w:pPr>
          </w:p>
        </w:tc>
        <w:tc>
          <w:tcPr>
            <w:tcW w:w="668" w:type="dxa"/>
            <w:noWrap/>
          </w:tcPr>
          <w:p w14:paraId="0AD8F46E" w14:textId="77777777" w:rsidR="00A51342" w:rsidRPr="000F1987" w:rsidRDefault="00A51342" w:rsidP="004D0546">
            <w:pPr>
              <w:rPr>
                <w:rFonts w:ascii="Calibri" w:hAnsi="Calibri" w:cs="Calibri"/>
                <w:color w:val="000000"/>
                <w:sz w:val="16"/>
                <w:szCs w:val="16"/>
              </w:rPr>
            </w:pPr>
          </w:p>
        </w:tc>
        <w:tc>
          <w:tcPr>
            <w:tcW w:w="703" w:type="dxa"/>
            <w:noWrap/>
          </w:tcPr>
          <w:p w14:paraId="4025C8A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w:t>
            </w:r>
          </w:p>
        </w:tc>
        <w:tc>
          <w:tcPr>
            <w:tcW w:w="668" w:type="dxa"/>
            <w:noWrap/>
          </w:tcPr>
          <w:p w14:paraId="048F53FC" w14:textId="77777777" w:rsidR="00A51342" w:rsidRPr="000F1987" w:rsidRDefault="00A51342" w:rsidP="004D0546">
            <w:pPr>
              <w:rPr>
                <w:rFonts w:ascii="Calibri" w:hAnsi="Calibri" w:cs="Calibri"/>
                <w:color w:val="000000"/>
                <w:sz w:val="16"/>
                <w:szCs w:val="16"/>
              </w:rPr>
            </w:pPr>
          </w:p>
        </w:tc>
        <w:tc>
          <w:tcPr>
            <w:tcW w:w="668" w:type="dxa"/>
            <w:noWrap/>
          </w:tcPr>
          <w:p w14:paraId="0995AF8F" w14:textId="77777777" w:rsidR="00A51342" w:rsidRPr="000F1987" w:rsidRDefault="00A51342" w:rsidP="004D0546">
            <w:pPr>
              <w:rPr>
                <w:rFonts w:ascii="Calibri" w:hAnsi="Calibri" w:cs="Calibri"/>
                <w:color w:val="000000"/>
                <w:sz w:val="16"/>
                <w:szCs w:val="16"/>
              </w:rPr>
            </w:pPr>
          </w:p>
        </w:tc>
        <w:tc>
          <w:tcPr>
            <w:tcW w:w="668" w:type="dxa"/>
            <w:noWrap/>
          </w:tcPr>
          <w:p w14:paraId="4E7CBF97" w14:textId="77777777" w:rsidR="00A51342" w:rsidRPr="000F1987" w:rsidRDefault="00A51342" w:rsidP="004D0546">
            <w:pPr>
              <w:rPr>
                <w:rFonts w:ascii="Calibri" w:hAnsi="Calibri" w:cs="Calibri"/>
                <w:color w:val="000000"/>
                <w:sz w:val="16"/>
                <w:szCs w:val="16"/>
              </w:rPr>
            </w:pPr>
          </w:p>
        </w:tc>
        <w:tc>
          <w:tcPr>
            <w:tcW w:w="668" w:type="dxa"/>
            <w:noWrap/>
          </w:tcPr>
          <w:p w14:paraId="22CED801" w14:textId="77777777" w:rsidR="00A51342" w:rsidRPr="000F1987" w:rsidRDefault="00A51342" w:rsidP="004D0546">
            <w:pPr>
              <w:rPr>
                <w:rFonts w:ascii="Calibri" w:hAnsi="Calibri" w:cs="Calibri"/>
                <w:color w:val="000000"/>
                <w:sz w:val="16"/>
                <w:szCs w:val="16"/>
              </w:rPr>
            </w:pPr>
          </w:p>
        </w:tc>
        <w:tc>
          <w:tcPr>
            <w:tcW w:w="703" w:type="dxa"/>
            <w:noWrap/>
          </w:tcPr>
          <w:p w14:paraId="7441512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13</w:t>
            </w:r>
          </w:p>
        </w:tc>
        <w:tc>
          <w:tcPr>
            <w:tcW w:w="668" w:type="dxa"/>
            <w:noWrap/>
          </w:tcPr>
          <w:p w14:paraId="08D397F2" w14:textId="77777777" w:rsidR="00A51342" w:rsidRPr="000F1987" w:rsidRDefault="00A51342" w:rsidP="004D0546">
            <w:pPr>
              <w:rPr>
                <w:rFonts w:ascii="Calibri" w:hAnsi="Calibri" w:cs="Calibri"/>
                <w:color w:val="000000"/>
                <w:sz w:val="16"/>
                <w:szCs w:val="16"/>
              </w:rPr>
            </w:pPr>
          </w:p>
        </w:tc>
        <w:tc>
          <w:tcPr>
            <w:tcW w:w="668" w:type="dxa"/>
            <w:noWrap/>
          </w:tcPr>
          <w:p w14:paraId="3878D0BE" w14:textId="77777777" w:rsidR="00A51342" w:rsidRPr="000F1987" w:rsidRDefault="00A51342" w:rsidP="004D0546">
            <w:pPr>
              <w:rPr>
                <w:rFonts w:ascii="Calibri" w:hAnsi="Calibri" w:cs="Calibri"/>
                <w:color w:val="000000"/>
                <w:sz w:val="16"/>
                <w:szCs w:val="16"/>
              </w:rPr>
            </w:pPr>
          </w:p>
        </w:tc>
        <w:tc>
          <w:tcPr>
            <w:tcW w:w="668" w:type="dxa"/>
            <w:noWrap/>
          </w:tcPr>
          <w:p w14:paraId="0DECDAD9" w14:textId="77777777" w:rsidR="00A51342" w:rsidRPr="000F1987" w:rsidRDefault="00A51342" w:rsidP="004D0546">
            <w:pPr>
              <w:rPr>
                <w:rFonts w:ascii="Calibri" w:hAnsi="Calibri" w:cs="Calibri"/>
                <w:color w:val="000000"/>
                <w:sz w:val="16"/>
                <w:szCs w:val="16"/>
              </w:rPr>
            </w:pPr>
          </w:p>
        </w:tc>
        <w:tc>
          <w:tcPr>
            <w:tcW w:w="668" w:type="dxa"/>
            <w:noWrap/>
          </w:tcPr>
          <w:p w14:paraId="529477CB" w14:textId="77777777" w:rsidR="00A51342" w:rsidRPr="000F1987" w:rsidRDefault="00A51342" w:rsidP="004D0546">
            <w:pPr>
              <w:rPr>
                <w:rFonts w:ascii="Calibri" w:hAnsi="Calibri" w:cs="Calibri"/>
                <w:color w:val="000000"/>
                <w:sz w:val="16"/>
                <w:szCs w:val="16"/>
              </w:rPr>
            </w:pPr>
          </w:p>
        </w:tc>
      </w:tr>
      <w:tr w:rsidR="00A51342" w:rsidRPr="000F1987" w14:paraId="3D5D76BB" w14:textId="77777777" w:rsidTr="004D0546">
        <w:trPr>
          <w:trHeight w:val="90"/>
        </w:trPr>
        <w:tc>
          <w:tcPr>
            <w:tcW w:w="792" w:type="dxa"/>
            <w:vMerge/>
          </w:tcPr>
          <w:p w14:paraId="244BCC39" w14:textId="77777777" w:rsidR="00A51342" w:rsidRPr="000F1987" w:rsidRDefault="00A51342" w:rsidP="004D0546">
            <w:pPr>
              <w:rPr>
                <w:rFonts w:ascii="Calibri" w:hAnsi="Calibri" w:cs="Calibri"/>
                <w:color w:val="000000"/>
                <w:sz w:val="16"/>
                <w:szCs w:val="16"/>
              </w:rPr>
            </w:pPr>
          </w:p>
        </w:tc>
        <w:tc>
          <w:tcPr>
            <w:tcW w:w="791" w:type="dxa"/>
            <w:noWrap/>
          </w:tcPr>
          <w:p w14:paraId="0AE66BA5"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4BC509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3640</w:t>
            </w:r>
          </w:p>
        </w:tc>
        <w:tc>
          <w:tcPr>
            <w:tcW w:w="703" w:type="dxa"/>
            <w:noWrap/>
          </w:tcPr>
          <w:p w14:paraId="076D6F4E" w14:textId="77777777" w:rsidR="00A51342" w:rsidRPr="000F1987" w:rsidRDefault="00A51342" w:rsidP="004D0546">
            <w:pPr>
              <w:rPr>
                <w:rFonts w:ascii="Calibri" w:hAnsi="Calibri" w:cs="Calibri"/>
                <w:color w:val="000000"/>
                <w:sz w:val="16"/>
                <w:szCs w:val="16"/>
              </w:rPr>
            </w:pPr>
          </w:p>
        </w:tc>
        <w:tc>
          <w:tcPr>
            <w:tcW w:w="670" w:type="dxa"/>
            <w:noWrap/>
          </w:tcPr>
          <w:p w14:paraId="0C53B5C4" w14:textId="77777777" w:rsidR="00A51342" w:rsidRPr="000F1987" w:rsidRDefault="00A51342" w:rsidP="004D0546">
            <w:pPr>
              <w:rPr>
                <w:rFonts w:ascii="Calibri" w:hAnsi="Calibri" w:cs="Calibri"/>
                <w:color w:val="000000"/>
                <w:sz w:val="16"/>
                <w:szCs w:val="16"/>
              </w:rPr>
            </w:pPr>
          </w:p>
        </w:tc>
        <w:tc>
          <w:tcPr>
            <w:tcW w:w="670" w:type="dxa"/>
            <w:noWrap/>
          </w:tcPr>
          <w:p w14:paraId="0270DD0D" w14:textId="77777777" w:rsidR="00A51342" w:rsidRPr="000F1987" w:rsidRDefault="00A51342" w:rsidP="004D0546">
            <w:pPr>
              <w:rPr>
                <w:rFonts w:ascii="Calibri" w:hAnsi="Calibri" w:cs="Calibri"/>
                <w:color w:val="000000"/>
                <w:sz w:val="16"/>
                <w:szCs w:val="16"/>
              </w:rPr>
            </w:pPr>
          </w:p>
        </w:tc>
        <w:tc>
          <w:tcPr>
            <w:tcW w:w="670" w:type="dxa"/>
            <w:noWrap/>
          </w:tcPr>
          <w:p w14:paraId="3EDCDBB8" w14:textId="77777777" w:rsidR="00A51342" w:rsidRPr="000F1987" w:rsidRDefault="00A51342" w:rsidP="004D0546">
            <w:pPr>
              <w:rPr>
                <w:rFonts w:ascii="Calibri" w:hAnsi="Calibri" w:cs="Calibri"/>
                <w:color w:val="000000"/>
                <w:sz w:val="16"/>
                <w:szCs w:val="16"/>
              </w:rPr>
            </w:pPr>
          </w:p>
        </w:tc>
        <w:tc>
          <w:tcPr>
            <w:tcW w:w="703" w:type="dxa"/>
            <w:noWrap/>
          </w:tcPr>
          <w:p w14:paraId="39E5EAD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3640</w:t>
            </w:r>
          </w:p>
        </w:tc>
        <w:tc>
          <w:tcPr>
            <w:tcW w:w="703" w:type="dxa"/>
            <w:noWrap/>
          </w:tcPr>
          <w:p w14:paraId="446E8E59" w14:textId="77777777" w:rsidR="00A51342" w:rsidRPr="000F1987" w:rsidRDefault="00A51342" w:rsidP="004D0546">
            <w:pPr>
              <w:rPr>
                <w:rFonts w:ascii="Calibri" w:hAnsi="Calibri" w:cs="Calibri"/>
                <w:color w:val="000000"/>
                <w:sz w:val="16"/>
                <w:szCs w:val="16"/>
              </w:rPr>
            </w:pPr>
          </w:p>
        </w:tc>
        <w:tc>
          <w:tcPr>
            <w:tcW w:w="668" w:type="dxa"/>
            <w:noWrap/>
          </w:tcPr>
          <w:p w14:paraId="6057C32C" w14:textId="77777777" w:rsidR="00A51342" w:rsidRPr="000F1987" w:rsidRDefault="00A51342" w:rsidP="004D0546">
            <w:pPr>
              <w:rPr>
                <w:rFonts w:ascii="Calibri" w:hAnsi="Calibri" w:cs="Calibri"/>
                <w:color w:val="000000"/>
                <w:sz w:val="16"/>
                <w:szCs w:val="16"/>
              </w:rPr>
            </w:pPr>
          </w:p>
        </w:tc>
        <w:tc>
          <w:tcPr>
            <w:tcW w:w="668" w:type="dxa"/>
            <w:noWrap/>
          </w:tcPr>
          <w:p w14:paraId="21E75CD5" w14:textId="77777777" w:rsidR="00A51342" w:rsidRPr="000F1987" w:rsidRDefault="00A51342" w:rsidP="004D0546">
            <w:pPr>
              <w:rPr>
                <w:rFonts w:ascii="Calibri" w:hAnsi="Calibri" w:cs="Calibri"/>
                <w:color w:val="000000"/>
                <w:sz w:val="16"/>
                <w:szCs w:val="16"/>
              </w:rPr>
            </w:pPr>
          </w:p>
        </w:tc>
        <w:tc>
          <w:tcPr>
            <w:tcW w:w="668" w:type="dxa"/>
            <w:noWrap/>
          </w:tcPr>
          <w:p w14:paraId="43E115CB" w14:textId="77777777" w:rsidR="00A51342" w:rsidRPr="000F1987" w:rsidRDefault="00A51342" w:rsidP="004D0546">
            <w:pPr>
              <w:rPr>
                <w:rFonts w:ascii="Calibri" w:hAnsi="Calibri" w:cs="Calibri"/>
                <w:color w:val="000000"/>
                <w:sz w:val="16"/>
                <w:szCs w:val="16"/>
              </w:rPr>
            </w:pPr>
          </w:p>
        </w:tc>
        <w:tc>
          <w:tcPr>
            <w:tcW w:w="703" w:type="dxa"/>
            <w:noWrap/>
          </w:tcPr>
          <w:p w14:paraId="2D0DF25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3640</w:t>
            </w:r>
          </w:p>
        </w:tc>
        <w:tc>
          <w:tcPr>
            <w:tcW w:w="668" w:type="dxa"/>
            <w:noWrap/>
          </w:tcPr>
          <w:p w14:paraId="0B1725DD" w14:textId="77777777" w:rsidR="00A51342" w:rsidRPr="000F1987" w:rsidRDefault="00A51342" w:rsidP="004D0546">
            <w:pPr>
              <w:rPr>
                <w:rFonts w:ascii="Calibri" w:hAnsi="Calibri" w:cs="Calibri"/>
                <w:color w:val="000000"/>
                <w:sz w:val="16"/>
                <w:szCs w:val="16"/>
              </w:rPr>
            </w:pPr>
          </w:p>
        </w:tc>
        <w:tc>
          <w:tcPr>
            <w:tcW w:w="668" w:type="dxa"/>
            <w:noWrap/>
          </w:tcPr>
          <w:p w14:paraId="1214477C" w14:textId="77777777" w:rsidR="00A51342" w:rsidRPr="000F1987" w:rsidRDefault="00A51342" w:rsidP="004D0546">
            <w:pPr>
              <w:rPr>
                <w:rFonts w:ascii="Calibri" w:hAnsi="Calibri" w:cs="Calibri"/>
                <w:color w:val="000000"/>
                <w:sz w:val="16"/>
                <w:szCs w:val="16"/>
              </w:rPr>
            </w:pPr>
          </w:p>
        </w:tc>
        <w:tc>
          <w:tcPr>
            <w:tcW w:w="668" w:type="dxa"/>
            <w:noWrap/>
          </w:tcPr>
          <w:p w14:paraId="2F071C5E" w14:textId="77777777" w:rsidR="00A51342" w:rsidRPr="000F1987" w:rsidRDefault="00A51342" w:rsidP="004D0546">
            <w:pPr>
              <w:rPr>
                <w:rFonts w:ascii="Calibri" w:hAnsi="Calibri" w:cs="Calibri"/>
                <w:color w:val="000000"/>
                <w:sz w:val="16"/>
                <w:szCs w:val="16"/>
              </w:rPr>
            </w:pPr>
          </w:p>
        </w:tc>
        <w:tc>
          <w:tcPr>
            <w:tcW w:w="668" w:type="dxa"/>
            <w:noWrap/>
          </w:tcPr>
          <w:p w14:paraId="3ED7FE17" w14:textId="77777777" w:rsidR="00A51342" w:rsidRPr="000F1987" w:rsidRDefault="00A51342" w:rsidP="004D0546">
            <w:pPr>
              <w:rPr>
                <w:rFonts w:ascii="Calibri" w:hAnsi="Calibri" w:cs="Calibri"/>
                <w:color w:val="000000"/>
                <w:sz w:val="16"/>
                <w:szCs w:val="16"/>
              </w:rPr>
            </w:pPr>
          </w:p>
        </w:tc>
        <w:tc>
          <w:tcPr>
            <w:tcW w:w="703" w:type="dxa"/>
            <w:noWrap/>
          </w:tcPr>
          <w:p w14:paraId="7F3B9E2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3640</w:t>
            </w:r>
          </w:p>
        </w:tc>
        <w:tc>
          <w:tcPr>
            <w:tcW w:w="668" w:type="dxa"/>
            <w:noWrap/>
          </w:tcPr>
          <w:p w14:paraId="2D304525" w14:textId="77777777" w:rsidR="00A51342" w:rsidRPr="000F1987" w:rsidRDefault="00A51342" w:rsidP="004D0546">
            <w:pPr>
              <w:rPr>
                <w:rFonts w:ascii="Calibri" w:hAnsi="Calibri" w:cs="Calibri"/>
                <w:color w:val="000000"/>
                <w:sz w:val="16"/>
                <w:szCs w:val="16"/>
              </w:rPr>
            </w:pPr>
          </w:p>
        </w:tc>
        <w:tc>
          <w:tcPr>
            <w:tcW w:w="668" w:type="dxa"/>
            <w:noWrap/>
          </w:tcPr>
          <w:p w14:paraId="2FD96ECA" w14:textId="77777777" w:rsidR="00A51342" w:rsidRPr="000F1987" w:rsidRDefault="00A51342" w:rsidP="004D0546">
            <w:pPr>
              <w:rPr>
                <w:rFonts w:ascii="Calibri" w:hAnsi="Calibri" w:cs="Calibri"/>
                <w:color w:val="000000"/>
                <w:sz w:val="16"/>
                <w:szCs w:val="16"/>
              </w:rPr>
            </w:pPr>
          </w:p>
        </w:tc>
        <w:tc>
          <w:tcPr>
            <w:tcW w:w="668" w:type="dxa"/>
            <w:noWrap/>
          </w:tcPr>
          <w:p w14:paraId="437C06C3" w14:textId="77777777" w:rsidR="00A51342" w:rsidRPr="000F1987" w:rsidRDefault="00A51342" w:rsidP="004D0546">
            <w:pPr>
              <w:rPr>
                <w:rFonts w:ascii="Calibri" w:hAnsi="Calibri" w:cs="Calibri"/>
                <w:color w:val="000000"/>
                <w:sz w:val="16"/>
                <w:szCs w:val="16"/>
              </w:rPr>
            </w:pPr>
          </w:p>
        </w:tc>
        <w:tc>
          <w:tcPr>
            <w:tcW w:w="668" w:type="dxa"/>
            <w:noWrap/>
          </w:tcPr>
          <w:p w14:paraId="081C3658" w14:textId="77777777" w:rsidR="00A51342" w:rsidRPr="000F1987" w:rsidRDefault="00A51342" w:rsidP="004D0546">
            <w:pPr>
              <w:rPr>
                <w:rFonts w:ascii="Calibri" w:hAnsi="Calibri" w:cs="Calibri"/>
                <w:color w:val="000000"/>
                <w:sz w:val="16"/>
                <w:szCs w:val="16"/>
              </w:rPr>
            </w:pPr>
          </w:p>
        </w:tc>
      </w:tr>
      <w:tr w:rsidR="00A51342" w:rsidRPr="000F1987" w14:paraId="51CC55E8" w14:textId="77777777" w:rsidTr="004D0546">
        <w:trPr>
          <w:trHeight w:val="320"/>
        </w:trPr>
        <w:tc>
          <w:tcPr>
            <w:tcW w:w="792" w:type="dxa"/>
            <w:vMerge/>
          </w:tcPr>
          <w:p w14:paraId="45A0B694" w14:textId="77777777" w:rsidR="00A51342" w:rsidRPr="000F1987" w:rsidRDefault="00A51342" w:rsidP="004D0546">
            <w:pPr>
              <w:rPr>
                <w:rFonts w:ascii="Calibri" w:hAnsi="Calibri" w:cs="Calibri"/>
                <w:color w:val="000000"/>
                <w:sz w:val="16"/>
                <w:szCs w:val="16"/>
              </w:rPr>
            </w:pPr>
          </w:p>
        </w:tc>
        <w:tc>
          <w:tcPr>
            <w:tcW w:w="791" w:type="dxa"/>
            <w:noWrap/>
          </w:tcPr>
          <w:p w14:paraId="41893304"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477705D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0.11% (0.03-0.29%)</w:t>
            </w:r>
          </w:p>
        </w:tc>
        <w:tc>
          <w:tcPr>
            <w:tcW w:w="703" w:type="dxa"/>
            <w:noWrap/>
            <w:hideMark/>
          </w:tcPr>
          <w:p w14:paraId="3C278D0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545923E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AC3F64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4ACC61C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1DCF001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1.04% (0.76-1.43%)</w:t>
            </w:r>
          </w:p>
        </w:tc>
        <w:tc>
          <w:tcPr>
            <w:tcW w:w="703" w:type="dxa"/>
            <w:noWrap/>
            <w:hideMark/>
          </w:tcPr>
          <w:p w14:paraId="2943E13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C244A9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74F02A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D25EBE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2D6F27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0.25% (0.12-0.48%)</w:t>
            </w:r>
          </w:p>
        </w:tc>
        <w:tc>
          <w:tcPr>
            <w:tcW w:w="668" w:type="dxa"/>
            <w:noWrap/>
            <w:hideMark/>
          </w:tcPr>
          <w:p w14:paraId="7B200C3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7810C5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CC363B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ED50B7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4E26BA7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0.36% (0.2-0.62%)</w:t>
            </w:r>
          </w:p>
        </w:tc>
        <w:tc>
          <w:tcPr>
            <w:tcW w:w="668" w:type="dxa"/>
            <w:noWrap/>
            <w:hideMark/>
          </w:tcPr>
          <w:p w14:paraId="3ECC2B0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99C073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1CE522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332755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54DF8DD8" w14:textId="77777777" w:rsidTr="004D0546">
        <w:trPr>
          <w:trHeight w:val="90"/>
        </w:trPr>
        <w:tc>
          <w:tcPr>
            <w:tcW w:w="792" w:type="dxa"/>
            <w:vMerge w:val="restart"/>
          </w:tcPr>
          <w:p w14:paraId="2708942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 xml:space="preserve">Primary </w:t>
            </w:r>
            <w:proofErr w:type="spellStart"/>
            <w:r w:rsidRPr="000F1987">
              <w:rPr>
                <w:rFonts w:ascii="Calibri" w:hAnsi="Calibri" w:cs="Calibri"/>
                <w:color w:val="000000"/>
                <w:sz w:val="16"/>
                <w:szCs w:val="16"/>
              </w:rPr>
              <w:t>school</w:t>
            </w:r>
            <w:proofErr w:type="spellEnd"/>
          </w:p>
        </w:tc>
        <w:tc>
          <w:tcPr>
            <w:tcW w:w="791" w:type="dxa"/>
            <w:noWrap/>
          </w:tcPr>
          <w:p w14:paraId="0F295599"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3FC57A7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31</w:t>
            </w:r>
          </w:p>
        </w:tc>
        <w:tc>
          <w:tcPr>
            <w:tcW w:w="703" w:type="dxa"/>
            <w:noWrap/>
          </w:tcPr>
          <w:p w14:paraId="15F8F830"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w:t>
            </w:r>
          </w:p>
        </w:tc>
        <w:tc>
          <w:tcPr>
            <w:tcW w:w="670" w:type="dxa"/>
            <w:noWrap/>
          </w:tcPr>
          <w:p w14:paraId="0B55F6B3" w14:textId="77777777" w:rsidR="00A51342" w:rsidRPr="000F1987" w:rsidRDefault="00A51342" w:rsidP="004D0546">
            <w:pPr>
              <w:rPr>
                <w:rFonts w:ascii="Calibri" w:hAnsi="Calibri" w:cs="Calibri"/>
                <w:color w:val="000000"/>
                <w:sz w:val="16"/>
                <w:szCs w:val="16"/>
              </w:rPr>
            </w:pPr>
          </w:p>
        </w:tc>
        <w:tc>
          <w:tcPr>
            <w:tcW w:w="670" w:type="dxa"/>
            <w:noWrap/>
          </w:tcPr>
          <w:p w14:paraId="7BE5D969" w14:textId="77777777" w:rsidR="00A51342" w:rsidRPr="000F1987" w:rsidRDefault="00A51342" w:rsidP="004D0546">
            <w:pPr>
              <w:rPr>
                <w:rFonts w:ascii="Calibri" w:hAnsi="Calibri" w:cs="Calibri"/>
                <w:color w:val="000000"/>
                <w:sz w:val="16"/>
                <w:szCs w:val="16"/>
              </w:rPr>
            </w:pPr>
          </w:p>
        </w:tc>
        <w:tc>
          <w:tcPr>
            <w:tcW w:w="670" w:type="dxa"/>
            <w:noWrap/>
          </w:tcPr>
          <w:p w14:paraId="3BD28DAD" w14:textId="77777777" w:rsidR="00A51342" w:rsidRPr="000F1987" w:rsidRDefault="00A51342" w:rsidP="004D0546">
            <w:pPr>
              <w:rPr>
                <w:rFonts w:ascii="Calibri" w:hAnsi="Calibri" w:cs="Calibri"/>
                <w:color w:val="000000"/>
                <w:sz w:val="16"/>
                <w:szCs w:val="16"/>
              </w:rPr>
            </w:pPr>
          </w:p>
        </w:tc>
        <w:tc>
          <w:tcPr>
            <w:tcW w:w="703" w:type="dxa"/>
            <w:noWrap/>
          </w:tcPr>
          <w:p w14:paraId="1791FB7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267</w:t>
            </w:r>
          </w:p>
        </w:tc>
        <w:tc>
          <w:tcPr>
            <w:tcW w:w="703" w:type="dxa"/>
            <w:noWrap/>
          </w:tcPr>
          <w:p w14:paraId="5669DBD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123</w:t>
            </w:r>
          </w:p>
        </w:tc>
        <w:tc>
          <w:tcPr>
            <w:tcW w:w="668" w:type="dxa"/>
            <w:noWrap/>
          </w:tcPr>
          <w:p w14:paraId="3624142F" w14:textId="77777777" w:rsidR="00A51342" w:rsidRPr="000F1987" w:rsidRDefault="00A51342" w:rsidP="004D0546">
            <w:pPr>
              <w:rPr>
                <w:rFonts w:ascii="Calibri" w:hAnsi="Calibri" w:cs="Calibri"/>
                <w:color w:val="000000"/>
                <w:sz w:val="16"/>
                <w:szCs w:val="16"/>
              </w:rPr>
            </w:pPr>
          </w:p>
        </w:tc>
        <w:tc>
          <w:tcPr>
            <w:tcW w:w="668" w:type="dxa"/>
            <w:noWrap/>
          </w:tcPr>
          <w:p w14:paraId="21272EAF" w14:textId="77777777" w:rsidR="00A51342" w:rsidRPr="000F1987" w:rsidRDefault="00A51342" w:rsidP="004D0546">
            <w:pPr>
              <w:rPr>
                <w:rFonts w:ascii="Calibri" w:hAnsi="Calibri" w:cs="Calibri"/>
                <w:color w:val="000000"/>
                <w:sz w:val="16"/>
                <w:szCs w:val="16"/>
              </w:rPr>
            </w:pPr>
          </w:p>
        </w:tc>
        <w:tc>
          <w:tcPr>
            <w:tcW w:w="668" w:type="dxa"/>
            <w:noWrap/>
          </w:tcPr>
          <w:p w14:paraId="7736C0B8" w14:textId="77777777" w:rsidR="00A51342" w:rsidRPr="000F1987" w:rsidRDefault="00A51342" w:rsidP="004D0546">
            <w:pPr>
              <w:rPr>
                <w:rFonts w:ascii="Calibri" w:hAnsi="Calibri" w:cs="Calibri"/>
                <w:color w:val="000000"/>
                <w:sz w:val="16"/>
                <w:szCs w:val="16"/>
              </w:rPr>
            </w:pPr>
          </w:p>
        </w:tc>
        <w:tc>
          <w:tcPr>
            <w:tcW w:w="703" w:type="dxa"/>
            <w:noWrap/>
          </w:tcPr>
          <w:p w14:paraId="0A8C482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43</w:t>
            </w:r>
          </w:p>
        </w:tc>
        <w:tc>
          <w:tcPr>
            <w:tcW w:w="668" w:type="dxa"/>
            <w:noWrap/>
          </w:tcPr>
          <w:p w14:paraId="42B9F7EF" w14:textId="77777777" w:rsidR="00A51342" w:rsidRPr="000F1987" w:rsidRDefault="00A51342" w:rsidP="004D0546">
            <w:pPr>
              <w:rPr>
                <w:rFonts w:ascii="Calibri" w:hAnsi="Calibri" w:cs="Calibri"/>
                <w:color w:val="000000"/>
                <w:sz w:val="16"/>
                <w:szCs w:val="16"/>
              </w:rPr>
            </w:pPr>
          </w:p>
        </w:tc>
        <w:tc>
          <w:tcPr>
            <w:tcW w:w="668" w:type="dxa"/>
            <w:noWrap/>
          </w:tcPr>
          <w:p w14:paraId="736962E3" w14:textId="77777777" w:rsidR="00A51342" w:rsidRPr="000F1987" w:rsidRDefault="00A51342" w:rsidP="004D0546">
            <w:pPr>
              <w:rPr>
                <w:rFonts w:ascii="Calibri" w:hAnsi="Calibri" w:cs="Calibri"/>
                <w:color w:val="000000"/>
                <w:sz w:val="16"/>
                <w:szCs w:val="16"/>
              </w:rPr>
            </w:pPr>
          </w:p>
        </w:tc>
        <w:tc>
          <w:tcPr>
            <w:tcW w:w="668" w:type="dxa"/>
            <w:noWrap/>
          </w:tcPr>
          <w:p w14:paraId="2D03A137" w14:textId="77777777" w:rsidR="00A51342" w:rsidRPr="000F1987" w:rsidRDefault="00A51342" w:rsidP="004D0546">
            <w:pPr>
              <w:rPr>
                <w:rFonts w:ascii="Calibri" w:hAnsi="Calibri" w:cs="Calibri"/>
                <w:color w:val="000000"/>
                <w:sz w:val="16"/>
                <w:szCs w:val="16"/>
              </w:rPr>
            </w:pPr>
          </w:p>
        </w:tc>
        <w:tc>
          <w:tcPr>
            <w:tcW w:w="668" w:type="dxa"/>
            <w:noWrap/>
          </w:tcPr>
          <w:p w14:paraId="7F4C9378" w14:textId="77777777" w:rsidR="00A51342" w:rsidRPr="000F1987" w:rsidRDefault="00A51342" w:rsidP="004D0546">
            <w:pPr>
              <w:rPr>
                <w:rFonts w:ascii="Calibri" w:hAnsi="Calibri" w:cs="Calibri"/>
                <w:color w:val="000000"/>
                <w:sz w:val="16"/>
                <w:szCs w:val="16"/>
              </w:rPr>
            </w:pPr>
          </w:p>
        </w:tc>
        <w:tc>
          <w:tcPr>
            <w:tcW w:w="703" w:type="dxa"/>
            <w:noWrap/>
          </w:tcPr>
          <w:p w14:paraId="37C2504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106</w:t>
            </w:r>
          </w:p>
        </w:tc>
        <w:tc>
          <w:tcPr>
            <w:tcW w:w="668" w:type="dxa"/>
            <w:noWrap/>
          </w:tcPr>
          <w:p w14:paraId="348EFDBA" w14:textId="77777777" w:rsidR="00A51342" w:rsidRPr="000F1987" w:rsidRDefault="00A51342" w:rsidP="004D0546">
            <w:pPr>
              <w:rPr>
                <w:rFonts w:ascii="Calibri" w:hAnsi="Calibri" w:cs="Calibri"/>
                <w:color w:val="000000"/>
                <w:sz w:val="16"/>
                <w:szCs w:val="16"/>
              </w:rPr>
            </w:pPr>
          </w:p>
        </w:tc>
        <w:tc>
          <w:tcPr>
            <w:tcW w:w="668" w:type="dxa"/>
            <w:noWrap/>
          </w:tcPr>
          <w:p w14:paraId="6CA8900D" w14:textId="77777777" w:rsidR="00A51342" w:rsidRPr="000F1987" w:rsidRDefault="00A51342" w:rsidP="004D0546">
            <w:pPr>
              <w:rPr>
                <w:rFonts w:ascii="Calibri" w:hAnsi="Calibri" w:cs="Calibri"/>
                <w:color w:val="000000"/>
                <w:sz w:val="16"/>
                <w:szCs w:val="16"/>
              </w:rPr>
            </w:pPr>
          </w:p>
        </w:tc>
        <w:tc>
          <w:tcPr>
            <w:tcW w:w="668" w:type="dxa"/>
            <w:noWrap/>
          </w:tcPr>
          <w:p w14:paraId="19AB2781" w14:textId="77777777" w:rsidR="00A51342" w:rsidRPr="000F1987" w:rsidRDefault="00A51342" w:rsidP="004D0546">
            <w:pPr>
              <w:rPr>
                <w:rFonts w:ascii="Calibri" w:hAnsi="Calibri" w:cs="Calibri"/>
                <w:color w:val="000000"/>
                <w:sz w:val="16"/>
                <w:szCs w:val="16"/>
              </w:rPr>
            </w:pPr>
          </w:p>
        </w:tc>
        <w:tc>
          <w:tcPr>
            <w:tcW w:w="668" w:type="dxa"/>
            <w:noWrap/>
          </w:tcPr>
          <w:p w14:paraId="56173F2D" w14:textId="77777777" w:rsidR="00A51342" w:rsidRPr="000F1987" w:rsidRDefault="00A51342" w:rsidP="004D0546">
            <w:pPr>
              <w:rPr>
                <w:rFonts w:ascii="Calibri" w:hAnsi="Calibri" w:cs="Calibri"/>
                <w:color w:val="000000"/>
                <w:sz w:val="16"/>
                <w:szCs w:val="16"/>
              </w:rPr>
            </w:pPr>
          </w:p>
        </w:tc>
      </w:tr>
      <w:tr w:rsidR="00A51342" w:rsidRPr="000F1987" w14:paraId="7FBEE804" w14:textId="77777777" w:rsidTr="004D0546">
        <w:trPr>
          <w:trHeight w:val="90"/>
        </w:trPr>
        <w:tc>
          <w:tcPr>
            <w:tcW w:w="792" w:type="dxa"/>
            <w:vMerge/>
          </w:tcPr>
          <w:p w14:paraId="1F5171E9" w14:textId="77777777" w:rsidR="00A51342" w:rsidRPr="000F1987" w:rsidRDefault="00A51342" w:rsidP="004D0546">
            <w:pPr>
              <w:rPr>
                <w:rFonts w:ascii="Calibri" w:hAnsi="Calibri" w:cs="Calibri"/>
                <w:color w:val="000000"/>
                <w:sz w:val="16"/>
                <w:szCs w:val="16"/>
              </w:rPr>
            </w:pPr>
          </w:p>
        </w:tc>
        <w:tc>
          <w:tcPr>
            <w:tcW w:w="791" w:type="dxa"/>
            <w:noWrap/>
          </w:tcPr>
          <w:p w14:paraId="128BB457"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1492260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10715</w:t>
            </w:r>
          </w:p>
        </w:tc>
        <w:tc>
          <w:tcPr>
            <w:tcW w:w="703" w:type="dxa"/>
            <w:noWrap/>
          </w:tcPr>
          <w:p w14:paraId="45C9ABC4"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6214</w:t>
            </w:r>
            <w:r w:rsidRPr="001800B6">
              <w:rPr>
                <w:rFonts w:ascii="Calibri" w:hAnsi="Calibri" w:cs="Calibri"/>
                <w:color w:val="000000"/>
                <w:sz w:val="16"/>
                <w:szCs w:val="16"/>
                <w:lang w:val="en-US"/>
              </w:rPr>
              <w:t>†</w:t>
            </w:r>
          </w:p>
        </w:tc>
        <w:tc>
          <w:tcPr>
            <w:tcW w:w="670" w:type="dxa"/>
            <w:noWrap/>
          </w:tcPr>
          <w:p w14:paraId="64CF5425" w14:textId="77777777" w:rsidR="00A51342" w:rsidRPr="000F1987" w:rsidRDefault="00A51342" w:rsidP="004D0546">
            <w:pPr>
              <w:rPr>
                <w:rFonts w:ascii="Calibri" w:hAnsi="Calibri" w:cs="Calibri"/>
                <w:color w:val="000000"/>
                <w:sz w:val="16"/>
                <w:szCs w:val="16"/>
              </w:rPr>
            </w:pPr>
          </w:p>
        </w:tc>
        <w:tc>
          <w:tcPr>
            <w:tcW w:w="670" w:type="dxa"/>
            <w:noWrap/>
          </w:tcPr>
          <w:p w14:paraId="00DBF666" w14:textId="77777777" w:rsidR="00A51342" w:rsidRPr="000F1987" w:rsidRDefault="00A51342" w:rsidP="004D0546">
            <w:pPr>
              <w:rPr>
                <w:rFonts w:ascii="Calibri" w:hAnsi="Calibri" w:cs="Calibri"/>
                <w:color w:val="000000"/>
                <w:sz w:val="16"/>
                <w:szCs w:val="16"/>
              </w:rPr>
            </w:pPr>
          </w:p>
        </w:tc>
        <w:tc>
          <w:tcPr>
            <w:tcW w:w="670" w:type="dxa"/>
            <w:noWrap/>
          </w:tcPr>
          <w:p w14:paraId="11884A33" w14:textId="77777777" w:rsidR="00A51342" w:rsidRPr="000F1987" w:rsidRDefault="00A51342" w:rsidP="004D0546">
            <w:pPr>
              <w:rPr>
                <w:rFonts w:ascii="Calibri" w:hAnsi="Calibri" w:cs="Calibri"/>
                <w:color w:val="000000"/>
                <w:sz w:val="16"/>
                <w:szCs w:val="16"/>
              </w:rPr>
            </w:pPr>
          </w:p>
        </w:tc>
        <w:tc>
          <w:tcPr>
            <w:tcW w:w="703" w:type="dxa"/>
            <w:noWrap/>
          </w:tcPr>
          <w:p w14:paraId="3493414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10715</w:t>
            </w:r>
          </w:p>
        </w:tc>
        <w:tc>
          <w:tcPr>
            <w:tcW w:w="703" w:type="dxa"/>
            <w:noWrap/>
          </w:tcPr>
          <w:p w14:paraId="103BE8F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6124</w:t>
            </w:r>
            <w:r w:rsidRPr="001800B6">
              <w:rPr>
                <w:rFonts w:ascii="Calibri" w:hAnsi="Calibri" w:cs="Calibri"/>
                <w:color w:val="000000"/>
                <w:sz w:val="16"/>
                <w:szCs w:val="16"/>
                <w:lang w:val="en-US"/>
              </w:rPr>
              <w:t>†</w:t>
            </w:r>
          </w:p>
        </w:tc>
        <w:tc>
          <w:tcPr>
            <w:tcW w:w="668" w:type="dxa"/>
            <w:noWrap/>
          </w:tcPr>
          <w:p w14:paraId="65663033" w14:textId="77777777" w:rsidR="00A51342" w:rsidRPr="000F1987" w:rsidRDefault="00A51342" w:rsidP="004D0546">
            <w:pPr>
              <w:rPr>
                <w:rFonts w:ascii="Calibri" w:hAnsi="Calibri" w:cs="Calibri"/>
                <w:color w:val="000000"/>
                <w:sz w:val="16"/>
                <w:szCs w:val="16"/>
              </w:rPr>
            </w:pPr>
          </w:p>
        </w:tc>
        <w:tc>
          <w:tcPr>
            <w:tcW w:w="668" w:type="dxa"/>
            <w:noWrap/>
          </w:tcPr>
          <w:p w14:paraId="1C540782" w14:textId="77777777" w:rsidR="00A51342" w:rsidRPr="000F1987" w:rsidRDefault="00A51342" w:rsidP="004D0546">
            <w:pPr>
              <w:rPr>
                <w:rFonts w:ascii="Calibri" w:hAnsi="Calibri" w:cs="Calibri"/>
                <w:color w:val="000000"/>
                <w:sz w:val="16"/>
                <w:szCs w:val="16"/>
              </w:rPr>
            </w:pPr>
          </w:p>
        </w:tc>
        <w:tc>
          <w:tcPr>
            <w:tcW w:w="668" w:type="dxa"/>
            <w:noWrap/>
          </w:tcPr>
          <w:p w14:paraId="5EB0C278" w14:textId="77777777" w:rsidR="00A51342" w:rsidRPr="000F1987" w:rsidRDefault="00A51342" w:rsidP="004D0546">
            <w:pPr>
              <w:rPr>
                <w:rFonts w:ascii="Calibri" w:hAnsi="Calibri" w:cs="Calibri"/>
                <w:color w:val="000000"/>
                <w:sz w:val="16"/>
                <w:szCs w:val="16"/>
              </w:rPr>
            </w:pPr>
          </w:p>
        </w:tc>
        <w:tc>
          <w:tcPr>
            <w:tcW w:w="703" w:type="dxa"/>
            <w:noWrap/>
          </w:tcPr>
          <w:p w14:paraId="3E2150E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10715</w:t>
            </w:r>
          </w:p>
        </w:tc>
        <w:tc>
          <w:tcPr>
            <w:tcW w:w="668" w:type="dxa"/>
            <w:noWrap/>
          </w:tcPr>
          <w:p w14:paraId="1F2AA469" w14:textId="77777777" w:rsidR="00A51342" w:rsidRPr="000F1987" w:rsidRDefault="00A51342" w:rsidP="004D0546">
            <w:pPr>
              <w:rPr>
                <w:rFonts w:ascii="Calibri" w:hAnsi="Calibri" w:cs="Calibri"/>
                <w:color w:val="000000"/>
                <w:sz w:val="16"/>
                <w:szCs w:val="16"/>
              </w:rPr>
            </w:pPr>
          </w:p>
        </w:tc>
        <w:tc>
          <w:tcPr>
            <w:tcW w:w="668" w:type="dxa"/>
            <w:noWrap/>
          </w:tcPr>
          <w:p w14:paraId="41F223D7" w14:textId="77777777" w:rsidR="00A51342" w:rsidRPr="000F1987" w:rsidRDefault="00A51342" w:rsidP="004D0546">
            <w:pPr>
              <w:rPr>
                <w:rFonts w:ascii="Calibri" w:hAnsi="Calibri" w:cs="Calibri"/>
                <w:color w:val="000000"/>
                <w:sz w:val="16"/>
                <w:szCs w:val="16"/>
              </w:rPr>
            </w:pPr>
          </w:p>
        </w:tc>
        <w:tc>
          <w:tcPr>
            <w:tcW w:w="668" w:type="dxa"/>
            <w:noWrap/>
          </w:tcPr>
          <w:p w14:paraId="0155C4D4" w14:textId="77777777" w:rsidR="00A51342" w:rsidRPr="000F1987" w:rsidRDefault="00A51342" w:rsidP="004D0546">
            <w:pPr>
              <w:rPr>
                <w:rFonts w:ascii="Calibri" w:hAnsi="Calibri" w:cs="Calibri"/>
                <w:color w:val="000000"/>
                <w:sz w:val="16"/>
                <w:szCs w:val="16"/>
              </w:rPr>
            </w:pPr>
          </w:p>
        </w:tc>
        <w:tc>
          <w:tcPr>
            <w:tcW w:w="668" w:type="dxa"/>
            <w:noWrap/>
          </w:tcPr>
          <w:p w14:paraId="526CA4B3" w14:textId="77777777" w:rsidR="00A51342" w:rsidRPr="000F1987" w:rsidRDefault="00A51342" w:rsidP="004D0546">
            <w:pPr>
              <w:rPr>
                <w:rFonts w:ascii="Calibri" w:hAnsi="Calibri" w:cs="Calibri"/>
                <w:color w:val="000000"/>
                <w:sz w:val="16"/>
                <w:szCs w:val="16"/>
              </w:rPr>
            </w:pPr>
          </w:p>
        </w:tc>
        <w:tc>
          <w:tcPr>
            <w:tcW w:w="703" w:type="dxa"/>
            <w:noWrap/>
          </w:tcPr>
          <w:p w14:paraId="2CF73CE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10715</w:t>
            </w:r>
          </w:p>
        </w:tc>
        <w:tc>
          <w:tcPr>
            <w:tcW w:w="668" w:type="dxa"/>
            <w:noWrap/>
          </w:tcPr>
          <w:p w14:paraId="23E808A4" w14:textId="77777777" w:rsidR="00A51342" w:rsidRPr="000F1987" w:rsidRDefault="00A51342" w:rsidP="004D0546">
            <w:pPr>
              <w:rPr>
                <w:rFonts w:ascii="Calibri" w:hAnsi="Calibri" w:cs="Calibri"/>
                <w:color w:val="000000"/>
                <w:sz w:val="16"/>
                <w:szCs w:val="16"/>
              </w:rPr>
            </w:pPr>
          </w:p>
        </w:tc>
        <w:tc>
          <w:tcPr>
            <w:tcW w:w="668" w:type="dxa"/>
            <w:noWrap/>
          </w:tcPr>
          <w:p w14:paraId="17A04130" w14:textId="77777777" w:rsidR="00A51342" w:rsidRPr="000F1987" w:rsidRDefault="00A51342" w:rsidP="004D0546">
            <w:pPr>
              <w:rPr>
                <w:rFonts w:ascii="Calibri" w:hAnsi="Calibri" w:cs="Calibri"/>
                <w:color w:val="000000"/>
                <w:sz w:val="16"/>
                <w:szCs w:val="16"/>
              </w:rPr>
            </w:pPr>
          </w:p>
        </w:tc>
        <w:tc>
          <w:tcPr>
            <w:tcW w:w="668" w:type="dxa"/>
            <w:noWrap/>
          </w:tcPr>
          <w:p w14:paraId="79F19E75" w14:textId="77777777" w:rsidR="00A51342" w:rsidRPr="000F1987" w:rsidRDefault="00A51342" w:rsidP="004D0546">
            <w:pPr>
              <w:rPr>
                <w:rFonts w:ascii="Calibri" w:hAnsi="Calibri" w:cs="Calibri"/>
                <w:color w:val="000000"/>
                <w:sz w:val="16"/>
                <w:szCs w:val="16"/>
              </w:rPr>
            </w:pPr>
          </w:p>
        </w:tc>
        <w:tc>
          <w:tcPr>
            <w:tcW w:w="668" w:type="dxa"/>
            <w:noWrap/>
          </w:tcPr>
          <w:p w14:paraId="4558EE68" w14:textId="77777777" w:rsidR="00A51342" w:rsidRPr="000F1987" w:rsidRDefault="00A51342" w:rsidP="004D0546">
            <w:pPr>
              <w:rPr>
                <w:rFonts w:ascii="Calibri" w:hAnsi="Calibri" w:cs="Calibri"/>
                <w:color w:val="000000"/>
                <w:sz w:val="16"/>
                <w:szCs w:val="16"/>
              </w:rPr>
            </w:pPr>
          </w:p>
        </w:tc>
      </w:tr>
      <w:tr w:rsidR="00A51342" w:rsidRPr="000F1987" w14:paraId="11B29FBE" w14:textId="77777777" w:rsidTr="004D0546">
        <w:trPr>
          <w:trHeight w:val="320"/>
        </w:trPr>
        <w:tc>
          <w:tcPr>
            <w:tcW w:w="792" w:type="dxa"/>
            <w:vMerge/>
          </w:tcPr>
          <w:p w14:paraId="59D7D24B" w14:textId="77777777" w:rsidR="00A51342" w:rsidRPr="000F1987" w:rsidRDefault="00A51342" w:rsidP="004D0546">
            <w:pPr>
              <w:rPr>
                <w:rFonts w:ascii="Calibri" w:hAnsi="Calibri" w:cs="Calibri"/>
                <w:color w:val="000000"/>
                <w:sz w:val="16"/>
                <w:szCs w:val="16"/>
              </w:rPr>
            </w:pPr>
          </w:p>
        </w:tc>
        <w:tc>
          <w:tcPr>
            <w:tcW w:w="791" w:type="dxa"/>
            <w:noWrap/>
          </w:tcPr>
          <w:p w14:paraId="47AB765D"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17E8B5F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0.29% (0.2-0.41%)</w:t>
            </w:r>
          </w:p>
        </w:tc>
        <w:tc>
          <w:tcPr>
            <w:tcW w:w="703" w:type="dxa"/>
            <w:noWrap/>
            <w:hideMark/>
          </w:tcPr>
          <w:p w14:paraId="55987E1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0.13% (0.06-0.2</w:t>
            </w:r>
            <w:r>
              <w:rPr>
                <w:rFonts w:ascii="Calibri" w:hAnsi="Calibri" w:cs="Calibri"/>
                <w:color w:val="000000"/>
                <w:sz w:val="16"/>
                <w:szCs w:val="16"/>
              </w:rPr>
              <w:t>6</w:t>
            </w:r>
            <w:r w:rsidRPr="000F1987">
              <w:rPr>
                <w:rFonts w:ascii="Calibri" w:hAnsi="Calibri" w:cs="Calibri"/>
                <w:color w:val="000000"/>
                <w:sz w:val="16"/>
                <w:szCs w:val="16"/>
              </w:rPr>
              <w:t>%)</w:t>
            </w:r>
          </w:p>
        </w:tc>
        <w:tc>
          <w:tcPr>
            <w:tcW w:w="670" w:type="dxa"/>
            <w:noWrap/>
            <w:hideMark/>
          </w:tcPr>
          <w:p w14:paraId="562A4A9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F7D587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6B737C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DE48F4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2.49% (2.21-2.8%)</w:t>
            </w:r>
          </w:p>
        </w:tc>
        <w:tc>
          <w:tcPr>
            <w:tcW w:w="703" w:type="dxa"/>
            <w:noWrap/>
            <w:hideMark/>
          </w:tcPr>
          <w:p w14:paraId="7458C47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2.0</w:t>
            </w:r>
            <w:r>
              <w:rPr>
                <w:rFonts w:ascii="Calibri" w:hAnsi="Calibri" w:cs="Calibri"/>
                <w:color w:val="000000"/>
                <w:sz w:val="16"/>
                <w:szCs w:val="16"/>
              </w:rPr>
              <w:t>1</w:t>
            </w:r>
            <w:r w:rsidRPr="000F1987">
              <w:rPr>
                <w:rFonts w:ascii="Calibri" w:hAnsi="Calibri" w:cs="Calibri"/>
                <w:color w:val="000000"/>
                <w:sz w:val="16"/>
                <w:szCs w:val="16"/>
              </w:rPr>
              <w:t>% (1.</w:t>
            </w:r>
            <w:r>
              <w:rPr>
                <w:rFonts w:ascii="Calibri" w:hAnsi="Calibri" w:cs="Calibri"/>
                <w:color w:val="000000"/>
                <w:sz w:val="16"/>
                <w:szCs w:val="16"/>
              </w:rPr>
              <w:t>68</w:t>
            </w:r>
            <w:r w:rsidRPr="000F1987">
              <w:rPr>
                <w:rFonts w:ascii="Calibri" w:hAnsi="Calibri" w:cs="Calibri"/>
                <w:color w:val="000000"/>
                <w:sz w:val="16"/>
                <w:szCs w:val="16"/>
              </w:rPr>
              <w:t>-2.</w:t>
            </w:r>
            <w:r>
              <w:rPr>
                <w:rFonts w:ascii="Calibri" w:hAnsi="Calibri" w:cs="Calibri"/>
                <w:color w:val="000000"/>
                <w:sz w:val="16"/>
                <w:szCs w:val="16"/>
              </w:rPr>
              <w:t>39</w:t>
            </w:r>
            <w:r w:rsidRPr="000F1987">
              <w:rPr>
                <w:rFonts w:ascii="Calibri" w:hAnsi="Calibri" w:cs="Calibri"/>
                <w:color w:val="000000"/>
                <w:sz w:val="16"/>
                <w:szCs w:val="16"/>
              </w:rPr>
              <w:t>%)</w:t>
            </w:r>
          </w:p>
        </w:tc>
        <w:tc>
          <w:tcPr>
            <w:tcW w:w="668" w:type="dxa"/>
            <w:noWrap/>
            <w:hideMark/>
          </w:tcPr>
          <w:p w14:paraId="0C7531C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703ED4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CB2569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20AFE51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 (0.3-0.54%)</w:t>
            </w:r>
          </w:p>
        </w:tc>
        <w:tc>
          <w:tcPr>
            <w:tcW w:w="668" w:type="dxa"/>
            <w:noWrap/>
            <w:hideMark/>
          </w:tcPr>
          <w:p w14:paraId="16F4C38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6FEDF6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ACD2A7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BE2EBF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B839A0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0.99% (0.82-1.2%)</w:t>
            </w:r>
          </w:p>
        </w:tc>
        <w:tc>
          <w:tcPr>
            <w:tcW w:w="668" w:type="dxa"/>
            <w:noWrap/>
            <w:hideMark/>
          </w:tcPr>
          <w:p w14:paraId="02B7FD9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78872F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8AFDAF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0D6FB65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2D587B24" w14:textId="77777777" w:rsidTr="004D0546">
        <w:trPr>
          <w:trHeight w:val="90"/>
        </w:trPr>
        <w:tc>
          <w:tcPr>
            <w:tcW w:w="792" w:type="dxa"/>
            <w:vMerge w:val="restart"/>
          </w:tcPr>
          <w:p w14:paraId="0CA6ECBB" w14:textId="77777777" w:rsidR="00A51342" w:rsidRPr="000F1987" w:rsidRDefault="00A51342" w:rsidP="004D0546">
            <w:pPr>
              <w:rPr>
                <w:rFonts w:ascii="Calibri" w:hAnsi="Calibri" w:cs="Calibri"/>
                <w:color w:val="000000"/>
                <w:sz w:val="16"/>
                <w:szCs w:val="16"/>
              </w:rPr>
            </w:pPr>
            <w:proofErr w:type="spellStart"/>
            <w:r w:rsidRPr="000F1987">
              <w:rPr>
                <w:rFonts w:ascii="Calibri" w:hAnsi="Calibri" w:cs="Calibri"/>
                <w:color w:val="000000"/>
                <w:sz w:val="16"/>
                <w:szCs w:val="16"/>
              </w:rPr>
              <w:t>Secon</w:t>
            </w:r>
            <w:r>
              <w:rPr>
                <w:rFonts w:ascii="Calibri" w:hAnsi="Calibri" w:cs="Calibri"/>
                <w:color w:val="000000"/>
                <w:sz w:val="16"/>
                <w:szCs w:val="16"/>
              </w:rPr>
              <w:t>-</w:t>
            </w:r>
            <w:r w:rsidRPr="000F1987">
              <w:rPr>
                <w:rFonts w:ascii="Calibri" w:hAnsi="Calibri" w:cs="Calibri"/>
                <w:color w:val="000000"/>
                <w:sz w:val="16"/>
                <w:szCs w:val="16"/>
              </w:rPr>
              <w:t>dary</w:t>
            </w:r>
            <w:proofErr w:type="spellEnd"/>
            <w:r w:rsidRPr="000F1987">
              <w:rPr>
                <w:rFonts w:ascii="Calibri" w:hAnsi="Calibri" w:cs="Calibri"/>
                <w:color w:val="000000"/>
                <w:sz w:val="16"/>
                <w:szCs w:val="16"/>
              </w:rPr>
              <w:t xml:space="preserve"> School</w:t>
            </w:r>
          </w:p>
        </w:tc>
        <w:tc>
          <w:tcPr>
            <w:tcW w:w="791" w:type="dxa"/>
            <w:noWrap/>
          </w:tcPr>
          <w:p w14:paraId="7AD477F4"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440ACA6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33</w:t>
            </w:r>
          </w:p>
        </w:tc>
        <w:tc>
          <w:tcPr>
            <w:tcW w:w="703" w:type="dxa"/>
            <w:noWrap/>
          </w:tcPr>
          <w:p w14:paraId="6D04519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w:t>
            </w:r>
          </w:p>
        </w:tc>
        <w:tc>
          <w:tcPr>
            <w:tcW w:w="670" w:type="dxa"/>
            <w:noWrap/>
          </w:tcPr>
          <w:p w14:paraId="59BB358B" w14:textId="77777777" w:rsidR="00A51342" w:rsidRPr="000F1987" w:rsidRDefault="00A51342" w:rsidP="004D0546">
            <w:pPr>
              <w:rPr>
                <w:rFonts w:ascii="Calibri" w:hAnsi="Calibri" w:cs="Calibri"/>
                <w:color w:val="000000"/>
                <w:sz w:val="16"/>
                <w:szCs w:val="16"/>
              </w:rPr>
            </w:pPr>
          </w:p>
        </w:tc>
        <w:tc>
          <w:tcPr>
            <w:tcW w:w="670" w:type="dxa"/>
            <w:noWrap/>
          </w:tcPr>
          <w:p w14:paraId="7E02031D" w14:textId="77777777" w:rsidR="00A51342" w:rsidRPr="000F1987" w:rsidRDefault="00A51342" w:rsidP="004D0546">
            <w:pPr>
              <w:rPr>
                <w:rFonts w:ascii="Calibri" w:hAnsi="Calibri" w:cs="Calibri"/>
                <w:color w:val="000000"/>
                <w:sz w:val="16"/>
                <w:szCs w:val="16"/>
              </w:rPr>
            </w:pPr>
          </w:p>
        </w:tc>
        <w:tc>
          <w:tcPr>
            <w:tcW w:w="670" w:type="dxa"/>
            <w:noWrap/>
          </w:tcPr>
          <w:p w14:paraId="2E3E65C6" w14:textId="77777777" w:rsidR="00A51342" w:rsidRPr="000F1987" w:rsidRDefault="00A51342" w:rsidP="004D0546">
            <w:pPr>
              <w:rPr>
                <w:rFonts w:ascii="Calibri" w:hAnsi="Calibri" w:cs="Calibri"/>
                <w:color w:val="000000"/>
                <w:sz w:val="16"/>
                <w:szCs w:val="16"/>
              </w:rPr>
            </w:pPr>
          </w:p>
        </w:tc>
        <w:tc>
          <w:tcPr>
            <w:tcW w:w="703" w:type="dxa"/>
            <w:noWrap/>
          </w:tcPr>
          <w:p w14:paraId="2AD328A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250</w:t>
            </w:r>
          </w:p>
        </w:tc>
        <w:tc>
          <w:tcPr>
            <w:tcW w:w="703" w:type="dxa"/>
            <w:noWrap/>
          </w:tcPr>
          <w:p w14:paraId="01CC8D8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251</w:t>
            </w:r>
          </w:p>
        </w:tc>
        <w:tc>
          <w:tcPr>
            <w:tcW w:w="668" w:type="dxa"/>
            <w:noWrap/>
          </w:tcPr>
          <w:p w14:paraId="1F5F3B1B" w14:textId="77777777" w:rsidR="00A51342" w:rsidRPr="000F1987" w:rsidRDefault="00A51342" w:rsidP="004D0546">
            <w:pPr>
              <w:rPr>
                <w:rFonts w:ascii="Calibri" w:hAnsi="Calibri" w:cs="Calibri"/>
                <w:color w:val="000000"/>
                <w:sz w:val="16"/>
                <w:szCs w:val="16"/>
              </w:rPr>
            </w:pPr>
          </w:p>
        </w:tc>
        <w:tc>
          <w:tcPr>
            <w:tcW w:w="668" w:type="dxa"/>
            <w:noWrap/>
          </w:tcPr>
          <w:p w14:paraId="236B4F55" w14:textId="77777777" w:rsidR="00A51342" w:rsidRPr="000F1987" w:rsidRDefault="00A51342" w:rsidP="004D0546">
            <w:pPr>
              <w:rPr>
                <w:rFonts w:ascii="Calibri" w:hAnsi="Calibri" w:cs="Calibri"/>
                <w:color w:val="000000"/>
                <w:sz w:val="16"/>
                <w:szCs w:val="16"/>
              </w:rPr>
            </w:pPr>
          </w:p>
        </w:tc>
        <w:tc>
          <w:tcPr>
            <w:tcW w:w="668" w:type="dxa"/>
            <w:noWrap/>
          </w:tcPr>
          <w:p w14:paraId="66CF3629" w14:textId="77777777" w:rsidR="00A51342" w:rsidRPr="000F1987" w:rsidRDefault="00A51342" w:rsidP="004D0546">
            <w:pPr>
              <w:rPr>
                <w:rFonts w:ascii="Calibri" w:hAnsi="Calibri" w:cs="Calibri"/>
                <w:color w:val="000000"/>
                <w:sz w:val="16"/>
                <w:szCs w:val="16"/>
              </w:rPr>
            </w:pPr>
          </w:p>
        </w:tc>
        <w:tc>
          <w:tcPr>
            <w:tcW w:w="703" w:type="dxa"/>
            <w:noWrap/>
          </w:tcPr>
          <w:p w14:paraId="365DAB4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76</w:t>
            </w:r>
          </w:p>
        </w:tc>
        <w:tc>
          <w:tcPr>
            <w:tcW w:w="668" w:type="dxa"/>
            <w:noWrap/>
          </w:tcPr>
          <w:p w14:paraId="428050E1" w14:textId="77777777" w:rsidR="00A51342" w:rsidRPr="000F1987" w:rsidRDefault="00A51342" w:rsidP="004D0546">
            <w:pPr>
              <w:rPr>
                <w:rFonts w:ascii="Calibri" w:hAnsi="Calibri" w:cs="Calibri"/>
                <w:color w:val="000000"/>
                <w:sz w:val="16"/>
                <w:szCs w:val="16"/>
              </w:rPr>
            </w:pPr>
          </w:p>
        </w:tc>
        <w:tc>
          <w:tcPr>
            <w:tcW w:w="668" w:type="dxa"/>
            <w:noWrap/>
          </w:tcPr>
          <w:p w14:paraId="4FABA745" w14:textId="77777777" w:rsidR="00A51342" w:rsidRPr="000F1987" w:rsidRDefault="00A51342" w:rsidP="004D0546">
            <w:pPr>
              <w:rPr>
                <w:rFonts w:ascii="Calibri" w:hAnsi="Calibri" w:cs="Calibri"/>
                <w:color w:val="000000"/>
                <w:sz w:val="16"/>
                <w:szCs w:val="16"/>
              </w:rPr>
            </w:pPr>
          </w:p>
        </w:tc>
        <w:tc>
          <w:tcPr>
            <w:tcW w:w="668" w:type="dxa"/>
            <w:noWrap/>
          </w:tcPr>
          <w:p w14:paraId="073CF29D" w14:textId="77777777" w:rsidR="00A51342" w:rsidRPr="000F1987" w:rsidRDefault="00A51342" w:rsidP="004D0546">
            <w:pPr>
              <w:rPr>
                <w:rFonts w:ascii="Calibri" w:hAnsi="Calibri" w:cs="Calibri"/>
                <w:color w:val="000000"/>
                <w:sz w:val="16"/>
                <w:szCs w:val="16"/>
              </w:rPr>
            </w:pPr>
          </w:p>
        </w:tc>
        <w:tc>
          <w:tcPr>
            <w:tcW w:w="668" w:type="dxa"/>
            <w:noWrap/>
          </w:tcPr>
          <w:p w14:paraId="48341DC4" w14:textId="77777777" w:rsidR="00A51342" w:rsidRPr="000F1987" w:rsidRDefault="00A51342" w:rsidP="004D0546">
            <w:pPr>
              <w:rPr>
                <w:rFonts w:ascii="Calibri" w:hAnsi="Calibri" w:cs="Calibri"/>
                <w:color w:val="000000"/>
                <w:sz w:val="16"/>
                <w:szCs w:val="16"/>
              </w:rPr>
            </w:pPr>
          </w:p>
        </w:tc>
        <w:tc>
          <w:tcPr>
            <w:tcW w:w="703" w:type="dxa"/>
            <w:noWrap/>
          </w:tcPr>
          <w:p w14:paraId="1266D2E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125</w:t>
            </w:r>
          </w:p>
        </w:tc>
        <w:tc>
          <w:tcPr>
            <w:tcW w:w="668" w:type="dxa"/>
            <w:noWrap/>
          </w:tcPr>
          <w:p w14:paraId="0DB5B493" w14:textId="77777777" w:rsidR="00A51342" w:rsidRPr="000F1987" w:rsidRDefault="00A51342" w:rsidP="004D0546">
            <w:pPr>
              <w:rPr>
                <w:rFonts w:ascii="Calibri" w:hAnsi="Calibri" w:cs="Calibri"/>
                <w:color w:val="000000"/>
                <w:sz w:val="16"/>
                <w:szCs w:val="16"/>
              </w:rPr>
            </w:pPr>
          </w:p>
        </w:tc>
        <w:tc>
          <w:tcPr>
            <w:tcW w:w="668" w:type="dxa"/>
            <w:noWrap/>
          </w:tcPr>
          <w:p w14:paraId="0EDD17EA" w14:textId="77777777" w:rsidR="00A51342" w:rsidRPr="000F1987" w:rsidRDefault="00A51342" w:rsidP="004D0546">
            <w:pPr>
              <w:rPr>
                <w:rFonts w:ascii="Calibri" w:hAnsi="Calibri" w:cs="Calibri"/>
                <w:color w:val="000000"/>
                <w:sz w:val="16"/>
                <w:szCs w:val="16"/>
              </w:rPr>
            </w:pPr>
          </w:p>
        </w:tc>
        <w:tc>
          <w:tcPr>
            <w:tcW w:w="668" w:type="dxa"/>
            <w:noWrap/>
          </w:tcPr>
          <w:p w14:paraId="52EB1B70" w14:textId="77777777" w:rsidR="00A51342" w:rsidRPr="000F1987" w:rsidRDefault="00A51342" w:rsidP="004D0546">
            <w:pPr>
              <w:rPr>
                <w:rFonts w:ascii="Calibri" w:hAnsi="Calibri" w:cs="Calibri"/>
                <w:color w:val="000000"/>
                <w:sz w:val="16"/>
                <w:szCs w:val="16"/>
              </w:rPr>
            </w:pPr>
          </w:p>
        </w:tc>
        <w:tc>
          <w:tcPr>
            <w:tcW w:w="668" w:type="dxa"/>
            <w:noWrap/>
          </w:tcPr>
          <w:p w14:paraId="208870B4" w14:textId="77777777" w:rsidR="00A51342" w:rsidRPr="000F1987" w:rsidRDefault="00A51342" w:rsidP="004D0546">
            <w:pPr>
              <w:rPr>
                <w:rFonts w:ascii="Calibri" w:hAnsi="Calibri" w:cs="Calibri"/>
                <w:color w:val="000000"/>
                <w:sz w:val="16"/>
                <w:szCs w:val="16"/>
              </w:rPr>
            </w:pPr>
          </w:p>
        </w:tc>
      </w:tr>
      <w:tr w:rsidR="00A51342" w:rsidRPr="000F1987" w14:paraId="7777DF19" w14:textId="77777777" w:rsidTr="004D0546">
        <w:trPr>
          <w:trHeight w:val="90"/>
        </w:trPr>
        <w:tc>
          <w:tcPr>
            <w:tcW w:w="792" w:type="dxa"/>
            <w:vMerge/>
          </w:tcPr>
          <w:p w14:paraId="3678CE13" w14:textId="77777777" w:rsidR="00A51342" w:rsidRPr="000F1987" w:rsidRDefault="00A51342" w:rsidP="004D0546">
            <w:pPr>
              <w:rPr>
                <w:rFonts w:ascii="Calibri" w:hAnsi="Calibri" w:cs="Calibri"/>
                <w:color w:val="000000"/>
                <w:sz w:val="16"/>
                <w:szCs w:val="16"/>
              </w:rPr>
            </w:pPr>
          </w:p>
        </w:tc>
        <w:tc>
          <w:tcPr>
            <w:tcW w:w="791" w:type="dxa"/>
            <w:noWrap/>
          </w:tcPr>
          <w:p w14:paraId="53867901"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68DD0DD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18927</w:t>
            </w:r>
          </w:p>
        </w:tc>
        <w:tc>
          <w:tcPr>
            <w:tcW w:w="703" w:type="dxa"/>
            <w:noWrap/>
          </w:tcPr>
          <w:p w14:paraId="03695305"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11296</w:t>
            </w:r>
            <w:r w:rsidRPr="001800B6">
              <w:rPr>
                <w:rFonts w:ascii="Calibri" w:hAnsi="Calibri" w:cs="Calibri"/>
                <w:color w:val="000000"/>
                <w:sz w:val="16"/>
                <w:szCs w:val="16"/>
                <w:lang w:val="en-US"/>
              </w:rPr>
              <w:t>†</w:t>
            </w:r>
          </w:p>
        </w:tc>
        <w:tc>
          <w:tcPr>
            <w:tcW w:w="670" w:type="dxa"/>
            <w:noWrap/>
          </w:tcPr>
          <w:p w14:paraId="7AA28CBA" w14:textId="77777777" w:rsidR="00A51342" w:rsidRPr="000F1987" w:rsidRDefault="00A51342" w:rsidP="004D0546">
            <w:pPr>
              <w:rPr>
                <w:rFonts w:ascii="Calibri" w:hAnsi="Calibri" w:cs="Calibri"/>
                <w:color w:val="000000"/>
                <w:sz w:val="16"/>
                <w:szCs w:val="16"/>
              </w:rPr>
            </w:pPr>
          </w:p>
        </w:tc>
        <w:tc>
          <w:tcPr>
            <w:tcW w:w="670" w:type="dxa"/>
            <w:noWrap/>
          </w:tcPr>
          <w:p w14:paraId="48FDB853" w14:textId="77777777" w:rsidR="00A51342" w:rsidRPr="000F1987" w:rsidRDefault="00A51342" w:rsidP="004D0546">
            <w:pPr>
              <w:rPr>
                <w:rFonts w:ascii="Calibri" w:hAnsi="Calibri" w:cs="Calibri"/>
                <w:color w:val="000000"/>
                <w:sz w:val="16"/>
                <w:szCs w:val="16"/>
              </w:rPr>
            </w:pPr>
          </w:p>
        </w:tc>
        <w:tc>
          <w:tcPr>
            <w:tcW w:w="670" w:type="dxa"/>
            <w:noWrap/>
          </w:tcPr>
          <w:p w14:paraId="489532A0" w14:textId="77777777" w:rsidR="00A51342" w:rsidRPr="000F1987" w:rsidRDefault="00A51342" w:rsidP="004D0546">
            <w:pPr>
              <w:rPr>
                <w:rFonts w:ascii="Calibri" w:hAnsi="Calibri" w:cs="Calibri"/>
                <w:color w:val="000000"/>
                <w:sz w:val="16"/>
                <w:szCs w:val="16"/>
              </w:rPr>
            </w:pPr>
          </w:p>
        </w:tc>
        <w:tc>
          <w:tcPr>
            <w:tcW w:w="703" w:type="dxa"/>
            <w:noWrap/>
          </w:tcPr>
          <w:p w14:paraId="1EC4023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18927</w:t>
            </w:r>
          </w:p>
        </w:tc>
        <w:tc>
          <w:tcPr>
            <w:tcW w:w="703" w:type="dxa"/>
            <w:noWrap/>
          </w:tcPr>
          <w:p w14:paraId="6096970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11296</w:t>
            </w:r>
            <w:r w:rsidRPr="001800B6">
              <w:rPr>
                <w:rFonts w:ascii="Calibri" w:hAnsi="Calibri" w:cs="Calibri"/>
                <w:color w:val="000000"/>
                <w:sz w:val="16"/>
                <w:szCs w:val="16"/>
                <w:lang w:val="en-US"/>
              </w:rPr>
              <w:t>†</w:t>
            </w:r>
          </w:p>
        </w:tc>
        <w:tc>
          <w:tcPr>
            <w:tcW w:w="668" w:type="dxa"/>
            <w:noWrap/>
          </w:tcPr>
          <w:p w14:paraId="0C2CE294" w14:textId="77777777" w:rsidR="00A51342" w:rsidRPr="000F1987" w:rsidRDefault="00A51342" w:rsidP="004D0546">
            <w:pPr>
              <w:rPr>
                <w:rFonts w:ascii="Calibri" w:hAnsi="Calibri" w:cs="Calibri"/>
                <w:color w:val="000000"/>
                <w:sz w:val="16"/>
                <w:szCs w:val="16"/>
              </w:rPr>
            </w:pPr>
          </w:p>
        </w:tc>
        <w:tc>
          <w:tcPr>
            <w:tcW w:w="668" w:type="dxa"/>
            <w:noWrap/>
          </w:tcPr>
          <w:p w14:paraId="30FD04FC" w14:textId="77777777" w:rsidR="00A51342" w:rsidRPr="000F1987" w:rsidRDefault="00A51342" w:rsidP="004D0546">
            <w:pPr>
              <w:rPr>
                <w:rFonts w:ascii="Calibri" w:hAnsi="Calibri" w:cs="Calibri"/>
                <w:color w:val="000000"/>
                <w:sz w:val="16"/>
                <w:szCs w:val="16"/>
              </w:rPr>
            </w:pPr>
          </w:p>
        </w:tc>
        <w:tc>
          <w:tcPr>
            <w:tcW w:w="668" w:type="dxa"/>
            <w:noWrap/>
          </w:tcPr>
          <w:p w14:paraId="75B4FA61" w14:textId="77777777" w:rsidR="00A51342" w:rsidRPr="000F1987" w:rsidRDefault="00A51342" w:rsidP="004D0546">
            <w:pPr>
              <w:rPr>
                <w:rFonts w:ascii="Calibri" w:hAnsi="Calibri" w:cs="Calibri"/>
                <w:color w:val="000000"/>
                <w:sz w:val="16"/>
                <w:szCs w:val="16"/>
              </w:rPr>
            </w:pPr>
          </w:p>
        </w:tc>
        <w:tc>
          <w:tcPr>
            <w:tcW w:w="703" w:type="dxa"/>
            <w:noWrap/>
          </w:tcPr>
          <w:p w14:paraId="3AF65C5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18927</w:t>
            </w:r>
          </w:p>
        </w:tc>
        <w:tc>
          <w:tcPr>
            <w:tcW w:w="668" w:type="dxa"/>
            <w:noWrap/>
          </w:tcPr>
          <w:p w14:paraId="18414E40" w14:textId="77777777" w:rsidR="00A51342" w:rsidRPr="000F1987" w:rsidRDefault="00A51342" w:rsidP="004D0546">
            <w:pPr>
              <w:rPr>
                <w:rFonts w:ascii="Calibri" w:hAnsi="Calibri" w:cs="Calibri"/>
                <w:color w:val="000000"/>
                <w:sz w:val="16"/>
                <w:szCs w:val="16"/>
              </w:rPr>
            </w:pPr>
          </w:p>
        </w:tc>
        <w:tc>
          <w:tcPr>
            <w:tcW w:w="668" w:type="dxa"/>
            <w:noWrap/>
          </w:tcPr>
          <w:p w14:paraId="1C639C28" w14:textId="77777777" w:rsidR="00A51342" w:rsidRPr="000F1987" w:rsidRDefault="00A51342" w:rsidP="004D0546">
            <w:pPr>
              <w:rPr>
                <w:rFonts w:ascii="Calibri" w:hAnsi="Calibri" w:cs="Calibri"/>
                <w:color w:val="000000"/>
                <w:sz w:val="16"/>
                <w:szCs w:val="16"/>
              </w:rPr>
            </w:pPr>
          </w:p>
        </w:tc>
        <w:tc>
          <w:tcPr>
            <w:tcW w:w="668" w:type="dxa"/>
            <w:noWrap/>
          </w:tcPr>
          <w:p w14:paraId="346A7922" w14:textId="77777777" w:rsidR="00A51342" w:rsidRPr="000F1987" w:rsidRDefault="00A51342" w:rsidP="004D0546">
            <w:pPr>
              <w:rPr>
                <w:rFonts w:ascii="Calibri" w:hAnsi="Calibri" w:cs="Calibri"/>
                <w:color w:val="000000"/>
                <w:sz w:val="16"/>
                <w:szCs w:val="16"/>
              </w:rPr>
            </w:pPr>
          </w:p>
        </w:tc>
        <w:tc>
          <w:tcPr>
            <w:tcW w:w="668" w:type="dxa"/>
            <w:noWrap/>
          </w:tcPr>
          <w:p w14:paraId="73B5D594" w14:textId="77777777" w:rsidR="00A51342" w:rsidRPr="000F1987" w:rsidRDefault="00A51342" w:rsidP="004D0546">
            <w:pPr>
              <w:rPr>
                <w:rFonts w:ascii="Calibri" w:hAnsi="Calibri" w:cs="Calibri"/>
                <w:color w:val="000000"/>
                <w:sz w:val="16"/>
                <w:szCs w:val="16"/>
              </w:rPr>
            </w:pPr>
          </w:p>
        </w:tc>
        <w:tc>
          <w:tcPr>
            <w:tcW w:w="703" w:type="dxa"/>
            <w:noWrap/>
          </w:tcPr>
          <w:p w14:paraId="21CF92D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18927</w:t>
            </w:r>
          </w:p>
        </w:tc>
        <w:tc>
          <w:tcPr>
            <w:tcW w:w="668" w:type="dxa"/>
            <w:noWrap/>
          </w:tcPr>
          <w:p w14:paraId="33420B1E" w14:textId="77777777" w:rsidR="00A51342" w:rsidRPr="000F1987" w:rsidRDefault="00A51342" w:rsidP="004D0546">
            <w:pPr>
              <w:rPr>
                <w:rFonts w:ascii="Calibri" w:hAnsi="Calibri" w:cs="Calibri"/>
                <w:color w:val="000000"/>
                <w:sz w:val="16"/>
                <w:szCs w:val="16"/>
              </w:rPr>
            </w:pPr>
          </w:p>
        </w:tc>
        <w:tc>
          <w:tcPr>
            <w:tcW w:w="668" w:type="dxa"/>
            <w:noWrap/>
          </w:tcPr>
          <w:p w14:paraId="07B147C8" w14:textId="77777777" w:rsidR="00A51342" w:rsidRPr="000F1987" w:rsidRDefault="00A51342" w:rsidP="004D0546">
            <w:pPr>
              <w:rPr>
                <w:rFonts w:ascii="Calibri" w:hAnsi="Calibri" w:cs="Calibri"/>
                <w:color w:val="000000"/>
                <w:sz w:val="16"/>
                <w:szCs w:val="16"/>
              </w:rPr>
            </w:pPr>
          </w:p>
        </w:tc>
        <w:tc>
          <w:tcPr>
            <w:tcW w:w="668" w:type="dxa"/>
            <w:noWrap/>
          </w:tcPr>
          <w:p w14:paraId="371B7AE1" w14:textId="77777777" w:rsidR="00A51342" w:rsidRPr="000F1987" w:rsidRDefault="00A51342" w:rsidP="004D0546">
            <w:pPr>
              <w:rPr>
                <w:rFonts w:ascii="Calibri" w:hAnsi="Calibri" w:cs="Calibri"/>
                <w:color w:val="000000"/>
                <w:sz w:val="16"/>
                <w:szCs w:val="16"/>
              </w:rPr>
            </w:pPr>
          </w:p>
        </w:tc>
        <w:tc>
          <w:tcPr>
            <w:tcW w:w="668" w:type="dxa"/>
            <w:noWrap/>
          </w:tcPr>
          <w:p w14:paraId="3445DE8F" w14:textId="77777777" w:rsidR="00A51342" w:rsidRPr="000F1987" w:rsidRDefault="00A51342" w:rsidP="004D0546">
            <w:pPr>
              <w:rPr>
                <w:rFonts w:ascii="Calibri" w:hAnsi="Calibri" w:cs="Calibri"/>
                <w:color w:val="000000"/>
                <w:sz w:val="16"/>
                <w:szCs w:val="16"/>
              </w:rPr>
            </w:pPr>
          </w:p>
        </w:tc>
      </w:tr>
      <w:tr w:rsidR="00A51342" w:rsidRPr="000F1987" w14:paraId="074E1C0E" w14:textId="77777777" w:rsidTr="004D0546">
        <w:trPr>
          <w:trHeight w:val="320"/>
        </w:trPr>
        <w:tc>
          <w:tcPr>
            <w:tcW w:w="792" w:type="dxa"/>
            <w:vMerge/>
          </w:tcPr>
          <w:p w14:paraId="4CB6C967" w14:textId="77777777" w:rsidR="00A51342" w:rsidRPr="000F1987" w:rsidRDefault="00A51342" w:rsidP="004D0546">
            <w:pPr>
              <w:rPr>
                <w:rFonts w:ascii="Calibri" w:hAnsi="Calibri" w:cs="Calibri"/>
                <w:color w:val="000000"/>
                <w:sz w:val="16"/>
                <w:szCs w:val="16"/>
              </w:rPr>
            </w:pPr>
          </w:p>
        </w:tc>
        <w:tc>
          <w:tcPr>
            <w:tcW w:w="791" w:type="dxa"/>
            <w:noWrap/>
          </w:tcPr>
          <w:p w14:paraId="1B59500F"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4C61088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0.17% (0.12-0.25%)</w:t>
            </w:r>
          </w:p>
        </w:tc>
        <w:tc>
          <w:tcPr>
            <w:tcW w:w="703" w:type="dxa"/>
            <w:noWrap/>
            <w:hideMark/>
          </w:tcPr>
          <w:p w14:paraId="4191A61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0.08% (0.04-0.1</w:t>
            </w:r>
            <w:r>
              <w:rPr>
                <w:rFonts w:ascii="Calibri" w:hAnsi="Calibri" w:cs="Calibri"/>
                <w:color w:val="000000"/>
                <w:sz w:val="16"/>
                <w:szCs w:val="16"/>
              </w:rPr>
              <w:t>5</w:t>
            </w:r>
            <w:r w:rsidRPr="000F1987">
              <w:rPr>
                <w:rFonts w:ascii="Calibri" w:hAnsi="Calibri" w:cs="Calibri"/>
                <w:color w:val="000000"/>
                <w:sz w:val="16"/>
                <w:szCs w:val="16"/>
              </w:rPr>
              <w:t>%)</w:t>
            </w:r>
          </w:p>
        </w:tc>
        <w:tc>
          <w:tcPr>
            <w:tcW w:w="670" w:type="dxa"/>
            <w:noWrap/>
            <w:hideMark/>
          </w:tcPr>
          <w:p w14:paraId="0B9CD7C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1B0DF17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00F425D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315D506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1.32% (1.17-1.49%)</w:t>
            </w:r>
          </w:p>
        </w:tc>
        <w:tc>
          <w:tcPr>
            <w:tcW w:w="703" w:type="dxa"/>
            <w:noWrap/>
            <w:hideMark/>
          </w:tcPr>
          <w:p w14:paraId="63E22CF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w:t>
            </w:r>
            <w:r>
              <w:rPr>
                <w:rFonts w:ascii="Calibri" w:hAnsi="Calibri" w:cs="Calibri"/>
                <w:color w:val="000000"/>
                <w:sz w:val="16"/>
                <w:szCs w:val="16"/>
              </w:rPr>
              <w:t>22</w:t>
            </w:r>
            <w:r w:rsidRPr="000F1987">
              <w:rPr>
                <w:rFonts w:ascii="Calibri" w:hAnsi="Calibri" w:cs="Calibri"/>
                <w:color w:val="000000"/>
                <w:sz w:val="16"/>
                <w:szCs w:val="16"/>
              </w:rPr>
              <w:t>% (</w:t>
            </w:r>
            <w:r>
              <w:rPr>
                <w:rFonts w:ascii="Calibri" w:hAnsi="Calibri" w:cs="Calibri"/>
                <w:color w:val="000000"/>
                <w:sz w:val="16"/>
                <w:szCs w:val="16"/>
              </w:rPr>
              <w:t>1.97</w:t>
            </w:r>
            <w:r w:rsidRPr="000F1987">
              <w:rPr>
                <w:rFonts w:ascii="Calibri" w:hAnsi="Calibri" w:cs="Calibri"/>
                <w:color w:val="000000"/>
                <w:sz w:val="16"/>
                <w:szCs w:val="16"/>
              </w:rPr>
              <w:t>-2.</w:t>
            </w:r>
            <w:r>
              <w:rPr>
                <w:rFonts w:ascii="Calibri" w:hAnsi="Calibri" w:cs="Calibri"/>
                <w:color w:val="000000"/>
                <w:sz w:val="16"/>
                <w:szCs w:val="16"/>
              </w:rPr>
              <w:t>51</w:t>
            </w:r>
            <w:r w:rsidRPr="000F1987">
              <w:rPr>
                <w:rFonts w:ascii="Calibri" w:hAnsi="Calibri" w:cs="Calibri"/>
                <w:color w:val="000000"/>
                <w:sz w:val="16"/>
                <w:szCs w:val="16"/>
              </w:rPr>
              <w:t>%)</w:t>
            </w:r>
          </w:p>
        </w:tc>
        <w:tc>
          <w:tcPr>
            <w:tcW w:w="668" w:type="dxa"/>
            <w:noWrap/>
            <w:hideMark/>
          </w:tcPr>
          <w:p w14:paraId="76E4429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DDB228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AC7505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5B6294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 (0.32-0.5%)</w:t>
            </w:r>
          </w:p>
        </w:tc>
        <w:tc>
          <w:tcPr>
            <w:tcW w:w="668" w:type="dxa"/>
            <w:noWrap/>
            <w:hideMark/>
          </w:tcPr>
          <w:p w14:paraId="6FE0B86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B0FEEA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D42B02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26D2A0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00F12DA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0.66% (0.55-0.79%)</w:t>
            </w:r>
          </w:p>
        </w:tc>
        <w:tc>
          <w:tcPr>
            <w:tcW w:w="668" w:type="dxa"/>
            <w:noWrap/>
            <w:hideMark/>
          </w:tcPr>
          <w:p w14:paraId="3F71FA0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29095A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FCA5A8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0FF904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6512EB3D" w14:textId="77777777" w:rsidTr="004D0546">
        <w:trPr>
          <w:trHeight w:val="90"/>
        </w:trPr>
        <w:tc>
          <w:tcPr>
            <w:tcW w:w="792" w:type="dxa"/>
            <w:vMerge w:val="restart"/>
          </w:tcPr>
          <w:p w14:paraId="5A970406" w14:textId="77777777" w:rsidR="00A51342" w:rsidRPr="000F1987" w:rsidRDefault="00A51342" w:rsidP="004D0546">
            <w:pPr>
              <w:rPr>
                <w:rFonts w:ascii="Calibri" w:hAnsi="Calibri" w:cs="Calibri"/>
                <w:color w:val="000000"/>
                <w:sz w:val="16"/>
                <w:szCs w:val="16"/>
              </w:rPr>
            </w:pPr>
            <w:proofErr w:type="spellStart"/>
            <w:r w:rsidRPr="000F1987">
              <w:rPr>
                <w:rFonts w:ascii="Calibri" w:hAnsi="Calibri" w:cs="Calibri"/>
                <w:color w:val="000000"/>
                <w:sz w:val="16"/>
                <w:szCs w:val="16"/>
              </w:rPr>
              <w:t>Voca</w:t>
            </w:r>
            <w:r>
              <w:rPr>
                <w:rFonts w:ascii="Calibri" w:hAnsi="Calibri" w:cs="Calibri"/>
                <w:color w:val="000000"/>
                <w:sz w:val="16"/>
                <w:szCs w:val="16"/>
              </w:rPr>
              <w:t>-</w:t>
            </w:r>
            <w:r w:rsidRPr="000F1987">
              <w:rPr>
                <w:rFonts w:ascii="Calibri" w:hAnsi="Calibri" w:cs="Calibri"/>
                <w:color w:val="000000"/>
                <w:sz w:val="16"/>
                <w:szCs w:val="16"/>
              </w:rPr>
              <w:t>tional</w:t>
            </w:r>
            <w:proofErr w:type="spellEnd"/>
            <w:r w:rsidRPr="000F1987">
              <w:rPr>
                <w:rFonts w:ascii="Calibri" w:hAnsi="Calibri" w:cs="Calibri"/>
                <w:color w:val="000000"/>
                <w:sz w:val="16"/>
                <w:szCs w:val="16"/>
              </w:rPr>
              <w:t xml:space="preserve"> School</w:t>
            </w:r>
          </w:p>
        </w:tc>
        <w:tc>
          <w:tcPr>
            <w:tcW w:w="791" w:type="dxa"/>
            <w:noWrap/>
          </w:tcPr>
          <w:p w14:paraId="6E824A32"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17654F3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12</w:t>
            </w:r>
          </w:p>
        </w:tc>
        <w:tc>
          <w:tcPr>
            <w:tcW w:w="703" w:type="dxa"/>
            <w:noWrap/>
          </w:tcPr>
          <w:p w14:paraId="249C8596"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w:t>
            </w:r>
          </w:p>
        </w:tc>
        <w:tc>
          <w:tcPr>
            <w:tcW w:w="670" w:type="dxa"/>
            <w:noWrap/>
          </w:tcPr>
          <w:p w14:paraId="23BDA376" w14:textId="77777777" w:rsidR="00A51342" w:rsidRPr="000F1987" w:rsidRDefault="00A51342" w:rsidP="004D0546">
            <w:pPr>
              <w:rPr>
                <w:rFonts w:ascii="Calibri" w:hAnsi="Calibri" w:cs="Calibri"/>
                <w:color w:val="000000"/>
                <w:sz w:val="16"/>
                <w:szCs w:val="16"/>
              </w:rPr>
            </w:pPr>
          </w:p>
        </w:tc>
        <w:tc>
          <w:tcPr>
            <w:tcW w:w="670" w:type="dxa"/>
            <w:noWrap/>
          </w:tcPr>
          <w:p w14:paraId="3D34A2C9" w14:textId="77777777" w:rsidR="00A51342" w:rsidRPr="000F1987" w:rsidRDefault="00A51342" w:rsidP="004D0546">
            <w:pPr>
              <w:rPr>
                <w:rFonts w:ascii="Calibri" w:hAnsi="Calibri" w:cs="Calibri"/>
                <w:color w:val="000000"/>
                <w:sz w:val="16"/>
                <w:szCs w:val="16"/>
              </w:rPr>
            </w:pPr>
          </w:p>
        </w:tc>
        <w:tc>
          <w:tcPr>
            <w:tcW w:w="670" w:type="dxa"/>
            <w:noWrap/>
          </w:tcPr>
          <w:p w14:paraId="2755C659" w14:textId="77777777" w:rsidR="00A51342" w:rsidRPr="000F1987" w:rsidRDefault="00A51342" w:rsidP="004D0546">
            <w:pPr>
              <w:rPr>
                <w:rFonts w:ascii="Calibri" w:hAnsi="Calibri" w:cs="Calibri"/>
                <w:color w:val="000000"/>
                <w:sz w:val="16"/>
                <w:szCs w:val="16"/>
              </w:rPr>
            </w:pPr>
          </w:p>
        </w:tc>
        <w:tc>
          <w:tcPr>
            <w:tcW w:w="703" w:type="dxa"/>
            <w:noWrap/>
          </w:tcPr>
          <w:p w14:paraId="20A7093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67</w:t>
            </w:r>
          </w:p>
        </w:tc>
        <w:tc>
          <w:tcPr>
            <w:tcW w:w="703" w:type="dxa"/>
            <w:noWrap/>
          </w:tcPr>
          <w:p w14:paraId="431873D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23</w:t>
            </w:r>
          </w:p>
        </w:tc>
        <w:tc>
          <w:tcPr>
            <w:tcW w:w="668" w:type="dxa"/>
            <w:noWrap/>
          </w:tcPr>
          <w:p w14:paraId="1C21E80A" w14:textId="77777777" w:rsidR="00A51342" w:rsidRPr="000F1987" w:rsidRDefault="00A51342" w:rsidP="004D0546">
            <w:pPr>
              <w:rPr>
                <w:rFonts w:ascii="Calibri" w:hAnsi="Calibri" w:cs="Calibri"/>
                <w:color w:val="000000"/>
                <w:sz w:val="16"/>
                <w:szCs w:val="16"/>
              </w:rPr>
            </w:pPr>
          </w:p>
        </w:tc>
        <w:tc>
          <w:tcPr>
            <w:tcW w:w="668" w:type="dxa"/>
            <w:noWrap/>
          </w:tcPr>
          <w:p w14:paraId="5BCF79AF" w14:textId="77777777" w:rsidR="00A51342" w:rsidRPr="000F1987" w:rsidRDefault="00A51342" w:rsidP="004D0546">
            <w:pPr>
              <w:rPr>
                <w:rFonts w:ascii="Calibri" w:hAnsi="Calibri" w:cs="Calibri"/>
                <w:color w:val="000000"/>
                <w:sz w:val="16"/>
                <w:szCs w:val="16"/>
              </w:rPr>
            </w:pPr>
          </w:p>
        </w:tc>
        <w:tc>
          <w:tcPr>
            <w:tcW w:w="668" w:type="dxa"/>
            <w:noWrap/>
          </w:tcPr>
          <w:p w14:paraId="417C154D" w14:textId="77777777" w:rsidR="00A51342" w:rsidRPr="000F1987" w:rsidRDefault="00A51342" w:rsidP="004D0546">
            <w:pPr>
              <w:rPr>
                <w:rFonts w:ascii="Calibri" w:hAnsi="Calibri" w:cs="Calibri"/>
                <w:color w:val="000000"/>
                <w:sz w:val="16"/>
                <w:szCs w:val="16"/>
              </w:rPr>
            </w:pPr>
          </w:p>
        </w:tc>
        <w:tc>
          <w:tcPr>
            <w:tcW w:w="703" w:type="dxa"/>
            <w:noWrap/>
          </w:tcPr>
          <w:p w14:paraId="504A05E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13</w:t>
            </w:r>
          </w:p>
        </w:tc>
        <w:tc>
          <w:tcPr>
            <w:tcW w:w="668" w:type="dxa"/>
            <w:noWrap/>
          </w:tcPr>
          <w:p w14:paraId="42D28F4B" w14:textId="77777777" w:rsidR="00A51342" w:rsidRPr="000F1987" w:rsidRDefault="00A51342" w:rsidP="004D0546">
            <w:pPr>
              <w:rPr>
                <w:rFonts w:ascii="Calibri" w:hAnsi="Calibri" w:cs="Calibri"/>
                <w:color w:val="000000"/>
                <w:sz w:val="16"/>
                <w:szCs w:val="16"/>
              </w:rPr>
            </w:pPr>
          </w:p>
        </w:tc>
        <w:tc>
          <w:tcPr>
            <w:tcW w:w="668" w:type="dxa"/>
            <w:noWrap/>
          </w:tcPr>
          <w:p w14:paraId="22D0188C" w14:textId="77777777" w:rsidR="00A51342" w:rsidRPr="000F1987" w:rsidRDefault="00A51342" w:rsidP="004D0546">
            <w:pPr>
              <w:rPr>
                <w:rFonts w:ascii="Calibri" w:hAnsi="Calibri" w:cs="Calibri"/>
                <w:color w:val="000000"/>
                <w:sz w:val="16"/>
                <w:szCs w:val="16"/>
              </w:rPr>
            </w:pPr>
          </w:p>
        </w:tc>
        <w:tc>
          <w:tcPr>
            <w:tcW w:w="668" w:type="dxa"/>
            <w:noWrap/>
          </w:tcPr>
          <w:p w14:paraId="244A86B5" w14:textId="77777777" w:rsidR="00A51342" w:rsidRPr="000F1987" w:rsidRDefault="00A51342" w:rsidP="004D0546">
            <w:pPr>
              <w:rPr>
                <w:rFonts w:ascii="Calibri" w:hAnsi="Calibri" w:cs="Calibri"/>
                <w:color w:val="000000"/>
                <w:sz w:val="16"/>
                <w:szCs w:val="16"/>
              </w:rPr>
            </w:pPr>
          </w:p>
        </w:tc>
        <w:tc>
          <w:tcPr>
            <w:tcW w:w="668" w:type="dxa"/>
            <w:noWrap/>
          </w:tcPr>
          <w:p w14:paraId="5A1E8B0B" w14:textId="77777777" w:rsidR="00A51342" w:rsidRPr="000F1987" w:rsidRDefault="00A51342" w:rsidP="004D0546">
            <w:pPr>
              <w:rPr>
                <w:rFonts w:ascii="Calibri" w:hAnsi="Calibri" w:cs="Calibri"/>
                <w:color w:val="000000"/>
                <w:sz w:val="16"/>
                <w:szCs w:val="16"/>
              </w:rPr>
            </w:pPr>
          </w:p>
        </w:tc>
        <w:tc>
          <w:tcPr>
            <w:tcW w:w="703" w:type="dxa"/>
            <w:noWrap/>
          </w:tcPr>
          <w:p w14:paraId="60C9152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31</w:t>
            </w:r>
          </w:p>
        </w:tc>
        <w:tc>
          <w:tcPr>
            <w:tcW w:w="668" w:type="dxa"/>
            <w:noWrap/>
          </w:tcPr>
          <w:p w14:paraId="1D3DC2E1" w14:textId="77777777" w:rsidR="00A51342" w:rsidRPr="000F1987" w:rsidRDefault="00A51342" w:rsidP="004D0546">
            <w:pPr>
              <w:rPr>
                <w:rFonts w:ascii="Calibri" w:hAnsi="Calibri" w:cs="Calibri"/>
                <w:color w:val="000000"/>
                <w:sz w:val="16"/>
                <w:szCs w:val="16"/>
              </w:rPr>
            </w:pPr>
          </w:p>
        </w:tc>
        <w:tc>
          <w:tcPr>
            <w:tcW w:w="668" w:type="dxa"/>
            <w:noWrap/>
          </w:tcPr>
          <w:p w14:paraId="6569E450" w14:textId="77777777" w:rsidR="00A51342" w:rsidRPr="000F1987" w:rsidRDefault="00A51342" w:rsidP="004D0546">
            <w:pPr>
              <w:rPr>
                <w:rFonts w:ascii="Calibri" w:hAnsi="Calibri" w:cs="Calibri"/>
                <w:color w:val="000000"/>
                <w:sz w:val="16"/>
                <w:szCs w:val="16"/>
              </w:rPr>
            </w:pPr>
          </w:p>
        </w:tc>
        <w:tc>
          <w:tcPr>
            <w:tcW w:w="668" w:type="dxa"/>
            <w:noWrap/>
          </w:tcPr>
          <w:p w14:paraId="2A68C235" w14:textId="77777777" w:rsidR="00A51342" w:rsidRPr="000F1987" w:rsidRDefault="00A51342" w:rsidP="004D0546">
            <w:pPr>
              <w:rPr>
                <w:rFonts w:ascii="Calibri" w:hAnsi="Calibri" w:cs="Calibri"/>
                <w:color w:val="000000"/>
                <w:sz w:val="16"/>
                <w:szCs w:val="16"/>
              </w:rPr>
            </w:pPr>
          </w:p>
        </w:tc>
        <w:tc>
          <w:tcPr>
            <w:tcW w:w="668" w:type="dxa"/>
            <w:noWrap/>
          </w:tcPr>
          <w:p w14:paraId="0FEF295F" w14:textId="77777777" w:rsidR="00A51342" w:rsidRPr="000F1987" w:rsidRDefault="00A51342" w:rsidP="004D0546">
            <w:pPr>
              <w:rPr>
                <w:rFonts w:ascii="Calibri" w:hAnsi="Calibri" w:cs="Calibri"/>
                <w:color w:val="000000"/>
                <w:sz w:val="16"/>
                <w:szCs w:val="16"/>
              </w:rPr>
            </w:pPr>
          </w:p>
        </w:tc>
      </w:tr>
      <w:tr w:rsidR="00A51342" w:rsidRPr="000F1987" w14:paraId="62CF38FA" w14:textId="77777777" w:rsidTr="004D0546">
        <w:trPr>
          <w:trHeight w:val="90"/>
        </w:trPr>
        <w:tc>
          <w:tcPr>
            <w:tcW w:w="792" w:type="dxa"/>
            <w:vMerge/>
          </w:tcPr>
          <w:p w14:paraId="21D7792D" w14:textId="77777777" w:rsidR="00A51342" w:rsidRPr="000F1987" w:rsidRDefault="00A51342" w:rsidP="004D0546">
            <w:pPr>
              <w:rPr>
                <w:rFonts w:ascii="Calibri" w:hAnsi="Calibri" w:cs="Calibri"/>
                <w:color w:val="000000"/>
                <w:sz w:val="16"/>
                <w:szCs w:val="16"/>
              </w:rPr>
            </w:pPr>
          </w:p>
        </w:tc>
        <w:tc>
          <w:tcPr>
            <w:tcW w:w="791" w:type="dxa"/>
            <w:noWrap/>
          </w:tcPr>
          <w:p w14:paraId="62506A0B"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420118C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4810</w:t>
            </w:r>
          </w:p>
        </w:tc>
        <w:tc>
          <w:tcPr>
            <w:tcW w:w="703" w:type="dxa"/>
            <w:noWrap/>
          </w:tcPr>
          <w:p w14:paraId="3F1FD8D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2722</w:t>
            </w:r>
            <w:r w:rsidRPr="001800B6">
              <w:rPr>
                <w:rFonts w:ascii="Calibri" w:hAnsi="Calibri" w:cs="Calibri"/>
                <w:color w:val="000000"/>
                <w:sz w:val="16"/>
                <w:szCs w:val="16"/>
                <w:lang w:val="en-US"/>
              </w:rPr>
              <w:t>†</w:t>
            </w:r>
          </w:p>
        </w:tc>
        <w:tc>
          <w:tcPr>
            <w:tcW w:w="670" w:type="dxa"/>
            <w:noWrap/>
          </w:tcPr>
          <w:p w14:paraId="43CE8E71" w14:textId="77777777" w:rsidR="00A51342" w:rsidRPr="000F1987" w:rsidRDefault="00A51342" w:rsidP="004D0546">
            <w:pPr>
              <w:rPr>
                <w:rFonts w:ascii="Calibri" w:hAnsi="Calibri" w:cs="Calibri"/>
                <w:color w:val="000000"/>
                <w:sz w:val="16"/>
                <w:szCs w:val="16"/>
              </w:rPr>
            </w:pPr>
          </w:p>
        </w:tc>
        <w:tc>
          <w:tcPr>
            <w:tcW w:w="670" w:type="dxa"/>
            <w:noWrap/>
          </w:tcPr>
          <w:p w14:paraId="663B52D3" w14:textId="77777777" w:rsidR="00A51342" w:rsidRPr="000F1987" w:rsidRDefault="00A51342" w:rsidP="004D0546">
            <w:pPr>
              <w:rPr>
                <w:rFonts w:ascii="Calibri" w:hAnsi="Calibri" w:cs="Calibri"/>
                <w:color w:val="000000"/>
                <w:sz w:val="16"/>
                <w:szCs w:val="16"/>
              </w:rPr>
            </w:pPr>
          </w:p>
        </w:tc>
        <w:tc>
          <w:tcPr>
            <w:tcW w:w="670" w:type="dxa"/>
            <w:noWrap/>
          </w:tcPr>
          <w:p w14:paraId="0CE55753" w14:textId="77777777" w:rsidR="00A51342" w:rsidRPr="000F1987" w:rsidRDefault="00A51342" w:rsidP="004D0546">
            <w:pPr>
              <w:rPr>
                <w:rFonts w:ascii="Calibri" w:hAnsi="Calibri" w:cs="Calibri"/>
                <w:color w:val="000000"/>
                <w:sz w:val="16"/>
                <w:szCs w:val="16"/>
              </w:rPr>
            </w:pPr>
          </w:p>
        </w:tc>
        <w:tc>
          <w:tcPr>
            <w:tcW w:w="703" w:type="dxa"/>
            <w:noWrap/>
          </w:tcPr>
          <w:p w14:paraId="5553C97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4810</w:t>
            </w:r>
          </w:p>
        </w:tc>
        <w:tc>
          <w:tcPr>
            <w:tcW w:w="703" w:type="dxa"/>
            <w:noWrap/>
          </w:tcPr>
          <w:p w14:paraId="0A65C569"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2722</w:t>
            </w:r>
            <w:r w:rsidRPr="001800B6">
              <w:rPr>
                <w:rFonts w:ascii="Calibri" w:hAnsi="Calibri" w:cs="Calibri"/>
                <w:color w:val="000000"/>
                <w:sz w:val="16"/>
                <w:szCs w:val="16"/>
                <w:lang w:val="en-US"/>
              </w:rPr>
              <w:t>†</w:t>
            </w:r>
          </w:p>
        </w:tc>
        <w:tc>
          <w:tcPr>
            <w:tcW w:w="668" w:type="dxa"/>
            <w:noWrap/>
          </w:tcPr>
          <w:p w14:paraId="7D53106D" w14:textId="77777777" w:rsidR="00A51342" w:rsidRPr="000F1987" w:rsidRDefault="00A51342" w:rsidP="004D0546">
            <w:pPr>
              <w:rPr>
                <w:rFonts w:ascii="Calibri" w:hAnsi="Calibri" w:cs="Calibri"/>
                <w:color w:val="000000"/>
                <w:sz w:val="16"/>
                <w:szCs w:val="16"/>
              </w:rPr>
            </w:pPr>
          </w:p>
        </w:tc>
        <w:tc>
          <w:tcPr>
            <w:tcW w:w="668" w:type="dxa"/>
            <w:noWrap/>
          </w:tcPr>
          <w:p w14:paraId="76AA2A25" w14:textId="77777777" w:rsidR="00A51342" w:rsidRPr="000F1987" w:rsidRDefault="00A51342" w:rsidP="004D0546">
            <w:pPr>
              <w:rPr>
                <w:rFonts w:ascii="Calibri" w:hAnsi="Calibri" w:cs="Calibri"/>
                <w:color w:val="000000"/>
                <w:sz w:val="16"/>
                <w:szCs w:val="16"/>
              </w:rPr>
            </w:pPr>
          </w:p>
        </w:tc>
        <w:tc>
          <w:tcPr>
            <w:tcW w:w="668" w:type="dxa"/>
            <w:noWrap/>
          </w:tcPr>
          <w:p w14:paraId="791FB3B7" w14:textId="77777777" w:rsidR="00A51342" w:rsidRPr="000F1987" w:rsidRDefault="00A51342" w:rsidP="004D0546">
            <w:pPr>
              <w:rPr>
                <w:rFonts w:ascii="Calibri" w:hAnsi="Calibri" w:cs="Calibri"/>
                <w:color w:val="000000"/>
                <w:sz w:val="16"/>
                <w:szCs w:val="16"/>
              </w:rPr>
            </w:pPr>
          </w:p>
        </w:tc>
        <w:tc>
          <w:tcPr>
            <w:tcW w:w="703" w:type="dxa"/>
            <w:noWrap/>
          </w:tcPr>
          <w:p w14:paraId="503E716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4810</w:t>
            </w:r>
          </w:p>
        </w:tc>
        <w:tc>
          <w:tcPr>
            <w:tcW w:w="668" w:type="dxa"/>
            <w:noWrap/>
          </w:tcPr>
          <w:p w14:paraId="06929634" w14:textId="77777777" w:rsidR="00A51342" w:rsidRPr="000F1987" w:rsidRDefault="00A51342" w:rsidP="004D0546">
            <w:pPr>
              <w:rPr>
                <w:rFonts w:ascii="Calibri" w:hAnsi="Calibri" w:cs="Calibri"/>
                <w:color w:val="000000"/>
                <w:sz w:val="16"/>
                <w:szCs w:val="16"/>
              </w:rPr>
            </w:pPr>
          </w:p>
        </w:tc>
        <w:tc>
          <w:tcPr>
            <w:tcW w:w="668" w:type="dxa"/>
            <w:noWrap/>
          </w:tcPr>
          <w:p w14:paraId="40990B6D" w14:textId="77777777" w:rsidR="00A51342" w:rsidRPr="000F1987" w:rsidRDefault="00A51342" w:rsidP="004D0546">
            <w:pPr>
              <w:rPr>
                <w:rFonts w:ascii="Calibri" w:hAnsi="Calibri" w:cs="Calibri"/>
                <w:color w:val="000000"/>
                <w:sz w:val="16"/>
                <w:szCs w:val="16"/>
              </w:rPr>
            </w:pPr>
          </w:p>
        </w:tc>
        <w:tc>
          <w:tcPr>
            <w:tcW w:w="668" w:type="dxa"/>
            <w:noWrap/>
          </w:tcPr>
          <w:p w14:paraId="4A5839D3" w14:textId="77777777" w:rsidR="00A51342" w:rsidRPr="000F1987" w:rsidRDefault="00A51342" w:rsidP="004D0546">
            <w:pPr>
              <w:rPr>
                <w:rFonts w:ascii="Calibri" w:hAnsi="Calibri" w:cs="Calibri"/>
                <w:color w:val="000000"/>
                <w:sz w:val="16"/>
                <w:szCs w:val="16"/>
              </w:rPr>
            </w:pPr>
          </w:p>
        </w:tc>
        <w:tc>
          <w:tcPr>
            <w:tcW w:w="668" w:type="dxa"/>
            <w:noWrap/>
          </w:tcPr>
          <w:p w14:paraId="35AF3CB4" w14:textId="77777777" w:rsidR="00A51342" w:rsidRPr="000F1987" w:rsidRDefault="00A51342" w:rsidP="004D0546">
            <w:pPr>
              <w:rPr>
                <w:rFonts w:ascii="Calibri" w:hAnsi="Calibri" w:cs="Calibri"/>
                <w:color w:val="000000"/>
                <w:sz w:val="16"/>
                <w:szCs w:val="16"/>
              </w:rPr>
            </w:pPr>
          </w:p>
        </w:tc>
        <w:tc>
          <w:tcPr>
            <w:tcW w:w="703" w:type="dxa"/>
            <w:noWrap/>
          </w:tcPr>
          <w:p w14:paraId="1EB89232"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4810</w:t>
            </w:r>
          </w:p>
        </w:tc>
        <w:tc>
          <w:tcPr>
            <w:tcW w:w="668" w:type="dxa"/>
            <w:noWrap/>
          </w:tcPr>
          <w:p w14:paraId="29CD429C" w14:textId="77777777" w:rsidR="00A51342" w:rsidRPr="000F1987" w:rsidRDefault="00A51342" w:rsidP="004D0546">
            <w:pPr>
              <w:rPr>
                <w:rFonts w:ascii="Calibri" w:hAnsi="Calibri" w:cs="Calibri"/>
                <w:color w:val="000000"/>
                <w:sz w:val="16"/>
                <w:szCs w:val="16"/>
              </w:rPr>
            </w:pPr>
          </w:p>
        </w:tc>
        <w:tc>
          <w:tcPr>
            <w:tcW w:w="668" w:type="dxa"/>
            <w:noWrap/>
          </w:tcPr>
          <w:p w14:paraId="42812839" w14:textId="77777777" w:rsidR="00A51342" w:rsidRPr="000F1987" w:rsidRDefault="00A51342" w:rsidP="004D0546">
            <w:pPr>
              <w:rPr>
                <w:rFonts w:ascii="Calibri" w:hAnsi="Calibri" w:cs="Calibri"/>
                <w:color w:val="000000"/>
                <w:sz w:val="16"/>
                <w:szCs w:val="16"/>
              </w:rPr>
            </w:pPr>
          </w:p>
        </w:tc>
        <w:tc>
          <w:tcPr>
            <w:tcW w:w="668" w:type="dxa"/>
            <w:noWrap/>
          </w:tcPr>
          <w:p w14:paraId="6FF0EC78" w14:textId="77777777" w:rsidR="00A51342" w:rsidRPr="000F1987" w:rsidRDefault="00A51342" w:rsidP="004D0546">
            <w:pPr>
              <w:rPr>
                <w:rFonts w:ascii="Calibri" w:hAnsi="Calibri" w:cs="Calibri"/>
                <w:color w:val="000000"/>
                <w:sz w:val="16"/>
                <w:szCs w:val="16"/>
              </w:rPr>
            </w:pPr>
          </w:p>
        </w:tc>
        <w:tc>
          <w:tcPr>
            <w:tcW w:w="668" w:type="dxa"/>
            <w:noWrap/>
          </w:tcPr>
          <w:p w14:paraId="08ACA8AA" w14:textId="77777777" w:rsidR="00A51342" w:rsidRPr="000F1987" w:rsidRDefault="00A51342" w:rsidP="004D0546">
            <w:pPr>
              <w:rPr>
                <w:rFonts w:ascii="Calibri" w:hAnsi="Calibri" w:cs="Calibri"/>
                <w:color w:val="000000"/>
                <w:sz w:val="16"/>
                <w:szCs w:val="16"/>
              </w:rPr>
            </w:pPr>
          </w:p>
        </w:tc>
      </w:tr>
      <w:tr w:rsidR="00A51342" w:rsidRPr="000F1987" w14:paraId="17647E51" w14:textId="77777777" w:rsidTr="004D0546">
        <w:trPr>
          <w:trHeight w:val="320"/>
        </w:trPr>
        <w:tc>
          <w:tcPr>
            <w:tcW w:w="792" w:type="dxa"/>
            <w:vMerge/>
          </w:tcPr>
          <w:p w14:paraId="42C9CA01" w14:textId="77777777" w:rsidR="00A51342" w:rsidRPr="000F1987" w:rsidRDefault="00A51342" w:rsidP="004D0546">
            <w:pPr>
              <w:rPr>
                <w:rFonts w:ascii="Calibri" w:hAnsi="Calibri" w:cs="Calibri"/>
                <w:color w:val="000000"/>
                <w:sz w:val="16"/>
                <w:szCs w:val="16"/>
              </w:rPr>
            </w:pPr>
          </w:p>
        </w:tc>
        <w:tc>
          <w:tcPr>
            <w:tcW w:w="791" w:type="dxa"/>
            <w:noWrap/>
          </w:tcPr>
          <w:p w14:paraId="52575384"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7B2BCFE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0.25% (0.14-0.44%)</w:t>
            </w:r>
          </w:p>
        </w:tc>
        <w:tc>
          <w:tcPr>
            <w:tcW w:w="703" w:type="dxa"/>
            <w:noWrap/>
            <w:hideMark/>
          </w:tcPr>
          <w:p w14:paraId="5AD3F921"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0.04% (0-0.2</w:t>
            </w:r>
            <w:r>
              <w:rPr>
                <w:rFonts w:ascii="Calibri" w:hAnsi="Calibri" w:cs="Calibri"/>
                <w:color w:val="000000"/>
                <w:sz w:val="16"/>
                <w:szCs w:val="16"/>
              </w:rPr>
              <w:t>3</w:t>
            </w:r>
            <w:r w:rsidRPr="000F1987">
              <w:rPr>
                <w:rFonts w:ascii="Calibri" w:hAnsi="Calibri" w:cs="Calibri"/>
                <w:color w:val="000000"/>
                <w:sz w:val="16"/>
                <w:szCs w:val="16"/>
              </w:rPr>
              <w:t>%)</w:t>
            </w:r>
          </w:p>
        </w:tc>
        <w:tc>
          <w:tcPr>
            <w:tcW w:w="670" w:type="dxa"/>
            <w:noWrap/>
            <w:hideMark/>
          </w:tcPr>
          <w:p w14:paraId="11095EF4"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2F8C62B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7B33F6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293114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1.39% (1.1-1.77%)</w:t>
            </w:r>
          </w:p>
        </w:tc>
        <w:tc>
          <w:tcPr>
            <w:tcW w:w="703" w:type="dxa"/>
            <w:noWrap/>
            <w:hideMark/>
          </w:tcPr>
          <w:p w14:paraId="0F09BA1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0.8</w:t>
            </w:r>
            <w:r>
              <w:rPr>
                <w:rFonts w:ascii="Calibri" w:hAnsi="Calibri" w:cs="Calibri"/>
                <w:color w:val="000000"/>
                <w:sz w:val="16"/>
                <w:szCs w:val="16"/>
              </w:rPr>
              <w:t>4</w:t>
            </w:r>
            <w:r w:rsidRPr="000F1987">
              <w:rPr>
                <w:rFonts w:ascii="Calibri" w:hAnsi="Calibri" w:cs="Calibri"/>
                <w:color w:val="000000"/>
                <w:sz w:val="16"/>
                <w:szCs w:val="16"/>
              </w:rPr>
              <w:t>% (0.5</w:t>
            </w:r>
            <w:r>
              <w:rPr>
                <w:rFonts w:ascii="Calibri" w:hAnsi="Calibri" w:cs="Calibri"/>
                <w:color w:val="000000"/>
                <w:sz w:val="16"/>
                <w:szCs w:val="16"/>
              </w:rPr>
              <w:t>7</w:t>
            </w:r>
            <w:r w:rsidRPr="000F1987">
              <w:rPr>
                <w:rFonts w:ascii="Calibri" w:hAnsi="Calibri" w:cs="Calibri"/>
                <w:color w:val="000000"/>
                <w:sz w:val="16"/>
                <w:szCs w:val="16"/>
              </w:rPr>
              <w:t>-1.</w:t>
            </w:r>
            <w:r>
              <w:rPr>
                <w:rFonts w:ascii="Calibri" w:hAnsi="Calibri" w:cs="Calibri"/>
                <w:color w:val="000000"/>
                <w:sz w:val="16"/>
                <w:szCs w:val="16"/>
              </w:rPr>
              <w:t>27</w:t>
            </w:r>
            <w:r w:rsidRPr="000F1987">
              <w:rPr>
                <w:rFonts w:ascii="Calibri" w:hAnsi="Calibri" w:cs="Calibri"/>
                <w:color w:val="000000"/>
                <w:sz w:val="16"/>
                <w:szCs w:val="16"/>
              </w:rPr>
              <w:t>%)</w:t>
            </w:r>
          </w:p>
        </w:tc>
        <w:tc>
          <w:tcPr>
            <w:tcW w:w="668" w:type="dxa"/>
            <w:noWrap/>
            <w:hideMark/>
          </w:tcPr>
          <w:p w14:paraId="0335B9BD"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F233AE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597DFC7"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E70ABAF"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0.27% (0.15-0.47%)</w:t>
            </w:r>
          </w:p>
        </w:tc>
        <w:tc>
          <w:tcPr>
            <w:tcW w:w="668" w:type="dxa"/>
            <w:noWrap/>
            <w:hideMark/>
          </w:tcPr>
          <w:p w14:paraId="737742F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151219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082CE0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526245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734D73A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0.64% (0.45-0.92%)</w:t>
            </w:r>
          </w:p>
        </w:tc>
        <w:tc>
          <w:tcPr>
            <w:tcW w:w="668" w:type="dxa"/>
            <w:noWrap/>
            <w:hideMark/>
          </w:tcPr>
          <w:p w14:paraId="7D5B8BA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C09CE1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5F34911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EAEEA6E"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r w:rsidR="00A51342" w:rsidRPr="000F1987" w14:paraId="0CBE00CC" w14:textId="77777777" w:rsidTr="004D0546">
        <w:trPr>
          <w:trHeight w:val="90"/>
        </w:trPr>
        <w:tc>
          <w:tcPr>
            <w:tcW w:w="792" w:type="dxa"/>
            <w:vMerge w:val="restart"/>
          </w:tcPr>
          <w:p w14:paraId="054EA2C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Special Needs School</w:t>
            </w:r>
          </w:p>
        </w:tc>
        <w:tc>
          <w:tcPr>
            <w:tcW w:w="791" w:type="dxa"/>
            <w:noWrap/>
          </w:tcPr>
          <w:p w14:paraId="34C65181"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Cases</w:t>
            </w:r>
          </w:p>
        </w:tc>
        <w:tc>
          <w:tcPr>
            <w:tcW w:w="835" w:type="dxa"/>
            <w:noWrap/>
          </w:tcPr>
          <w:p w14:paraId="37318CB8"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w:t>
            </w:r>
          </w:p>
        </w:tc>
        <w:tc>
          <w:tcPr>
            <w:tcW w:w="703" w:type="dxa"/>
            <w:noWrap/>
          </w:tcPr>
          <w:p w14:paraId="02F033E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4</w:t>
            </w:r>
          </w:p>
        </w:tc>
        <w:tc>
          <w:tcPr>
            <w:tcW w:w="670" w:type="dxa"/>
            <w:noWrap/>
          </w:tcPr>
          <w:p w14:paraId="5404F712" w14:textId="77777777" w:rsidR="00A51342" w:rsidRPr="000F1987" w:rsidRDefault="00A51342" w:rsidP="004D0546">
            <w:pPr>
              <w:rPr>
                <w:rFonts w:ascii="Calibri" w:hAnsi="Calibri" w:cs="Calibri"/>
                <w:color w:val="000000"/>
                <w:sz w:val="16"/>
                <w:szCs w:val="16"/>
              </w:rPr>
            </w:pPr>
          </w:p>
        </w:tc>
        <w:tc>
          <w:tcPr>
            <w:tcW w:w="670" w:type="dxa"/>
            <w:noWrap/>
          </w:tcPr>
          <w:p w14:paraId="5D873D90" w14:textId="77777777" w:rsidR="00A51342" w:rsidRPr="000F1987" w:rsidRDefault="00A51342" w:rsidP="004D0546">
            <w:pPr>
              <w:rPr>
                <w:rFonts w:ascii="Calibri" w:hAnsi="Calibri" w:cs="Calibri"/>
                <w:color w:val="000000"/>
                <w:sz w:val="16"/>
                <w:szCs w:val="16"/>
              </w:rPr>
            </w:pPr>
          </w:p>
        </w:tc>
        <w:tc>
          <w:tcPr>
            <w:tcW w:w="670" w:type="dxa"/>
            <w:noWrap/>
          </w:tcPr>
          <w:p w14:paraId="2851ADDB" w14:textId="77777777" w:rsidR="00A51342" w:rsidRPr="000F1987" w:rsidRDefault="00A51342" w:rsidP="004D0546">
            <w:pPr>
              <w:rPr>
                <w:rFonts w:ascii="Calibri" w:hAnsi="Calibri" w:cs="Calibri"/>
                <w:color w:val="000000"/>
                <w:sz w:val="16"/>
                <w:szCs w:val="16"/>
              </w:rPr>
            </w:pPr>
          </w:p>
        </w:tc>
        <w:tc>
          <w:tcPr>
            <w:tcW w:w="703" w:type="dxa"/>
            <w:noWrap/>
          </w:tcPr>
          <w:p w14:paraId="60877DA7"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81</w:t>
            </w:r>
          </w:p>
        </w:tc>
        <w:tc>
          <w:tcPr>
            <w:tcW w:w="703" w:type="dxa"/>
            <w:noWrap/>
          </w:tcPr>
          <w:p w14:paraId="48EC5A5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27</w:t>
            </w:r>
          </w:p>
        </w:tc>
        <w:tc>
          <w:tcPr>
            <w:tcW w:w="668" w:type="dxa"/>
            <w:noWrap/>
          </w:tcPr>
          <w:p w14:paraId="2E5394CD" w14:textId="77777777" w:rsidR="00A51342" w:rsidRPr="000F1987" w:rsidRDefault="00A51342" w:rsidP="004D0546">
            <w:pPr>
              <w:rPr>
                <w:rFonts w:ascii="Calibri" w:hAnsi="Calibri" w:cs="Calibri"/>
                <w:color w:val="000000"/>
                <w:sz w:val="16"/>
                <w:szCs w:val="16"/>
              </w:rPr>
            </w:pPr>
          </w:p>
        </w:tc>
        <w:tc>
          <w:tcPr>
            <w:tcW w:w="668" w:type="dxa"/>
            <w:noWrap/>
          </w:tcPr>
          <w:p w14:paraId="57804F58" w14:textId="77777777" w:rsidR="00A51342" w:rsidRPr="000F1987" w:rsidRDefault="00A51342" w:rsidP="004D0546">
            <w:pPr>
              <w:rPr>
                <w:rFonts w:ascii="Calibri" w:hAnsi="Calibri" w:cs="Calibri"/>
                <w:color w:val="000000"/>
                <w:sz w:val="16"/>
                <w:szCs w:val="16"/>
              </w:rPr>
            </w:pPr>
          </w:p>
        </w:tc>
        <w:tc>
          <w:tcPr>
            <w:tcW w:w="668" w:type="dxa"/>
            <w:noWrap/>
          </w:tcPr>
          <w:p w14:paraId="7070B8C2" w14:textId="77777777" w:rsidR="00A51342" w:rsidRPr="000F1987" w:rsidRDefault="00A51342" w:rsidP="004D0546">
            <w:pPr>
              <w:rPr>
                <w:rFonts w:ascii="Calibri" w:hAnsi="Calibri" w:cs="Calibri"/>
                <w:color w:val="000000"/>
                <w:sz w:val="16"/>
                <w:szCs w:val="16"/>
              </w:rPr>
            </w:pPr>
          </w:p>
        </w:tc>
        <w:tc>
          <w:tcPr>
            <w:tcW w:w="703" w:type="dxa"/>
            <w:noWrap/>
          </w:tcPr>
          <w:p w14:paraId="2F6CE9D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22</w:t>
            </w:r>
          </w:p>
        </w:tc>
        <w:tc>
          <w:tcPr>
            <w:tcW w:w="668" w:type="dxa"/>
            <w:noWrap/>
          </w:tcPr>
          <w:p w14:paraId="0054484F" w14:textId="77777777" w:rsidR="00A51342" w:rsidRPr="000F1987" w:rsidRDefault="00A51342" w:rsidP="004D0546">
            <w:pPr>
              <w:rPr>
                <w:rFonts w:ascii="Calibri" w:hAnsi="Calibri" w:cs="Calibri"/>
                <w:color w:val="000000"/>
                <w:sz w:val="16"/>
                <w:szCs w:val="16"/>
              </w:rPr>
            </w:pPr>
          </w:p>
        </w:tc>
        <w:tc>
          <w:tcPr>
            <w:tcW w:w="668" w:type="dxa"/>
            <w:noWrap/>
          </w:tcPr>
          <w:p w14:paraId="3C66B8B2" w14:textId="77777777" w:rsidR="00A51342" w:rsidRPr="000F1987" w:rsidRDefault="00A51342" w:rsidP="004D0546">
            <w:pPr>
              <w:rPr>
                <w:rFonts w:ascii="Calibri" w:hAnsi="Calibri" w:cs="Calibri"/>
                <w:color w:val="000000"/>
                <w:sz w:val="16"/>
                <w:szCs w:val="16"/>
              </w:rPr>
            </w:pPr>
          </w:p>
        </w:tc>
        <w:tc>
          <w:tcPr>
            <w:tcW w:w="668" w:type="dxa"/>
            <w:noWrap/>
          </w:tcPr>
          <w:p w14:paraId="4BC84EC5" w14:textId="77777777" w:rsidR="00A51342" w:rsidRPr="000F1987" w:rsidRDefault="00A51342" w:rsidP="004D0546">
            <w:pPr>
              <w:rPr>
                <w:rFonts w:ascii="Calibri" w:hAnsi="Calibri" w:cs="Calibri"/>
                <w:color w:val="000000"/>
                <w:sz w:val="16"/>
                <w:szCs w:val="16"/>
              </w:rPr>
            </w:pPr>
          </w:p>
        </w:tc>
        <w:tc>
          <w:tcPr>
            <w:tcW w:w="668" w:type="dxa"/>
            <w:noWrap/>
          </w:tcPr>
          <w:p w14:paraId="5E82B614" w14:textId="77777777" w:rsidR="00A51342" w:rsidRPr="000F1987" w:rsidRDefault="00A51342" w:rsidP="004D0546">
            <w:pPr>
              <w:rPr>
                <w:rFonts w:ascii="Calibri" w:hAnsi="Calibri" w:cs="Calibri"/>
                <w:color w:val="000000"/>
                <w:sz w:val="16"/>
                <w:szCs w:val="16"/>
              </w:rPr>
            </w:pPr>
          </w:p>
        </w:tc>
        <w:tc>
          <w:tcPr>
            <w:tcW w:w="703" w:type="dxa"/>
            <w:noWrap/>
          </w:tcPr>
          <w:p w14:paraId="5790074A"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36</w:t>
            </w:r>
          </w:p>
        </w:tc>
        <w:tc>
          <w:tcPr>
            <w:tcW w:w="668" w:type="dxa"/>
            <w:noWrap/>
          </w:tcPr>
          <w:p w14:paraId="4B747C8C" w14:textId="77777777" w:rsidR="00A51342" w:rsidRPr="000F1987" w:rsidRDefault="00A51342" w:rsidP="004D0546">
            <w:pPr>
              <w:rPr>
                <w:rFonts w:ascii="Calibri" w:hAnsi="Calibri" w:cs="Calibri"/>
                <w:color w:val="000000"/>
                <w:sz w:val="16"/>
                <w:szCs w:val="16"/>
              </w:rPr>
            </w:pPr>
          </w:p>
        </w:tc>
        <w:tc>
          <w:tcPr>
            <w:tcW w:w="668" w:type="dxa"/>
            <w:noWrap/>
          </w:tcPr>
          <w:p w14:paraId="4EDAD875" w14:textId="77777777" w:rsidR="00A51342" w:rsidRPr="000F1987" w:rsidRDefault="00A51342" w:rsidP="004D0546">
            <w:pPr>
              <w:rPr>
                <w:rFonts w:ascii="Calibri" w:hAnsi="Calibri" w:cs="Calibri"/>
                <w:color w:val="000000"/>
                <w:sz w:val="16"/>
                <w:szCs w:val="16"/>
              </w:rPr>
            </w:pPr>
          </w:p>
        </w:tc>
        <w:tc>
          <w:tcPr>
            <w:tcW w:w="668" w:type="dxa"/>
            <w:noWrap/>
          </w:tcPr>
          <w:p w14:paraId="3CAED2ED" w14:textId="77777777" w:rsidR="00A51342" w:rsidRPr="000F1987" w:rsidRDefault="00A51342" w:rsidP="004D0546">
            <w:pPr>
              <w:rPr>
                <w:rFonts w:ascii="Calibri" w:hAnsi="Calibri" w:cs="Calibri"/>
                <w:color w:val="000000"/>
                <w:sz w:val="16"/>
                <w:szCs w:val="16"/>
              </w:rPr>
            </w:pPr>
          </w:p>
        </w:tc>
        <w:tc>
          <w:tcPr>
            <w:tcW w:w="668" w:type="dxa"/>
            <w:noWrap/>
          </w:tcPr>
          <w:p w14:paraId="19DEA072" w14:textId="77777777" w:rsidR="00A51342" w:rsidRPr="000F1987" w:rsidRDefault="00A51342" w:rsidP="004D0546">
            <w:pPr>
              <w:rPr>
                <w:rFonts w:ascii="Calibri" w:hAnsi="Calibri" w:cs="Calibri"/>
                <w:color w:val="000000"/>
                <w:sz w:val="16"/>
                <w:szCs w:val="16"/>
              </w:rPr>
            </w:pPr>
          </w:p>
        </w:tc>
      </w:tr>
      <w:tr w:rsidR="00A51342" w:rsidRPr="000F1987" w14:paraId="382EBAE6" w14:textId="77777777" w:rsidTr="004D0546">
        <w:trPr>
          <w:trHeight w:val="90"/>
        </w:trPr>
        <w:tc>
          <w:tcPr>
            <w:tcW w:w="792" w:type="dxa"/>
            <w:vMerge/>
          </w:tcPr>
          <w:p w14:paraId="70313B3E" w14:textId="77777777" w:rsidR="00A51342" w:rsidRPr="000F1987" w:rsidRDefault="00A51342" w:rsidP="004D0546">
            <w:pPr>
              <w:rPr>
                <w:rFonts w:ascii="Calibri" w:hAnsi="Calibri" w:cs="Calibri"/>
                <w:color w:val="000000"/>
                <w:sz w:val="16"/>
                <w:szCs w:val="16"/>
              </w:rPr>
            </w:pPr>
          </w:p>
        </w:tc>
        <w:tc>
          <w:tcPr>
            <w:tcW w:w="791" w:type="dxa"/>
            <w:noWrap/>
          </w:tcPr>
          <w:p w14:paraId="2BBAAF03" w14:textId="77777777" w:rsidR="00A51342" w:rsidRPr="00F567EF" w:rsidRDefault="00A51342" w:rsidP="004D0546">
            <w:pPr>
              <w:rPr>
                <w:rFonts w:ascii="Calibri" w:hAnsi="Calibri" w:cs="Calibri"/>
                <w:color w:val="000000"/>
                <w:sz w:val="13"/>
                <w:szCs w:val="13"/>
              </w:rPr>
            </w:pPr>
            <w:r w:rsidRPr="00F567EF">
              <w:rPr>
                <w:rFonts w:ascii="Calibri" w:hAnsi="Calibri" w:cs="Calibri"/>
                <w:color w:val="000000"/>
                <w:sz w:val="13"/>
                <w:szCs w:val="13"/>
              </w:rPr>
              <w:t>Population</w:t>
            </w:r>
          </w:p>
        </w:tc>
        <w:tc>
          <w:tcPr>
            <w:tcW w:w="835" w:type="dxa"/>
            <w:noWrap/>
          </w:tcPr>
          <w:p w14:paraId="33D8D8B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3591</w:t>
            </w:r>
          </w:p>
        </w:tc>
        <w:tc>
          <w:tcPr>
            <w:tcW w:w="703" w:type="dxa"/>
            <w:noWrap/>
          </w:tcPr>
          <w:p w14:paraId="20FF8B8D"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925</w:t>
            </w:r>
            <w:r w:rsidRPr="001800B6">
              <w:rPr>
                <w:rFonts w:ascii="Calibri" w:hAnsi="Calibri" w:cs="Calibri"/>
                <w:color w:val="000000"/>
                <w:sz w:val="16"/>
                <w:szCs w:val="16"/>
                <w:lang w:val="en-US"/>
              </w:rPr>
              <w:t>†</w:t>
            </w:r>
          </w:p>
        </w:tc>
        <w:tc>
          <w:tcPr>
            <w:tcW w:w="670" w:type="dxa"/>
            <w:noWrap/>
          </w:tcPr>
          <w:p w14:paraId="06995F3E" w14:textId="77777777" w:rsidR="00A51342" w:rsidRPr="000F1987" w:rsidRDefault="00A51342" w:rsidP="004D0546">
            <w:pPr>
              <w:rPr>
                <w:rFonts w:ascii="Calibri" w:hAnsi="Calibri" w:cs="Calibri"/>
                <w:color w:val="000000"/>
                <w:sz w:val="16"/>
                <w:szCs w:val="16"/>
              </w:rPr>
            </w:pPr>
          </w:p>
        </w:tc>
        <w:tc>
          <w:tcPr>
            <w:tcW w:w="670" w:type="dxa"/>
            <w:noWrap/>
          </w:tcPr>
          <w:p w14:paraId="44E777C8" w14:textId="77777777" w:rsidR="00A51342" w:rsidRPr="000F1987" w:rsidRDefault="00A51342" w:rsidP="004D0546">
            <w:pPr>
              <w:rPr>
                <w:rFonts w:ascii="Calibri" w:hAnsi="Calibri" w:cs="Calibri"/>
                <w:color w:val="000000"/>
                <w:sz w:val="16"/>
                <w:szCs w:val="16"/>
              </w:rPr>
            </w:pPr>
          </w:p>
        </w:tc>
        <w:tc>
          <w:tcPr>
            <w:tcW w:w="670" w:type="dxa"/>
            <w:noWrap/>
          </w:tcPr>
          <w:p w14:paraId="7EEB1E93" w14:textId="77777777" w:rsidR="00A51342" w:rsidRPr="000F1987" w:rsidRDefault="00A51342" w:rsidP="004D0546">
            <w:pPr>
              <w:rPr>
                <w:rFonts w:ascii="Calibri" w:hAnsi="Calibri" w:cs="Calibri"/>
                <w:color w:val="000000"/>
                <w:sz w:val="16"/>
                <w:szCs w:val="16"/>
              </w:rPr>
            </w:pPr>
          </w:p>
        </w:tc>
        <w:tc>
          <w:tcPr>
            <w:tcW w:w="703" w:type="dxa"/>
            <w:noWrap/>
          </w:tcPr>
          <w:p w14:paraId="1D00F553"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3591</w:t>
            </w:r>
          </w:p>
        </w:tc>
        <w:tc>
          <w:tcPr>
            <w:tcW w:w="703" w:type="dxa"/>
            <w:noWrap/>
          </w:tcPr>
          <w:p w14:paraId="48D037CF"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925</w:t>
            </w:r>
            <w:r w:rsidRPr="001800B6">
              <w:rPr>
                <w:rFonts w:ascii="Calibri" w:hAnsi="Calibri" w:cs="Calibri"/>
                <w:color w:val="000000"/>
                <w:sz w:val="16"/>
                <w:szCs w:val="16"/>
                <w:lang w:val="en-US"/>
              </w:rPr>
              <w:t>†</w:t>
            </w:r>
          </w:p>
        </w:tc>
        <w:tc>
          <w:tcPr>
            <w:tcW w:w="668" w:type="dxa"/>
            <w:noWrap/>
          </w:tcPr>
          <w:p w14:paraId="76F9E50D" w14:textId="77777777" w:rsidR="00A51342" w:rsidRPr="000F1987" w:rsidRDefault="00A51342" w:rsidP="004D0546">
            <w:pPr>
              <w:rPr>
                <w:rFonts w:ascii="Calibri" w:hAnsi="Calibri" w:cs="Calibri"/>
                <w:color w:val="000000"/>
                <w:sz w:val="16"/>
                <w:szCs w:val="16"/>
              </w:rPr>
            </w:pPr>
          </w:p>
        </w:tc>
        <w:tc>
          <w:tcPr>
            <w:tcW w:w="668" w:type="dxa"/>
            <w:noWrap/>
          </w:tcPr>
          <w:p w14:paraId="6BD5104B" w14:textId="77777777" w:rsidR="00A51342" w:rsidRPr="000F1987" w:rsidRDefault="00A51342" w:rsidP="004D0546">
            <w:pPr>
              <w:rPr>
                <w:rFonts w:ascii="Calibri" w:hAnsi="Calibri" w:cs="Calibri"/>
                <w:color w:val="000000"/>
                <w:sz w:val="16"/>
                <w:szCs w:val="16"/>
              </w:rPr>
            </w:pPr>
          </w:p>
        </w:tc>
        <w:tc>
          <w:tcPr>
            <w:tcW w:w="668" w:type="dxa"/>
            <w:noWrap/>
          </w:tcPr>
          <w:p w14:paraId="67DEEEBA" w14:textId="77777777" w:rsidR="00A51342" w:rsidRPr="000F1987" w:rsidRDefault="00A51342" w:rsidP="004D0546">
            <w:pPr>
              <w:rPr>
                <w:rFonts w:ascii="Calibri" w:hAnsi="Calibri" w:cs="Calibri"/>
                <w:color w:val="000000"/>
                <w:sz w:val="16"/>
                <w:szCs w:val="16"/>
              </w:rPr>
            </w:pPr>
          </w:p>
        </w:tc>
        <w:tc>
          <w:tcPr>
            <w:tcW w:w="703" w:type="dxa"/>
            <w:noWrap/>
          </w:tcPr>
          <w:p w14:paraId="6E793B8C"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3591</w:t>
            </w:r>
          </w:p>
        </w:tc>
        <w:tc>
          <w:tcPr>
            <w:tcW w:w="668" w:type="dxa"/>
            <w:noWrap/>
          </w:tcPr>
          <w:p w14:paraId="3BEE4BDE" w14:textId="77777777" w:rsidR="00A51342" w:rsidRPr="000F1987" w:rsidRDefault="00A51342" w:rsidP="004D0546">
            <w:pPr>
              <w:rPr>
                <w:rFonts w:ascii="Calibri" w:hAnsi="Calibri" w:cs="Calibri"/>
                <w:color w:val="000000"/>
                <w:sz w:val="16"/>
                <w:szCs w:val="16"/>
              </w:rPr>
            </w:pPr>
          </w:p>
        </w:tc>
        <w:tc>
          <w:tcPr>
            <w:tcW w:w="668" w:type="dxa"/>
            <w:noWrap/>
          </w:tcPr>
          <w:p w14:paraId="3FE14D9A" w14:textId="77777777" w:rsidR="00A51342" w:rsidRPr="000F1987" w:rsidRDefault="00A51342" w:rsidP="004D0546">
            <w:pPr>
              <w:rPr>
                <w:rFonts w:ascii="Calibri" w:hAnsi="Calibri" w:cs="Calibri"/>
                <w:color w:val="000000"/>
                <w:sz w:val="16"/>
                <w:szCs w:val="16"/>
              </w:rPr>
            </w:pPr>
          </w:p>
        </w:tc>
        <w:tc>
          <w:tcPr>
            <w:tcW w:w="668" w:type="dxa"/>
            <w:noWrap/>
          </w:tcPr>
          <w:p w14:paraId="416AF180" w14:textId="77777777" w:rsidR="00A51342" w:rsidRPr="000F1987" w:rsidRDefault="00A51342" w:rsidP="004D0546">
            <w:pPr>
              <w:rPr>
                <w:rFonts w:ascii="Calibri" w:hAnsi="Calibri" w:cs="Calibri"/>
                <w:color w:val="000000"/>
                <w:sz w:val="16"/>
                <w:szCs w:val="16"/>
              </w:rPr>
            </w:pPr>
          </w:p>
        </w:tc>
        <w:tc>
          <w:tcPr>
            <w:tcW w:w="668" w:type="dxa"/>
            <w:noWrap/>
          </w:tcPr>
          <w:p w14:paraId="3EBF8C33" w14:textId="77777777" w:rsidR="00A51342" w:rsidRPr="000F1987" w:rsidRDefault="00A51342" w:rsidP="004D0546">
            <w:pPr>
              <w:rPr>
                <w:rFonts w:ascii="Calibri" w:hAnsi="Calibri" w:cs="Calibri"/>
                <w:color w:val="000000"/>
                <w:sz w:val="16"/>
                <w:szCs w:val="16"/>
              </w:rPr>
            </w:pPr>
          </w:p>
        </w:tc>
        <w:tc>
          <w:tcPr>
            <w:tcW w:w="703" w:type="dxa"/>
            <w:noWrap/>
          </w:tcPr>
          <w:p w14:paraId="55724C0E"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3591</w:t>
            </w:r>
          </w:p>
        </w:tc>
        <w:tc>
          <w:tcPr>
            <w:tcW w:w="668" w:type="dxa"/>
            <w:noWrap/>
          </w:tcPr>
          <w:p w14:paraId="1CDC9286" w14:textId="77777777" w:rsidR="00A51342" w:rsidRPr="000F1987" w:rsidRDefault="00A51342" w:rsidP="004D0546">
            <w:pPr>
              <w:rPr>
                <w:rFonts w:ascii="Calibri" w:hAnsi="Calibri" w:cs="Calibri"/>
                <w:color w:val="000000"/>
                <w:sz w:val="16"/>
                <w:szCs w:val="16"/>
              </w:rPr>
            </w:pPr>
          </w:p>
        </w:tc>
        <w:tc>
          <w:tcPr>
            <w:tcW w:w="668" w:type="dxa"/>
            <w:noWrap/>
          </w:tcPr>
          <w:p w14:paraId="54EDE590" w14:textId="77777777" w:rsidR="00A51342" w:rsidRPr="000F1987" w:rsidRDefault="00A51342" w:rsidP="004D0546">
            <w:pPr>
              <w:rPr>
                <w:rFonts w:ascii="Calibri" w:hAnsi="Calibri" w:cs="Calibri"/>
                <w:color w:val="000000"/>
                <w:sz w:val="16"/>
                <w:szCs w:val="16"/>
              </w:rPr>
            </w:pPr>
          </w:p>
        </w:tc>
        <w:tc>
          <w:tcPr>
            <w:tcW w:w="668" w:type="dxa"/>
            <w:noWrap/>
          </w:tcPr>
          <w:p w14:paraId="458C98B5" w14:textId="77777777" w:rsidR="00A51342" w:rsidRPr="000F1987" w:rsidRDefault="00A51342" w:rsidP="004D0546">
            <w:pPr>
              <w:rPr>
                <w:rFonts w:ascii="Calibri" w:hAnsi="Calibri" w:cs="Calibri"/>
                <w:color w:val="000000"/>
                <w:sz w:val="16"/>
                <w:szCs w:val="16"/>
              </w:rPr>
            </w:pPr>
          </w:p>
        </w:tc>
        <w:tc>
          <w:tcPr>
            <w:tcW w:w="668" w:type="dxa"/>
            <w:noWrap/>
          </w:tcPr>
          <w:p w14:paraId="3DCB37F6" w14:textId="77777777" w:rsidR="00A51342" w:rsidRPr="000F1987" w:rsidRDefault="00A51342" w:rsidP="004D0546">
            <w:pPr>
              <w:rPr>
                <w:rFonts w:ascii="Calibri" w:hAnsi="Calibri" w:cs="Calibri"/>
                <w:color w:val="000000"/>
                <w:sz w:val="16"/>
                <w:szCs w:val="16"/>
              </w:rPr>
            </w:pPr>
          </w:p>
        </w:tc>
      </w:tr>
      <w:tr w:rsidR="00A51342" w:rsidRPr="000F1987" w14:paraId="3980E0F4" w14:textId="77777777" w:rsidTr="004D0546">
        <w:trPr>
          <w:trHeight w:val="320"/>
        </w:trPr>
        <w:tc>
          <w:tcPr>
            <w:tcW w:w="792" w:type="dxa"/>
            <w:vMerge/>
          </w:tcPr>
          <w:p w14:paraId="73C4DDEC" w14:textId="77777777" w:rsidR="00A51342" w:rsidRPr="000F1987" w:rsidRDefault="00A51342" w:rsidP="004D0546">
            <w:pPr>
              <w:rPr>
                <w:rFonts w:ascii="Calibri" w:hAnsi="Calibri" w:cs="Calibri"/>
                <w:color w:val="000000"/>
                <w:sz w:val="16"/>
                <w:szCs w:val="16"/>
              </w:rPr>
            </w:pPr>
          </w:p>
        </w:tc>
        <w:tc>
          <w:tcPr>
            <w:tcW w:w="791" w:type="dxa"/>
            <w:noWrap/>
          </w:tcPr>
          <w:p w14:paraId="628294CD" w14:textId="77777777" w:rsidR="00A51342" w:rsidRPr="00F567EF" w:rsidRDefault="00A51342" w:rsidP="004D0546">
            <w:pPr>
              <w:rPr>
                <w:rFonts w:ascii="Calibri" w:hAnsi="Calibri" w:cs="Calibri"/>
                <w:color w:val="000000"/>
                <w:sz w:val="13"/>
                <w:szCs w:val="13"/>
              </w:rPr>
            </w:pPr>
            <w:proofErr w:type="spellStart"/>
            <w:r w:rsidRPr="00F567EF">
              <w:rPr>
                <w:rFonts w:ascii="Calibri" w:hAnsi="Calibri" w:cs="Calibri"/>
                <w:color w:val="000000"/>
                <w:sz w:val="13"/>
                <w:szCs w:val="13"/>
              </w:rPr>
              <w:t>Infection</w:t>
            </w:r>
            <w:proofErr w:type="spellEnd"/>
            <w:r w:rsidRPr="00F567EF">
              <w:rPr>
                <w:rFonts w:ascii="Calibri" w:hAnsi="Calibri" w:cs="Calibri"/>
                <w:color w:val="000000"/>
                <w:sz w:val="13"/>
                <w:szCs w:val="13"/>
              </w:rPr>
              <w:t xml:space="preserve"> </w:t>
            </w:r>
            <w:proofErr w:type="spellStart"/>
            <w:r w:rsidRPr="00F567EF">
              <w:rPr>
                <w:rFonts w:ascii="Calibri" w:hAnsi="Calibri" w:cs="Calibri"/>
                <w:color w:val="000000"/>
                <w:sz w:val="13"/>
                <w:szCs w:val="13"/>
              </w:rPr>
              <w:t>RIsk</w:t>
            </w:r>
            <w:proofErr w:type="spellEnd"/>
          </w:p>
        </w:tc>
        <w:tc>
          <w:tcPr>
            <w:tcW w:w="835" w:type="dxa"/>
            <w:noWrap/>
            <w:hideMark/>
          </w:tcPr>
          <w:p w14:paraId="4693763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0.25% (0.12-0.48%)</w:t>
            </w:r>
          </w:p>
        </w:tc>
        <w:tc>
          <w:tcPr>
            <w:tcW w:w="703" w:type="dxa"/>
            <w:noWrap/>
            <w:hideMark/>
          </w:tcPr>
          <w:p w14:paraId="222B95A5"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0.4</w:t>
            </w:r>
            <w:r>
              <w:rPr>
                <w:rFonts w:ascii="Calibri" w:hAnsi="Calibri" w:cs="Calibri"/>
                <w:color w:val="000000"/>
                <w:sz w:val="16"/>
                <w:szCs w:val="16"/>
              </w:rPr>
              <w:t>3</w:t>
            </w:r>
            <w:r w:rsidRPr="000F1987">
              <w:rPr>
                <w:rFonts w:ascii="Calibri" w:hAnsi="Calibri" w:cs="Calibri"/>
                <w:color w:val="000000"/>
                <w:sz w:val="16"/>
                <w:szCs w:val="16"/>
              </w:rPr>
              <w:t>% (0.1</w:t>
            </w:r>
            <w:r>
              <w:rPr>
                <w:rFonts w:ascii="Calibri" w:hAnsi="Calibri" w:cs="Calibri"/>
                <w:color w:val="000000"/>
                <w:sz w:val="16"/>
                <w:szCs w:val="16"/>
              </w:rPr>
              <w:t>3</w:t>
            </w:r>
            <w:r w:rsidRPr="000F1987">
              <w:rPr>
                <w:rFonts w:ascii="Calibri" w:hAnsi="Calibri" w:cs="Calibri"/>
                <w:color w:val="000000"/>
                <w:sz w:val="16"/>
                <w:szCs w:val="16"/>
              </w:rPr>
              <w:t>-1.</w:t>
            </w:r>
            <w:r>
              <w:rPr>
                <w:rFonts w:ascii="Calibri" w:hAnsi="Calibri" w:cs="Calibri"/>
                <w:color w:val="000000"/>
                <w:sz w:val="16"/>
                <w:szCs w:val="16"/>
              </w:rPr>
              <w:t>1</w:t>
            </w:r>
            <w:r w:rsidRPr="000F1987">
              <w:rPr>
                <w:rFonts w:ascii="Calibri" w:hAnsi="Calibri" w:cs="Calibri"/>
                <w:color w:val="000000"/>
                <w:sz w:val="16"/>
                <w:szCs w:val="16"/>
              </w:rPr>
              <w:t>5%)</w:t>
            </w:r>
          </w:p>
        </w:tc>
        <w:tc>
          <w:tcPr>
            <w:tcW w:w="670" w:type="dxa"/>
            <w:noWrap/>
            <w:hideMark/>
          </w:tcPr>
          <w:p w14:paraId="7D18971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3369E18B"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70" w:type="dxa"/>
            <w:noWrap/>
            <w:hideMark/>
          </w:tcPr>
          <w:p w14:paraId="7FFE595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5BB6B2F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2.26% (1.82-2.8%)</w:t>
            </w:r>
          </w:p>
        </w:tc>
        <w:tc>
          <w:tcPr>
            <w:tcW w:w="703" w:type="dxa"/>
            <w:noWrap/>
            <w:hideMark/>
          </w:tcPr>
          <w:p w14:paraId="0AFC0BCB" w14:textId="77777777" w:rsidR="00A51342" w:rsidRPr="000F1987" w:rsidRDefault="00A51342" w:rsidP="004D0546">
            <w:pPr>
              <w:rPr>
                <w:rFonts w:ascii="Calibri" w:hAnsi="Calibri" w:cs="Calibri"/>
                <w:color w:val="000000"/>
                <w:sz w:val="16"/>
                <w:szCs w:val="16"/>
              </w:rPr>
            </w:pPr>
            <w:r>
              <w:rPr>
                <w:rFonts w:ascii="Calibri" w:hAnsi="Calibri" w:cs="Calibri"/>
                <w:color w:val="000000"/>
                <w:sz w:val="16"/>
                <w:szCs w:val="16"/>
              </w:rPr>
              <w:t>2</w:t>
            </w:r>
            <w:r w:rsidRPr="000F1987">
              <w:rPr>
                <w:rFonts w:ascii="Calibri" w:hAnsi="Calibri" w:cs="Calibri"/>
                <w:color w:val="000000"/>
                <w:sz w:val="16"/>
                <w:szCs w:val="16"/>
              </w:rPr>
              <w:t>.</w:t>
            </w:r>
            <w:r>
              <w:rPr>
                <w:rFonts w:ascii="Calibri" w:hAnsi="Calibri" w:cs="Calibri"/>
                <w:color w:val="000000"/>
                <w:sz w:val="16"/>
                <w:szCs w:val="16"/>
              </w:rPr>
              <w:t>92</w:t>
            </w:r>
            <w:r w:rsidRPr="000F1987">
              <w:rPr>
                <w:rFonts w:ascii="Calibri" w:hAnsi="Calibri" w:cs="Calibri"/>
                <w:color w:val="000000"/>
                <w:sz w:val="16"/>
                <w:szCs w:val="16"/>
              </w:rPr>
              <w:t>% (2-4.</w:t>
            </w:r>
            <w:r>
              <w:rPr>
                <w:rFonts w:ascii="Calibri" w:hAnsi="Calibri" w:cs="Calibri"/>
                <w:color w:val="000000"/>
                <w:sz w:val="16"/>
                <w:szCs w:val="16"/>
              </w:rPr>
              <w:t>23</w:t>
            </w:r>
            <w:r w:rsidRPr="000F1987">
              <w:rPr>
                <w:rFonts w:ascii="Calibri" w:hAnsi="Calibri" w:cs="Calibri"/>
                <w:color w:val="000000"/>
                <w:sz w:val="16"/>
                <w:szCs w:val="16"/>
              </w:rPr>
              <w:t>%)</w:t>
            </w:r>
          </w:p>
        </w:tc>
        <w:tc>
          <w:tcPr>
            <w:tcW w:w="668" w:type="dxa"/>
            <w:noWrap/>
            <w:hideMark/>
          </w:tcPr>
          <w:p w14:paraId="025D135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47BC7522"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23E6627C"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585D045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0.61% (0.4-0.93%)</w:t>
            </w:r>
          </w:p>
        </w:tc>
        <w:tc>
          <w:tcPr>
            <w:tcW w:w="668" w:type="dxa"/>
            <w:noWrap/>
            <w:hideMark/>
          </w:tcPr>
          <w:p w14:paraId="037B6608"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005E2C6"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6CD9A3AA"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7468938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703" w:type="dxa"/>
            <w:noWrap/>
            <w:hideMark/>
          </w:tcPr>
          <w:p w14:paraId="6AEFF20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1% (0.72-1.39%)</w:t>
            </w:r>
          </w:p>
        </w:tc>
        <w:tc>
          <w:tcPr>
            <w:tcW w:w="668" w:type="dxa"/>
            <w:noWrap/>
            <w:hideMark/>
          </w:tcPr>
          <w:p w14:paraId="12244CD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5A37473"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3AB70BB0"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c>
          <w:tcPr>
            <w:tcW w:w="668" w:type="dxa"/>
            <w:noWrap/>
            <w:hideMark/>
          </w:tcPr>
          <w:p w14:paraId="1B482359" w14:textId="77777777" w:rsidR="00A51342" w:rsidRPr="000F1987" w:rsidRDefault="00A51342" w:rsidP="004D0546">
            <w:pPr>
              <w:rPr>
                <w:rFonts w:ascii="Calibri" w:hAnsi="Calibri" w:cs="Calibri"/>
                <w:color w:val="000000"/>
                <w:sz w:val="16"/>
                <w:szCs w:val="16"/>
              </w:rPr>
            </w:pPr>
            <w:r w:rsidRPr="000F1987">
              <w:rPr>
                <w:rFonts w:ascii="Calibri" w:hAnsi="Calibri" w:cs="Calibri"/>
                <w:color w:val="000000"/>
                <w:sz w:val="16"/>
                <w:szCs w:val="16"/>
              </w:rPr>
              <w:t>NA</w:t>
            </w:r>
          </w:p>
        </w:tc>
      </w:tr>
    </w:tbl>
    <w:p w14:paraId="2042BF64" w14:textId="77777777" w:rsidR="00A51342" w:rsidRDefault="00A51342" w:rsidP="00A51342">
      <w:pPr>
        <w:rPr>
          <w:lang w:val="en-US"/>
        </w:rPr>
      </w:pPr>
    </w:p>
    <w:p w14:paraId="3BB5357F" w14:textId="77777777" w:rsidR="00A51342" w:rsidRDefault="00A51342" w:rsidP="00A51342">
      <w:pPr>
        <w:rPr>
          <w:lang w:val="en-US"/>
        </w:rPr>
      </w:pPr>
      <w:r w:rsidRPr="000F39D1">
        <w:rPr>
          <w:lang w:val="en-US"/>
        </w:rPr>
        <w:t xml:space="preserve">*Data for </w:t>
      </w:r>
      <w:r>
        <w:rPr>
          <w:lang w:val="en-US"/>
        </w:rPr>
        <w:t>r</w:t>
      </w:r>
      <w:r w:rsidRPr="000F39D1">
        <w:rPr>
          <w:lang w:val="en-US"/>
        </w:rPr>
        <w:t>egion not available for whole duration</w:t>
      </w:r>
      <w:r>
        <w:rPr>
          <w:lang w:val="en-US"/>
        </w:rPr>
        <w:t xml:space="preserve"> of the phase, the infection risk is given for the time available:</w:t>
      </w:r>
    </w:p>
    <w:p w14:paraId="31D21EA2" w14:textId="77777777" w:rsidR="00A51342" w:rsidRDefault="00A51342" w:rsidP="00A51342">
      <w:pPr>
        <w:rPr>
          <w:lang w:val="en-US"/>
        </w:rPr>
      </w:pPr>
      <w:r>
        <w:rPr>
          <w:lang w:val="en-US"/>
        </w:rPr>
        <w:t xml:space="preserve">- Phase 2: R2 only W33-39 </w:t>
      </w:r>
    </w:p>
    <w:p w14:paraId="64EDE9FE" w14:textId="77777777" w:rsidR="00A51342" w:rsidRDefault="00A51342" w:rsidP="00A51342">
      <w:pPr>
        <w:rPr>
          <w:lang w:val="en-US"/>
        </w:rPr>
      </w:pPr>
      <w:r>
        <w:rPr>
          <w:lang w:val="en-US"/>
        </w:rPr>
        <w:t>- Phase 3b: R2 only W52-02. Data incomplete due to holiday and school closure periods</w:t>
      </w:r>
    </w:p>
    <w:p w14:paraId="16369782" w14:textId="77777777" w:rsidR="00A51342" w:rsidRDefault="00A51342" w:rsidP="00A51342">
      <w:pPr>
        <w:rPr>
          <w:lang w:val="en-US"/>
        </w:rPr>
      </w:pPr>
      <w:r>
        <w:rPr>
          <w:lang w:val="en-US"/>
        </w:rPr>
        <w:t>- Phase 4: R1 only W08-17; R4 only W08-15</w:t>
      </w:r>
    </w:p>
    <w:p w14:paraId="475F0EB9" w14:textId="77777777" w:rsidR="00A51342" w:rsidRDefault="00A51342" w:rsidP="00A51342">
      <w:pPr>
        <w:rPr>
          <w:rFonts w:ascii="Calibri" w:hAnsi="Calibri"/>
          <w:lang w:val="en-US"/>
        </w:rPr>
      </w:pPr>
      <w:r>
        <w:rPr>
          <w:rFonts w:ascii="Calibri" w:hAnsi="Calibri"/>
          <w:lang w:val="en-US"/>
        </w:rPr>
        <w:t>†Teachers only</w:t>
      </w:r>
    </w:p>
    <w:p w14:paraId="24C4A766" w14:textId="77777777" w:rsidR="00A51342" w:rsidRPr="00EA1343" w:rsidRDefault="00A51342" w:rsidP="00A51342">
      <w:pPr>
        <w:rPr>
          <w:rFonts w:ascii="Calibri" w:hAnsi="Calibri"/>
          <w:lang w:val="en-US"/>
        </w:rPr>
      </w:pPr>
      <w:r>
        <w:rPr>
          <w:rFonts w:ascii="Calibri" w:hAnsi="Calibri"/>
          <w:lang w:val="en-US"/>
        </w:rPr>
        <w:t>R = Region; 95% Confidence intervals in brackets</w:t>
      </w:r>
    </w:p>
    <w:p w14:paraId="27939B0B" w14:textId="0CC3E462" w:rsidR="00FA0F77" w:rsidRPr="00F10A71" w:rsidRDefault="00FA0F77" w:rsidP="00F10A71">
      <w:pPr>
        <w:pStyle w:val="Didascalia"/>
        <w:jc w:val="both"/>
        <w:rPr>
          <w:rFonts w:ascii="Calibri" w:eastAsia="Calibri" w:hAnsi="Calibri" w:cs="Calibri"/>
          <w:lang w:val="en-GB"/>
        </w:rPr>
      </w:pPr>
      <w:r>
        <w:rPr>
          <w:lang w:val="en-US"/>
        </w:rPr>
        <w:br w:type="page"/>
      </w:r>
    </w:p>
    <w:p w14:paraId="3240E340" w14:textId="4E1BD5C7" w:rsidR="00FA0F77" w:rsidRDefault="00FA0F77" w:rsidP="00FA0F77">
      <w:pPr>
        <w:pStyle w:val="Titolo2"/>
        <w:rPr>
          <w:lang w:val="en-US"/>
        </w:rPr>
        <w:sectPr w:rsidR="00FA0F77" w:rsidSect="00F10A71">
          <w:pgSz w:w="16838" w:h="11906" w:orient="landscape"/>
          <w:pgMar w:top="1417" w:right="1134" w:bottom="1417" w:left="1417" w:header="708" w:footer="708" w:gutter="0"/>
          <w:cols w:space="708"/>
          <w:docGrid w:linePitch="360"/>
        </w:sectPr>
      </w:pPr>
    </w:p>
    <w:p w14:paraId="01942420" w14:textId="69C3CD84" w:rsidR="006C7C76" w:rsidRDefault="00FA0F77" w:rsidP="001F71F1">
      <w:pPr>
        <w:pStyle w:val="Titolo2"/>
        <w:rPr>
          <w:lang w:val="en-US"/>
        </w:rPr>
      </w:pPr>
      <w:bookmarkStart w:id="24" w:name="_Toc117523750"/>
      <w:r>
        <w:rPr>
          <w:lang w:val="en-US"/>
        </w:rPr>
        <w:lastRenderedPageBreak/>
        <w:t>Table</w:t>
      </w:r>
      <w:r w:rsidR="001A4E69">
        <w:rPr>
          <w:lang w:val="en-US"/>
        </w:rPr>
        <w:t xml:space="preserve"> </w:t>
      </w:r>
      <w:r w:rsidR="000C2B80">
        <w:rPr>
          <w:lang w:val="en-US"/>
        </w:rPr>
        <w:t>G</w:t>
      </w:r>
      <w:r>
        <w:rPr>
          <w:lang w:val="en-US"/>
        </w:rPr>
        <w:t xml:space="preserve">: </w:t>
      </w:r>
      <w:r w:rsidR="001F71F1">
        <w:rPr>
          <w:lang w:val="en-US"/>
        </w:rPr>
        <w:t>Infection Risks, Crude Risk Ratios and Quarantine Risk Across Federal States (KMK Data)</w:t>
      </w:r>
      <w:bookmarkEnd w:id="24"/>
    </w:p>
    <w:p w14:paraId="373323BE" w14:textId="68ACAC96" w:rsidR="008971D5" w:rsidRDefault="008971D5" w:rsidP="00BF0799">
      <w:pPr>
        <w:pStyle w:val="Titolo3"/>
        <w:rPr>
          <w:lang w:val="en-US"/>
        </w:rPr>
      </w:pPr>
    </w:p>
    <w:tbl>
      <w:tblPr>
        <w:tblStyle w:val="Grigliatabella"/>
        <w:tblW w:w="14277" w:type="dxa"/>
        <w:tblLook w:val="04A0" w:firstRow="1" w:lastRow="0" w:firstColumn="1" w:lastColumn="0" w:noHBand="0" w:noVBand="1"/>
      </w:tblPr>
      <w:tblGrid>
        <w:gridCol w:w="1969"/>
        <w:gridCol w:w="784"/>
        <w:gridCol w:w="798"/>
        <w:gridCol w:w="835"/>
        <w:gridCol w:w="744"/>
        <w:gridCol w:w="744"/>
        <w:gridCol w:w="744"/>
        <w:gridCol w:w="784"/>
        <w:gridCol w:w="744"/>
        <w:gridCol w:w="784"/>
        <w:gridCol w:w="806"/>
        <w:gridCol w:w="744"/>
        <w:gridCol w:w="772"/>
        <w:gridCol w:w="744"/>
        <w:gridCol w:w="744"/>
        <w:gridCol w:w="766"/>
        <w:gridCol w:w="771"/>
      </w:tblGrid>
      <w:tr w:rsidR="00882110" w:rsidRPr="00E45F03" w14:paraId="5D9724B3" w14:textId="77777777" w:rsidTr="004D0546">
        <w:trPr>
          <w:gridAfter w:val="16"/>
          <w:wAfter w:w="12308" w:type="dxa"/>
          <w:trHeight w:val="90"/>
        </w:trPr>
        <w:tc>
          <w:tcPr>
            <w:tcW w:w="1969" w:type="dxa"/>
          </w:tcPr>
          <w:p w14:paraId="737EABF1" w14:textId="77777777" w:rsidR="00882110" w:rsidRDefault="00882110" w:rsidP="004D0546">
            <w:pPr>
              <w:rPr>
                <w:lang w:val="en-US"/>
              </w:rPr>
            </w:pPr>
          </w:p>
        </w:tc>
      </w:tr>
      <w:tr w:rsidR="00882110" w:rsidRPr="008971D5" w14:paraId="21E3A8A4" w14:textId="77777777" w:rsidTr="004D0546">
        <w:trPr>
          <w:cantSplit/>
          <w:trHeight w:val="2036"/>
        </w:trPr>
        <w:tc>
          <w:tcPr>
            <w:tcW w:w="1969" w:type="dxa"/>
            <w:noWrap/>
            <w:hideMark/>
          </w:tcPr>
          <w:p w14:paraId="0A67D374" w14:textId="77777777" w:rsidR="00882110" w:rsidRPr="00BF0799" w:rsidRDefault="00882110" w:rsidP="004D0546">
            <w:pPr>
              <w:rPr>
                <w:rFonts w:ascii="Calibri" w:hAnsi="Calibri"/>
                <w:color w:val="000000"/>
                <w:lang w:val="en-US"/>
              </w:rPr>
            </w:pPr>
          </w:p>
          <w:p w14:paraId="4C27B63F" w14:textId="77777777" w:rsidR="00882110" w:rsidRPr="00BF0799" w:rsidRDefault="00882110" w:rsidP="004D0546">
            <w:pPr>
              <w:rPr>
                <w:rFonts w:ascii="Calibri" w:hAnsi="Calibri"/>
                <w:color w:val="000000"/>
                <w:lang w:val="en-US"/>
              </w:rPr>
            </w:pPr>
          </w:p>
          <w:p w14:paraId="2A877611" w14:textId="77777777" w:rsidR="00882110" w:rsidRPr="00BF0799" w:rsidRDefault="00882110" w:rsidP="004D0546">
            <w:pPr>
              <w:rPr>
                <w:rFonts w:ascii="Calibri" w:hAnsi="Calibri"/>
                <w:color w:val="000000"/>
                <w:lang w:val="en-US"/>
              </w:rPr>
            </w:pPr>
          </w:p>
          <w:p w14:paraId="29C92239" w14:textId="77777777" w:rsidR="00882110" w:rsidRPr="00BF0799" w:rsidRDefault="00882110" w:rsidP="004D0546">
            <w:pPr>
              <w:rPr>
                <w:rFonts w:ascii="Calibri" w:hAnsi="Calibri"/>
                <w:color w:val="000000"/>
                <w:lang w:val="en-US"/>
              </w:rPr>
            </w:pPr>
          </w:p>
          <w:p w14:paraId="2432B974" w14:textId="77777777" w:rsidR="00882110" w:rsidRPr="00BF0799" w:rsidRDefault="00882110" w:rsidP="004D0546">
            <w:pPr>
              <w:rPr>
                <w:rFonts w:ascii="Calibri" w:hAnsi="Calibri"/>
                <w:color w:val="000000"/>
                <w:lang w:val="en-US"/>
              </w:rPr>
            </w:pPr>
          </w:p>
          <w:p w14:paraId="49015B53" w14:textId="77777777" w:rsidR="00882110" w:rsidRPr="008971D5" w:rsidRDefault="00882110" w:rsidP="004D0546">
            <w:pPr>
              <w:rPr>
                <w:rFonts w:ascii="Calibri" w:hAnsi="Calibri"/>
                <w:color w:val="000000"/>
                <w:lang w:val="en-US"/>
              </w:rPr>
            </w:pPr>
          </w:p>
        </w:tc>
        <w:tc>
          <w:tcPr>
            <w:tcW w:w="784" w:type="dxa"/>
            <w:noWrap/>
            <w:textDirection w:val="btLr"/>
            <w:hideMark/>
          </w:tcPr>
          <w:p w14:paraId="5419643B"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Baden-Württemberg</w:t>
            </w:r>
          </w:p>
        </w:tc>
        <w:tc>
          <w:tcPr>
            <w:tcW w:w="798" w:type="dxa"/>
            <w:noWrap/>
            <w:textDirection w:val="btLr"/>
            <w:hideMark/>
          </w:tcPr>
          <w:p w14:paraId="6D27068B"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Bavaria</w:t>
            </w:r>
          </w:p>
        </w:tc>
        <w:tc>
          <w:tcPr>
            <w:tcW w:w="835" w:type="dxa"/>
            <w:noWrap/>
            <w:textDirection w:val="btLr"/>
            <w:hideMark/>
          </w:tcPr>
          <w:p w14:paraId="0D32FDE8"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Berlin</w:t>
            </w:r>
          </w:p>
        </w:tc>
        <w:tc>
          <w:tcPr>
            <w:tcW w:w="744" w:type="dxa"/>
            <w:noWrap/>
            <w:textDirection w:val="btLr"/>
            <w:hideMark/>
          </w:tcPr>
          <w:p w14:paraId="7843670C"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Brandenburg</w:t>
            </w:r>
          </w:p>
        </w:tc>
        <w:tc>
          <w:tcPr>
            <w:tcW w:w="744" w:type="dxa"/>
            <w:noWrap/>
            <w:textDirection w:val="btLr"/>
            <w:hideMark/>
          </w:tcPr>
          <w:p w14:paraId="4CD53949"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Bremen</w:t>
            </w:r>
          </w:p>
        </w:tc>
        <w:tc>
          <w:tcPr>
            <w:tcW w:w="744" w:type="dxa"/>
            <w:noWrap/>
            <w:textDirection w:val="btLr"/>
            <w:hideMark/>
          </w:tcPr>
          <w:p w14:paraId="2B037E29"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Hamburg</w:t>
            </w:r>
          </w:p>
        </w:tc>
        <w:tc>
          <w:tcPr>
            <w:tcW w:w="784" w:type="dxa"/>
            <w:noWrap/>
            <w:textDirection w:val="btLr"/>
            <w:hideMark/>
          </w:tcPr>
          <w:p w14:paraId="400BC02A"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Hesse</w:t>
            </w:r>
          </w:p>
        </w:tc>
        <w:tc>
          <w:tcPr>
            <w:tcW w:w="744" w:type="dxa"/>
            <w:noWrap/>
            <w:textDirection w:val="btLr"/>
            <w:hideMark/>
          </w:tcPr>
          <w:p w14:paraId="1DD7D9DC"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 xml:space="preserve">Mecklenburg Western </w:t>
            </w:r>
            <w:proofErr w:type="spellStart"/>
            <w:r w:rsidRPr="00CA6074">
              <w:rPr>
                <w:rFonts w:ascii="Calibri" w:hAnsi="Calibri"/>
                <w:b/>
                <w:bCs/>
                <w:color w:val="000000"/>
                <w:sz w:val="20"/>
                <w:szCs w:val="20"/>
              </w:rPr>
              <w:t>Pomerania</w:t>
            </w:r>
            <w:proofErr w:type="spellEnd"/>
          </w:p>
        </w:tc>
        <w:tc>
          <w:tcPr>
            <w:tcW w:w="784" w:type="dxa"/>
            <w:noWrap/>
            <w:textDirection w:val="btLr"/>
            <w:hideMark/>
          </w:tcPr>
          <w:p w14:paraId="7CCD9526"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 xml:space="preserve">Lower </w:t>
            </w:r>
            <w:proofErr w:type="spellStart"/>
            <w:r w:rsidRPr="00CA6074">
              <w:rPr>
                <w:rFonts w:ascii="Calibri" w:hAnsi="Calibri"/>
                <w:b/>
                <w:bCs/>
                <w:color w:val="000000"/>
                <w:sz w:val="20"/>
                <w:szCs w:val="20"/>
              </w:rPr>
              <w:t>Saxony</w:t>
            </w:r>
            <w:proofErr w:type="spellEnd"/>
          </w:p>
        </w:tc>
        <w:tc>
          <w:tcPr>
            <w:tcW w:w="806" w:type="dxa"/>
            <w:noWrap/>
            <w:textDirection w:val="btLr"/>
            <w:hideMark/>
          </w:tcPr>
          <w:p w14:paraId="75DFD6E6" w14:textId="77777777" w:rsidR="00882110" w:rsidRPr="00CA6074" w:rsidRDefault="00882110" w:rsidP="004D0546">
            <w:pPr>
              <w:ind w:left="113" w:right="113"/>
              <w:rPr>
                <w:rFonts w:ascii="Calibri" w:hAnsi="Calibri"/>
                <w:b/>
                <w:bCs/>
                <w:color w:val="000000"/>
                <w:sz w:val="20"/>
                <w:szCs w:val="20"/>
              </w:rPr>
            </w:pPr>
            <w:proofErr w:type="spellStart"/>
            <w:r w:rsidRPr="00CA6074">
              <w:rPr>
                <w:rFonts w:ascii="Calibri" w:hAnsi="Calibri"/>
                <w:b/>
                <w:bCs/>
                <w:color w:val="000000"/>
                <w:sz w:val="20"/>
                <w:szCs w:val="20"/>
              </w:rPr>
              <w:t>Northrhine</w:t>
            </w:r>
            <w:proofErr w:type="spellEnd"/>
            <w:r w:rsidRPr="00CA6074">
              <w:rPr>
                <w:rFonts w:ascii="Calibri" w:hAnsi="Calibri"/>
                <w:b/>
                <w:bCs/>
                <w:color w:val="000000"/>
                <w:sz w:val="20"/>
                <w:szCs w:val="20"/>
              </w:rPr>
              <w:t xml:space="preserve">- </w:t>
            </w:r>
            <w:proofErr w:type="spellStart"/>
            <w:r w:rsidRPr="00CA6074">
              <w:rPr>
                <w:rFonts w:ascii="Calibri" w:hAnsi="Calibri"/>
                <w:b/>
                <w:bCs/>
                <w:color w:val="000000"/>
                <w:sz w:val="20"/>
                <w:szCs w:val="20"/>
              </w:rPr>
              <w:t>Westphalia</w:t>
            </w:r>
            <w:proofErr w:type="spellEnd"/>
          </w:p>
        </w:tc>
        <w:tc>
          <w:tcPr>
            <w:tcW w:w="744" w:type="dxa"/>
            <w:noWrap/>
            <w:textDirection w:val="btLr"/>
            <w:hideMark/>
          </w:tcPr>
          <w:p w14:paraId="27443EC0" w14:textId="77777777" w:rsidR="00882110" w:rsidRPr="00CA6074" w:rsidRDefault="00882110" w:rsidP="004D0546">
            <w:pPr>
              <w:ind w:left="113" w:right="113"/>
              <w:rPr>
                <w:rFonts w:ascii="Calibri" w:hAnsi="Calibri"/>
                <w:b/>
                <w:bCs/>
                <w:color w:val="000000"/>
                <w:sz w:val="20"/>
                <w:szCs w:val="20"/>
              </w:rPr>
            </w:pPr>
            <w:proofErr w:type="spellStart"/>
            <w:r w:rsidRPr="00CA6074">
              <w:rPr>
                <w:rFonts w:ascii="Calibri" w:hAnsi="Calibri"/>
                <w:b/>
                <w:bCs/>
                <w:color w:val="000000"/>
                <w:sz w:val="20"/>
                <w:szCs w:val="20"/>
              </w:rPr>
              <w:t>Rhineland</w:t>
            </w:r>
            <w:proofErr w:type="spellEnd"/>
            <w:r w:rsidRPr="00CA6074">
              <w:rPr>
                <w:rFonts w:ascii="Calibri" w:hAnsi="Calibri"/>
                <w:b/>
                <w:bCs/>
                <w:color w:val="000000"/>
                <w:sz w:val="20"/>
                <w:szCs w:val="20"/>
              </w:rPr>
              <w:t xml:space="preserve"> Palatinate</w:t>
            </w:r>
          </w:p>
        </w:tc>
        <w:tc>
          <w:tcPr>
            <w:tcW w:w="772" w:type="dxa"/>
            <w:noWrap/>
            <w:textDirection w:val="btLr"/>
            <w:hideMark/>
          </w:tcPr>
          <w:p w14:paraId="002815B5"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Saarland</w:t>
            </w:r>
          </w:p>
        </w:tc>
        <w:tc>
          <w:tcPr>
            <w:tcW w:w="744" w:type="dxa"/>
            <w:noWrap/>
            <w:textDirection w:val="btLr"/>
            <w:hideMark/>
          </w:tcPr>
          <w:p w14:paraId="1CD57EF2" w14:textId="77777777" w:rsidR="00882110" w:rsidRPr="00CA6074" w:rsidRDefault="00882110" w:rsidP="004D0546">
            <w:pPr>
              <w:ind w:left="113" w:right="113"/>
              <w:rPr>
                <w:rFonts w:ascii="Calibri" w:hAnsi="Calibri"/>
                <w:b/>
                <w:bCs/>
                <w:color w:val="000000"/>
                <w:sz w:val="20"/>
                <w:szCs w:val="20"/>
              </w:rPr>
            </w:pPr>
            <w:proofErr w:type="spellStart"/>
            <w:r w:rsidRPr="00CA6074">
              <w:rPr>
                <w:rFonts w:ascii="Calibri" w:hAnsi="Calibri"/>
                <w:b/>
                <w:bCs/>
                <w:color w:val="000000"/>
                <w:sz w:val="20"/>
                <w:szCs w:val="20"/>
              </w:rPr>
              <w:t>Saxony</w:t>
            </w:r>
            <w:proofErr w:type="spellEnd"/>
          </w:p>
        </w:tc>
        <w:tc>
          <w:tcPr>
            <w:tcW w:w="744" w:type="dxa"/>
            <w:noWrap/>
            <w:textDirection w:val="btLr"/>
            <w:hideMark/>
          </w:tcPr>
          <w:p w14:paraId="4573DA9D" w14:textId="77777777" w:rsidR="00882110" w:rsidRPr="00CA6074" w:rsidRDefault="00882110" w:rsidP="004D0546">
            <w:pPr>
              <w:ind w:left="113" w:right="113"/>
              <w:rPr>
                <w:rFonts w:ascii="Calibri" w:hAnsi="Calibri"/>
                <w:b/>
                <w:bCs/>
                <w:color w:val="000000"/>
                <w:sz w:val="20"/>
                <w:szCs w:val="20"/>
              </w:rPr>
            </w:pPr>
            <w:proofErr w:type="spellStart"/>
            <w:r w:rsidRPr="00CA6074">
              <w:rPr>
                <w:rFonts w:ascii="Calibri" w:hAnsi="Calibri"/>
                <w:b/>
                <w:bCs/>
                <w:color w:val="000000"/>
                <w:sz w:val="20"/>
                <w:szCs w:val="20"/>
              </w:rPr>
              <w:t>Saxony</w:t>
            </w:r>
            <w:proofErr w:type="spellEnd"/>
            <w:r w:rsidRPr="00CA6074">
              <w:rPr>
                <w:rFonts w:ascii="Calibri" w:hAnsi="Calibri"/>
                <w:b/>
                <w:bCs/>
                <w:color w:val="000000"/>
                <w:sz w:val="20"/>
                <w:szCs w:val="20"/>
              </w:rPr>
              <w:t xml:space="preserve"> -Anhalt</w:t>
            </w:r>
          </w:p>
        </w:tc>
        <w:tc>
          <w:tcPr>
            <w:tcW w:w="766" w:type="dxa"/>
            <w:noWrap/>
            <w:textDirection w:val="btLr"/>
            <w:hideMark/>
          </w:tcPr>
          <w:p w14:paraId="089692F4" w14:textId="77777777" w:rsidR="00882110" w:rsidRPr="00CA6074" w:rsidRDefault="00882110" w:rsidP="004D0546">
            <w:pPr>
              <w:ind w:left="113" w:right="113"/>
              <w:rPr>
                <w:rFonts w:ascii="Calibri" w:hAnsi="Calibri"/>
                <w:b/>
                <w:bCs/>
                <w:color w:val="000000"/>
                <w:sz w:val="20"/>
                <w:szCs w:val="20"/>
              </w:rPr>
            </w:pPr>
            <w:r w:rsidRPr="00CA6074">
              <w:rPr>
                <w:rFonts w:ascii="Calibri" w:hAnsi="Calibri"/>
                <w:b/>
                <w:bCs/>
                <w:color w:val="000000"/>
                <w:sz w:val="20"/>
                <w:szCs w:val="20"/>
              </w:rPr>
              <w:t>Schleswig Holstein</w:t>
            </w:r>
          </w:p>
        </w:tc>
        <w:tc>
          <w:tcPr>
            <w:tcW w:w="771" w:type="dxa"/>
            <w:noWrap/>
            <w:textDirection w:val="btLr"/>
            <w:hideMark/>
          </w:tcPr>
          <w:p w14:paraId="13904CEC" w14:textId="77777777" w:rsidR="00882110" w:rsidRPr="00CA6074" w:rsidRDefault="00882110" w:rsidP="004D0546">
            <w:pPr>
              <w:ind w:left="113" w:right="113"/>
              <w:rPr>
                <w:rFonts w:ascii="Calibri" w:hAnsi="Calibri"/>
                <w:b/>
                <w:bCs/>
                <w:color w:val="000000"/>
                <w:sz w:val="20"/>
                <w:szCs w:val="20"/>
              </w:rPr>
            </w:pPr>
            <w:proofErr w:type="spellStart"/>
            <w:r w:rsidRPr="00CA6074">
              <w:rPr>
                <w:rFonts w:ascii="Calibri" w:hAnsi="Calibri"/>
                <w:b/>
                <w:bCs/>
                <w:color w:val="000000"/>
                <w:sz w:val="20"/>
                <w:szCs w:val="20"/>
              </w:rPr>
              <w:t>Thuringia</w:t>
            </w:r>
            <w:proofErr w:type="spellEnd"/>
          </w:p>
        </w:tc>
      </w:tr>
      <w:tr w:rsidR="00882110" w:rsidRPr="008971D5" w14:paraId="54763A82" w14:textId="77777777" w:rsidTr="004D0546">
        <w:trPr>
          <w:cantSplit/>
          <w:trHeight w:val="68"/>
        </w:trPr>
        <w:tc>
          <w:tcPr>
            <w:tcW w:w="1969" w:type="dxa"/>
            <w:noWrap/>
            <w:vAlign w:val="center"/>
          </w:tcPr>
          <w:p w14:paraId="35C96A2E" w14:textId="77777777" w:rsidR="00882110" w:rsidRPr="00BF0799" w:rsidRDefault="00882110" w:rsidP="004D0546">
            <w:pPr>
              <w:rPr>
                <w:rFonts w:ascii="Calibri" w:hAnsi="Calibri"/>
                <w:color w:val="000000"/>
                <w:lang w:val="en-US"/>
              </w:rPr>
            </w:pPr>
            <w:r>
              <w:rPr>
                <w:rFonts w:ascii="Calibri" w:hAnsi="Calibri"/>
                <w:color w:val="000000"/>
                <w:lang w:val="en-US"/>
              </w:rPr>
              <w:t>Population</w:t>
            </w:r>
          </w:p>
        </w:tc>
        <w:tc>
          <w:tcPr>
            <w:tcW w:w="784" w:type="dxa"/>
            <w:noWrap/>
            <w:vAlign w:val="center"/>
          </w:tcPr>
          <w:p w14:paraId="0AFB2EF2"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11103043</w:t>
            </w:r>
          </w:p>
        </w:tc>
        <w:tc>
          <w:tcPr>
            <w:tcW w:w="798" w:type="dxa"/>
            <w:noWrap/>
            <w:vAlign w:val="center"/>
          </w:tcPr>
          <w:p w14:paraId="6144B149"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13140183</w:t>
            </w:r>
          </w:p>
        </w:tc>
        <w:tc>
          <w:tcPr>
            <w:tcW w:w="835" w:type="dxa"/>
            <w:noWrap/>
            <w:vAlign w:val="center"/>
          </w:tcPr>
          <w:p w14:paraId="23522047"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3664088</w:t>
            </w:r>
          </w:p>
        </w:tc>
        <w:tc>
          <w:tcPr>
            <w:tcW w:w="744" w:type="dxa"/>
            <w:noWrap/>
            <w:vAlign w:val="center"/>
          </w:tcPr>
          <w:p w14:paraId="20AD06B5"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2531071</w:t>
            </w:r>
          </w:p>
        </w:tc>
        <w:tc>
          <w:tcPr>
            <w:tcW w:w="744" w:type="dxa"/>
            <w:noWrap/>
            <w:vAlign w:val="center"/>
          </w:tcPr>
          <w:p w14:paraId="28E70919"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680130</w:t>
            </w:r>
          </w:p>
        </w:tc>
        <w:tc>
          <w:tcPr>
            <w:tcW w:w="744" w:type="dxa"/>
            <w:noWrap/>
            <w:vAlign w:val="center"/>
          </w:tcPr>
          <w:p w14:paraId="4254D887"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1852478</w:t>
            </w:r>
          </w:p>
        </w:tc>
        <w:tc>
          <w:tcPr>
            <w:tcW w:w="784" w:type="dxa"/>
            <w:noWrap/>
            <w:vAlign w:val="center"/>
          </w:tcPr>
          <w:p w14:paraId="4C0381B8"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6293154</w:t>
            </w:r>
          </w:p>
        </w:tc>
        <w:tc>
          <w:tcPr>
            <w:tcW w:w="744" w:type="dxa"/>
            <w:noWrap/>
            <w:vAlign w:val="center"/>
          </w:tcPr>
          <w:p w14:paraId="3D943F0B"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1610774</w:t>
            </w:r>
          </w:p>
        </w:tc>
        <w:tc>
          <w:tcPr>
            <w:tcW w:w="784" w:type="dxa"/>
            <w:noWrap/>
            <w:vAlign w:val="center"/>
          </w:tcPr>
          <w:p w14:paraId="7B43629B"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8003421</w:t>
            </w:r>
          </w:p>
        </w:tc>
        <w:tc>
          <w:tcPr>
            <w:tcW w:w="806" w:type="dxa"/>
            <w:noWrap/>
            <w:vAlign w:val="center"/>
          </w:tcPr>
          <w:p w14:paraId="632ADDCD"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17925570</w:t>
            </w:r>
          </w:p>
        </w:tc>
        <w:tc>
          <w:tcPr>
            <w:tcW w:w="744" w:type="dxa"/>
            <w:noWrap/>
            <w:vAlign w:val="center"/>
          </w:tcPr>
          <w:p w14:paraId="7E8BE74C"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4098391</w:t>
            </w:r>
          </w:p>
        </w:tc>
        <w:tc>
          <w:tcPr>
            <w:tcW w:w="772" w:type="dxa"/>
            <w:noWrap/>
            <w:vAlign w:val="center"/>
          </w:tcPr>
          <w:p w14:paraId="5835490B"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983991</w:t>
            </w:r>
          </w:p>
        </w:tc>
        <w:tc>
          <w:tcPr>
            <w:tcW w:w="744" w:type="dxa"/>
            <w:noWrap/>
            <w:vAlign w:val="center"/>
          </w:tcPr>
          <w:p w14:paraId="0F3FFD58"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4056941</w:t>
            </w:r>
          </w:p>
        </w:tc>
        <w:tc>
          <w:tcPr>
            <w:tcW w:w="744" w:type="dxa"/>
            <w:noWrap/>
            <w:vAlign w:val="center"/>
          </w:tcPr>
          <w:p w14:paraId="24E6E459"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2180684</w:t>
            </w:r>
          </w:p>
        </w:tc>
        <w:tc>
          <w:tcPr>
            <w:tcW w:w="766" w:type="dxa"/>
            <w:noWrap/>
            <w:vAlign w:val="center"/>
          </w:tcPr>
          <w:p w14:paraId="48D2F9D5"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2910875</w:t>
            </w:r>
          </w:p>
        </w:tc>
        <w:tc>
          <w:tcPr>
            <w:tcW w:w="771" w:type="dxa"/>
            <w:noWrap/>
            <w:vAlign w:val="center"/>
          </w:tcPr>
          <w:p w14:paraId="60C72F80" w14:textId="77777777" w:rsidR="00882110" w:rsidRPr="001F3B6F" w:rsidRDefault="00882110" w:rsidP="004D0546">
            <w:pPr>
              <w:jc w:val="center"/>
              <w:rPr>
                <w:rFonts w:ascii="Calibri" w:hAnsi="Calibri"/>
                <w:color w:val="000000"/>
                <w:sz w:val="13"/>
                <w:szCs w:val="13"/>
              </w:rPr>
            </w:pPr>
            <w:r w:rsidRPr="001F3B6F">
              <w:rPr>
                <w:rFonts w:ascii="Calibri" w:hAnsi="Calibri"/>
                <w:color w:val="000000"/>
                <w:sz w:val="13"/>
                <w:szCs w:val="13"/>
              </w:rPr>
              <w:t>2120237</w:t>
            </w:r>
          </w:p>
        </w:tc>
      </w:tr>
      <w:tr w:rsidR="00882110" w:rsidRPr="008971D5" w14:paraId="0A8FDB72" w14:textId="77777777" w:rsidTr="004D0546">
        <w:trPr>
          <w:cantSplit/>
          <w:trHeight w:val="68"/>
        </w:trPr>
        <w:tc>
          <w:tcPr>
            <w:tcW w:w="1969" w:type="dxa"/>
            <w:noWrap/>
            <w:vAlign w:val="center"/>
          </w:tcPr>
          <w:p w14:paraId="56AF747A" w14:textId="77777777" w:rsidR="00882110" w:rsidRPr="00BF0799" w:rsidRDefault="00882110" w:rsidP="004D0546">
            <w:pPr>
              <w:rPr>
                <w:rFonts w:ascii="Calibri" w:hAnsi="Calibri"/>
                <w:color w:val="000000"/>
                <w:lang w:val="en-US"/>
              </w:rPr>
            </w:pPr>
            <w:r>
              <w:rPr>
                <w:rFonts w:ascii="Calibri" w:hAnsi="Calibri"/>
                <w:color w:val="000000"/>
                <w:lang w:val="en-US"/>
              </w:rPr>
              <w:t xml:space="preserve">Students </w:t>
            </w:r>
          </w:p>
        </w:tc>
        <w:tc>
          <w:tcPr>
            <w:tcW w:w="784" w:type="dxa"/>
            <w:noWrap/>
            <w:vAlign w:val="center"/>
          </w:tcPr>
          <w:p w14:paraId="241451B3"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1476091</w:t>
            </w:r>
          </w:p>
        </w:tc>
        <w:tc>
          <w:tcPr>
            <w:tcW w:w="798" w:type="dxa"/>
            <w:noWrap/>
            <w:vAlign w:val="center"/>
          </w:tcPr>
          <w:p w14:paraId="3A8F10A7"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1524902</w:t>
            </w:r>
          </w:p>
        </w:tc>
        <w:tc>
          <w:tcPr>
            <w:tcW w:w="835" w:type="dxa"/>
            <w:noWrap/>
            <w:vAlign w:val="center"/>
          </w:tcPr>
          <w:p w14:paraId="1D7E9B3B"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400113</w:t>
            </w:r>
          </w:p>
        </w:tc>
        <w:tc>
          <w:tcPr>
            <w:tcW w:w="744" w:type="dxa"/>
            <w:noWrap/>
            <w:vAlign w:val="center"/>
          </w:tcPr>
          <w:p w14:paraId="1D15E1A1"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292659</w:t>
            </w:r>
          </w:p>
        </w:tc>
        <w:tc>
          <w:tcPr>
            <w:tcW w:w="744" w:type="dxa"/>
            <w:noWrap/>
            <w:vAlign w:val="center"/>
          </w:tcPr>
          <w:p w14:paraId="6B7DA3FE"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84236</w:t>
            </w:r>
          </w:p>
        </w:tc>
        <w:tc>
          <w:tcPr>
            <w:tcW w:w="744" w:type="dxa"/>
            <w:noWrap/>
            <w:vAlign w:val="center"/>
          </w:tcPr>
          <w:p w14:paraId="4E09448E"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255600</w:t>
            </w:r>
          </w:p>
        </w:tc>
        <w:tc>
          <w:tcPr>
            <w:tcW w:w="784" w:type="dxa"/>
            <w:noWrap/>
            <w:vAlign w:val="center"/>
          </w:tcPr>
          <w:p w14:paraId="5497CA09"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756599</w:t>
            </w:r>
          </w:p>
        </w:tc>
        <w:tc>
          <w:tcPr>
            <w:tcW w:w="744" w:type="dxa"/>
            <w:noWrap/>
            <w:vAlign w:val="center"/>
          </w:tcPr>
          <w:p w14:paraId="5E2E9BED"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163600</w:t>
            </w:r>
          </w:p>
        </w:tc>
        <w:tc>
          <w:tcPr>
            <w:tcW w:w="784" w:type="dxa"/>
            <w:noWrap/>
            <w:vAlign w:val="center"/>
          </w:tcPr>
          <w:p w14:paraId="3D20B913"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1112031</w:t>
            </w:r>
          </w:p>
        </w:tc>
        <w:tc>
          <w:tcPr>
            <w:tcW w:w="806" w:type="dxa"/>
            <w:noWrap/>
            <w:vAlign w:val="center"/>
          </w:tcPr>
          <w:p w14:paraId="2B68EFE9"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2062839</w:t>
            </w:r>
          </w:p>
        </w:tc>
        <w:tc>
          <w:tcPr>
            <w:tcW w:w="744" w:type="dxa"/>
            <w:noWrap/>
            <w:vAlign w:val="center"/>
          </w:tcPr>
          <w:p w14:paraId="73C88799"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515840</w:t>
            </w:r>
          </w:p>
        </w:tc>
        <w:tc>
          <w:tcPr>
            <w:tcW w:w="772" w:type="dxa"/>
            <w:noWrap/>
            <w:vAlign w:val="center"/>
          </w:tcPr>
          <w:p w14:paraId="6F06DD22"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118854</w:t>
            </w:r>
          </w:p>
        </w:tc>
        <w:tc>
          <w:tcPr>
            <w:tcW w:w="744" w:type="dxa"/>
            <w:noWrap/>
            <w:vAlign w:val="center"/>
          </w:tcPr>
          <w:p w14:paraId="755E588F"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413001</w:t>
            </w:r>
          </w:p>
        </w:tc>
        <w:tc>
          <w:tcPr>
            <w:tcW w:w="744" w:type="dxa"/>
            <w:noWrap/>
            <w:vAlign w:val="center"/>
          </w:tcPr>
          <w:p w14:paraId="3F7865DA"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244250</w:t>
            </w:r>
          </w:p>
        </w:tc>
        <w:tc>
          <w:tcPr>
            <w:tcW w:w="766" w:type="dxa"/>
            <w:noWrap/>
            <w:vAlign w:val="center"/>
          </w:tcPr>
          <w:p w14:paraId="08E83870"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435539</w:t>
            </w:r>
          </w:p>
        </w:tc>
        <w:tc>
          <w:tcPr>
            <w:tcW w:w="771" w:type="dxa"/>
            <w:noWrap/>
            <w:vAlign w:val="center"/>
          </w:tcPr>
          <w:p w14:paraId="4FC9C4CD"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246900</w:t>
            </w:r>
          </w:p>
        </w:tc>
      </w:tr>
      <w:tr w:rsidR="00882110" w:rsidRPr="008971D5" w14:paraId="234B18FE" w14:textId="77777777" w:rsidTr="004D0546">
        <w:trPr>
          <w:cantSplit/>
          <w:trHeight w:val="68"/>
        </w:trPr>
        <w:tc>
          <w:tcPr>
            <w:tcW w:w="1969" w:type="dxa"/>
            <w:noWrap/>
            <w:vAlign w:val="center"/>
          </w:tcPr>
          <w:p w14:paraId="4BE25844" w14:textId="77777777" w:rsidR="00882110" w:rsidRPr="00BF0799" w:rsidRDefault="00882110" w:rsidP="004D0546">
            <w:pPr>
              <w:rPr>
                <w:rFonts w:ascii="Calibri" w:hAnsi="Calibri"/>
                <w:color w:val="000000"/>
                <w:lang w:val="en-US"/>
              </w:rPr>
            </w:pPr>
            <w:r>
              <w:rPr>
                <w:rFonts w:ascii="Calibri" w:hAnsi="Calibri"/>
                <w:color w:val="000000"/>
                <w:lang w:val="en-US"/>
              </w:rPr>
              <w:t>Teachers</w:t>
            </w:r>
          </w:p>
        </w:tc>
        <w:tc>
          <w:tcPr>
            <w:tcW w:w="784" w:type="dxa"/>
            <w:noWrap/>
            <w:vAlign w:val="center"/>
          </w:tcPr>
          <w:p w14:paraId="4560F6DA"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136772</w:t>
            </w:r>
          </w:p>
        </w:tc>
        <w:tc>
          <w:tcPr>
            <w:tcW w:w="798" w:type="dxa"/>
            <w:noWrap/>
            <w:vAlign w:val="center"/>
          </w:tcPr>
          <w:p w14:paraId="33EAF458"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165185</w:t>
            </w:r>
          </w:p>
        </w:tc>
        <w:tc>
          <w:tcPr>
            <w:tcW w:w="835" w:type="dxa"/>
            <w:noWrap/>
            <w:vAlign w:val="center"/>
          </w:tcPr>
          <w:p w14:paraId="57ACA411"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44000</w:t>
            </w:r>
          </w:p>
        </w:tc>
        <w:tc>
          <w:tcPr>
            <w:tcW w:w="744" w:type="dxa"/>
            <w:noWrap/>
            <w:vAlign w:val="center"/>
          </w:tcPr>
          <w:p w14:paraId="151F00B0"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24159</w:t>
            </w:r>
          </w:p>
        </w:tc>
        <w:tc>
          <w:tcPr>
            <w:tcW w:w="744" w:type="dxa"/>
            <w:noWrap/>
            <w:vAlign w:val="center"/>
          </w:tcPr>
          <w:p w14:paraId="616A119D"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10537</w:t>
            </w:r>
          </w:p>
        </w:tc>
        <w:tc>
          <w:tcPr>
            <w:tcW w:w="744" w:type="dxa"/>
            <w:noWrap/>
            <w:vAlign w:val="center"/>
          </w:tcPr>
          <w:p w14:paraId="3D329E49"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22807</w:t>
            </w:r>
          </w:p>
        </w:tc>
        <w:tc>
          <w:tcPr>
            <w:tcW w:w="784" w:type="dxa"/>
            <w:noWrap/>
            <w:vAlign w:val="center"/>
          </w:tcPr>
          <w:p w14:paraId="59EF1FB9"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60981</w:t>
            </w:r>
          </w:p>
        </w:tc>
        <w:tc>
          <w:tcPr>
            <w:tcW w:w="744" w:type="dxa"/>
            <w:noWrap/>
            <w:vAlign w:val="center"/>
          </w:tcPr>
          <w:p w14:paraId="45A0E7CE"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13300</w:t>
            </w:r>
          </w:p>
        </w:tc>
        <w:tc>
          <w:tcPr>
            <w:tcW w:w="784" w:type="dxa"/>
            <w:noWrap/>
            <w:vAlign w:val="center"/>
          </w:tcPr>
          <w:p w14:paraId="48E99D61"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90375</w:t>
            </w:r>
          </w:p>
        </w:tc>
        <w:tc>
          <w:tcPr>
            <w:tcW w:w="806" w:type="dxa"/>
            <w:noWrap/>
            <w:vAlign w:val="center"/>
          </w:tcPr>
          <w:p w14:paraId="45478062"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159786</w:t>
            </w:r>
          </w:p>
        </w:tc>
        <w:tc>
          <w:tcPr>
            <w:tcW w:w="744" w:type="dxa"/>
            <w:noWrap/>
            <w:vAlign w:val="center"/>
          </w:tcPr>
          <w:p w14:paraId="631509E3"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49837</w:t>
            </w:r>
          </w:p>
        </w:tc>
        <w:tc>
          <w:tcPr>
            <w:tcW w:w="772" w:type="dxa"/>
            <w:noWrap/>
            <w:vAlign w:val="center"/>
          </w:tcPr>
          <w:p w14:paraId="392944F3"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10567</w:t>
            </w:r>
          </w:p>
        </w:tc>
        <w:tc>
          <w:tcPr>
            <w:tcW w:w="744" w:type="dxa"/>
            <w:noWrap/>
            <w:vAlign w:val="center"/>
          </w:tcPr>
          <w:p w14:paraId="7F46DEF0"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33900</w:t>
            </w:r>
          </w:p>
        </w:tc>
        <w:tc>
          <w:tcPr>
            <w:tcW w:w="744" w:type="dxa"/>
            <w:noWrap/>
            <w:vAlign w:val="center"/>
          </w:tcPr>
          <w:p w14:paraId="5CE39406"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19754</w:t>
            </w:r>
          </w:p>
        </w:tc>
        <w:tc>
          <w:tcPr>
            <w:tcW w:w="766" w:type="dxa"/>
            <w:noWrap/>
            <w:vAlign w:val="center"/>
          </w:tcPr>
          <w:p w14:paraId="21B28751"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48500</w:t>
            </w:r>
          </w:p>
        </w:tc>
        <w:tc>
          <w:tcPr>
            <w:tcW w:w="771" w:type="dxa"/>
            <w:noWrap/>
            <w:vAlign w:val="center"/>
          </w:tcPr>
          <w:p w14:paraId="58FDFFCC" w14:textId="77777777" w:rsidR="00882110" w:rsidRPr="00CA6074" w:rsidRDefault="00882110" w:rsidP="004D0546">
            <w:pPr>
              <w:jc w:val="center"/>
              <w:rPr>
                <w:rFonts w:ascii="Calibri" w:hAnsi="Calibri"/>
                <w:color w:val="000000"/>
                <w:sz w:val="16"/>
                <w:szCs w:val="16"/>
              </w:rPr>
            </w:pPr>
            <w:r w:rsidRPr="00CA6074">
              <w:rPr>
                <w:rFonts w:ascii="Calibri" w:hAnsi="Calibri"/>
                <w:color w:val="000000"/>
                <w:sz w:val="16"/>
                <w:szCs w:val="16"/>
              </w:rPr>
              <w:t>20900</w:t>
            </w:r>
          </w:p>
        </w:tc>
      </w:tr>
      <w:tr w:rsidR="004D71E3" w:rsidRPr="008971D5" w14:paraId="14F51E05" w14:textId="77777777" w:rsidTr="004D0546">
        <w:trPr>
          <w:trHeight w:val="492"/>
        </w:trPr>
        <w:tc>
          <w:tcPr>
            <w:tcW w:w="14277" w:type="dxa"/>
            <w:gridSpan w:val="17"/>
            <w:noWrap/>
            <w:vAlign w:val="center"/>
            <w:hideMark/>
          </w:tcPr>
          <w:p w14:paraId="130A809F" w14:textId="77777777" w:rsidR="00882110" w:rsidRPr="008971D5" w:rsidRDefault="00882110" w:rsidP="004D0546">
            <w:pPr>
              <w:jc w:val="center"/>
              <w:rPr>
                <w:sz w:val="20"/>
                <w:szCs w:val="20"/>
              </w:rPr>
            </w:pPr>
            <w:r w:rsidRPr="008971D5">
              <w:rPr>
                <w:rFonts w:ascii="Calibri" w:hAnsi="Calibri"/>
                <w:color w:val="000000"/>
              </w:rPr>
              <w:t>W46-50</w:t>
            </w:r>
            <w:r>
              <w:rPr>
                <w:rFonts w:ascii="Calibri" w:hAnsi="Calibri"/>
                <w:color w:val="000000"/>
              </w:rPr>
              <w:t>/2020</w:t>
            </w:r>
          </w:p>
        </w:tc>
      </w:tr>
      <w:tr w:rsidR="00882110" w:rsidRPr="008971D5" w14:paraId="0669C0BD" w14:textId="77777777" w:rsidTr="004D0546">
        <w:trPr>
          <w:trHeight w:val="97"/>
        </w:trPr>
        <w:tc>
          <w:tcPr>
            <w:tcW w:w="1969" w:type="dxa"/>
            <w:noWrap/>
          </w:tcPr>
          <w:p w14:paraId="1A8D5985" w14:textId="77777777" w:rsidR="00882110" w:rsidRDefault="00882110" w:rsidP="004D0546">
            <w:pPr>
              <w:rPr>
                <w:rFonts w:ascii="Calibri" w:hAnsi="Calibri"/>
                <w:color w:val="000000"/>
              </w:rPr>
            </w:pPr>
            <w:r>
              <w:rPr>
                <w:rFonts w:ascii="Calibri" w:hAnsi="Calibri"/>
                <w:color w:val="000000"/>
              </w:rPr>
              <w:t>Population Cases</w:t>
            </w:r>
          </w:p>
        </w:tc>
        <w:tc>
          <w:tcPr>
            <w:tcW w:w="784" w:type="dxa"/>
            <w:noWrap/>
            <w:vAlign w:val="center"/>
          </w:tcPr>
          <w:p w14:paraId="3BB00388" w14:textId="77777777" w:rsidR="00882110" w:rsidRDefault="00882110" w:rsidP="004D0546">
            <w:pPr>
              <w:jc w:val="center"/>
              <w:rPr>
                <w:rFonts w:ascii="Calibri" w:hAnsi="Calibri"/>
                <w:color w:val="000000"/>
                <w:sz w:val="16"/>
                <w:szCs w:val="16"/>
              </w:rPr>
            </w:pPr>
            <w:r>
              <w:rPr>
                <w:rFonts w:ascii="Calibri" w:hAnsi="Calibri"/>
                <w:color w:val="000000"/>
                <w:sz w:val="16"/>
                <w:szCs w:val="16"/>
              </w:rPr>
              <w:t>86668</w:t>
            </w:r>
          </w:p>
        </w:tc>
        <w:tc>
          <w:tcPr>
            <w:tcW w:w="798" w:type="dxa"/>
            <w:noWrap/>
            <w:vAlign w:val="center"/>
          </w:tcPr>
          <w:p w14:paraId="6A84456E" w14:textId="77777777" w:rsidR="00882110" w:rsidRDefault="00882110" w:rsidP="004D0546">
            <w:pPr>
              <w:jc w:val="center"/>
              <w:rPr>
                <w:rFonts w:ascii="Calibri" w:hAnsi="Calibri"/>
                <w:color w:val="000000"/>
                <w:sz w:val="16"/>
                <w:szCs w:val="16"/>
              </w:rPr>
            </w:pPr>
            <w:r>
              <w:rPr>
                <w:rFonts w:ascii="Calibri" w:hAnsi="Calibri"/>
                <w:color w:val="000000"/>
                <w:sz w:val="16"/>
                <w:szCs w:val="16"/>
              </w:rPr>
              <w:t>125835</w:t>
            </w:r>
          </w:p>
        </w:tc>
        <w:tc>
          <w:tcPr>
            <w:tcW w:w="835" w:type="dxa"/>
            <w:noWrap/>
            <w:vAlign w:val="center"/>
          </w:tcPr>
          <w:p w14:paraId="6F6882AC" w14:textId="77777777" w:rsidR="00882110" w:rsidRDefault="00882110" w:rsidP="004D0546">
            <w:pPr>
              <w:jc w:val="center"/>
              <w:rPr>
                <w:rFonts w:ascii="Calibri" w:hAnsi="Calibri"/>
                <w:color w:val="000000"/>
                <w:sz w:val="16"/>
                <w:szCs w:val="16"/>
              </w:rPr>
            </w:pPr>
            <w:r>
              <w:rPr>
                <w:rFonts w:ascii="Calibri" w:hAnsi="Calibri"/>
                <w:color w:val="000000"/>
                <w:sz w:val="16"/>
                <w:szCs w:val="16"/>
              </w:rPr>
              <w:t>39047</w:t>
            </w:r>
          </w:p>
        </w:tc>
        <w:tc>
          <w:tcPr>
            <w:tcW w:w="744" w:type="dxa"/>
            <w:noWrap/>
            <w:vAlign w:val="center"/>
          </w:tcPr>
          <w:p w14:paraId="1769E80A" w14:textId="77777777" w:rsidR="00882110" w:rsidRDefault="00882110" w:rsidP="004D0546">
            <w:pPr>
              <w:jc w:val="center"/>
              <w:rPr>
                <w:rFonts w:ascii="Calibri" w:hAnsi="Calibri"/>
                <w:color w:val="000000"/>
                <w:sz w:val="16"/>
                <w:szCs w:val="16"/>
              </w:rPr>
            </w:pPr>
            <w:r>
              <w:rPr>
                <w:rFonts w:ascii="Calibri" w:hAnsi="Calibri"/>
                <w:color w:val="000000"/>
                <w:sz w:val="16"/>
                <w:szCs w:val="16"/>
              </w:rPr>
              <w:t>17081</w:t>
            </w:r>
          </w:p>
        </w:tc>
        <w:tc>
          <w:tcPr>
            <w:tcW w:w="744" w:type="dxa"/>
            <w:noWrap/>
            <w:vAlign w:val="center"/>
          </w:tcPr>
          <w:p w14:paraId="54F77C4E" w14:textId="77777777" w:rsidR="00882110" w:rsidRDefault="00882110" w:rsidP="004D0546">
            <w:pPr>
              <w:jc w:val="center"/>
              <w:rPr>
                <w:rFonts w:ascii="Calibri" w:hAnsi="Calibri"/>
                <w:color w:val="000000"/>
                <w:sz w:val="16"/>
                <w:szCs w:val="16"/>
              </w:rPr>
            </w:pPr>
            <w:r>
              <w:rPr>
                <w:rFonts w:ascii="Calibri" w:hAnsi="Calibri"/>
                <w:color w:val="000000"/>
                <w:sz w:val="16"/>
                <w:szCs w:val="16"/>
              </w:rPr>
              <w:t>4567</w:t>
            </w:r>
          </w:p>
        </w:tc>
        <w:tc>
          <w:tcPr>
            <w:tcW w:w="744" w:type="dxa"/>
            <w:noWrap/>
            <w:vAlign w:val="center"/>
          </w:tcPr>
          <w:p w14:paraId="3568B0C7" w14:textId="77777777" w:rsidR="00882110" w:rsidRDefault="00882110" w:rsidP="004D0546">
            <w:pPr>
              <w:jc w:val="center"/>
              <w:rPr>
                <w:rFonts w:ascii="Calibri" w:hAnsi="Calibri"/>
                <w:color w:val="000000"/>
                <w:sz w:val="16"/>
                <w:szCs w:val="16"/>
              </w:rPr>
            </w:pPr>
            <w:r>
              <w:rPr>
                <w:rFonts w:ascii="Calibri" w:hAnsi="Calibri"/>
                <w:color w:val="000000"/>
                <w:sz w:val="16"/>
                <w:szCs w:val="16"/>
              </w:rPr>
              <w:t>11718</w:t>
            </w:r>
          </w:p>
        </w:tc>
        <w:tc>
          <w:tcPr>
            <w:tcW w:w="784" w:type="dxa"/>
            <w:noWrap/>
            <w:vAlign w:val="center"/>
          </w:tcPr>
          <w:p w14:paraId="0C52801D" w14:textId="77777777" w:rsidR="00882110" w:rsidRDefault="00882110" w:rsidP="004D0546">
            <w:pPr>
              <w:jc w:val="center"/>
              <w:rPr>
                <w:rFonts w:ascii="Calibri" w:hAnsi="Calibri"/>
                <w:color w:val="000000"/>
                <w:sz w:val="16"/>
                <w:szCs w:val="16"/>
              </w:rPr>
            </w:pPr>
            <w:r>
              <w:rPr>
                <w:rFonts w:ascii="Calibri" w:hAnsi="Calibri"/>
                <w:color w:val="000000"/>
                <w:sz w:val="16"/>
                <w:szCs w:val="16"/>
              </w:rPr>
              <w:t>54289</w:t>
            </w:r>
          </w:p>
        </w:tc>
        <w:tc>
          <w:tcPr>
            <w:tcW w:w="744" w:type="dxa"/>
            <w:noWrap/>
            <w:vAlign w:val="center"/>
          </w:tcPr>
          <w:p w14:paraId="54098664" w14:textId="77777777" w:rsidR="00882110" w:rsidRDefault="00882110" w:rsidP="004D0546">
            <w:pPr>
              <w:jc w:val="center"/>
              <w:rPr>
                <w:rFonts w:ascii="Calibri" w:hAnsi="Calibri"/>
                <w:color w:val="000000"/>
                <w:sz w:val="16"/>
                <w:szCs w:val="16"/>
              </w:rPr>
            </w:pPr>
            <w:r>
              <w:rPr>
                <w:rFonts w:ascii="Calibri" w:hAnsi="Calibri"/>
                <w:color w:val="000000"/>
                <w:sz w:val="16"/>
                <w:szCs w:val="16"/>
              </w:rPr>
              <w:t>4483</w:t>
            </w:r>
          </w:p>
        </w:tc>
        <w:tc>
          <w:tcPr>
            <w:tcW w:w="784" w:type="dxa"/>
            <w:noWrap/>
            <w:vAlign w:val="center"/>
          </w:tcPr>
          <w:p w14:paraId="0C758A77" w14:textId="77777777" w:rsidR="00882110" w:rsidRDefault="00882110" w:rsidP="004D0546">
            <w:pPr>
              <w:jc w:val="center"/>
              <w:rPr>
                <w:rFonts w:ascii="Calibri" w:hAnsi="Calibri"/>
                <w:color w:val="000000"/>
                <w:sz w:val="16"/>
                <w:szCs w:val="16"/>
              </w:rPr>
            </w:pPr>
            <w:r>
              <w:rPr>
                <w:rFonts w:ascii="Calibri" w:hAnsi="Calibri"/>
                <w:color w:val="000000"/>
                <w:sz w:val="16"/>
                <w:szCs w:val="16"/>
              </w:rPr>
              <w:t>38587</w:t>
            </w:r>
          </w:p>
        </w:tc>
        <w:tc>
          <w:tcPr>
            <w:tcW w:w="806" w:type="dxa"/>
            <w:noWrap/>
            <w:vAlign w:val="center"/>
          </w:tcPr>
          <w:p w14:paraId="144DAC6F" w14:textId="77777777" w:rsidR="00882110" w:rsidRDefault="00882110" w:rsidP="004D0546">
            <w:pPr>
              <w:jc w:val="center"/>
              <w:rPr>
                <w:rFonts w:ascii="Calibri" w:hAnsi="Calibri"/>
                <w:color w:val="000000"/>
                <w:sz w:val="16"/>
                <w:szCs w:val="16"/>
              </w:rPr>
            </w:pPr>
            <w:r>
              <w:rPr>
                <w:rFonts w:ascii="Calibri" w:hAnsi="Calibri"/>
                <w:color w:val="000000"/>
                <w:sz w:val="16"/>
                <w:szCs w:val="16"/>
              </w:rPr>
              <w:t>145961</w:t>
            </w:r>
          </w:p>
        </w:tc>
        <w:tc>
          <w:tcPr>
            <w:tcW w:w="744" w:type="dxa"/>
            <w:noWrap/>
            <w:vAlign w:val="center"/>
          </w:tcPr>
          <w:p w14:paraId="02DCD075" w14:textId="77777777" w:rsidR="00882110" w:rsidRDefault="00882110" w:rsidP="004D0546">
            <w:pPr>
              <w:jc w:val="center"/>
              <w:rPr>
                <w:rFonts w:ascii="Calibri" w:hAnsi="Calibri"/>
                <w:color w:val="000000"/>
                <w:sz w:val="16"/>
                <w:szCs w:val="16"/>
              </w:rPr>
            </w:pPr>
            <w:r>
              <w:rPr>
                <w:rFonts w:ascii="Calibri" w:hAnsi="Calibri"/>
                <w:color w:val="000000"/>
                <w:sz w:val="16"/>
                <w:szCs w:val="16"/>
              </w:rPr>
              <w:t>29672</w:t>
            </w:r>
          </w:p>
        </w:tc>
        <w:tc>
          <w:tcPr>
            <w:tcW w:w="772" w:type="dxa"/>
            <w:noWrap/>
            <w:vAlign w:val="center"/>
          </w:tcPr>
          <w:p w14:paraId="6C35B978" w14:textId="77777777" w:rsidR="00882110" w:rsidRDefault="00882110" w:rsidP="004D0546">
            <w:pPr>
              <w:jc w:val="center"/>
              <w:rPr>
                <w:rFonts w:ascii="Calibri" w:hAnsi="Calibri"/>
                <w:color w:val="000000"/>
                <w:sz w:val="16"/>
                <w:szCs w:val="16"/>
              </w:rPr>
            </w:pPr>
            <w:r>
              <w:rPr>
                <w:rFonts w:ascii="Calibri" w:hAnsi="Calibri"/>
                <w:color w:val="000000"/>
                <w:sz w:val="16"/>
                <w:szCs w:val="16"/>
              </w:rPr>
              <w:t>7358</w:t>
            </w:r>
          </w:p>
        </w:tc>
        <w:tc>
          <w:tcPr>
            <w:tcW w:w="744" w:type="dxa"/>
            <w:noWrap/>
            <w:vAlign w:val="center"/>
          </w:tcPr>
          <w:p w14:paraId="64192DCD" w14:textId="77777777" w:rsidR="00882110" w:rsidRDefault="00882110" w:rsidP="004D0546">
            <w:pPr>
              <w:jc w:val="center"/>
              <w:rPr>
                <w:rFonts w:ascii="Calibri" w:hAnsi="Calibri"/>
                <w:color w:val="000000"/>
                <w:sz w:val="16"/>
                <w:szCs w:val="16"/>
              </w:rPr>
            </w:pPr>
            <w:r>
              <w:rPr>
                <w:rFonts w:ascii="Calibri" w:hAnsi="Calibri"/>
                <w:color w:val="000000"/>
                <w:sz w:val="16"/>
                <w:szCs w:val="16"/>
              </w:rPr>
              <w:t>61055</w:t>
            </w:r>
          </w:p>
        </w:tc>
        <w:tc>
          <w:tcPr>
            <w:tcW w:w="744" w:type="dxa"/>
            <w:noWrap/>
            <w:vAlign w:val="center"/>
          </w:tcPr>
          <w:p w14:paraId="34FEEFF5" w14:textId="77777777" w:rsidR="00882110" w:rsidRDefault="00882110" w:rsidP="004D0546">
            <w:pPr>
              <w:jc w:val="center"/>
              <w:rPr>
                <w:rFonts w:ascii="Calibri" w:hAnsi="Calibri"/>
                <w:color w:val="000000"/>
                <w:sz w:val="16"/>
                <w:szCs w:val="16"/>
              </w:rPr>
            </w:pPr>
            <w:r>
              <w:rPr>
                <w:rFonts w:ascii="Calibri" w:hAnsi="Calibri"/>
                <w:color w:val="000000"/>
                <w:sz w:val="16"/>
                <w:szCs w:val="16"/>
              </w:rPr>
              <w:t>12142</w:t>
            </w:r>
          </w:p>
        </w:tc>
        <w:tc>
          <w:tcPr>
            <w:tcW w:w="766" w:type="dxa"/>
            <w:noWrap/>
            <w:vAlign w:val="center"/>
          </w:tcPr>
          <w:p w14:paraId="334865B8" w14:textId="77777777" w:rsidR="00882110" w:rsidRDefault="00882110" w:rsidP="004D0546">
            <w:pPr>
              <w:jc w:val="center"/>
              <w:rPr>
                <w:rFonts w:ascii="Calibri" w:hAnsi="Calibri"/>
                <w:color w:val="000000"/>
                <w:sz w:val="16"/>
                <w:szCs w:val="16"/>
              </w:rPr>
            </w:pPr>
            <w:r>
              <w:rPr>
                <w:rFonts w:ascii="Calibri" w:hAnsi="Calibri"/>
                <w:color w:val="000000"/>
                <w:sz w:val="16"/>
                <w:szCs w:val="16"/>
              </w:rPr>
              <w:t>8081</w:t>
            </w:r>
          </w:p>
        </w:tc>
        <w:tc>
          <w:tcPr>
            <w:tcW w:w="771" w:type="dxa"/>
            <w:noWrap/>
            <w:vAlign w:val="center"/>
          </w:tcPr>
          <w:p w14:paraId="7B7303E7" w14:textId="77777777" w:rsidR="00882110" w:rsidRDefault="00882110" w:rsidP="004D0546">
            <w:pPr>
              <w:jc w:val="center"/>
              <w:rPr>
                <w:rFonts w:ascii="Calibri" w:hAnsi="Calibri"/>
                <w:color w:val="000000"/>
                <w:sz w:val="16"/>
                <w:szCs w:val="16"/>
              </w:rPr>
            </w:pPr>
            <w:r>
              <w:rPr>
                <w:rFonts w:ascii="Calibri" w:hAnsi="Calibri"/>
                <w:color w:val="000000"/>
                <w:sz w:val="16"/>
                <w:szCs w:val="16"/>
              </w:rPr>
              <w:t>17416</w:t>
            </w:r>
          </w:p>
        </w:tc>
      </w:tr>
      <w:tr w:rsidR="00882110" w:rsidRPr="008971D5" w14:paraId="72C9F9AE" w14:textId="77777777" w:rsidTr="004D0546">
        <w:trPr>
          <w:trHeight w:val="492"/>
        </w:trPr>
        <w:tc>
          <w:tcPr>
            <w:tcW w:w="1969" w:type="dxa"/>
            <w:noWrap/>
          </w:tcPr>
          <w:p w14:paraId="2213C40A" w14:textId="77777777" w:rsidR="00882110" w:rsidRDefault="00882110" w:rsidP="004D0546">
            <w:pPr>
              <w:rPr>
                <w:rFonts w:ascii="Calibri" w:hAnsi="Calibri"/>
                <w:color w:val="000000"/>
              </w:rPr>
            </w:pPr>
            <w:r>
              <w:rPr>
                <w:rFonts w:ascii="Calibri" w:hAnsi="Calibri"/>
                <w:color w:val="000000"/>
              </w:rPr>
              <w:t xml:space="preserve">Population </w:t>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6B548201"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0.78% (0.78-0.79%)</w:t>
            </w:r>
          </w:p>
        </w:tc>
        <w:tc>
          <w:tcPr>
            <w:tcW w:w="798" w:type="dxa"/>
            <w:noWrap/>
          </w:tcPr>
          <w:p w14:paraId="240C606B"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0.96% (0.95-0.96%)</w:t>
            </w:r>
          </w:p>
        </w:tc>
        <w:tc>
          <w:tcPr>
            <w:tcW w:w="835" w:type="dxa"/>
            <w:noWrap/>
          </w:tcPr>
          <w:p w14:paraId="09DBACAF"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1.06% (1.06-1.08%)</w:t>
            </w:r>
          </w:p>
        </w:tc>
        <w:tc>
          <w:tcPr>
            <w:tcW w:w="744" w:type="dxa"/>
            <w:noWrap/>
          </w:tcPr>
          <w:p w14:paraId="4B7C77CF"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0.67% (0.66-0.69%)</w:t>
            </w:r>
          </w:p>
        </w:tc>
        <w:tc>
          <w:tcPr>
            <w:tcW w:w="744" w:type="dxa"/>
            <w:noWrap/>
          </w:tcPr>
          <w:p w14:paraId="010D2FEC"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0.67% (0.65-0.69%)</w:t>
            </w:r>
          </w:p>
        </w:tc>
        <w:tc>
          <w:tcPr>
            <w:tcW w:w="744" w:type="dxa"/>
            <w:noWrap/>
          </w:tcPr>
          <w:p w14:paraId="71F41D8A"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0.63% (0.62-0.64%)</w:t>
            </w:r>
          </w:p>
        </w:tc>
        <w:tc>
          <w:tcPr>
            <w:tcW w:w="784" w:type="dxa"/>
            <w:noWrap/>
          </w:tcPr>
          <w:p w14:paraId="3D1E28CD"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0.86% (0.86-0.87%)</w:t>
            </w:r>
          </w:p>
        </w:tc>
        <w:tc>
          <w:tcPr>
            <w:tcW w:w="744" w:type="dxa"/>
            <w:noWrap/>
          </w:tcPr>
          <w:p w14:paraId="4910149E"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0.28% (0.27-0.29%)</w:t>
            </w:r>
          </w:p>
        </w:tc>
        <w:tc>
          <w:tcPr>
            <w:tcW w:w="784" w:type="dxa"/>
            <w:noWrap/>
          </w:tcPr>
          <w:p w14:paraId="08F3CA91"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0.48% (0.48-0.49%)</w:t>
            </w:r>
          </w:p>
        </w:tc>
        <w:tc>
          <w:tcPr>
            <w:tcW w:w="806" w:type="dxa"/>
            <w:noWrap/>
          </w:tcPr>
          <w:p w14:paraId="0BAED600"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0.81% (0.81-0.82%)</w:t>
            </w:r>
          </w:p>
        </w:tc>
        <w:tc>
          <w:tcPr>
            <w:tcW w:w="744" w:type="dxa"/>
            <w:noWrap/>
          </w:tcPr>
          <w:p w14:paraId="4D546FC0"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0.72% (0.72-0.73%)</w:t>
            </w:r>
          </w:p>
        </w:tc>
        <w:tc>
          <w:tcPr>
            <w:tcW w:w="772" w:type="dxa"/>
            <w:noWrap/>
          </w:tcPr>
          <w:p w14:paraId="3B5009F8"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0.74% (0.73-0.76%</w:t>
            </w:r>
          </w:p>
        </w:tc>
        <w:tc>
          <w:tcPr>
            <w:tcW w:w="744" w:type="dxa"/>
            <w:noWrap/>
          </w:tcPr>
          <w:p w14:paraId="089B342E"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1.5% (1.49-1.52%)</w:t>
            </w:r>
          </w:p>
        </w:tc>
        <w:tc>
          <w:tcPr>
            <w:tcW w:w="744" w:type="dxa"/>
            <w:noWrap/>
          </w:tcPr>
          <w:p w14:paraId="452D8E52"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0.56% (0.55-0.57%)</w:t>
            </w:r>
          </w:p>
        </w:tc>
        <w:tc>
          <w:tcPr>
            <w:tcW w:w="766" w:type="dxa"/>
            <w:noWrap/>
          </w:tcPr>
          <w:p w14:paraId="7FB9AFCF"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0.28% (0.27-0.28%)</w:t>
            </w:r>
          </w:p>
        </w:tc>
        <w:tc>
          <w:tcPr>
            <w:tcW w:w="771" w:type="dxa"/>
            <w:noWrap/>
          </w:tcPr>
          <w:p w14:paraId="119A981B"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0.82% (0.81-0.82%)</w:t>
            </w:r>
          </w:p>
        </w:tc>
      </w:tr>
      <w:tr w:rsidR="00882110" w:rsidRPr="008971D5" w14:paraId="2B88482D" w14:textId="77777777" w:rsidTr="004D0546">
        <w:trPr>
          <w:trHeight w:val="97"/>
        </w:trPr>
        <w:tc>
          <w:tcPr>
            <w:tcW w:w="1969" w:type="dxa"/>
            <w:noWrap/>
          </w:tcPr>
          <w:p w14:paraId="497C790D" w14:textId="77777777" w:rsidR="00882110" w:rsidRDefault="00882110" w:rsidP="004D0546">
            <w:pPr>
              <w:rPr>
                <w:rFonts w:ascii="Calibri" w:hAnsi="Calibri"/>
                <w:color w:val="000000"/>
              </w:rPr>
            </w:pPr>
            <w:r>
              <w:rPr>
                <w:rFonts w:ascii="Calibri" w:hAnsi="Calibri"/>
                <w:color w:val="000000"/>
              </w:rPr>
              <w:t>Student Cases</w:t>
            </w:r>
          </w:p>
        </w:tc>
        <w:tc>
          <w:tcPr>
            <w:tcW w:w="784" w:type="dxa"/>
            <w:noWrap/>
            <w:vAlign w:val="center"/>
          </w:tcPr>
          <w:p w14:paraId="473CD6D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16983</w:t>
            </w:r>
          </w:p>
        </w:tc>
        <w:tc>
          <w:tcPr>
            <w:tcW w:w="798" w:type="dxa"/>
            <w:noWrap/>
            <w:vAlign w:val="center"/>
          </w:tcPr>
          <w:p w14:paraId="040ADE4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17490</w:t>
            </w:r>
          </w:p>
        </w:tc>
        <w:tc>
          <w:tcPr>
            <w:tcW w:w="835" w:type="dxa"/>
            <w:noWrap/>
            <w:vAlign w:val="center"/>
          </w:tcPr>
          <w:p w14:paraId="2FFD4FE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6595</w:t>
            </w:r>
          </w:p>
        </w:tc>
        <w:tc>
          <w:tcPr>
            <w:tcW w:w="744" w:type="dxa"/>
            <w:noWrap/>
            <w:vAlign w:val="center"/>
          </w:tcPr>
          <w:p w14:paraId="23EE7D0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2251</w:t>
            </w:r>
          </w:p>
        </w:tc>
        <w:tc>
          <w:tcPr>
            <w:tcW w:w="744" w:type="dxa"/>
            <w:noWrap/>
            <w:vAlign w:val="center"/>
          </w:tcPr>
          <w:p w14:paraId="0F3E320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895</w:t>
            </w:r>
          </w:p>
        </w:tc>
        <w:tc>
          <w:tcPr>
            <w:tcW w:w="744" w:type="dxa"/>
            <w:noWrap/>
            <w:vAlign w:val="center"/>
          </w:tcPr>
          <w:p w14:paraId="601320B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2210</w:t>
            </w:r>
          </w:p>
        </w:tc>
        <w:tc>
          <w:tcPr>
            <w:tcW w:w="784" w:type="dxa"/>
            <w:noWrap/>
            <w:vAlign w:val="center"/>
          </w:tcPr>
          <w:p w14:paraId="58DC1B2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6779</w:t>
            </w:r>
          </w:p>
        </w:tc>
        <w:tc>
          <w:tcPr>
            <w:tcW w:w="744" w:type="dxa"/>
            <w:noWrap/>
            <w:vAlign w:val="center"/>
          </w:tcPr>
          <w:p w14:paraId="0F0B546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126</w:t>
            </w:r>
          </w:p>
        </w:tc>
        <w:tc>
          <w:tcPr>
            <w:tcW w:w="784" w:type="dxa"/>
            <w:noWrap/>
            <w:vAlign w:val="center"/>
          </w:tcPr>
          <w:p w14:paraId="40B0EE9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7420</w:t>
            </w:r>
          </w:p>
        </w:tc>
        <w:tc>
          <w:tcPr>
            <w:tcW w:w="806" w:type="dxa"/>
            <w:noWrap/>
            <w:vAlign w:val="center"/>
          </w:tcPr>
          <w:p w14:paraId="5EBD2F0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23014</w:t>
            </w:r>
          </w:p>
        </w:tc>
        <w:tc>
          <w:tcPr>
            <w:tcW w:w="744" w:type="dxa"/>
            <w:noWrap/>
            <w:vAlign w:val="center"/>
          </w:tcPr>
          <w:p w14:paraId="1AC11CA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5467</w:t>
            </w:r>
          </w:p>
        </w:tc>
        <w:tc>
          <w:tcPr>
            <w:tcW w:w="772" w:type="dxa"/>
            <w:noWrap/>
            <w:vAlign w:val="center"/>
          </w:tcPr>
          <w:p w14:paraId="7D74B34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751</w:t>
            </w:r>
          </w:p>
        </w:tc>
        <w:tc>
          <w:tcPr>
            <w:tcW w:w="744" w:type="dxa"/>
            <w:noWrap/>
            <w:vAlign w:val="center"/>
          </w:tcPr>
          <w:p w14:paraId="010E22E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2511</w:t>
            </w:r>
          </w:p>
        </w:tc>
        <w:tc>
          <w:tcPr>
            <w:tcW w:w="744" w:type="dxa"/>
            <w:noWrap/>
            <w:vAlign w:val="center"/>
          </w:tcPr>
          <w:p w14:paraId="165EB53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1382</w:t>
            </w:r>
          </w:p>
        </w:tc>
        <w:tc>
          <w:tcPr>
            <w:tcW w:w="766" w:type="dxa"/>
            <w:noWrap/>
            <w:vAlign w:val="center"/>
          </w:tcPr>
          <w:p w14:paraId="4A5BC88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870</w:t>
            </w:r>
          </w:p>
        </w:tc>
        <w:tc>
          <w:tcPr>
            <w:tcW w:w="771" w:type="dxa"/>
            <w:noWrap/>
            <w:vAlign w:val="center"/>
          </w:tcPr>
          <w:p w14:paraId="3E284FC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2186</w:t>
            </w:r>
          </w:p>
        </w:tc>
      </w:tr>
      <w:tr w:rsidR="00882110" w:rsidRPr="008971D5" w14:paraId="7D4FBBD1" w14:textId="77777777" w:rsidTr="004D0546">
        <w:trPr>
          <w:trHeight w:val="492"/>
        </w:trPr>
        <w:tc>
          <w:tcPr>
            <w:tcW w:w="1969" w:type="dxa"/>
            <w:noWrap/>
            <w:hideMark/>
          </w:tcPr>
          <w:p w14:paraId="2645AE81" w14:textId="77777777" w:rsidR="00882110" w:rsidRPr="008971D5" w:rsidRDefault="00882110" w:rsidP="004D0546">
            <w:pPr>
              <w:rPr>
                <w:rFonts w:ascii="Calibri" w:hAnsi="Calibri"/>
                <w:color w:val="000000"/>
              </w:rPr>
            </w:pPr>
            <w:r>
              <w:rPr>
                <w:rFonts w:ascii="Calibri" w:hAnsi="Calibri"/>
                <w:color w:val="000000"/>
              </w:rPr>
              <w:t xml:space="preserve">Student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hideMark/>
          </w:tcPr>
          <w:p w14:paraId="5A4461A1"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1.15% (1.13-1.17%)</w:t>
            </w:r>
          </w:p>
        </w:tc>
        <w:tc>
          <w:tcPr>
            <w:tcW w:w="798" w:type="dxa"/>
            <w:noWrap/>
            <w:hideMark/>
          </w:tcPr>
          <w:p w14:paraId="0C62445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1.15% (1.13-1.16%)</w:t>
            </w:r>
          </w:p>
        </w:tc>
        <w:tc>
          <w:tcPr>
            <w:tcW w:w="835" w:type="dxa"/>
            <w:noWrap/>
            <w:hideMark/>
          </w:tcPr>
          <w:p w14:paraId="30E58CB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1.65% (1.61-1.69%)</w:t>
            </w:r>
          </w:p>
        </w:tc>
        <w:tc>
          <w:tcPr>
            <w:tcW w:w="744" w:type="dxa"/>
            <w:noWrap/>
            <w:hideMark/>
          </w:tcPr>
          <w:p w14:paraId="7152FAC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0.77% (0.74-0.8%)</w:t>
            </w:r>
          </w:p>
        </w:tc>
        <w:tc>
          <w:tcPr>
            <w:tcW w:w="744" w:type="dxa"/>
            <w:noWrap/>
            <w:hideMark/>
          </w:tcPr>
          <w:p w14:paraId="176C7386"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1.06% (1-1.13%)</w:t>
            </w:r>
          </w:p>
        </w:tc>
        <w:tc>
          <w:tcPr>
            <w:tcW w:w="744" w:type="dxa"/>
            <w:noWrap/>
            <w:hideMark/>
          </w:tcPr>
          <w:p w14:paraId="3698A8A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0.86% (0.83-0.9%)</w:t>
            </w:r>
          </w:p>
        </w:tc>
        <w:tc>
          <w:tcPr>
            <w:tcW w:w="784" w:type="dxa"/>
            <w:noWrap/>
            <w:hideMark/>
          </w:tcPr>
          <w:p w14:paraId="198A173C"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0.9% (0.87-0.92%)</w:t>
            </w:r>
          </w:p>
        </w:tc>
        <w:tc>
          <w:tcPr>
            <w:tcW w:w="744" w:type="dxa"/>
            <w:noWrap/>
            <w:hideMark/>
          </w:tcPr>
          <w:p w14:paraId="61AA1E1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0.08% (0.06-0.09%)</w:t>
            </w:r>
          </w:p>
        </w:tc>
        <w:tc>
          <w:tcPr>
            <w:tcW w:w="784" w:type="dxa"/>
            <w:noWrap/>
            <w:hideMark/>
          </w:tcPr>
          <w:p w14:paraId="5651CC5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0.67% (0.65-0.68%)</w:t>
            </w:r>
          </w:p>
        </w:tc>
        <w:tc>
          <w:tcPr>
            <w:tcW w:w="806" w:type="dxa"/>
            <w:noWrap/>
            <w:hideMark/>
          </w:tcPr>
          <w:p w14:paraId="1B184FD1"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1.12% (1.1-1.13%)</w:t>
            </w:r>
          </w:p>
        </w:tc>
        <w:tc>
          <w:tcPr>
            <w:tcW w:w="744" w:type="dxa"/>
            <w:noWrap/>
            <w:hideMark/>
          </w:tcPr>
          <w:p w14:paraId="0EBAB93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1.06% (1.03-1.09%)</w:t>
            </w:r>
          </w:p>
        </w:tc>
        <w:tc>
          <w:tcPr>
            <w:tcW w:w="772" w:type="dxa"/>
            <w:noWrap/>
            <w:hideMark/>
          </w:tcPr>
          <w:p w14:paraId="2C60B7A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0.63% (0.59-0.68%)</w:t>
            </w:r>
          </w:p>
        </w:tc>
        <w:tc>
          <w:tcPr>
            <w:tcW w:w="744" w:type="dxa"/>
            <w:noWrap/>
            <w:hideMark/>
          </w:tcPr>
          <w:p w14:paraId="1572ED8C"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0.61% (0.58-0.63%)</w:t>
            </w:r>
          </w:p>
        </w:tc>
        <w:tc>
          <w:tcPr>
            <w:tcW w:w="744" w:type="dxa"/>
            <w:noWrap/>
            <w:hideMark/>
          </w:tcPr>
          <w:p w14:paraId="750FBFD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0.57% (0.54-0.6%)</w:t>
            </w:r>
          </w:p>
        </w:tc>
        <w:tc>
          <w:tcPr>
            <w:tcW w:w="766" w:type="dxa"/>
            <w:noWrap/>
            <w:hideMark/>
          </w:tcPr>
          <w:p w14:paraId="783F8CD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0.2% (0.19-0.21%)</w:t>
            </w:r>
          </w:p>
        </w:tc>
        <w:tc>
          <w:tcPr>
            <w:tcW w:w="771" w:type="dxa"/>
            <w:noWrap/>
            <w:hideMark/>
          </w:tcPr>
          <w:p w14:paraId="390B307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0.89% (0.85-0.92%)</w:t>
            </w:r>
          </w:p>
        </w:tc>
      </w:tr>
      <w:tr w:rsidR="00882110" w:rsidRPr="006C7C76" w14:paraId="384F5F5C" w14:textId="77777777" w:rsidTr="004D0546">
        <w:trPr>
          <w:trHeight w:val="95"/>
        </w:trPr>
        <w:tc>
          <w:tcPr>
            <w:tcW w:w="1969" w:type="dxa"/>
            <w:noWrap/>
          </w:tcPr>
          <w:p w14:paraId="76E538A8" w14:textId="77777777" w:rsidR="00882110" w:rsidRPr="006C7C76" w:rsidRDefault="00882110" w:rsidP="004D0546">
            <w:pPr>
              <w:rPr>
                <w:rFonts w:ascii="Calibri" w:hAnsi="Calibri"/>
                <w:color w:val="000000"/>
                <w:lang w:val="en-US"/>
              </w:rPr>
            </w:pPr>
            <w:r w:rsidRPr="006C7C76">
              <w:rPr>
                <w:rFonts w:ascii="Calibri" w:hAnsi="Calibri"/>
                <w:color w:val="000000"/>
                <w:lang w:val="en-US"/>
              </w:rPr>
              <w:t xml:space="preserve">Student </w:t>
            </w:r>
            <w:r>
              <w:rPr>
                <w:rFonts w:ascii="Calibri" w:hAnsi="Calibri"/>
                <w:color w:val="000000"/>
                <w:lang w:val="en-US"/>
              </w:rPr>
              <w:t>CRR†</w:t>
            </w:r>
          </w:p>
        </w:tc>
        <w:tc>
          <w:tcPr>
            <w:tcW w:w="784" w:type="dxa"/>
            <w:noWrap/>
            <w:vAlign w:val="center"/>
          </w:tcPr>
          <w:p w14:paraId="52BB8F6C"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0</w:t>
            </w:r>
            <w:r>
              <w:rPr>
                <w:rFonts w:ascii="Calibri" w:hAnsi="Calibri"/>
                <w:color w:val="000000"/>
                <w:sz w:val="20"/>
                <w:szCs w:val="20"/>
              </w:rPr>
              <w:t>.</w:t>
            </w:r>
            <w:r w:rsidRPr="006C7C76">
              <w:rPr>
                <w:rFonts w:ascii="Calibri" w:hAnsi="Calibri"/>
                <w:color w:val="000000"/>
                <w:sz w:val="20"/>
                <w:szCs w:val="20"/>
              </w:rPr>
              <w:t>2</w:t>
            </w:r>
          </w:p>
        </w:tc>
        <w:tc>
          <w:tcPr>
            <w:tcW w:w="798" w:type="dxa"/>
            <w:noWrap/>
            <w:vAlign w:val="center"/>
          </w:tcPr>
          <w:p w14:paraId="007A0EF6"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16</w:t>
            </w:r>
          </w:p>
        </w:tc>
        <w:tc>
          <w:tcPr>
            <w:tcW w:w="835" w:type="dxa"/>
            <w:noWrap/>
            <w:vAlign w:val="center"/>
          </w:tcPr>
          <w:p w14:paraId="659C95FB"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0</w:t>
            </w:r>
            <w:r>
              <w:rPr>
                <w:rFonts w:ascii="Calibri" w:hAnsi="Calibri"/>
                <w:color w:val="000000"/>
                <w:sz w:val="20"/>
                <w:szCs w:val="20"/>
              </w:rPr>
              <w:t>.</w:t>
            </w:r>
            <w:r w:rsidRPr="006C7C76">
              <w:rPr>
                <w:rFonts w:ascii="Calibri" w:hAnsi="Calibri"/>
                <w:color w:val="000000"/>
                <w:sz w:val="20"/>
                <w:szCs w:val="20"/>
              </w:rPr>
              <w:t>15</w:t>
            </w:r>
          </w:p>
        </w:tc>
        <w:tc>
          <w:tcPr>
            <w:tcW w:w="744" w:type="dxa"/>
            <w:noWrap/>
            <w:vAlign w:val="center"/>
          </w:tcPr>
          <w:p w14:paraId="4332BB3D"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14</w:t>
            </w:r>
          </w:p>
        </w:tc>
        <w:tc>
          <w:tcPr>
            <w:tcW w:w="744" w:type="dxa"/>
            <w:noWrap/>
            <w:vAlign w:val="center"/>
          </w:tcPr>
          <w:p w14:paraId="0C45FE89"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58</w:t>
            </w:r>
          </w:p>
        </w:tc>
        <w:tc>
          <w:tcPr>
            <w:tcW w:w="744" w:type="dxa"/>
            <w:noWrap/>
            <w:vAlign w:val="center"/>
          </w:tcPr>
          <w:p w14:paraId="74428C68"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36</w:t>
            </w:r>
          </w:p>
        </w:tc>
        <w:tc>
          <w:tcPr>
            <w:tcW w:w="784" w:type="dxa"/>
            <w:noWrap/>
            <w:vAlign w:val="center"/>
          </w:tcPr>
          <w:p w14:paraId="38116C4A"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04</w:t>
            </w:r>
          </w:p>
        </w:tc>
        <w:tc>
          <w:tcPr>
            <w:tcW w:w="744" w:type="dxa"/>
            <w:noWrap/>
            <w:vAlign w:val="center"/>
          </w:tcPr>
          <w:p w14:paraId="0F742C20"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0</w:t>
            </w:r>
            <w:r>
              <w:rPr>
                <w:rFonts w:ascii="Calibri" w:hAnsi="Calibri"/>
                <w:color w:val="000000"/>
                <w:sz w:val="20"/>
                <w:szCs w:val="20"/>
              </w:rPr>
              <w:t>.</w:t>
            </w:r>
            <w:r w:rsidRPr="006C7C76">
              <w:rPr>
                <w:rFonts w:ascii="Calibri" w:hAnsi="Calibri"/>
                <w:color w:val="000000"/>
                <w:sz w:val="20"/>
                <w:szCs w:val="20"/>
              </w:rPr>
              <w:t>29</w:t>
            </w:r>
          </w:p>
        </w:tc>
        <w:tc>
          <w:tcPr>
            <w:tcW w:w="784" w:type="dxa"/>
            <w:noWrap/>
            <w:vAlign w:val="center"/>
          </w:tcPr>
          <w:p w14:paraId="76CD87E9"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39</w:t>
            </w:r>
          </w:p>
        </w:tc>
        <w:tc>
          <w:tcPr>
            <w:tcW w:w="806" w:type="dxa"/>
            <w:noWrap/>
            <w:vAlign w:val="center"/>
          </w:tcPr>
          <w:p w14:paraId="45E3F001"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38</w:t>
            </w:r>
          </w:p>
        </w:tc>
        <w:tc>
          <w:tcPr>
            <w:tcW w:w="744" w:type="dxa"/>
            <w:noWrap/>
            <w:vAlign w:val="center"/>
          </w:tcPr>
          <w:p w14:paraId="547B21AA"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46</w:t>
            </w:r>
          </w:p>
        </w:tc>
        <w:tc>
          <w:tcPr>
            <w:tcW w:w="772" w:type="dxa"/>
            <w:noWrap/>
            <w:vAlign w:val="center"/>
          </w:tcPr>
          <w:p w14:paraId="12C765A8"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0</w:t>
            </w:r>
            <w:r>
              <w:rPr>
                <w:rFonts w:ascii="Calibri" w:hAnsi="Calibri"/>
                <w:color w:val="000000"/>
                <w:sz w:val="20"/>
                <w:szCs w:val="20"/>
              </w:rPr>
              <w:t>.</w:t>
            </w:r>
            <w:r w:rsidRPr="006C7C76">
              <w:rPr>
                <w:rFonts w:ascii="Calibri" w:hAnsi="Calibri"/>
                <w:color w:val="000000"/>
                <w:sz w:val="20"/>
                <w:szCs w:val="20"/>
              </w:rPr>
              <w:t>84</w:t>
            </w:r>
          </w:p>
        </w:tc>
        <w:tc>
          <w:tcPr>
            <w:tcW w:w="744" w:type="dxa"/>
            <w:noWrap/>
            <w:vAlign w:val="center"/>
          </w:tcPr>
          <w:p w14:paraId="06938AEB"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0</w:t>
            </w:r>
            <w:r>
              <w:rPr>
                <w:rFonts w:ascii="Calibri" w:hAnsi="Calibri"/>
                <w:color w:val="000000"/>
                <w:sz w:val="20"/>
                <w:szCs w:val="20"/>
              </w:rPr>
              <w:t>.</w:t>
            </w:r>
            <w:r w:rsidRPr="006C7C76">
              <w:rPr>
                <w:rFonts w:ascii="Calibri" w:hAnsi="Calibri"/>
                <w:color w:val="000000"/>
                <w:sz w:val="20"/>
                <w:szCs w:val="20"/>
              </w:rPr>
              <w:t>41</w:t>
            </w:r>
          </w:p>
        </w:tc>
        <w:tc>
          <w:tcPr>
            <w:tcW w:w="744" w:type="dxa"/>
            <w:noWrap/>
            <w:vAlign w:val="center"/>
          </w:tcPr>
          <w:p w14:paraId="65450547"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02</w:t>
            </w:r>
          </w:p>
        </w:tc>
        <w:tc>
          <w:tcPr>
            <w:tcW w:w="766" w:type="dxa"/>
            <w:noWrap/>
            <w:vAlign w:val="center"/>
          </w:tcPr>
          <w:p w14:paraId="23E85F91"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0</w:t>
            </w:r>
            <w:r>
              <w:rPr>
                <w:rFonts w:ascii="Calibri" w:hAnsi="Calibri"/>
                <w:color w:val="000000"/>
                <w:sz w:val="20"/>
                <w:szCs w:val="20"/>
              </w:rPr>
              <w:t>.</w:t>
            </w:r>
            <w:r w:rsidRPr="006C7C76">
              <w:rPr>
                <w:rFonts w:ascii="Calibri" w:hAnsi="Calibri"/>
                <w:color w:val="000000"/>
                <w:sz w:val="20"/>
                <w:szCs w:val="20"/>
              </w:rPr>
              <w:t>72</w:t>
            </w:r>
          </w:p>
        </w:tc>
        <w:tc>
          <w:tcPr>
            <w:tcW w:w="771" w:type="dxa"/>
            <w:noWrap/>
            <w:vAlign w:val="center"/>
          </w:tcPr>
          <w:p w14:paraId="24A7114C" w14:textId="77777777" w:rsidR="00882110" w:rsidRPr="006C7C76" w:rsidRDefault="00882110" w:rsidP="004D0546">
            <w:pPr>
              <w:jc w:val="center"/>
              <w:rPr>
                <w:rFonts w:ascii="Calibri" w:hAnsi="Calibri"/>
                <w:color w:val="000000"/>
                <w:sz w:val="20"/>
                <w:szCs w:val="20"/>
                <w:lang w:val="en-US"/>
              </w:rPr>
            </w:pPr>
            <w:r w:rsidRPr="006C7C76">
              <w:rPr>
                <w:rFonts w:ascii="Calibri" w:hAnsi="Calibri"/>
                <w:color w:val="000000"/>
                <w:sz w:val="20"/>
                <w:szCs w:val="20"/>
              </w:rPr>
              <w:t>1</w:t>
            </w:r>
            <w:r>
              <w:rPr>
                <w:rFonts w:ascii="Calibri" w:hAnsi="Calibri"/>
                <w:color w:val="000000"/>
                <w:sz w:val="20"/>
                <w:szCs w:val="20"/>
              </w:rPr>
              <w:t>.</w:t>
            </w:r>
            <w:r w:rsidRPr="006C7C76">
              <w:rPr>
                <w:rFonts w:ascii="Calibri" w:hAnsi="Calibri"/>
                <w:color w:val="000000"/>
                <w:sz w:val="20"/>
                <w:szCs w:val="20"/>
              </w:rPr>
              <w:t>08</w:t>
            </w:r>
          </w:p>
        </w:tc>
      </w:tr>
      <w:tr w:rsidR="00882110" w:rsidRPr="008971D5" w14:paraId="3F1E2550" w14:textId="77777777" w:rsidTr="004D0546">
        <w:trPr>
          <w:trHeight w:val="97"/>
        </w:trPr>
        <w:tc>
          <w:tcPr>
            <w:tcW w:w="1969" w:type="dxa"/>
            <w:noWrap/>
          </w:tcPr>
          <w:p w14:paraId="580A2297" w14:textId="77777777" w:rsidR="00882110" w:rsidRDefault="00882110" w:rsidP="004D0546">
            <w:pPr>
              <w:rPr>
                <w:rFonts w:ascii="Calibri" w:hAnsi="Calibri"/>
                <w:color w:val="000000"/>
              </w:rPr>
            </w:pPr>
            <w:r>
              <w:rPr>
                <w:rFonts w:ascii="Calibri" w:hAnsi="Calibri"/>
                <w:color w:val="000000"/>
              </w:rPr>
              <w:t>Teacher Cases</w:t>
            </w:r>
          </w:p>
        </w:tc>
        <w:tc>
          <w:tcPr>
            <w:tcW w:w="784" w:type="dxa"/>
            <w:noWrap/>
            <w:vAlign w:val="center"/>
          </w:tcPr>
          <w:p w14:paraId="17DDD05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1885</w:t>
            </w:r>
          </w:p>
        </w:tc>
        <w:tc>
          <w:tcPr>
            <w:tcW w:w="798" w:type="dxa"/>
            <w:noWrap/>
            <w:vAlign w:val="center"/>
          </w:tcPr>
          <w:p w14:paraId="338EC9D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2472</w:t>
            </w:r>
          </w:p>
        </w:tc>
        <w:tc>
          <w:tcPr>
            <w:tcW w:w="835" w:type="dxa"/>
            <w:noWrap/>
            <w:vAlign w:val="center"/>
          </w:tcPr>
          <w:p w14:paraId="07E1F8F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2101</w:t>
            </w:r>
          </w:p>
        </w:tc>
        <w:tc>
          <w:tcPr>
            <w:tcW w:w="744" w:type="dxa"/>
            <w:noWrap/>
            <w:vAlign w:val="center"/>
          </w:tcPr>
          <w:p w14:paraId="0319475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692</w:t>
            </w:r>
          </w:p>
        </w:tc>
        <w:tc>
          <w:tcPr>
            <w:tcW w:w="744" w:type="dxa"/>
            <w:noWrap/>
            <w:vAlign w:val="center"/>
          </w:tcPr>
          <w:p w14:paraId="7BD1C69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105</w:t>
            </w:r>
          </w:p>
        </w:tc>
        <w:tc>
          <w:tcPr>
            <w:tcW w:w="744" w:type="dxa"/>
            <w:noWrap/>
            <w:vAlign w:val="center"/>
          </w:tcPr>
          <w:p w14:paraId="39BD6D3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324</w:t>
            </w:r>
          </w:p>
        </w:tc>
        <w:tc>
          <w:tcPr>
            <w:tcW w:w="784" w:type="dxa"/>
            <w:noWrap/>
            <w:vAlign w:val="center"/>
          </w:tcPr>
          <w:p w14:paraId="3313FBC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926</w:t>
            </w:r>
          </w:p>
        </w:tc>
        <w:tc>
          <w:tcPr>
            <w:tcW w:w="744" w:type="dxa"/>
            <w:noWrap/>
            <w:vAlign w:val="center"/>
          </w:tcPr>
          <w:p w14:paraId="20ADB8A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29</w:t>
            </w:r>
          </w:p>
        </w:tc>
        <w:tc>
          <w:tcPr>
            <w:tcW w:w="784" w:type="dxa"/>
            <w:noWrap/>
            <w:vAlign w:val="center"/>
          </w:tcPr>
          <w:p w14:paraId="43910E6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992</w:t>
            </w:r>
          </w:p>
        </w:tc>
        <w:tc>
          <w:tcPr>
            <w:tcW w:w="806" w:type="dxa"/>
            <w:noWrap/>
            <w:vAlign w:val="center"/>
          </w:tcPr>
          <w:p w14:paraId="2EE30A7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3399</w:t>
            </w:r>
          </w:p>
        </w:tc>
        <w:tc>
          <w:tcPr>
            <w:tcW w:w="744" w:type="dxa"/>
            <w:noWrap/>
            <w:vAlign w:val="center"/>
          </w:tcPr>
          <w:p w14:paraId="5715712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665</w:t>
            </w:r>
          </w:p>
        </w:tc>
        <w:tc>
          <w:tcPr>
            <w:tcW w:w="772" w:type="dxa"/>
            <w:noWrap/>
            <w:vAlign w:val="center"/>
          </w:tcPr>
          <w:p w14:paraId="6CA239D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78</w:t>
            </w:r>
          </w:p>
        </w:tc>
        <w:tc>
          <w:tcPr>
            <w:tcW w:w="744" w:type="dxa"/>
            <w:noWrap/>
            <w:vAlign w:val="center"/>
          </w:tcPr>
          <w:p w14:paraId="2692873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1000</w:t>
            </w:r>
          </w:p>
        </w:tc>
        <w:tc>
          <w:tcPr>
            <w:tcW w:w="744" w:type="dxa"/>
            <w:noWrap/>
            <w:vAlign w:val="center"/>
          </w:tcPr>
          <w:p w14:paraId="5E59F7C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360</w:t>
            </w:r>
          </w:p>
        </w:tc>
        <w:tc>
          <w:tcPr>
            <w:tcW w:w="766" w:type="dxa"/>
            <w:noWrap/>
            <w:vAlign w:val="center"/>
          </w:tcPr>
          <w:p w14:paraId="3C84AE3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96</w:t>
            </w:r>
          </w:p>
        </w:tc>
        <w:tc>
          <w:tcPr>
            <w:tcW w:w="771" w:type="dxa"/>
            <w:noWrap/>
            <w:vAlign w:val="center"/>
          </w:tcPr>
          <w:p w14:paraId="491B808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974</w:t>
            </w:r>
          </w:p>
        </w:tc>
      </w:tr>
      <w:tr w:rsidR="00882110" w:rsidRPr="008971D5" w14:paraId="12152909" w14:textId="77777777" w:rsidTr="004D0546">
        <w:trPr>
          <w:trHeight w:val="492"/>
        </w:trPr>
        <w:tc>
          <w:tcPr>
            <w:tcW w:w="1969" w:type="dxa"/>
            <w:noWrap/>
            <w:hideMark/>
          </w:tcPr>
          <w:p w14:paraId="028A5458" w14:textId="77777777" w:rsidR="00882110" w:rsidRPr="008971D5" w:rsidRDefault="00882110" w:rsidP="004D0546">
            <w:pPr>
              <w:rPr>
                <w:rFonts w:ascii="Calibri" w:hAnsi="Calibri"/>
                <w:color w:val="000000"/>
              </w:rPr>
            </w:pPr>
            <w:r>
              <w:rPr>
                <w:rFonts w:ascii="Calibri" w:hAnsi="Calibri"/>
                <w:color w:val="000000"/>
              </w:rPr>
              <w:t xml:space="preserve">Teacher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hideMark/>
          </w:tcPr>
          <w:p w14:paraId="0FD2652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1.38% (1.32-1.44%)</w:t>
            </w:r>
          </w:p>
        </w:tc>
        <w:tc>
          <w:tcPr>
            <w:tcW w:w="798" w:type="dxa"/>
            <w:noWrap/>
            <w:hideMark/>
          </w:tcPr>
          <w:p w14:paraId="157E361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1.5% (1.44-1.56%)</w:t>
            </w:r>
          </w:p>
        </w:tc>
        <w:tc>
          <w:tcPr>
            <w:tcW w:w="835" w:type="dxa"/>
            <w:noWrap/>
            <w:hideMark/>
          </w:tcPr>
          <w:p w14:paraId="25EE33C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4.78% (4.58-4.98%)</w:t>
            </w:r>
          </w:p>
        </w:tc>
        <w:tc>
          <w:tcPr>
            <w:tcW w:w="744" w:type="dxa"/>
            <w:noWrap/>
            <w:hideMark/>
          </w:tcPr>
          <w:p w14:paraId="3E4512D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2.86% (2.66-3.08%)</w:t>
            </w:r>
          </w:p>
        </w:tc>
        <w:tc>
          <w:tcPr>
            <w:tcW w:w="744" w:type="dxa"/>
            <w:noWrap/>
            <w:hideMark/>
          </w:tcPr>
          <w:p w14:paraId="7AF088C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 (0.82-1.21%)</w:t>
            </w:r>
          </w:p>
        </w:tc>
        <w:tc>
          <w:tcPr>
            <w:tcW w:w="744" w:type="dxa"/>
            <w:noWrap/>
            <w:hideMark/>
          </w:tcPr>
          <w:p w14:paraId="78BB85B1"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1.42% (1.27-1.58%)</w:t>
            </w:r>
          </w:p>
        </w:tc>
        <w:tc>
          <w:tcPr>
            <w:tcW w:w="784" w:type="dxa"/>
            <w:noWrap/>
            <w:hideMark/>
          </w:tcPr>
          <w:p w14:paraId="4D04C40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1.52% (1.42-1.62%)</w:t>
            </w:r>
          </w:p>
        </w:tc>
        <w:tc>
          <w:tcPr>
            <w:tcW w:w="744" w:type="dxa"/>
            <w:noWrap/>
            <w:hideMark/>
          </w:tcPr>
          <w:p w14:paraId="4AE0E33C"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0.22% (0.15-0.31%)</w:t>
            </w:r>
          </w:p>
        </w:tc>
        <w:tc>
          <w:tcPr>
            <w:tcW w:w="784" w:type="dxa"/>
            <w:noWrap/>
            <w:hideMark/>
          </w:tcPr>
          <w:p w14:paraId="307A527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 (1.03-1.17%)</w:t>
            </w:r>
          </w:p>
        </w:tc>
        <w:tc>
          <w:tcPr>
            <w:tcW w:w="806" w:type="dxa"/>
            <w:noWrap/>
            <w:hideMark/>
          </w:tcPr>
          <w:p w14:paraId="5FBA2E4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2.13% (2.06-2.2%)</w:t>
            </w:r>
          </w:p>
        </w:tc>
        <w:tc>
          <w:tcPr>
            <w:tcW w:w="744" w:type="dxa"/>
            <w:noWrap/>
            <w:hideMark/>
          </w:tcPr>
          <w:p w14:paraId="048EBA4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1.33% (1.24-1.44%)</w:t>
            </w:r>
          </w:p>
        </w:tc>
        <w:tc>
          <w:tcPr>
            <w:tcW w:w="772" w:type="dxa"/>
            <w:noWrap/>
            <w:hideMark/>
          </w:tcPr>
          <w:p w14:paraId="728D171F"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0.74% (0.59-0.92%)</w:t>
            </w:r>
          </w:p>
        </w:tc>
        <w:tc>
          <w:tcPr>
            <w:tcW w:w="744" w:type="dxa"/>
            <w:noWrap/>
            <w:hideMark/>
          </w:tcPr>
          <w:p w14:paraId="29BCFE9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2.95% (2.77-3.14%)</w:t>
            </w:r>
          </w:p>
        </w:tc>
        <w:tc>
          <w:tcPr>
            <w:tcW w:w="744" w:type="dxa"/>
            <w:noWrap/>
            <w:hideMark/>
          </w:tcPr>
          <w:p w14:paraId="527FCA49"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1.82% (1.64-2.02%)</w:t>
            </w:r>
          </w:p>
        </w:tc>
        <w:tc>
          <w:tcPr>
            <w:tcW w:w="766" w:type="dxa"/>
            <w:noWrap/>
            <w:hideMark/>
          </w:tcPr>
          <w:p w14:paraId="0B802DC9"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0.2% (0.16-0.24%)</w:t>
            </w:r>
          </w:p>
        </w:tc>
        <w:tc>
          <w:tcPr>
            <w:tcW w:w="771" w:type="dxa"/>
            <w:noWrap/>
            <w:hideMark/>
          </w:tcPr>
          <w:p w14:paraId="4F6934A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4.66% (4.38-4.95%)</w:t>
            </w:r>
          </w:p>
        </w:tc>
      </w:tr>
      <w:tr w:rsidR="00882110" w:rsidRPr="006C7C76" w14:paraId="589743F6" w14:textId="77777777" w:rsidTr="004D0546">
        <w:trPr>
          <w:trHeight w:val="95"/>
        </w:trPr>
        <w:tc>
          <w:tcPr>
            <w:tcW w:w="1969" w:type="dxa"/>
            <w:noWrap/>
          </w:tcPr>
          <w:p w14:paraId="50D3ED40" w14:textId="77777777" w:rsidR="00882110" w:rsidRPr="006C7C76" w:rsidRDefault="00882110" w:rsidP="004D0546">
            <w:pPr>
              <w:rPr>
                <w:rFonts w:ascii="Calibri" w:hAnsi="Calibri"/>
                <w:color w:val="000000"/>
                <w:lang w:val="en-US"/>
              </w:rPr>
            </w:pPr>
            <w:r w:rsidRPr="006C7C76">
              <w:rPr>
                <w:rFonts w:ascii="Calibri" w:hAnsi="Calibri"/>
                <w:color w:val="000000"/>
                <w:lang w:val="en-US"/>
              </w:rPr>
              <w:t xml:space="preserve">Teacher </w:t>
            </w:r>
            <w:r>
              <w:rPr>
                <w:rFonts w:ascii="Calibri" w:hAnsi="Calibri"/>
                <w:color w:val="000000"/>
                <w:lang w:val="en-US"/>
              </w:rPr>
              <w:t>CRR</w:t>
            </w:r>
          </w:p>
        </w:tc>
        <w:tc>
          <w:tcPr>
            <w:tcW w:w="784" w:type="dxa"/>
            <w:noWrap/>
            <w:vAlign w:val="center"/>
          </w:tcPr>
          <w:p w14:paraId="6D4185D1"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77</w:t>
            </w:r>
          </w:p>
        </w:tc>
        <w:tc>
          <w:tcPr>
            <w:tcW w:w="798" w:type="dxa"/>
            <w:noWrap/>
            <w:vAlign w:val="center"/>
          </w:tcPr>
          <w:p w14:paraId="05B78D67"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57</w:t>
            </w:r>
          </w:p>
        </w:tc>
        <w:tc>
          <w:tcPr>
            <w:tcW w:w="835" w:type="dxa"/>
            <w:noWrap/>
            <w:vAlign w:val="center"/>
          </w:tcPr>
          <w:p w14:paraId="6DB8603D"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4</w:t>
            </w:r>
            <w:r>
              <w:rPr>
                <w:rFonts w:ascii="Calibri" w:hAnsi="Calibri"/>
                <w:color w:val="000000"/>
                <w:sz w:val="18"/>
                <w:szCs w:val="18"/>
              </w:rPr>
              <w:t>.</w:t>
            </w:r>
            <w:r w:rsidRPr="006C7C76">
              <w:rPr>
                <w:rFonts w:ascii="Calibri" w:hAnsi="Calibri"/>
                <w:color w:val="000000"/>
                <w:sz w:val="18"/>
                <w:szCs w:val="18"/>
              </w:rPr>
              <w:t>49</w:t>
            </w:r>
          </w:p>
        </w:tc>
        <w:tc>
          <w:tcPr>
            <w:tcW w:w="744" w:type="dxa"/>
            <w:noWrap/>
            <w:vAlign w:val="center"/>
          </w:tcPr>
          <w:p w14:paraId="5550EA5D"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4</w:t>
            </w:r>
            <w:r>
              <w:rPr>
                <w:rFonts w:ascii="Calibri" w:hAnsi="Calibri"/>
                <w:color w:val="000000"/>
                <w:sz w:val="18"/>
                <w:szCs w:val="18"/>
              </w:rPr>
              <w:t>.</w:t>
            </w:r>
            <w:r w:rsidRPr="006C7C76">
              <w:rPr>
                <w:rFonts w:ascii="Calibri" w:hAnsi="Calibri"/>
                <w:color w:val="000000"/>
                <w:sz w:val="18"/>
                <w:szCs w:val="18"/>
              </w:rPr>
              <w:t>24</w:t>
            </w:r>
          </w:p>
        </w:tc>
        <w:tc>
          <w:tcPr>
            <w:tcW w:w="744" w:type="dxa"/>
            <w:noWrap/>
            <w:vAlign w:val="center"/>
          </w:tcPr>
          <w:p w14:paraId="1C3BC256"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49</w:t>
            </w:r>
          </w:p>
        </w:tc>
        <w:tc>
          <w:tcPr>
            <w:tcW w:w="744" w:type="dxa"/>
            <w:noWrap/>
            <w:vAlign w:val="center"/>
          </w:tcPr>
          <w:p w14:paraId="3B9B1AD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2</w:t>
            </w:r>
            <w:r>
              <w:rPr>
                <w:rFonts w:ascii="Calibri" w:hAnsi="Calibri"/>
                <w:color w:val="000000"/>
                <w:sz w:val="18"/>
                <w:szCs w:val="18"/>
              </w:rPr>
              <w:t>.</w:t>
            </w:r>
            <w:r w:rsidRPr="006C7C76">
              <w:rPr>
                <w:rFonts w:ascii="Calibri" w:hAnsi="Calibri"/>
                <w:color w:val="000000"/>
                <w:sz w:val="18"/>
                <w:szCs w:val="18"/>
              </w:rPr>
              <w:t>24</w:t>
            </w:r>
          </w:p>
        </w:tc>
        <w:tc>
          <w:tcPr>
            <w:tcW w:w="784" w:type="dxa"/>
            <w:noWrap/>
            <w:vAlign w:val="center"/>
          </w:tcPr>
          <w:p w14:paraId="4861430E"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76</w:t>
            </w:r>
          </w:p>
        </w:tc>
        <w:tc>
          <w:tcPr>
            <w:tcW w:w="744" w:type="dxa"/>
            <w:noWrap/>
            <w:vAlign w:val="center"/>
          </w:tcPr>
          <w:p w14:paraId="56565C9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79</w:t>
            </w:r>
          </w:p>
        </w:tc>
        <w:tc>
          <w:tcPr>
            <w:tcW w:w="784" w:type="dxa"/>
            <w:noWrap/>
            <w:vAlign w:val="center"/>
          </w:tcPr>
          <w:p w14:paraId="4A2A9A91"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2</w:t>
            </w:r>
            <w:r>
              <w:rPr>
                <w:rFonts w:ascii="Calibri" w:hAnsi="Calibri"/>
                <w:color w:val="000000"/>
                <w:sz w:val="18"/>
                <w:szCs w:val="18"/>
              </w:rPr>
              <w:t>.</w:t>
            </w:r>
            <w:r w:rsidRPr="006C7C76">
              <w:rPr>
                <w:rFonts w:ascii="Calibri" w:hAnsi="Calibri"/>
                <w:color w:val="000000"/>
                <w:sz w:val="18"/>
                <w:szCs w:val="18"/>
              </w:rPr>
              <w:t>28</w:t>
            </w:r>
          </w:p>
        </w:tc>
        <w:tc>
          <w:tcPr>
            <w:tcW w:w="806" w:type="dxa"/>
            <w:noWrap/>
            <w:vAlign w:val="center"/>
          </w:tcPr>
          <w:p w14:paraId="5F788FBB"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2</w:t>
            </w:r>
            <w:r>
              <w:rPr>
                <w:rFonts w:ascii="Calibri" w:hAnsi="Calibri"/>
                <w:color w:val="000000"/>
                <w:sz w:val="18"/>
                <w:szCs w:val="18"/>
              </w:rPr>
              <w:t>.</w:t>
            </w:r>
            <w:r w:rsidRPr="006C7C76">
              <w:rPr>
                <w:rFonts w:ascii="Calibri" w:hAnsi="Calibri"/>
                <w:color w:val="000000"/>
                <w:sz w:val="18"/>
                <w:szCs w:val="18"/>
              </w:rPr>
              <w:t>62</w:t>
            </w:r>
          </w:p>
        </w:tc>
        <w:tc>
          <w:tcPr>
            <w:tcW w:w="744" w:type="dxa"/>
            <w:noWrap/>
            <w:vAlign w:val="center"/>
          </w:tcPr>
          <w:p w14:paraId="2F2ED7B8"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84</w:t>
            </w:r>
          </w:p>
        </w:tc>
        <w:tc>
          <w:tcPr>
            <w:tcW w:w="772" w:type="dxa"/>
            <w:noWrap/>
            <w:vAlign w:val="center"/>
          </w:tcPr>
          <w:p w14:paraId="33167F11"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99</w:t>
            </w:r>
          </w:p>
        </w:tc>
        <w:tc>
          <w:tcPr>
            <w:tcW w:w="744" w:type="dxa"/>
            <w:noWrap/>
            <w:vAlign w:val="center"/>
          </w:tcPr>
          <w:p w14:paraId="0115851F"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96</w:t>
            </w:r>
          </w:p>
        </w:tc>
        <w:tc>
          <w:tcPr>
            <w:tcW w:w="744" w:type="dxa"/>
            <w:noWrap/>
            <w:vAlign w:val="center"/>
          </w:tcPr>
          <w:p w14:paraId="31A0B6DA"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3</w:t>
            </w:r>
            <w:r>
              <w:rPr>
                <w:rFonts w:ascii="Calibri" w:hAnsi="Calibri"/>
                <w:color w:val="000000"/>
                <w:sz w:val="18"/>
                <w:szCs w:val="18"/>
              </w:rPr>
              <w:t>.</w:t>
            </w:r>
            <w:r w:rsidRPr="006C7C76">
              <w:rPr>
                <w:rFonts w:ascii="Calibri" w:hAnsi="Calibri"/>
                <w:color w:val="000000"/>
                <w:sz w:val="18"/>
                <w:szCs w:val="18"/>
              </w:rPr>
              <w:t>27</w:t>
            </w:r>
          </w:p>
        </w:tc>
        <w:tc>
          <w:tcPr>
            <w:tcW w:w="766" w:type="dxa"/>
            <w:noWrap/>
            <w:vAlign w:val="center"/>
          </w:tcPr>
          <w:p w14:paraId="7D9392B3"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72</w:t>
            </w:r>
          </w:p>
        </w:tc>
        <w:tc>
          <w:tcPr>
            <w:tcW w:w="771" w:type="dxa"/>
            <w:noWrap/>
            <w:vAlign w:val="center"/>
          </w:tcPr>
          <w:p w14:paraId="216FC9A3"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5</w:t>
            </w:r>
            <w:r>
              <w:rPr>
                <w:rFonts w:ascii="Calibri" w:hAnsi="Calibri"/>
                <w:color w:val="000000"/>
                <w:sz w:val="18"/>
                <w:szCs w:val="18"/>
              </w:rPr>
              <w:t>.</w:t>
            </w:r>
            <w:r w:rsidRPr="006C7C76">
              <w:rPr>
                <w:rFonts w:ascii="Calibri" w:hAnsi="Calibri"/>
                <w:color w:val="000000"/>
                <w:sz w:val="18"/>
                <w:szCs w:val="18"/>
              </w:rPr>
              <w:t>67</w:t>
            </w:r>
          </w:p>
        </w:tc>
      </w:tr>
      <w:tr w:rsidR="00882110" w:rsidRPr="008971D5" w14:paraId="5112E799" w14:textId="77777777" w:rsidTr="004D0546">
        <w:trPr>
          <w:trHeight w:val="492"/>
        </w:trPr>
        <w:tc>
          <w:tcPr>
            <w:tcW w:w="1969" w:type="dxa"/>
            <w:noWrap/>
          </w:tcPr>
          <w:p w14:paraId="3E1714BA" w14:textId="77777777" w:rsidR="00882110" w:rsidRDefault="00882110" w:rsidP="004D0546">
            <w:pPr>
              <w:rPr>
                <w:rFonts w:ascii="Calibri" w:hAnsi="Calibri"/>
                <w:color w:val="000000"/>
              </w:rPr>
            </w:pPr>
            <w:proofErr w:type="spellStart"/>
            <w:r>
              <w:rPr>
                <w:rFonts w:ascii="Calibri" w:hAnsi="Calibri"/>
                <w:color w:val="000000"/>
              </w:rPr>
              <w:t>Students</w:t>
            </w:r>
            <w:proofErr w:type="spellEnd"/>
            <w:r>
              <w:rPr>
                <w:rFonts w:ascii="Calibri" w:hAnsi="Calibri"/>
                <w:color w:val="000000"/>
              </w:rPr>
              <w:t xml:space="preserve"> </w:t>
            </w:r>
            <w:proofErr w:type="spellStart"/>
            <w:r>
              <w:rPr>
                <w:rFonts w:ascii="Calibri" w:hAnsi="Calibri"/>
                <w:color w:val="000000"/>
              </w:rPr>
              <w:t>Quarantined</w:t>
            </w:r>
            <w:proofErr w:type="spellEnd"/>
          </w:p>
        </w:tc>
        <w:tc>
          <w:tcPr>
            <w:tcW w:w="784" w:type="dxa"/>
            <w:noWrap/>
            <w:vAlign w:val="center"/>
          </w:tcPr>
          <w:p w14:paraId="1682EDAD"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798" w:type="dxa"/>
            <w:noWrap/>
            <w:vAlign w:val="center"/>
          </w:tcPr>
          <w:p w14:paraId="37E4D1F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259042</w:t>
            </w:r>
          </w:p>
        </w:tc>
        <w:tc>
          <w:tcPr>
            <w:tcW w:w="835" w:type="dxa"/>
            <w:noWrap/>
            <w:vAlign w:val="center"/>
          </w:tcPr>
          <w:p w14:paraId="60582C4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87577</w:t>
            </w:r>
          </w:p>
        </w:tc>
        <w:tc>
          <w:tcPr>
            <w:tcW w:w="744" w:type="dxa"/>
            <w:noWrap/>
            <w:vAlign w:val="center"/>
          </w:tcPr>
          <w:p w14:paraId="31A76C1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50787</w:t>
            </w:r>
          </w:p>
        </w:tc>
        <w:tc>
          <w:tcPr>
            <w:tcW w:w="744" w:type="dxa"/>
            <w:noWrap/>
            <w:vAlign w:val="center"/>
          </w:tcPr>
          <w:p w14:paraId="7EE9C4E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15331</w:t>
            </w:r>
          </w:p>
        </w:tc>
        <w:tc>
          <w:tcPr>
            <w:tcW w:w="744" w:type="dxa"/>
            <w:noWrap/>
            <w:vAlign w:val="center"/>
          </w:tcPr>
          <w:p w14:paraId="6934C8D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16527</w:t>
            </w:r>
          </w:p>
        </w:tc>
        <w:tc>
          <w:tcPr>
            <w:tcW w:w="784" w:type="dxa"/>
            <w:noWrap/>
            <w:vAlign w:val="center"/>
          </w:tcPr>
          <w:p w14:paraId="290A771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61388</w:t>
            </w:r>
          </w:p>
        </w:tc>
        <w:tc>
          <w:tcPr>
            <w:tcW w:w="744" w:type="dxa"/>
            <w:noWrap/>
            <w:vAlign w:val="center"/>
          </w:tcPr>
          <w:p w14:paraId="1186842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15279</w:t>
            </w:r>
          </w:p>
        </w:tc>
        <w:tc>
          <w:tcPr>
            <w:tcW w:w="784" w:type="dxa"/>
            <w:noWrap/>
            <w:vAlign w:val="center"/>
          </w:tcPr>
          <w:p w14:paraId="708939EA"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5B7FAD1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316225</w:t>
            </w:r>
          </w:p>
        </w:tc>
        <w:tc>
          <w:tcPr>
            <w:tcW w:w="744" w:type="dxa"/>
            <w:noWrap/>
            <w:vAlign w:val="center"/>
          </w:tcPr>
          <w:p w14:paraId="4C20E29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53819</w:t>
            </w:r>
          </w:p>
        </w:tc>
        <w:tc>
          <w:tcPr>
            <w:tcW w:w="772" w:type="dxa"/>
            <w:noWrap/>
            <w:vAlign w:val="center"/>
          </w:tcPr>
          <w:p w14:paraId="24A279E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11561</w:t>
            </w:r>
          </w:p>
        </w:tc>
        <w:tc>
          <w:tcPr>
            <w:tcW w:w="744" w:type="dxa"/>
            <w:noWrap/>
            <w:vAlign w:val="center"/>
          </w:tcPr>
          <w:p w14:paraId="082B56B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60446</w:t>
            </w:r>
          </w:p>
        </w:tc>
        <w:tc>
          <w:tcPr>
            <w:tcW w:w="744" w:type="dxa"/>
            <w:noWrap/>
            <w:vAlign w:val="center"/>
          </w:tcPr>
          <w:p w14:paraId="01AB062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31455</w:t>
            </w:r>
          </w:p>
        </w:tc>
        <w:tc>
          <w:tcPr>
            <w:tcW w:w="766" w:type="dxa"/>
            <w:noWrap/>
            <w:vAlign w:val="center"/>
          </w:tcPr>
          <w:p w14:paraId="19188F5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4204</w:t>
            </w:r>
          </w:p>
        </w:tc>
        <w:tc>
          <w:tcPr>
            <w:tcW w:w="771" w:type="dxa"/>
            <w:noWrap/>
            <w:vAlign w:val="center"/>
          </w:tcPr>
          <w:p w14:paraId="5E3FCFC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54741</w:t>
            </w:r>
          </w:p>
        </w:tc>
      </w:tr>
      <w:tr w:rsidR="00882110" w:rsidRPr="008971D5" w14:paraId="2E31D71C" w14:textId="77777777" w:rsidTr="004D0546">
        <w:trPr>
          <w:trHeight w:val="492"/>
        </w:trPr>
        <w:tc>
          <w:tcPr>
            <w:tcW w:w="1969" w:type="dxa"/>
            <w:noWrap/>
            <w:hideMark/>
          </w:tcPr>
          <w:p w14:paraId="5D4BBE68" w14:textId="77777777" w:rsidR="00882110" w:rsidRPr="008971D5" w:rsidRDefault="00882110" w:rsidP="004D0546">
            <w:pPr>
              <w:rPr>
                <w:rFonts w:ascii="Calibri" w:hAnsi="Calibri"/>
                <w:color w:val="000000"/>
              </w:rPr>
            </w:pPr>
            <w:r>
              <w:rPr>
                <w:rFonts w:ascii="Calibri" w:hAnsi="Calibri"/>
                <w:color w:val="000000"/>
              </w:rPr>
              <w:t xml:space="preserve">Student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vAlign w:val="center"/>
            <w:hideMark/>
          </w:tcPr>
          <w:p w14:paraId="3DD4963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798" w:type="dxa"/>
            <w:noWrap/>
            <w:hideMark/>
          </w:tcPr>
          <w:p w14:paraId="1F938E2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16.99% (16.93-17.05%)</w:t>
            </w:r>
          </w:p>
        </w:tc>
        <w:tc>
          <w:tcPr>
            <w:tcW w:w="835" w:type="dxa"/>
            <w:noWrap/>
            <w:hideMark/>
          </w:tcPr>
          <w:p w14:paraId="7AC23826"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21.89% (21.76-22.02%)</w:t>
            </w:r>
          </w:p>
        </w:tc>
        <w:tc>
          <w:tcPr>
            <w:tcW w:w="744" w:type="dxa"/>
            <w:noWrap/>
            <w:hideMark/>
          </w:tcPr>
          <w:p w14:paraId="07F107E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17.35% (17.22-17.49%)</w:t>
            </w:r>
          </w:p>
        </w:tc>
        <w:tc>
          <w:tcPr>
            <w:tcW w:w="744" w:type="dxa"/>
            <w:noWrap/>
            <w:hideMark/>
          </w:tcPr>
          <w:p w14:paraId="44C9441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18.2% (17.94-18.46%)</w:t>
            </w:r>
          </w:p>
        </w:tc>
        <w:tc>
          <w:tcPr>
            <w:tcW w:w="744" w:type="dxa"/>
            <w:noWrap/>
            <w:hideMark/>
          </w:tcPr>
          <w:p w14:paraId="78462D6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6.36% (6.27-6.46%)</w:t>
            </w:r>
          </w:p>
        </w:tc>
        <w:tc>
          <w:tcPr>
            <w:tcW w:w="784" w:type="dxa"/>
            <w:noWrap/>
            <w:hideMark/>
          </w:tcPr>
          <w:p w14:paraId="3747A1D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8.11% (8.05-8.18%)</w:t>
            </w:r>
          </w:p>
        </w:tc>
        <w:tc>
          <w:tcPr>
            <w:tcW w:w="744" w:type="dxa"/>
            <w:noWrap/>
            <w:hideMark/>
          </w:tcPr>
          <w:p w14:paraId="52190A4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9.34% (9.2-9.48%)</w:t>
            </w:r>
          </w:p>
        </w:tc>
        <w:tc>
          <w:tcPr>
            <w:tcW w:w="784" w:type="dxa"/>
            <w:noWrap/>
            <w:vAlign w:val="center"/>
            <w:hideMark/>
          </w:tcPr>
          <w:p w14:paraId="25AC16B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hideMark/>
          </w:tcPr>
          <w:p w14:paraId="55F04AE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15.33% (15.28-15.38%)</w:t>
            </w:r>
          </w:p>
        </w:tc>
        <w:tc>
          <w:tcPr>
            <w:tcW w:w="744" w:type="dxa"/>
            <w:noWrap/>
            <w:hideMark/>
          </w:tcPr>
          <w:p w14:paraId="7E76C41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10.43% (10.35-10.52%)</w:t>
            </w:r>
          </w:p>
        </w:tc>
        <w:tc>
          <w:tcPr>
            <w:tcW w:w="772" w:type="dxa"/>
            <w:noWrap/>
            <w:hideMark/>
          </w:tcPr>
          <w:p w14:paraId="2D4D21A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9.73% (9.56-9.9%)</w:t>
            </w:r>
          </w:p>
        </w:tc>
        <w:tc>
          <w:tcPr>
            <w:tcW w:w="744" w:type="dxa"/>
            <w:noWrap/>
            <w:hideMark/>
          </w:tcPr>
          <w:p w14:paraId="0310332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14.64% (14.53-14.74%)</w:t>
            </w:r>
          </w:p>
        </w:tc>
        <w:tc>
          <w:tcPr>
            <w:tcW w:w="744" w:type="dxa"/>
            <w:noWrap/>
            <w:hideMark/>
          </w:tcPr>
          <w:p w14:paraId="1F85FBF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12.88% (12.75-13.01%)</w:t>
            </w:r>
          </w:p>
        </w:tc>
        <w:tc>
          <w:tcPr>
            <w:tcW w:w="766" w:type="dxa"/>
            <w:noWrap/>
            <w:hideMark/>
          </w:tcPr>
          <w:p w14:paraId="7220D69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0.97% (0.94-0.99%)</w:t>
            </w:r>
          </w:p>
        </w:tc>
        <w:tc>
          <w:tcPr>
            <w:tcW w:w="771" w:type="dxa"/>
            <w:noWrap/>
            <w:hideMark/>
          </w:tcPr>
          <w:p w14:paraId="70D4C90C"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22.17% (22.01-22.34%)</w:t>
            </w:r>
          </w:p>
        </w:tc>
      </w:tr>
      <w:tr w:rsidR="00882110" w:rsidRPr="008971D5" w14:paraId="57055B78" w14:textId="77777777" w:rsidTr="004D0546">
        <w:trPr>
          <w:trHeight w:val="492"/>
        </w:trPr>
        <w:tc>
          <w:tcPr>
            <w:tcW w:w="1969" w:type="dxa"/>
            <w:noWrap/>
          </w:tcPr>
          <w:p w14:paraId="4916097D" w14:textId="77777777" w:rsidR="00882110" w:rsidRDefault="00882110" w:rsidP="004D0546">
            <w:pPr>
              <w:rPr>
                <w:rFonts w:ascii="Calibri" w:hAnsi="Calibri"/>
                <w:color w:val="000000"/>
              </w:rPr>
            </w:pPr>
            <w:r>
              <w:rPr>
                <w:rFonts w:ascii="Calibri" w:hAnsi="Calibri"/>
                <w:color w:val="000000"/>
              </w:rPr>
              <w:lastRenderedPageBreak/>
              <w:t xml:space="preserve">Teachers </w:t>
            </w:r>
            <w:proofErr w:type="spellStart"/>
            <w:r>
              <w:rPr>
                <w:rFonts w:ascii="Calibri" w:hAnsi="Calibri"/>
                <w:color w:val="000000"/>
              </w:rPr>
              <w:t>Quarantined</w:t>
            </w:r>
            <w:proofErr w:type="spellEnd"/>
          </w:p>
        </w:tc>
        <w:tc>
          <w:tcPr>
            <w:tcW w:w="784" w:type="dxa"/>
            <w:noWrap/>
            <w:vAlign w:val="center"/>
          </w:tcPr>
          <w:p w14:paraId="6D76E2B7"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798" w:type="dxa"/>
            <w:noWrap/>
            <w:vAlign w:val="center"/>
          </w:tcPr>
          <w:p w14:paraId="04E46C5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13981</w:t>
            </w:r>
          </w:p>
        </w:tc>
        <w:tc>
          <w:tcPr>
            <w:tcW w:w="835" w:type="dxa"/>
            <w:noWrap/>
            <w:vAlign w:val="center"/>
          </w:tcPr>
          <w:p w14:paraId="4A1BE6D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4357</w:t>
            </w:r>
          </w:p>
        </w:tc>
        <w:tc>
          <w:tcPr>
            <w:tcW w:w="744" w:type="dxa"/>
            <w:noWrap/>
            <w:vAlign w:val="center"/>
          </w:tcPr>
          <w:p w14:paraId="2B73C5A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3268</w:t>
            </w:r>
          </w:p>
        </w:tc>
        <w:tc>
          <w:tcPr>
            <w:tcW w:w="744" w:type="dxa"/>
            <w:noWrap/>
            <w:vAlign w:val="center"/>
          </w:tcPr>
          <w:p w14:paraId="1371B78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1360</w:t>
            </w:r>
          </w:p>
        </w:tc>
        <w:tc>
          <w:tcPr>
            <w:tcW w:w="744" w:type="dxa"/>
            <w:noWrap/>
            <w:vAlign w:val="center"/>
          </w:tcPr>
          <w:p w14:paraId="0C9ADAE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838</w:t>
            </w:r>
          </w:p>
        </w:tc>
        <w:tc>
          <w:tcPr>
            <w:tcW w:w="784" w:type="dxa"/>
            <w:noWrap/>
            <w:vAlign w:val="center"/>
          </w:tcPr>
          <w:p w14:paraId="2BCC015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4373</w:t>
            </w:r>
          </w:p>
        </w:tc>
        <w:tc>
          <w:tcPr>
            <w:tcW w:w="744" w:type="dxa"/>
            <w:noWrap/>
            <w:vAlign w:val="center"/>
          </w:tcPr>
          <w:p w14:paraId="4C5B6BD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1442</w:t>
            </w:r>
          </w:p>
        </w:tc>
        <w:tc>
          <w:tcPr>
            <w:tcW w:w="784" w:type="dxa"/>
            <w:noWrap/>
            <w:vAlign w:val="center"/>
          </w:tcPr>
          <w:p w14:paraId="6A4635FB"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2291D49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17880</w:t>
            </w:r>
          </w:p>
        </w:tc>
        <w:tc>
          <w:tcPr>
            <w:tcW w:w="744" w:type="dxa"/>
            <w:noWrap/>
            <w:vAlign w:val="center"/>
          </w:tcPr>
          <w:p w14:paraId="4F94BE9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3897</w:t>
            </w:r>
          </w:p>
        </w:tc>
        <w:tc>
          <w:tcPr>
            <w:tcW w:w="772" w:type="dxa"/>
            <w:noWrap/>
            <w:vAlign w:val="center"/>
          </w:tcPr>
          <w:p w14:paraId="18600FE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738</w:t>
            </w:r>
          </w:p>
        </w:tc>
        <w:tc>
          <w:tcPr>
            <w:tcW w:w="744" w:type="dxa"/>
            <w:noWrap/>
            <w:vAlign w:val="center"/>
          </w:tcPr>
          <w:p w14:paraId="384FE0F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1756</w:t>
            </w:r>
          </w:p>
        </w:tc>
        <w:tc>
          <w:tcPr>
            <w:tcW w:w="744" w:type="dxa"/>
            <w:noWrap/>
            <w:vAlign w:val="center"/>
          </w:tcPr>
          <w:p w14:paraId="6B767D2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2531</w:t>
            </w:r>
          </w:p>
        </w:tc>
        <w:tc>
          <w:tcPr>
            <w:tcW w:w="766" w:type="dxa"/>
            <w:noWrap/>
            <w:vAlign w:val="center"/>
          </w:tcPr>
          <w:p w14:paraId="3BAD4DE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306</w:t>
            </w:r>
          </w:p>
        </w:tc>
        <w:tc>
          <w:tcPr>
            <w:tcW w:w="771" w:type="dxa"/>
            <w:noWrap/>
            <w:vAlign w:val="center"/>
          </w:tcPr>
          <w:p w14:paraId="0292DBC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7760</w:t>
            </w:r>
          </w:p>
        </w:tc>
      </w:tr>
      <w:tr w:rsidR="00882110" w:rsidRPr="008971D5" w14:paraId="2E61E6F7" w14:textId="77777777" w:rsidTr="004D0546">
        <w:trPr>
          <w:trHeight w:val="492"/>
        </w:trPr>
        <w:tc>
          <w:tcPr>
            <w:tcW w:w="1969" w:type="dxa"/>
            <w:noWrap/>
            <w:hideMark/>
          </w:tcPr>
          <w:p w14:paraId="0392FB11" w14:textId="77777777" w:rsidR="00882110" w:rsidRPr="008971D5" w:rsidRDefault="00882110" w:rsidP="004D0546">
            <w:pPr>
              <w:rPr>
                <w:rFonts w:ascii="Calibri" w:hAnsi="Calibri"/>
                <w:color w:val="000000"/>
              </w:rPr>
            </w:pPr>
            <w:r>
              <w:rPr>
                <w:rFonts w:ascii="Calibri" w:hAnsi="Calibri"/>
                <w:color w:val="000000"/>
              </w:rPr>
              <w:t xml:space="preserve">Teacher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vAlign w:val="center"/>
            <w:hideMark/>
          </w:tcPr>
          <w:p w14:paraId="38B677F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798" w:type="dxa"/>
            <w:noWrap/>
            <w:hideMark/>
          </w:tcPr>
          <w:p w14:paraId="4B243E4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8.46% (8.33-8.6%)</w:t>
            </w:r>
          </w:p>
        </w:tc>
        <w:tc>
          <w:tcPr>
            <w:tcW w:w="835" w:type="dxa"/>
            <w:noWrap/>
            <w:hideMark/>
          </w:tcPr>
          <w:p w14:paraId="4877037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9.9% (9.63-10.18%)</w:t>
            </w:r>
          </w:p>
        </w:tc>
        <w:tc>
          <w:tcPr>
            <w:tcW w:w="744" w:type="dxa"/>
            <w:noWrap/>
            <w:hideMark/>
          </w:tcPr>
          <w:p w14:paraId="18CBB60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13.53% (13.1-13.96%)</w:t>
            </w:r>
          </w:p>
        </w:tc>
        <w:tc>
          <w:tcPr>
            <w:tcW w:w="744" w:type="dxa"/>
            <w:noWrap/>
            <w:hideMark/>
          </w:tcPr>
          <w:p w14:paraId="5A1227C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12.91% (12.28-13.56%)</w:t>
            </w:r>
          </w:p>
        </w:tc>
        <w:tc>
          <w:tcPr>
            <w:tcW w:w="744" w:type="dxa"/>
            <w:noWrap/>
            <w:hideMark/>
          </w:tcPr>
          <w:p w14:paraId="058D720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3.67% (3.44-3.93%)</w:t>
            </w:r>
          </w:p>
        </w:tc>
        <w:tc>
          <w:tcPr>
            <w:tcW w:w="784" w:type="dxa"/>
            <w:noWrap/>
            <w:hideMark/>
          </w:tcPr>
          <w:p w14:paraId="1E5B99B6"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7.17% (6.97-7.38%)</w:t>
            </w:r>
          </w:p>
        </w:tc>
        <w:tc>
          <w:tcPr>
            <w:tcW w:w="744" w:type="dxa"/>
            <w:noWrap/>
            <w:hideMark/>
          </w:tcPr>
          <w:p w14:paraId="3B248C9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10.84% (10.32-11.38%)</w:t>
            </w:r>
          </w:p>
        </w:tc>
        <w:tc>
          <w:tcPr>
            <w:tcW w:w="784" w:type="dxa"/>
            <w:noWrap/>
            <w:vAlign w:val="center"/>
            <w:hideMark/>
          </w:tcPr>
          <w:p w14:paraId="0431926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hideMark/>
          </w:tcPr>
          <w:p w14:paraId="7CC98F2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11.19% (11.04-11.35%)</w:t>
            </w:r>
          </w:p>
        </w:tc>
        <w:tc>
          <w:tcPr>
            <w:tcW w:w="744" w:type="dxa"/>
            <w:noWrap/>
            <w:hideMark/>
          </w:tcPr>
          <w:p w14:paraId="5B864F1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7.82% (7.59-8.06%)</w:t>
            </w:r>
          </w:p>
        </w:tc>
        <w:tc>
          <w:tcPr>
            <w:tcW w:w="772" w:type="dxa"/>
            <w:noWrap/>
            <w:hideMark/>
          </w:tcPr>
          <w:p w14:paraId="4A9529E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6.98% (6.51-7.49%)</w:t>
            </w:r>
          </w:p>
        </w:tc>
        <w:tc>
          <w:tcPr>
            <w:tcW w:w="744" w:type="dxa"/>
            <w:noWrap/>
            <w:hideMark/>
          </w:tcPr>
          <w:p w14:paraId="5775691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5.18% (4.95-5.42%)</w:t>
            </w:r>
          </w:p>
        </w:tc>
        <w:tc>
          <w:tcPr>
            <w:tcW w:w="744" w:type="dxa"/>
            <w:noWrap/>
            <w:hideMark/>
          </w:tcPr>
          <w:p w14:paraId="4E4E9ACF"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12.81% (12.35-13.29%)</w:t>
            </w:r>
          </w:p>
        </w:tc>
        <w:tc>
          <w:tcPr>
            <w:tcW w:w="766" w:type="dxa"/>
            <w:noWrap/>
            <w:hideMark/>
          </w:tcPr>
          <w:p w14:paraId="3895DB2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0.63% (0.56-0.71%)</w:t>
            </w:r>
          </w:p>
        </w:tc>
        <w:tc>
          <w:tcPr>
            <w:tcW w:w="771" w:type="dxa"/>
            <w:noWrap/>
            <w:hideMark/>
          </w:tcPr>
          <w:p w14:paraId="68054CD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37.13% (36.48-37.79%)</w:t>
            </w:r>
          </w:p>
        </w:tc>
      </w:tr>
      <w:tr w:rsidR="004D71E3" w:rsidRPr="008971D5" w14:paraId="2ED090AD" w14:textId="77777777" w:rsidTr="004D0546">
        <w:trPr>
          <w:trHeight w:val="492"/>
        </w:trPr>
        <w:tc>
          <w:tcPr>
            <w:tcW w:w="14277" w:type="dxa"/>
            <w:gridSpan w:val="17"/>
            <w:noWrap/>
            <w:vAlign w:val="center"/>
            <w:hideMark/>
          </w:tcPr>
          <w:p w14:paraId="7CE66C2A" w14:textId="77777777" w:rsidR="00882110" w:rsidRPr="008971D5" w:rsidRDefault="00882110" w:rsidP="004D0546">
            <w:pPr>
              <w:jc w:val="center"/>
              <w:rPr>
                <w:sz w:val="16"/>
                <w:szCs w:val="16"/>
              </w:rPr>
            </w:pPr>
            <w:r w:rsidRPr="008971D5">
              <w:rPr>
                <w:rFonts w:ascii="Calibri" w:hAnsi="Calibri"/>
                <w:color w:val="000000"/>
              </w:rPr>
              <w:t>P</w:t>
            </w:r>
            <w:r>
              <w:rPr>
                <w:rFonts w:ascii="Calibri" w:hAnsi="Calibri"/>
                <w:color w:val="000000"/>
              </w:rPr>
              <w:t>hase 4 (W08-23/2021)</w:t>
            </w:r>
          </w:p>
        </w:tc>
      </w:tr>
      <w:tr w:rsidR="00882110" w:rsidRPr="008971D5" w14:paraId="0EE0D918" w14:textId="77777777" w:rsidTr="004D0546">
        <w:trPr>
          <w:trHeight w:val="257"/>
        </w:trPr>
        <w:tc>
          <w:tcPr>
            <w:tcW w:w="1969" w:type="dxa"/>
            <w:noWrap/>
          </w:tcPr>
          <w:p w14:paraId="124B1BC9" w14:textId="77777777" w:rsidR="00882110" w:rsidRDefault="00882110" w:rsidP="004D0546">
            <w:pPr>
              <w:rPr>
                <w:rFonts w:ascii="Calibri" w:hAnsi="Calibri"/>
                <w:color w:val="000000"/>
              </w:rPr>
            </w:pPr>
            <w:r>
              <w:rPr>
                <w:rFonts w:ascii="Calibri" w:hAnsi="Calibri"/>
                <w:color w:val="000000"/>
              </w:rPr>
              <w:t>Population Cases</w:t>
            </w:r>
          </w:p>
        </w:tc>
        <w:tc>
          <w:tcPr>
            <w:tcW w:w="784" w:type="dxa"/>
            <w:noWrap/>
            <w:vAlign w:val="center"/>
          </w:tcPr>
          <w:p w14:paraId="6675A6D0" w14:textId="77777777" w:rsidR="00882110" w:rsidRDefault="00882110" w:rsidP="004D0546">
            <w:pPr>
              <w:jc w:val="center"/>
              <w:rPr>
                <w:rFonts w:ascii="Calibri" w:hAnsi="Calibri"/>
                <w:color w:val="000000"/>
                <w:sz w:val="16"/>
                <w:szCs w:val="16"/>
              </w:rPr>
            </w:pPr>
            <w:r>
              <w:rPr>
                <w:rFonts w:ascii="Calibri" w:hAnsi="Calibri"/>
                <w:color w:val="000000"/>
                <w:sz w:val="16"/>
                <w:szCs w:val="16"/>
              </w:rPr>
              <w:t>187476</w:t>
            </w:r>
          </w:p>
        </w:tc>
        <w:tc>
          <w:tcPr>
            <w:tcW w:w="798" w:type="dxa"/>
            <w:noWrap/>
            <w:vAlign w:val="center"/>
          </w:tcPr>
          <w:p w14:paraId="4A8D6DA0" w14:textId="77777777" w:rsidR="00882110" w:rsidRDefault="00882110" w:rsidP="004D0546">
            <w:pPr>
              <w:jc w:val="center"/>
              <w:rPr>
                <w:rFonts w:ascii="Calibri" w:hAnsi="Calibri"/>
                <w:color w:val="000000"/>
                <w:sz w:val="16"/>
                <w:szCs w:val="16"/>
              </w:rPr>
            </w:pPr>
            <w:r>
              <w:rPr>
                <w:rFonts w:ascii="Calibri" w:hAnsi="Calibri"/>
                <w:color w:val="000000"/>
                <w:sz w:val="16"/>
                <w:szCs w:val="16"/>
              </w:rPr>
              <w:t>216271</w:t>
            </w:r>
          </w:p>
        </w:tc>
        <w:tc>
          <w:tcPr>
            <w:tcW w:w="835" w:type="dxa"/>
            <w:noWrap/>
            <w:vAlign w:val="center"/>
          </w:tcPr>
          <w:p w14:paraId="2EB37AD4" w14:textId="77777777" w:rsidR="00882110" w:rsidRDefault="00882110" w:rsidP="004D0546">
            <w:pPr>
              <w:jc w:val="center"/>
              <w:rPr>
                <w:rFonts w:ascii="Calibri" w:hAnsi="Calibri"/>
                <w:color w:val="000000"/>
                <w:sz w:val="16"/>
                <w:szCs w:val="16"/>
              </w:rPr>
            </w:pPr>
            <w:r>
              <w:rPr>
                <w:rFonts w:ascii="Calibri" w:hAnsi="Calibri"/>
                <w:color w:val="000000"/>
                <w:sz w:val="16"/>
                <w:szCs w:val="16"/>
              </w:rPr>
              <w:t>52643</w:t>
            </w:r>
          </w:p>
        </w:tc>
        <w:tc>
          <w:tcPr>
            <w:tcW w:w="744" w:type="dxa"/>
            <w:noWrap/>
            <w:vAlign w:val="center"/>
          </w:tcPr>
          <w:p w14:paraId="367BD97A" w14:textId="77777777" w:rsidR="00882110" w:rsidRDefault="00882110" w:rsidP="004D0546">
            <w:pPr>
              <w:jc w:val="center"/>
              <w:rPr>
                <w:rFonts w:ascii="Calibri" w:hAnsi="Calibri"/>
                <w:color w:val="000000"/>
                <w:sz w:val="16"/>
                <w:szCs w:val="16"/>
              </w:rPr>
            </w:pPr>
            <w:r>
              <w:rPr>
                <w:rFonts w:ascii="Calibri" w:hAnsi="Calibri"/>
                <w:color w:val="000000"/>
                <w:sz w:val="16"/>
                <w:szCs w:val="16"/>
              </w:rPr>
              <w:t>33552</w:t>
            </w:r>
          </w:p>
        </w:tc>
        <w:tc>
          <w:tcPr>
            <w:tcW w:w="744" w:type="dxa"/>
            <w:noWrap/>
            <w:vAlign w:val="center"/>
          </w:tcPr>
          <w:p w14:paraId="4852FB94" w14:textId="77777777" w:rsidR="00882110" w:rsidRDefault="00882110" w:rsidP="004D0546">
            <w:pPr>
              <w:jc w:val="center"/>
              <w:rPr>
                <w:rFonts w:ascii="Calibri" w:hAnsi="Calibri"/>
                <w:color w:val="000000"/>
                <w:sz w:val="16"/>
                <w:szCs w:val="16"/>
              </w:rPr>
            </w:pPr>
            <w:r>
              <w:rPr>
                <w:rFonts w:ascii="Calibri" w:hAnsi="Calibri"/>
                <w:color w:val="000000"/>
                <w:sz w:val="16"/>
                <w:szCs w:val="16"/>
              </w:rPr>
              <w:t>9837</w:t>
            </w:r>
          </w:p>
        </w:tc>
        <w:tc>
          <w:tcPr>
            <w:tcW w:w="744" w:type="dxa"/>
            <w:noWrap/>
            <w:vAlign w:val="center"/>
          </w:tcPr>
          <w:p w14:paraId="328A49F0" w14:textId="77777777" w:rsidR="00882110" w:rsidRDefault="00882110" w:rsidP="004D0546">
            <w:pPr>
              <w:jc w:val="center"/>
              <w:rPr>
                <w:rFonts w:ascii="Calibri" w:hAnsi="Calibri"/>
                <w:color w:val="000000"/>
                <w:sz w:val="16"/>
                <w:szCs w:val="16"/>
              </w:rPr>
            </w:pPr>
            <w:r>
              <w:rPr>
                <w:rFonts w:ascii="Calibri" w:hAnsi="Calibri"/>
                <w:color w:val="000000"/>
                <w:sz w:val="16"/>
                <w:szCs w:val="16"/>
              </w:rPr>
              <w:t>26430</w:t>
            </w:r>
          </w:p>
        </w:tc>
        <w:tc>
          <w:tcPr>
            <w:tcW w:w="784" w:type="dxa"/>
            <w:noWrap/>
            <w:vAlign w:val="center"/>
          </w:tcPr>
          <w:p w14:paraId="7E43489C" w14:textId="77777777" w:rsidR="00882110" w:rsidRDefault="00882110" w:rsidP="004D0546">
            <w:pPr>
              <w:jc w:val="center"/>
              <w:rPr>
                <w:rFonts w:ascii="Calibri" w:hAnsi="Calibri"/>
                <w:color w:val="000000"/>
                <w:sz w:val="16"/>
                <w:szCs w:val="16"/>
              </w:rPr>
            </w:pPr>
            <w:r>
              <w:rPr>
                <w:rFonts w:ascii="Calibri" w:hAnsi="Calibri"/>
                <w:color w:val="000000"/>
                <w:sz w:val="16"/>
                <w:szCs w:val="16"/>
              </w:rPr>
              <w:t>105055</w:t>
            </w:r>
          </w:p>
        </w:tc>
        <w:tc>
          <w:tcPr>
            <w:tcW w:w="744" w:type="dxa"/>
            <w:noWrap/>
            <w:vAlign w:val="center"/>
          </w:tcPr>
          <w:p w14:paraId="7645935C" w14:textId="77777777" w:rsidR="00882110" w:rsidRDefault="00882110" w:rsidP="004D0546">
            <w:pPr>
              <w:jc w:val="center"/>
              <w:rPr>
                <w:rFonts w:ascii="Calibri" w:hAnsi="Calibri"/>
                <w:color w:val="000000"/>
                <w:sz w:val="16"/>
                <w:szCs w:val="16"/>
              </w:rPr>
            </w:pPr>
            <w:r>
              <w:rPr>
                <w:rFonts w:ascii="Calibri" w:hAnsi="Calibri"/>
                <w:color w:val="000000"/>
                <w:sz w:val="16"/>
                <w:szCs w:val="16"/>
              </w:rPr>
              <w:t>20571</w:t>
            </w:r>
          </w:p>
        </w:tc>
        <w:tc>
          <w:tcPr>
            <w:tcW w:w="784" w:type="dxa"/>
            <w:noWrap/>
            <w:vAlign w:val="center"/>
          </w:tcPr>
          <w:p w14:paraId="66333904" w14:textId="77777777" w:rsidR="00882110" w:rsidRDefault="00882110" w:rsidP="004D0546">
            <w:pPr>
              <w:jc w:val="center"/>
              <w:rPr>
                <w:rFonts w:ascii="Calibri" w:hAnsi="Calibri"/>
                <w:color w:val="000000"/>
                <w:sz w:val="16"/>
                <w:szCs w:val="16"/>
              </w:rPr>
            </w:pPr>
            <w:r>
              <w:rPr>
                <w:rFonts w:ascii="Calibri" w:hAnsi="Calibri"/>
                <w:color w:val="000000"/>
                <w:sz w:val="16"/>
                <w:szCs w:val="16"/>
              </w:rPr>
              <w:t>100438</w:t>
            </w:r>
          </w:p>
        </w:tc>
        <w:tc>
          <w:tcPr>
            <w:tcW w:w="806" w:type="dxa"/>
            <w:noWrap/>
            <w:vAlign w:val="center"/>
          </w:tcPr>
          <w:p w14:paraId="561F2D63" w14:textId="77777777" w:rsidR="00882110" w:rsidRDefault="00882110" w:rsidP="004D0546">
            <w:pPr>
              <w:jc w:val="center"/>
              <w:rPr>
                <w:rFonts w:ascii="Calibri" w:hAnsi="Calibri"/>
                <w:color w:val="000000"/>
                <w:sz w:val="16"/>
                <w:szCs w:val="16"/>
              </w:rPr>
            </w:pPr>
            <w:r>
              <w:rPr>
                <w:rFonts w:ascii="Calibri" w:hAnsi="Calibri"/>
                <w:color w:val="000000"/>
                <w:sz w:val="16"/>
                <w:szCs w:val="16"/>
              </w:rPr>
              <w:t>292114</w:t>
            </w:r>
          </w:p>
        </w:tc>
        <w:tc>
          <w:tcPr>
            <w:tcW w:w="744" w:type="dxa"/>
            <w:noWrap/>
            <w:vAlign w:val="center"/>
          </w:tcPr>
          <w:p w14:paraId="051D0E21" w14:textId="77777777" w:rsidR="00882110" w:rsidRDefault="00882110" w:rsidP="004D0546">
            <w:pPr>
              <w:jc w:val="center"/>
              <w:rPr>
                <w:rFonts w:ascii="Calibri" w:hAnsi="Calibri"/>
                <w:color w:val="000000"/>
                <w:sz w:val="16"/>
                <w:szCs w:val="16"/>
              </w:rPr>
            </w:pPr>
            <w:r>
              <w:rPr>
                <w:rFonts w:ascii="Calibri" w:hAnsi="Calibri"/>
                <w:color w:val="000000"/>
                <w:sz w:val="16"/>
                <w:szCs w:val="16"/>
              </w:rPr>
              <w:t>54264</w:t>
            </w:r>
          </w:p>
        </w:tc>
        <w:tc>
          <w:tcPr>
            <w:tcW w:w="772" w:type="dxa"/>
            <w:noWrap/>
            <w:vAlign w:val="center"/>
          </w:tcPr>
          <w:p w14:paraId="46B3AF53" w14:textId="77777777" w:rsidR="00882110" w:rsidRDefault="00882110" w:rsidP="004D0546">
            <w:pPr>
              <w:jc w:val="center"/>
              <w:rPr>
                <w:rFonts w:ascii="Calibri" w:hAnsi="Calibri"/>
                <w:color w:val="000000"/>
                <w:sz w:val="16"/>
                <w:szCs w:val="16"/>
              </w:rPr>
            </w:pPr>
            <w:r>
              <w:rPr>
                <w:rFonts w:ascii="Calibri" w:hAnsi="Calibri"/>
                <w:color w:val="000000"/>
                <w:sz w:val="16"/>
                <w:szCs w:val="16"/>
              </w:rPr>
              <w:t>13076</w:t>
            </w:r>
          </w:p>
        </w:tc>
        <w:tc>
          <w:tcPr>
            <w:tcW w:w="744" w:type="dxa"/>
            <w:noWrap/>
            <w:vAlign w:val="center"/>
          </w:tcPr>
          <w:p w14:paraId="7659EADA" w14:textId="77777777" w:rsidR="00882110" w:rsidRDefault="00882110" w:rsidP="004D0546">
            <w:pPr>
              <w:jc w:val="center"/>
              <w:rPr>
                <w:rFonts w:ascii="Calibri" w:hAnsi="Calibri"/>
                <w:color w:val="000000"/>
                <w:sz w:val="16"/>
                <w:szCs w:val="16"/>
              </w:rPr>
            </w:pPr>
            <w:r>
              <w:rPr>
                <w:rFonts w:ascii="Calibri" w:hAnsi="Calibri"/>
                <w:color w:val="000000"/>
                <w:sz w:val="16"/>
                <w:szCs w:val="16"/>
              </w:rPr>
              <w:t>94361</w:t>
            </w:r>
          </w:p>
        </w:tc>
        <w:tc>
          <w:tcPr>
            <w:tcW w:w="744" w:type="dxa"/>
            <w:noWrap/>
            <w:vAlign w:val="center"/>
          </w:tcPr>
          <w:p w14:paraId="72939604" w14:textId="77777777" w:rsidR="00882110" w:rsidRDefault="00882110" w:rsidP="004D0546">
            <w:pPr>
              <w:jc w:val="center"/>
              <w:rPr>
                <w:rFonts w:ascii="Calibri" w:hAnsi="Calibri"/>
                <w:color w:val="000000"/>
                <w:sz w:val="16"/>
                <w:szCs w:val="16"/>
              </w:rPr>
            </w:pPr>
            <w:r>
              <w:rPr>
                <w:rFonts w:ascii="Calibri" w:hAnsi="Calibri"/>
                <w:color w:val="000000"/>
                <w:sz w:val="16"/>
                <w:szCs w:val="16"/>
              </w:rPr>
              <w:t>40317</w:t>
            </w:r>
          </w:p>
        </w:tc>
        <w:tc>
          <w:tcPr>
            <w:tcW w:w="766" w:type="dxa"/>
            <w:noWrap/>
            <w:vAlign w:val="center"/>
          </w:tcPr>
          <w:p w14:paraId="22EF1C27" w14:textId="77777777" w:rsidR="00882110" w:rsidRDefault="00882110" w:rsidP="004D0546">
            <w:pPr>
              <w:jc w:val="center"/>
              <w:rPr>
                <w:rFonts w:ascii="Calibri" w:hAnsi="Calibri"/>
                <w:color w:val="000000"/>
                <w:sz w:val="16"/>
                <w:szCs w:val="16"/>
              </w:rPr>
            </w:pPr>
            <w:r>
              <w:rPr>
                <w:rFonts w:ascii="Calibri" w:hAnsi="Calibri"/>
                <w:color w:val="000000"/>
                <w:sz w:val="16"/>
                <w:szCs w:val="16"/>
              </w:rPr>
              <w:t>22602</w:t>
            </w:r>
          </w:p>
        </w:tc>
        <w:tc>
          <w:tcPr>
            <w:tcW w:w="771" w:type="dxa"/>
            <w:noWrap/>
            <w:vAlign w:val="center"/>
          </w:tcPr>
          <w:p w14:paraId="4A17D205" w14:textId="77777777" w:rsidR="00882110" w:rsidRDefault="00882110" w:rsidP="004D0546">
            <w:pPr>
              <w:jc w:val="center"/>
              <w:rPr>
                <w:rFonts w:ascii="Calibri" w:hAnsi="Calibri"/>
                <w:color w:val="000000"/>
                <w:sz w:val="16"/>
                <w:szCs w:val="16"/>
              </w:rPr>
            </w:pPr>
            <w:r>
              <w:rPr>
                <w:rFonts w:ascii="Calibri" w:hAnsi="Calibri"/>
                <w:color w:val="000000"/>
                <w:sz w:val="16"/>
                <w:szCs w:val="16"/>
              </w:rPr>
              <w:t>54930</w:t>
            </w:r>
          </w:p>
        </w:tc>
      </w:tr>
      <w:tr w:rsidR="00882110" w:rsidRPr="008971D5" w14:paraId="6CEE5849" w14:textId="77777777" w:rsidTr="004D0546">
        <w:trPr>
          <w:trHeight w:val="492"/>
        </w:trPr>
        <w:tc>
          <w:tcPr>
            <w:tcW w:w="1969" w:type="dxa"/>
            <w:noWrap/>
          </w:tcPr>
          <w:p w14:paraId="62F527F0" w14:textId="77777777" w:rsidR="00882110" w:rsidRDefault="00882110" w:rsidP="004D0546">
            <w:pPr>
              <w:rPr>
                <w:rFonts w:ascii="Calibri" w:hAnsi="Calibri"/>
                <w:color w:val="000000"/>
              </w:rPr>
            </w:pPr>
            <w:r>
              <w:rPr>
                <w:rFonts w:ascii="Calibri" w:hAnsi="Calibri"/>
                <w:color w:val="000000"/>
              </w:rPr>
              <w:t xml:space="preserve">Population </w:t>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720A0132"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1.69% (1.68-1.7%</w:t>
            </w:r>
          </w:p>
        </w:tc>
        <w:tc>
          <w:tcPr>
            <w:tcW w:w="798" w:type="dxa"/>
            <w:noWrap/>
          </w:tcPr>
          <w:p w14:paraId="04DCC14C"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1.65% (1.64-1.65%</w:t>
            </w:r>
          </w:p>
        </w:tc>
        <w:tc>
          <w:tcPr>
            <w:tcW w:w="835" w:type="dxa"/>
            <w:noWrap/>
          </w:tcPr>
          <w:p w14:paraId="23F023E7"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1.44% (1.42-1.45%)</w:t>
            </w:r>
          </w:p>
        </w:tc>
        <w:tc>
          <w:tcPr>
            <w:tcW w:w="744" w:type="dxa"/>
            <w:noWrap/>
          </w:tcPr>
          <w:p w14:paraId="4E9E1D99"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1.33% (1.31-1.34%)</w:t>
            </w:r>
          </w:p>
        </w:tc>
        <w:tc>
          <w:tcPr>
            <w:tcW w:w="744" w:type="dxa"/>
            <w:noWrap/>
          </w:tcPr>
          <w:p w14:paraId="22E257C4"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1.45% (1.42-1.47%)</w:t>
            </w:r>
          </w:p>
        </w:tc>
        <w:tc>
          <w:tcPr>
            <w:tcW w:w="744" w:type="dxa"/>
            <w:noWrap/>
          </w:tcPr>
          <w:p w14:paraId="604DC43B"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1.43% (1.41-1.44%)</w:t>
            </w:r>
          </w:p>
        </w:tc>
        <w:tc>
          <w:tcPr>
            <w:tcW w:w="784" w:type="dxa"/>
            <w:noWrap/>
          </w:tcPr>
          <w:p w14:paraId="226DF6F5"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1.67% (1.66-1.68%)</w:t>
            </w:r>
          </w:p>
        </w:tc>
        <w:tc>
          <w:tcPr>
            <w:tcW w:w="744" w:type="dxa"/>
            <w:noWrap/>
          </w:tcPr>
          <w:p w14:paraId="6FA7E194"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1.28% (1.26-1.29%)</w:t>
            </w:r>
          </w:p>
        </w:tc>
        <w:tc>
          <w:tcPr>
            <w:tcW w:w="784" w:type="dxa"/>
            <w:noWrap/>
          </w:tcPr>
          <w:p w14:paraId="1685DD09"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1.25% (1.25-1.26%)</w:t>
            </w:r>
          </w:p>
        </w:tc>
        <w:tc>
          <w:tcPr>
            <w:tcW w:w="806" w:type="dxa"/>
            <w:noWrap/>
          </w:tcPr>
          <w:p w14:paraId="287D55E6"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1.63% (1.62-1.64%)</w:t>
            </w:r>
          </w:p>
        </w:tc>
        <w:tc>
          <w:tcPr>
            <w:tcW w:w="744" w:type="dxa"/>
            <w:noWrap/>
          </w:tcPr>
          <w:p w14:paraId="6B5511CC"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1.32% (1.31-1.34%)</w:t>
            </w:r>
          </w:p>
        </w:tc>
        <w:tc>
          <w:tcPr>
            <w:tcW w:w="772" w:type="dxa"/>
            <w:noWrap/>
          </w:tcPr>
          <w:p w14:paraId="3998B69F"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1.33% (1.31-1.35%)</w:t>
            </w:r>
          </w:p>
        </w:tc>
        <w:tc>
          <w:tcPr>
            <w:tcW w:w="744" w:type="dxa"/>
            <w:noWrap/>
          </w:tcPr>
          <w:p w14:paraId="32A2C0D0" w14:textId="77777777" w:rsidR="00882110" w:rsidRPr="008971D5" w:rsidRDefault="00882110" w:rsidP="004D0546">
            <w:pPr>
              <w:rPr>
                <w:rFonts w:ascii="Calibri" w:hAnsi="Calibri"/>
                <w:color w:val="000000"/>
                <w:sz w:val="16"/>
                <w:szCs w:val="16"/>
              </w:rPr>
            </w:pPr>
            <w:r>
              <w:rPr>
                <w:rFonts w:ascii="Calibri" w:hAnsi="Calibri"/>
                <w:color w:val="000000"/>
                <w:sz w:val="16"/>
                <w:szCs w:val="16"/>
              </w:rPr>
              <w:t>2.33% (2.31-2.34%)</w:t>
            </w:r>
          </w:p>
        </w:tc>
        <w:tc>
          <w:tcPr>
            <w:tcW w:w="744" w:type="dxa"/>
            <w:noWrap/>
          </w:tcPr>
          <w:p w14:paraId="28CBB73E" w14:textId="77777777" w:rsidR="00882110" w:rsidRPr="008971D5" w:rsidRDefault="00882110" w:rsidP="004D0546">
            <w:pPr>
              <w:rPr>
                <w:rFonts w:ascii="Calibri" w:hAnsi="Calibri"/>
                <w:color w:val="000000"/>
                <w:sz w:val="16"/>
                <w:szCs w:val="16"/>
              </w:rPr>
            </w:pPr>
            <w:r>
              <w:rPr>
                <w:rFonts w:ascii="Calibri" w:hAnsi="Calibri"/>
                <w:color w:val="000000"/>
                <w:sz w:val="16"/>
                <w:szCs w:val="16"/>
              </w:rPr>
              <w:t>1.85% (1.83-1.87%)</w:t>
            </w:r>
          </w:p>
        </w:tc>
        <w:tc>
          <w:tcPr>
            <w:tcW w:w="766" w:type="dxa"/>
            <w:noWrap/>
          </w:tcPr>
          <w:p w14:paraId="2A418A89" w14:textId="77777777" w:rsidR="00882110" w:rsidRPr="008971D5" w:rsidRDefault="00882110" w:rsidP="004D0546">
            <w:pPr>
              <w:rPr>
                <w:rFonts w:ascii="Calibri" w:hAnsi="Calibri"/>
                <w:color w:val="000000"/>
                <w:sz w:val="16"/>
                <w:szCs w:val="16"/>
              </w:rPr>
            </w:pPr>
            <w:r>
              <w:rPr>
                <w:rFonts w:ascii="Calibri" w:hAnsi="Calibri"/>
                <w:color w:val="000000"/>
                <w:sz w:val="16"/>
                <w:szCs w:val="16"/>
              </w:rPr>
              <w:t>0.78% (0.77-0.79%)</w:t>
            </w:r>
          </w:p>
        </w:tc>
        <w:tc>
          <w:tcPr>
            <w:tcW w:w="771" w:type="dxa"/>
            <w:noWrap/>
          </w:tcPr>
          <w:p w14:paraId="2F6C6869" w14:textId="77777777" w:rsidR="00882110" w:rsidRPr="008971D5" w:rsidRDefault="00882110" w:rsidP="004D0546">
            <w:pPr>
              <w:rPr>
                <w:rFonts w:ascii="Calibri" w:hAnsi="Calibri"/>
                <w:color w:val="000000"/>
                <w:sz w:val="16"/>
                <w:szCs w:val="16"/>
              </w:rPr>
            </w:pPr>
            <w:r>
              <w:rPr>
                <w:rFonts w:ascii="Calibri" w:hAnsi="Calibri"/>
                <w:color w:val="000000"/>
                <w:sz w:val="16"/>
                <w:szCs w:val="16"/>
              </w:rPr>
              <w:t>2.59% (2.57-2.61%)</w:t>
            </w:r>
          </w:p>
        </w:tc>
      </w:tr>
      <w:tr w:rsidR="00882110" w:rsidRPr="008971D5" w14:paraId="69572D53" w14:textId="77777777" w:rsidTr="004D0546">
        <w:trPr>
          <w:trHeight w:val="97"/>
        </w:trPr>
        <w:tc>
          <w:tcPr>
            <w:tcW w:w="1969" w:type="dxa"/>
            <w:noWrap/>
          </w:tcPr>
          <w:p w14:paraId="0EBDE80D" w14:textId="77777777" w:rsidR="00882110" w:rsidRDefault="00882110" w:rsidP="004D0546">
            <w:pPr>
              <w:rPr>
                <w:rFonts w:ascii="Calibri" w:hAnsi="Calibri"/>
                <w:color w:val="000000"/>
              </w:rPr>
            </w:pPr>
            <w:r>
              <w:rPr>
                <w:rFonts w:ascii="Calibri" w:hAnsi="Calibri"/>
                <w:color w:val="000000"/>
              </w:rPr>
              <w:t>Student Cases</w:t>
            </w:r>
          </w:p>
        </w:tc>
        <w:tc>
          <w:tcPr>
            <w:tcW w:w="784" w:type="dxa"/>
            <w:noWrap/>
            <w:vAlign w:val="center"/>
          </w:tcPr>
          <w:p w14:paraId="267BF43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8477</w:t>
            </w:r>
          </w:p>
        </w:tc>
        <w:tc>
          <w:tcPr>
            <w:tcW w:w="798" w:type="dxa"/>
            <w:noWrap/>
            <w:vAlign w:val="center"/>
          </w:tcPr>
          <w:p w14:paraId="7C53E1D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22217</w:t>
            </w:r>
          </w:p>
        </w:tc>
        <w:tc>
          <w:tcPr>
            <w:tcW w:w="835" w:type="dxa"/>
            <w:noWrap/>
            <w:vAlign w:val="center"/>
          </w:tcPr>
          <w:p w14:paraId="390C512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7969</w:t>
            </w:r>
          </w:p>
        </w:tc>
        <w:tc>
          <w:tcPr>
            <w:tcW w:w="744" w:type="dxa"/>
            <w:noWrap/>
            <w:vAlign w:val="center"/>
          </w:tcPr>
          <w:p w14:paraId="2892CAE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3143</w:t>
            </w:r>
          </w:p>
        </w:tc>
        <w:tc>
          <w:tcPr>
            <w:tcW w:w="744" w:type="dxa"/>
            <w:noWrap/>
            <w:vAlign w:val="center"/>
          </w:tcPr>
          <w:p w14:paraId="227E78B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1035</w:t>
            </w:r>
          </w:p>
        </w:tc>
        <w:tc>
          <w:tcPr>
            <w:tcW w:w="744" w:type="dxa"/>
            <w:noWrap/>
            <w:vAlign w:val="center"/>
          </w:tcPr>
          <w:p w14:paraId="68EA40A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2379</w:t>
            </w:r>
          </w:p>
        </w:tc>
        <w:tc>
          <w:tcPr>
            <w:tcW w:w="784" w:type="dxa"/>
            <w:noWrap/>
            <w:vAlign w:val="center"/>
          </w:tcPr>
          <w:p w14:paraId="7DBE17C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7100</w:t>
            </w:r>
          </w:p>
        </w:tc>
        <w:tc>
          <w:tcPr>
            <w:tcW w:w="744" w:type="dxa"/>
            <w:noWrap/>
            <w:vAlign w:val="center"/>
          </w:tcPr>
          <w:p w14:paraId="00A355D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749</w:t>
            </w:r>
          </w:p>
        </w:tc>
        <w:tc>
          <w:tcPr>
            <w:tcW w:w="784" w:type="dxa"/>
            <w:noWrap/>
            <w:vAlign w:val="center"/>
          </w:tcPr>
          <w:p w14:paraId="151FAD4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8749</w:t>
            </w:r>
          </w:p>
        </w:tc>
        <w:tc>
          <w:tcPr>
            <w:tcW w:w="806" w:type="dxa"/>
            <w:noWrap/>
            <w:vAlign w:val="center"/>
          </w:tcPr>
          <w:p w14:paraId="7B4871A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27418</w:t>
            </w:r>
          </w:p>
        </w:tc>
        <w:tc>
          <w:tcPr>
            <w:tcW w:w="744" w:type="dxa"/>
            <w:noWrap/>
            <w:vAlign w:val="center"/>
          </w:tcPr>
          <w:p w14:paraId="253C599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11804</w:t>
            </w:r>
          </w:p>
        </w:tc>
        <w:tc>
          <w:tcPr>
            <w:tcW w:w="772" w:type="dxa"/>
            <w:noWrap/>
            <w:vAlign w:val="center"/>
          </w:tcPr>
          <w:p w14:paraId="1744B55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1774</w:t>
            </w:r>
          </w:p>
        </w:tc>
        <w:tc>
          <w:tcPr>
            <w:tcW w:w="744" w:type="dxa"/>
            <w:noWrap/>
            <w:vAlign w:val="center"/>
          </w:tcPr>
          <w:p w14:paraId="41EE98A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8157</w:t>
            </w:r>
          </w:p>
        </w:tc>
        <w:tc>
          <w:tcPr>
            <w:tcW w:w="744" w:type="dxa"/>
            <w:noWrap/>
            <w:vAlign w:val="center"/>
          </w:tcPr>
          <w:p w14:paraId="7962759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3858</w:t>
            </w:r>
          </w:p>
        </w:tc>
        <w:tc>
          <w:tcPr>
            <w:tcW w:w="766" w:type="dxa"/>
            <w:noWrap/>
            <w:vAlign w:val="center"/>
          </w:tcPr>
          <w:p w14:paraId="5146DE0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754</w:t>
            </w:r>
          </w:p>
        </w:tc>
        <w:tc>
          <w:tcPr>
            <w:tcW w:w="771" w:type="dxa"/>
            <w:noWrap/>
            <w:vAlign w:val="center"/>
          </w:tcPr>
          <w:p w14:paraId="26C186A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7760</w:t>
            </w:r>
          </w:p>
        </w:tc>
      </w:tr>
      <w:tr w:rsidR="00882110" w:rsidRPr="008971D5" w14:paraId="313B9120" w14:textId="77777777" w:rsidTr="004D0546">
        <w:trPr>
          <w:trHeight w:val="492"/>
        </w:trPr>
        <w:tc>
          <w:tcPr>
            <w:tcW w:w="1969" w:type="dxa"/>
            <w:noWrap/>
            <w:hideMark/>
          </w:tcPr>
          <w:p w14:paraId="5072AAA2" w14:textId="77777777" w:rsidR="00882110" w:rsidRPr="008971D5" w:rsidRDefault="00882110" w:rsidP="004D0546">
            <w:pPr>
              <w:rPr>
                <w:rFonts w:ascii="Calibri" w:hAnsi="Calibri"/>
                <w:color w:val="000000"/>
              </w:rPr>
            </w:pPr>
            <w:r>
              <w:rPr>
                <w:rFonts w:ascii="Calibri" w:hAnsi="Calibri"/>
                <w:color w:val="000000"/>
              </w:rPr>
              <w:t xml:space="preserve">Student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hideMark/>
          </w:tcPr>
          <w:p w14:paraId="5A08EEC1"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0.57% (0.56-0.59%)</w:t>
            </w:r>
          </w:p>
        </w:tc>
        <w:tc>
          <w:tcPr>
            <w:tcW w:w="798" w:type="dxa"/>
            <w:noWrap/>
            <w:hideMark/>
          </w:tcPr>
          <w:p w14:paraId="23BC3D2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1.45% (1.43-1.47%)</w:t>
            </w:r>
          </w:p>
        </w:tc>
        <w:tc>
          <w:tcPr>
            <w:tcW w:w="835" w:type="dxa"/>
            <w:noWrap/>
            <w:hideMark/>
          </w:tcPr>
          <w:p w14:paraId="0782CF3F"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1.83% (1.79-1.87%)</w:t>
            </w:r>
          </w:p>
        </w:tc>
        <w:tc>
          <w:tcPr>
            <w:tcW w:w="744" w:type="dxa"/>
            <w:noWrap/>
            <w:hideMark/>
          </w:tcPr>
          <w:p w14:paraId="405561B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1.07% (1.03-1.1%)</w:t>
            </w:r>
          </w:p>
        </w:tc>
        <w:tc>
          <w:tcPr>
            <w:tcW w:w="744" w:type="dxa"/>
            <w:noWrap/>
            <w:hideMark/>
          </w:tcPr>
          <w:p w14:paraId="26920A9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1.23% (1.16-1.31%)</w:t>
            </w:r>
          </w:p>
        </w:tc>
        <w:tc>
          <w:tcPr>
            <w:tcW w:w="744" w:type="dxa"/>
            <w:noWrap/>
            <w:hideMark/>
          </w:tcPr>
          <w:p w14:paraId="4BADE2C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0.92% (0.89-0.96%)</w:t>
            </w:r>
          </w:p>
        </w:tc>
        <w:tc>
          <w:tcPr>
            <w:tcW w:w="784" w:type="dxa"/>
            <w:noWrap/>
            <w:hideMark/>
          </w:tcPr>
          <w:p w14:paraId="68E2D46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0.94% (0.92-0.96%)</w:t>
            </w:r>
          </w:p>
        </w:tc>
        <w:tc>
          <w:tcPr>
            <w:tcW w:w="744" w:type="dxa"/>
            <w:noWrap/>
            <w:hideMark/>
          </w:tcPr>
          <w:p w14:paraId="60FB258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0.46% (0.43-0.49%)</w:t>
            </w:r>
          </w:p>
        </w:tc>
        <w:tc>
          <w:tcPr>
            <w:tcW w:w="784" w:type="dxa"/>
            <w:noWrap/>
            <w:hideMark/>
          </w:tcPr>
          <w:p w14:paraId="1DDC333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0.79% (0.78-0.81%)</w:t>
            </w:r>
          </w:p>
        </w:tc>
        <w:tc>
          <w:tcPr>
            <w:tcW w:w="806" w:type="dxa"/>
            <w:noWrap/>
            <w:hideMark/>
          </w:tcPr>
          <w:p w14:paraId="23A4B5A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1.61% (1.59-1.63%)</w:t>
            </w:r>
          </w:p>
        </w:tc>
        <w:tc>
          <w:tcPr>
            <w:tcW w:w="744" w:type="dxa"/>
            <w:noWrap/>
            <w:hideMark/>
          </w:tcPr>
          <w:p w14:paraId="00D9426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2.27% (2.23-2.31%)</w:t>
            </w:r>
          </w:p>
        </w:tc>
        <w:tc>
          <w:tcPr>
            <w:tcW w:w="772" w:type="dxa"/>
            <w:noWrap/>
            <w:hideMark/>
          </w:tcPr>
          <w:p w14:paraId="29D60E0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1.51% (1.45-1.59%)</w:t>
            </w:r>
          </w:p>
        </w:tc>
        <w:tc>
          <w:tcPr>
            <w:tcW w:w="744" w:type="dxa"/>
            <w:noWrap/>
            <w:hideMark/>
          </w:tcPr>
          <w:p w14:paraId="13E46EB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1.98% (1.93-2.02%)</w:t>
            </w:r>
          </w:p>
        </w:tc>
        <w:tc>
          <w:tcPr>
            <w:tcW w:w="744" w:type="dxa"/>
            <w:noWrap/>
            <w:hideMark/>
          </w:tcPr>
          <w:p w14:paraId="3D776D5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2.05% (1.98-2.11%)</w:t>
            </w:r>
          </w:p>
        </w:tc>
        <w:tc>
          <w:tcPr>
            <w:tcW w:w="766" w:type="dxa"/>
            <w:noWrap/>
            <w:hideMark/>
          </w:tcPr>
          <w:p w14:paraId="29AA1CB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0.17% (0.16-0.19%)</w:t>
            </w:r>
          </w:p>
        </w:tc>
        <w:tc>
          <w:tcPr>
            <w:tcW w:w="771" w:type="dxa"/>
            <w:noWrap/>
            <w:hideMark/>
          </w:tcPr>
          <w:p w14:paraId="7E1CC84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1.29% (1.25-1.34%)</w:t>
            </w:r>
          </w:p>
        </w:tc>
      </w:tr>
      <w:tr w:rsidR="00882110" w:rsidRPr="006C7C76" w14:paraId="17CB7BD9" w14:textId="77777777" w:rsidTr="004D0546">
        <w:trPr>
          <w:trHeight w:val="95"/>
        </w:trPr>
        <w:tc>
          <w:tcPr>
            <w:tcW w:w="1969" w:type="dxa"/>
            <w:noWrap/>
          </w:tcPr>
          <w:p w14:paraId="553B49EC" w14:textId="77777777" w:rsidR="00882110" w:rsidRPr="006C7C76" w:rsidRDefault="00882110" w:rsidP="004D0546">
            <w:pPr>
              <w:rPr>
                <w:rFonts w:ascii="Calibri" w:hAnsi="Calibri"/>
                <w:color w:val="000000"/>
                <w:lang w:val="en-US"/>
              </w:rPr>
            </w:pPr>
            <w:r w:rsidRPr="006C7C76">
              <w:rPr>
                <w:rFonts w:ascii="Calibri" w:hAnsi="Calibri"/>
                <w:color w:val="000000"/>
                <w:lang w:val="en-US"/>
              </w:rPr>
              <w:t xml:space="preserve">Student </w:t>
            </w:r>
            <w:r>
              <w:rPr>
                <w:rFonts w:ascii="Calibri" w:hAnsi="Calibri"/>
                <w:color w:val="000000"/>
                <w:lang w:val="en-US"/>
              </w:rPr>
              <w:t>CRR</w:t>
            </w:r>
          </w:p>
        </w:tc>
        <w:tc>
          <w:tcPr>
            <w:tcW w:w="784" w:type="dxa"/>
            <w:noWrap/>
            <w:vAlign w:val="center"/>
          </w:tcPr>
          <w:p w14:paraId="5E8FBFA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34</w:t>
            </w:r>
          </w:p>
        </w:tc>
        <w:tc>
          <w:tcPr>
            <w:tcW w:w="798" w:type="dxa"/>
            <w:noWrap/>
            <w:vAlign w:val="center"/>
          </w:tcPr>
          <w:p w14:paraId="4BB7FFC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88</w:t>
            </w:r>
          </w:p>
        </w:tc>
        <w:tc>
          <w:tcPr>
            <w:tcW w:w="835" w:type="dxa"/>
            <w:noWrap/>
            <w:vAlign w:val="center"/>
          </w:tcPr>
          <w:p w14:paraId="6CDC18CE"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27</w:t>
            </w:r>
          </w:p>
        </w:tc>
        <w:tc>
          <w:tcPr>
            <w:tcW w:w="744" w:type="dxa"/>
            <w:noWrap/>
            <w:vAlign w:val="center"/>
          </w:tcPr>
          <w:p w14:paraId="52B09AC9"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81</w:t>
            </w:r>
          </w:p>
        </w:tc>
        <w:tc>
          <w:tcPr>
            <w:tcW w:w="744" w:type="dxa"/>
            <w:noWrap/>
            <w:vAlign w:val="center"/>
          </w:tcPr>
          <w:p w14:paraId="5C2EE5E9"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85</w:t>
            </w:r>
          </w:p>
        </w:tc>
        <w:tc>
          <w:tcPr>
            <w:tcW w:w="744" w:type="dxa"/>
            <w:noWrap/>
            <w:vAlign w:val="center"/>
          </w:tcPr>
          <w:p w14:paraId="0E371422"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64</w:t>
            </w:r>
          </w:p>
        </w:tc>
        <w:tc>
          <w:tcPr>
            <w:tcW w:w="784" w:type="dxa"/>
            <w:noWrap/>
            <w:vAlign w:val="center"/>
          </w:tcPr>
          <w:p w14:paraId="720C12D2"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56</w:t>
            </w:r>
          </w:p>
        </w:tc>
        <w:tc>
          <w:tcPr>
            <w:tcW w:w="744" w:type="dxa"/>
            <w:noWrap/>
            <w:vAlign w:val="center"/>
          </w:tcPr>
          <w:p w14:paraId="543B0483"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36</w:t>
            </w:r>
          </w:p>
        </w:tc>
        <w:tc>
          <w:tcPr>
            <w:tcW w:w="784" w:type="dxa"/>
            <w:noWrap/>
            <w:vAlign w:val="center"/>
          </w:tcPr>
          <w:p w14:paraId="77290A1A"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63</w:t>
            </w:r>
          </w:p>
        </w:tc>
        <w:tc>
          <w:tcPr>
            <w:tcW w:w="806" w:type="dxa"/>
            <w:noWrap/>
            <w:vAlign w:val="center"/>
          </w:tcPr>
          <w:p w14:paraId="7C757297"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99</w:t>
            </w:r>
          </w:p>
        </w:tc>
        <w:tc>
          <w:tcPr>
            <w:tcW w:w="744" w:type="dxa"/>
            <w:noWrap/>
            <w:vAlign w:val="center"/>
          </w:tcPr>
          <w:p w14:paraId="40BA0178"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71</w:t>
            </w:r>
          </w:p>
        </w:tc>
        <w:tc>
          <w:tcPr>
            <w:tcW w:w="772" w:type="dxa"/>
            <w:noWrap/>
            <w:vAlign w:val="center"/>
          </w:tcPr>
          <w:p w14:paraId="3AD720C0"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14</w:t>
            </w:r>
          </w:p>
        </w:tc>
        <w:tc>
          <w:tcPr>
            <w:tcW w:w="744" w:type="dxa"/>
            <w:noWrap/>
            <w:vAlign w:val="center"/>
          </w:tcPr>
          <w:p w14:paraId="6A103C84"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85</w:t>
            </w:r>
          </w:p>
        </w:tc>
        <w:tc>
          <w:tcPr>
            <w:tcW w:w="744" w:type="dxa"/>
            <w:noWrap/>
            <w:vAlign w:val="center"/>
          </w:tcPr>
          <w:p w14:paraId="0BEE7AD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11</w:t>
            </w:r>
          </w:p>
        </w:tc>
        <w:tc>
          <w:tcPr>
            <w:tcW w:w="766" w:type="dxa"/>
            <w:noWrap/>
            <w:vAlign w:val="center"/>
          </w:tcPr>
          <w:p w14:paraId="56EAFFEA"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22</w:t>
            </w:r>
          </w:p>
        </w:tc>
        <w:tc>
          <w:tcPr>
            <w:tcW w:w="771" w:type="dxa"/>
            <w:noWrap/>
            <w:vAlign w:val="center"/>
          </w:tcPr>
          <w:p w14:paraId="1068993D"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5</w:t>
            </w:r>
          </w:p>
        </w:tc>
      </w:tr>
      <w:tr w:rsidR="00882110" w:rsidRPr="008971D5" w14:paraId="1E42AF2F" w14:textId="77777777" w:rsidTr="004D0546">
        <w:trPr>
          <w:trHeight w:val="97"/>
        </w:trPr>
        <w:tc>
          <w:tcPr>
            <w:tcW w:w="1969" w:type="dxa"/>
            <w:noWrap/>
          </w:tcPr>
          <w:p w14:paraId="745B00A1" w14:textId="77777777" w:rsidR="00882110" w:rsidRDefault="00882110" w:rsidP="004D0546">
            <w:pPr>
              <w:rPr>
                <w:rFonts w:ascii="Calibri" w:hAnsi="Calibri"/>
                <w:color w:val="000000"/>
              </w:rPr>
            </w:pPr>
            <w:r>
              <w:rPr>
                <w:rFonts w:ascii="Calibri" w:hAnsi="Calibri"/>
                <w:color w:val="000000"/>
              </w:rPr>
              <w:t>Teacher Cases</w:t>
            </w:r>
          </w:p>
        </w:tc>
        <w:tc>
          <w:tcPr>
            <w:tcW w:w="784" w:type="dxa"/>
            <w:noWrap/>
            <w:vAlign w:val="center"/>
          </w:tcPr>
          <w:p w14:paraId="623427A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906</w:t>
            </w:r>
          </w:p>
        </w:tc>
        <w:tc>
          <w:tcPr>
            <w:tcW w:w="798" w:type="dxa"/>
            <w:noWrap/>
            <w:vAlign w:val="center"/>
          </w:tcPr>
          <w:p w14:paraId="05E24BF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3035</w:t>
            </w:r>
          </w:p>
        </w:tc>
        <w:tc>
          <w:tcPr>
            <w:tcW w:w="835" w:type="dxa"/>
            <w:noWrap/>
            <w:vAlign w:val="center"/>
          </w:tcPr>
          <w:p w14:paraId="55885CA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1187</w:t>
            </w:r>
          </w:p>
        </w:tc>
        <w:tc>
          <w:tcPr>
            <w:tcW w:w="744" w:type="dxa"/>
            <w:noWrap/>
            <w:vAlign w:val="center"/>
          </w:tcPr>
          <w:p w14:paraId="6B5849E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710</w:t>
            </w:r>
          </w:p>
        </w:tc>
        <w:tc>
          <w:tcPr>
            <w:tcW w:w="744" w:type="dxa"/>
            <w:noWrap/>
            <w:vAlign w:val="center"/>
          </w:tcPr>
          <w:p w14:paraId="3518738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50</w:t>
            </w:r>
          </w:p>
        </w:tc>
        <w:tc>
          <w:tcPr>
            <w:tcW w:w="744" w:type="dxa"/>
            <w:noWrap/>
            <w:vAlign w:val="center"/>
          </w:tcPr>
          <w:p w14:paraId="0614832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108</w:t>
            </w:r>
          </w:p>
        </w:tc>
        <w:tc>
          <w:tcPr>
            <w:tcW w:w="784" w:type="dxa"/>
            <w:noWrap/>
            <w:vAlign w:val="center"/>
          </w:tcPr>
          <w:p w14:paraId="5BF8D7E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649</w:t>
            </w:r>
          </w:p>
        </w:tc>
        <w:tc>
          <w:tcPr>
            <w:tcW w:w="744" w:type="dxa"/>
            <w:noWrap/>
            <w:vAlign w:val="center"/>
          </w:tcPr>
          <w:p w14:paraId="747F4CC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106</w:t>
            </w:r>
          </w:p>
        </w:tc>
        <w:tc>
          <w:tcPr>
            <w:tcW w:w="784" w:type="dxa"/>
            <w:noWrap/>
            <w:vAlign w:val="center"/>
          </w:tcPr>
          <w:p w14:paraId="52B126F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710</w:t>
            </w:r>
          </w:p>
        </w:tc>
        <w:tc>
          <w:tcPr>
            <w:tcW w:w="806" w:type="dxa"/>
            <w:noWrap/>
            <w:vAlign w:val="center"/>
          </w:tcPr>
          <w:p w14:paraId="712FAB5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2635</w:t>
            </w:r>
          </w:p>
        </w:tc>
        <w:tc>
          <w:tcPr>
            <w:tcW w:w="744" w:type="dxa"/>
            <w:noWrap/>
            <w:vAlign w:val="center"/>
          </w:tcPr>
          <w:p w14:paraId="4CCC0C0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840</w:t>
            </w:r>
          </w:p>
        </w:tc>
        <w:tc>
          <w:tcPr>
            <w:tcW w:w="772" w:type="dxa"/>
            <w:noWrap/>
            <w:vAlign w:val="center"/>
          </w:tcPr>
          <w:p w14:paraId="4AF56A9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94</w:t>
            </w:r>
          </w:p>
        </w:tc>
        <w:tc>
          <w:tcPr>
            <w:tcW w:w="744" w:type="dxa"/>
            <w:noWrap/>
            <w:vAlign w:val="center"/>
          </w:tcPr>
          <w:p w14:paraId="4406EFB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1232</w:t>
            </w:r>
          </w:p>
        </w:tc>
        <w:tc>
          <w:tcPr>
            <w:tcW w:w="744" w:type="dxa"/>
            <w:noWrap/>
            <w:vAlign w:val="center"/>
          </w:tcPr>
          <w:p w14:paraId="5927C0B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579</w:t>
            </w:r>
          </w:p>
        </w:tc>
        <w:tc>
          <w:tcPr>
            <w:tcW w:w="766" w:type="dxa"/>
            <w:noWrap/>
            <w:vAlign w:val="center"/>
          </w:tcPr>
          <w:p w14:paraId="6518CF8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57</w:t>
            </w:r>
          </w:p>
        </w:tc>
        <w:tc>
          <w:tcPr>
            <w:tcW w:w="771" w:type="dxa"/>
            <w:noWrap/>
            <w:vAlign w:val="center"/>
          </w:tcPr>
          <w:p w14:paraId="03DF080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3190</w:t>
            </w:r>
          </w:p>
        </w:tc>
      </w:tr>
      <w:tr w:rsidR="00882110" w:rsidRPr="008971D5" w14:paraId="5D18BAC8" w14:textId="77777777" w:rsidTr="004D0546">
        <w:trPr>
          <w:trHeight w:val="492"/>
        </w:trPr>
        <w:tc>
          <w:tcPr>
            <w:tcW w:w="1969" w:type="dxa"/>
            <w:noWrap/>
          </w:tcPr>
          <w:p w14:paraId="7F4766FA" w14:textId="77777777" w:rsidR="00882110" w:rsidRDefault="00882110" w:rsidP="004D0546">
            <w:pPr>
              <w:rPr>
                <w:rFonts w:ascii="Calibri" w:hAnsi="Calibri"/>
                <w:color w:val="000000"/>
              </w:rPr>
            </w:pPr>
            <w:r>
              <w:rPr>
                <w:rFonts w:ascii="Calibri" w:hAnsi="Calibri"/>
                <w:color w:val="000000"/>
              </w:rPr>
              <w:t xml:space="preserve">Teacher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71467AE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0.66% (0.62-0.71%)</w:t>
            </w:r>
          </w:p>
        </w:tc>
        <w:tc>
          <w:tcPr>
            <w:tcW w:w="798" w:type="dxa"/>
            <w:noWrap/>
          </w:tcPr>
          <w:p w14:paraId="37E5FA5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1.79% (1.73-1.86%)</w:t>
            </w:r>
          </w:p>
        </w:tc>
        <w:tc>
          <w:tcPr>
            <w:tcW w:w="835" w:type="dxa"/>
            <w:noWrap/>
          </w:tcPr>
          <w:p w14:paraId="0CC0956C"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2.45% (2.31-2.59%)</w:t>
            </w:r>
          </w:p>
        </w:tc>
        <w:tc>
          <w:tcPr>
            <w:tcW w:w="744" w:type="dxa"/>
            <w:noWrap/>
          </w:tcPr>
          <w:p w14:paraId="53311937"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2.9% (2.7-3.12%)</w:t>
            </w:r>
          </w:p>
        </w:tc>
        <w:tc>
          <w:tcPr>
            <w:tcW w:w="744" w:type="dxa"/>
            <w:noWrap/>
          </w:tcPr>
          <w:p w14:paraId="1DA129A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0.47% (0.36-0.62%)</w:t>
            </w:r>
          </w:p>
        </w:tc>
        <w:tc>
          <w:tcPr>
            <w:tcW w:w="744" w:type="dxa"/>
            <w:noWrap/>
          </w:tcPr>
          <w:p w14:paraId="4AC88B6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0.49% (0.4-0.59%)</w:t>
            </w:r>
          </w:p>
        </w:tc>
        <w:tc>
          <w:tcPr>
            <w:tcW w:w="784" w:type="dxa"/>
            <w:noWrap/>
          </w:tcPr>
          <w:p w14:paraId="0A98685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1.06% (0.99-1.15%)</w:t>
            </w:r>
          </w:p>
        </w:tc>
        <w:tc>
          <w:tcPr>
            <w:tcW w:w="744" w:type="dxa"/>
            <w:noWrap/>
          </w:tcPr>
          <w:p w14:paraId="13E80330"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0.8% (0.66-0.96%)</w:t>
            </w:r>
          </w:p>
        </w:tc>
        <w:tc>
          <w:tcPr>
            <w:tcW w:w="784" w:type="dxa"/>
            <w:noWrap/>
          </w:tcPr>
          <w:p w14:paraId="46CF0EA5" w14:textId="77777777" w:rsidR="00882110" w:rsidRDefault="00882110" w:rsidP="004D0546">
            <w:pPr>
              <w:rPr>
                <w:rFonts w:ascii="Calibri" w:hAnsi="Calibri"/>
                <w:color w:val="000000"/>
                <w:sz w:val="16"/>
                <w:szCs w:val="16"/>
              </w:rPr>
            </w:pPr>
            <w:r w:rsidRPr="008971D5">
              <w:rPr>
                <w:rFonts w:ascii="Calibri" w:hAnsi="Calibri"/>
                <w:color w:val="000000"/>
                <w:sz w:val="16"/>
                <w:szCs w:val="16"/>
              </w:rPr>
              <w:t>0.74% (0.69-0.79%)</w:t>
            </w:r>
          </w:p>
        </w:tc>
        <w:tc>
          <w:tcPr>
            <w:tcW w:w="806" w:type="dxa"/>
            <w:noWrap/>
          </w:tcPr>
          <w:p w14:paraId="1071B15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1.82% (1.75-1.89%)</w:t>
            </w:r>
          </w:p>
        </w:tc>
        <w:tc>
          <w:tcPr>
            <w:tcW w:w="744" w:type="dxa"/>
            <w:noWrap/>
          </w:tcPr>
          <w:p w14:paraId="74AD824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1.67% (1.56-1.78%)</w:t>
            </w:r>
          </w:p>
        </w:tc>
        <w:tc>
          <w:tcPr>
            <w:tcW w:w="772" w:type="dxa"/>
            <w:noWrap/>
          </w:tcPr>
          <w:p w14:paraId="3F6B49D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0.97% (0.79-1.18%)</w:t>
            </w:r>
          </w:p>
        </w:tc>
        <w:tc>
          <w:tcPr>
            <w:tcW w:w="744" w:type="dxa"/>
            <w:noWrap/>
          </w:tcPr>
          <w:p w14:paraId="11FD712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4% (3.78-4.22%)</w:t>
            </w:r>
          </w:p>
        </w:tc>
        <w:tc>
          <w:tcPr>
            <w:tcW w:w="744" w:type="dxa"/>
            <w:noWrap/>
          </w:tcPr>
          <w:p w14:paraId="42EA1AF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3.93% (3.63-4.26%)</w:t>
            </w:r>
          </w:p>
        </w:tc>
        <w:tc>
          <w:tcPr>
            <w:tcW w:w="766" w:type="dxa"/>
            <w:noWrap/>
          </w:tcPr>
          <w:p w14:paraId="2A1A3C7F"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0.12% (0.09-0.15%)</w:t>
            </w:r>
          </w:p>
        </w:tc>
        <w:tc>
          <w:tcPr>
            <w:tcW w:w="771" w:type="dxa"/>
            <w:noWrap/>
          </w:tcPr>
          <w:p w14:paraId="4B8F8CC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4.21% (3.95-4.49%)</w:t>
            </w:r>
          </w:p>
        </w:tc>
      </w:tr>
      <w:tr w:rsidR="00882110" w:rsidRPr="006C7C76" w14:paraId="0F92CA2F" w14:textId="77777777" w:rsidTr="004D0546">
        <w:trPr>
          <w:trHeight w:val="95"/>
        </w:trPr>
        <w:tc>
          <w:tcPr>
            <w:tcW w:w="1969" w:type="dxa"/>
            <w:noWrap/>
          </w:tcPr>
          <w:p w14:paraId="18C27A9A" w14:textId="77777777" w:rsidR="00882110" w:rsidRPr="006C7C76" w:rsidRDefault="00882110" w:rsidP="004D0546">
            <w:pPr>
              <w:rPr>
                <w:rFonts w:ascii="Calibri" w:hAnsi="Calibri"/>
                <w:color w:val="000000"/>
                <w:lang w:val="en-US"/>
              </w:rPr>
            </w:pPr>
            <w:r w:rsidRPr="006C7C76">
              <w:rPr>
                <w:rFonts w:ascii="Calibri" w:hAnsi="Calibri"/>
                <w:color w:val="000000"/>
                <w:lang w:val="en-US"/>
              </w:rPr>
              <w:t xml:space="preserve">Teacher </w:t>
            </w:r>
            <w:r>
              <w:rPr>
                <w:rFonts w:ascii="Calibri" w:hAnsi="Calibri"/>
                <w:color w:val="000000"/>
                <w:lang w:val="en-US"/>
              </w:rPr>
              <w:t>CRR</w:t>
            </w:r>
          </w:p>
        </w:tc>
        <w:tc>
          <w:tcPr>
            <w:tcW w:w="784" w:type="dxa"/>
            <w:noWrap/>
            <w:vAlign w:val="center"/>
          </w:tcPr>
          <w:p w14:paraId="77E627A8"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39</w:t>
            </w:r>
          </w:p>
        </w:tc>
        <w:tc>
          <w:tcPr>
            <w:tcW w:w="798" w:type="dxa"/>
            <w:noWrap/>
            <w:vAlign w:val="center"/>
          </w:tcPr>
          <w:p w14:paraId="538C3D5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09</w:t>
            </w:r>
          </w:p>
        </w:tc>
        <w:tc>
          <w:tcPr>
            <w:tcW w:w="835" w:type="dxa"/>
            <w:noWrap/>
            <w:vAlign w:val="center"/>
          </w:tcPr>
          <w:p w14:paraId="4619D5E6"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71</w:t>
            </w:r>
          </w:p>
        </w:tc>
        <w:tc>
          <w:tcPr>
            <w:tcW w:w="744" w:type="dxa"/>
            <w:noWrap/>
            <w:vAlign w:val="center"/>
          </w:tcPr>
          <w:p w14:paraId="682FA13C"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2</w:t>
            </w:r>
            <w:r>
              <w:rPr>
                <w:rFonts w:ascii="Calibri" w:hAnsi="Calibri"/>
                <w:color w:val="000000"/>
                <w:sz w:val="18"/>
                <w:szCs w:val="18"/>
              </w:rPr>
              <w:t>.</w:t>
            </w:r>
            <w:r w:rsidRPr="006C7C76">
              <w:rPr>
                <w:rFonts w:ascii="Calibri" w:hAnsi="Calibri"/>
                <w:color w:val="000000"/>
                <w:sz w:val="18"/>
                <w:szCs w:val="18"/>
              </w:rPr>
              <w:t>19</w:t>
            </w:r>
          </w:p>
        </w:tc>
        <w:tc>
          <w:tcPr>
            <w:tcW w:w="744" w:type="dxa"/>
            <w:noWrap/>
            <w:vAlign w:val="center"/>
          </w:tcPr>
          <w:p w14:paraId="06495BFC"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32</w:t>
            </w:r>
          </w:p>
        </w:tc>
        <w:tc>
          <w:tcPr>
            <w:tcW w:w="744" w:type="dxa"/>
            <w:noWrap/>
            <w:vAlign w:val="center"/>
          </w:tcPr>
          <w:p w14:paraId="475A7636"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34</w:t>
            </w:r>
          </w:p>
        </w:tc>
        <w:tc>
          <w:tcPr>
            <w:tcW w:w="784" w:type="dxa"/>
            <w:noWrap/>
            <w:vAlign w:val="center"/>
          </w:tcPr>
          <w:p w14:paraId="7475E123"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63</w:t>
            </w:r>
          </w:p>
        </w:tc>
        <w:tc>
          <w:tcPr>
            <w:tcW w:w="744" w:type="dxa"/>
            <w:noWrap/>
            <w:vAlign w:val="center"/>
          </w:tcPr>
          <w:p w14:paraId="694AEEA7"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63</w:t>
            </w:r>
          </w:p>
        </w:tc>
        <w:tc>
          <w:tcPr>
            <w:tcW w:w="784" w:type="dxa"/>
            <w:noWrap/>
            <w:vAlign w:val="center"/>
          </w:tcPr>
          <w:p w14:paraId="7AB26F1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59</w:t>
            </w:r>
          </w:p>
        </w:tc>
        <w:tc>
          <w:tcPr>
            <w:tcW w:w="806" w:type="dxa"/>
            <w:noWrap/>
            <w:vAlign w:val="center"/>
          </w:tcPr>
          <w:p w14:paraId="2A5C607B"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12</w:t>
            </w:r>
          </w:p>
        </w:tc>
        <w:tc>
          <w:tcPr>
            <w:tcW w:w="744" w:type="dxa"/>
            <w:noWrap/>
            <w:vAlign w:val="center"/>
          </w:tcPr>
          <w:p w14:paraId="34EE1F3C"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26</w:t>
            </w:r>
          </w:p>
        </w:tc>
        <w:tc>
          <w:tcPr>
            <w:tcW w:w="772" w:type="dxa"/>
            <w:noWrap/>
            <w:vAlign w:val="center"/>
          </w:tcPr>
          <w:p w14:paraId="2E30FE64"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73</w:t>
            </w:r>
          </w:p>
        </w:tc>
        <w:tc>
          <w:tcPr>
            <w:tcW w:w="744" w:type="dxa"/>
            <w:noWrap/>
            <w:vAlign w:val="center"/>
          </w:tcPr>
          <w:p w14:paraId="289C01A5"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72</w:t>
            </w:r>
          </w:p>
        </w:tc>
        <w:tc>
          <w:tcPr>
            <w:tcW w:w="744" w:type="dxa"/>
            <w:noWrap/>
            <w:vAlign w:val="center"/>
          </w:tcPr>
          <w:p w14:paraId="03F7DD14"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2</w:t>
            </w:r>
            <w:r>
              <w:rPr>
                <w:rFonts w:ascii="Calibri" w:hAnsi="Calibri"/>
                <w:color w:val="000000"/>
                <w:sz w:val="18"/>
                <w:szCs w:val="18"/>
              </w:rPr>
              <w:t>.</w:t>
            </w:r>
            <w:r w:rsidRPr="006C7C76">
              <w:rPr>
                <w:rFonts w:ascii="Calibri" w:hAnsi="Calibri"/>
                <w:color w:val="000000"/>
                <w:sz w:val="18"/>
                <w:szCs w:val="18"/>
              </w:rPr>
              <w:t>13</w:t>
            </w:r>
          </w:p>
        </w:tc>
        <w:tc>
          <w:tcPr>
            <w:tcW w:w="766" w:type="dxa"/>
            <w:noWrap/>
            <w:vAlign w:val="center"/>
          </w:tcPr>
          <w:p w14:paraId="56E8FC57"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0</w:t>
            </w:r>
            <w:r>
              <w:rPr>
                <w:rFonts w:ascii="Calibri" w:hAnsi="Calibri"/>
                <w:color w:val="000000"/>
                <w:sz w:val="18"/>
                <w:szCs w:val="18"/>
              </w:rPr>
              <w:t>.</w:t>
            </w:r>
            <w:r w:rsidRPr="006C7C76">
              <w:rPr>
                <w:rFonts w:ascii="Calibri" w:hAnsi="Calibri"/>
                <w:color w:val="000000"/>
                <w:sz w:val="18"/>
                <w:szCs w:val="18"/>
              </w:rPr>
              <w:t>15</w:t>
            </w:r>
          </w:p>
        </w:tc>
        <w:tc>
          <w:tcPr>
            <w:tcW w:w="771" w:type="dxa"/>
            <w:noWrap/>
            <w:vAlign w:val="center"/>
          </w:tcPr>
          <w:p w14:paraId="432578A9" w14:textId="77777777" w:rsidR="00882110" w:rsidRPr="006C7C76" w:rsidRDefault="00882110" w:rsidP="004D0546">
            <w:pPr>
              <w:jc w:val="center"/>
              <w:rPr>
                <w:rFonts w:ascii="Calibri" w:hAnsi="Calibri"/>
                <w:color w:val="000000"/>
                <w:sz w:val="18"/>
                <w:szCs w:val="18"/>
                <w:lang w:val="en-US"/>
              </w:rPr>
            </w:pPr>
            <w:r w:rsidRPr="006C7C76">
              <w:rPr>
                <w:rFonts w:ascii="Calibri" w:hAnsi="Calibri"/>
                <w:color w:val="000000"/>
                <w:sz w:val="18"/>
                <w:szCs w:val="18"/>
              </w:rPr>
              <w:t>1</w:t>
            </w:r>
            <w:r>
              <w:rPr>
                <w:rFonts w:ascii="Calibri" w:hAnsi="Calibri"/>
                <w:color w:val="000000"/>
                <w:sz w:val="18"/>
                <w:szCs w:val="18"/>
              </w:rPr>
              <w:t>.</w:t>
            </w:r>
            <w:r w:rsidRPr="006C7C76">
              <w:rPr>
                <w:rFonts w:ascii="Calibri" w:hAnsi="Calibri"/>
                <w:color w:val="000000"/>
                <w:sz w:val="18"/>
                <w:szCs w:val="18"/>
              </w:rPr>
              <w:t>63</w:t>
            </w:r>
          </w:p>
        </w:tc>
      </w:tr>
      <w:tr w:rsidR="00882110" w:rsidRPr="008971D5" w14:paraId="26CB2465" w14:textId="77777777" w:rsidTr="004D0546">
        <w:trPr>
          <w:trHeight w:val="492"/>
        </w:trPr>
        <w:tc>
          <w:tcPr>
            <w:tcW w:w="1969" w:type="dxa"/>
            <w:noWrap/>
          </w:tcPr>
          <w:p w14:paraId="0D6317F0" w14:textId="77777777" w:rsidR="00882110" w:rsidRDefault="00882110" w:rsidP="004D0546">
            <w:pPr>
              <w:rPr>
                <w:rFonts w:ascii="Calibri" w:hAnsi="Calibri"/>
                <w:color w:val="000000"/>
              </w:rPr>
            </w:pPr>
            <w:proofErr w:type="spellStart"/>
            <w:r>
              <w:rPr>
                <w:rFonts w:ascii="Calibri" w:hAnsi="Calibri"/>
                <w:color w:val="000000"/>
              </w:rPr>
              <w:t>Students</w:t>
            </w:r>
            <w:proofErr w:type="spellEnd"/>
            <w:r>
              <w:rPr>
                <w:rFonts w:ascii="Calibri" w:hAnsi="Calibri"/>
                <w:color w:val="000000"/>
              </w:rPr>
              <w:t xml:space="preserve"> </w:t>
            </w:r>
            <w:proofErr w:type="spellStart"/>
            <w:r>
              <w:rPr>
                <w:rFonts w:ascii="Calibri" w:hAnsi="Calibri"/>
                <w:color w:val="000000"/>
              </w:rPr>
              <w:t>Quarantined</w:t>
            </w:r>
            <w:proofErr w:type="spellEnd"/>
          </w:p>
        </w:tc>
        <w:tc>
          <w:tcPr>
            <w:tcW w:w="784" w:type="dxa"/>
            <w:noWrap/>
            <w:vAlign w:val="center"/>
          </w:tcPr>
          <w:p w14:paraId="2D9A01C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38059</w:t>
            </w:r>
          </w:p>
        </w:tc>
        <w:tc>
          <w:tcPr>
            <w:tcW w:w="798" w:type="dxa"/>
            <w:noWrap/>
            <w:vAlign w:val="center"/>
          </w:tcPr>
          <w:p w14:paraId="0842A32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92855</w:t>
            </w:r>
          </w:p>
        </w:tc>
        <w:tc>
          <w:tcPr>
            <w:tcW w:w="835" w:type="dxa"/>
            <w:noWrap/>
            <w:vAlign w:val="center"/>
          </w:tcPr>
          <w:p w14:paraId="7F79FF0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26282</w:t>
            </w:r>
          </w:p>
        </w:tc>
        <w:tc>
          <w:tcPr>
            <w:tcW w:w="744" w:type="dxa"/>
            <w:noWrap/>
            <w:vAlign w:val="center"/>
          </w:tcPr>
          <w:p w14:paraId="0639DD6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21091</w:t>
            </w:r>
          </w:p>
        </w:tc>
        <w:tc>
          <w:tcPr>
            <w:tcW w:w="744" w:type="dxa"/>
            <w:noWrap/>
            <w:vAlign w:val="center"/>
          </w:tcPr>
          <w:p w14:paraId="74EE954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10028</w:t>
            </w:r>
          </w:p>
        </w:tc>
        <w:tc>
          <w:tcPr>
            <w:tcW w:w="744" w:type="dxa"/>
            <w:noWrap/>
            <w:vAlign w:val="center"/>
          </w:tcPr>
          <w:p w14:paraId="7FE2744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7359</w:t>
            </w:r>
          </w:p>
        </w:tc>
        <w:tc>
          <w:tcPr>
            <w:tcW w:w="784" w:type="dxa"/>
            <w:noWrap/>
            <w:vAlign w:val="center"/>
          </w:tcPr>
          <w:p w14:paraId="2D92ADF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39068</w:t>
            </w:r>
          </w:p>
        </w:tc>
        <w:tc>
          <w:tcPr>
            <w:tcW w:w="744" w:type="dxa"/>
            <w:noWrap/>
            <w:vAlign w:val="center"/>
          </w:tcPr>
          <w:p w14:paraId="6F28BA2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8639</w:t>
            </w:r>
          </w:p>
        </w:tc>
        <w:tc>
          <w:tcPr>
            <w:tcW w:w="784" w:type="dxa"/>
            <w:noWrap/>
            <w:vAlign w:val="center"/>
          </w:tcPr>
          <w:p w14:paraId="087ACA82"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69B78A6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100696</w:t>
            </w:r>
          </w:p>
        </w:tc>
        <w:tc>
          <w:tcPr>
            <w:tcW w:w="744" w:type="dxa"/>
            <w:noWrap/>
            <w:vAlign w:val="center"/>
          </w:tcPr>
          <w:p w14:paraId="4145A5E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31661</w:t>
            </w:r>
          </w:p>
        </w:tc>
        <w:tc>
          <w:tcPr>
            <w:tcW w:w="772" w:type="dxa"/>
            <w:noWrap/>
            <w:vAlign w:val="center"/>
          </w:tcPr>
          <w:p w14:paraId="27FB4F6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6057</w:t>
            </w:r>
          </w:p>
        </w:tc>
        <w:tc>
          <w:tcPr>
            <w:tcW w:w="744" w:type="dxa"/>
            <w:noWrap/>
            <w:vAlign w:val="center"/>
          </w:tcPr>
          <w:p w14:paraId="6F215E1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47548</w:t>
            </w:r>
          </w:p>
        </w:tc>
        <w:tc>
          <w:tcPr>
            <w:tcW w:w="744" w:type="dxa"/>
            <w:noWrap/>
            <w:vAlign w:val="center"/>
          </w:tcPr>
          <w:p w14:paraId="6E2332A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32016</w:t>
            </w:r>
          </w:p>
        </w:tc>
        <w:tc>
          <w:tcPr>
            <w:tcW w:w="766" w:type="dxa"/>
            <w:noWrap/>
            <w:vAlign w:val="center"/>
          </w:tcPr>
          <w:p w14:paraId="575B279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10588</w:t>
            </w:r>
          </w:p>
        </w:tc>
        <w:tc>
          <w:tcPr>
            <w:tcW w:w="771" w:type="dxa"/>
            <w:noWrap/>
            <w:vAlign w:val="center"/>
          </w:tcPr>
          <w:p w14:paraId="5F0A3CC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887</w:t>
            </w:r>
          </w:p>
        </w:tc>
      </w:tr>
      <w:tr w:rsidR="00882110" w:rsidRPr="008971D5" w14:paraId="680E828C" w14:textId="77777777" w:rsidTr="004D0546">
        <w:trPr>
          <w:trHeight w:val="492"/>
        </w:trPr>
        <w:tc>
          <w:tcPr>
            <w:tcW w:w="1969" w:type="dxa"/>
            <w:noWrap/>
          </w:tcPr>
          <w:p w14:paraId="5A3FF8B4" w14:textId="77777777" w:rsidR="00882110" w:rsidRPr="008971D5" w:rsidRDefault="00882110" w:rsidP="004D0546">
            <w:pPr>
              <w:rPr>
                <w:rFonts w:ascii="Calibri" w:hAnsi="Calibri"/>
                <w:color w:val="000000"/>
              </w:rPr>
            </w:pPr>
            <w:r>
              <w:rPr>
                <w:rFonts w:ascii="Calibri" w:hAnsi="Calibri"/>
                <w:color w:val="000000"/>
              </w:rPr>
              <w:t xml:space="preserve">Student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tcPr>
          <w:p w14:paraId="6334EC3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2.58% (2.55-2.6%)</w:t>
            </w:r>
          </w:p>
        </w:tc>
        <w:tc>
          <w:tcPr>
            <w:tcW w:w="798" w:type="dxa"/>
            <w:noWrap/>
          </w:tcPr>
          <w:p w14:paraId="0056666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6.05% (6.01-6.09%)</w:t>
            </w:r>
          </w:p>
        </w:tc>
        <w:tc>
          <w:tcPr>
            <w:tcW w:w="835" w:type="dxa"/>
            <w:noWrap/>
          </w:tcPr>
          <w:p w14:paraId="0DA42DC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6.03% (5.96-6.11%)</w:t>
            </w:r>
          </w:p>
        </w:tc>
        <w:tc>
          <w:tcPr>
            <w:tcW w:w="744" w:type="dxa"/>
            <w:noWrap/>
          </w:tcPr>
          <w:p w14:paraId="6E7CFE6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7.16% (7.06-7.25%)</w:t>
            </w:r>
          </w:p>
        </w:tc>
        <w:tc>
          <w:tcPr>
            <w:tcW w:w="744" w:type="dxa"/>
            <w:noWrap/>
          </w:tcPr>
          <w:p w14:paraId="4C38150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11.9% (11.69-12.13%)</w:t>
            </w:r>
          </w:p>
        </w:tc>
        <w:tc>
          <w:tcPr>
            <w:tcW w:w="744" w:type="dxa"/>
            <w:noWrap/>
          </w:tcPr>
          <w:p w14:paraId="1E8BA3B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2.86% (2.8-2.93%)</w:t>
            </w:r>
          </w:p>
        </w:tc>
        <w:tc>
          <w:tcPr>
            <w:tcW w:w="784" w:type="dxa"/>
            <w:noWrap/>
          </w:tcPr>
          <w:p w14:paraId="6E141B6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5.16% (5.11-5.21%)</w:t>
            </w:r>
          </w:p>
        </w:tc>
        <w:tc>
          <w:tcPr>
            <w:tcW w:w="744" w:type="dxa"/>
            <w:noWrap/>
          </w:tcPr>
          <w:p w14:paraId="146B8D7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5.28% (5.17-5.39%)</w:t>
            </w:r>
          </w:p>
        </w:tc>
        <w:tc>
          <w:tcPr>
            <w:tcW w:w="784" w:type="dxa"/>
            <w:noWrap/>
            <w:vAlign w:val="center"/>
          </w:tcPr>
          <w:p w14:paraId="7D1FDD3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tcPr>
          <w:p w14:paraId="4A77250E"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5.91% (5.87-5.94%)</w:t>
            </w:r>
          </w:p>
        </w:tc>
        <w:tc>
          <w:tcPr>
            <w:tcW w:w="744" w:type="dxa"/>
            <w:noWrap/>
          </w:tcPr>
          <w:p w14:paraId="57D5776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6.08% (6.02-6.15%)</w:t>
            </w:r>
          </w:p>
        </w:tc>
        <w:tc>
          <w:tcPr>
            <w:tcW w:w="772" w:type="dxa"/>
            <w:noWrap/>
          </w:tcPr>
          <w:p w14:paraId="3352AB2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5.17% (5.05-5.3%)</w:t>
            </w:r>
          </w:p>
        </w:tc>
        <w:tc>
          <w:tcPr>
            <w:tcW w:w="744" w:type="dxa"/>
            <w:noWrap/>
          </w:tcPr>
          <w:p w14:paraId="057C868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11.51% (11.42-11.61%)</w:t>
            </w:r>
          </w:p>
        </w:tc>
        <w:tc>
          <w:tcPr>
            <w:tcW w:w="744" w:type="dxa"/>
            <w:noWrap/>
          </w:tcPr>
          <w:p w14:paraId="1541CBF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16.98% (16.81-17.15%)</w:t>
            </w:r>
          </w:p>
        </w:tc>
        <w:tc>
          <w:tcPr>
            <w:tcW w:w="766" w:type="dxa"/>
            <w:noWrap/>
          </w:tcPr>
          <w:p w14:paraId="1839FA21"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2.43% (2.39-2.48%)</w:t>
            </w:r>
          </w:p>
        </w:tc>
        <w:tc>
          <w:tcPr>
            <w:tcW w:w="771" w:type="dxa"/>
            <w:noWrap/>
          </w:tcPr>
          <w:p w14:paraId="033D7718"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10.23% (10.11-10.35%)</w:t>
            </w:r>
          </w:p>
        </w:tc>
      </w:tr>
      <w:tr w:rsidR="00882110" w:rsidRPr="008971D5" w14:paraId="7B20AAFA" w14:textId="77777777" w:rsidTr="004D0546">
        <w:trPr>
          <w:trHeight w:val="492"/>
        </w:trPr>
        <w:tc>
          <w:tcPr>
            <w:tcW w:w="1969" w:type="dxa"/>
            <w:noWrap/>
          </w:tcPr>
          <w:p w14:paraId="0FB322DC" w14:textId="77777777" w:rsidR="00882110" w:rsidRDefault="00882110" w:rsidP="004D0546">
            <w:pPr>
              <w:rPr>
                <w:rFonts w:ascii="Calibri" w:hAnsi="Calibri"/>
                <w:color w:val="000000"/>
              </w:rPr>
            </w:pPr>
            <w:r>
              <w:rPr>
                <w:rFonts w:ascii="Calibri" w:hAnsi="Calibri"/>
                <w:color w:val="000000"/>
              </w:rPr>
              <w:t xml:space="preserve">Teachers </w:t>
            </w:r>
            <w:proofErr w:type="spellStart"/>
            <w:r>
              <w:rPr>
                <w:rFonts w:ascii="Calibri" w:hAnsi="Calibri"/>
                <w:color w:val="000000"/>
              </w:rPr>
              <w:t>Quarantined</w:t>
            </w:r>
            <w:proofErr w:type="spellEnd"/>
          </w:p>
        </w:tc>
        <w:tc>
          <w:tcPr>
            <w:tcW w:w="784" w:type="dxa"/>
            <w:noWrap/>
            <w:vAlign w:val="center"/>
          </w:tcPr>
          <w:p w14:paraId="664D0EE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2843</w:t>
            </w:r>
          </w:p>
        </w:tc>
        <w:tc>
          <w:tcPr>
            <w:tcW w:w="798" w:type="dxa"/>
            <w:noWrap/>
            <w:vAlign w:val="center"/>
          </w:tcPr>
          <w:p w14:paraId="3541FB4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7562</w:t>
            </w:r>
          </w:p>
        </w:tc>
        <w:tc>
          <w:tcPr>
            <w:tcW w:w="835" w:type="dxa"/>
            <w:noWrap/>
            <w:vAlign w:val="center"/>
          </w:tcPr>
          <w:p w14:paraId="3F52A01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3417</w:t>
            </w:r>
          </w:p>
        </w:tc>
        <w:tc>
          <w:tcPr>
            <w:tcW w:w="744" w:type="dxa"/>
            <w:noWrap/>
            <w:vAlign w:val="center"/>
          </w:tcPr>
          <w:p w14:paraId="5FD3D05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2248</w:t>
            </w:r>
          </w:p>
        </w:tc>
        <w:tc>
          <w:tcPr>
            <w:tcW w:w="744" w:type="dxa"/>
            <w:noWrap/>
            <w:vAlign w:val="center"/>
          </w:tcPr>
          <w:p w14:paraId="5BEC98D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1161</w:t>
            </w:r>
          </w:p>
        </w:tc>
        <w:tc>
          <w:tcPr>
            <w:tcW w:w="744" w:type="dxa"/>
            <w:noWrap/>
            <w:vAlign w:val="center"/>
          </w:tcPr>
          <w:p w14:paraId="1EB00D8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344</w:t>
            </w:r>
          </w:p>
        </w:tc>
        <w:tc>
          <w:tcPr>
            <w:tcW w:w="784" w:type="dxa"/>
            <w:noWrap/>
            <w:vAlign w:val="center"/>
          </w:tcPr>
          <w:p w14:paraId="6304C2D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3762</w:t>
            </w:r>
          </w:p>
        </w:tc>
        <w:tc>
          <w:tcPr>
            <w:tcW w:w="744" w:type="dxa"/>
            <w:noWrap/>
            <w:vAlign w:val="center"/>
          </w:tcPr>
          <w:p w14:paraId="48B2E20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849</w:t>
            </w:r>
          </w:p>
        </w:tc>
        <w:tc>
          <w:tcPr>
            <w:tcW w:w="784" w:type="dxa"/>
            <w:noWrap/>
            <w:vAlign w:val="center"/>
          </w:tcPr>
          <w:p w14:paraId="119539E6"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24DAF7D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8741</w:t>
            </w:r>
          </w:p>
        </w:tc>
        <w:tc>
          <w:tcPr>
            <w:tcW w:w="744" w:type="dxa"/>
            <w:noWrap/>
            <w:vAlign w:val="center"/>
          </w:tcPr>
          <w:p w14:paraId="7F637B7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2803</w:t>
            </w:r>
          </w:p>
        </w:tc>
        <w:tc>
          <w:tcPr>
            <w:tcW w:w="772" w:type="dxa"/>
            <w:noWrap/>
            <w:vAlign w:val="center"/>
          </w:tcPr>
          <w:p w14:paraId="2683E46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473</w:t>
            </w:r>
          </w:p>
        </w:tc>
        <w:tc>
          <w:tcPr>
            <w:tcW w:w="744" w:type="dxa"/>
            <w:noWrap/>
            <w:vAlign w:val="center"/>
          </w:tcPr>
          <w:p w14:paraId="2CDD7C5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3152</w:t>
            </w:r>
          </w:p>
        </w:tc>
        <w:tc>
          <w:tcPr>
            <w:tcW w:w="744" w:type="dxa"/>
            <w:noWrap/>
            <w:vAlign w:val="center"/>
          </w:tcPr>
          <w:p w14:paraId="47F6D47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2857</w:t>
            </w:r>
          </w:p>
        </w:tc>
        <w:tc>
          <w:tcPr>
            <w:tcW w:w="766" w:type="dxa"/>
            <w:noWrap/>
            <w:vAlign w:val="center"/>
          </w:tcPr>
          <w:p w14:paraId="6340C28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883</w:t>
            </w:r>
          </w:p>
        </w:tc>
        <w:tc>
          <w:tcPr>
            <w:tcW w:w="771" w:type="dxa"/>
            <w:noWrap/>
            <w:vAlign w:val="center"/>
          </w:tcPr>
          <w:p w14:paraId="46746A5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25221</w:t>
            </w:r>
          </w:p>
        </w:tc>
      </w:tr>
      <w:tr w:rsidR="00882110" w:rsidRPr="008971D5" w14:paraId="0BE65F43" w14:textId="77777777" w:rsidTr="004D0546">
        <w:trPr>
          <w:trHeight w:val="492"/>
        </w:trPr>
        <w:tc>
          <w:tcPr>
            <w:tcW w:w="1969" w:type="dxa"/>
            <w:noWrap/>
            <w:hideMark/>
          </w:tcPr>
          <w:p w14:paraId="2F4C2013" w14:textId="77777777" w:rsidR="00882110" w:rsidRPr="008971D5" w:rsidRDefault="00882110" w:rsidP="004D0546">
            <w:pPr>
              <w:rPr>
                <w:rFonts w:ascii="Calibri" w:hAnsi="Calibri"/>
                <w:color w:val="000000"/>
              </w:rPr>
            </w:pPr>
            <w:r>
              <w:rPr>
                <w:rFonts w:ascii="Calibri" w:hAnsi="Calibri"/>
                <w:color w:val="000000"/>
              </w:rPr>
              <w:t xml:space="preserve">Teacher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hideMark/>
          </w:tcPr>
          <w:p w14:paraId="1677381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2.08% (2-2.16%)</w:t>
            </w:r>
          </w:p>
        </w:tc>
        <w:tc>
          <w:tcPr>
            <w:tcW w:w="798" w:type="dxa"/>
            <w:noWrap/>
            <w:hideMark/>
          </w:tcPr>
          <w:p w14:paraId="76AEC2B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4.47% (4.37-4.57%)</w:t>
            </w:r>
          </w:p>
        </w:tc>
        <w:tc>
          <w:tcPr>
            <w:tcW w:w="835" w:type="dxa"/>
            <w:noWrap/>
            <w:hideMark/>
          </w:tcPr>
          <w:p w14:paraId="297188F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7.05% (6.82-7.28%)</w:t>
            </w:r>
          </w:p>
        </w:tc>
        <w:tc>
          <w:tcPr>
            <w:tcW w:w="744" w:type="dxa"/>
            <w:noWrap/>
            <w:hideMark/>
          </w:tcPr>
          <w:p w14:paraId="03A0C13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9.18% (8.82-9.54%)</w:t>
            </w:r>
          </w:p>
        </w:tc>
        <w:tc>
          <w:tcPr>
            <w:tcW w:w="744" w:type="dxa"/>
            <w:noWrap/>
            <w:hideMark/>
          </w:tcPr>
          <w:p w14:paraId="4920AE53"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10.9% (10.32-11.51%)</w:t>
            </w:r>
          </w:p>
        </w:tc>
        <w:tc>
          <w:tcPr>
            <w:tcW w:w="744" w:type="dxa"/>
            <w:noWrap/>
            <w:hideMark/>
          </w:tcPr>
          <w:p w14:paraId="05CC761B"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1.56% (1.4-1.73%)</w:t>
            </w:r>
          </w:p>
        </w:tc>
        <w:tc>
          <w:tcPr>
            <w:tcW w:w="784" w:type="dxa"/>
            <w:noWrap/>
            <w:hideMark/>
          </w:tcPr>
          <w:p w14:paraId="0FDB960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6.17% (5.98-6.36%)</w:t>
            </w:r>
          </w:p>
        </w:tc>
        <w:tc>
          <w:tcPr>
            <w:tcW w:w="744" w:type="dxa"/>
            <w:noWrap/>
            <w:hideMark/>
          </w:tcPr>
          <w:p w14:paraId="7616F7BC"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6.38% (5.98-6.81%)</w:t>
            </w:r>
          </w:p>
        </w:tc>
        <w:tc>
          <w:tcPr>
            <w:tcW w:w="784" w:type="dxa"/>
            <w:noWrap/>
            <w:vAlign w:val="center"/>
            <w:hideMark/>
          </w:tcPr>
          <w:p w14:paraId="6A2AD0C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hideMark/>
          </w:tcPr>
          <w:p w14:paraId="0798F25D"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6.03% (5.91-6.15%)</w:t>
            </w:r>
          </w:p>
        </w:tc>
        <w:tc>
          <w:tcPr>
            <w:tcW w:w="744" w:type="dxa"/>
            <w:noWrap/>
            <w:hideMark/>
          </w:tcPr>
          <w:p w14:paraId="11967B82"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5.56% (5.36-5.76%)</w:t>
            </w:r>
          </w:p>
        </w:tc>
        <w:tc>
          <w:tcPr>
            <w:tcW w:w="772" w:type="dxa"/>
            <w:noWrap/>
            <w:hideMark/>
          </w:tcPr>
          <w:p w14:paraId="550CD3A9"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4.87% (4.46-5.32%)</w:t>
            </w:r>
          </w:p>
        </w:tc>
        <w:tc>
          <w:tcPr>
            <w:tcW w:w="744" w:type="dxa"/>
            <w:noWrap/>
            <w:hideMark/>
          </w:tcPr>
          <w:p w14:paraId="6820E564"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10.23% (9.9-10.57%)</w:t>
            </w:r>
          </w:p>
        </w:tc>
        <w:tc>
          <w:tcPr>
            <w:tcW w:w="744" w:type="dxa"/>
            <w:noWrap/>
            <w:hideMark/>
          </w:tcPr>
          <w:p w14:paraId="510D15DA"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19.41% (18.77-20.05%)</w:t>
            </w:r>
          </w:p>
        </w:tc>
        <w:tc>
          <w:tcPr>
            <w:tcW w:w="766" w:type="dxa"/>
            <w:noWrap/>
            <w:hideMark/>
          </w:tcPr>
          <w:p w14:paraId="7E0C34F1"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1.82% (1.71-1.94%)</w:t>
            </w:r>
          </w:p>
        </w:tc>
        <w:tc>
          <w:tcPr>
            <w:tcW w:w="771" w:type="dxa"/>
            <w:noWrap/>
            <w:hideMark/>
          </w:tcPr>
          <w:p w14:paraId="3557FF35" w14:textId="77777777" w:rsidR="00882110" w:rsidRPr="008971D5" w:rsidRDefault="00882110" w:rsidP="004D0546">
            <w:pPr>
              <w:rPr>
                <w:rFonts w:ascii="Calibri" w:hAnsi="Calibri"/>
                <w:color w:val="000000"/>
                <w:sz w:val="16"/>
                <w:szCs w:val="16"/>
              </w:rPr>
            </w:pPr>
            <w:r w:rsidRPr="008971D5">
              <w:rPr>
                <w:rFonts w:ascii="Calibri" w:hAnsi="Calibri"/>
                <w:color w:val="000000"/>
                <w:sz w:val="16"/>
                <w:szCs w:val="16"/>
              </w:rPr>
              <w:t>16.06% (15.57-16.57%)</w:t>
            </w:r>
          </w:p>
        </w:tc>
      </w:tr>
      <w:tr w:rsidR="00AA4929" w:rsidRPr="008971D5" w14:paraId="1E7ACF5E" w14:textId="77777777" w:rsidTr="004D0546">
        <w:trPr>
          <w:trHeight w:val="492"/>
        </w:trPr>
        <w:tc>
          <w:tcPr>
            <w:tcW w:w="14277" w:type="dxa"/>
            <w:gridSpan w:val="17"/>
            <w:noWrap/>
            <w:vAlign w:val="center"/>
            <w:hideMark/>
          </w:tcPr>
          <w:p w14:paraId="1FE13A00" w14:textId="77777777" w:rsidR="00882110" w:rsidRPr="008971D5" w:rsidRDefault="00882110" w:rsidP="004D0546">
            <w:pPr>
              <w:jc w:val="center"/>
              <w:rPr>
                <w:sz w:val="16"/>
                <w:szCs w:val="16"/>
              </w:rPr>
            </w:pPr>
            <w:r w:rsidRPr="008971D5">
              <w:rPr>
                <w:rFonts w:ascii="Calibri" w:hAnsi="Calibri"/>
                <w:color w:val="000000"/>
              </w:rPr>
              <w:t>P</w:t>
            </w:r>
            <w:r>
              <w:rPr>
                <w:rFonts w:ascii="Calibri" w:hAnsi="Calibri"/>
                <w:color w:val="000000"/>
              </w:rPr>
              <w:t>hase 5 (W24-30/2021)</w:t>
            </w:r>
          </w:p>
        </w:tc>
      </w:tr>
      <w:tr w:rsidR="00AA4929" w:rsidRPr="008971D5" w14:paraId="5F9868F4" w14:textId="77777777" w:rsidTr="004D0546">
        <w:trPr>
          <w:trHeight w:val="97"/>
        </w:trPr>
        <w:tc>
          <w:tcPr>
            <w:tcW w:w="1969" w:type="dxa"/>
            <w:noWrap/>
          </w:tcPr>
          <w:p w14:paraId="687219EB" w14:textId="77777777" w:rsidR="00882110" w:rsidRDefault="00882110" w:rsidP="004D0546">
            <w:pPr>
              <w:rPr>
                <w:rFonts w:ascii="Calibri" w:hAnsi="Calibri"/>
                <w:color w:val="000000"/>
              </w:rPr>
            </w:pPr>
            <w:r>
              <w:rPr>
                <w:rFonts w:ascii="Calibri" w:hAnsi="Calibri"/>
                <w:color w:val="000000"/>
              </w:rPr>
              <w:t>Population Cases</w:t>
            </w:r>
          </w:p>
        </w:tc>
        <w:tc>
          <w:tcPr>
            <w:tcW w:w="784" w:type="dxa"/>
            <w:noWrap/>
            <w:vAlign w:val="center"/>
          </w:tcPr>
          <w:p w14:paraId="7C59453A"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7972</w:t>
            </w:r>
          </w:p>
        </w:tc>
        <w:tc>
          <w:tcPr>
            <w:tcW w:w="798" w:type="dxa"/>
            <w:noWrap/>
            <w:vAlign w:val="center"/>
          </w:tcPr>
          <w:p w14:paraId="07C1C1C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9290</w:t>
            </w:r>
          </w:p>
        </w:tc>
        <w:tc>
          <w:tcPr>
            <w:tcW w:w="835" w:type="dxa"/>
            <w:noWrap/>
            <w:vAlign w:val="center"/>
          </w:tcPr>
          <w:p w14:paraId="2F32AA02"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284</w:t>
            </w:r>
          </w:p>
        </w:tc>
        <w:tc>
          <w:tcPr>
            <w:tcW w:w="744" w:type="dxa"/>
            <w:noWrap/>
            <w:vAlign w:val="center"/>
          </w:tcPr>
          <w:p w14:paraId="45B0DE9A"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92</w:t>
            </w:r>
          </w:p>
        </w:tc>
        <w:tc>
          <w:tcPr>
            <w:tcW w:w="744" w:type="dxa"/>
            <w:noWrap/>
            <w:vAlign w:val="center"/>
          </w:tcPr>
          <w:p w14:paraId="2D58858D"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295</w:t>
            </w:r>
          </w:p>
        </w:tc>
        <w:tc>
          <w:tcPr>
            <w:tcW w:w="744" w:type="dxa"/>
            <w:noWrap/>
            <w:vAlign w:val="center"/>
          </w:tcPr>
          <w:p w14:paraId="38083044"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232</w:t>
            </w:r>
          </w:p>
        </w:tc>
        <w:tc>
          <w:tcPr>
            <w:tcW w:w="784" w:type="dxa"/>
            <w:noWrap/>
            <w:vAlign w:val="center"/>
          </w:tcPr>
          <w:p w14:paraId="2D306377"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3123</w:t>
            </w:r>
          </w:p>
        </w:tc>
        <w:tc>
          <w:tcPr>
            <w:tcW w:w="744" w:type="dxa"/>
            <w:noWrap/>
            <w:vAlign w:val="center"/>
          </w:tcPr>
          <w:p w14:paraId="3464A00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35</w:t>
            </w:r>
          </w:p>
        </w:tc>
        <w:tc>
          <w:tcPr>
            <w:tcW w:w="784" w:type="dxa"/>
            <w:noWrap/>
            <w:vAlign w:val="center"/>
          </w:tcPr>
          <w:p w14:paraId="135AFCB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3675</w:t>
            </w:r>
          </w:p>
        </w:tc>
        <w:tc>
          <w:tcPr>
            <w:tcW w:w="806" w:type="dxa"/>
            <w:noWrap/>
            <w:vAlign w:val="center"/>
          </w:tcPr>
          <w:p w14:paraId="249CB9DD"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3782</w:t>
            </w:r>
          </w:p>
        </w:tc>
        <w:tc>
          <w:tcPr>
            <w:tcW w:w="744" w:type="dxa"/>
            <w:noWrap/>
            <w:vAlign w:val="center"/>
          </w:tcPr>
          <w:p w14:paraId="2B932987"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1651</w:t>
            </w:r>
          </w:p>
        </w:tc>
        <w:tc>
          <w:tcPr>
            <w:tcW w:w="772" w:type="dxa"/>
            <w:noWrap/>
            <w:vAlign w:val="center"/>
          </w:tcPr>
          <w:p w14:paraId="47ACFC81"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419</w:t>
            </w:r>
          </w:p>
        </w:tc>
        <w:tc>
          <w:tcPr>
            <w:tcW w:w="744" w:type="dxa"/>
            <w:noWrap/>
            <w:vAlign w:val="center"/>
          </w:tcPr>
          <w:p w14:paraId="525FC03F"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952</w:t>
            </w:r>
          </w:p>
        </w:tc>
        <w:tc>
          <w:tcPr>
            <w:tcW w:w="744" w:type="dxa"/>
            <w:noWrap/>
            <w:vAlign w:val="center"/>
          </w:tcPr>
          <w:p w14:paraId="3E5F137E"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242</w:t>
            </w:r>
          </w:p>
        </w:tc>
        <w:tc>
          <w:tcPr>
            <w:tcW w:w="766" w:type="dxa"/>
            <w:noWrap/>
            <w:vAlign w:val="center"/>
          </w:tcPr>
          <w:p w14:paraId="607BA41C"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134</w:t>
            </w:r>
          </w:p>
        </w:tc>
        <w:tc>
          <w:tcPr>
            <w:tcW w:w="771" w:type="dxa"/>
            <w:noWrap/>
            <w:vAlign w:val="center"/>
          </w:tcPr>
          <w:p w14:paraId="0253B02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599</w:t>
            </w:r>
          </w:p>
        </w:tc>
      </w:tr>
      <w:tr w:rsidR="00882110" w:rsidRPr="008971D5" w14:paraId="09CFD569" w14:textId="77777777" w:rsidTr="004D0546">
        <w:trPr>
          <w:trHeight w:val="492"/>
        </w:trPr>
        <w:tc>
          <w:tcPr>
            <w:tcW w:w="1969" w:type="dxa"/>
            <w:noWrap/>
          </w:tcPr>
          <w:p w14:paraId="74FF54B9" w14:textId="77777777" w:rsidR="00882110" w:rsidRDefault="00882110" w:rsidP="004D0546">
            <w:pPr>
              <w:rPr>
                <w:rFonts w:ascii="Calibri" w:hAnsi="Calibri"/>
                <w:color w:val="000000"/>
              </w:rPr>
            </w:pPr>
            <w:r>
              <w:rPr>
                <w:rFonts w:ascii="Calibri" w:hAnsi="Calibri"/>
                <w:color w:val="000000"/>
              </w:rPr>
              <w:t xml:space="preserve">Population </w:t>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02622643"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0.07% (0.07-0.07%)</w:t>
            </w:r>
          </w:p>
        </w:tc>
        <w:tc>
          <w:tcPr>
            <w:tcW w:w="798" w:type="dxa"/>
            <w:noWrap/>
            <w:vAlign w:val="bottom"/>
          </w:tcPr>
          <w:p w14:paraId="0A627EEE"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0.07% (0.07-0.07%)</w:t>
            </w:r>
          </w:p>
        </w:tc>
        <w:tc>
          <w:tcPr>
            <w:tcW w:w="835" w:type="dxa"/>
            <w:noWrap/>
            <w:vAlign w:val="bottom"/>
          </w:tcPr>
          <w:p w14:paraId="7FAC38D7"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0.08% (0.07-0.09%)</w:t>
            </w:r>
          </w:p>
        </w:tc>
        <w:tc>
          <w:tcPr>
            <w:tcW w:w="744" w:type="dxa"/>
            <w:noWrap/>
            <w:vAlign w:val="bottom"/>
          </w:tcPr>
          <w:p w14:paraId="0D0D92C6"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w:t>
            </w:r>
            <w:r>
              <w:rPr>
                <w:rFonts w:ascii="Calibri" w:hAnsi="Calibri" w:cs="Calibri"/>
                <w:color w:val="000000"/>
                <w:sz w:val="16"/>
                <w:szCs w:val="16"/>
              </w:rPr>
              <w:t>.004</w:t>
            </w:r>
            <w:r w:rsidRPr="00B30947">
              <w:rPr>
                <w:rFonts w:ascii="Calibri" w:hAnsi="Calibri" w:cs="Calibri"/>
                <w:color w:val="000000"/>
                <w:sz w:val="16"/>
                <w:szCs w:val="16"/>
              </w:rPr>
              <w:t>% (0</w:t>
            </w:r>
            <w:r>
              <w:rPr>
                <w:rFonts w:ascii="Calibri" w:hAnsi="Calibri" w:cs="Calibri"/>
                <w:color w:val="000000"/>
                <w:sz w:val="16"/>
                <w:szCs w:val="16"/>
              </w:rPr>
              <w:t>.003</w:t>
            </w:r>
            <w:r w:rsidRPr="00B30947">
              <w:rPr>
                <w:rFonts w:ascii="Calibri" w:hAnsi="Calibri" w:cs="Calibri"/>
                <w:color w:val="000000"/>
                <w:sz w:val="16"/>
                <w:szCs w:val="16"/>
              </w:rPr>
              <w:t>-0</w:t>
            </w:r>
            <w:r>
              <w:rPr>
                <w:rFonts w:ascii="Calibri" w:hAnsi="Calibri" w:cs="Calibri"/>
                <w:color w:val="000000"/>
                <w:sz w:val="16"/>
                <w:szCs w:val="16"/>
              </w:rPr>
              <w:t>.005</w:t>
            </w:r>
            <w:r w:rsidRPr="00B30947">
              <w:rPr>
                <w:rFonts w:ascii="Calibri" w:hAnsi="Calibri" w:cs="Calibri"/>
                <w:color w:val="000000"/>
                <w:sz w:val="16"/>
                <w:szCs w:val="16"/>
              </w:rPr>
              <w:t>%)</w:t>
            </w:r>
          </w:p>
        </w:tc>
        <w:tc>
          <w:tcPr>
            <w:tcW w:w="744" w:type="dxa"/>
            <w:noWrap/>
            <w:vAlign w:val="bottom"/>
          </w:tcPr>
          <w:p w14:paraId="5CC4783D"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0.04% (0.04-0.05%)</w:t>
            </w:r>
          </w:p>
        </w:tc>
        <w:tc>
          <w:tcPr>
            <w:tcW w:w="744" w:type="dxa"/>
            <w:noWrap/>
            <w:vAlign w:val="bottom"/>
          </w:tcPr>
          <w:p w14:paraId="7845B2D8"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0.01% (0.01-0.01%)</w:t>
            </w:r>
          </w:p>
        </w:tc>
        <w:tc>
          <w:tcPr>
            <w:tcW w:w="784" w:type="dxa"/>
            <w:noWrap/>
            <w:vAlign w:val="bottom"/>
          </w:tcPr>
          <w:p w14:paraId="24EAFDE2"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0.05% (0.05-0.05%)</w:t>
            </w:r>
          </w:p>
        </w:tc>
        <w:tc>
          <w:tcPr>
            <w:tcW w:w="744" w:type="dxa"/>
            <w:noWrap/>
            <w:vAlign w:val="bottom"/>
          </w:tcPr>
          <w:p w14:paraId="661A92DA"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w:t>
            </w:r>
            <w:r>
              <w:rPr>
                <w:rFonts w:ascii="Calibri" w:hAnsi="Calibri" w:cs="Calibri"/>
                <w:color w:val="000000"/>
                <w:sz w:val="16"/>
                <w:szCs w:val="16"/>
              </w:rPr>
              <w:t>.002</w:t>
            </w:r>
            <w:r w:rsidRPr="00B30947">
              <w:rPr>
                <w:rFonts w:ascii="Calibri" w:hAnsi="Calibri" w:cs="Calibri"/>
                <w:color w:val="000000"/>
                <w:sz w:val="16"/>
                <w:szCs w:val="16"/>
              </w:rPr>
              <w:t>% (0</w:t>
            </w:r>
            <w:r>
              <w:rPr>
                <w:rFonts w:ascii="Calibri" w:hAnsi="Calibri" w:cs="Calibri"/>
                <w:color w:val="000000"/>
                <w:sz w:val="16"/>
                <w:szCs w:val="16"/>
              </w:rPr>
              <w:t>.002</w:t>
            </w:r>
            <w:r w:rsidRPr="00B30947">
              <w:rPr>
                <w:rFonts w:ascii="Calibri" w:hAnsi="Calibri" w:cs="Calibri"/>
                <w:color w:val="000000"/>
                <w:sz w:val="16"/>
                <w:szCs w:val="16"/>
              </w:rPr>
              <w:t>-0</w:t>
            </w:r>
            <w:r>
              <w:rPr>
                <w:rFonts w:ascii="Calibri" w:hAnsi="Calibri" w:cs="Calibri"/>
                <w:color w:val="000000"/>
                <w:sz w:val="16"/>
                <w:szCs w:val="16"/>
              </w:rPr>
              <w:t>.003</w:t>
            </w:r>
            <w:r w:rsidRPr="00B30947">
              <w:rPr>
                <w:rFonts w:ascii="Calibri" w:hAnsi="Calibri" w:cs="Calibri"/>
                <w:color w:val="000000"/>
                <w:sz w:val="16"/>
                <w:szCs w:val="16"/>
              </w:rPr>
              <w:t>%)</w:t>
            </w:r>
          </w:p>
        </w:tc>
        <w:tc>
          <w:tcPr>
            <w:tcW w:w="784" w:type="dxa"/>
            <w:noWrap/>
            <w:vAlign w:val="bottom"/>
          </w:tcPr>
          <w:p w14:paraId="2480A78A"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0.05% (0.04-0.05%)</w:t>
            </w:r>
          </w:p>
        </w:tc>
        <w:tc>
          <w:tcPr>
            <w:tcW w:w="806" w:type="dxa"/>
            <w:noWrap/>
            <w:vAlign w:val="bottom"/>
          </w:tcPr>
          <w:p w14:paraId="76A813A6"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0.02% (0.02-0.02%)</w:t>
            </w:r>
          </w:p>
        </w:tc>
        <w:tc>
          <w:tcPr>
            <w:tcW w:w="744" w:type="dxa"/>
            <w:noWrap/>
            <w:vAlign w:val="bottom"/>
          </w:tcPr>
          <w:p w14:paraId="2906C230"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0.04% (0.04-0.04%)</w:t>
            </w:r>
          </w:p>
        </w:tc>
        <w:tc>
          <w:tcPr>
            <w:tcW w:w="772" w:type="dxa"/>
            <w:noWrap/>
            <w:vAlign w:val="bottom"/>
          </w:tcPr>
          <w:p w14:paraId="03548116"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0.04% (0.04-0.05%)</w:t>
            </w:r>
          </w:p>
        </w:tc>
        <w:tc>
          <w:tcPr>
            <w:tcW w:w="744" w:type="dxa"/>
            <w:noWrap/>
            <w:vAlign w:val="bottom"/>
          </w:tcPr>
          <w:p w14:paraId="5BE8CDB5"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0.02% (0.02-0.03%)</w:t>
            </w:r>
          </w:p>
        </w:tc>
        <w:tc>
          <w:tcPr>
            <w:tcW w:w="744" w:type="dxa"/>
            <w:noWrap/>
            <w:vAlign w:val="bottom"/>
          </w:tcPr>
          <w:p w14:paraId="0D2872C0"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0.01% (0.01-0.01%)</w:t>
            </w:r>
          </w:p>
        </w:tc>
        <w:tc>
          <w:tcPr>
            <w:tcW w:w="766" w:type="dxa"/>
            <w:noWrap/>
            <w:vAlign w:val="bottom"/>
          </w:tcPr>
          <w:p w14:paraId="63C6D9A2"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w:t>
            </w:r>
            <w:r>
              <w:rPr>
                <w:rFonts w:ascii="Calibri" w:hAnsi="Calibri" w:cs="Calibri"/>
                <w:color w:val="000000"/>
                <w:sz w:val="16"/>
                <w:szCs w:val="16"/>
              </w:rPr>
              <w:t>.005</w:t>
            </w:r>
            <w:r w:rsidRPr="00B30947">
              <w:rPr>
                <w:rFonts w:ascii="Calibri" w:hAnsi="Calibri" w:cs="Calibri"/>
                <w:color w:val="000000"/>
                <w:sz w:val="16"/>
                <w:szCs w:val="16"/>
              </w:rPr>
              <w:t>% (0</w:t>
            </w:r>
            <w:r>
              <w:rPr>
                <w:rFonts w:ascii="Calibri" w:hAnsi="Calibri" w:cs="Calibri"/>
                <w:color w:val="000000"/>
                <w:sz w:val="16"/>
                <w:szCs w:val="16"/>
              </w:rPr>
              <w:t>.004</w:t>
            </w:r>
            <w:r w:rsidRPr="00B30947">
              <w:rPr>
                <w:rFonts w:ascii="Calibri" w:hAnsi="Calibri" w:cs="Calibri"/>
                <w:color w:val="000000"/>
                <w:sz w:val="16"/>
                <w:szCs w:val="16"/>
              </w:rPr>
              <w:t>-0.0</w:t>
            </w:r>
            <w:r>
              <w:rPr>
                <w:rFonts w:ascii="Calibri" w:hAnsi="Calibri" w:cs="Calibri"/>
                <w:color w:val="000000"/>
                <w:sz w:val="16"/>
                <w:szCs w:val="16"/>
              </w:rPr>
              <w:t>06</w:t>
            </w:r>
            <w:r w:rsidRPr="00B30947">
              <w:rPr>
                <w:rFonts w:ascii="Calibri" w:hAnsi="Calibri" w:cs="Calibri"/>
                <w:color w:val="000000"/>
                <w:sz w:val="16"/>
                <w:szCs w:val="16"/>
              </w:rPr>
              <w:t>%)</w:t>
            </w:r>
          </w:p>
        </w:tc>
        <w:tc>
          <w:tcPr>
            <w:tcW w:w="771" w:type="dxa"/>
            <w:noWrap/>
            <w:vAlign w:val="bottom"/>
          </w:tcPr>
          <w:p w14:paraId="5E980A4B"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0.03% (0.03-0.03%)</w:t>
            </w:r>
          </w:p>
        </w:tc>
      </w:tr>
      <w:tr w:rsidR="00882110" w:rsidRPr="008971D5" w14:paraId="0B2A037C" w14:textId="77777777" w:rsidTr="004D0546">
        <w:trPr>
          <w:trHeight w:val="97"/>
        </w:trPr>
        <w:tc>
          <w:tcPr>
            <w:tcW w:w="1969" w:type="dxa"/>
            <w:noWrap/>
          </w:tcPr>
          <w:p w14:paraId="053AE1C8" w14:textId="77777777" w:rsidR="00882110" w:rsidRDefault="00882110" w:rsidP="004D0546">
            <w:pPr>
              <w:rPr>
                <w:rFonts w:ascii="Calibri" w:hAnsi="Calibri"/>
                <w:color w:val="000000"/>
              </w:rPr>
            </w:pPr>
            <w:r>
              <w:rPr>
                <w:rFonts w:ascii="Calibri" w:hAnsi="Calibri"/>
                <w:color w:val="000000"/>
              </w:rPr>
              <w:lastRenderedPageBreak/>
              <w:t>Student Cases</w:t>
            </w:r>
          </w:p>
        </w:tc>
        <w:tc>
          <w:tcPr>
            <w:tcW w:w="784" w:type="dxa"/>
            <w:noWrap/>
            <w:vAlign w:val="center"/>
          </w:tcPr>
          <w:p w14:paraId="3EF477D1" w14:textId="77777777" w:rsidR="00882110" w:rsidRPr="008971D5" w:rsidRDefault="00882110" w:rsidP="004D0546">
            <w:pPr>
              <w:jc w:val="center"/>
              <w:rPr>
                <w:rFonts w:ascii="Calibri" w:hAnsi="Calibri"/>
                <w:color w:val="000000"/>
                <w:sz w:val="16"/>
                <w:szCs w:val="16"/>
              </w:rPr>
            </w:pPr>
            <w:r w:rsidRPr="00217CC5">
              <w:rPr>
                <w:rFonts w:ascii="Calibri" w:hAnsi="Calibri"/>
                <w:color w:val="000000"/>
                <w:sz w:val="16"/>
                <w:szCs w:val="16"/>
              </w:rPr>
              <w:t>1014</w:t>
            </w:r>
          </w:p>
        </w:tc>
        <w:tc>
          <w:tcPr>
            <w:tcW w:w="798" w:type="dxa"/>
            <w:noWrap/>
            <w:vAlign w:val="center"/>
          </w:tcPr>
          <w:p w14:paraId="43A575A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3431</w:t>
            </w:r>
          </w:p>
        </w:tc>
        <w:tc>
          <w:tcPr>
            <w:tcW w:w="835" w:type="dxa"/>
            <w:noWrap/>
            <w:vAlign w:val="center"/>
          </w:tcPr>
          <w:p w14:paraId="3DA0452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134</w:t>
            </w:r>
          </w:p>
        </w:tc>
        <w:tc>
          <w:tcPr>
            <w:tcW w:w="744" w:type="dxa"/>
            <w:noWrap/>
            <w:vAlign w:val="center"/>
          </w:tcPr>
          <w:p w14:paraId="4889410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70</w:t>
            </w:r>
          </w:p>
        </w:tc>
        <w:tc>
          <w:tcPr>
            <w:tcW w:w="744" w:type="dxa"/>
            <w:noWrap/>
            <w:vAlign w:val="center"/>
          </w:tcPr>
          <w:p w14:paraId="548FB5C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35</w:t>
            </w:r>
          </w:p>
        </w:tc>
        <w:tc>
          <w:tcPr>
            <w:tcW w:w="744" w:type="dxa"/>
            <w:noWrap/>
            <w:vAlign w:val="center"/>
          </w:tcPr>
          <w:p w14:paraId="283D7B2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42</w:t>
            </w:r>
          </w:p>
        </w:tc>
        <w:tc>
          <w:tcPr>
            <w:tcW w:w="784" w:type="dxa"/>
            <w:noWrap/>
            <w:vAlign w:val="center"/>
          </w:tcPr>
          <w:p w14:paraId="59AA0AD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723</w:t>
            </w:r>
          </w:p>
        </w:tc>
        <w:tc>
          <w:tcPr>
            <w:tcW w:w="744" w:type="dxa"/>
            <w:noWrap/>
            <w:vAlign w:val="center"/>
          </w:tcPr>
          <w:p w14:paraId="6B6EB01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w:t>
            </w:r>
          </w:p>
        </w:tc>
        <w:tc>
          <w:tcPr>
            <w:tcW w:w="784" w:type="dxa"/>
            <w:noWrap/>
            <w:vAlign w:val="center"/>
          </w:tcPr>
          <w:p w14:paraId="1067832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487</w:t>
            </w:r>
          </w:p>
        </w:tc>
        <w:tc>
          <w:tcPr>
            <w:tcW w:w="806" w:type="dxa"/>
            <w:noWrap/>
            <w:vAlign w:val="center"/>
          </w:tcPr>
          <w:p w14:paraId="6E20678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1566</w:t>
            </w:r>
          </w:p>
        </w:tc>
        <w:tc>
          <w:tcPr>
            <w:tcW w:w="744" w:type="dxa"/>
            <w:noWrap/>
            <w:vAlign w:val="center"/>
          </w:tcPr>
          <w:p w14:paraId="6C30B4D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701</w:t>
            </w:r>
          </w:p>
        </w:tc>
        <w:tc>
          <w:tcPr>
            <w:tcW w:w="772" w:type="dxa"/>
            <w:noWrap/>
            <w:vAlign w:val="center"/>
          </w:tcPr>
          <w:p w14:paraId="2397177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132</w:t>
            </w:r>
          </w:p>
        </w:tc>
        <w:tc>
          <w:tcPr>
            <w:tcW w:w="744" w:type="dxa"/>
            <w:noWrap/>
            <w:vAlign w:val="center"/>
          </w:tcPr>
          <w:p w14:paraId="766CFFD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385</w:t>
            </w:r>
          </w:p>
        </w:tc>
        <w:tc>
          <w:tcPr>
            <w:tcW w:w="744" w:type="dxa"/>
            <w:noWrap/>
            <w:vAlign w:val="center"/>
          </w:tcPr>
          <w:p w14:paraId="4E9F7E0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66</w:t>
            </w:r>
          </w:p>
        </w:tc>
        <w:tc>
          <w:tcPr>
            <w:tcW w:w="766" w:type="dxa"/>
            <w:noWrap/>
            <w:vAlign w:val="center"/>
          </w:tcPr>
          <w:p w14:paraId="57B2788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w:t>
            </w:r>
          </w:p>
        </w:tc>
        <w:tc>
          <w:tcPr>
            <w:tcW w:w="771" w:type="dxa"/>
            <w:noWrap/>
            <w:vAlign w:val="center"/>
          </w:tcPr>
          <w:p w14:paraId="74C6D6C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171</w:t>
            </w:r>
          </w:p>
        </w:tc>
      </w:tr>
      <w:tr w:rsidR="00882110" w:rsidRPr="008971D5" w14:paraId="0AB88987" w14:textId="77777777" w:rsidTr="004D0546">
        <w:trPr>
          <w:trHeight w:val="492"/>
        </w:trPr>
        <w:tc>
          <w:tcPr>
            <w:tcW w:w="1969" w:type="dxa"/>
            <w:noWrap/>
            <w:hideMark/>
          </w:tcPr>
          <w:p w14:paraId="65D45D46" w14:textId="77777777" w:rsidR="00882110" w:rsidRPr="008971D5" w:rsidRDefault="00882110" w:rsidP="004D0546">
            <w:pPr>
              <w:rPr>
                <w:rFonts w:ascii="Calibri" w:hAnsi="Calibri"/>
                <w:color w:val="000000"/>
              </w:rPr>
            </w:pPr>
            <w:r>
              <w:rPr>
                <w:rFonts w:ascii="Calibri" w:hAnsi="Calibri"/>
                <w:color w:val="000000"/>
              </w:rPr>
              <w:t>Student</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hideMark/>
          </w:tcPr>
          <w:p w14:paraId="1F0B2D3C" w14:textId="77777777" w:rsidR="00882110" w:rsidRPr="00217CC5" w:rsidRDefault="00882110" w:rsidP="004D0546">
            <w:pPr>
              <w:rPr>
                <w:rFonts w:ascii="Calibri" w:hAnsi="Calibri"/>
                <w:color w:val="000000"/>
                <w:sz w:val="16"/>
                <w:szCs w:val="16"/>
              </w:rPr>
            </w:pPr>
            <w:r w:rsidRPr="00217CC5">
              <w:rPr>
                <w:rFonts w:ascii="Calibri" w:hAnsi="Calibri"/>
                <w:color w:val="000000"/>
                <w:sz w:val="16"/>
                <w:szCs w:val="16"/>
              </w:rPr>
              <w:t>0.07% (0.06-0.07%)</w:t>
            </w:r>
          </w:p>
          <w:p w14:paraId="0AD3125E" w14:textId="77777777" w:rsidR="00882110" w:rsidRPr="008971D5" w:rsidRDefault="00882110" w:rsidP="004D0546">
            <w:pPr>
              <w:rPr>
                <w:rFonts w:ascii="Calibri" w:hAnsi="Calibri"/>
                <w:color w:val="000000"/>
                <w:sz w:val="16"/>
                <w:szCs w:val="16"/>
              </w:rPr>
            </w:pPr>
          </w:p>
        </w:tc>
        <w:tc>
          <w:tcPr>
            <w:tcW w:w="798" w:type="dxa"/>
            <w:noWrap/>
            <w:hideMark/>
          </w:tcPr>
          <w:p w14:paraId="5E746322"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0.23% (0.22-0.24%)</w:t>
            </w:r>
          </w:p>
        </w:tc>
        <w:tc>
          <w:tcPr>
            <w:tcW w:w="835" w:type="dxa"/>
            <w:noWrap/>
            <w:hideMark/>
          </w:tcPr>
          <w:p w14:paraId="320BF807"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0.03% (0.03-0.04%)</w:t>
            </w:r>
          </w:p>
        </w:tc>
        <w:tc>
          <w:tcPr>
            <w:tcW w:w="744" w:type="dxa"/>
            <w:noWrap/>
            <w:hideMark/>
          </w:tcPr>
          <w:p w14:paraId="1036F4DF"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0.02% (0.02-0.03%)</w:t>
            </w:r>
          </w:p>
        </w:tc>
        <w:tc>
          <w:tcPr>
            <w:tcW w:w="744" w:type="dxa"/>
            <w:noWrap/>
            <w:hideMark/>
          </w:tcPr>
          <w:p w14:paraId="275CB7B3"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0.04% (0.03-0.06%)</w:t>
            </w:r>
          </w:p>
        </w:tc>
        <w:tc>
          <w:tcPr>
            <w:tcW w:w="744" w:type="dxa"/>
            <w:noWrap/>
            <w:hideMark/>
          </w:tcPr>
          <w:p w14:paraId="2B0019B5" w14:textId="77777777" w:rsidR="00882110" w:rsidRPr="008971D5" w:rsidRDefault="00882110" w:rsidP="004D0546">
            <w:pPr>
              <w:rPr>
                <w:rFonts w:ascii="Calibri" w:hAnsi="Calibri"/>
                <w:color w:val="000000"/>
                <w:sz w:val="16"/>
                <w:szCs w:val="16"/>
              </w:rPr>
            </w:pPr>
            <w:r w:rsidRPr="003A56D5">
              <w:rPr>
                <w:rFonts w:ascii="Calibri" w:hAnsi="Calibri"/>
                <w:color w:val="000000"/>
                <w:sz w:val="16"/>
                <w:szCs w:val="16"/>
              </w:rPr>
              <w:t>0.02% (0.01-0.02%)</w:t>
            </w:r>
          </w:p>
        </w:tc>
        <w:tc>
          <w:tcPr>
            <w:tcW w:w="784" w:type="dxa"/>
            <w:noWrap/>
            <w:hideMark/>
          </w:tcPr>
          <w:p w14:paraId="3DE6F9C3"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0.1% (0.09-0.1%)</w:t>
            </w:r>
          </w:p>
        </w:tc>
        <w:tc>
          <w:tcPr>
            <w:tcW w:w="744" w:type="dxa"/>
            <w:noWrap/>
            <w:hideMark/>
          </w:tcPr>
          <w:p w14:paraId="610892D7"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0.01% (0-0.01%)</w:t>
            </w:r>
          </w:p>
        </w:tc>
        <w:tc>
          <w:tcPr>
            <w:tcW w:w="784" w:type="dxa"/>
            <w:noWrap/>
            <w:hideMark/>
          </w:tcPr>
          <w:p w14:paraId="20F63C9E" w14:textId="77777777" w:rsidR="00882110" w:rsidRPr="008971D5" w:rsidRDefault="00882110" w:rsidP="004D0546">
            <w:pPr>
              <w:rPr>
                <w:rFonts w:ascii="Calibri" w:hAnsi="Calibri"/>
                <w:color w:val="000000"/>
                <w:sz w:val="16"/>
                <w:szCs w:val="16"/>
              </w:rPr>
            </w:pPr>
            <w:r w:rsidRPr="00576A2E">
              <w:rPr>
                <w:rFonts w:ascii="Calibri" w:hAnsi="Calibri"/>
                <w:color w:val="000000"/>
                <w:sz w:val="16"/>
                <w:szCs w:val="16"/>
              </w:rPr>
              <w:t>0.04% (0.04-0.05%)</w:t>
            </w:r>
          </w:p>
        </w:tc>
        <w:tc>
          <w:tcPr>
            <w:tcW w:w="806" w:type="dxa"/>
            <w:noWrap/>
            <w:hideMark/>
          </w:tcPr>
          <w:p w14:paraId="21802C34"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0.09% (0.09-0.09%)</w:t>
            </w:r>
          </w:p>
        </w:tc>
        <w:tc>
          <w:tcPr>
            <w:tcW w:w="744" w:type="dxa"/>
            <w:noWrap/>
            <w:hideMark/>
          </w:tcPr>
          <w:p w14:paraId="4D2C8036"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0.13% (0.13-0.14%)</w:t>
            </w:r>
          </w:p>
        </w:tc>
        <w:tc>
          <w:tcPr>
            <w:tcW w:w="772" w:type="dxa"/>
            <w:noWrap/>
            <w:hideMark/>
          </w:tcPr>
          <w:p w14:paraId="3F3F6FBC" w14:textId="77777777" w:rsidR="00882110" w:rsidRPr="00092801" w:rsidRDefault="00882110" w:rsidP="004D0546">
            <w:pPr>
              <w:rPr>
                <w:rFonts w:ascii="Calibri" w:hAnsi="Calibri"/>
                <w:color w:val="000000"/>
                <w:sz w:val="16"/>
                <w:szCs w:val="16"/>
              </w:rPr>
            </w:pPr>
            <w:r w:rsidRPr="00092801">
              <w:rPr>
                <w:rFonts w:ascii="Calibri" w:hAnsi="Calibri"/>
                <w:color w:val="000000"/>
                <w:sz w:val="16"/>
                <w:szCs w:val="16"/>
              </w:rPr>
              <w:t>0.11% (0.09-0.13%)</w:t>
            </w:r>
          </w:p>
          <w:p w14:paraId="7FAE4A26" w14:textId="77777777" w:rsidR="00882110" w:rsidRPr="008971D5" w:rsidRDefault="00882110" w:rsidP="004D0546">
            <w:pPr>
              <w:rPr>
                <w:rFonts w:ascii="Calibri" w:hAnsi="Calibri"/>
                <w:color w:val="000000"/>
                <w:sz w:val="16"/>
                <w:szCs w:val="16"/>
              </w:rPr>
            </w:pPr>
          </w:p>
        </w:tc>
        <w:tc>
          <w:tcPr>
            <w:tcW w:w="744" w:type="dxa"/>
            <w:noWrap/>
            <w:hideMark/>
          </w:tcPr>
          <w:p w14:paraId="5C5F7F40"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0.09% (0.08-0.1%)</w:t>
            </w:r>
          </w:p>
        </w:tc>
        <w:tc>
          <w:tcPr>
            <w:tcW w:w="744" w:type="dxa"/>
            <w:noWrap/>
            <w:hideMark/>
          </w:tcPr>
          <w:p w14:paraId="56A1A65F"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0.04% (0.03-0.05%)</w:t>
            </w:r>
          </w:p>
        </w:tc>
        <w:tc>
          <w:tcPr>
            <w:tcW w:w="766" w:type="dxa"/>
            <w:noWrap/>
            <w:hideMark/>
          </w:tcPr>
          <w:p w14:paraId="1278687A"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0</w:t>
            </w:r>
            <w:r>
              <w:rPr>
                <w:rFonts w:ascii="Calibri" w:hAnsi="Calibri"/>
                <w:color w:val="000000"/>
                <w:sz w:val="16"/>
                <w:szCs w:val="16"/>
              </w:rPr>
              <w:t>.001</w:t>
            </w:r>
            <w:r w:rsidRPr="00A641AC">
              <w:rPr>
                <w:rFonts w:ascii="Calibri" w:hAnsi="Calibri"/>
                <w:color w:val="000000"/>
                <w:sz w:val="16"/>
                <w:szCs w:val="16"/>
              </w:rPr>
              <w:t>% (0-0</w:t>
            </w:r>
            <w:r>
              <w:rPr>
                <w:rFonts w:ascii="Calibri" w:hAnsi="Calibri"/>
                <w:color w:val="000000"/>
                <w:sz w:val="16"/>
                <w:szCs w:val="16"/>
              </w:rPr>
              <w:t>.002</w:t>
            </w:r>
            <w:r w:rsidRPr="00A641AC">
              <w:rPr>
                <w:rFonts w:ascii="Calibri" w:hAnsi="Calibri"/>
                <w:color w:val="000000"/>
                <w:sz w:val="16"/>
                <w:szCs w:val="16"/>
              </w:rPr>
              <w:t>%)</w:t>
            </w:r>
          </w:p>
        </w:tc>
        <w:tc>
          <w:tcPr>
            <w:tcW w:w="771" w:type="dxa"/>
            <w:noWrap/>
            <w:hideMark/>
          </w:tcPr>
          <w:p w14:paraId="304CBB41"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0.07% (0.06-0.08%)</w:t>
            </w:r>
          </w:p>
        </w:tc>
      </w:tr>
      <w:tr w:rsidR="00882110" w:rsidRPr="006C7C76" w14:paraId="5587748B" w14:textId="77777777" w:rsidTr="004D0546">
        <w:trPr>
          <w:trHeight w:val="95"/>
        </w:trPr>
        <w:tc>
          <w:tcPr>
            <w:tcW w:w="1969" w:type="dxa"/>
            <w:noWrap/>
          </w:tcPr>
          <w:p w14:paraId="6480BC82" w14:textId="77777777" w:rsidR="00882110" w:rsidRPr="006C7C76" w:rsidRDefault="00882110" w:rsidP="004D0546">
            <w:pPr>
              <w:rPr>
                <w:rFonts w:ascii="Calibri" w:hAnsi="Calibri"/>
                <w:color w:val="000000"/>
                <w:lang w:val="en-US"/>
              </w:rPr>
            </w:pPr>
            <w:r w:rsidRPr="006C7C76">
              <w:rPr>
                <w:rFonts w:ascii="Calibri" w:hAnsi="Calibri"/>
                <w:color w:val="000000"/>
                <w:lang w:val="en-US"/>
              </w:rPr>
              <w:t xml:space="preserve">Student </w:t>
            </w:r>
            <w:r>
              <w:rPr>
                <w:rFonts w:ascii="Calibri" w:hAnsi="Calibri"/>
                <w:color w:val="000000"/>
                <w:lang w:val="en-US"/>
              </w:rPr>
              <w:t>CRR</w:t>
            </w:r>
          </w:p>
        </w:tc>
        <w:tc>
          <w:tcPr>
            <w:tcW w:w="784" w:type="dxa"/>
            <w:noWrap/>
            <w:vAlign w:val="center"/>
          </w:tcPr>
          <w:p w14:paraId="39CCB778"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96</w:t>
            </w:r>
          </w:p>
        </w:tc>
        <w:tc>
          <w:tcPr>
            <w:tcW w:w="798" w:type="dxa"/>
            <w:noWrap/>
            <w:vAlign w:val="center"/>
          </w:tcPr>
          <w:p w14:paraId="7DA7542D"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24</w:t>
            </w:r>
          </w:p>
        </w:tc>
        <w:tc>
          <w:tcPr>
            <w:tcW w:w="835" w:type="dxa"/>
            <w:noWrap/>
            <w:vAlign w:val="center"/>
          </w:tcPr>
          <w:p w14:paraId="17553D88"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4</w:t>
            </w:r>
          </w:p>
        </w:tc>
        <w:tc>
          <w:tcPr>
            <w:tcW w:w="744" w:type="dxa"/>
            <w:noWrap/>
            <w:vAlign w:val="center"/>
          </w:tcPr>
          <w:p w14:paraId="3C26558F"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6</w:t>
            </w:r>
            <w:r>
              <w:rPr>
                <w:rFonts w:ascii="Calibri" w:hAnsi="Calibri" w:cs="Calibri"/>
                <w:color w:val="000000"/>
                <w:sz w:val="18"/>
                <w:szCs w:val="18"/>
              </w:rPr>
              <w:t>.</w:t>
            </w:r>
            <w:r w:rsidRPr="005F577F">
              <w:rPr>
                <w:rFonts w:ascii="Calibri" w:hAnsi="Calibri" w:cs="Calibri"/>
                <w:color w:val="000000"/>
                <w:sz w:val="18"/>
                <w:szCs w:val="18"/>
              </w:rPr>
              <w:t>53</w:t>
            </w:r>
          </w:p>
        </w:tc>
        <w:tc>
          <w:tcPr>
            <w:tcW w:w="744" w:type="dxa"/>
            <w:noWrap/>
            <w:vAlign w:val="center"/>
          </w:tcPr>
          <w:p w14:paraId="25AD2FE9"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96</w:t>
            </w:r>
          </w:p>
        </w:tc>
        <w:tc>
          <w:tcPr>
            <w:tcW w:w="744" w:type="dxa"/>
            <w:noWrap/>
            <w:vAlign w:val="center"/>
          </w:tcPr>
          <w:p w14:paraId="0013B2C6"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3</w:t>
            </w:r>
          </w:p>
        </w:tc>
        <w:tc>
          <w:tcPr>
            <w:tcW w:w="784" w:type="dxa"/>
            <w:noWrap/>
            <w:vAlign w:val="center"/>
          </w:tcPr>
          <w:p w14:paraId="0EBE0117"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93</w:t>
            </w:r>
          </w:p>
        </w:tc>
        <w:tc>
          <w:tcPr>
            <w:tcW w:w="744" w:type="dxa"/>
            <w:noWrap/>
            <w:vAlign w:val="center"/>
          </w:tcPr>
          <w:p w14:paraId="2A3C9AD0"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53</w:t>
            </w:r>
          </w:p>
        </w:tc>
        <w:tc>
          <w:tcPr>
            <w:tcW w:w="784" w:type="dxa"/>
            <w:noWrap/>
            <w:vAlign w:val="center"/>
          </w:tcPr>
          <w:p w14:paraId="720BDB52"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96</w:t>
            </w:r>
          </w:p>
        </w:tc>
        <w:tc>
          <w:tcPr>
            <w:tcW w:w="806" w:type="dxa"/>
            <w:noWrap/>
            <w:vAlign w:val="center"/>
          </w:tcPr>
          <w:p w14:paraId="4BE9C489"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4</w:t>
            </w:r>
            <w:r>
              <w:rPr>
                <w:rFonts w:ascii="Calibri" w:hAnsi="Calibri" w:cs="Calibri"/>
                <w:color w:val="000000"/>
                <w:sz w:val="18"/>
                <w:szCs w:val="18"/>
              </w:rPr>
              <w:t>.</w:t>
            </w:r>
            <w:r w:rsidRPr="005F577F">
              <w:rPr>
                <w:rFonts w:ascii="Calibri" w:hAnsi="Calibri" w:cs="Calibri"/>
                <w:color w:val="000000"/>
                <w:sz w:val="18"/>
                <w:szCs w:val="18"/>
              </w:rPr>
              <w:t>26</w:t>
            </w:r>
          </w:p>
        </w:tc>
        <w:tc>
          <w:tcPr>
            <w:tcW w:w="744" w:type="dxa"/>
            <w:noWrap/>
            <w:vAlign w:val="center"/>
          </w:tcPr>
          <w:p w14:paraId="62259D66"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34</w:t>
            </w:r>
          </w:p>
        </w:tc>
        <w:tc>
          <w:tcPr>
            <w:tcW w:w="772" w:type="dxa"/>
            <w:noWrap/>
            <w:vAlign w:val="center"/>
          </w:tcPr>
          <w:p w14:paraId="581445E5"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65</w:t>
            </w:r>
          </w:p>
        </w:tc>
        <w:tc>
          <w:tcPr>
            <w:tcW w:w="744" w:type="dxa"/>
            <w:noWrap/>
            <w:vAlign w:val="center"/>
          </w:tcPr>
          <w:p w14:paraId="1CCA34FD"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97</w:t>
            </w:r>
          </w:p>
        </w:tc>
        <w:tc>
          <w:tcPr>
            <w:tcW w:w="744" w:type="dxa"/>
            <w:noWrap/>
            <w:vAlign w:val="center"/>
          </w:tcPr>
          <w:p w14:paraId="145F9CBD"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49</w:t>
            </w:r>
          </w:p>
        </w:tc>
        <w:tc>
          <w:tcPr>
            <w:tcW w:w="766" w:type="dxa"/>
            <w:noWrap/>
            <w:vAlign w:val="center"/>
          </w:tcPr>
          <w:p w14:paraId="330CB56F"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15</w:t>
            </w:r>
          </w:p>
        </w:tc>
        <w:tc>
          <w:tcPr>
            <w:tcW w:w="771" w:type="dxa"/>
            <w:noWrap/>
            <w:vAlign w:val="center"/>
          </w:tcPr>
          <w:p w14:paraId="099934B3"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46</w:t>
            </w:r>
          </w:p>
        </w:tc>
      </w:tr>
      <w:tr w:rsidR="00882110" w:rsidRPr="008971D5" w14:paraId="427AEFCE" w14:textId="77777777" w:rsidTr="004D0546">
        <w:trPr>
          <w:trHeight w:val="97"/>
        </w:trPr>
        <w:tc>
          <w:tcPr>
            <w:tcW w:w="1969" w:type="dxa"/>
            <w:noWrap/>
          </w:tcPr>
          <w:p w14:paraId="488ED735" w14:textId="77777777" w:rsidR="00882110" w:rsidRDefault="00882110" w:rsidP="004D0546">
            <w:pPr>
              <w:rPr>
                <w:rFonts w:ascii="Calibri" w:hAnsi="Calibri"/>
                <w:color w:val="000000"/>
              </w:rPr>
            </w:pPr>
            <w:r>
              <w:rPr>
                <w:rFonts w:ascii="Calibri" w:hAnsi="Calibri"/>
                <w:color w:val="000000"/>
              </w:rPr>
              <w:t>Teacher Cases</w:t>
            </w:r>
          </w:p>
        </w:tc>
        <w:tc>
          <w:tcPr>
            <w:tcW w:w="784" w:type="dxa"/>
            <w:noWrap/>
            <w:vAlign w:val="center"/>
          </w:tcPr>
          <w:p w14:paraId="2AE2D68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30</w:t>
            </w:r>
          </w:p>
        </w:tc>
        <w:tc>
          <w:tcPr>
            <w:tcW w:w="798" w:type="dxa"/>
            <w:noWrap/>
            <w:vAlign w:val="center"/>
          </w:tcPr>
          <w:p w14:paraId="5B4C134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395</w:t>
            </w:r>
          </w:p>
        </w:tc>
        <w:tc>
          <w:tcPr>
            <w:tcW w:w="835" w:type="dxa"/>
            <w:noWrap/>
            <w:vAlign w:val="center"/>
          </w:tcPr>
          <w:p w14:paraId="108CE47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w:t>
            </w:r>
          </w:p>
        </w:tc>
        <w:tc>
          <w:tcPr>
            <w:tcW w:w="744" w:type="dxa"/>
            <w:noWrap/>
            <w:vAlign w:val="center"/>
          </w:tcPr>
          <w:p w14:paraId="08254FE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w:t>
            </w:r>
          </w:p>
        </w:tc>
        <w:tc>
          <w:tcPr>
            <w:tcW w:w="744" w:type="dxa"/>
            <w:noWrap/>
            <w:vAlign w:val="center"/>
          </w:tcPr>
          <w:p w14:paraId="1A76D38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0</w:t>
            </w:r>
          </w:p>
        </w:tc>
        <w:tc>
          <w:tcPr>
            <w:tcW w:w="744" w:type="dxa"/>
            <w:noWrap/>
            <w:vAlign w:val="center"/>
          </w:tcPr>
          <w:p w14:paraId="5B9E3CA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w:t>
            </w:r>
          </w:p>
        </w:tc>
        <w:tc>
          <w:tcPr>
            <w:tcW w:w="784" w:type="dxa"/>
            <w:noWrap/>
            <w:vAlign w:val="center"/>
          </w:tcPr>
          <w:p w14:paraId="608AE07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w:t>
            </w:r>
          </w:p>
        </w:tc>
        <w:tc>
          <w:tcPr>
            <w:tcW w:w="744" w:type="dxa"/>
            <w:noWrap/>
            <w:vAlign w:val="center"/>
          </w:tcPr>
          <w:p w14:paraId="4AD1F55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w:t>
            </w:r>
          </w:p>
        </w:tc>
        <w:tc>
          <w:tcPr>
            <w:tcW w:w="784" w:type="dxa"/>
            <w:noWrap/>
            <w:vAlign w:val="center"/>
          </w:tcPr>
          <w:p w14:paraId="73BF039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14</w:t>
            </w:r>
          </w:p>
        </w:tc>
        <w:tc>
          <w:tcPr>
            <w:tcW w:w="806" w:type="dxa"/>
            <w:noWrap/>
            <w:vAlign w:val="center"/>
          </w:tcPr>
          <w:p w14:paraId="01F8CB8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58</w:t>
            </w:r>
          </w:p>
        </w:tc>
        <w:tc>
          <w:tcPr>
            <w:tcW w:w="744" w:type="dxa"/>
            <w:noWrap/>
            <w:vAlign w:val="center"/>
          </w:tcPr>
          <w:p w14:paraId="40A4218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23</w:t>
            </w:r>
          </w:p>
        </w:tc>
        <w:tc>
          <w:tcPr>
            <w:tcW w:w="772" w:type="dxa"/>
            <w:noWrap/>
            <w:vAlign w:val="center"/>
          </w:tcPr>
          <w:p w14:paraId="73A80A9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w:t>
            </w:r>
          </w:p>
        </w:tc>
        <w:tc>
          <w:tcPr>
            <w:tcW w:w="744" w:type="dxa"/>
            <w:noWrap/>
            <w:vAlign w:val="center"/>
          </w:tcPr>
          <w:p w14:paraId="10AA668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w:t>
            </w:r>
          </w:p>
        </w:tc>
        <w:tc>
          <w:tcPr>
            <w:tcW w:w="744" w:type="dxa"/>
            <w:noWrap/>
            <w:vAlign w:val="center"/>
          </w:tcPr>
          <w:p w14:paraId="742CC4B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12</w:t>
            </w:r>
          </w:p>
        </w:tc>
        <w:tc>
          <w:tcPr>
            <w:tcW w:w="766" w:type="dxa"/>
            <w:noWrap/>
            <w:vAlign w:val="center"/>
          </w:tcPr>
          <w:p w14:paraId="7483F26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0</w:t>
            </w:r>
          </w:p>
        </w:tc>
        <w:tc>
          <w:tcPr>
            <w:tcW w:w="771" w:type="dxa"/>
            <w:noWrap/>
            <w:vAlign w:val="center"/>
          </w:tcPr>
          <w:p w14:paraId="04F83E4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12</w:t>
            </w:r>
          </w:p>
        </w:tc>
      </w:tr>
      <w:tr w:rsidR="00882110" w:rsidRPr="008971D5" w14:paraId="5F70AA9E" w14:textId="77777777" w:rsidTr="004D0546">
        <w:trPr>
          <w:trHeight w:val="492"/>
        </w:trPr>
        <w:tc>
          <w:tcPr>
            <w:tcW w:w="1969" w:type="dxa"/>
            <w:noWrap/>
          </w:tcPr>
          <w:p w14:paraId="014E97E4" w14:textId="77777777" w:rsidR="00882110" w:rsidRDefault="00882110" w:rsidP="004D0546">
            <w:pPr>
              <w:rPr>
                <w:rFonts w:ascii="Calibri" w:hAnsi="Calibri"/>
                <w:color w:val="000000"/>
              </w:rPr>
            </w:pPr>
            <w:r>
              <w:rPr>
                <w:rFonts w:ascii="Calibri" w:hAnsi="Calibri"/>
                <w:color w:val="000000"/>
              </w:rPr>
              <w:t xml:space="preserve">Teacher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3F25C871"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0.02% (0.02-0.03%)</w:t>
            </w:r>
          </w:p>
        </w:tc>
        <w:tc>
          <w:tcPr>
            <w:tcW w:w="798" w:type="dxa"/>
            <w:noWrap/>
          </w:tcPr>
          <w:p w14:paraId="27875CE3"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0.24% (0.22-0.27%)</w:t>
            </w:r>
          </w:p>
        </w:tc>
        <w:tc>
          <w:tcPr>
            <w:tcW w:w="835" w:type="dxa"/>
            <w:noWrap/>
          </w:tcPr>
          <w:p w14:paraId="0F033A7F"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0.02% (0.01-0.04%)</w:t>
            </w:r>
          </w:p>
        </w:tc>
        <w:tc>
          <w:tcPr>
            <w:tcW w:w="744" w:type="dxa"/>
            <w:noWrap/>
          </w:tcPr>
          <w:p w14:paraId="09E7DF4D"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0.02% (0.01-0.05%)</w:t>
            </w:r>
          </w:p>
        </w:tc>
        <w:tc>
          <w:tcPr>
            <w:tcW w:w="744" w:type="dxa"/>
            <w:noWrap/>
          </w:tcPr>
          <w:p w14:paraId="1F6E3330"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0% (0-0.04%)</w:t>
            </w:r>
          </w:p>
        </w:tc>
        <w:tc>
          <w:tcPr>
            <w:tcW w:w="744" w:type="dxa"/>
            <w:noWrap/>
          </w:tcPr>
          <w:p w14:paraId="61AE8457" w14:textId="77777777" w:rsidR="00882110" w:rsidRPr="003A56D5" w:rsidRDefault="00882110" w:rsidP="004D0546">
            <w:pPr>
              <w:rPr>
                <w:rFonts w:ascii="Calibri" w:hAnsi="Calibri"/>
                <w:color w:val="000000"/>
                <w:sz w:val="16"/>
                <w:szCs w:val="16"/>
              </w:rPr>
            </w:pPr>
            <w:r w:rsidRPr="003A56D5">
              <w:rPr>
                <w:rFonts w:ascii="Calibri" w:hAnsi="Calibri"/>
                <w:color w:val="000000"/>
                <w:sz w:val="16"/>
                <w:szCs w:val="16"/>
              </w:rPr>
              <w:t>0% (0-0</w:t>
            </w:r>
            <w:r>
              <w:rPr>
                <w:rFonts w:ascii="Calibri" w:hAnsi="Calibri"/>
                <w:color w:val="000000"/>
                <w:sz w:val="16"/>
                <w:szCs w:val="16"/>
              </w:rPr>
              <w:t>.003</w:t>
            </w:r>
            <w:r w:rsidRPr="003A56D5">
              <w:rPr>
                <w:rFonts w:ascii="Calibri" w:hAnsi="Calibri"/>
                <w:color w:val="000000"/>
                <w:sz w:val="16"/>
                <w:szCs w:val="16"/>
              </w:rPr>
              <w:t>%)</w:t>
            </w:r>
          </w:p>
          <w:p w14:paraId="7F17D784" w14:textId="77777777" w:rsidR="00882110" w:rsidRPr="008971D5" w:rsidRDefault="00882110" w:rsidP="004D0546">
            <w:pPr>
              <w:rPr>
                <w:rFonts w:ascii="Calibri" w:hAnsi="Calibri"/>
                <w:color w:val="000000"/>
                <w:sz w:val="16"/>
                <w:szCs w:val="16"/>
              </w:rPr>
            </w:pPr>
          </w:p>
        </w:tc>
        <w:tc>
          <w:tcPr>
            <w:tcW w:w="784" w:type="dxa"/>
            <w:noWrap/>
          </w:tcPr>
          <w:p w14:paraId="50B3E1F5"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0.04% (0.03-0.06%)</w:t>
            </w:r>
          </w:p>
        </w:tc>
        <w:tc>
          <w:tcPr>
            <w:tcW w:w="744" w:type="dxa"/>
            <w:noWrap/>
          </w:tcPr>
          <w:p w14:paraId="1FF04959"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0.01% (0-0.05%)</w:t>
            </w:r>
          </w:p>
        </w:tc>
        <w:tc>
          <w:tcPr>
            <w:tcW w:w="784" w:type="dxa"/>
            <w:noWrap/>
          </w:tcPr>
          <w:p w14:paraId="603AB0E6" w14:textId="77777777" w:rsidR="00882110" w:rsidRDefault="00882110" w:rsidP="004D0546">
            <w:pPr>
              <w:rPr>
                <w:rFonts w:ascii="Calibri" w:hAnsi="Calibri"/>
                <w:color w:val="000000"/>
                <w:sz w:val="16"/>
                <w:szCs w:val="16"/>
              </w:rPr>
            </w:pPr>
            <w:r w:rsidRPr="00576A2E">
              <w:rPr>
                <w:rFonts w:ascii="Calibri" w:hAnsi="Calibri"/>
                <w:color w:val="000000"/>
                <w:sz w:val="16"/>
                <w:szCs w:val="16"/>
              </w:rPr>
              <w:t>0.01% (0.01-0.02%)</w:t>
            </w:r>
          </w:p>
        </w:tc>
        <w:tc>
          <w:tcPr>
            <w:tcW w:w="806" w:type="dxa"/>
            <w:noWrap/>
          </w:tcPr>
          <w:p w14:paraId="46A15207"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0.04% (0.03-0.06%)</w:t>
            </w:r>
          </w:p>
        </w:tc>
        <w:tc>
          <w:tcPr>
            <w:tcW w:w="744" w:type="dxa"/>
            <w:noWrap/>
          </w:tcPr>
          <w:p w14:paraId="35D4B4A7"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0.05% (0.03-0.07%)</w:t>
            </w:r>
          </w:p>
        </w:tc>
        <w:tc>
          <w:tcPr>
            <w:tcW w:w="772" w:type="dxa"/>
            <w:noWrap/>
          </w:tcPr>
          <w:p w14:paraId="3C2349E7"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0.09% (0.05-0.18%)</w:t>
            </w:r>
          </w:p>
        </w:tc>
        <w:tc>
          <w:tcPr>
            <w:tcW w:w="744" w:type="dxa"/>
            <w:noWrap/>
          </w:tcPr>
          <w:p w14:paraId="30D6F797"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0.04% (0.02-0.06%)</w:t>
            </w:r>
          </w:p>
        </w:tc>
        <w:tc>
          <w:tcPr>
            <w:tcW w:w="744" w:type="dxa"/>
            <w:noWrap/>
          </w:tcPr>
          <w:p w14:paraId="41E51912"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0.09% (0.05-0.16%)</w:t>
            </w:r>
          </w:p>
        </w:tc>
        <w:tc>
          <w:tcPr>
            <w:tcW w:w="766" w:type="dxa"/>
            <w:noWrap/>
          </w:tcPr>
          <w:p w14:paraId="0CFFB0BE"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0% (0-0.01%)</w:t>
            </w:r>
          </w:p>
        </w:tc>
        <w:tc>
          <w:tcPr>
            <w:tcW w:w="771" w:type="dxa"/>
            <w:noWrap/>
          </w:tcPr>
          <w:p w14:paraId="482C1D66"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0.06% (0.03-0.1%)</w:t>
            </w:r>
          </w:p>
        </w:tc>
      </w:tr>
      <w:tr w:rsidR="00882110" w:rsidRPr="006C7C76" w14:paraId="1D024D9E" w14:textId="77777777" w:rsidTr="004D0546">
        <w:trPr>
          <w:trHeight w:val="95"/>
        </w:trPr>
        <w:tc>
          <w:tcPr>
            <w:tcW w:w="1969" w:type="dxa"/>
            <w:noWrap/>
          </w:tcPr>
          <w:p w14:paraId="004E6411" w14:textId="77777777" w:rsidR="00882110" w:rsidRPr="006C7C76" w:rsidRDefault="00882110" w:rsidP="004D0546">
            <w:pPr>
              <w:rPr>
                <w:rFonts w:ascii="Calibri" w:hAnsi="Calibri"/>
                <w:color w:val="000000"/>
                <w:lang w:val="en-US"/>
              </w:rPr>
            </w:pPr>
            <w:r w:rsidRPr="006C7C76">
              <w:rPr>
                <w:rFonts w:ascii="Calibri" w:hAnsi="Calibri"/>
                <w:color w:val="000000"/>
                <w:lang w:val="en-US"/>
              </w:rPr>
              <w:t xml:space="preserve">Teacher </w:t>
            </w:r>
            <w:r>
              <w:rPr>
                <w:rFonts w:ascii="Calibri" w:hAnsi="Calibri"/>
                <w:color w:val="000000"/>
                <w:lang w:val="en-US"/>
              </w:rPr>
              <w:t>CRR</w:t>
            </w:r>
          </w:p>
        </w:tc>
        <w:tc>
          <w:tcPr>
            <w:tcW w:w="784" w:type="dxa"/>
            <w:noWrap/>
            <w:vAlign w:val="center"/>
          </w:tcPr>
          <w:p w14:paraId="5A618C88"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3</w:t>
            </w:r>
          </w:p>
        </w:tc>
        <w:tc>
          <w:tcPr>
            <w:tcW w:w="798" w:type="dxa"/>
            <w:noWrap/>
            <w:vAlign w:val="center"/>
          </w:tcPr>
          <w:p w14:paraId="6B592BA0"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44</w:t>
            </w:r>
          </w:p>
        </w:tc>
        <w:tc>
          <w:tcPr>
            <w:tcW w:w="835" w:type="dxa"/>
            <w:noWrap/>
            <w:vAlign w:val="center"/>
          </w:tcPr>
          <w:p w14:paraId="56EB88C4"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27</w:t>
            </w:r>
          </w:p>
        </w:tc>
        <w:tc>
          <w:tcPr>
            <w:tcW w:w="744" w:type="dxa"/>
            <w:noWrap/>
            <w:vAlign w:val="center"/>
          </w:tcPr>
          <w:p w14:paraId="24EAB9EC"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5</w:t>
            </w:r>
            <w:r>
              <w:rPr>
                <w:rFonts w:ascii="Calibri" w:hAnsi="Calibri" w:cs="Calibri"/>
                <w:color w:val="000000"/>
                <w:sz w:val="18"/>
                <w:szCs w:val="18"/>
              </w:rPr>
              <w:t>.</w:t>
            </w:r>
            <w:r w:rsidRPr="005F577F">
              <w:rPr>
                <w:rFonts w:ascii="Calibri" w:hAnsi="Calibri" w:cs="Calibri"/>
                <w:color w:val="000000"/>
                <w:sz w:val="18"/>
                <w:szCs w:val="18"/>
              </w:rPr>
              <w:t>61</w:t>
            </w:r>
          </w:p>
        </w:tc>
        <w:tc>
          <w:tcPr>
            <w:tcW w:w="744" w:type="dxa"/>
            <w:noWrap/>
            <w:vAlign w:val="center"/>
          </w:tcPr>
          <w:p w14:paraId="5BEB49BB"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p>
        </w:tc>
        <w:tc>
          <w:tcPr>
            <w:tcW w:w="744" w:type="dxa"/>
            <w:noWrap/>
            <w:vAlign w:val="center"/>
          </w:tcPr>
          <w:p w14:paraId="6C787135"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36</w:t>
            </w:r>
          </w:p>
        </w:tc>
        <w:tc>
          <w:tcPr>
            <w:tcW w:w="784" w:type="dxa"/>
            <w:noWrap/>
            <w:vAlign w:val="center"/>
          </w:tcPr>
          <w:p w14:paraId="639BFC22"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86</w:t>
            </w:r>
          </w:p>
        </w:tc>
        <w:tc>
          <w:tcPr>
            <w:tcW w:w="744" w:type="dxa"/>
            <w:noWrap/>
            <w:vAlign w:val="center"/>
          </w:tcPr>
          <w:p w14:paraId="7224842F"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46</w:t>
            </w:r>
          </w:p>
        </w:tc>
        <w:tc>
          <w:tcPr>
            <w:tcW w:w="784" w:type="dxa"/>
            <w:noWrap/>
            <w:vAlign w:val="center"/>
          </w:tcPr>
          <w:p w14:paraId="7DEFE520"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32</w:t>
            </w:r>
          </w:p>
        </w:tc>
        <w:tc>
          <w:tcPr>
            <w:tcW w:w="806" w:type="dxa"/>
            <w:noWrap/>
            <w:vAlign w:val="center"/>
          </w:tcPr>
          <w:p w14:paraId="7735E5BF"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04</w:t>
            </w:r>
          </w:p>
        </w:tc>
        <w:tc>
          <w:tcPr>
            <w:tcW w:w="744" w:type="dxa"/>
            <w:noWrap/>
            <w:vAlign w:val="center"/>
          </w:tcPr>
          <w:p w14:paraId="69BBCA98"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13</w:t>
            </w:r>
          </w:p>
        </w:tc>
        <w:tc>
          <w:tcPr>
            <w:tcW w:w="772" w:type="dxa"/>
            <w:noWrap/>
            <w:vAlign w:val="center"/>
          </w:tcPr>
          <w:p w14:paraId="64580CF2"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18</w:t>
            </w:r>
          </w:p>
        </w:tc>
        <w:tc>
          <w:tcPr>
            <w:tcW w:w="744" w:type="dxa"/>
            <w:noWrap/>
            <w:vAlign w:val="center"/>
          </w:tcPr>
          <w:p w14:paraId="20F5970D"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52</w:t>
            </w:r>
          </w:p>
        </w:tc>
        <w:tc>
          <w:tcPr>
            <w:tcW w:w="744" w:type="dxa"/>
            <w:noWrap/>
            <w:vAlign w:val="center"/>
          </w:tcPr>
          <w:p w14:paraId="08B0A039"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8</w:t>
            </w:r>
            <w:r>
              <w:rPr>
                <w:rFonts w:ascii="Calibri" w:hAnsi="Calibri" w:cs="Calibri"/>
                <w:color w:val="000000"/>
                <w:sz w:val="18"/>
                <w:szCs w:val="18"/>
              </w:rPr>
              <w:t>.</w:t>
            </w:r>
            <w:r w:rsidRPr="005F577F">
              <w:rPr>
                <w:rFonts w:ascii="Calibri" w:hAnsi="Calibri" w:cs="Calibri"/>
                <w:color w:val="000000"/>
                <w:sz w:val="18"/>
                <w:szCs w:val="18"/>
              </w:rPr>
              <w:t>12</w:t>
            </w:r>
          </w:p>
        </w:tc>
        <w:tc>
          <w:tcPr>
            <w:tcW w:w="766" w:type="dxa"/>
            <w:noWrap/>
            <w:vAlign w:val="center"/>
          </w:tcPr>
          <w:p w14:paraId="7AFF5DA8"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0</w:t>
            </w:r>
          </w:p>
        </w:tc>
        <w:tc>
          <w:tcPr>
            <w:tcW w:w="771" w:type="dxa"/>
            <w:noWrap/>
            <w:vAlign w:val="center"/>
          </w:tcPr>
          <w:p w14:paraId="31B8E3A7" w14:textId="77777777" w:rsidR="00882110" w:rsidRPr="005F577F" w:rsidRDefault="00882110" w:rsidP="004D0546">
            <w:pPr>
              <w:jc w:val="center"/>
              <w:rPr>
                <w:rFonts w:ascii="Calibri" w:hAnsi="Calibri"/>
                <w:color w:val="000000"/>
                <w:sz w:val="18"/>
                <w:szCs w:val="18"/>
                <w:lang w:val="en-US"/>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02</w:t>
            </w:r>
          </w:p>
        </w:tc>
      </w:tr>
      <w:tr w:rsidR="00882110" w:rsidRPr="008971D5" w14:paraId="17B2D076" w14:textId="77777777" w:rsidTr="004D0546">
        <w:trPr>
          <w:trHeight w:val="492"/>
        </w:trPr>
        <w:tc>
          <w:tcPr>
            <w:tcW w:w="1969" w:type="dxa"/>
            <w:noWrap/>
          </w:tcPr>
          <w:p w14:paraId="7C6878F7" w14:textId="77777777" w:rsidR="00882110" w:rsidRDefault="00882110" w:rsidP="004D0546">
            <w:pPr>
              <w:rPr>
                <w:rFonts w:ascii="Calibri" w:hAnsi="Calibri"/>
                <w:color w:val="000000"/>
              </w:rPr>
            </w:pPr>
            <w:proofErr w:type="spellStart"/>
            <w:r>
              <w:rPr>
                <w:rFonts w:ascii="Calibri" w:hAnsi="Calibri"/>
                <w:color w:val="000000"/>
              </w:rPr>
              <w:t>Students</w:t>
            </w:r>
            <w:proofErr w:type="spellEnd"/>
            <w:r>
              <w:rPr>
                <w:rFonts w:ascii="Calibri" w:hAnsi="Calibri"/>
                <w:color w:val="000000"/>
              </w:rPr>
              <w:t xml:space="preserve"> </w:t>
            </w:r>
            <w:proofErr w:type="spellStart"/>
            <w:r>
              <w:rPr>
                <w:rFonts w:ascii="Calibri" w:hAnsi="Calibri"/>
                <w:color w:val="000000"/>
              </w:rPr>
              <w:t>Quarantined</w:t>
            </w:r>
            <w:proofErr w:type="spellEnd"/>
          </w:p>
        </w:tc>
        <w:tc>
          <w:tcPr>
            <w:tcW w:w="784" w:type="dxa"/>
            <w:noWrap/>
            <w:vAlign w:val="center"/>
          </w:tcPr>
          <w:p w14:paraId="4EF5A26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7091</w:t>
            </w:r>
          </w:p>
        </w:tc>
        <w:tc>
          <w:tcPr>
            <w:tcW w:w="798" w:type="dxa"/>
            <w:noWrap/>
            <w:vAlign w:val="center"/>
          </w:tcPr>
          <w:p w14:paraId="4063267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19944</w:t>
            </w:r>
          </w:p>
        </w:tc>
        <w:tc>
          <w:tcPr>
            <w:tcW w:w="835" w:type="dxa"/>
            <w:noWrap/>
            <w:vAlign w:val="center"/>
          </w:tcPr>
          <w:p w14:paraId="36C6E0F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502</w:t>
            </w:r>
          </w:p>
        </w:tc>
        <w:tc>
          <w:tcPr>
            <w:tcW w:w="744" w:type="dxa"/>
            <w:noWrap/>
            <w:vAlign w:val="center"/>
          </w:tcPr>
          <w:p w14:paraId="06B25A9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523</w:t>
            </w:r>
          </w:p>
        </w:tc>
        <w:tc>
          <w:tcPr>
            <w:tcW w:w="744" w:type="dxa"/>
            <w:noWrap/>
            <w:vAlign w:val="center"/>
          </w:tcPr>
          <w:p w14:paraId="034A6FC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1094</w:t>
            </w:r>
          </w:p>
        </w:tc>
        <w:tc>
          <w:tcPr>
            <w:tcW w:w="744" w:type="dxa"/>
            <w:noWrap/>
            <w:vAlign w:val="center"/>
          </w:tcPr>
          <w:p w14:paraId="59AE269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411</w:t>
            </w:r>
          </w:p>
        </w:tc>
        <w:tc>
          <w:tcPr>
            <w:tcW w:w="784" w:type="dxa"/>
            <w:noWrap/>
            <w:vAlign w:val="center"/>
          </w:tcPr>
          <w:p w14:paraId="090B42C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5070</w:t>
            </w:r>
          </w:p>
        </w:tc>
        <w:tc>
          <w:tcPr>
            <w:tcW w:w="744" w:type="dxa"/>
            <w:noWrap/>
            <w:vAlign w:val="center"/>
          </w:tcPr>
          <w:p w14:paraId="100DA78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87</w:t>
            </w:r>
          </w:p>
        </w:tc>
        <w:tc>
          <w:tcPr>
            <w:tcW w:w="784" w:type="dxa"/>
            <w:noWrap/>
            <w:vAlign w:val="center"/>
          </w:tcPr>
          <w:p w14:paraId="76E1D590"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50CAF37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10283</w:t>
            </w:r>
          </w:p>
        </w:tc>
        <w:tc>
          <w:tcPr>
            <w:tcW w:w="744" w:type="dxa"/>
            <w:noWrap/>
            <w:vAlign w:val="center"/>
          </w:tcPr>
          <w:p w14:paraId="14EBFE1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3115</w:t>
            </w:r>
          </w:p>
        </w:tc>
        <w:tc>
          <w:tcPr>
            <w:tcW w:w="772" w:type="dxa"/>
            <w:noWrap/>
            <w:vAlign w:val="center"/>
          </w:tcPr>
          <w:p w14:paraId="3C809A7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1070</w:t>
            </w:r>
          </w:p>
        </w:tc>
        <w:tc>
          <w:tcPr>
            <w:tcW w:w="744" w:type="dxa"/>
            <w:noWrap/>
            <w:vAlign w:val="center"/>
          </w:tcPr>
          <w:p w14:paraId="2CB2B1B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2665</w:t>
            </w:r>
          </w:p>
        </w:tc>
        <w:tc>
          <w:tcPr>
            <w:tcW w:w="744" w:type="dxa"/>
            <w:noWrap/>
            <w:vAlign w:val="center"/>
          </w:tcPr>
          <w:p w14:paraId="5E58248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726</w:t>
            </w:r>
          </w:p>
        </w:tc>
        <w:tc>
          <w:tcPr>
            <w:tcW w:w="766" w:type="dxa"/>
            <w:noWrap/>
            <w:vAlign w:val="center"/>
          </w:tcPr>
          <w:p w14:paraId="767D21B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296</w:t>
            </w:r>
          </w:p>
        </w:tc>
        <w:tc>
          <w:tcPr>
            <w:tcW w:w="771" w:type="dxa"/>
            <w:noWrap/>
            <w:vAlign w:val="center"/>
          </w:tcPr>
          <w:p w14:paraId="3983FDF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2699</w:t>
            </w:r>
          </w:p>
        </w:tc>
      </w:tr>
      <w:tr w:rsidR="00882110" w:rsidRPr="008971D5" w14:paraId="00BC502B" w14:textId="77777777" w:rsidTr="004D0546">
        <w:trPr>
          <w:trHeight w:val="492"/>
        </w:trPr>
        <w:tc>
          <w:tcPr>
            <w:tcW w:w="1969" w:type="dxa"/>
            <w:noWrap/>
          </w:tcPr>
          <w:p w14:paraId="41F40FA4" w14:textId="77777777" w:rsidR="00882110" w:rsidRPr="008971D5" w:rsidRDefault="00882110" w:rsidP="004D0546">
            <w:pPr>
              <w:rPr>
                <w:rFonts w:ascii="Calibri" w:hAnsi="Calibri"/>
                <w:color w:val="000000"/>
              </w:rPr>
            </w:pPr>
            <w:r>
              <w:rPr>
                <w:rFonts w:ascii="Calibri" w:hAnsi="Calibri"/>
                <w:color w:val="000000"/>
              </w:rPr>
              <w:t xml:space="preserve">Student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tcPr>
          <w:p w14:paraId="4B08D913"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0.48% (0.47-0.49%)</w:t>
            </w:r>
          </w:p>
        </w:tc>
        <w:tc>
          <w:tcPr>
            <w:tcW w:w="798" w:type="dxa"/>
            <w:noWrap/>
          </w:tcPr>
          <w:p w14:paraId="2D7C8738"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1.33% (1.31-1.35%)</w:t>
            </w:r>
          </w:p>
        </w:tc>
        <w:tc>
          <w:tcPr>
            <w:tcW w:w="835" w:type="dxa"/>
            <w:noWrap/>
          </w:tcPr>
          <w:p w14:paraId="1D5C369A"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0.12% (0.11-0.13%)</w:t>
            </w:r>
          </w:p>
        </w:tc>
        <w:tc>
          <w:tcPr>
            <w:tcW w:w="744" w:type="dxa"/>
            <w:noWrap/>
          </w:tcPr>
          <w:p w14:paraId="75A781D1"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0.18% (0.16-0.19%)</w:t>
            </w:r>
          </w:p>
        </w:tc>
        <w:tc>
          <w:tcPr>
            <w:tcW w:w="744" w:type="dxa"/>
            <w:noWrap/>
          </w:tcPr>
          <w:p w14:paraId="362C20E5"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1.3% (1.22-1.38%)</w:t>
            </w:r>
          </w:p>
        </w:tc>
        <w:tc>
          <w:tcPr>
            <w:tcW w:w="744" w:type="dxa"/>
            <w:noWrap/>
          </w:tcPr>
          <w:p w14:paraId="55F6AF4E" w14:textId="77777777" w:rsidR="00882110" w:rsidRPr="008971D5" w:rsidRDefault="00882110" w:rsidP="004D0546">
            <w:pPr>
              <w:rPr>
                <w:rFonts w:ascii="Calibri" w:hAnsi="Calibri"/>
                <w:color w:val="000000"/>
                <w:sz w:val="16"/>
                <w:szCs w:val="16"/>
              </w:rPr>
            </w:pPr>
            <w:r w:rsidRPr="003A56D5">
              <w:rPr>
                <w:rFonts w:ascii="Calibri" w:hAnsi="Calibri"/>
                <w:color w:val="000000"/>
                <w:sz w:val="16"/>
                <w:szCs w:val="16"/>
              </w:rPr>
              <w:t>0.16% (0.15-0.18%)</w:t>
            </w:r>
          </w:p>
        </w:tc>
        <w:tc>
          <w:tcPr>
            <w:tcW w:w="784" w:type="dxa"/>
            <w:noWrap/>
          </w:tcPr>
          <w:p w14:paraId="73B0336D"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0.67% (0.65-0.69%)</w:t>
            </w:r>
          </w:p>
        </w:tc>
        <w:tc>
          <w:tcPr>
            <w:tcW w:w="744" w:type="dxa"/>
            <w:noWrap/>
          </w:tcPr>
          <w:p w14:paraId="49B1D29C"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0.05% (0.04-0.07%)</w:t>
            </w:r>
          </w:p>
        </w:tc>
        <w:tc>
          <w:tcPr>
            <w:tcW w:w="784" w:type="dxa"/>
            <w:noWrap/>
            <w:vAlign w:val="center"/>
          </w:tcPr>
          <w:p w14:paraId="45E987C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tcPr>
          <w:p w14:paraId="2B0BE193"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0.59% (0.58-0.6%)</w:t>
            </w:r>
          </w:p>
        </w:tc>
        <w:tc>
          <w:tcPr>
            <w:tcW w:w="744" w:type="dxa"/>
            <w:noWrap/>
          </w:tcPr>
          <w:p w14:paraId="01D981EC"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0.6% (0.58-0.62%)</w:t>
            </w:r>
          </w:p>
        </w:tc>
        <w:tc>
          <w:tcPr>
            <w:tcW w:w="772" w:type="dxa"/>
            <w:noWrap/>
          </w:tcPr>
          <w:p w14:paraId="1059F315"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0.91% (0.86-0.97%)</w:t>
            </w:r>
          </w:p>
        </w:tc>
        <w:tc>
          <w:tcPr>
            <w:tcW w:w="744" w:type="dxa"/>
            <w:noWrap/>
          </w:tcPr>
          <w:p w14:paraId="65CF36E2"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0.65% (0.62-0.67%)</w:t>
            </w:r>
          </w:p>
        </w:tc>
        <w:tc>
          <w:tcPr>
            <w:tcW w:w="744" w:type="dxa"/>
            <w:noWrap/>
          </w:tcPr>
          <w:p w14:paraId="59796D2B"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0.43% (0.4-0.46%)</w:t>
            </w:r>
          </w:p>
        </w:tc>
        <w:tc>
          <w:tcPr>
            <w:tcW w:w="766" w:type="dxa"/>
            <w:noWrap/>
          </w:tcPr>
          <w:p w14:paraId="225DE822"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0.07% (0.06-0.08%)</w:t>
            </w:r>
          </w:p>
        </w:tc>
        <w:tc>
          <w:tcPr>
            <w:tcW w:w="771" w:type="dxa"/>
            <w:noWrap/>
          </w:tcPr>
          <w:p w14:paraId="079F2E35"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1.09% (1.05-1.14%)</w:t>
            </w:r>
          </w:p>
        </w:tc>
      </w:tr>
      <w:tr w:rsidR="00882110" w:rsidRPr="008971D5" w14:paraId="39E62143" w14:textId="77777777" w:rsidTr="004D0546">
        <w:trPr>
          <w:trHeight w:val="492"/>
        </w:trPr>
        <w:tc>
          <w:tcPr>
            <w:tcW w:w="1969" w:type="dxa"/>
            <w:noWrap/>
          </w:tcPr>
          <w:p w14:paraId="535C3BD7" w14:textId="77777777" w:rsidR="00882110" w:rsidRDefault="00882110" w:rsidP="004D0546">
            <w:pPr>
              <w:rPr>
                <w:rFonts w:ascii="Calibri" w:hAnsi="Calibri"/>
                <w:color w:val="000000"/>
              </w:rPr>
            </w:pPr>
            <w:r>
              <w:rPr>
                <w:rFonts w:ascii="Calibri" w:hAnsi="Calibri"/>
                <w:color w:val="000000"/>
              </w:rPr>
              <w:t xml:space="preserve">Teachers </w:t>
            </w:r>
            <w:proofErr w:type="spellStart"/>
            <w:r>
              <w:rPr>
                <w:rFonts w:ascii="Calibri" w:hAnsi="Calibri"/>
                <w:color w:val="000000"/>
              </w:rPr>
              <w:t>Quarantined</w:t>
            </w:r>
            <w:proofErr w:type="spellEnd"/>
          </w:p>
        </w:tc>
        <w:tc>
          <w:tcPr>
            <w:tcW w:w="784" w:type="dxa"/>
            <w:noWrap/>
            <w:vAlign w:val="center"/>
          </w:tcPr>
          <w:p w14:paraId="1470861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186</w:t>
            </w:r>
          </w:p>
        </w:tc>
        <w:tc>
          <w:tcPr>
            <w:tcW w:w="798" w:type="dxa"/>
            <w:noWrap/>
            <w:vAlign w:val="center"/>
          </w:tcPr>
          <w:p w14:paraId="3BD5F82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1064</w:t>
            </w:r>
          </w:p>
        </w:tc>
        <w:tc>
          <w:tcPr>
            <w:tcW w:w="835" w:type="dxa"/>
            <w:noWrap/>
            <w:vAlign w:val="center"/>
          </w:tcPr>
          <w:p w14:paraId="1A9CCB8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62</w:t>
            </w:r>
          </w:p>
        </w:tc>
        <w:tc>
          <w:tcPr>
            <w:tcW w:w="744" w:type="dxa"/>
            <w:noWrap/>
            <w:vAlign w:val="center"/>
          </w:tcPr>
          <w:p w14:paraId="0C39B79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41</w:t>
            </w:r>
          </w:p>
        </w:tc>
        <w:tc>
          <w:tcPr>
            <w:tcW w:w="744" w:type="dxa"/>
            <w:noWrap/>
            <w:vAlign w:val="center"/>
          </w:tcPr>
          <w:p w14:paraId="1D44EDC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196</w:t>
            </w:r>
          </w:p>
        </w:tc>
        <w:tc>
          <w:tcPr>
            <w:tcW w:w="744" w:type="dxa"/>
            <w:noWrap/>
            <w:vAlign w:val="center"/>
          </w:tcPr>
          <w:p w14:paraId="7861CD0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w:t>
            </w:r>
          </w:p>
        </w:tc>
        <w:tc>
          <w:tcPr>
            <w:tcW w:w="784" w:type="dxa"/>
            <w:noWrap/>
            <w:vAlign w:val="center"/>
          </w:tcPr>
          <w:p w14:paraId="5B04073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164</w:t>
            </w:r>
          </w:p>
        </w:tc>
        <w:tc>
          <w:tcPr>
            <w:tcW w:w="744" w:type="dxa"/>
            <w:noWrap/>
            <w:vAlign w:val="center"/>
          </w:tcPr>
          <w:p w14:paraId="4495E2A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w:t>
            </w:r>
          </w:p>
        </w:tc>
        <w:tc>
          <w:tcPr>
            <w:tcW w:w="784" w:type="dxa"/>
            <w:noWrap/>
            <w:vAlign w:val="center"/>
          </w:tcPr>
          <w:p w14:paraId="452535C6"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3F8CD89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579</w:t>
            </w:r>
          </w:p>
        </w:tc>
        <w:tc>
          <w:tcPr>
            <w:tcW w:w="744" w:type="dxa"/>
            <w:noWrap/>
            <w:vAlign w:val="center"/>
          </w:tcPr>
          <w:p w14:paraId="195E667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117</w:t>
            </w:r>
          </w:p>
        </w:tc>
        <w:tc>
          <w:tcPr>
            <w:tcW w:w="772" w:type="dxa"/>
            <w:noWrap/>
            <w:vAlign w:val="center"/>
          </w:tcPr>
          <w:p w14:paraId="558D808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24</w:t>
            </w:r>
          </w:p>
        </w:tc>
        <w:tc>
          <w:tcPr>
            <w:tcW w:w="744" w:type="dxa"/>
            <w:noWrap/>
            <w:vAlign w:val="center"/>
          </w:tcPr>
          <w:p w14:paraId="308895B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156</w:t>
            </w:r>
          </w:p>
        </w:tc>
        <w:tc>
          <w:tcPr>
            <w:tcW w:w="744" w:type="dxa"/>
            <w:noWrap/>
            <w:vAlign w:val="center"/>
          </w:tcPr>
          <w:p w14:paraId="02E4125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40</w:t>
            </w:r>
          </w:p>
        </w:tc>
        <w:tc>
          <w:tcPr>
            <w:tcW w:w="766" w:type="dxa"/>
            <w:noWrap/>
            <w:vAlign w:val="center"/>
          </w:tcPr>
          <w:p w14:paraId="02A0D91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w:t>
            </w:r>
          </w:p>
        </w:tc>
        <w:tc>
          <w:tcPr>
            <w:tcW w:w="771" w:type="dxa"/>
            <w:noWrap/>
            <w:vAlign w:val="center"/>
          </w:tcPr>
          <w:p w14:paraId="6FB6263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241</w:t>
            </w:r>
          </w:p>
        </w:tc>
      </w:tr>
      <w:tr w:rsidR="00882110" w:rsidRPr="008971D5" w14:paraId="4E0B25A3" w14:textId="77777777" w:rsidTr="004D0546">
        <w:trPr>
          <w:trHeight w:val="492"/>
        </w:trPr>
        <w:tc>
          <w:tcPr>
            <w:tcW w:w="1969" w:type="dxa"/>
            <w:noWrap/>
            <w:hideMark/>
          </w:tcPr>
          <w:p w14:paraId="4C96EC91" w14:textId="77777777" w:rsidR="00882110" w:rsidRPr="008971D5" w:rsidRDefault="00882110" w:rsidP="004D0546">
            <w:pPr>
              <w:rPr>
                <w:rFonts w:ascii="Calibri" w:hAnsi="Calibri"/>
                <w:color w:val="000000"/>
              </w:rPr>
            </w:pPr>
            <w:r>
              <w:rPr>
                <w:rFonts w:ascii="Calibri" w:hAnsi="Calibri"/>
                <w:color w:val="000000"/>
              </w:rPr>
              <w:t xml:space="preserve">Teacher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hideMark/>
          </w:tcPr>
          <w:p w14:paraId="54FE5FB9"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0.14% (0.12-0.16%)</w:t>
            </w:r>
          </w:p>
        </w:tc>
        <w:tc>
          <w:tcPr>
            <w:tcW w:w="798" w:type="dxa"/>
            <w:noWrap/>
            <w:hideMark/>
          </w:tcPr>
          <w:p w14:paraId="3DAB2F5F"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0.66% (0.62-0.7%)</w:t>
            </w:r>
          </w:p>
        </w:tc>
        <w:tc>
          <w:tcPr>
            <w:tcW w:w="835" w:type="dxa"/>
            <w:noWrap/>
            <w:hideMark/>
          </w:tcPr>
          <w:p w14:paraId="6B453051"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0.13% (0.1-0.16%)</w:t>
            </w:r>
          </w:p>
        </w:tc>
        <w:tc>
          <w:tcPr>
            <w:tcW w:w="744" w:type="dxa"/>
            <w:noWrap/>
            <w:hideMark/>
          </w:tcPr>
          <w:p w14:paraId="585B8757"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0.17% (0.12-0.23%)</w:t>
            </w:r>
          </w:p>
        </w:tc>
        <w:tc>
          <w:tcPr>
            <w:tcW w:w="744" w:type="dxa"/>
            <w:noWrap/>
            <w:hideMark/>
          </w:tcPr>
          <w:p w14:paraId="4A63EE72"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1.85% (1.61-2.13%)</w:t>
            </w:r>
          </w:p>
        </w:tc>
        <w:tc>
          <w:tcPr>
            <w:tcW w:w="744" w:type="dxa"/>
            <w:noWrap/>
            <w:hideMark/>
          </w:tcPr>
          <w:p w14:paraId="76BF5D15" w14:textId="77777777" w:rsidR="00882110" w:rsidRPr="008971D5" w:rsidRDefault="00882110" w:rsidP="004D0546">
            <w:pPr>
              <w:rPr>
                <w:rFonts w:ascii="Calibri" w:hAnsi="Calibri"/>
                <w:color w:val="000000"/>
                <w:sz w:val="16"/>
                <w:szCs w:val="16"/>
              </w:rPr>
            </w:pPr>
            <w:r w:rsidRPr="003A56D5">
              <w:rPr>
                <w:rFonts w:ascii="Calibri" w:hAnsi="Calibri"/>
                <w:color w:val="000000"/>
                <w:sz w:val="16"/>
                <w:szCs w:val="16"/>
              </w:rPr>
              <w:t>0.02% (0.01-0.05%)</w:t>
            </w:r>
          </w:p>
        </w:tc>
        <w:tc>
          <w:tcPr>
            <w:tcW w:w="784" w:type="dxa"/>
            <w:noWrap/>
            <w:hideMark/>
          </w:tcPr>
          <w:p w14:paraId="2662EE62"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0.27% (0.23-0.31%)</w:t>
            </w:r>
          </w:p>
        </w:tc>
        <w:tc>
          <w:tcPr>
            <w:tcW w:w="744" w:type="dxa"/>
            <w:noWrap/>
            <w:hideMark/>
          </w:tcPr>
          <w:p w14:paraId="3C5FF3E7"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0.05% (0.02-0.1%)</w:t>
            </w:r>
          </w:p>
        </w:tc>
        <w:tc>
          <w:tcPr>
            <w:tcW w:w="784" w:type="dxa"/>
            <w:noWrap/>
            <w:vAlign w:val="center"/>
            <w:hideMark/>
          </w:tcPr>
          <w:p w14:paraId="481CB7A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hideMark/>
          </w:tcPr>
          <w:p w14:paraId="10BDD670"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0.43% (0.4-0.47%)</w:t>
            </w:r>
          </w:p>
        </w:tc>
        <w:tc>
          <w:tcPr>
            <w:tcW w:w="744" w:type="dxa"/>
            <w:noWrap/>
            <w:hideMark/>
          </w:tcPr>
          <w:p w14:paraId="5DD84194"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0.23% (0.19-0.28%)</w:t>
            </w:r>
          </w:p>
        </w:tc>
        <w:tc>
          <w:tcPr>
            <w:tcW w:w="772" w:type="dxa"/>
            <w:noWrap/>
            <w:hideMark/>
          </w:tcPr>
          <w:p w14:paraId="4C58C220"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0.25% (0.16-0.37%)</w:t>
            </w:r>
          </w:p>
        </w:tc>
        <w:tc>
          <w:tcPr>
            <w:tcW w:w="744" w:type="dxa"/>
            <w:noWrap/>
            <w:hideMark/>
          </w:tcPr>
          <w:p w14:paraId="041C2D08"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0.51% (0.43-0.59%)</w:t>
            </w:r>
          </w:p>
        </w:tc>
        <w:tc>
          <w:tcPr>
            <w:tcW w:w="744" w:type="dxa"/>
            <w:noWrap/>
            <w:hideMark/>
          </w:tcPr>
          <w:p w14:paraId="47F8327F"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0.3% (0.22-0.41%)</w:t>
            </w:r>
          </w:p>
        </w:tc>
        <w:tc>
          <w:tcPr>
            <w:tcW w:w="766" w:type="dxa"/>
            <w:noWrap/>
            <w:hideMark/>
          </w:tcPr>
          <w:p w14:paraId="17B5FA85"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0.02% (0.01-0.04%)</w:t>
            </w:r>
          </w:p>
        </w:tc>
        <w:tc>
          <w:tcPr>
            <w:tcW w:w="771" w:type="dxa"/>
            <w:noWrap/>
            <w:hideMark/>
          </w:tcPr>
          <w:p w14:paraId="3B5885A0"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1.14% (1.01-1.3%)</w:t>
            </w:r>
          </w:p>
        </w:tc>
      </w:tr>
      <w:tr w:rsidR="00882110" w:rsidRPr="008971D5" w14:paraId="1EA1A6D3" w14:textId="77777777" w:rsidTr="004D0546">
        <w:trPr>
          <w:trHeight w:val="492"/>
        </w:trPr>
        <w:tc>
          <w:tcPr>
            <w:tcW w:w="14277" w:type="dxa"/>
            <w:gridSpan w:val="17"/>
            <w:noWrap/>
            <w:vAlign w:val="center"/>
          </w:tcPr>
          <w:p w14:paraId="1CAFC83E" w14:textId="77777777" w:rsidR="00882110" w:rsidRPr="008971D5" w:rsidRDefault="00882110" w:rsidP="004D0546">
            <w:pPr>
              <w:jc w:val="center"/>
              <w:rPr>
                <w:rFonts w:ascii="Calibri" w:hAnsi="Calibri"/>
                <w:color w:val="000000"/>
                <w:sz w:val="16"/>
                <w:szCs w:val="16"/>
              </w:rPr>
            </w:pPr>
            <w:r>
              <w:rPr>
                <w:rFonts w:ascii="Calibri" w:hAnsi="Calibri"/>
                <w:color w:val="000000"/>
              </w:rPr>
              <w:t>Phase 6 (W31-51/2021)</w:t>
            </w:r>
          </w:p>
        </w:tc>
      </w:tr>
      <w:tr w:rsidR="00882110" w:rsidRPr="008971D5" w14:paraId="2CB68CBD" w14:textId="77777777" w:rsidTr="004D0546">
        <w:trPr>
          <w:trHeight w:val="68"/>
        </w:trPr>
        <w:tc>
          <w:tcPr>
            <w:tcW w:w="1969" w:type="dxa"/>
            <w:noWrap/>
          </w:tcPr>
          <w:p w14:paraId="3A89BE40" w14:textId="77777777" w:rsidR="00882110" w:rsidRDefault="00882110" w:rsidP="004D0546">
            <w:pPr>
              <w:rPr>
                <w:rFonts w:ascii="Calibri" w:hAnsi="Calibri"/>
                <w:color w:val="000000"/>
              </w:rPr>
            </w:pPr>
            <w:r>
              <w:rPr>
                <w:rFonts w:ascii="Calibri" w:hAnsi="Calibri"/>
                <w:color w:val="000000"/>
              </w:rPr>
              <w:t>Population Cases</w:t>
            </w:r>
          </w:p>
        </w:tc>
        <w:tc>
          <w:tcPr>
            <w:tcW w:w="784" w:type="dxa"/>
            <w:noWrap/>
            <w:vAlign w:val="center"/>
          </w:tcPr>
          <w:p w14:paraId="51546FAC"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423697</w:t>
            </w:r>
          </w:p>
        </w:tc>
        <w:tc>
          <w:tcPr>
            <w:tcW w:w="798" w:type="dxa"/>
            <w:noWrap/>
            <w:vAlign w:val="center"/>
          </w:tcPr>
          <w:p w14:paraId="2F4CEBD5"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611802</w:t>
            </w:r>
          </w:p>
        </w:tc>
        <w:tc>
          <w:tcPr>
            <w:tcW w:w="835" w:type="dxa"/>
            <w:noWrap/>
            <w:vAlign w:val="center"/>
          </w:tcPr>
          <w:p w14:paraId="350015C2"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130241</w:t>
            </w:r>
          </w:p>
        </w:tc>
        <w:tc>
          <w:tcPr>
            <w:tcW w:w="744" w:type="dxa"/>
            <w:noWrap/>
            <w:vAlign w:val="center"/>
          </w:tcPr>
          <w:p w14:paraId="5F4F82F9"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112447</w:t>
            </w:r>
          </w:p>
        </w:tc>
        <w:tc>
          <w:tcPr>
            <w:tcW w:w="744" w:type="dxa"/>
            <w:noWrap/>
            <w:vAlign w:val="center"/>
          </w:tcPr>
          <w:p w14:paraId="08607FF3"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13118</w:t>
            </w:r>
          </w:p>
        </w:tc>
        <w:tc>
          <w:tcPr>
            <w:tcW w:w="744" w:type="dxa"/>
            <w:noWrap/>
            <w:vAlign w:val="center"/>
          </w:tcPr>
          <w:p w14:paraId="7919398F"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53167</w:t>
            </w:r>
          </w:p>
        </w:tc>
        <w:tc>
          <w:tcPr>
            <w:tcW w:w="784" w:type="dxa"/>
            <w:noWrap/>
            <w:vAlign w:val="center"/>
          </w:tcPr>
          <w:p w14:paraId="57C20A33"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143334</w:t>
            </w:r>
          </w:p>
        </w:tc>
        <w:tc>
          <w:tcPr>
            <w:tcW w:w="744" w:type="dxa"/>
            <w:noWrap/>
            <w:vAlign w:val="center"/>
          </w:tcPr>
          <w:p w14:paraId="4A0E2C0E"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47305</w:t>
            </w:r>
          </w:p>
        </w:tc>
        <w:tc>
          <w:tcPr>
            <w:tcW w:w="784" w:type="dxa"/>
            <w:noWrap/>
            <w:vAlign w:val="center"/>
          </w:tcPr>
          <w:p w14:paraId="1CBCF3A6"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138298</w:t>
            </w:r>
          </w:p>
        </w:tc>
        <w:tc>
          <w:tcPr>
            <w:tcW w:w="806" w:type="dxa"/>
            <w:noWrap/>
            <w:vAlign w:val="center"/>
          </w:tcPr>
          <w:p w14:paraId="17DBE3A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469029</w:t>
            </w:r>
          </w:p>
        </w:tc>
        <w:tc>
          <w:tcPr>
            <w:tcW w:w="744" w:type="dxa"/>
            <w:noWrap/>
            <w:vAlign w:val="center"/>
          </w:tcPr>
          <w:p w14:paraId="69B82D11"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103785</w:t>
            </w:r>
          </w:p>
        </w:tc>
        <w:tc>
          <w:tcPr>
            <w:tcW w:w="772" w:type="dxa"/>
            <w:noWrap/>
            <w:vAlign w:val="center"/>
          </w:tcPr>
          <w:p w14:paraId="59A5CB01"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25359</w:t>
            </w:r>
          </w:p>
        </w:tc>
        <w:tc>
          <w:tcPr>
            <w:tcW w:w="744" w:type="dxa"/>
            <w:noWrap/>
            <w:vAlign w:val="center"/>
          </w:tcPr>
          <w:p w14:paraId="4869B96F"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312514</w:t>
            </w:r>
          </w:p>
        </w:tc>
        <w:tc>
          <w:tcPr>
            <w:tcW w:w="744" w:type="dxa"/>
            <w:noWrap/>
            <w:vAlign w:val="center"/>
          </w:tcPr>
          <w:p w14:paraId="1AFBA986"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107120</w:t>
            </w:r>
          </w:p>
        </w:tc>
        <w:tc>
          <w:tcPr>
            <w:tcW w:w="766" w:type="dxa"/>
            <w:noWrap/>
            <w:vAlign w:val="center"/>
          </w:tcPr>
          <w:p w14:paraId="43A3371F"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47057</w:t>
            </w:r>
          </w:p>
        </w:tc>
        <w:tc>
          <w:tcPr>
            <w:tcW w:w="771" w:type="dxa"/>
            <w:noWrap/>
            <w:vAlign w:val="center"/>
          </w:tcPr>
          <w:p w14:paraId="6786780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151740</w:t>
            </w:r>
          </w:p>
        </w:tc>
      </w:tr>
      <w:tr w:rsidR="00882110" w:rsidRPr="008971D5" w14:paraId="2E5DFABF" w14:textId="77777777" w:rsidTr="004D0546">
        <w:trPr>
          <w:trHeight w:val="492"/>
        </w:trPr>
        <w:tc>
          <w:tcPr>
            <w:tcW w:w="1969" w:type="dxa"/>
            <w:noWrap/>
          </w:tcPr>
          <w:p w14:paraId="72420859" w14:textId="77777777" w:rsidR="00882110" w:rsidRDefault="00882110" w:rsidP="004D0546">
            <w:pPr>
              <w:rPr>
                <w:rFonts w:ascii="Calibri" w:hAnsi="Calibri"/>
                <w:color w:val="000000"/>
              </w:rPr>
            </w:pPr>
            <w:r>
              <w:rPr>
                <w:rFonts w:ascii="Calibri" w:hAnsi="Calibri"/>
                <w:color w:val="000000"/>
              </w:rPr>
              <w:t xml:space="preserve">Population </w:t>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6A47286E"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3.82% (3.8-3.83%)</w:t>
            </w:r>
          </w:p>
        </w:tc>
        <w:tc>
          <w:tcPr>
            <w:tcW w:w="798" w:type="dxa"/>
            <w:noWrap/>
          </w:tcPr>
          <w:p w14:paraId="46E6E598"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4.66% (4.64-4.67%)</w:t>
            </w:r>
          </w:p>
        </w:tc>
        <w:tc>
          <w:tcPr>
            <w:tcW w:w="835" w:type="dxa"/>
            <w:noWrap/>
          </w:tcPr>
          <w:p w14:paraId="2302C5B2"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3.55% (3.54-3.57%)</w:t>
            </w:r>
          </w:p>
        </w:tc>
        <w:tc>
          <w:tcPr>
            <w:tcW w:w="744" w:type="dxa"/>
            <w:noWrap/>
          </w:tcPr>
          <w:p w14:paraId="3C671076"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4.44% (4.42-4.47%)</w:t>
            </w:r>
          </w:p>
        </w:tc>
        <w:tc>
          <w:tcPr>
            <w:tcW w:w="744" w:type="dxa"/>
            <w:noWrap/>
          </w:tcPr>
          <w:p w14:paraId="58EF4DB1"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1.93% (1.9-1.96%)</w:t>
            </w:r>
          </w:p>
        </w:tc>
        <w:tc>
          <w:tcPr>
            <w:tcW w:w="744" w:type="dxa"/>
            <w:noWrap/>
          </w:tcPr>
          <w:p w14:paraId="6F845C6F"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2.87% (2.85-2.89%)</w:t>
            </w:r>
          </w:p>
        </w:tc>
        <w:tc>
          <w:tcPr>
            <w:tcW w:w="784" w:type="dxa"/>
            <w:noWrap/>
          </w:tcPr>
          <w:p w14:paraId="43DB060F"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2.28% (2.27-2.29%)</w:t>
            </w:r>
          </w:p>
        </w:tc>
        <w:tc>
          <w:tcPr>
            <w:tcW w:w="744" w:type="dxa"/>
            <w:noWrap/>
          </w:tcPr>
          <w:p w14:paraId="4484517B"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2.94% (2.91-2.96%)</w:t>
            </w:r>
          </w:p>
        </w:tc>
        <w:tc>
          <w:tcPr>
            <w:tcW w:w="784" w:type="dxa"/>
            <w:noWrap/>
          </w:tcPr>
          <w:p w14:paraId="2336A1F8"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1.73% (1.72-1.74%)</w:t>
            </w:r>
          </w:p>
        </w:tc>
        <w:tc>
          <w:tcPr>
            <w:tcW w:w="806" w:type="dxa"/>
            <w:noWrap/>
          </w:tcPr>
          <w:p w14:paraId="01F0691C"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2.62% (2.61-2.62%)</w:t>
            </w:r>
          </w:p>
        </w:tc>
        <w:tc>
          <w:tcPr>
            <w:tcW w:w="744" w:type="dxa"/>
            <w:noWrap/>
          </w:tcPr>
          <w:p w14:paraId="7EFD0B9E"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2.53% (2.52-2.55%)</w:t>
            </w:r>
          </w:p>
        </w:tc>
        <w:tc>
          <w:tcPr>
            <w:tcW w:w="772" w:type="dxa"/>
            <w:noWrap/>
          </w:tcPr>
          <w:p w14:paraId="4CB3B24C"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2.58% (2.55-2.61%)</w:t>
            </w:r>
          </w:p>
        </w:tc>
        <w:tc>
          <w:tcPr>
            <w:tcW w:w="744" w:type="dxa"/>
            <w:noWrap/>
          </w:tcPr>
          <w:p w14:paraId="24CBEECB"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7.7% (7.68-7.73%)</w:t>
            </w:r>
          </w:p>
        </w:tc>
        <w:tc>
          <w:tcPr>
            <w:tcW w:w="744" w:type="dxa"/>
            <w:noWrap/>
          </w:tcPr>
          <w:p w14:paraId="3E94ABC7"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4.91% (4.88-4.94%)</w:t>
            </w:r>
          </w:p>
        </w:tc>
        <w:tc>
          <w:tcPr>
            <w:tcW w:w="766" w:type="dxa"/>
            <w:noWrap/>
          </w:tcPr>
          <w:p w14:paraId="688EB673"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1.62% (1.6-1.63%)</w:t>
            </w:r>
          </w:p>
        </w:tc>
        <w:tc>
          <w:tcPr>
            <w:tcW w:w="771" w:type="dxa"/>
            <w:noWrap/>
          </w:tcPr>
          <w:p w14:paraId="45FA4CB8"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7.16% (7.12-7.19%)</w:t>
            </w:r>
          </w:p>
        </w:tc>
      </w:tr>
      <w:tr w:rsidR="00AA4929" w:rsidRPr="008971D5" w14:paraId="105DF49D" w14:textId="77777777" w:rsidTr="004D0546">
        <w:trPr>
          <w:trHeight w:val="68"/>
        </w:trPr>
        <w:tc>
          <w:tcPr>
            <w:tcW w:w="1969" w:type="dxa"/>
            <w:noWrap/>
          </w:tcPr>
          <w:p w14:paraId="66694B4C" w14:textId="77777777" w:rsidR="00882110" w:rsidRDefault="00882110" w:rsidP="004D0546">
            <w:pPr>
              <w:rPr>
                <w:rFonts w:ascii="Calibri" w:hAnsi="Calibri"/>
                <w:color w:val="000000"/>
              </w:rPr>
            </w:pPr>
            <w:r>
              <w:rPr>
                <w:rFonts w:ascii="Calibri" w:hAnsi="Calibri"/>
                <w:color w:val="000000"/>
              </w:rPr>
              <w:t>Student Cases</w:t>
            </w:r>
          </w:p>
        </w:tc>
        <w:tc>
          <w:tcPr>
            <w:tcW w:w="784" w:type="dxa"/>
            <w:noWrap/>
            <w:vAlign w:val="center"/>
          </w:tcPr>
          <w:p w14:paraId="707AA19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69693</w:t>
            </w:r>
          </w:p>
        </w:tc>
        <w:tc>
          <w:tcPr>
            <w:tcW w:w="798" w:type="dxa"/>
            <w:noWrap/>
            <w:vAlign w:val="center"/>
          </w:tcPr>
          <w:p w14:paraId="2B96D94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179482</w:t>
            </w:r>
          </w:p>
        </w:tc>
        <w:tc>
          <w:tcPr>
            <w:tcW w:w="835" w:type="dxa"/>
            <w:noWrap/>
            <w:vAlign w:val="center"/>
          </w:tcPr>
          <w:p w14:paraId="551B541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40294</w:t>
            </w:r>
          </w:p>
        </w:tc>
        <w:tc>
          <w:tcPr>
            <w:tcW w:w="744" w:type="dxa"/>
            <w:noWrap/>
            <w:vAlign w:val="center"/>
          </w:tcPr>
          <w:p w14:paraId="1475A62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35280</w:t>
            </w:r>
          </w:p>
        </w:tc>
        <w:tc>
          <w:tcPr>
            <w:tcW w:w="744" w:type="dxa"/>
            <w:noWrap/>
            <w:vAlign w:val="center"/>
          </w:tcPr>
          <w:p w14:paraId="0074486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2997</w:t>
            </w:r>
          </w:p>
        </w:tc>
        <w:tc>
          <w:tcPr>
            <w:tcW w:w="744" w:type="dxa"/>
            <w:noWrap/>
            <w:vAlign w:val="center"/>
          </w:tcPr>
          <w:p w14:paraId="0809E17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10016</w:t>
            </w:r>
          </w:p>
        </w:tc>
        <w:tc>
          <w:tcPr>
            <w:tcW w:w="784" w:type="dxa"/>
            <w:noWrap/>
            <w:vAlign w:val="center"/>
          </w:tcPr>
          <w:p w14:paraId="7E1B9AD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11403</w:t>
            </w:r>
          </w:p>
        </w:tc>
        <w:tc>
          <w:tcPr>
            <w:tcW w:w="744" w:type="dxa"/>
            <w:noWrap/>
            <w:vAlign w:val="center"/>
          </w:tcPr>
          <w:p w14:paraId="040F7B0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4498</w:t>
            </w:r>
          </w:p>
        </w:tc>
        <w:tc>
          <w:tcPr>
            <w:tcW w:w="784" w:type="dxa"/>
            <w:noWrap/>
            <w:vAlign w:val="center"/>
          </w:tcPr>
          <w:p w14:paraId="60EF08F7" w14:textId="77777777" w:rsidR="00882110" w:rsidRDefault="00882110" w:rsidP="004D0546">
            <w:pPr>
              <w:jc w:val="center"/>
              <w:rPr>
                <w:rFonts w:ascii="Calibri" w:hAnsi="Calibri"/>
                <w:color w:val="000000"/>
                <w:sz w:val="16"/>
                <w:szCs w:val="16"/>
              </w:rPr>
            </w:pPr>
            <w:r>
              <w:rPr>
                <w:rFonts w:ascii="Calibri" w:hAnsi="Calibri"/>
                <w:color w:val="000000"/>
                <w:sz w:val="16"/>
                <w:szCs w:val="16"/>
              </w:rPr>
              <w:t>24591</w:t>
            </w:r>
          </w:p>
        </w:tc>
        <w:tc>
          <w:tcPr>
            <w:tcW w:w="806" w:type="dxa"/>
            <w:noWrap/>
            <w:vAlign w:val="center"/>
          </w:tcPr>
          <w:p w14:paraId="4D37D4A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150518</w:t>
            </w:r>
          </w:p>
        </w:tc>
        <w:tc>
          <w:tcPr>
            <w:tcW w:w="744" w:type="dxa"/>
            <w:noWrap/>
            <w:vAlign w:val="center"/>
          </w:tcPr>
          <w:p w14:paraId="71E509B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43513</w:t>
            </w:r>
          </w:p>
        </w:tc>
        <w:tc>
          <w:tcPr>
            <w:tcW w:w="772" w:type="dxa"/>
            <w:noWrap/>
            <w:vAlign w:val="center"/>
          </w:tcPr>
          <w:p w14:paraId="7AB29A8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5832</w:t>
            </w:r>
          </w:p>
        </w:tc>
        <w:tc>
          <w:tcPr>
            <w:tcW w:w="744" w:type="dxa"/>
            <w:noWrap/>
            <w:vAlign w:val="center"/>
          </w:tcPr>
          <w:p w14:paraId="30DF205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74490</w:t>
            </w:r>
          </w:p>
        </w:tc>
        <w:tc>
          <w:tcPr>
            <w:tcW w:w="744" w:type="dxa"/>
            <w:noWrap/>
            <w:vAlign w:val="center"/>
          </w:tcPr>
          <w:p w14:paraId="7AE931E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32019</w:t>
            </w:r>
          </w:p>
        </w:tc>
        <w:tc>
          <w:tcPr>
            <w:tcW w:w="766" w:type="dxa"/>
            <w:noWrap/>
            <w:vAlign w:val="center"/>
          </w:tcPr>
          <w:p w14:paraId="5F2B510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7945</w:t>
            </w:r>
          </w:p>
        </w:tc>
        <w:tc>
          <w:tcPr>
            <w:tcW w:w="771" w:type="dxa"/>
            <w:noWrap/>
            <w:vAlign w:val="center"/>
          </w:tcPr>
          <w:p w14:paraId="1BCFDCF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13026</w:t>
            </w:r>
          </w:p>
        </w:tc>
      </w:tr>
      <w:tr w:rsidR="00AA4929" w:rsidRPr="008971D5" w14:paraId="32E94313" w14:textId="77777777" w:rsidTr="004D0546">
        <w:trPr>
          <w:trHeight w:val="492"/>
        </w:trPr>
        <w:tc>
          <w:tcPr>
            <w:tcW w:w="1969" w:type="dxa"/>
            <w:noWrap/>
          </w:tcPr>
          <w:p w14:paraId="7F7DD391" w14:textId="77777777" w:rsidR="00882110" w:rsidRDefault="00882110" w:rsidP="004D0546">
            <w:pPr>
              <w:rPr>
                <w:rFonts w:ascii="Calibri" w:hAnsi="Calibri"/>
                <w:color w:val="000000"/>
              </w:rPr>
            </w:pPr>
            <w:r>
              <w:rPr>
                <w:rFonts w:ascii="Calibri" w:hAnsi="Calibri"/>
                <w:color w:val="000000"/>
              </w:rPr>
              <w:t>Student</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192A6C25"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4.75% (4.72-4.78%)</w:t>
            </w:r>
          </w:p>
        </w:tc>
        <w:tc>
          <w:tcPr>
            <w:tcW w:w="798" w:type="dxa"/>
            <w:noWrap/>
          </w:tcPr>
          <w:p w14:paraId="0B8394B2"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11.57% (11.52-11.62%)</w:t>
            </w:r>
          </w:p>
        </w:tc>
        <w:tc>
          <w:tcPr>
            <w:tcW w:w="835" w:type="dxa"/>
            <w:noWrap/>
          </w:tcPr>
          <w:p w14:paraId="51EC2E8E"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9.13% (9.04-9.21%)</w:t>
            </w:r>
          </w:p>
        </w:tc>
        <w:tc>
          <w:tcPr>
            <w:tcW w:w="744" w:type="dxa"/>
            <w:noWrap/>
          </w:tcPr>
          <w:p w14:paraId="6CC2D8C5"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11.85% (11.74-11.97%)</w:t>
            </w:r>
          </w:p>
        </w:tc>
        <w:tc>
          <w:tcPr>
            <w:tcW w:w="744" w:type="dxa"/>
            <w:noWrap/>
          </w:tcPr>
          <w:p w14:paraId="0A02FFF2"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3.53% (3.4-3.65%)</w:t>
            </w:r>
          </w:p>
        </w:tc>
        <w:tc>
          <w:tcPr>
            <w:tcW w:w="744" w:type="dxa"/>
            <w:noWrap/>
          </w:tcPr>
          <w:p w14:paraId="30219C7D" w14:textId="77777777" w:rsidR="00882110" w:rsidRPr="008971D5" w:rsidRDefault="00882110" w:rsidP="004D0546">
            <w:pPr>
              <w:rPr>
                <w:rFonts w:ascii="Calibri" w:hAnsi="Calibri"/>
                <w:color w:val="000000"/>
                <w:sz w:val="16"/>
                <w:szCs w:val="16"/>
              </w:rPr>
            </w:pPr>
            <w:r w:rsidRPr="003A56D5">
              <w:rPr>
                <w:rFonts w:ascii="Calibri" w:hAnsi="Calibri"/>
                <w:color w:val="000000"/>
                <w:sz w:val="16"/>
                <w:szCs w:val="16"/>
              </w:rPr>
              <w:t>3.89% (38.2-39.69%)</w:t>
            </w:r>
          </w:p>
        </w:tc>
        <w:tc>
          <w:tcPr>
            <w:tcW w:w="784" w:type="dxa"/>
            <w:noWrap/>
          </w:tcPr>
          <w:p w14:paraId="147D3C62" w14:textId="77777777" w:rsidR="00882110" w:rsidRPr="008971D5" w:rsidRDefault="00882110" w:rsidP="004D0546">
            <w:pPr>
              <w:rPr>
                <w:rFonts w:ascii="Calibri" w:hAnsi="Calibri"/>
                <w:color w:val="000000"/>
                <w:sz w:val="16"/>
                <w:szCs w:val="16"/>
              </w:rPr>
            </w:pPr>
            <w:r w:rsidRPr="00F27352">
              <w:rPr>
                <w:rFonts w:ascii="Calibri" w:hAnsi="Calibri"/>
                <w:color w:val="000000"/>
                <w:sz w:val="16"/>
                <w:szCs w:val="16"/>
              </w:rPr>
              <w:t>1.5% (1.47-1.53%)</w:t>
            </w:r>
          </w:p>
        </w:tc>
        <w:tc>
          <w:tcPr>
            <w:tcW w:w="744" w:type="dxa"/>
            <w:noWrap/>
          </w:tcPr>
          <w:p w14:paraId="23822E55"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2.75% (2.67-2.83%)</w:t>
            </w:r>
          </w:p>
        </w:tc>
        <w:tc>
          <w:tcPr>
            <w:tcW w:w="784" w:type="dxa"/>
            <w:noWrap/>
          </w:tcPr>
          <w:p w14:paraId="5438253B" w14:textId="77777777" w:rsidR="00882110" w:rsidRDefault="00882110" w:rsidP="004D0546">
            <w:pPr>
              <w:rPr>
                <w:rFonts w:ascii="Calibri" w:hAnsi="Calibri"/>
                <w:color w:val="000000"/>
                <w:sz w:val="16"/>
                <w:szCs w:val="16"/>
              </w:rPr>
            </w:pPr>
            <w:r w:rsidRPr="00576A2E">
              <w:rPr>
                <w:rFonts w:ascii="Calibri" w:hAnsi="Calibri"/>
                <w:color w:val="000000"/>
                <w:sz w:val="16"/>
                <w:szCs w:val="16"/>
              </w:rPr>
              <w:t>2.23% (2.21-2.26%)</w:t>
            </w:r>
          </w:p>
        </w:tc>
        <w:tc>
          <w:tcPr>
            <w:tcW w:w="806" w:type="dxa"/>
            <w:noWrap/>
          </w:tcPr>
          <w:p w14:paraId="08F924AD"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7.72% (7.68-7.75%)</w:t>
            </w:r>
          </w:p>
        </w:tc>
        <w:tc>
          <w:tcPr>
            <w:tcW w:w="744" w:type="dxa"/>
            <w:noWrap/>
          </w:tcPr>
          <w:p w14:paraId="5900A4F6"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8.36% (8.28-8.43%)</w:t>
            </w:r>
          </w:p>
        </w:tc>
        <w:tc>
          <w:tcPr>
            <w:tcW w:w="772" w:type="dxa"/>
            <w:noWrap/>
          </w:tcPr>
          <w:p w14:paraId="08C56057"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4.98% (4.86-5.1%)</w:t>
            </w:r>
          </w:p>
        </w:tc>
        <w:tc>
          <w:tcPr>
            <w:tcW w:w="744" w:type="dxa"/>
            <w:noWrap/>
          </w:tcPr>
          <w:p w14:paraId="170D9D75"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18.15% (18.03-18.27%)</w:t>
            </w:r>
          </w:p>
        </w:tc>
        <w:tc>
          <w:tcPr>
            <w:tcW w:w="744" w:type="dxa"/>
            <w:noWrap/>
          </w:tcPr>
          <w:p w14:paraId="005E5FA9"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17.17% (17-17.34%)</w:t>
            </w:r>
          </w:p>
        </w:tc>
        <w:tc>
          <w:tcPr>
            <w:tcW w:w="766" w:type="dxa"/>
            <w:noWrap/>
          </w:tcPr>
          <w:p w14:paraId="3F8874D1"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2.1% (2.05-2.14%)</w:t>
            </w:r>
          </w:p>
        </w:tc>
        <w:tc>
          <w:tcPr>
            <w:tcW w:w="771" w:type="dxa"/>
            <w:noWrap/>
          </w:tcPr>
          <w:p w14:paraId="70F64606"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5.21% (5.12-5.3%)</w:t>
            </w:r>
          </w:p>
        </w:tc>
      </w:tr>
      <w:tr w:rsidR="00882110" w:rsidRPr="008971D5" w14:paraId="69E0DC02" w14:textId="77777777" w:rsidTr="004D0546">
        <w:trPr>
          <w:trHeight w:val="492"/>
        </w:trPr>
        <w:tc>
          <w:tcPr>
            <w:tcW w:w="1969" w:type="dxa"/>
            <w:noWrap/>
          </w:tcPr>
          <w:p w14:paraId="39BF0326" w14:textId="77777777" w:rsidR="00882110" w:rsidRDefault="00882110" w:rsidP="004D0546">
            <w:pPr>
              <w:rPr>
                <w:rFonts w:ascii="Calibri" w:hAnsi="Calibri"/>
                <w:color w:val="000000"/>
              </w:rPr>
            </w:pPr>
            <w:r w:rsidRPr="006C7C76">
              <w:rPr>
                <w:rFonts w:ascii="Calibri" w:hAnsi="Calibri"/>
                <w:color w:val="000000"/>
                <w:lang w:val="en-US"/>
              </w:rPr>
              <w:t xml:space="preserve">Student </w:t>
            </w:r>
            <w:r>
              <w:rPr>
                <w:rFonts w:ascii="Calibri" w:hAnsi="Calibri"/>
                <w:color w:val="000000"/>
                <w:lang w:val="en-US"/>
              </w:rPr>
              <w:t>CRR</w:t>
            </w:r>
          </w:p>
        </w:tc>
        <w:tc>
          <w:tcPr>
            <w:tcW w:w="784" w:type="dxa"/>
            <w:noWrap/>
            <w:vAlign w:val="center"/>
          </w:tcPr>
          <w:p w14:paraId="6FE89B13"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24</w:t>
            </w:r>
          </w:p>
        </w:tc>
        <w:tc>
          <w:tcPr>
            <w:tcW w:w="798" w:type="dxa"/>
            <w:noWrap/>
            <w:vAlign w:val="center"/>
          </w:tcPr>
          <w:p w14:paraId="499212AD"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49</w:t>
            </w:r>
          </w:p>
        </w:tc>
        <w:tc>
          <w:tcPr>
            <w:tcW w:w="835" w:type="dxa"/>
            <w:noWrap/>
            <w:vAlign w:val="center"/>
          </w:tcPr>
          <w:p w14:paraId="03E34A8C"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57</w:t>
            </w:r>
          </w:p>
        </w:tc>
        <w:tc>
          <w:tcPr>
            <w:tcW w:w="744" w:type="dxa"/>
            <w:noWrap/>
            <w:vAlign w:val="center"/>
          </w:tcPr>
          <w:p w14:paraId="41AF8C3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67</w:t>
            </w:r>
          </w:p>
        </w:tc>
        <w:tc>
          <w:tcPr>
            <w:tcW w:w="744" w:type="dxa"/>
            <w:noWrap/>
            <w:vAlign w:val="center"/>
          </w:tcPr>
          <w:p w14:paraId="06A2EC08"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83</w:t>
            </w:r>
          </w:p>
        </w:tc>
        <w:tc>
          <w:tcPr>
            <w:tcW w:w="744" w:type="dxa"/>
            <w:noWrap/>
            <w:vAlign w:val="center"/>
          </w:tcPr>
          <w:p w14:paraId="33459E69"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36</w:t>
            </w:r>
          </w:p>
        </w:tc>
        <w:tc>
          <w:tcPr>
            <w:tcW w:w="784" w:type="dxa"/>
            <w:noWrap/>
            <w:vAlign w:val="center"/>
          </w:tcPr>
          <w:p w14:paraId="10DB022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66</w:t>
            </w:r>
          </w:p>
        </w:tc>
        <w:tc>
          <w:tcPr>
            <w:tcW w:w="744" w:type="dxa"/>
            <w:noWrap/>
            <w:vAlign w:val="center"/>
          </w:tcPr>
          <w:p w14:paraId="3CED799D"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94</w:t>
            </w:r>
          </w:p>
        </w:tc>
        <w:tc>
          <w:tcPr>
            <w:tcW w:w="784" w:type="dxa"/>
            <w:noWrap/>
            <w:vAlign w:val="center"/>
          </w:tcPr>
          <w:p w14:paraId="7D5F5CC4"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29</w:t>
            </w:r>
          </w:p>
        </w:tc>
        <w:tc>
          <w:tcPr>
            <w:tcW w:w="806" w:type="dxa"/>
            <w:noWrap/>
            <w:vAlign w:val="center"/>
          </w:tcPr>
          <w:p w14:paraId="4E76B826"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2.95</w:t>
            </w:r>
          </w:p>
        </w:tc>
        <w:tc>
          <w:tcPr>
            <w:tcW w:w="744" w:type="dxa"/>
            <w:noWrap/>
            <w:vAlign w:val="center"/>
          </w:tcPr>
          <w:p w14:paraId="3B8367D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3</w:t>
            </w:r>
          </w:p>
        </w:tc>
        <w:tc>
          <w:tcPr>
            <w:tcW w:w="772" w:type="dxa"/>
            <w:noWrap/>
            <w:vAlign w:val="center"/>
          </w:tcPr>
          <w:p w14:paraId="3B337B5F"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1.93</w:t>
            </w:r>
          </w:p>
        </w:tc>
        <w:tc>
          <w:tcPr>
            <w:tcW w:w="744" w:type="dxa"/>
            <w:noWrap/>
            <w:vAlign w:val="center"/>
          </w:tcPr>
          <w:p w14:paraId="4110C44D"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36</w:t>
            </w:r>
          </w:p>
        </w:tc>
        <w:tc>
          <w:tcPr>
            <w:tcW w:w="744" w:type="dxa"/>
            <w:noWrap/>
            <w:vAlign w:val="center"/>
          </w:tcPr>
          <w:p w14:paraId="3B47A12E"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5</w:t>
            </w:r>
          </w:p>
        </w:tc>
        <w:tc>
          <w:tcPr>
            <w:tcW w:w="766" w:type="dxa"/>
            <w:noWrap/>
            <w:vAlign w:val="center"/>
          </w:tcPr>
          <w:p w14:paraId="45FF281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3</w:t>
            </w:r>
          </w:p>
        </w:tc>
        <w:tc>
          <w:tcPr>
            <w:tcW w:w="771" w:type="dxa"/>
            <w:noWrap/>
            <w:vAlign w:val="center"/>
          </w:tcPr>
          <w:p w14:paraId="68B10384"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73</w:t>
            </w:r>
          </w:p>
        </w:tc>
      </w:tr>
      <w:tr w:rsidR="00AA4929" w:rsidRPr="008971D5" w14:paraId="7BB793D3" w14:textId="77777777" w:rsidTr="004D0546">
        <w:trPr>
          <w:trHeight w:val="68"/>
        </w:trPr>
        <w:tc>
          <w:tcPr>
            <w:tcW w:w="1969" w:type="dxa"/>
            <w:noWrap/>
          </w:tcPr>
          <w:p w14:paraId="726518A2" w14:textId="77777777" w:rsidR="00882110" w:rsidRDefault="00882110" w:rsidP="004D0546">
            <w:pPr>
              <w:rPr>
                <w:rFonts w:ascii="Calibri" w:hAnsi="Calibri"/>
                <w:color w:val="000000"/>
              </w:rPr>
            </w:pPr>
            <w:r>
              <w:rPr>
                <w:rFonts w:ascii="Calibri" w:hAnsi="Calibri"/>
                <w:color w:val="000000"/>
              </w:rPr>
              <w:t>Teacher Cases</w:t>
            </w:r>
          </w:p>
        </w:tc>
        <w:tc>
          <w:tcPr>
            <w:tcW w:w="784" w:type="dxa"/>
            <w:noWrap/>
            <w:vAlign w:val="center"/>
          </w:tcPr>
          <w:p w14:paraId="2B6EEBE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4580</w:t>
            </w:r>
          </w:p>
        </w:tc>
        <w:tc>
          <w:tcPr>
            <w:tcW w:w="798" w:type="dxa"/>
            <w:noWrap/>
            <w:vAlign w:val="center"/>
          </w:tcPr>
          <w:p w14:paraId="595BAEF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11742</w:t>
            </w:r>
          </w:p>
        </w:tc>
        <w:tc>
          <w:tcPr>
            <w:tcW w:w="835" w:type="dxa"/>
            <w:noWrap/>
            <w:vAlign w:val="center"/>
          </w:tcPr>
          <w:p w14:paraId="2D5320B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4021</w:t>
            </w:r>
          </w:p>
        </w:tc>
        <w:tc>
          <w:tcPr>
            <w:tcW w:w="744" w:type="dxa"/>
            <w:noWrap/>
            <w:vAlign w:val="center"/>
          </w:tcPr>
          <w:p w14:paraId="691B5CD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2638</w:t>
            </w:r>
          </w:p>
        </w:tc>
        <w:tc>
          <w:tcPr>
            <w:tcW w:w="744" w:type="dxa"/>
            <w:noWrap/>
            <w:vAlign w:val="center"/>
          </w:tcPr>
          <w:p w14:paraId="59C61CD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172</w:t>
            </w:r>
          </w:p>
        </w:tc>
        <w:tc>
          <w:tcPr>
            <w:tcW w:w="744" w:type="dxa"/>
            <w:noWrap/>
            <w:vAlign w:val="center"/>
          </w:tcPr>
          <w:p w14:paraId="204E4C4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801</w:t>
            </w:r>
          </w:p>
        </w:tc>
        <w:tc>
          <w:tcPr>
            <w:tcW w:w="784" w:type="dxa"/>
            <w:noWrap/>
            <w:vAlign w:val="center"/>
          </w:tcPr>
          <w:p w14:paraId="76D16BF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672</w:t>
            </w:r>
          </w:p>
        </w:tc>
        <w:tc>
          <w:tcPr>
            <w:tcW w:w="744" w:type="dxa"/>
            <w:noWrap/>
            <w:vAlign w:val="center"/>
          </w:tcPr>
          <w:p w14:paraId="5B283F6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227</w:t>
            </w:r>
          </w:p>
        </w:tc>
        <w:tc>
          <w:tcPr>
            <w:tcW w:w="784" w:type="dxa"/>
            <w:noWrap/>
            <w:vAlign w:val="center"/>
          </w:tcPr>
          <w:p w14:paraId="3214DCFC" w14:textId="77777777" w:rsidR="00882110" w:rsidRDefault="00882110" w:rsidP="004D0546">
            <w:pPr>
              <w:jc w:val="center"/>
              <w:rPr>
                <w:rFonts w:ascii="Calibri" w:hAnsi="Calibri"/>
                <w:color w:val="000000"/>
                <w:sz w:val="16"/>
                <w:szCs w:val="16"/>
              </w:rPr>
            </w:pPr>
            <w:r>
              <w:rPr>
                <w:rFonts w:ascii="Calibri" w:hAnsi="Calibri"/>
                <w:color w:val="000000"/>
                <w:sz w:val="16"/>
                <w:szCs w:val="16"/>
              </w:rPr>
              <w:t>1765</w:t>
            </w:r>
          </w:p>
        </w:tc>
        <w:tc>
          <w:tcPr>
            <w:tcW w:w="806" w:type="dxa"/>
            <w:noWrap/>
            <w:vAlign w:val="center"/>
          </w:tcPr>
          <w:p w14:paraId="656E7A7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7288</w:t>
            </w:r>
          </w:p>
        </w:tc>
        <w:tc>
          <w:tcPr>
            <w:tcW w:w="744" w:type="dxa"/>
            <w:noWrap/>
            <w:vAlign w:val="center"/>
          </w:tcPr>
          <w:p w14:paraId="5A5D665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2630</w:t>
            </w:r>
          </w:p>
        </w:tc>
        <w:tc>
          <w:tcPr>
            <w:tcW w:w="772" w:type="dxa"/>
            <w:noWrap/>
            <w:vAlign w:val="center"/>
          </w:tcPr>
          <w:p w14:paraId="4C2D325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421</w:t>
            </w:r>
          </w:p>
        </w:tc>
        <w:tc>
          <w:tcPr>
            <w:tcW w:w="744" w:type="dxa"/>
            <w:noWrap/>
            <w:vAlign w:val="center"/>
          </w:tcPr>
          <w:p w14:paraId="7CF1EA2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4842</w:t>
            </w:r>
          </w:p>
        </w:tc>
        <w:tc>
          <w:tcPr>
            <w:tcW w:w="744" w:type="dxa"/>
            <w:noWrap/>
            <w:vAlign w:val="center"/>
          </w:tcPr>
          <w:p w14:paraId="67B1E31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2548</w:t>
            </w:r>
          </w:p>
        </w:tc>
        <w:tc>
          <w:tcPr>
            <w:tcW w:w="766" w:type="dxa"/>
            <w:noWrap/>
            <w:vAlign w:val="center"/>
          </w:tcPr>
          <w:p w14:paraId="2E61D74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582</w:t>
            </w:r>
          </w:p>
        </w:tc>
        <w:tc>
          <w:tcPr>
            <w:tcW w:w="771" w:type="dxa"/>
            <w:noWrap/>
            <w:vAlign w:val="center"/>
          </w:tcPr>
          <w:p w14:paraId="7A8C842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1429</w:t>
            </w:r>
          </w:p>
        </w:tc>
      </w:tr>
      <w:tr w:rsidR="00AA4929" w:rsidRPr="008971D5" w14:paraId="28AC3957" w14:textId="77777777" w:rsidTr="004D0546">
        <w:trPr>
          <w:trHeight w:val="492"/>
        </w:trPr>
        <w:tc>
          <w:tcPr>
            <w:tcW w:w="1969" w:type="dxa"/>
            <w:noWrap/>
          </w:tcPr>
          <w:p w14:paraId="4CAF11FE" w14:textId="77777777" w:rsidR="00882110" w:rsidRDefault="00882110" w:rsidP="004D0546">
            <w:pPr>
              <w:rPr>
                <w:rFonts w:ascii="Calibri" w:hAnsi="Calibri"/>
                <w:color w:val="000000"/>
              </w:rPr>
            </w:pPr>
            <w:r>
              <w:rPr>
                <w:rFonts w:ascii="Calibri" w:hAnsi="Calibri"/>
                <w:color w:val="000000"/>
              </w:rPr>
              <w:t xml:space="preserve">Teacher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73521F5A"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3.32% (3.23-3.42%)</w:t>
            </w:r>
          </w:p>
        </w:tc>
        <w:tc>
          <w:tcPr>
            <w:tcW w:w="798" w:type="dxa"/>
            <w:noWrap/>
          </w:tcPr>
          <w:p w14:paraId="3089B6FB" w14:textId="77777777" w:rsidR="00882110" w:rsidRPr="00436456" w:rsidRDefault="00882110" w:rsidP="004D0546">
            <w:pPr>
              <w:rPr>
                <w:rFonts w:ascii="Calibri" w:hAnsi="Calibri"/>
                <w:sz w:val="16"/>
                <w:szCs w:val="16"/>
              </w:rPr>
            </w:pPr>
            <w:r w:rsidRPr="00436456">
              <w:rPr>
                <w:rFonts w:ascii="Calibri" w:hAnsi="Calibri"/>
                <w:sz w:val="16"/>
                <w:szCs w:val="16"/>
              </w:rPr>
              <w:t>7.35% (7.22-7.48%)</w:t>
            </w:r>
          </w:p>
        </w:tc>
        <w:tc>
          <w:tcPr>
            <w:tcW w:w="835" w:type="dxa"/>
            <w:noWrap/>
          </w:tcPr>
          <w:p w14:paraId="2E3D9B9E"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8.19% (7.95-8.44%)</w:t>
            </w:r>
          </w:p>
        </w:tc>
        <w:tc>
          <w:tcPr>
            <w:tcW w:w="744" w:type="dxa"/>
            <w:noWrap/>
          </w:tcPr>
          <w:p w14:paraId="0C87CD79"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10.55% (10.18-10.94%)</w:t>
            </w:r>
          </w:p>
        </w:tc>
        <w:tc>
          <w:tcPr>
            <w:tcW w:w="744" w:type="dxa"/>
            <w:noWrap/>
          </w:tcPr>
          <w:p w14:paraId="50E262F6"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1.64% (1.42-1.91%)</w:t>
            </w:r>
          </w:p>
        </w:tc>
        <w:tc>
          <w:tcPr>
            <w:tcW w:w="744" w:type="dxa"/>
            <w:noWrap/>
          </w:tcPr>
          <w:p w14:paraId="17FB6690" w14:textId="77777777" w:rsidR="00882110" w:rsidRPr="008971D5" w:rsidRDefault="00882110" w:rsidP="004D0546">
            <w:pPr>
              <w:rPr>
                <w:rFonts w:ascii="Calibri" w:hAnsi="Calibri"/>
                <w:color w:val="000000"/>
                <w:sz w:val="16"/>
                <w:szCs w:val="16"/>
              </w:rPr>
            </w:pPr>
            <w:r w:rsidRPr="0073673C">
              <w:rPr>
                <w:rFonts w:ascii="Calibri" w:hAnsi="Calibri"/>
                <w:color w:val="000000"/>
                <w:sz w:val="16"/>
                <w:szCs w:val="16"/>
              </w:rPr>
              <w:t>3.63% (3.39-3.88%)</w:t>
            </w:r>
          </w:p>
        </w:tc>
        <w:tc>
          <w:tcPr>
            <w:tcW w:w="784" w:type="dxa"/>
            <w:noWrap/>
          </w:tcPr>
          <w:p w14:paraId="229A6B12" w14:textId="77777777" w:rsidR="00882110" w:rsidRPr="008971D5" w:rsidRDefault="00882110" w:rsidP="004D0546">
            <w:pPr>
              <w:rPr>
                <w:rFonts w:ascii="Calibri" w:hAnsi="Calibri"/>
                <w:color w:val="000000"/>
                <w:sz w:val="16"/>
                <w:szCs w:val="16"/>
              </w:rPr>
            </w:pPr>
            <w:r w:rsidRPr="00F27352">
              <w:rPr>
                <w:rFonts w:ascii="Calibri" w:hAnsi="Calibri"/>
                <w:color w:val="000000"/>
                <w:sz w:val="16"/>
                <w:szCs w:val="16"/>
              </w:rPr>
              <w:t>1.09% (1.01-1.17%)</w:t>
            </w:r>
          </w:p>
        </w:tc>
        <w:tc>
          <w:tcPr>
            <w:tcW w:w="744" w:type="dxa"/>
            <w:noWrap/>
          </w:tcPr>
          <w:p w14:paraId="190A5354"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1.71% (1.5-1.94%)</w:t>
            </w:r>
          </w:p>
        </w:tc>
        <w:tc>
          <w:tcPr>
            <w:tcW w:w="784" w:type="dxa"/>
            <w:noWrap/>
          </w:tcPr>
          <w:p w14:paraId="3C2B836D" w14:textId="77777777" w:rsidR="00882110" w:rsidRDefault="00882110" w:rsidP="004D0546">
            <w:pPr>
              <w:rPr>
                <w:rFonts w:ascii="Calibri" w:hAnsi="Calibri"/>
                <w:color w:val="000000"/>
                <w:sz w:val="16"/>
                <w:szCs w:val="16"/>
              </w:rPr>
            </w:pPr>
            <w:r w:rsidRPr="00576A2E">
              <w:rPr>
                <w:rFonts w:ascii="Calibri" w:hAnsi="Calibri"/>
                <w:color w:val="000000"/>
                <w:sz w:val="16"/>
                <w:szCs w:val="16"/>
              </w:rPr>
              <w:t>1.83% (1.75-1.92%)</w:t>
            </w:r>
          </w:p>
        </w:tc>
        <w:tc>
          <w:tcPr>
            <w:tcW w:w="806" w:type="dxa"/>
            <w:noWrap/>
          </w:tcPr>
          <w:p w14:paraId="6C5DB221"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5.06% (4.95-5.17%)</w:t>
            </w:r>
          </w:p>
        </w:tc>
        <w:tc>
          <w:tcPr>
            <w:tcW w:w="744" w:type="dxa"/>
            <w:noWrap/>
          </w:tcPr>
          <w:p w14:paraId="61878B68"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5.22% (5.03-5.41%)</w:t>
            </w:r>
          </w:p>
        </w:tc>
        <w:tc>
          <w:tcPr>
            <w:tcW w:w="772" w:type="dxa"/>
            <w:noWrap/>
          </w:tcPr>
          <w:p w14:paraId="27FBF285"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4.34% (3.95-4.76%)</w:t>
            </w:r>
          </w:p>
        </w:tc>
        <w:tc>
          <w:tcPr>
            <w:tcW w:w="744" w:type="dxa"/>
            <w:noWrap/>
          </w:tcPr>
          <w:p w14:paraId="079394B6"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15.71% (15.31-16.12%)</w:t>
            </w:r>
          </w:p>
        </w:tc>
        <w:tc>
          <w:tcPr>
            <w:tcW w:w="744" w:type="dxa"/>
            <w:noWrap/>
          </w:tcPr>
          <w:p w14:paraId="43BCCD07"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17.96% (17.34-18.6%)</w:t>
            </w:r>
          </w:p>
        </w:tc>
        <w:tc>
          <w:tcPr>
            <w:tcW w:w="766" w:type="dxa"/>
            <w:noWrap/>
          </w:tcPr>
          <w:p w14:paraId="3D126740"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1.88% (1.73-2.04%)</w:t>
            </w:r>
          </w:p>
        </w:tc>
        <w:tc>
          <w:tcPr>
            <w:tcW w:w="771" w:type="dxa"/>
            <w:noWrap/>
          </w:tcPr>
          <w:p w14:paraId="060FD6B3"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6.83% (6.49-7.18%)</w:t>
            </w:r>
          </w:p>
        </w:tc>
      </w:tr>
      <w:tr w:rsidR="00882110" w:rsidRPr="008971D5" w14:paraId="1FF823B1" w14:textId="77777777" w:rsidTr="004D0546">
        <w:trPr>
          <w:trHeight w:val="68"/>
        </w:trPr>
        <w:tc>
          <w:tcPr>
            <w:tcW w:w="1969" w:type="dxa"/>
            <w:noWrap/>
          </w:tcPr>
          <w:p w14:paraId="72208DCD" w14:textId="77777777" w:rsidR="00882110" w:rsidRDefault="00882110" w:rsidP="004D0546">
            <w:pPr>
              <w:rPr>
                <w:rFonts w:ascii="Calibri" w:hAnsi="Calibri"/>
                <w:color w:val="000000"/>
              </w:rPr>
            </w:pPr>
            <w:r w:rsidRPr="006C7C76">
              <w:rPr>
                <w:rFonts w:ascii="Calibri" w:hAnsi="Calibri"/>
                <w:color w:val="000000"/>
                <w:lang w:val="en-US"/>
              </w:rPr>
              <w:t xml:space="preserve">Teacher </w:t>
            </w:r>
            <w:r>
              <w:rPr>
                <w:rFonts w:ascii="Calibri" w:hAnsi="Calibri"/>
                <w:color w:val="000000"/>
                <w:lang w:val="en-US"/>
              </w:rPr>
              <w:t>CRR</w:t>
            </w:r>
          </w:p>
        </w:tc>
        <w:tc>
          <w:tcPr>
            <w:tcW w:w="784" w:type="dxa"/>
            <w:noWrap/>
            <w:vAlign w:val="center"/>
          </w:tcPr>
          <w:p w14:paraId="65ECF173"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87</w:t>
            </w:r>
          </w:p>
        </w:tc>
        <w:tc>
          <w:tcPr>
            <w:tcW w:w="798" w:type="dxa"/>
            <w:noWrap/>
            <w:vAlign w:val="center"/>
          </w:tcPr>
          <w:p w14:paraId="4DF7ABE8"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58</w:t>
            </w:r>
          </w:p>
        </w:tc>
        <w:tc>
          <w:tcPr>
            <w:tcW w:w="835" w:type="dxa"/>
            <w:noWrap/>
            <w:vAlign w:val="center"/>
          </w:tcPr>
          <w:p w14:paraId="318AC909"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3</w:t>
            </w:r>
          </w:p>
        </w:tc>
        <w:tc>
          <w:tcPr>
            <w:tcW w:w="744" w:type="dxa"/>
            <w:noWrap/>
            <w:vAlign w:val="center"/>
          </w:tcPr>
          <w:p w14:paraId="344F2B5F"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38</w:t>
            </w:r>
          </w:p>
        </w:tc>
        <w:tc>
          <w:tcPr>
            <w:tcW w:w="744" w:type="dxa"/>
            <w:noWrap/>
            <w:vAlign w:val="center"/>
          </w:tcPr>
          <w:p w14:paraId="5C3FB1D4"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85</w:t>
            </w:r>
          </w:p>
        </w:tc>
        <w:tc>
          <w:tcPr>
            <w:tcW w:w="744" w:type="dxa"/>
            <w:noWrap/>
            <w:vAlign w:val="center"/>
          </w:tcPr>
          <w:p w14:paraId="1295F573"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26</w:t>
            </w:r>
          </w:p>
        </w:tc>
        <w:tc>
          <w:tcPr>
            <w:tcW w:w="784" w:type="dxa"/>
            <w:noWrap/>
            <w:vAlign w:val="center"/>
          </w:tcPr>
          <w:p w14:paraId="1DF5F1AE"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48</w:t>
            </w:r>
          </w:p>
        </w:tc>
        <w:tc>
          <w:tcPr>
            <w:tcW w:w="744" w:type="dxa"/>
            <w:noWrap/>
            <w:vAlign w:val="center"/>
          </w:tcPr>
          <w:p w14:paraId="7F455CD3"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58</w:t>
            </w:r>
          </w:p>
        </w:tc>
        <w:tc>
          <w:tcPr>
            <w:tcW w:w="784" w:type="dxa"/>
            <w:noWrap/>
            <w:vAlign w:val="center"/>
          </w:tcPr>
          <w:p w14:paraId="230708D5"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06</w:t>
            </w:r>
          </w:p>
        </w:tc>
        <w:tc>
          <w:tcPr>
            <w:tcW w:w="806" w:type="dxa"/>
            <w:noWrap/>
            <w:vAlign w:val="center"/>
          </w:tcPr>
          <w:p w14:paraId="5FEAA8B8"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1.93</w:t>
            </w:r>
          </w:p>
        </w:tc>
        <w:tc>
          <w:tcPr>
            <w:tcW w:w="744" w:type="dxa"/>
            <w:noWrap/>
            <w:vAlign w:val="center"/>
          </w:tcPr>
          <w:p w14:paraId="485796C6"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06</w:t>
            </w:r>
          </w:p>
        </w:tc>
        <w:tc>
          <w:tcPr>
            <w:tcW w:w="772" w:type="dxa"/>
            <w:noWrap/>
            <w:vAlign w:val="center"/>
          </w:tcPr>
          <w:p w14:paraId="63401467"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1.68</w:t>
            </w:r>
          </w:p>
        </w:tc>
        <w:tc>
          <w:tcPr>
            <w:tcW w:w="744" w:type="dxa"/>
            <w:noWrap/>
            <w:vAlign w:val="center"/>
          </w:tcPr>
          <w:p w14:paraId="2C5B9188"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04</w:t>
            </w:r>
          </w:p>
        </w:tc>
        <w:tc>
          <w:tcPr>
            <w:tcW w:w="744" w:type="dxa"/>
            <w:noWrap/>
            <w:vAlign w:val="center"/>
          </w:tcPr>
          <w:p w14:paraId="4FEAC74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3</w:t>
            </w:r>
            <w:r>
              <w:rPr>
                <w:rFonts w:ascii="Calibri" w:hAnsi="Calibri" w:cs="Calibri"/>
                <w:color w:val="000000"/>
                <w:sz w:val="18"/>
                <w:szCs w:val="18"/>
              </w:rPr>
              <w:t>.</w:t>
            </w:r>
            <w:r w:rsidRPr="005F577F">
              <w:rPr>
                <w:rFonts w:ascii="Calibri" w:hAnsi="Calibri" w:cs="Calibri"/>
                <w:color w:val="000000"/>
                <w:sz w:val="18"/>
                <w:szCs w:val="18"/>
              </w:rPr>
              <w:t>66</w:t>
            </w:r>
          </w:p>
        </w:tc>
        <w:tc>
          <w:tcPr>
            <w:tcW w:w="766" w:type="dxa"/>
            <w:noWrap/>
            <w:vAlign w:val="center"/>
          </w:tcPr>
          <w:p w14:paraId="7CEBC375"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16</w:t>
            </w:r>
          </w:p>
        </w:tc>
        <w:tc>
          <w:tcPr>
            <w:tcW w:w="771" w:type="dxa"/>
            <w:noWrap/>
            <w:vAlign w:val="center"/>
          </w:tcPr>
          <w:p w14:paraId="7BB6697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95</w:t>
            </w:r>
          </w:p>
        </w:tc>
      </w:tr>
      <w:tr w:rsidR="00AA4929" w:rsidRPr="008971D5" w14:paraId="3D8056BA" w14:textId="77777777" w:rsidTr="004D0546">
        <w:trPr>
          <w:trHeight w:val="492"/>
        </w:trPr>
        <w:tc>
          <w:tcPr>
            <w:tcW w:w="1969" w:type="dxa"/>
            <w:noWrap/>
          </w:tcPr>
          <w:p w14:paraId="0D7DF8B9" w14:textId="77777777" w:rsidR="00882110" w:rsidRDefault="00882110" w:rsidP="004D0546">
            <w:pPr>
              <w:rPr>
                <w:rFonts w:ascii="Calibri" w:hAnsi="Calibri"/>
                <w:color w:val="000000"/>
              </w:rPr>
            </w:pPr>
            <w:proofErr w:type="spellStart"/>
            <w:r>
              <w:rPr>
                <w:rFonts w:ascii="Calibri" w:hAnsi="Calibri"/>
                <w:color w:val="000000"/>
              </w:rPr>
              <w:lastRenderedPageBreak/>
              <w:t>Students</w:t>
            </w:r>
            <w:proofErr w:type="spellEnd"/>
            <w:r>
              <w:rPr>
                <w:rFonts w:ascii="Calibri" w:hAnsi="Calibri"/>
                <w:color w:val="000000"/>
              </w:rPr>
              <w:t xml:space="preserve"> </w:t>
            </w:r>
            <w:proofErr w:type="spellStart"/>
            <w:r>
              <w:rPr>
                <w:rFonts w:ascii="Calibri" w:hAnsi="Calibri"/>
                <w:color w:val="000000"/>
              </w:rPr>
              <w:t>Quarantined</w:t>
            </w:r>
            <w:proofErr w:type="spellEnd"/>
          </w:p>
        </w:tc>
        <w:tc>
          <w:tcPr>
            <w:tcW w:w="784" w:type="dxa"/>
            <w:noWrap/>
            <w:vAlign w:val="center"/>
          </w:tcPr>
          <w:p w14:paraId="34BB864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71990</w:t>
            </w:r>
          </w:p>
        </w:tc>
        <w:tc>
          <w:tcPr>
            <w:tcW w:w="798" w:type="dxa"/>
            <w:noWrap/>
            <w:vAlign w:val="center"/>
          </w:tcPr>
          <w:p w14:paraId="191A5C8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251674</w:t>
            </w:r>
          </w:p>
        </w:tc>
        <w:tc>
          <w:tcPr>
            <w:tcW w:w="835" w:type="dxa"/>
            <w:noWrap/>
            <w:vAlign w:val="center"/>
          </w:tcPr>
          <w:p w14:paraId="235C9CF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64370</w:t>
            </w:r>
          </w:p>
        </w:tc>
        <w:tc>
          <w:tcPr>
            <w:tcW w:w="744" w:type="dxa"/>
            <w:noWrap/>
            <w:vAlign w:val="center"/>
          </w:tcPr>
          <w:p w14:paraId="32FF1F4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70330</w:t>
            </w:r>
          </w:p>
        </w:tc>
        <w:tc>
          <w:tcPr>
            <w:tcW w:w="744" w:type="dxa"/>
            <w:noWrap/>
            <w:vAlign w:val="center"/>
          </w:tcPr>
          <w:p w14:paraId="005FB55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3819</w:t>
            </w:r>
          </w:p>
        </w:tc>
        <w:tc>
          <w:tcPr>
            <w:tcW w:w="744" w:type="dxa"/>
            <w:noWrap/>
            <w:vAlign w:val="center"/>
          </w:tcPr>
          <w:p w14:paraId="72BBCC0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15951</w:t>
            </w:r>
          </w:p>
        </w:tc>
        <w:tc>
          <w:tcPr>
            <w:tcW w:w="784" w:type="dxa"/>
            <w:noWrap/>
            <w:vAlign w:val="center"/>
          </w:tcPr>
          <w:p w14:paraId="298FF09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19190</w:t>
            </w:r>
          </w:p>
        </w:tc>
        <w:tc>
          <w:tcPr>
            <w:tcW w:w="744" w:type="dxa"/>
            <w:noWrap/>
            <w:vAlign w:val="center"/>
          </w:tcPr>
          <w:p w14:paraId="120D4E8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12152</w:t>
            </w:r>
          </w:p>
        </w:tc>
        <w:tc>
          <w:tcPr>
            <w:tcW w:w="784" w:type="dxa"/>
            <w:noWrap/>
            <w:vAlign w:val="center"/>
          </w:tcPr>
          <w:p w14:paraId="238A9F69"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1812371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346264</w:t>
            </w:r>
          </w:p>
        </w:tc>
        <w:tc>
          <w:tcPr>
            <w:tcW w:w="744" w:type="dxa"/>
            <w:noWrap/>
            <w:vAlign w:val="center"/>
          </w:tcPr>
          <w:p w14:paraId="0DD947A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184033</w:t>
            </w:r>
          </w:p>
        </w:tc>
        <w:tc>
          <w:tcPr>
            <w:tcW w:w="772" w:type="dxa"/>
            <w:noWrap/>
            <w:vAlign w:val="center"/>
          </w:tcPr>
          <w:p w14:paraId="639F802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13531</w:t>
            </w:r>
          </w:p>
        </w:tc>
        <w:tc>
          <w:tcPr>
            <w:tcW w:w="744" w:type="dxa"/>
            <w:noWrap/>
            <w:vAlign w:val="center"/>
          </w:tcPr>
          <w:p w14:paraId="79043CD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46041</w:t>
            </w:r>
          </w:p>
        </w:tc>
        <w:tc>
          <w:tcPr>
            <w:tcW w:w="744" w:type="dxa"/>
            <w:noWrap/>
            <w:vAlign w:val="center"/>
          </w:tcPr>
          <w:p w14:paraId="32A015A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36407</w:t>
            </w:r>
          </w:p>
        </w:tc>
        <w:tc>
          <w:tcPr>
            <w:tcW w:w="766" w:type="dxa"/>
            <w:noWrap/>
            <w:vAlign w:val="center"/>
          </w:tcPr>
          <w:p w14:paraId="426B44A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11349</w:t>
            </w:r>
          </w:p>
        </w:tc>
        <w:tc>
          <w:tcPr>
            <w:tcW w:w="771" w:type="dxa"/>
            <w:noWrap/>
            <w:vAlign w:val="center"/>
          </w:tcPr>
          <w:p w14:paraId="283612E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47157</w:t>
            </w:r>
          </w:p>
        </w:tc>
      </w:tr>
      <w:tr w:rsidR="00AA4929" w:rsidRPr="008971D5" w14:paraId="1150E3F4" w14:textId="77777777" w:rsidTr="004D0546">
        <w:trPr>
          <w:trHeight w:val="492"/>
        </w:trPr>
        <w:tc>
          <w:tcPr>
            <w:tcW w:w="1969" w:type="dxa"/>
            <w:noWrap/>
          </w:tcPr>
          <w:p w14:paraId="7F8BEE7D" w14:textId="77777777" w:rsidR="00882110" w:rsidRDefault="00882110" w:rsidP="004D0546">
            <w:pPr>
              <w:rPr>
                <w:rFonts w:ascii="Calibri" w:hAnsi="Calibri"/>
                <w:color w:val="000000"/>
              </w:rPr>
            </w:pPr>
            <w:r>
              <w:rPr>
                <w:rFonts w:ascii="Calibri" w:hAnsi="Calibri"/>
                <w:color w:val="000000"/>
              </w:rPr>
              <w:t xml:space="preserve">Student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tcPr>
          <w:p w14:paraId="36493835"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4.91% (4.87-4.94%)</w:t>
            </w:r>
          </w:p>
        </w:tc>
        <w:tc>
          <w:tcPr>
            <w:tcW w:w="798" w:type="dxa"/>
            <w:noWrap/>
          </w:tcPr>
          <w:p w14:paraId="31FE1A67"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16.23% (16.17-16.29%)</w:t>
            </w:r>
          </w:p>
        </w:tc>
        <w:tc>
          <w:tcPr>
            <w:tcW w:w="835" w:type="dxa"/>
            <w:noWrap/>
          </w:tcPr>
          <w:p w14:paraId="7C47B064"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14.58% (14.48-14.68%)</w:t>
            </w:r>
          </w:p>
        </w:tc>
        <w:tc>
          <w:tcPr>
            <w:tcW w:w="744" w:type="dxa"/>
            <w:noWrap/>
          </w:tcPr>
          <w:p w14:paraId="6546D766"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23.62% (23.47-23.78%)</w:t>
            </w:r>
          </w:p>
        </w:tc>
        <w:tc>
          <w:tcPr>
            <w:tcW w:w="744" w:type="dxa"/>
            <w:noWrap/>
          </w:tcPr>
          <w:p w14:paraId="69C2539F"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4.49% (4.36-4.64%)</w:t>
            </w:r>
          </w:p>
        </w:tc>
        <w:tc>
          <w:tcPr>
            <w:tcW w:w="744" w:type="dxa"/>
            <w:noWrap/>
          </w:tcPr>
          <w:p w14:paraId="5F0EE65B" w14:textId="77777777" w:rsidR="00882110" w:rsidRPr="008971D5" w:rsidRDefault="00882110" w:rsidP="004D0546">
            <w:pPr>
              <w:rPr>
                <w:rFonts w:ascii="Calibri" w:hAnsi="Calibri"/>
                <w:color w:val="000000"/>
                <w:sz w:val="16"/>
                <w:szCs w:val="16"/>
              </w:rPr>
            </w:pPr>
            <w:r w:rsidRPr="0073673C">
              <w:rPr>
                <w:rFonts w:ascii="Calibri" w:hAnsi="Calibri"/>
                <w:color w:val="000000"/>
                <w:sz w:val="16"/>
                <w:szCs w:val="16"/>
              </w:rPr>
              <w:t>6.2% (6.1-6.3%)</w:t>
            </w:r>
          </w:p>
        </w:tc>
        <w:tc>
          <w:tcPr>
            <w:tcW w:w="784" w:type="dxa"/>
            <w:noWrap/>
          </w:tcPr>
          <w:p w14:paraId="59A82AF7" w14:textId="77777777" w:rsidR="00882110" w:rsidRPr="008971D5" w:rsidRDefault="00882110" w:rsidP="004D0546">
            <w:pPr>
              <w:rPr>
                <w:rFonts w:ascii="Calibri" w:hAnsi="Calibri"/>
                <w:color w:val="000000"/>
                <w:sz w:val="16"/>
                <w:szCs w:val="16"/>
              </w:rPr>
            </w:pPr>
            <w:r w:rsidRPr="00F27352">
              <w:rPr>
                <w:rFonts w:ascii="Calibri" w:hAnsi="Calibri"/>
                <w:color w:val="000000"/>
                <w:sz w:val="16"/>
                <w:szCs w:val="16"/>
              </w:rPr>
              <w:t>2.52% (2.49-2.56%)</w:t>
            </w:r>
          </w:p>
        </w:tc>
        <w:tc>
          <w:tcPr>
            <w:tcW w:w="744" w:type="dxa"/>
            <w:noWrap/>
          </w:tcPr>
          <w:p w14:paraId="238533E1"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7.43% (7.3-7.56%)</w:t>
            </w:r>
          </w:p>
        </w:tc>
        <w:tc>
          <w:tcPr>
            <w:tcW w:w="784" w:type="dxa"/>
            <w:noWrap/>
            <w:vAlign w:val="center"/>
          </w:tcPr>
          <w:p w14:paraId="4823F2AA"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tcPr>
          <w:p w14:paraId="262138E1"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17.75% (17.7-17.8%)</w:t>
            </w:r>
          </w:p>
        </w:tc>
        <w:tc>
          <w:tcPr>
            <w:tcW w:w="744" w:type="dxa"/>
            <w:noWrap/>
          </w:tcPr>
          <w:p w14:paraId="638FD066"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35.34% (35.21-35.47%)</w:t>
            </w:r>
          </w:p>
        </w:tc>
        <w:tc>
          <w:tcPr>
            <w:tcW w:w="772" w:type="dxa"/>
            <w:noWrap/>
          </w:tcPr>
          <w:p w14:paraId="1F3ACFE5"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11.55% (11.37-11.74%)</w:t>
            </w:r>
          </w:p>
        </w:tc>
        <w:tc>
          <w:tcPr>
            <w:tcW w:w="744" w:type="dxa"/>
            <w:noWrap/>
          </w:tcPr>
          <w:p w14:paraId="2E463AD1"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11.15% (11.05-11.25%)</w:t>
            </w:r>
          </w:p>
        </w:tc>
        <w:tc>
          <w:tcPr>
            <w:tcW w:w="744" w:type="dxa"/>
            <w:noWrap/>
          </w:tcPr>
          <w:p w14:paraId="574B275C"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19.52% (19.34-19.7%)</w:t>
            </w:r>
          </w:p>
        </w:tc>
        <w:tc>
          <w:tcPr>
            <w:tcW w:w="766" w:type="dxa"/>
            <w:noWrap/>
          </w:tcPr>
          <w:p w14:paraId="7931E08A"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2.99% (2.94-3.05%)</w:t>
            </w:r>
          </w:p>
        </w:tc>
        <w:tc>
          <w:tcPr>
            <w:tcW w:w="771" w:type="dxa"/>
            <w:noWrap/>
          </w:tcPr>
          <w:p w14:paraId="09801276"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18.86% (18.71-19.02%)</w:t>
            </w:r>
          </w:p>
        </w:tc>
      </w:tr>
      <w:tr w:rsidR="00AA4929" w:rsidRPr="008971D5" w14:paraId="14CF5C71" w14:textId="77777777" w:rsidTr="004D0546">
        <w:trPr>
          <w:trHeight w:val="492"/>
        </w:trPr>
        <w:tc>
          <w:tcPr>
            <w:tcW w:w="1969" w:type="dxa"/>
            <w:noWrap/>
          </w:tcPr>
          <w:p w14:paraId="6745CC1F" w14:textId="77777777" w:rsidR="00882110" w:rsidRDefault="00882110" w:rsidP="004D0546">
            <w:pPr>
              <w:rPr>
                <w:rFonts w:ascii="Calibri" w:hAnsi="Calibri"/>
                <w:color w:val="000000"/>
              </w:rPr>
            </w:pPr>
            <w:r>
              <w:rPr>
                <w:rFonts w:ascii="Calibri" w:hAnsi="Calibri"/>
                <w:color w:val="000000"/>
              </w:rPr>
              <w:t xml:space="preserve">Teachers </w:t>
            </w:r>
            <w:proofErr w:type="spellStart"/>
            <w:r>
              <w:rPr>
                <w:rFonts w:ascii="Calibri" w:hAnsi="Calibri"/>
                <w:color w:val="000000"/>
              </w:rPr>
              <w:t>Quarantined</w:t>
            </w:r>
            <w:proofErr w:type="spellEnd"/>
          </w:p>
        </w:tc>
        <w:tc>
          <w:tcPr>
            <w:tcW w:w="784" w:type="dxa"/>
            <w:noWrap/>
            <w:vAlign w:val="center"/>
          </w:tcPr>
          <w:p w14:paraId="7BB4C23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3290</w:t>
            </w:r>
          </w:p>
        </w:tc>
        <w:tc>
          <w:tcPr>
            <w:tcW w:w="798" w:type="dxa"/>
            <w:noWrap/>
            <w:vAlign w:val="center"/>
          </w:tcPr>
          <w:p w14:paraId="608B829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3748</w:t>
            </w:r>
          </w:p>
        </w:tc>
        <w:tc>
          <w:tcPr>
            <w:tcW w:w="835" w:type="dxa"/>
            <w:noWrap/>
            <w:vAlign w:val="center"/>
          </w:tcPr>
          <w:p w14:paraId="631E713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1797</w:t>
            </w:r>
          </w:p>
        </w:tc>
        <w:tc>
          <w:tcPr>
            <w:tcW w:w="744" w:type="dxa"/>
            <w:noWrap/>
            <w:vAlign w:val="center"/>
          </w:tcPr>
          <w:p w14:paraId="21EA1CF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1580</w:t>
            </w:r>
          </w:p>
        </w:tc>
        <w:tc>
          <w:tcPr>
            <w:tcW w:w="744" w:type="dxa"/>
            <w:noWrap/>
            <w:vAlign w:val="center"/>
          </w:tcPr>
          <w:p w14:paraId="2D658B8B"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285</w:t>
            </w:r>
          </w:p>
        </w:tc>
        <w:tc>
          <w:tcPr>
            <w:tcW w:w="744" w:type="dxa"/>
            <w:noWrap/>
            <w:vAlign w:val="center"/>
          </w:tcPr>
          <w:p w14:paraId="2BA7113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155</w:t>
            </w:r>
          </w:p>
        </w:tc>
        <w:tc>
          <w:tcPr>
            <w:tcW w:w="784" w:type="dxa"/>
            <w:noWrap/>
            <w:vAlign w:val="center"/>
          </w:tcPr>
          <w:p w14:paraId="434D1E6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1045</w:t>
            </w:r>
          </w:p>
        </w:tc>
        <w:tc>
          <w:tcPr>
            <w:tcW w:w="744" w:type="dxa"/>
            <w:noWrap/>
            <w:vAlign w:val="center"/>
          </w:tcPr>
          <w:p w14:paraId="0094866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295</w:t>
            </w:r>
          </w:p>
        </w:tc>
        <w:tc>
          <w:tcPr>
            <w:tcW w:w="784" w:type="dxa"/>
            <w:noWrap/>
            <w:vAlign w:val="center"/>
          </w:tcPr>
          <w:p w14:paraId="5CF4D23E"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vAlign w:val="center"/>
          </w:tcPr>
          <w:p w14:paraId="3732708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6603</w:t>
            </w:r>
          </w:p>
        </w:tc>
        <w:tc>
          <w:tcPr>
            <w:tcW w:w="744" w:type="dxa"/>
            <w:noWrap/>
            <w:vAlign w:val="center"/>
          </w:tcPr>
          <w:p w14:paraId="25141F2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4781</w:t>
            </w:r>
          </w:p>
        </w:tc>
        <w:tc>
          <w:tcPr>
            <w:tcW w:w="772" w:type="dxa"/>
            <w:noWrap/>
            <w:vAlign w:val="center"/>
          </w:tcPr>
          <w:p w14:paraId="0FFCA7F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501</w:t>
            </w:r>
          </w:p>
        </w:tc>
        <w:tc>
          <w:tcPr>
            <w:tcW w:w="744" w:type="dxa"/>
            <w:noWrap/>
            <w:vAlign w:val="center"/>
          </w:tcPr>
          <w:p w14:paraId="6AC36A9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924</w:t>
            </w:r>
          </w:p>
        </w:tc>
        <w:tc>
          <w:tcPr>
            <w:tcW w:w="744" w:type="dxa"/>
            <w:noWrap/>
            <w:vAlign w:val="center"/>
          </w:tcPr>
          <w:p w14:paraId="65DC285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821</w:t>
            </w:r>
          </w:p>
        </w:tc>
        <w:tc>
          <w:tcPr>
            <w:tcW w:w="766" w:type="dxa"/>
            <w:noWrap/>
            <w:vAlign w:val="center"/>
          </w:tcPr>
          <w:p w14:paraId="4A04B8D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601</w:t>
            </w:r>
          </w:p>
        </w:tc>
        <w:tc>
          <w:tcPr>
            <w:tcW w:w="771" w:type="dxa"/>
            <w:noWrap/>
            <w:vAlign w:val="center"/>
          </w:tcPr>
          <w:p w14:paraId="3234207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2057</w:t>
            </w:r>
          </w:p>
        </w:tc>
      </w:tr>
      <w:tr w:rsidR="00AA4929" w:rsidRPr="008971D5" w14:paraId="7B317C6E" w14:textId="77777777" w:rsidTr="004D0546">
        <w:trPr>
          <w:trHeight w:val="492"/>
        </w:trPr>
        <w:tc>
          <w:tcPr>
            <w:tcW w:w="1969" w:type="dxa"/>
            <w:noWrap/>
          </w:tcPr>
          <w:p w14:paraId="721A0648" w14:textId="77777777" w:rsidR="00882110" w:rsidRDefault="00882110" w:rsidP="004D0546">
            <w:pPr>
              <w:rPr>
                <w:rFonts w:ascii="Calibri" w:hAnsi="Calibri"/>
                <w:color w:val="000000"/>
              </w:rPr>
            </w:pPr>
            <w:r>
              <w:rPr>
                <w:rFonts w:ascii="Calibri" w:hAnsi="Calibri"/>
                <w:color w:val="000000"/>
              </w:rPr>
              <w:t xml:space="preserve">Teacher </w:t>
            </w:r>
            <w:proofErr w:type="spellStart"/>
            <w:r>
              <w:rPr>
                <w:rFonts w:ascii="Calibri" w:hAnsi="Calibri"/>
                <w:color w:val="000000"/>
              </w:rPr>
              <w:t>Quarantine</w:t>
            </w:r>
            <w:proofErr w:type="spellEnd"/>
            <w:r>
              <w:rPr>
                <w:rFonts w:ascii="Calibri" w:hAnsi="Calibri"/>
                <w:color w:val="000000"/>
              </w:rPr>
              <w:t xml:space="preserve"> Risk</w:t>
            </w:r>
          </w:p>
        </w:tc>
        <w:tc>
          <w:tcPr>
            <w:tcW w:w="784" w:type="dxa"/>
            <w:noWrap/>
          </w:tcPr>
          <w:p w14:paraId="6B6FF0F0"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2.39% (2.31-2.47%)</w:t>
            </w:r>
          </w:p>
        </w:tc>
        <w:tc>
          <w:tcPr>
            <w:tcW w:w="798" w:type="dxa"/>
            <w:noWrap/>
          </w:tcPr>
          <w:p w14:paraId="407B1FE6"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2.35% (2.27-2.42%)</w:t>
            </w:r>
          </w:p>
        </w:tc>
        <w:tc>
          <w:tcPr>
            <w:tcW w:w="835" w:type="dxa"/>
            <w:noWrap/>
          </w:tcPr>
          <w:p w14:paraId="4E838602"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3.66% (3.5-3.83%)</w:t>
            </w:r>
          </w:p>
        </w:tc>
        <w:tc>
          <w:tcPr>
            <w:tcW w:w="744" w:type="dxa"/>
            <w:noWrap/>
          </w:tcPr>
          <w:p w14:paraId="26B8D132"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6.32% (6.02-6.63%)</w:t>
            </w:r>
          </w:p>
        </w:tc>
        <w:tc>
          <w:tcPr>
            <w:tcW w:w="744" w:type="dxa"/>
            <w:noWrap/>
          </w:tcPr>
          <w:p w14:paraId="1B3E362B"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2.72% (2.43-3.05%)</w:t>
            </w:r>
          </w:p>
        </w:tc>
        <w:tc>
          <w:tcPr>
            <w:tcW w:w="744" w:type="dxa"/>
            <w:noWrap/>
          </w:tcPr>
          <w:p w14:paraId="3CB0E2A4" w14:textId="77777777" w:rsidR="00882110" w:rsidRPr="008971D5" w:rsidRDefault="00882110" w:rsidP="004D0546">
            <w:pPr>
              <w:rPr>
                <w:rFonts w:ascii="Calibri" w:hAnsi="Calibri"/>
                <w:color w:val="000000"/>
                <w:sz w:val="16"/>
                <w:szCs w:val="16"/>
              </w:rPr>
            </w:pPr>
            <w:r w:rsidRPr="0073673C">
              <w:rPr>
                <w:rFonts w:ascii="Calibri" w:hAnsi="Calibri"/>
                <w:color w:val="000000"/>
                <w:sz w:val="16"/>
                <w:szCs w:val="16"/>
              </w:rPr>
              <w:t>0.63% (0.53-0.74%)</w:t>
            </w:r>
          </w:p>
        </w:tc>
        <w:tc>
          <w:tcPr>
            <w:tcW w:w="784" w:type="dxa"/>
            <w:noWrap/>
          </w:tcPr>
          <w:p w14:paraId="68F3914E" w14:textId="77777777" w:rsidR="00882110" w:rsidRPr="008971D5" w:rsidRDefault="00882110" w:rsidP="004D0546">
            <w:pPr>
              <w:rPr>
                <w:rFonts w:ascii="Calibri" w:hAnsi="Calibri"/>
                <w:color w:val="000000"/>
                <w:sz w:val="16"/>
                <w:szCs w:val="16"/>
              </w:rPr>
            </w:pPr>
            <w:r w:rsidRPr="00F27352">
              <w:rPr>
                <w:rFonts w:ascii="Calibri" w:hAnsi="Calibri"/>
                <w:color w:val="000000"/>
                <w:sz w:val="16"/>
                <w:szCs w:val="16"/>
              </w:rPr>
              <w:t>1.69% (1.59-1.79%)</w:t>
            </w:r>
          </w:p>
        </w:tc>
        <w:tc>
          <w:tcPr>
            <w:tcW w:w="744" w:type="dxa"/>
            <w:noWrap/>
          </w:tcPr>
          <w:p w14:paraId="631A5478"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2.22% (1.98-2.48%)</w:t>
            </w:r>
          </w:p>
        </w:tc>
        <w:tc>
          <w:tcPr>
            <w:tcW w:w="784" w:type="dxa"/>
            <w:noWrap/>
            <w:vAlign w:val="center"/>
          </w:tcPr>
          <w:p w14:paraId="04277875" w14:textId="77777777" w:rsidR="00882110" w:rsidRDefault="00882110" w:rsidP="004D0546">
            <w:pPr>
              <w:jc w:val="center"/>
              <w:rPr>
                <w:rFonts w:ascii="Calibri" w:hAnsi="Calibri"/>
                <w:color w:val="000000"/>
                <w:sz w:val="16"/>
                <w:szCs w:val="16"/>
              </w:rPr>
            </w:pPr>
            <w:r>
              <w:rPr>
                <w:rFonts w:ascii="Calibri" w:hAnsi="Calibri"/>
                <w:color w:val="000000"/>
                <w:sz w:val="16"/>
                <w:szCs w:val="16"/>
              </w:rPr>
              <w:t>NA</w:t>
            </w:r>
          </w:p>
        </w:tc>
        <w:tc>
          <w:tcPr>
            <w:tcW w:w="806" w:type="dxa"/>
            <w:noWrap/>
          </w:tcPr>
          <w:p w14:paraId="7944D374"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4.58% (4.48-4.69%)</w:t>
            </w:r>
          </w:p>
        </w:tc>
        <w:tc>
          <w:tcPr>
            <w:tcW w:w="744" w:type="dxa"/>
            <w:noWrap/>
          </w:tcPr>
          <w:p w14:paraId="6070F6C2"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9.48% (9.23-9.74%)</w:t>
            </w:r>
          </w:p>
        </w:tc>
        <w:tc>
          <w:tcPr>
            <w:tcW w:w="772" w:type="dxa"/>
            <w:noWrap/>
          </w:tcPr>
          <w:p w14:paraId="68B766C9"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5.16% (4.74-5.62%)</w:t>
            </w:r>
          </w:p>
        </w:tc>
        <w:tc>
          <w:tcPr>
            <w:tcW w:w="744" w:type="dxa"/>
            <w:noWrap/>
          </w:tcPr>
          <w:p w14:paraId="5EEF25F4"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3% (2.81-3.19%)</w:t>
            </w:r>
          </w:p>
        </w:tc>
        <w:tc>
          <w:tcPr>
            <w:tcW w:w="744" w:type="dxa"/>
            <w:noWrap/>
          </w:tcPr>
          <w:p w14:paraId="178FE1ED"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5.79% (5.41-6.18%)</w:t>
            </w:r>
          </w:p>
        </w:tc>
        <w:tc>
          <w:tcPr>
            <w:tcW w:w="766" w:type="dxa"/>
            <w:noWrap/>
          </w:tcPr>
          <w:p w14:paraId="05DB043D"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1.94% (1.79-2.1%)</w:t>
            </w:r>
          </w:p>
        </w:tc>
        <w:tc>
          <w:tcPr>
            <w:tcW w:w="771" w:type="dxa"/>
            <w:noWrap/>
          </w:tcPr>
          <w:p w14:paraId="3E3E420C"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9.83% (9.43-10.24%)</w:t>
            </w:r>
          </w:p>
        </w:tc>
      </w:tr>
      <w:tr w:rsidR="00882110" w:rsidRPr="008971D5" w14:paraId="0DACF3E8" w14:textId="77777777" w:rsidTr="004D0546">
        <w:trPr>
          <w:trHeight w:val="68"/>
        </w:trPr>
        <w:tc>
          <w:tcPr>
            <w:tcW w:w="14277" w:type="dxa"/>
            <w:gridSpan w:val="17"/>
            <w:noWrap/>
            <w:vAlign w:val="center"/>
          </w:tcPr>
          <w:p w14:paraId="2CFD54DA" w14:textId="77777777" w:rsidR="00882110" w:rsidRPr="008971D5" w:rsidRDefault="00882110" w:rsidP="004D0546">
            <w:pPr>
              <w:spacing w:line="360" w:lineRule="auto"/>
              <w:jc w:val="center"/>
              <w:rPr>
                <w:rFonts w:ascii="Calibri" w:hAnsi="Calibri"/>
                <w:color w:val="000000"/>
                <w:sz w:val="16"/>
                <w:szCs w:val="16"/>
              </w:rPr>
            </w:pPr>
            <w:r>
              <w:rPr>
                <w:rFonts w:ascii="Calibri" w:hAnsi="Calibri"/>
                <w:color w:val="000000"/>
              </w:rPr>
              <w:t>Phase 7 (W52/2021-[15/2022]*)</w:t>
            </w:r>
          </w:p>
        </w:tc>
      </w:tr>
      <w:tr w:rsidR="00882110" w:rsidRPr="008971D5" w14:paraId="456E4B48" w14:textId="77777777" w:rsidTr="004D0546">
        <w:trPr>
          <w:trHeight w:val="68"/>
        </w:trPr>
        <w:tc>
          <w:tcPr>
            <w:tcW w:w="1969" w:type="dxa"/>
            <w:noWrap/>
          </w:tcPr>
          <w:p w14:paraId="3F15D469" w14:textId="77777777" w:rsidR="00882110" w:rsidRDefault="00882110" w:rsidP="004D0546">
            <w:pPr>
              <w:rPr>
                <w:rFonts w:ascii="Calibri" w:hAnsi="Calibri"/>
                <w:color w:val="000000"/>
              </w:rPr>
            </w:pPr>
            <w:r>
              <w:rPr>
                <w:rFonts w:ascii="Calibri" w:hAnsi="Calibri"/>
                <w:color w:val="000000"/>
              </w:rPr>
              <w:t>Population Cases</w:t>
            </w:r>
          </w:p>
        </w:tc>
        <w:tc>
          <w:tcPr>
            <w:tcW w:w="784" w:type="dxa"/>
            <w:noWrap/>
            <w:vAlign w:val="center"/>
          </w:tcPr>
          <w:p w14:paraId="4382A4C6"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2272209</w:t>
            </w:r>
          </w:p>
        </w:tc>
        <w:tc>
          <w:tcPr>
            <w:tcW w:w="798" w:type="dxa"/>
            <w:noWrap/>
            <w:vAlign w:val="center"/>
          </w:tcPr>
          <w:p w14:paraId="05F8179A"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2717079</w:t>
            </w:r>
          </w:p>
        </w:tc>
        <w:tc>
          <w:tcPr>
            <w:tcW w:w="835" w:type="dxa"/>
            <w:noWrap/>
            <w:vAlign w:val="center"/>
          </w:tcPr>
          <w:p w14:paraId="19AE0FFE"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99795</w:t>
            </w:r>
          </w:p>
        </w:tc>
        <w:tc>
          <w:tcPr>
            <w:tcW w:w="744" w:type="dxa"/>
            <w:noWrap/>
            <w:vAlign w:val="center"/>
          </w:tcPr>
          <w:p w14:paraId="45A83AB8"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416763</w:t>
            </w:r>
          </w:p>
        </w:tc>
        <w:tc>
          <w:tcPr>
            <w:tcW w:w="744" w:type="dxa"/>
            <w:noWrap/>
            <w:vAlign w:val="center"/>
          </w:tcPr>
          <w:p w14:paraId="61E18E91"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102468</w:t>
            </w:r>
          </w:p>
        </w:tc>
        <w:tc>
          <w:tcPr>
            <w:tcW w:w="744" w:type="dxa"/>
            <w:noWrap/>
            <w:vAlign w:val="center"/>
          </w:tcPr>
          <w:p w14:paraId="252735D5"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295911</w:t>
            </w:r>
          </w:p>
        </w:tc>
        <w:tc>
          <w:tcPr>
            <w:tcW w:w="784" w:type="dxa"/>
            <w:noWrap/>
            <w:vAlign w:val="center"/>
          </w:tcPr>
          <w:p w14:paraId="6C48E818"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1043927</w:t>
            </w:r>
          </w:p>
        </w:tc>
        <w:tc>
          <w:tcPr>
            <w:tcW w:w="744" w:type="dxa"/>
            <w:noWrap/>
            <w:vAlign w:val="center"/>
          </w:tcPr>
          <w:p w14:paraId="43FCD801"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278135</w:t>
            </w:r>
          </w:p>
        </w:tc>
        <w:tc>
          <w:tcPr>
            <w:tcW w:w="784" w:type="dxa"/>
            <w:noWrap/>
            <w:vAlign w:val="center"/>
          </w:tcPr>
          <w:p w14:paraId="55F77ECC"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1296088</w:t>
            </w:r>
          </w:p>
        </w:tc>
        <w:tc>
          <w:tcPr>
            <w:tcW w:w="806" w:type="dxa"/>
            <w:noWrap/>
            <w:vAlign w:val="center"/>
          </w:tcPr>
          <w:p w14:paraId="12C8292F"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2898145</w:t>
            </w:r>
          </w:p>
        </w:tc>
        <w:tc>
          <w:tcPr>
            <w:tcW w:w="744" w:type="dxa"/>
            <w:noWrap/>
            <w:vAlign w:val="center"/>
          </w:tcPr>
          <w:p w14:paraId="23E0B815"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634297</w:t>
            </w:r>
          </w:p>
        </w:tc>
        <w:tc>
          <w:tcPr>
            <w:tcW w:w="772" w:type="dxa"/>
            <w:noWrap/>
            <w:vAlign w:val="center"/>
          </w:tcPr>
          <w:p w14:paraId="7F02C675"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193270</w:t>
            </w:r>
          </w:p>
        </w:tc>
        <w:tc>
          <w:tcPr>
            <w:tcW w:w="744" w:type="dxa"/>
            <w:noWrap/>
            <w:vAlign w:val="center"/>
          </w:tcPr>
          <w:p w14:paraId="288465A0"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640429</w:t>
            </w:r>
          </w:p>
        </w:tc>
        <w:tc>
          <w:tcPr>
            <w:tcW w:w="744" w:type="dxa"/>
            <w:noWrap/>
            <w:vAlign w:val="center"/>
          </w:tcPr>
          <w:p w14:paraId="7A3B6CFC"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375718</w:t>
            </w:r>
          </w:p>
        </w:tc>
        <w:tc>
          <w:tcPr>
            <w:tcW w:w="766" w:type="dxa"/>
            <w:noWrap/>
            <w:vAlign w:val="center"/>
          </w:tcPr>
          <w:p w14:paraId="54D0F2C9"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386848</w:t>
            </w:r>
          </w:p>
        </w:tc>
        <w:tc>
          <w:tcPr>
            <w:tcW w:w="771" w:type="dxa"/>
            <w:noWrap/>
            <w:vAlign w:val="center"/>
          </w:tcPr>
          <w:p w14:paraId="6EFEF0F1" w14:textId="77777777" w:rsidR="00882110" w:rsidRPr="00B30947" w:rsidRDefault="00882110" w:rsidP="004D0546">
            <w:pPr>
              <w:jc w:val="center"/>
              <w:rPr>
                <w:rFonts w:ascii="Calibri" w:hAnsi="Calibri"/>
                <w:color w:val="000000"/>
                <w:sz w:val="16"/>
                <w:szCs w:val="16"/>
              </w:rPr>
            </w:pPr>
            <w:r w:rsidRPr="00B30947">
              <w:rPr>
                <w:rFonts w:ascii="Calibri" w:hAnsi="Calibri" w:cs="Calibri"/>
                <w:color w:val="000000"/>
                <w:sz w:val="16"/>
                <w:szCs w:val="16"/>
              </w:rPr>
              <w:t>322435</w:t>
            </w:r>
          </w:p>
        </w:tc>
      </w:tr>
      <w:tr w:rsidR="00882110" w:rsidRPr="008971D5" w14:paraId="6F1EBD66" w14:textId="77777777" w:rsidTr="004D0546">
        <w:trPr>
          <w:trHeight w:val="492"/>
        </w:trPr>
        <w:tc>
          <w:tcPr>
            <w:tcW w:w="1969" w:type="dxa"/>
            <w:noWrap/>
          </w:tcPr>
          <w:p w14:paraId="334ADB34" w14:textId="77777777" w:rsidR="00882110" w:rsidRDefault="00882110" w:rsidP="004D0546">
            <w:pPr>
              <w:rPr>
                <w:rFonts w:ascii="Calibri" w:hAnsi="Calibri"/>
                <w:color w:val="000000"/>
              </w:rPr>
            </w:pPr>
            <w:r>
              <w:rPr>
                <w:rFonts w:ascii="Calibri" w:hAnsi="Calibri"/>
                <w:color w:val="000000"/>
              </w:rPr>
              <w:t xml:space="preserve">Population </w:t>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59C82FC2"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20.46% (20.44-20.49%)</w:t>
            </w:r>
          </w:p>
        </w:tc>
        <w:tc>
          <w:tcPr>
            <w:tcW w:w="798" w:type="dxa"/>
            <w:noWrap/>
          </w:tcPr>
          <w:p w14:paraId="6FDD0575"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20.68% (20.66-20.7%)</w:t>
            </w:r>
          </w:p>
        </w:tc>
        <w:tc>
          <w:tcPr>
            <w:tcW w:w="835" w:type="dxa"/>
            <w:noWrap/>
          </w:tcPr>
          <w:p w14:paraId="0D274D7F"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2.72% (2.71-2.74%)</w:t>
            </w:r>
          </w:p>
        </w:tc>
        <w:tc>
          <w:tcPr>
            <w:tcW w:w="744" w:type="dxa"/>
            <w:noWrap/>
          </w:tcPr>
          <w:p w14:paraId="37D4BB82"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16.47% (16.42-16.51%)</w:t>
            </w:r>
          </w:p>
        </w:tc>
        <w:tc>
          <w:tcPr>
            <w:tcW w:w="744" w:type="dxa"/>
            <w:noWrap/>
          </w:tcPr>
          <w:p w14:paraId="772A30CE"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15.07% (14.98-15.15%)</w:t>
            </w:r>
          </w:p>
        </w:tc>
        <w:tc>
          <w:tcPr>
            <w:tcW w:w="744" w:type="dxa"/>
            <w:noWrap/>
          </w:tcPr>
          <w:p w14:paraId="289F5316"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15.97% (15.92-16.03%)</w:t>
            </w:r>
          </w:p>
        </w:tc>
        <w:tc>
          <w:tcPr>
            <w:tcW w:w="784" w:type="dxa"/>
            <w:noWrap/>
          </w:tcPr>
          <w:p w14:paraId="03433D66"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16.59% (16.56-16.62%)</w:t>
            </w:r>
          </w:p>
        </w:tc>
        <w:tc>
          <w:tcPr>
            <w:tcW w:w="744" w:type="dxa"/>
            <w:noWrap/>
          </w:tcPr>
          <w:p w14:paraId="459733B1"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17.27% (17.21-17.33%)</w:t>
            </w:r>
          </w:p>
        </w:tc>
        <w:tc>
          <w:tcPr>
            <w:tcW w:w="784" w:type="dxa"/>
            <w:noWrap/>
          </w:tcPr>
          <w:p w14:paraId="54A6EBA3"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16.19% (16.17-16.22%)</w:t>
            </w:r>
          </w:p>
        </w:tc>
        <w:tc>
          <w:tcPr>
            <w:tcW w:w="806" w:type="dxa"/>
            <w:noWrap/>
          </w:tcPr>
          <w:p w14:paraId="22AAB0FF"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16.17% (16.15-16.18%)</w:t>
            </w:r>
          </w:p>
        </w:tc>
        <w:tc>
          <w:tcPr>
            <w:tcW w:w="744" w:type="dxa"/>
            <w:noWrap/>
          </w:tcPr>
          <w:p w14:paraId="0954E5E1"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15.48% (15.44-15.51%)</w:t>
            </w:r>
          </w:p>
        </w:tc>
        <w:tc>
          <w:tcPr>
            <w:tcW w:w="772" w:type="dxa"/>
            <w:noWrap/>
          </w:tcPr>
          <w:p w14:paraId="1903A7E8"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19.64% (19.56-19.72%)</w:t>
            </w:r>
          </w:p>
        </w:tc>
        <w:tc>
          <w:tcPr>
            <w:tcW w:w="744" w:type="dxa"/>
            <w:noWrap/>
          </w:tcPr>
          <w:p w14:paraId="3C4D277A"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15.79% (15.75-15.82%)</w:t>
            </w:r>
          </w:p>
        </w:tc>
        <w:tc>
          <w:tcPr>
            <w:tcW w:w="744" w:type="dxa"/>
            <w:noWrap/>
          </w:tcPr>
          <w:p w14:paraId="76F055FF"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17.23% (17.18-17.28%)</w:t>
            </w:r>
          </w:p>
        </w:tc>
        <w:tc>
          <w:tcPr>
            <w:tcW w:w="766" w:type="dxa"/>
            <w:noWrap/>
          </w:tcPr>
          <w:p w14:paraId="7D20204D"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13.29% (13.25-13.33%)</w:t>
            </w:r>
          </w:p>
        </w:tc>
        <w:tc>
          <w:tcPr>
            <w:tcW w:w="771" w:type="dxa"/>
            <w:noWrap/>
          </w:tcPr>
          <w:p w14:paraId="5484362A" w14:textId="77777777" w:rsidR="00882110" w:rsidRPr="00B30947" w:rsidRDefault="00882110" w:rsidP="004D0546">
            <w:pPr>
              <w:rPr>
                <w:rFonts w:ascii="Calibri" w:hAnsi="Calibri"/>
                <w:color w:val="000000"/>
                <w:sz w:val="16"/>
                <w:szCs w:val="16"/>
              </w:rPr>
            </w:pPr>
            <w:r w:rsidRPr="00B30947">
              <w:rPr>
                <w:rFonts w:ascii="Calibri" w:hAnsi="Calibri" w:cs="Calibri"/>
                <w:color w:val="000000"/>
                <w:sz w:val="16"/>
                <w:szCs w:val="16"/>
              </w:rPr>
              <w:t>15.21% (15.16-15.26%)</w:t>
            </w:r>
          </w:p>
        </w:tc>
      </w:tr>
      <w:tr w:rsidR="00AA4929" w:rsidRPr="008971D5" w14:paraId="774581D1" w14:textId="77777777" w:rsidTr="004D0546">
        <w:trPr>
          <w:trHeight w:val="68"/>
        </w:trPr>
        <w:tc>
          <w:tcPr>
            <w:tcW w:w="1969" w:type="dxa"/>
            <w:noWrap/>
          </w:tcPr>
          <w:p w14:paraId="0954F196" w14:textId="77777777" w:rsidR="00882110" w:rsidRDefault="00882110" w:rsidP="004D0546">
            <w:pPr>
              <w:rPr>
                <w:rFonts w:ascii="Calibri" w:hAnsi="Calibri"/>
                <w:color w:val="000000"/>
              </w:rPr>
            </w:pPr>
            <w:r>
              <w:rPr>
                <w:rFonts w:ascii="Calibri" w:hAnsi="Calibri"/>
                <w:color w:val="000000"/>
              </w:rPr>
              <w:t>Student Cases</w:t>
            </w:r>
          </w:p>
        </w:tc>
        <w:tc>
          <w:tcPr>
            <w:tcW w:w="784" w:type="dxa"/>
            <w:noWrap/>
            <w:vAlign w:val="center"/>
          </w:tcPr>
          <w:p w14:paraId="1AC4C0F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272082</w:t>
            </w:r>
          </w:p>
        </w:tc>
        <w:tc>
          <w:tcPr>
            <w:tcW w:w="798" w:type="dxa"/>
            <w:noWrap/>
            <w:vAlign w:val="center"/>
          </w:tcPr>
          <w:p w14:paraId="092B836C"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570229</w:t>
            </w:r>
          </w:p>
        </w:tc>
        <w:tc>
          <w:tcPr>
            <w:tcW w:w="835" w:type="dxa"/>
            <w:noWrap/>
            <w:vAlign w:val="center"/>
          </w:tcPr>
          <w:p w14:paraId="655D88D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23693</w:t>
            </w:r>
          </w:p>
        </w:tc>
        <w:tc>
          <w:tcPr>
            <w:tcW w:w="744" w:type="dxa"/>
            <w:noWrap/>
            <w:vAlign w:val="center"/>
          </w:tcPr>
          <w:p w14:paraId="5057B2AA"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92246</w:t>
            </w:r>
          </w:p>
        </w:tc>
        <w:tc>
          <w:tcPr>
            <w:tcW w:w="744" w:type="dxa"/>
            <w:noWrap/>
            <w:vAlign w:val="center"/>
          </w:tcPr>
          <w:p w14:paraId="4F6E08B0"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6810</w:t>
            </w:r>
          </w:p>
        </w:tc>
        <w:tc>
          <w:tcPr>
            <w:tcW w:w="744" w:type="dxa"/>
            <w:noWrap/>
            <w:vAlign w:val="center"/>
          </w:tcPr>
          <w:p w14:paraId="4B50151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48226</w:t>
            </w:r>
          </w:p>
        </w:tc>
        <w:tc>
          <w:tcPr>
            <w:tcW w:w="784" w:type="dxa"/>
            <w:noWrap/>
            <w:vAlign w:val="center"/>
          </w:tcPr>
          <w:p w14:paraId="5A46D6D2"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132016</w:t>
            </w:r>
          </w:p>
        </w:tc>
        <w:tc>
          <w:tcPr>
            <w:tcW w:w="744" w:type="dxa"/>
            <w:noWrap/>
            <w:vAlign w:val="center"/>
          </w:tcPr>
          <w:p w14:paraId="6AAC159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23226</w:t>
            </w:r>
          </w:p>
        </w:tc>
        <w:tc>
          <w:tcPr>
            <w:tcW w:w="784" w:type="dxa"/>
            <w:noWrap/>
            <w:vAlign w:val="center"/>
          </w:tcPr>
          <w:p w14:paraId="66C56A38" w14:textId="77777777" w:rsidR="00882110" w:rsidRDefault="00882110" w:rsidP="004D0546">
            <w:pPr>
              <w:jc w:val="center"/>
              <w:rPr>
                <w:rFonts w:ascii="Calibri" w:hAnsi="Calibri"/>
                <w:color w:val="000000"/>
                <w:sz w:val="16"/>
                <w:szCs w:val="16"/>
              </w:rPr>
            </w:pPr>
            <w:r>
              <w:rPr>
                <w:rFonts w:ascii="Calibri" w:hAnsi="Calibri"/>
                <w:color w:val="000000"/>
                <w:sz w:val="16"/>
                <w:szCs w:val="16"/>
              </w:rPr>
              <w:t>147044</w:t>
            </w:r>
          </w:p>
        </w:tc>
        <w:tc>
          <w:tcPr>
            <w:tcW w:w="806" w:type="dxa"/>
            <w:noWrap/>
            <w:vAlign w:val="center"/>
          </w:tcPr>
          <w:p w14:paraId="3E88C5CE"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659900</w:t>
            </w:r>
          </w:p>
        </w:tc>
        <w:tc>
          <w:tcPr>
            <w:tcW w:w="744" w:type="dxa"/>
            <w:noWrap/>
            <w:vAlign w:val="center"/>
          </w:tcPr>
          <w:p w14:paraId="2019330D"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191775</w:t>
            </w:r>
          </w:p>
        </w:tc>
        <w:tc>
          <w:tcPr>
            <w:tcW w:w="772" w:type="dxa"/>
            <w:noWrap/>
            <w:vAlign w:val="center"/>
          </w:tcPr>
          <w:p w14:paraId="01C82A9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32337</w:t>
            </w:r>
          </w:p>
        </w:tc>
        <w:tc>
          <w:tcPr>
            <w:tcW w:w="744" w:type="dxa"/>
            <w:noWrap/>
            <w:vAlign w:val="center"/>
          </w:tcPr>
          <w:p w14:paraId="771633B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128023</w:t>
            </w:r>
          </w:p>
        </w:tc>
        <w:tc>
          <w:tcPr>
            <w:tcW w:w="744" w:type="dxa"/>
            <w:noWrap/>
            <w:vAlign w:val="center"/>
          </w:tcPr>
          <w:p w14:paraId="29CB36B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69664</w:t>
            </w:r>
          </w:p>
        </w:tc>
        <w:tc>
          <w:tcPr>
            <w:tcW w:w="766" w:type="dxa"/>
            <w:noWrap/>
            <w:vAlign w:val="center"/>
          </w:tcPr>
          <w:p w14:paraId="7400159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48838</w:t>
            </w:r>
          </w:p>
        </w:tc>
        <w:tc>
          <w:tcPr>
            <w:tcW w:w="771" w:type="dxa"/>
            <w:noWrap/>
            <w:vAlign w:val="center"/>
          </w:tcPr>
          <w:p w14:paraId="4248A09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51270</w:t>
            </w:r>
          </w:p>
        </w:tc>
      </w:tr>
      <w:tr w:rsidR="00AA4929" w:rsidRPr="008971D5" w14:paraId="0E30CF86" w14:textId="77777777" w:rsidTr="004D0546">
        <w:trPr>
          <w:trHeight w:val="492"/>
        </w:trPr>
        <w:tc>
          <w:tcPr>
            <w:tcW w:w="1969" w:type="dxa"/>
            <w:noWrap/>
          </w:tcPr>
          <w:p w14:paraId="40921B46" w14:textId="77777777" w:rsidR="00882110" w:rsidRDefault="00882110" w:rsidP="004D0546">
            <w:pPr>
              <w:rPr>
                <w:rFonts w:ascii="Calibri" w:hAnsi="Calibri"/>
                <w:color w:val="000000"/>
              </w:rPr>
            </w:pPr>
            <w:r>
              <w:rPr>
                <w:rFonts w:ascii="Calibri" w:hAnsi="Calibri"/>
                <w:color w:val="000000"/>
              </w:rPr>
              <w:t>Student</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402D1915" w14:textId="77777777" w:rsidR="00882110" w:rsidRPr="00217CC5" w:rsidRDefault="00882110" w:rsidP="004D0546">
            <w:pPr>
              <w:rPr>
                <w:rFonts w:ascii="Calibri" w:hAnsi="Calibri"/>
                <w:sz w:val="16"/>
                <w:szCs w:val="16"/>
              </w:rPr>
            </w:pPr>
            <w:r w:rsidRPr="00217CC5">
              <w:rPr>
                <w:rFonts w:ascii="Calibri" w:hAnsi="Calibri"/>
                <w:sz w:val="16"/>
                <w:szCs w:val="16"/>
              </w:rPr>
              <w:t>18.54% (18.48-18.61%)</w:t>
            </w:r>
          </w:p>
        </w:tc>
        <w:tc>
          <w:tcPr>
            <w:tcW w:w="798" w:type="dxa"/>
            <w:noWrap/>
          </w:tcPr>
          <w:p w14:paraId="1D280D81"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35.12% (35.05-35.2%)</w:t>
            </w:r>
          </w:p>
        </w:tc>
        <w:tc>
          <w:tcPr>
            <w:tcW w:w="835" w:type="dxa"/>
            <w:noWrap/>
          </w:tcPr>
          <w:p w14:paraId="249ABD4B" w14:textId="77777777" w:rsidR="00882110" w:rsidRPr="008971D5" w:rsidRDefault="00882110" w:rsidP="004D0546">
            <w:pPr>
              <w:rPr>
                <w:rFonts w:ascii="Calibri" w:hAnsi="Calibri"/>
                <w:color w:val="000000"/>
                <w:sz w:val="16"/>
                <w:szCs w:val="16"/>
              </w:rPr>
            </w:pPr>
            <w:r w:rsidRPr="000C28EB">
              <w:rPr>
                <w:rFonts w:ascii="Calibri" w:hAnsi="Calibri"/>
                <w:color w:val="000000"/>
                <w:sz w:val="16"/>
                <w:szCs w:val="16"/>
              </w:rPr>
              <w:t>5.3% (5.23-5.36%)</w:t>
            </w:r>
          </w:p>
        </w:tc>
        <w:tc>
          <w:tcPr>
            <w:tcW w:w="744" w:type="dxa"/>
            <w:noWrap/>
          </w:tcPr>
          <w:p w14:paraId="5F5CBF42" w14:textId="77777777" w:rsidR="00882110" w:rsidRPr="0070006F" w:rsidRDefault="00882110" w:rsidP="004D0546">
            <w:pPr>
              <w:rPr>
                <w:rFonts w:ascii="Calibri" w:hAnsi="Calibri"/>
                <w:sz w:val="16"/>
                <w:szCs w:val="16"/>
              </w:rPr>
            </w:pPr>
            <w:r w:rsidRPr="0070006F">
              <w:rPr>
                <w:rFonts w:ascii="Calibri" w:hAnsi="Calibri"/>
                <w:sz w:val="16"/>
                <w:szCs w:val="16"/>
              </w:rPr>
              <w:t>30.93% (30.76-31.09%)</w:t>
            </w:r>
          </w:p>
        </w:tc>
        <w:tc>
          <w:tcPr>
            <w:tcW w:w="744" w:type="dxa"/>
            <w:noWrap/>
          </w:tcPr>
          <w:p w14:paraId="04223F17"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9.45% (9.23-9.66%)</w:t>
            </w:r>
          </w:p>
        </w:tc>
        <w:tc>
          <w:tcPr>
            <w:tcW w:w="744" w:type="dxa"/>
            <w:noWrap/>
          </w:tcPr>
          <w:p w14:paraId="30DB0F5A" w14:textId="77777777" w:rsidR="00882110" w:rsidRPr="008971D5" w:rsidRDefault="00882110" w:rsidP="004D0546">
            <w:pPr>
              <w:rPr>
                <w:rFonts w:ascii="Calibri" w:hAnsi="Calibri"/>
                <w:color w:val="000000"/>
                <w:sz w:val="16"/>
                <w:szCs w:val="16"/>
              </w:rPr>
            </w:pPr>
            <w:r w:rsidRPr="003A56D5">
              <w:rPr>
                <w:rFonts w:ascii="Calibri" w:hAnsi="Calibri"/>
                <w:color w:val="000000"/>
                <w:sz w:val="16"/>
                <w:szCs w:val="16"/>
              </w:rPr>
              <w:t>18.7% (18.55-18.85%)</w:t>
            </w:r>
          </w:p>
        </w:tc>
        <w:tc>
          <w:tcPr>
            <w:tcW w:w="784" w:type="dxa"/>
            <w:noWrap/>
          </w:tcPr>
          <w:p w14:paraId="5EE8B9CC"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17.34% (17.26-17.43%)</w:t>
            </w:r>
          </w:p>
        </w:tc>
        <w:tc>
          <w:tcPr>
            <w:tcW w:w="744" w:type="dxa"/>
            <w:noWrap/>
          </w:tcPr>
          <w:p w14:paraId="212CB99A"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14.07% (13.9-14.24%)</w:t>
            </w:r>
          </w:p>
        </w:tc>
        <w:tc>
          <w:tcPr>
            <w:tcW w:w="784" w:type="dxa"/>
            <w:noWrap/>
          </w:tcPr>
          <w:p w14:paraId="4BD91167" w14:textId="77777777" w:rsidR="00882110" w:rsidRDefault="00882110" w:rsidP="004D0546">
            <w:pPr>
              <w:rPr>
                <w:rFonts w:ascii="Calibri" w:hAnsi="Calibri"/>
                <w:color w:val="000000"/>
                <w:sz w:val="16"/>
                <w:szCs w:val="16"/>
              </w:rPr>
            </w:pPr>
            <w:r w:rsidRPr="00576A2E">
              <w:rPr>
                <w:rFonts w:ascii="Calibri" w:hAnsi="Calibri"/>
                <w:color w:val="000000"/>
                <w:sz w:val="16"/>
                <w:szCs w:val="16"/>
              </w:rPr>
              <w:t>13.36% (13.3-13.42%)</w:t>
            </w:r>
          </w:p>
        </w:tc>
        <w:tc>
          <w:tcPr>
            <w:tcW w:w="806" w:type="dxa"/>
            <w:noWrap/>
          </w:tcPr>
          <w:p w14:paraId="617D68B1"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33.32% (33.26-33.39%)</w:t>
            </w:r>
          </w:p>
        </w:tc>
        <w:tc>
          <w:tcPr>
            <w:tcW w:w="744" w:type="dxa"/>
            <w:noWrap/>
          </w:tcPr>
          <w:p w14:paraId="23264B0F"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36.83% (36.7-36.96%)</w:t>
            </w:r>
          </w:p>
        </w:tc>
        <w:tc>
          <w:tcPr>
            <w:tcW w:w="772" w:type="dxa"/>
            <w:noWrap/>
          </w:tcPr>
          <w:p w14:paraId="0F1A427D"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27.6% (27.35-27.86%)</w:t>
            </w:r>
          </w:p>
        </w:tc>
        <w:tc>
          <w:tcPr>
            <w:tcW w:w="744" w:type="dxa"/>
            <w:noWrap/>
          </w:tcPr>
          <w:p w14:paraId="7D75662F"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30.76% (30.62-30.9%)</w:t>
            </w:r>
          </w:p>
        </w:tc>
        <w:tc>
          <w:tcPr>
            <w:tcW w:w="744" w:type="dxa"/>
            <w:noWrap/>
          </w:tcPr>
          <w:p w14:paraId="1BDE22CC"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37.49% (37.27-37.71%)</w:t>
            </w:r>
          </w:p>
        </w:tc>
        <w:tc>
          <w:tcPr>
            <w:tcW w:w="766" w:type="dxa"/>
            <w:noWrap/>
          </w:tcPr>
          <w:p w14:paraId="33E99A31"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12.88% (12.78-12.99%)</w:t>
            </w:r>
          </w:p>
        </w:tc>
        <w:tc>
          <w:tcPr>
            <w:tcW w:w="771" w:type="dxa"/>
            <w:noWrap/>
          </w:tcPr>
          <w:p w14:paraId="23CD187A"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20.64% (20.48-20.8%)</w:t>
            </w:r>
          </w:p>
        </w:tc>
      </w:tr>
      <w:tr w:rsidR="00882110" w:rsidRPr="008971D5" w14:paraId="2DEF6E1B" w14:textId="77777777" w:rsidTr="004D0546">
        <w:trPr>
          <w:trHeight w:val="68"/>
        </w:trPr>
        <w:tc>
          <w:tcPr>
            <w:tcW w:w="1969" w:type="dxa"/>
            <w:noWrap/>
          </w:tcPr>
          <w:p w14:paraId="0195FAEF" w14:textId="77777777" w:rsidR="00882110" w:rsidRDefault="00882110" w:rsidP="004D0546">
            <w:pPr>
              <w:rPr>
                <w:rFonts w:ascii="Calibri" w:hAnsi="Calibri"/>
                <w:color w:val="000000"/>
              </w:rPr>
            </w:pPr>
            <w:r w:rsidRPr="006C7C76">
              <w:rPr>
                <w:rFonts w:ascii="Calibri" w:hAnsi="Calibri"/>
                <w:color w:val="000000"/>
                <w:lang w:val="en-US"/>
              </w:rPr>
              <w:t xml:space="preserve">Student </w:t>
            </w:r>
            <w:r>
              <w:rPr>
                <w:rFonts w:ascii="Calibri" w:hAnsi="Calibri"/>
                <w:color w:val="000000"/>
                <w:lang w:val="en-US"/>
              </w:rPr>
              <w:t>CRR</w:t>
            </w:r>
          </w:p>
        </w:tc>
        <w:tc>
          <w:tcPr>
            <w:tcW w:w="784" w:type="dxa"/>
            <w:noWrap/>
            <w:vAlign w:val="center"/>
          </w:tcPr>
          <w:p w14:paraId="71C85F9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91</w:t>
            </w:r>
          </w:p>
        </w:tc>
        <w:tc>
          <w:tcPr>
            <w:tcW w:w="798" w:type="dxa"/>
            <w:noWrap/>
            <w:vAlign w:val="center"/>
          </w:tcPr>
          <w:p w14:paraId="2F08099C"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7</w:t>
            </w:r>
          </w:p>
        </w:tc>
        <w:tc>
          <w:tcPr>
            <w:tcW w:w="835" w:type="dxa"/>
            <w:noWrap/>
            <w:vAlign w:val="center"/>
          </w:tcPr>
          <w:p w14:paraId="62657E4F"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94</w:t>
            </w:r>
          </w:p>
        </w:tc>
        <w:tc>
          <w:tcPr>
            <w:tcW w:w="744" w:type="dxa"/>
            <w:noWrap/>
            <w:vAlign w:val="center"/>
          </w:tcPr>
          <w:p w14:paraId="6AAB9854"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88</w:t>
            </w:r>
          </w:p>
        </w:tc>
        <w:tc>
          <w:tcPr>
            <w:tcW w:w="744" w:type="dxa"/>
            <w:noWrap/>
            <w:vAlign w:val="center"/>
          </w:tcPr>
          <w:p w14:paraId="53FFC37A"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63</w:t>
            </w:r>
          </w:p>
        </w:tc>
        <w:tc>
          <w:tcPr>
            <w:tcW w:w="744" w:type="dxa"/>
            <w:noWrap/>
            <w:vAlign w:val="center"/>
          </w:tcPr>
          <w:p w14:paraId="15FB0DEB"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17</w:t>
            </w:r>
          </w:p>
        </w:tc>
        <w:tc>
          <w:tcPr>
            <w:tcW w:w="784" w:type="dxa"/>
            <w:noWrap/>
            <w:vAlign w:val="center"/>
          </w:tcPr>
          <w:p w14:paraId="5B51A7BE"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05</w:t>
            </w:r>
          </w:p>
        </w:tc>
        <w:tc>
          <w:tcPr>
            <w:tcW w:w="744" w:type="dxa"/>
            <w:noWrap/>
            <w:vAlign w:val="center"/>
          </w:tcPr>
          <w:p w14:paraId="669D06C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81</w:t>
            </w:r>
          </w:p>
        </w:tc>
        <w:tc>
          <w:tcPr>
            <w:tcW w:w="784" w:type="dxa"/>
            <w:noWrap/>
            <w:vAlign w:val="center"/>
          </w:tcPr>
          <w:p w14:paraId="3119E99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82</w:t>
            </w:r>
          </w:p>
        </w:tc>
        <w:tc>
          <w:tcPr>
            <w:tcW w:w="806" w:type="dxa"/>
            <w:noWrap/>
            <w:vAlign w:val="center"/>
          </w:tcPr>
          <w:p w14:paraId="4A224162"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2.06</w:t>
            </w:r>
          </w:p>
        </w:tc>
        <w:tc>
          <w:tcPr>
            <w:tcW w:w="744" w:type="dxa"/>
            <w:noWrap/>
            <w:vAlign w:val="center"/>
          </w:tcPr>
          <w:p w14:paraId="1F33210C"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38</w:t>
            </w:r>
          </w:p>
        </w:tc>
        <w:tc>
          <w:tcPr>
            <w:tcW w:w="772" w:type="dxa"/>
            <w:noWrap/>
            <w:vAlign w:val="center"/>
          </w:tcPr>
          <w:p w14:paraId="0787980A"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1.41</w:t>
            </w:r>
          </w:p>
        </w:tc>
        <w:tc>
          <w:tcPr>
            <w:tcW w:w="744" w:type="dxa"/>
            <w:noWrap/>
            <w:vAlign w:val="center"/>
          </w:tcPr>
          <w:p w14:paraId="77E0607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95</w:t>
            </w:r>
          </w:p>
        </w:tc>
        <w:tc>
          <w:tcPr>
            <w:tcW w:w="744" w:type="dxa"/>
            <w:noWrap/>
            <w:vAlign w:val="center"/>
          </w:tcPr>
          <w:p w14:paraId="75E1B534"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18</w:t>
            </w:r>
          </w:p>
        </w:tc>
        <w:tc>
          <w:tcPr>
            <w:tcW w:w="766" w:type="dxa"/>
            <w:noWrap/>
            <w:vAlign w:val="center"/>
          </w:tcPr>
          <w:p w14:paraId="6EF1956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97</w:t>
            </w:r>
          </w:p>
        </w:tc>
        <w:tc>
          <w:tcPr>
            <w:tcW w:w="771" w:type="dxa"/>
            <w:noWrap/>
            <w:vAlign w:val="center"/>
          </w:tcPr>
          <w:p w14:paraId="44FCB66E"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36</w:t>
            </w:r>
          </w:p>
        </w:tc>
      </w:tr>
      <w:tr w:rsidR="00AA4929" w:rsidRPr="008971D5" w14:paraId="01415D9D" w14:textId="77777777" w:rsidTr="004D0546">
        <w:trPr>
          <w:trHeight w:val="68"/>
        </w:trPr>
        <w:tc>
          <w:tcPr>
            <w:tcW w:w="1969" w:type="dxa"/>
            <w:noWrap/>
          </w:tcPr>
          <w:p w14:paraId="555FDAF9" w14:textId="77777777" w:rsidR="00882110" w:rsidRDefault="00882110" w:rsidP="004D0546">
            <w:pPr>
              <w:rPr>
                <w:rFonts w:ascii="Calibri" w:hAnsi="Calibri"/>
                <w:color w:val="000000"/>
              </w:rPr>
            </w:pPr>
            <w:r>
              <w:rPr>
                <w:rFonts w:ascii="Calibri" w:hAnsi="Calibri"/>
                <w:color w:val="000000"/>
              </w:rPr>
              <w:t>Teacher Cases</w:t>
            </w:r>
          </w:p>
        </w:tc>
        <w:tc>
          <w:tcPr>
            <w:tcW w:w="784" w:type="dxa"/>
            <w:noWrap/>
            <w:vAlign w:val="center"/>
          </w:tcPr>
          <w:p w14:paraId="59606224"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28054</w:t>
            </w:r>
          </w:p>
        </w:tc>
        <w:tc>
          <w:tcPr>
            <w:tcW w:w="798" w:type="dxa"/>
            <w:noWrap/>
            <w:vAlign w:val="center"/>
          </w:tcPr>
          <w:p w14:paraId="61A1D73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55925</w:t>
            </w:r>
          </w:p>
        </w:tc>
        <w:tc>
          <w:tcPr>
            <w:tcW w:w="835" w:type="dxa"/>
            <w:noWrap/>
            <w:vAlign w:val="center"/>
          </w:tcPr>
          <w:p w14:paraId="18C96405"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2765</w:t>
            </w:r>
          </w:p>
        </w:tc>
        <w:tc>
          <w:tcPr>
            <w:tcW w:w="744" w:type="dxa"/>
            <w:noWrap/>
            <w:vAlign w:val="center"/>
          </w:tcPr>
          <w:p w14:paraId="010ED8E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9948</w:t>
            </w:r>
          </w:p>
        </w:tc>
        <w:tc>
          <w:tcPr>
            <w:tcW w:w="744" w:type="dxa"/>
            <w:noWrap/>
            <w:vAlign w:val="center"/>
          </w:tcPr>
          <w:p w14:paraId="31A3DB8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473</w:t>
            </w:r>
          </w:p>
        </w:tc>
        <w:tc>
          <w:tcPr>
            <w:tcW w:w="744" w:type="dxa"/>
            <w:noWrap/>
            <w:vAlign w:val="center"/>
          </w:tcPr>
          <w:p w14:paraId="76299A11"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2501</w:t>
            </w:r>
          </w:p>
        </w:tc>
        <w:tc>
          <w:tcPr>
            <w:tcW w:w="784" w:type="dxa"/>
            <w:noWrap/>
            <w:vAlign w:val="center"/>
          </w:tcPr>
          <w:p w14:paraId="3508633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11368</w:t>
            </w:r>
          </w:p>
        </w:tc>
        <w:tc>
          <w:tcPr>
            <w:tcW w:w="744" w:type="dxa"/>
            <w:noWrap/>
            <w:vAlign w:val="center"/>
          </w:tcPr>
          <w:p w14:paraId="1DD31FE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1471</w:t>
            </w:r>
          </w:p>
        </w:tc>
        <w:tc>
          <w:tcPr>
            <w:tcW w:w="784" w:type="dxa"/>
            <w:noWrap/>
            <w:vAlign w:val="center"/>
          </w:tcPr>
          <w:p w14:paraId="477BC279" w14:textId="77777777" w:rsidR="00882110" w:rsidRDefault="00882110" w:rsidP="004D0546">
            <w:pPr>
              <w:jc w:val="center"/>
              <w:rPr>
                <w:rFonts w:ascii="Calibri" w:hAnsi="Calibri"/>
                <w:color w:val="000000"/>
                <w:sz w:val="16"/>
                <w:szCs w:val="16"/>
              </w:rPr>
            </w:pPr>
            <w:r>
              <w:rPr>
                <w:rFonts w:ascii="Calibri" w:hAnsi="Calibri"/>
                <w:color w:val="000000"/>
                <w:sz w:val="16"/>
                <w:szCs w:val="16"/>
              </w:rPr>
              <w:t>12545</w:t>
            </w:r>
          </w:p>
        </w:tc>
        <w:tc>
          <w:tcPr>
            <w:tcW w:w="806" w:type="dxa"/>
            <w:noWrap/>
            <w:vAlign w:val="center"/>
          </w:tcPr>
          <w:p w14:paraId="71E088D3"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59014</w:t>
            </w:r>
          </w:p>
        </w:tc>
        <w:tc>
          <w:tcPr>
            <w:tcW w:w="744" w:type="dxa"/>
            <w:noWrap/>
            <w:vAlign w:val="center"/>
          </w:tcPr>
          <w:p w14:paraId="4DEE03EF"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18931</w:t>
            </w:r>
          </w:p>
        </w:tc>
        <w:tc>
          <w:tcPr>
            <w:tcW w:w="772" w:type="dxa"/>
            <w:noWrap/>
            <w:vAlign w:val="center"/>
          </w:tcPr>
          <w:p w14:paraId="3F19B64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3840</w:t>
            </w:r>
          </w:p>
        </w:tc>
        <w:tc>
          <w:tcPr>
            <w:tcW w:w="744" w:type="dxa"/>
            <w:noWrap/>
            <w:vAlign w:val="center"/>
          </w:tcPr>
          <w:p w14:paraId="58727C16"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11398</w:t>
            </w:r>
          </w:p>
        </w:tc>
        <w:tc>
          <w:tcPr>
            <w:tcW w:w="744" w:type="dxa"/>
            <w:noWrap/>
            <w:vAlign w:val="center"/>
          </w:tcPr>
          <w:p w14:paraId="3B0F3DF8"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6395</w:t>
            </w:r>
          </w:p>
        </w:tc>
        <w:tc>
          <w:tcPr>
            <w:tcW w:w="766" w:type="dxa"/>
            <w:noWrap/>
            <w:vAlign w:val="center"/>
          </w:tcPr>
          <w:p w14:paraId="52C93519"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4535</w:t>
            </w:r>
          </w:p>
        </w:tc>
        <w:tc>
          <w:tcPr>
            <w:tcW w:w="771" w:type="dxa"/>
            <w:noWrap/>
            <w:vAlign w:val="center"/>
          </w:tcPr>
          <w:p w14:paraId="0C06F067" w14:textId="77777777" w:rsidR="00882110" w:rsidRPr="008971D5" w:rsidRDefault="00882110" w:rsidP="004D0546">
            <w:pPr>
              <w:jc w:val="center"/>
              <w:rPr>
                <w:rFonts w:ascii="Calibri" w:hAnsi="Calibri"/>
                <w:color w:val="000000"/>
                <w:sz w:val="16"/>
                <w:szCs w:val="16"/>
              </w:rPr>
            </w:pPr>
            <w:r>
              <w:rPr>
                <w:rFonts w:ascii="Calibri" w:hAnsi="Calibri"/>
                <w:color w:val="000000"/>
                <w:sz w:val="16"/>
                <w:szCs w:val="16"/>
              </w:rPr>
              <w:t>6368</w:t>
            </w:r>
          </w:p>
        </w:tc>
      </w:tr>
      <w:tr w:rsidR="00AA4929" w:rsidRPr="008971D5" w14:paraId="5DCE712D" w14:textId="77777777" w:rsidTr="004D0546">
        <w:trPr>
          <w:trHeight w:val="492"/>
        </w:trPr>
        <w:tc>
          <w:tcPr>
            <w:tcW w:w="1969" w:type="dxa"/>
            <w:noWrap/>
          </w:tcPr>
          <w:p w14:paraId="43B0FA5F" w14:textId="77777777" w:rsidR="00882110" w:rsidRDefault="00882110" w:rsidP="004D0546">
            <w:pPr>
              <w:rPr>
                <w:rFonts w:ascii="Calibri" w:hAnsi="Calibri"/>
                <w:color w:val="000000"/>
              </w:rPr>
            </w:pPr>
            <w:r>
              <w:rPr>
                <w:rFonts w:ascii="Calibri" w:hAnsi="Calibri"/>
                <w:color w:val="000000"/>
              </w:rPr>
              <w:t xml:space="preserve">Teacher </w:t>
            </w:r>
            <w:r>
              <w:rPr>
                <w:rFonts w:ascii="Calibri" w:hAnsi="Calibri"/>
                <w:color w:val="000000"/>
              </w:rPr>
              <w:br/>
            </w:r>
            <w:proofErr w:type="spellStart"/>
            <w:r>
              <w:rPr>
                <w:rFonts w:ascii="Calibri" w:hAnsi="Calibri"/>
                <w:color w:val="000000"/>
              </w:rPr>
              <w:t>Infection</w:t>
            </w:r>
            <w:proofErr w:type="spellEnd"/>
            <w:r>
              <w:rPr>
                <w:rFonts w:ascii="Calibri" w:hAnsi="Calibri"/>
                <w:color w:val="000000"/>
              </w:rPr>
              <w:t xml:space="preserve"> Risk</w:t>
            </w:r>
          </w:p>
        </w:tc>
        <w:tc>
          <w:tcPr>
            <w:tcW w:w="784" w:type="dxa"/>
            <w:noWrap/>
          </w:tcPr>
          <w:p w14:paraId="7781DA0A" w14:textId="77777777" w:rsidR="00882110" w:rsidRPr="008971D5" w:rsidRDefault="00882110" w:rsidP="004D0546">
            <w:pPr>
              <w:rPr>
                <w:rFonts w:ascii="Calibri" w:hAnsi="Calibri"/>
                <w:color w:val="000000"/>
                <w:sz w:val="16"/>
                <w:szCs w:val="16"/>
              </w:rPr>
            </w:pPr>
            <w:r w:rsidRPr="00217CC5">
              <w:rPr>
                <w:rFonts w:ascii="Calibri" w:hAnsi="Calibri"/>
                <w:color w:val="000000"/>
                <w:sz w:val="16"/>
                <w:szCs w:val="16"/>
              </w:rPr>
              <w:t>20.36% (20.15-20.58%)</w:t>
            </w:r>
          </w:p>
        </w:tc>
        <w:tc>
          <w:tcPr>
            <w:tcW w:w="798" w:type="dxa"/>
            <w:noWrap/>
          </w:tcPr>
          <w:p w14:paraId="4B969A88" w14:textId="77777777" w:rsidR="00882110" w:rsidRPr="008971D5" w:rsidRDefault="00882110" w:rsidP="004D0546">
            <w:pPr>
              <w:rPr>
                <w:rFonts w:ascii="Calibri" w:hAnsi="Calibri"/>
                <w:color w:val="000000"/>
                <w:sz w:val="16"/>
                <w:szCs w:val="16"/>
              </w:rPr>
            </w:pPr>
            <w:r w:rsidRPr="00436456">
              <w:rPr>
                <w:rFonts w:ascii="Calibri" w:hAnsi="Calibri"/>
                <w:color w:val="000000"/>
                <w:sz w:val="16"/>
                <w:szCs w:val="16"/>
              </w:rPr>
              <w:t>33% (32.77-33.22%)</w:t>
            </w:r>
          </w:p>
        </w:tc>
        <w:tc>
          <w:tcPr>
            <w:tcW w:w="835" w:type="dxa"/>
            <w:noWrap/>
          </w:tcPr>
          <w:p w14:paraId="6BB338A2" w14:textId="77777777" w:rsidR="00882110" w:rsidRPr="008971D5" w:rsidRDefault="00882110" w:rsidP="004D0546">
            <w:pPr>
              <w:rPr>
                <w:rFonts w:ascii="Calibri" w:hAnsi="Calibri"/>
                <w:color w:val="000000"/>
                <w:sz w:val="16"/>
                <w:szCs w:val="16"/>
              </w:rPr>
            </w:pPr>
            <w:r w:rsidRPr="000C28EB">
              <w:rPr>
                <w:rFonts w:ascii="Calibri" w:hAnsi="Calibri"/>
                <w:color w:val="000000"/>
                <w:sz w:val="16"/>
                <w:szCs w:val="16"/>
              </w:rPr>
              <w:t>5.57% (5.37-5.77%)</w:t>
            </w:r>
          </w:p>
        </w:tc>
        <w:tc>
          <w:tcPr>
            <w:tcW w:w="744" w:type="dxa"/>
            <w:noWrap/>
          </w:tcPr>
          <w:p w14:paraId="559087E6" w14:textId="77777777" w:rsidR="00882110" w:rsidRPr="008971D5" w:rsidRDefault="00882110" w:rsidP="004D0546">
            <w:pPr>
              <w:rPr>
                <w:rFonts w:ascii="Calibri" w:hAnsi="Calibri"/>
                <w:color w:val="000000"/>
                <w:sz w:val="16"/>
                <w:szCs w:val="16"/>
              </w:rPr>
            </w:pPr>
            <w:r w:rsidRPr="0070006F">
              <w:rPr>
                <w:rFonts w:ascii="Calibri" w:hAnsi="Calibri"/>
                <w:color w:val="000000"/>
                <w:sz w:val="16"/>
                <w:szCs w:val="16"/>
              </w:rPr>
              <w:t>40.05% (39.44-40.66%)</w:t>
            </w:r>
          </w:p>
        </w:tc>
        <w:tc>
          <w:tcPr>
            <w:tcW w:w="744" w:type="dxa"/>
            <w:noWrap/>
          </w:tcPr>
          <w:p w14:paraId="24BA75DF" w14:textId="77777777" w:rsidR="00882110" w:rsidRPr="008971D5" w:rsidRDefault="00882110" w:rsidP="004D0546">
            <w:pPr>
              <w:rPr>
                <w:rFonts w:ascii="Calibri" w:hAnsi="Calibri"/>
                <w:color w:val="000000"/>
                <w:sz w:val="16"/>
                <w:szCs w:val="16"/>
              </w:rPr>
            </w:pPr>
            <w:r w:rsidRPr="00357598">
              <w:rPr>
                <w:rFonts w:ascii="Calibri" w:hAnsi="Calibri"/>
                <w:color w:val="000000"/>
                <w:sz w:val="16"/>
                <w:szCs w:val="16"/>
              </w:rPr>
              <w:t>5.17% (4.73-5.64%)</w:t>
            </w:r>
          </w:p>
        </w:tc>
        <w:tc>
          <w:tcPr>
            <w:tcW w:w="744" w:type="dxa"/>
            <w:noWrap/>
          </w:tcPr>
          <w:p w14:paraId="2048B465" w14:textId="77777777" w:rsidR="00882110" w:rsidRPr="008971D5" w:rsidRDefault="00882110" w:rsidP="004D0546">
            <w:pPr>
              <w:rPr>
                <w:rFonts w:ascii="Calibri" w:hAnsi="Calibri"/>
                <w:color w:val="000000"/>
                <w:sz w:val="16"/>
                <w:szCs w:val="16"/>
              </w:rPr>
            </w:pPr>
            <w:r w:rsidRPr="003A56D5">
              <w:rPr>
                <w:rFonts w:ascii="Calibri" w:hAnsi="Calibri"/>
                <w:color w:val="000000"/>
                <w:sz w:val="16"/>
                <w:szCs w:val="16"/>
              </w:rPr>
              <w:t>11.29% (10.88-11.71%)</w:t>
            </w:r>
          </w:p>
        </w:tc>
        <w:tc>
          <w:tcPr>
            <w:tcW w:w="784" w:type="dxa"/>
            <w:noWrap/>
          </w:tcPr>
          <w:p w14:paraId="203D4C01"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18.36% (18.05-18.66%)</w:t>
            </w:r>
          </w:p>
        </w:tc>
        <w:tc>
          <w:tcPr>
            <w:tcW w:w="744" w:type="dxa"/>
            <w:noWrap/>
          </w:tcPr>
          <w:p w14:paraId="6A997683" w14:textId="77777777" w:rsidR="00882110" w:rsidRPr="008971D5" w:rsidRDefault="00882110" w:rsidP="004D0546">
            <w:pPr>
              <w:rPr>
                <w:rFonts w:ascii="Calibri" w:hAnsi="Calibri"/>
                <w:color w:val="000000"/>
                <w:sz w:val="16"/>
                <w:szCs w:val="16"/>
              </w:rPr>
            </w:pPr>
            <w:r w:rsidRPr="00474892">
              <w:rPr>
                <w:rFonts w:ascii="Calibri" w:hAnsi="Calibri"/>
                <w:color w:val="000000"/>
                <w:sz w:val="16"/>
                <w:szCs w:val="16"/>
              </w:rPr>
              <w:t>10.98% (10.46-11.52%)</w:t>
            </w:r>
          </w:p>
        </w:tc>
        <w:tc>
          <w:tcPr>
            <w:tcW w:w="784" w:type="dxa"/>
            <w:noWrap/>
          </w:tcPr>
          <w:p w14:paraId="1C64699E" w14:textId="77777777" w:rsidR="00882110" w:rsidRDefault="00882110" w:rsidP="004D0546">
            <w:pPr>
              <w:rPr>
                <w:rFonts w:ascii="Calibri" w:hAnsi="Calibri"/>
                <w:color w:val="000000"/>
                <w:sz w:val="16"/>
                <w:szCs w:val="16"/>
              </w:rPr>
            </w:pPr>
            <w:r w:rsidRPr="00576A2E">
              <w:rPr>
                <w:rFonts w:ascii="Calibri" w:hAnsi="Calibri"/>
                <w:color w:val="000000"/>
                <w:sz w:val="16"/>
                <w:szCs w:val="16"/>
              </w:rPr>
              <w:t>13.04% (12.83-13.25%)</w:t>
            </w:r>
          </w:p>
        </w:tc>
        <w:tc>
          <w:tcPr>
            <w:tcW w:w="806" w:type="dxa"/>
            <w:noWrap/>
          </w:tcPr>
          <w:p w14:paraId="533486B3"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38.11% (37.87-38.35%)</w:t>
            </w:r>
          </w:p>
        </w:tc>
        <w:tc>
          <w:tcPr>
            <w:tcW w:w="744" w:type="dxa"/>
            <w:noWrap/>
          </w:tcPr>
          <w:p w14:paraId="212052A0" w14:textId="77777777" w:rsidR="00882110" w:rsidRPr="008971D5" w:rsidRDefault="00882110" w:rsidP="004D0546">
            <w:pPr>
              <w:rPr>
                <w:rFonts w:ascii="Calibri" w:hAnsi="Calibri"/>
                <w:color w:val="000000"/>
                <w:sz w:val="16"/>
                <w:szCs w:val="16"/>
              </w:rPr>
            </w:pPr>
            <w:r w:rsidRPr="000E45CC">
              <w:rPr>
                <w:rFonts w:ascii="Calibri" w:hAnsi="Calibri"/>
                <w:color w:val="000000"/>
                <w:sz w:val="16"/>
                <w:szCs w:val="16"/>
              </w:rPr>
              <w:t>37.55% (37.13-37.97%)</w:t>
            </w:r>
          </w:p>
        </w:tc>
        <w:tc>
          <w:tcPr>
            <w:tcW w:w="772" w:type="dxa"/>
            <w:noWrap/>
          </w:tcPr>
          <w:p w14:paraId="700E968B"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39.56% (38.59-40.53%)</w:t>
            </w:r>
          </w:p>
        </w:tc>
        <w:tc>
          <w:tcPr>
            <w:tcW w:w="744" w:type="dxa"/>
            <w:noWrap/>
          </w:tcPr>
          <w:p w14:paraId="7AB24B34" w14:textId="77777777" w:rsidR="00882110" w:rsidRPr="008971D5" w:rsidRDefault="00882110" w:rsidP="004D0546">
            <w:pPr>
              <w:rPr>
                <w:rFonts w:ascii="Calibri" w:hAnsi="Calibri"/>
                <w:color w:val="000000"/>
                <w:sz w:val="16"/>
                <w:szCs w:val="16"/>
              </w:rPr>
            </w:pPr>
            <w:r w:rsidRPr="00092801">
              <w:rPr>
                <w:rFonts w:ascii="Calibri" w:hAnsi="Calibri"/>
                <w:color w:val="000000"/>
                <w:sz w:val="16"/>
                <w:szCs w:val="16"/>
              </w:rPr>
              <w:t>36.97% (36.43-37.51%)</w:t>
            </w:r>
          </w:p>
        </w:tc>
        <w:tc>
          <w:tcPr>
            <w:tcW w:w="744" w:type="dxa"/>
            <w:noWrap/>
          </w:tcPr>
          <w:p w14:paraId="24FBFBB5" w14:textId="77777777" w:rsidR="00882110" w:rsidRPr="008971D5" w:rsidRDefault="00882110" w:rsidP="004D0546">
            <w:pPr>
              <w:rPr>
                <w:rFonts w:ascii="Calibri" w:hAnsi="Calibri"/>
                <w:color w:val="000000"/>
                <w:sz w:val="16"/>
                <w:szCs w:val="16"/>
              </w:rPr>
            </w:pPr>
            <w:r w:rsidRPr="00733EF9">
              <w:rPr>
                <w:rFonts w:ascii="Calibri" w:hAnsi="Calibri"/>
                <w:color w:val="000000"/>
                <w:sz w:val="16"/>
                <w:szCs w:val="16"/>
              </w:rPr>
              <w:t>47.23% (46.39-48.07%)</w:t>
            </w:r>
          </w:p>
        </w:tc>
        <w:tc>
          <w:tcPr>
            <w:tcW w:w="766" w:type="dxa"/>
            <w:noWrap/>
          </w:tcPr>
          <w:p w14:paraId="71F4254B"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14.65% (14.26-15.04%)</w:t>
            </w:r>
          </w:p>
        </w:tc>
        <w:tc>
          <w:tcPr>
            <w:tcW w:w="771" w:type="dxa"/>
            <w:noWrap/>
          </w:tcPr>
          <w:p w14:paraId="3E47A695" w14:textId="77777777" w:rsidR="00882110" w:rsidRPr="008971D5" w:rsidRDefault="00882110" w:rsidP="004D0546">
            <w:pPr>
              <w:rPr>
                <w:rFonts w:ascii="Calibri" w:hAnsi="Calibri"/>
                <w:color w:val="000000"/>
                <w:sz w:val="16"/>
                <w:szCs w:val="16"/>
              </w:rPr>
            </w:pPr>
            <w:r w:rsidRPr="00A641AC">
              <w:rPr>
                <w:rFonts w:ascii="Calibri" w:hAnsi="Calibri"/>
                <w:color w:val="000000"/>
                <w:sz w:val="16"/>
                <w:szCs w:val="16"/>
              </w:rPr>
              <w:t>30.3% (29.68-30.93%)</w:t>
            </w:r>
          </w:p>
        </w:tc>
      </w:tr>
      <w:tr w:rsidR="00882110" w:rsidRPr="008971D5" w14:paraId="2491FF46" w14:textId="77777777" w:rsidTr="004D0546">
        <w:trPr>
          <w:trHeight w:val="68"/>
        </w:trPr>
        <w:tc>
          <w:tcPr>
            <w:tcW w:w="1969" w:type="dxa"/>
            <w:noWrap/>
          </w:tcPr>
          <w:p w14:paraId="53D8BD63" w14:textId="77777777" w:rsidR="00882110" w:rsidRDefault="00882110" w:rsidP="004D0546">
            <w:pPr>
              <w:rPr>
                <w:rFonts w:ascii="Calibri" w:hAnsi="Calibri"/>
                <w:color w:val="000000"/>
              </w:rPr>
            </w:pPr>
            <w:r w:rsidRPr="006C7C76">
              <w:rPr>
                <w:rFonts w:ascii="Calibri" w:hAnsi="Calibri"/>
                <w:color w:val="000000"/>
                <w:lang w:val="en-US"/>
              </w:rPr>
              <w:t xml:space="preserve">Teacher </w:t>
            </w:r>
            <w:r>
              <w:rPr>
                <w:rFonts w:ascii="Calibri" w:hAnsi="Calibri"/>
                <w:color w:val="000000"/>
                <w:lang w:val="en-US"/>
              </w:rPr>
              <w:t>CRR</w:t>
            </w:r>
          </w:p>
        </w:tc>
        <w:tc>
          <w:tcPr>
            <w:tcW w:w="784" w:type="dxa"/>
            <w:noWrap/>
            <w:vAlign w:val="center"/>
          </w:tcPr>
          <w:p w14:paraId="3CE66A56"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p>
        </w:tc>
        <w:tc>
          <w:tcPr>
            <w:tcW w:w="798" w:type="dxa"/>
            <w:noWrap/>
            <w:vAlign w:val="center"/>
          </w:tcPr>
          <w:p w14:paraId="6E8A4A3E"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6</w:t>
            </w:r>
          </w:p>
        </w:tc>
        <w:tc>
          <w:tcPr>
            <w:tcW w:w="835" w:type="dxa"/>
            <w:noWrap/>
            <w:vAlign w:val="center"/>
          </w:tcPr>
          <w:p w14:paraId="4A4F2708"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04</w:t>
            </w:r>
          </w:p>
        </w:tc>
        <w:tc>
          <w:tcPr>
            <w:tcW w:w="744" w:type="dxa"/>
            <w:noWrap/>
            <w:vAlign w:val="center"/>
          </w:tcPr>
          <w:p w14:paraId="59993725"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43</w:t>
            </w:r>
          </w:p>
        </w:tc>
        <w:tc>
          <w:tcPr>
            <w:tcW w:w="744" w:type="dxa"/>
            <w:noWrap/>
            <w:vAlign w:val="center"/>
          </w:tcPr>
          <w:p w14:paraId="65E56D1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34</w:t>
            </w:r>
          </w:p>
        </w:tc>
        <w:tc>
          <w:tcPr>
            <w:tcW w:w="744" w:type="dxa"/>
            <w:noWrap/>
            <w:vAlign w:val="center"/>
          </w:tcPr>
          <w:p w14:paraId="2D9705B7"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71</w:t>
            </w:r>
          </w:p>
        </w:tc>
        <w:tc>
          <w:tcPr>
            <w:tcW w:w="784" w:type="dxa"/>
            <w:noWrap/>
            <w:vAlign w:val="center"/>
          </w:tcPr>
          <w:p w14:paraId="15C308B6"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11</w:t>
            </w:r>
          </w:p>
        </w:tc>
        <w:tc>
          <w:tcPr>
            <w:tcW w:w="744" w:type="dxa"/>
            <w:noWrap/>
            <w:vAlign w:val="center"/>
          </w:tcPr>
          <w:p w14:paraId="7631EFAD"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64</w:t>
            </w:r>
          </w:p>
        </w:tc>
        <w:tc>
          <w:tcPr>
            <w:tcW w:w="784" w:type="dxa"/>
            <w:noWrap/>
            <w:vAlign w:val="center"/>
          </w:tcPr>
          <w:p w14:paraId="74C4BD93"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0</w:t>
            </w:r>
            <w:r>
              <w:rPr>
                <w:rFonts w:ascii="Calibri" w:hAnsi="Calibri" w:cs="Calibri"/>
                <w:color w:val="000000"/>
                <w:sz w:val="18"/>
                <w:szCs w:val="18"/>
              </w:rPr>
              <w:t>.</w:t>
            </w:r>
            <w:r w:rsidRPr="005F577F">
              <w:rPr>
                <w:rFonts w:ascii="Calibri" w:hAnsi="Calibri" w:cs="Calibri"/>
                <w:color w:val="000000"/>
                <w:sz w:val="18"/>
                <w:szCs w:val="18"/>
              </w:rPr>
              <w:t>81</w:t>
            </w:r>
          </w:p>
        </w:tc>
        <w:tc>
          <w:tcPr>
            <w:tcW w:w="806" w:type="dxa"/>
            <w:noWrap/>
            <w:vAlign w:val="center"/>
          </w:tcPr>
          <w:p w14:paraId="3AA9A8D0"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2.36</w:t>
            </w:r>
          </w:p>
        </w:tc>
        <w:tc>
          <w:tcPr>
            <w:tcW w:w="744" w:type="dxa"/>
            <w:noWrap/>
            <w:vAlign w:val="center"/>
          </w:tcPr>
          <w:p w14:paraId="19BE098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43</w:t>
            </w:r>
          </w:p>
        </w:tc>
        <w:tc>
          <w:tcPr>
            <w:tcW w:w="772" w:type="dxa"/>
            <w:noWrap/>
            <w:vAlign w:val="center"/>
          </w:tcPr>
          <w:p w14:paraId="2A7F80D1" w14:textId="77777777" w:rsidR="00882110" w:rsidRPr="005F577F" w:rsidRDefault="00882110" w:rsidP="004D0546">
            <w:pPr>
              <w:jc w:val="center"/>
              <w:rPr>
                <w:rFonts w:ascii="Calibri" w:hAnsi="Calibri"/>
                <w:color w:val="000000"/>
                <w:sz w:val="18"/>
                <w:szCs w:val="18"/>
              </w:rPr>
            </w:pPr>
            <w:r>
              <w:rPr>
                <w:rFonts w:ascii="Calibri" w:hAnsi="Calibri"/>
                <w:color w:val="000000"/>
                <w:sz w:val="18"/>
                <w:szCs w:val="18"/>
              </w:rPr>
              <w:t>2.01</w:t>
            </w:r>
          </w:p>
        </w:tc>
        <w:tc>
          <w:tcPr>
            <w:tcW w:w="744" w:type="dxa"/>
            <w:noWrap/>
            <w:vAlign w:val="center"/>
          </w:tcPr>
          <w:p w14:paraId="787D9B6D"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34</w:t>
            </w:r>
          </w:p>
        </w:tc>
        <w:tc>
          <w:tcPr>
            <w:tcW w:w="744" w:type="dxa"/>
            <w:noWrap/>
            <w:vAlign w:val="center"/>
          </w:tcPr>
          <w:p w14:paraId="05C0AC12"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2</w:t>
            </w:r>
            <w:r>
              <w:rPr>
                <w:rFonts w:ascii="Calibri" w:hAnsi="Calibri" w:cs="Calibri"/>
                <w:color w:val="000000"/>
                <w:sz w:val="18"/>
                <w:szCs w:val="18"/>
              </w:rPr>
              <w:t>.</w:t>
            </w:r>
            <w:r w:rsidRPr="005F577F">
              <w:rPr>
                <w:rFonts w:ascii="Calibri" w:hAnsi="Calibri" w:cs="Calibri"/>
                <w:color w:val="000000"/>
                <w:sz w:val="18"/>
                <w:szCs w:val="18"/>
              </w:rPr>
              <w:t>74</w:t>
            </w:r>
          </w:p>
        </w:tc>
        <w:tc>
          <w:tcPr>
            <w:tcW w:w="766" w:type="dxa"/>
            <w:noWrap/>
            <w:vAlign w:val="center"/>
          </w:tcPr>
          <w:p w14:paraId="4B95F199"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1</w:t>
            </w:r>
          </w:p>
        </w:tc>
        <w:tc>
          <w:tcPr>
            <w:tcW w:w="771" w:type="dxa"/>
            <w:noWrap/>
            <w:vAlign w:val="center"/>
          </w:tcPr>
          <w:p w14:paraId="52626A39" w14:textId="77777777" w:rsidR="00882110" w:rsidRPr="005F577F" w:rsidRDefault="00882110" w:rsidP="004D0546">
            <w:pPr>
              <w:jc w:val="center"/>
              <w:rPr>
                <w:rFonts w:ascii="Calibri" w:hAnsi="Calibri"/>
                <w:color w:val="000000"/>
                <w:sz w:val="18"/>
                <w:szCs w:val="18"/>
              </w:rPr>
            </w:pPr>
            <w:r w:rsidRPr="005F577F">
              <w:rPr>
                <w:rFonts w:ascii="Calibri" w:hAnsi="Calibri" w:cs="Calibri"/>
                <w:color w:val="000000"/>
                <w:sz w:val="18"/>
                <w:szCs w:val="18"/>
              </w:rPr>
              <w:t>1</w:t>
            </w:r>
            <w:r>
              <w:rPr>
                <w:rFonts w:ascii="Calibri" w:hAnsi="Calibri" w:cs="Calibri"/>
                <w:color w:val="000000"/>
                <w:sz w:val="18"/>
                <w:szCs w:val="18"/>
              </w:rPr>
              <w:t>.</w:t>
            </w:r>
            <w:r w:rsidRPr="005F577F">
              <w:rPr>
                <w:rFonts w:ascii="Calibri" w:hAnsi="Calibri" w:cs="Calibri"/>
                <w:color w:val="000000"/>
                <w:sz w:val="18"/>
                <w:szCs w:val="18"/>
              </w:rPr>
              <w:t>99</w:t>
            </w:r>
          </w:p>
        </w:tc>
      </w:tr>
    </w:tbl>
    <w:p w14:paraId="4BD2B266" w14:textId="7DECDD19" w:rsidR="006C7C76" w:rsidRDefault="00A8411A" w:rsidP="008971D5">
      <w:pPr>
        <w:rPr>
          <w:lang w:val="en-US"/>
        </w:rPr>
      </w:pPr>
      <w:r>
        <w:rPr>
          <w:lang w:val="en-US"/>
        </w:rPr>
        <w:t xml:space="preserve">*Phase </w:t>
      </w:r>
      <w:r w:rsidR="00882110">
        <w:rPr>
          <w:lang w:val="en-US"/>
        </w:rPr>
        <w:t>7</w:t>
      </w:r>
      <w:r>
        <w:rPr>
          <w:lang w:val="en-US"/>
        </w:rPr>
        <w:t xml:space="preserve"> end not yet defined by RK</w:t>
      </w:r>
      <w:r w:rsidR="00882110">
        <w:rPr>
          <w:lang w:val="en-US"/>
        </w:rPr>
        <w:t>, however, W15/2022 is the last week of data collection by the KMK</w:t>
      </w:r>
      <w:r w:rsidR="00DB6E78">
        <w:rPr>
          <w:rFonts w:ascii="Calibri" w:hAnsi="Calibri"/>
          <w:lang w:val="en-US"/>
        </w:rPr>
        <w:t xml:space="preserve"> </w:t>
      </w:r>
      <w:r w:rsidR="006C7C76">
        <w:rPr>
          <w:rFonts w:ascii="Calibri" w:hAnsi="Calibri"/>
          <w:lang w:val="en-US"/>
        </w:rPr>
        <w:t>†</w:t>
      </w:r>
      <w:r w:rsidR="00F93730">
        <w:rPr>
          <w:lang w:val="en-US"/>
        </w:rPr>
        <w:t>Crude</w:t>
      </w:r>
      <w:r w:rsidR="006C7C76">
        <w:rPr>
          <w:lang w:val="en-US"/>
        </w:rPr>
        <w:t xml:space="preserve"> risk </w:t>
      </w:r>
      <w:r w:rsidR="00F93730">
        <w:rPr>
          <w:lang w:val="en-US"/>
        </w:rPr>
        <w:t xml:space="preserve">ratio </w:t>
      </w:r>
      <w:r w:rsidR="006C7C76">
        <w:rPr>
          <w:lang w:val="en-US"/>
        </w:rPr>
        <w:t>of infection</w:t>
      </w:r>
    </w:p>
    <w:p w14:paraId="39F4F86D" w14:textId="19DAAC5B" w:rsidR="006517BA" w:rsidRDefault="006517BA" w:rsidP="006517BA">
      <w:pPr>
        <w:rPr>
          <w:lang w:val="en-US"/>
        </w:rPr>
      </w:pPr>
      <w:r>
        <w:rPr>
          <w:lang w:val="en-US"/>
        </w:rPr>
        <w:t xml:space="preserve">Population Infection Risk: Infection data sourced from RKI </w:t>
      </w:r>
      <w:proofErr w:type="spellStart"/>
      <w:r>
        <w:rPr>
          <w:lang w:val="en-US"/>
        </w:rPr>
        <w:t>survstat</w:t>
      </w:r>
      <w:proofErr w:type="spellEnd"/>
      <w:r>
        <w:rPr>
          <w:lang w:val="en-US"/>
        </w:rPr>
        <w:t xml:space="preserve"> (</w:t>
      </w:r>
      <w:r w:rsidR="00F93730" w:rsidRPr="00F93730">
        <w:rPr>
          <w:lang w:val="en-US"/>
        </w:rPr>
        <w:t>3</w:t>
      </w:r>
      <w:r>
        <w:rPr>
          <w:lang w:val="en-US"/>
        </w:rPr>
        <w:t xml:space="preserve">) and population data sourced from </w:t>
      </w:r>
      <w:proofErr w:type="spellStart"/>
      <w:r>
        <w:rPr>
          <w:lang w:val="en-US"/>
        </w:rPr>
        <w:t>Statistisches</w:t>
      </w:r>
      <w:proofErr w:type="spellEnd"/>
      <w:r>
        <w:rPr>
          <w:lang w:val="en-US"/>
        </w:rPr>
        <w:t xml:space="preserve"> </w:t>
      </w:r>
      <w:proofErr w:type="spellStart"/>
      <w:r>
        <w:rPr>
          <w:lang w:val="en-US"/>
        </w:rPr>
        <w:t>Bundesamt</w:t>
      </w:r>
      <w:proofErr w:type="spellEnd"/>
      <w:r>
        <w:rPr>
          <w:lang w:val="en-US"/>
        </w:rPr>
        <w:t xml:space="preserve"> </w:t>
      </w:r>
      <w:r w:rsidR="00AB5524">
        <w:rPr>
          <w:lang w:val="en-US"/>
        </w:rPr>
        <w:t>(27)</w:t>
      </w:r>
    </w:p>
    <w:p w14:paraId="7E0D2EC4" w14:textId="12C2DB5A" w:rsidR="00DB6E78" w:rsidRPr="00D300C2" w:rsidRDefault="00BA1F2E" w:rsidP="006517BA">
      <w:pPr>
        <w:rPr>
          <w:lang w:val="en-US"/>
        </w:rPr>
      </w:pPr>
      <w:r>
        <w:rPr>
          <w:lang w:val="en-US"/>
        </w:rPr>
        <w:t>Numbers in brackets denote the 95% confidence intervals. S</w:t>
      </w:r>
      <w:r w:rsidR="001264C2">
        <w:rPr>
          <w:lang w:val="en-US"/>
        </w:rPr>
        <w:t xml:space="preserve">tudent and teacher population </w:t>
      </w:r>
      <w:r w:rsidR="004D615C">
        <w:rPr>
          <w:lang w:val="en-US"/>
        </w:rPr>
        <w:t xml:space="preserve">number provided by </w:t>
      </w:r>
      <w:r w:rsidR="001264C2">
        <w:rPr>
          <w:lang w:val="en-US"/>
        </w:rPr>
        <w:t>KMK</w:t>
      </w:r>
      <w:r w:rsidR="00882110">
        <w:rPr>
          <w:lang w:val="en-US"/>
        </w:rPr>
        <w:t>;</w:t>
      </w:r>
      <w:r w:rsidR="004D615C">
        <w:rPr>
          <w:lang w:val="en-US"/>
        </w:rPr>
        <w:t xml:space="preserve"> </w:t>
      </w:r>
      <w:r w:rsidR="001264C2">
        <w:rPr>
          <w:lang w:val="en-US"/>
        </w:rPr>
        <w:t>for some federal</w:t>
      </w:r>
      <w:r w:rsidR="00882110">
        <w:rPr>
          <w:lang w:val="en-US"/>
        </w:rPr>
        <w:t xml:space="preserve"> states, numbers</w:t>
      </w:r>
      <w:r w:rsidR="001264C2">
        <w:rPr>
          <w:lang w:val="en-US"/>
        </w:rPr>
        <w:t xml:space="preserve"> change over time. Data available from KMK (7)</w:t>
      </w:r>
      <w:r>
        <w:rPr>
          <w:lang w:val="en-US"/>
        </w:rPr>
        <w:t xml:space="preserve">. </w:t>
      </w:r>
      <w:r w:rsidR="00DB6E78">
        <w:rPr>
          <w:lang w:val="en-US"/>
        </w:rPr>
        <w:t xml:space="preserve">No reporting of infections during school holidays, thus population infection risk adapted to the weeks of reporting for each federal state. Berlin ceased reporting in W5/20220. As of Phase 7 (and in some cases earlier), formal contact tracing was abandoned in several federal states due to overwhelming case numbers. Thus, quarantine risk is no longer </w:t>
      </w:r>
      <w:proofErr w:type="spellStart"/>
      <w:r w:rsidR="00DB6E78">
        <w:rPr>
          <w:lang w:val="en-US"/>
        </w:rPr>
        <w:t>analysed</w:t>
      </w:r>
      <w:proofErr w:type="spellEnd"/>
      <w:r w:rsidR="00DB6E78">
        <w:rPr>
          <w:lang w:val="en-US"/>
        </w:rPr>
        <w:t>.</w:t>
      </w:r>
    </w:p>
    <w:p w14:paraId="762FAE56" w14:textId="05EB492A" w:rsidR="006517BA" w:rsidRPr="00D300C2" w:rsidRDefault="006517BA" w:rsidP="008971D5">
      <w:pPr>
        <w:rPr>
          <w:lang w:val="en-US"/>
        </w:rPr>
      </w:pPr>
    </w:p>
    <w:p w14:paraId="2BF45CCF" w14:textId="0B0EC846" w:rsidR="008971D5" w:rsidRDefault="008971D5">
      <w:pPr>
        <w:rPr>
          <w:lang w:val="en-US"/>
        </w:rPr>
      </w:pPr>
    </w:p>
    <w:p w14:paraId="4B4351F7" w14:textId="77777777" w:rsidR="00492B3D" w:rsidRDefault="00492B3D" w:rsidP="00BD79EB">
      <w:pPr>
        <w:rPr>
          <w:lang w:val="en-US"/>
        </w:rPr>
      </w:pPr>
    </w:p>
    <w:p w14:paraId="6CEFBEC5" w14:textId="57CEFC2C" w:rsidR="000457C8" w:rsidRPr="00CA6D1C" w:rsidRDefault="000457C8" w:rsidP="000457C8">
      <w:pPr>
        <w:rPr>
          <w:lang w:val="en-GB"/>
        </w:rPr>
        <w:sectPr w:rsidR="000457C8" w:rsidRPr="00CA6D1C" w:rsidSect="00F10A71">
          <w:pgSz w:w="16838" w:h="11906" w:orient="landscape"/>
          <w:pgMar w:top="1417" w:right="1134" w:bottom="1417" w:left="1417" w:header="708" w:footer="708" w:gutter="0"/>
          <w:cols w:space="708"/>
          <w:docGrid w:linePitch="360"/>
        </w:sectPr>
      </w:pPr>
    </w:p>
    <w:p w14:paraId="390F2C0D" w14:textId="36C3F8D4" w:rsidR="00C0689B" w:rsidRDefault="00C0689B" w:rsidP="00FA0F77">
      <w:pPr>
        <w:pStyle w:val="Titolo2"/>
        <w:rPr>
          <w:lang w:val="en-US"/>
        </w:rPr>
      </w:pPr>
      <w:bookmarkStart w:id="25" w:name="_Toc117523751"/>
      <w:r>
        <w:rPr>
          <w:lang w:val="en-US"/>
        </w:rPr>
        <w:lastRenderedPageBreak/>
        <w:t>Table</w:t>
      </w:r>
      <w:r w:rsidR="001A4E69">
        <w:rPr>
          <w:lang w:val="en-US"/>
        </w:rPr>
        <w:t xml:space="preserve"> H</w:t>
      </w:r>
      <w:r>
        <w:rPr>
          <w:lang w:val="en-US"/>
        </w:rPr>
        <w:t xml:space="preserve">. </w:t>
      </w:r>
      <w:r w:rsidR="001F71F1">
        <w:rPr>
          <w:lang w:val="en-US"/>
        </w:rPr>
        <w:t>Secondary Attack Rates in Students by Region, Phase and Age (Local Agency Regional Data)</w:t>
      </w:r>
      <w:bookmarkEnd w:id="25"/>
    </w:p>
    <w:p w14:paraId="15DB7C2D" w14:textId="3B478594" w:rsidR="00FA0F77" w:rsidRDefault="00FA0F77" w:rsidP="00C0689B">
      <w:pPr>
        <w:pStyle w:val="Titolo3"/>
        <w:rPr>
          <w:lang w:val="en-US"/>
        </w:rPr>
      </w:pPr>
    </w:p>
    <w:tbl>
      <w:tblPr>
        <w:tblStyle w:val="Grigliatabella"/>
        <w:tblW w:w="14454" w:type="dxa"/>
        <w:tblLayout w:type="fixed"/>
        <w:tblLook w:val="04A0" w:firstRow="1" w:lastRow="0" w:firstColumn="1" w:lastColumn="0" w:noHBand="0" w:noVBand="1"/>
      </w:tblPr>
      <w:tblGrid>
        <w:gridCol w:w="1805"/>
        <w:gridCol w:w="1557"/>
        <w:gridCol w:w="662"/>
        <w:gridCol w:w="663"/>
        <w:gridCol w:w="696"/>
        <w:gridCol w:w="1477"/>
        <w:gridCol w:w="663"/>
        <w:gridCol w:w="755"/>
        <w:gridCol w:w="709"/>
        <w:gridCol w:w="12"/>
        <w:gridCol w:w="1465"/>
        <w:gridCol w:w="12"/>
        <w:gridCol w:w="1546"/>
        <w:gridCol w:w="792"/>
        <w:gridCol w:w="715"/>
        <w:gridCol w:w="925"/>
      </w:tblGrid>
      <w:tr w:rsidR="003145F6" w:rsidRPr="00FE0DD1" w14:paraId="70CE989E" w14:textId="77777777" w:rsidTr="006C6E61">
        <w:tc>
          <w:tcPr>
            <w:tcW w:w="1805" w:type="dxa"/>
          </w:tcPr>
          <w:p w14:paraId="67EFF264" w14:textId="77777777" w:rsidR="003145F6" w:rsidRPr="00FE0DD1" w:rsidRDefault="003145F6" w:rsidP="006C6E61">
            <w:pPr>
              <w:rPr>
                <w:rFonts w:cstheme="minorHAnsi"/>
                <w:sz w:val="16"/>
                <w:szCs w:val="16"/>
                <w:lang w:val="en-US"/>
              </w:rPr>
            </w:pPr>
          </w:p>
        </w:tc>
        <w:tc>
          <w:tcPr>
            <w:tcW w:w="3578" w:type="dxa"/>
            <w:gridSpan w:val="4"/>
            <w:tcBorders>
              <w:right w:val="double" w:sz="4" w:space="0" w:color="auto"/>
            </w:tcBorders>
          </w:tcPr>
          <w:p w14:paraId="7B32D272" w14:textId="77777777" w:rsidR="003145F6" w:rsidRPr="00FE0DD1" w:rsidRDefault="003145F6" w:rsidP="006C6E61">
            <w:pPr>
              <w:jc w:val="center"/>
              <w:rPr>
                <w:rFonts w:cstheme="minorHAnsi"/>
                <w:b/>
                <w:bCs/>
                <w:sz w:val="28"/>
                <w:szCs w:val="28"/>
              </w:rPr>
            </w:pPr>
            <w:r w:rsidRPr="00FE0DD1">
              <w:rPr>
                <w:rFonts w:cstheme="minorHAnsi"/>
                <w:b/>
                <w:bCs/>
                <w:sz w:val="28"/>
                <w:szCs w:val="28"/>
              </w:rPr>
              <w:t>Region 1</w:t>
            </w:r>
          </w:p>
        </w:tc>
        <w:tc>
          <w:tcPr>
            <w:tcW w:w="3616" w:type="dxa"/>
            <w:gridSpan w:val="5"/>
            <w:tcBorders>
              <w:left w:val="double" w:sz="4" w:space="0" w:color="auto"/>
              <w:right w:val="double" w:sz="4" w:space="0" w:color="auto"/>
            </w:tcBorders>
          </w:tcPr>
          <w:p w14:paraId="67C063BC" w14:textId="77777777" w:rsidR="003145F6" w:rsidRPr="00FE0DD1" w:rsidRDefault="003145F6" w:rsidP="006C6E61">
            <w:pPr>
              <w:jc w:val="center"/>
              <w:rPr>
                <w:rFonts w:cstheme="minorHAnsi"/>
                <w:b/>
                <w:bCs/>
                <w:sz w:val="28"/>
                <w:szCs w:val="28"/>
              </w:rPr>
            </w:pPr>
            <w:r w:rsidRPr="00FE0DD1">
              <w:rPr>
                <w:rFonts w:cstheme="minorHAnsi"/>
                <w:b/>
                <w:bCs/>
                <w:sz w:val="28"/>
                <w:szCs w:val="28"/>
              </w:rPr>
              <w:t>Region 3</w:t>
            </w:r>
          </w:p>
        </w:tc>
        <w:tc>
          <w:tcPr>
            <w:tcW w:w="1477" w:type="dxa"/>
            <w:gridSpan w:val="2"/>
            <w:tcBorders>
              <w:left w:val="double" w:sz="4" w:space="0" w:color="auto"/>
              <w:right w:val="double" w:sz="4" w:space="0" w:color="auto"/>
            </w:tcBorders>
          </w:tcPr>
          <w:p w14:paraId="5ABF1B1B" w14:textId="77777777" w:rsidR="003145F6" w:rsidRPr="00FE0DD1" w:rsidRDefault="003145F6" w:rsidP="006C6E61">
            <w:pPr>
              <w:jc w:val="center"/>
              <w:rPr>
                <w:rFonts w:cstheme="minorHAnsi"/>
                <w:b/>
                <w:bCs/>
                <w:sz w:val="28"/>
                <w:szCs w:val="28"/>
              </w:rPr>
            </w:pPr>
            <w:r w:rsidRPr="00FE0DD1">
              <w:rPr>
                <w:rFonts w:cstheme="minorHAnsi"/>
                <w:b/>
                <w:bCs/>
                <w:sz w:val="28"/>
                <w:szCs w:val="28"/>
              </w:rPr>
              <w:t>Region 4</w:t>
            </w:r>
          </w:p>
        </w:tc>
        <w:tc>
          <w:tcPr>
            <w:tcW w:w="3978" w:type="dxa"/>
            <w:gridSpan w:val="4"/>
            <w:tcBorders>
              <w:left w:val="double" w:sz="4" w:space="0" w:color="auto"/>
            </w:tcBorders>
          </w:tcPr>
          <w:p w14:paraId="707FC5A7" w14:textId="77777777" w:rsidR="003145F6" w:rsidRPr="00FE0DD1" w:rsidRDefault="003145F6" w:rsidP="006C6E61">
            <w:pPr>
              <w:jc w:val="center"/>
              <w:rPr>
                <w:rFonts w:cstheme="minorHAnsi"/>
                <w:b/>
                <w:bCs/>
                <w:sz w:val="28"/>
                <w:szCs w:val="28"/>
              </w:rPr>
            </w:pPr>
            <w:r w:rsidRPr="00FE0DD1">
              <w:rPr>
                <w:rFonts w:cstheme="minorHAnsi"/>
                <w:b/>
                <w:bCs/>
                <w:sz w:val="28"/>
                <w:szCs w:val="28"/>
              </w:rPr>
              <w:t>Region 5</w:t>
            </w:r>
          </w:p>
        </w:tc>
      </w:tr>
      <w:tr w:rsidR="003145F6" w:rsidRPr="00FE0DD1" w14:paraId="4416A8D8" w14:textId="77777777" w:rsidTr="006C6E61">
        <w:tc>
          <w:tcPr>
            <w:tcW w:w="1805" w:type="dxa"/>
          </w:tcPr>
          <w:p w14:paraId="40C1D677" w14:textId="77777777" w:rsidR="003145F6" w:rsidRPr="00FE0DD1" w:rsidRDefault="003145F6" w:rsidP="006C6E61">
            <w:pPr>
              <w:rPr>
                <w:rFonts w:cstheme="minorHAnsi"/>
                <w:b/>
                <w:bCs/>
                <w:sz w:val="16"/>
                <w:szCs w:val="16"/>
              </w:rPr>
            </w:pPr>
            <w:r w:rsidRPr="00FE0DD1">
              <w:rPr>
                <w:rFonts w:cstheme="minorHAnsi"/>
                <w:b/>
                <w:bCs/>
                <w:sz w:val="16"/>
                <w:szCs w:val="16"/>
              </w:rPr>
              <w:t xml:space="preserve">All </w:t>
            </w:r>
            <w:proofErr w:type="spellStart"/>
            <w:r w:rsidRPr="00FE0DD1">
              <w:rPr>
                <w:rFonts w:cstheme="minorHAnsi"/>
                <w:b/>
                <w:bCs/>
                <w:sz w:val="16"/>
                <w:szCs w:val="16"/>
              </w:rPr>
              <w:t>contact</w:t>
            </w:r>
            <w:proofErr w:type="spellEnd"/>
            <w:r w:rsidRPr="00FE0DD1">
              <w:rPr>
                <w:rFonts w:cstheme="minorHAnsi"/>
                <w:b/>
                <w:bCs/>
                <w:sz w:val="16"/>
                <w:szCs w:val="16"/>
              </w:rPr>
              <w:t xml:space="preserve"> </w:t>
            </w:r>
            <w:proofErr w:type="spellStart"/>
            <w:r w:rsidRPr="00FE0DD1">
              <w:rPr>
                <w:rFonts w:cstheme="minorHAnsi"/>
                <w:b/>
                <w:bCs/>
                <w:sz w:val="16"/>
                <w:szCs w:val="16"/>
              </w:rPr>
              <w:t>areas</w:t>
            </w:r>
            <w:proofErr w:type="spellEnd"/>
          </w:p>
        </w:tc>
        <w:tc>
          <w:tcPr>
            <w:tcW w:w="3578" w:type="dxa"/>
            <w:gridSpan w:val="4"/>
            <w:tcBorders>
              <w:right w:val="double" w:sz="4" w:space="0" w:color="auto"/>
            </w:tcBorders>
          </w:tcPr>
          <w:p w14:paraId="674D70D0" w14:textId="77777777" w:rsidR="003145F6" w:rsidRPr="00FE0DD1" w:rsidRDefault="003145F6" w:rsidP="006C6E61">
            <w:pPr>
              <w:rPr>
                <w:rFonts w:cstheme="minorHAnsi"/>
                <w:b/>
                <w:bCs/>
                <w:sz w:val="21"/>
                <w:szCs w:val="21"/>
              </w:rPr>
            </w:pPr>
            <w:proofErr w:type="spellStart"/>
            <w:r w:rsidRPr="00FE0DD1">
              <w:rPr>
                <w:rFonts w:cstheme="minorHAnsi"/>
                <w:b/>
                <w:bCs/>
                <w:sz w:val="21"/>
                <w:szCs w:val="21"/>
              </w:rPr>
              <w:t>Contacts</w:t>
            </w:r>
            <w:proofErr w:type="spellEnd"/>
          </w:p>
        </w:tc>
        <w:tc>
          <w:tcPr>
            <w:tcW w:w="3616" w:type="dxa"/>
            <w:gridSpan w:val="5"/>
            <w:tcBorders>
              <w:left w:val="double" w:sz="4" w:space="0" w:color="auto"/>
              <w:right w:val="double" w:sz="4" w:space="0" w:color="auto"/>
            </w:tcBorders>
          </w:tcPr>
          <w:p w14:paraId="20EDD6BF" w14:textId="77777777" w:rsidR="003145F6" w:rsidRPr="00FE0DD1" w:rsidRDefault="003145F6" w:rsidP="006C6E61">
            <w:pPr>
              <w:rPr>
                <w:rFonts w:cstheme="minorHAnsi"/>
                <w:b/>
                <w:bCs/>
                <w:sz w:val="21"/>
                <w:szCs w:val="21"/>
              </w:rPr>
            </w:pPr>
            <w:proofErr w:type="spellStart"/>
            <w:r w:rsidRPr="00FE0DD1">
              <w:rPr>
                <w:rFonts w:cstheme="minorHAnsi"/>
                <w:b/>
                <w:bCs/>
                <w:sz w:val="21"/>
                <w:szCs w:val="21"/>
              </w:rPr>
              <w:t>Contacts</w:t>
            </w:r>
            <w:proofErr w:type="spellEnd"/>
            <w:r w:rsidRPr="00FE0DD1">
              <w:rPr>
                <w:rFonts w:cstheme="minorHAnsi"/>
                <w:b/>
                <w:bCs/>
                <w:sz w:val="21"/>
                <w:szCs w:val="21"/>
              </w:rPr>
              <w:t xml:space="preserve"> </w:t>
            </w:r>
          </w:p>
        </w:tc>
        <w:tc>
          <w:tcPr>
            <w:tcW w:w="1477" w:type="dxa"/>
            <w:gridSpan w:val="2"/>
            <w:tcBorders>
              <w:left w:val="double" w:sz="4" w:space="0" w:color="auto"/>
              <w:right w:val="double" w:sz="4" w:space="0" w:color="auto"/>
            </w:tcBorders>
          </w:tcPr>
          <w:p w14:paraId="5F54288A" w14:textId="77777777" w:rsidR="003145F6" w:rsidRPr="00FE0DD1" w:rsidRDefault="003145F6" w:rsidP="006C6E61">
            <w:pPr>
              <w:rPr>
                <w:rFonts w:cstheme="minorHAnsi"/>
                <w:b/>
                <w:bCs/>
                <w:sz w:val="21"/>
                <w:szCs w:val="21"/>
              </w:rPr>
            </w:pPr>
            <w:proofErr w:type="spellStart"/>
            <w:r w:rsidRPr="00FE0DD1">
              <w:rPr>
                <w:rFonts w:cstheme="minorHAnsi"/>
                <w:b/>
                <w:bCs/>
                <w:sz w:val="21"/>
                <w:szCs w:val="21"/>
              </w:rPr>
              <w:t>Contacts</w:t>
            </w:r>
            <w:proofErr w:type="spellEnd"/>
          </w:p>
        </w:tc>
        <w:tc>
          <w:tcPr>
            <w:tcW w:w="3978" w:type="dxa"/>
            <w:gridSpan w:val="4"/>
            <w:tcBorders>
              <w:left w:val="double" w:sz="4" w:space="0" w:color="auto"/>
            </w:tcBorders>
          </w:tcPr>
          <w:p w14:paraId="3AA41717" w14:textId="77777777" w:rsidR="003145F6" w:rsidRPr="00FE0DD1" w:rsidRDefault="003145F6" w:rsidP="006C6E61">
            <w:pPr>
              <w:rPr>
                <w:rFonts w:cstheme="minorHAnsi"/>
                <w:b/>
                <w:bCs/>
                <w:sz w:val="21"/>
                <w:szCs w:val="21"/>
              </w:rPr>
            </w:pPr>
            <w:proofErr w:type="spellStart"/>
            <w:r w:rsidRPr="00FE0DD1">
              <w:rPr>
                <w:rFonts w:cstheme="minorHAnsi"/>
                <w:b/>
                <w:bCs/>
                <w:sz w:val="21"/>
                <w:szCs w:val="21"/>
              </w:rPr>
              <w:t>Contacts</w:t>
            </w:r>
            <w:proofErr w:type="spellEnd"/>
          </w:p>
        </w:tc>
      </w:tr>
      <w:tr w:rsidR="003145F6" w:rsidRPr="00FE0DD1" w14:paraId="34F25EF9" w14:textId="77777777" w:rsidTr="006C6E61">
        <w:tc>
          <w:tcPr>
            <w:tcW w:w="1805" w:type="dxa"/>
          </w:tcPr>
          <w:p w14:paraId="345837FE" w14:textId="77777777" w:rsidR="003145F6" w:rsidRPr="00FE0DD1" w:rsidRDefault="003145F6" w:rsidP="006C6E61">
            <w:pPr>
              <w:rPr>
                <w:rFonts w:cstheme="minorHAnsi"/>
                <w:sz w:val="16"/>
                <w:szCs w:val="16"/>
              </w:rPr>
            </w:pPr>
          </w:p>
        </w:tc>
        <w:tc>
          <w:tcPr>
            <w:tcW w:w="1557" w:type="dxa"/>
          </w:tcPr>
          <w:p w14:paraId="3768D6BA" w14:textId="77777777" w:rsidR="003145F6" w:rsidRPr="00FE0DD1" w:rsidRDefault="003145F6" w:rsidP="006C6E61">
            <w:pPr>
              <w:rPr>
                <w:rFonts w:cstheme="minorHAnsi"/>
                <w:sz w:val="16"/>
                <w:szCs w:val="16"/>
              </w:rPr>
            </w:pPr>
            <w:r w:rsidRPr="00FE0DD1">
              <w:rPr>
                <w:rFonts w:cstheme="minorHAnsi"/>
                <w:sz w:val="16"/>
                <w:szCs w:val="16"/>
              </w:rPr>
              <w:t>Total</w:t>
            </w:r>
          </w:p>
        </w:tc>
        <w:tc>
          <w:tcPr>
            <w:tcW w:w="662" w:type="dxa"/>
          </w:tcPr>
          <w:p w14:paraId="4C02740A" w14:textId="77777777" w:rsidR="003145F6" w:rsidRPr="00FE0DD1" w:rsidRDefault="003145F6" w:rsidP="006C6E61">
            <w:pPr>
              <w:rPr>
                <w:rFonts w:cstheme="minorHAnsi"/>
                <w:sz w:val="16"/>
                <w:szCs w:val="16"/>
              </w:rPr>
            </w:pPr>
            <w:r w:rsidRPr="00FE0DD1">
              <w:rPr>
                <w:rFonts w:cstheme="minorHAnsi"/>
                <w:sz w:val="16"/>
                <w:szCs w:val="16"/>
              </w:rPr>
              <w:t>Age &lt;10</w:t>
            </w:r>
          </w:p>
        </w:tc>
        <w:tc>
          <w:tcPr>
            <w:tcW w:w="663" w:type="dxa"/>
          </w:tcPr>
          <w:p w14:paraId="152A6EA4" w14:textId="77777777" w:rsidR="003145F6" w:rsidRPr="00FE0DD1" w:rsidRDefault="003145F6" w:rsidP="006C6E61">
            <w:pPr>
              <w:rPr>
                <w:rFonts w:cstheme="minorHAnsi"/>
                <w:sz w:val="16"/>
                <w:szCs w:val="16"/>
              </w:rPr>
            </w:pPr>
            <w:r w:rsidRPr="00FE0DD1">
              <w:rPr>
                <w:rFonts w:cstheme="minorHAnsi"/>
                <w:sz w:val="16"/>
                <w:szCs w:val="16"/>
              </w:rPr>
              <w:t>Age 10-18</w:t>
            </w:r>
          </w:p>
        </w:tc>
        <w:tc>
          <w:tcPr>
            <w:tcW w:w="696" w:type="dxa"/>
            <w:tcBorders>
              <w:right w:val="double" w:sz="4" w:space="0" w:color="auto"/>
            </w:tcBorders>
          </w:tcPr>
          <w:p w14:paraId="17E3363D" w14:textId="77777777" w:rsidR="003145F6" w:rsidRPr="00FE0DD1" w:rsidRDefault="003145F6" w:rsidP="006C6E61">
            <w:pPr>
              <w:rPr>
                <w:rFonts w:cstheme="minorHAnsi"/>
                <w:sz w:val="16"/>
                <w:szCs w:val="16"/>
              </w:rPr>
            </w:pPr>
            <w:r w:rsidRPr="00FE0DD1">
              <w:rPr>
                <w:rFonts w:cstheme="minorHAnsi"/>
                <w:sz w:val="16"/>
                <w:szCs w:val="16"/>
              </w:rPr>
              <w:t>Age &gt;18</w:t>
            </w:r>
          </w:p>
        </w:tc>
        <w:tc>
          <w:tcPr>
            <w:tcW w:w="1477" w:type="dxa"/>
            <w:tcBorders>
              <w:left w:val="double" w:sz="4" w:space="0" w:color="auto"/>
            </w:tcBorders>
          </w:tcPr>
          <w:p w14:paraId="02A47F88" w14:textId="77777777" w:rsidR="003145F6" w:rsidRPr="00FE0DD1" w:rsidRDefault="003145F6" w:rsidP="006C6E61">
            <w:pPr>
              <w:rPr>
                <w:rFonts w:cstheme="minorHAnsi"/>
                <w:sz w:val="16"/>
                <w:szCs w:val="16"/>
              </w:rPr>
            </w:pPr>
            <w:r w:rsidRPr="00FE0DD1">
              <w:rPr>
                <w:rFonts w:cstheme="minorHAnsi"/>
                <w:sz w:val="16"/>
                <w:szCs w:val="16"/>
              </w:rPr>
              <w:t>Total</w:t>
            </w:r>
          </w:p>
        </w:tc>
        <w:tc>
          <w:tcPr>
            <w:tcW w:w="663" w:type="dxa"/>
          </w:tcPr>
          <w:p w14:paraId="7BBD2ED0" w14:textId="77777777" w:rsidR="003145F6" w:rsidRPr="00FE0DD1" w:rsidRDefault="003145F6" w:rsidP="006C6E61">
            <w:pPr>
              <w:rPr>
                <w:rFonts w:cstheme="minorHAnsi"/>
                <w:sz w:val="16"/>
                <w:szCs w:val="16"/>
              </w:rPr>
            </w:pPr>
            <w:r w:rsidRPr="00FE0DD1">
              <w:rPr>
                <w:rFonts w:cstheme="minorHAnsi"/>
                <w:sz w:val="16"/>
                <w:szCs w:val="16"/>
              </w:rPr>
              <w:t>Age &lt;10</w:t>
            </w:r>
          </w:p>
        </w:tc>
        <w:tc>
          <w:tcPr>
            <w:tcW w:w="755" w:type="dxa"/>
          </w:tcPr>
          <w:p w14:paraId="23B9DA6D" w14:textId="77777777" w:rsidR="003145F6" w:rsidRDefault="003145F6" w:rsidP="006C6E61">
            <w:pPr>
              <w:rPr>
                <w:rFonts w:cstheme="minorHAnsi"/>
                <w:sz w:val="16"/>
                <w:szCs w:val="16"/>
              </w:rPr>
            </w:pPr>
            <w:r w:rsidRPr="00FE0DD1">
              <w:rPr>
                <w:rFonts w:cstheme="minorHAnsi"/>
                <w:sz w:val="16"/>
                <w:szCs w:val="16"/>
              </w:rPr>
              <w:t xml:space="preserve">Age </w:t>
            </w:r>
          </w:p>
          <w:p w14:paraId="2BFD518E" w14:textId="77777777" w:rsidR="003145F6" w:rsidRPr="00FE0DD1" w:rsidRDefault="003145F6" w:rsidP="006C6E61">
            <w:pPr>
              <w:rPr>
                <w:rFonts w:cstheme="minorHAnsi"/>
                <w:sz w:val="16"/>
                <w:szCs w:val="16"/>
              </w:rPr>
            </w:pPr>
            <w:r w:rsidRPr="00FE0DD1">
              <w:rPr>
                <w:rFonts w:cstheme="minorHAnsi"/>
                <w:sz w:val="16"/>
                <w:szCs w:val="16"/>
              </w:rPr>
              <w:t>10-18</w:t>
            </w:r>
          </w:p>
        </w:tc>
        <w:tc>
          <w:tcPr>
            <w:tcW w:w="709" w:type="dxa"/>
            <w:tcBorders>
              <w:right w:val="double" w:sz="4" w:space="0" w:color="auto"/>
            </w:tcBorders>
          </w:tcPr>
          <w:p w14:paraId="302E72C7" w14:textId="77777777" w:rsidR="003145F6" w:rsidRPr="00FE0DD1" w:rsidRDefault="003145F6" w:rsidP="006C6E61">
            <w:pPr>
              <w:rPr>
                <w:rFonts w:cstheme="minorHAnsi"/>
                <w:sz w:val="16"/>
                <w:szCs w:val="16"/>
              </w:rPr>
            </w:pPr>
            <w:r w:rsidRPr="00FE0DD1">
              <w:rPr>
                <w:rFonts w:cstheme="minorHAnsi"/>
                <w:sz w:val="16"/>
                <w:szCs w:val="16"/>
              </w:rPr>
              <w:t>Age &gt;18</w:t>
            </w:r>
          </w:p>
        </w:tc>
        <w:tc>
          <w:tcPr>
            <w:tcW w:w="1477" w:type="dxa"/>
            <w:gridSpan w:val="2"/>
            <w:tcBorders>
              <w:left w:val="double" w:sz="4" w:space="0" w:color="auto"/>
            </w:tcBorders>
          </w:tcPr>
          <w:p w14:paraId="00F60CFF" w14:textId="77777777" w:rsidR="003145F6" w:rsidRPr="00FE0DD1" w:rsidRDefault="003145F6" w:rsidP="006C6E61">
            <w:pPr>
              <w:rPr>
                <w:rFonts w:cstheme="minorHAnsi"/>
                <w:sz w:val="16"/>
                <w:szCs w:val="16"/>
              </w:rPr>
            </w:pPr>
            <w:r w:rsidRPr="00FE0DD1">
              <w:rPr>
                <w:rFonts w:cstheme="minorHAnsi"/>
                <w:sz w:val="16"/>
                <w:szCs w:val="16"/>
              </w:rPr>
              <w:t>Total</w:t>
            </w:r>
          </w:p>
        </w:tc>
        <w:tc>
          <w:tcPr>
            <w:tcW w:w="1558" w:type="dxa"/>
            <w:gridSpan w:val="2"/>
            <w:tcBorders>
              <w:left w:val="double" w:sz="4" w:space="0" w:color="auto"/>
            </w:tcBorders>
          </w:tcPr>
          <w:p w14:paraId="7A5D37CC" w14:textId="77777777" w:rsidR="003145F6" w:rsidRPr="00FE0DD1" w:rsidRDefault="003145F6" w:rsidP="006C6E61">
            <w:pPr>
              <w:rPr>
                <w:rFonts w:cstheme="minorHAnsi"/>
                <w:sz w:val="16"/>
                <w:szCs w:val="16"/>
              </w:rPr>
            </w:pPr>
            <w:r w:rsidRPr="00FE0DD1">
              <w:rPr>
                <w:rFonts w:cstheme="minorHAnsi"/>
                <w:sz w:val="16"/>
                <w:szCs w:val="16"/>
              </w:rPr>
              <w:t>Total</w:t>
            </w:r>
          </w:p>
        </w:tc>
        <w:tc>
          <w:tcPr>
            <w:tcW w:w="792" w:type="dxa"/>
          </w:tcPr>
          <w:p w14:paraId="653290E8" w14:textId="77777777" w:rsidR="003145F6" w:rsidRPr="00FE0DD1" w:rsidRDefault="003145F6" w:rsidP="006C6E61">
            <w:pPr>
              <w:rPr>
                <w:rFonts w:cstheme="minorHAnsi"/>
                <w:sz w:val="16"/>
                <w:szCs w:val="16"/>
              </w:rPr>
            </w:pPr>
            <w:r w:rsidRPr="00FE0DD1">
              <w:rPr>
                <w:rFonts w:cstheme="minorHAnsi"/>
                <w:sz w:val="16"/>
                <w:szCs w:val="16"/>
              </w:rPr>
              <w:t xml:space="preserve">Age </w:t>
            </w:r>
          </w:p>
          <w:p w14:paraId="5FEE0D24" w14:textId="77777777" w:rsidR="003145F6" w:rsidRPr="00FE0DD1" w:rsidRDefault="003145F6" w:rsidP="006C6E61">
            <w:pPr>
              <w:rPr>
                <w:rFonts w:cstheme="minorHAnsi"/>
                <w:sz w:val="16"/>
                <w:szCs w:val="16"/>
              </w:rPr>
            </w:pPr>
            <w:r w:rsidRPr="00FE0DD1">
              <w:rPr>
                <w:rFonts w:cstheme="minorHAnsi"/>
                <w:sz w:val="16"/>
                <w:szCs w:val="16"/>
              </w:rPr>
              <w:t>&lt;10</w:t>
            </w:r>
          </w:p>
        </w:tc>
        <w:tc>
          <w:tcPr>
            <w:tcW w:w="715" w:type="dxa"/>
          </w:tcPr>
          <w:p w14:paraId="4A7AF764" w14:textId="77777777" w:rsidR="003145F6" w:rsidRPr="00FE0DD1" w:rsidRDefault="003145F6" w:rsidP="006C6E61">
            <w:pPr>
              <w:rPr>
                <w:rFonts w:cstheme="minorHAnsi"/>
                <w:sz w:val="16"/>
                <w:szCs w:val="16"/>
              </w:rPr>
            </w:pPr>
            <w:r w:rsidRPr="00FE0DD1">
              <w:rPr>
                <w:rFonts w:cstheme="minorHAnsi"/>
                <w:sz w:val="16"/>
                <w:szCs w:val="16"/>
              </w:rPr>
              <w:t xml:space="preserve">Age </w:t>
            </w:r>
          </w:p>
          <w:p w14:paraId="6A71A4F2" w14:textId="77777777" w:rsidR="003145F6" w:rsidRPr="00FE0DD1" w:rsidRDefault="003145F6" w:rsidP="006C6E61">
            <w:pPr>
              <w:rPr>
                <w:rFonts w:cstheme="minorHAnsi"/>
                <w:sz w:val="16"/>
                <w:szCs w:val="16"/>
              </w:rPr>
            </w:pPr>
            <w:r w:rsidRPr="00FE0DD1">
              <w:rPr>
                <w:rFonts w:cstheme="minorHAnsi"/>
                <w:sz w:val="16"/>
                <w:szCs w:val="16"/>
              </w:rPr>
              <w:t>10-18</w:t>
            </w:r>
          </w:p>
        </w:tc>
        <w:tc>
          <w:tcPr>
            <w:tcW w:w="925" w:type="dxa"/>
          </w:tcPr>
          <w:p w14:paraId="24D1CE27" w14:textId="77777777" w:rsidR="003145F6" w:rsidRPr="00FE0DD1" w:rsidRDefault="003145F6" w:rsidP="006C6E61">
            <w:pPr>
              <w:rPr>
                <w:rFonts w:cstheme="minorHAnsi"/>
                <w:sz w:val="16"/>
                <w:szCs w:val="16"/>
              </w:rPr>
            </w:pPr>
            <w:r w:rsidRPr="00FE0DD1">
              <w:rPr>
                <w:rFonts w:cstheme="minorHAnsi"/>
                <w:sz w:val="16"/>
                <w:szCs w:val="16"/>
              </w:rPr>
              <w:t xml:space="preserve">Age </w:t>
            </w:r>
          </w:p>
          <w:p w14:paraId="1FDE79C6" w14:textId="77777777" w:rsidR="003145F6" w:rsidRPr="00FE0DD1" w:rsidRDefault="003145F6" w:rsidP="006C6E61">
            <w:pPr>
              <w:rPr>
                <w:rFonts w:cstheme="minorHAnsi"/>
                <w:sz w:val="16"/>
                <w:szCs w:val="16"/>
              </w:rPr>
            </w:pPr>
            <w:r w:rsidRPr="00FE0DD1">
              <w:rPr>
                <w:rFonts w:cstheme="minorHAnsi"/>
                <w:sz w:val="16"/>
                <w:szCs w:val="16"/>
              </w:rPr>
              <w:t>&gt;18</w:t>
            </w:r>
          </w:p>
        </w:tc>
      </w:tr>
      <w:tr w:rsidR="003145F6" w:rsidRPr="004A60F1" w14:paraId="0EC9ED1E" w14:textId="77777777" w:rsidTr="006C6E61">
        <w:trPr>
          <w:trHeight w:val="262"/>
        </w:trPr>
        <w:tc>
          <w:tcPr>
            <w:tcW w:w="14454" w:type="dxa"/>
            <w:gridSpan w:val="16"/>
          </w:tcPr>
          <w:p w14:paraId="51323938" w14:textId="41DC52AF" w:rsidR="003145F6" w:rsidRPr="00FE0DD1" w:rsidRDefault="003145F6" w:rsidP="006C6E61">
            <w:pPr>
              <w:jc w:val="center"/>
              <w:rPr>
                <w:rFonts w:cstheme="minorHAnsi"/>
                <w:b/>
                <w:bCs/>
                <w:sz w:val="16"/>
                <w:szCs w:val="16"/>
                <w:lang w:val="en-US"/>
              </w:rPr>
            </w:pPr>
            <w:r w:rsidRPr="00FE0DD1">
              <w:rPr>
                <w:rFonts w:cstheme="minorHAnsi"/>
                <w:b/>
                <w:bCs/>
                <w:sz w:val="20"/>
                <w:szCs w:val="20"/>
                <w:lang w:val="en-US"/>
              </w:rPr>
              <w:t xml:space="preserve">All Phases </w:t>
            </w:r>
            <w:r w:rsidR="004D5483">
              <w:rPr>
                <w:rFonts w:cstheme="minorHAnsi"/>
                <w:b/>
                <w:bCs/>
                <w:sz w:val="20"/>
                <w:szCs w:val="20"/>
                <w:lang w:val="en-US"/>
              </w:rPr>
              <w:t>–</w:t>
            </w:r>
            <w:r w:rsidRPr="00FE0DD1">
              <w:rPr>
                <w:rFonts w:cstheme="minorHAnsi"/>
                <w:b/>
                <w:bCs/>
                <w:sz w:val="20"/>
                <w:szCs w:val="20"/>
                <w:lang w:val="en-US"/>
              </w:rPr>
              <w:t xml:space="preserve"> All Students – All school types</w:t>
            </w:r>
            <w:r>
              <w:rPr>
                <w:rFonts w:cstheme="minorHAnsi"/>
                <w:b/>
                <w:bCs/>
                <w:sz w:val="20"/>
                <w:szCs w:val="20"/>
                <w:lang w:val="en-US"/>
              </w:rPr>
              <w:t>.</w:t>
            </w:r>
            <w:r w:rsidRPr="00FE0DD1">
              <w:rPr>
                <w:rFonts w:cstheme="minorHAnsi"/>
                <w:b/>
                <w:bCs/>
                <w:sz w:val="20"/>
                <w:szCs w:val="20"/>
                <w:lang w:val="en-US"/>
              </w:rPr>
              <w:t xml:space="preserve"> </w:t>
            </w:r>
            <w:r w:rsidR="004D5483" w:rsidRPr="00FE0DD1">
              <w:rPr>
                <w:rFonts w:cstheme="minorHAnsi"/>
                <w:b/>
                <w:bCs/>
                <w:sz w:val="20"/>
                <w:szCs w:val="20"/>
                <w:lang w:val="en-US"/>
              </w:rPr>
              <w:t>A</w:t>
            </w:r>
            <w:r w:rsidRPr="00FE0DD1">
              <w:rPr>
                <w:rFonts w:cstheme="minorHAnsi"/>
                <w:b/>
                <w:bCs/>
                <w:sz w:val="20"/>
                <w:szCs w:val="20"/>
                <w:lang w:val="en-US"/>
              </w:rPr>
              <w:t>ll ages</w:t>
            </w:r>
          </w:p>
        </w:tc>
      </w:tr>
      <w:tr w:rsidR="003145F6" w:rsidRPr="00FE0DD1" w14:paraId="7B8A2652" w14:textId="77777777" w:rsidTr="006C6E61">
        <w:trPr>
          <w:trHeight w:val="71"/>
        </w:trPr>
        <w:tc>
          <w:tcPr>
            <w:tcW w:w="1805" w:type="dxa"/>
          </w:tcPr>
          <w:p w14:paraId="739A4E38"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01B7AEA3" w14:textId="77777777" w:rsidR="003145F6" w:rsidRPr="00FE0DD1" w:rsidRDefault="003145F6" w:rsidP="006C6E61">
            <w:pPr>
              <w:rPr>
                <w:rFonts w:cstheme="minorHAnsi"/>
                <w:sz w:val="16"/>
                <w:szCs w:val="16"/>
              </w:rPr>
            </w:pPr>
            <w:r w:rsidRPr="00FE0DD1">
              <w:rPr>
                <w:rFonts w:cs="Calibri"/>
                <w:color w:val="000000"/>
                <w:sz w:val="16"/>
                <w:szCs w:val="16"/>
              </w:rPr>
              <w:t>5108</w:t>
            </w:r>
          </w:p>
        </w:tc>
        <w:tc>
          <w:tcPr>
            <w:tcW w:w="662" w:type="dxa"/>
            <w:vAlign w:val="bottom"/>
          </w:tcPr>
          <w:p w14:paraId="7EB35317" w14:textId="77777777" w:rsidR="003145F6" w:rsidRPr="00FE0DD1" w:rsidRDefault="003145F6" w:rsidP="006C6E61">
            <w:pPr>
              <w:rPr>
                <w:rFonts w:cstheme="minorHAnsi"/>
                <w:sz w:val="16"/>
                <w:szCs w:val="16"/>
              </w:rPr>
            </w:pPr>
          </w:p>
        </w:tc>
        <w:tc>
          <w:tcPr>
            <w:tcW w:w="663" w:type="dxa"/>
            <w:vAlign w:val="bottom"/>
          </w:tcPr>
          <w:p w14:paraId="40879C2F"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D7F872D"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1071837F" w14:textId="77777777" w:rsidR="003145F6" w:rsidRPr="00FE0DD1" w:rsidRDefault="003145F6" w:rsidP="006C6E61">
            <w:pPr>
              <w:rPr>
                <w:rFonts w:cstheme="minorHAnsi"/>
                <w:sz w:val="16"/>
                <w:szCs w:val="16"/>
              </w:rPr>
            </w:pPr>
            <w:r w:rsidRPr="00FE0DD1">
              <w:rPr>
                <w:rFonts w:cstheme="minorHAnsi"/>
                <w:color w:val="000000"/>
                <w:sz w:val="16"/>
                <w:szCs w:val="16"/>
              </w:rPr>
              <w:t>581</w:t>
            </w:r>
          </w:p>
        </w:tc>
        <w:tc>
          <w:tcPr>
            <w:tcW w:w="663" w:type="dxa"/>
            <w:vAlign w:val="bottom"/>
          </w:tcPr>
          <w:p w14:paraId="6DCE50D0" w14:textId="77777777" w:rsidR="003145F6" w:rsidRPr="00FE0DD1" w:rsidRDefault="003145F6" w:rsidP="006C6E61">
            <w:pPr>
              <w:rPr>
                <w:rFonts w:cstheme="minorHAnsi"/>
                <w:sz w:val="16"/>
                <w:szCs w:val="16"/>
              </w:rPr>
            </w:pPr>
          </w:p>
        </w:tc>
        <w:tc>
          <w:tcPr>
            <w:tcW w:w="755" w:type="dxa"/>
            <w:vAlign w:val="bottom"/>
          </w:tcPr>
          <w:p w14:paraId="1EFF25D0"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D5A65EB"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004BB8A" w14:textId="77777777" w:rsidR="003145F6" w:rsidRPr="00FE0DD1" w:rsidRDefault="003145F6" w:rsidP="006C6E61">
            <w:pPr>
              <w:rPr>
                <w:rFonts w:cstheme="minorHAnsi"/>
                <w:sz w:val="16"/>
                <w:szCs w:val="16"/>
              </w:rPr>
            </w:pPr>
            <w:r w:rsidRPr="00FE0DD1">
              <w:rPr>
                <w:color w:val="000000"/>
                <w:sz w:val="16"/>
                <w:szCs w:val="16"/>
              </w:rPr>
              <w:t>511</w:t>
            </w:r>
          </w:p>
        </w:tc>
        <w:tc>
          <w:tcPr>
            <w:tcW w:w="1558" w:type="dxa"/>
            <w:gridSpan w:val="2"/>
            <w:tcBorders>
              <w:left w:val="double" w:sz="4" w:space="0" w:color="auto"/>
            </w:tcBorders>
            <w:vAlign w:val="bottom"/>
          </w:tcPr>
          <w:p w14:paraId="609B8ECC" w14:textId="77777777" w:rsidR="003145F6" w:rsidRPr="00FE0DD1" w:rsidRDefault="003145F6" w:rsidP="006C6E61">
            <w:pPr>
              <w:rPr>
                <w:rFonts w:cstheme="minorHAnsi"/>
                <w:sz w:val="16"/>
                <w:szCs w:val="16"/>
              </w:rPr>
            </w:pPr>
            <w:r w:rsidRPr="00FE0DD1">
              <w:rPr>
                <w:rFonts w:cs="Calibri"/>
                <w:color w:val="000000"/>
                <w:sz w:val="16"/>
                <w:szCs w:val="16"/>
              </w:rPr>
              <w:t>3847</w:t>
            </w:r>
          </w:p>
        </w:tc>
        <w:tc>
          <w:tcPr>
            <w:tcW w:w="792" w:type="dxa"/>
            <w:vAlign w:val="bottom"/>
          </w:tcPr>
          <w:p w14:paraId="4AC21701" w14:textId="77777777" w:rsidR="003145F6" w:rsidRPr="00FE0DD1" w:rsidRDefault="003145F6" w:rsidP="006C6E61">
            <w:pPr>
              <w:rPr>
                <w:rFonts w:cstheme="minorHAnsi"/>
                <w:sz w:val="16"/>
                <w:szCs w:val="16"/>
              </w:rPr>
            </w:pPr>
          </w:p>
        </w:tc>
        <w:tc>
          <w:tcPr>
            <w:tcW w:w="715" w:type="dxa"/>
            <w:vAlign w:val="bottom"/>
          </w:tcPr>
          <w:p w14:paraId="12F9549D" w14:textId="77777777" w:rsidR="003145F6" w:rsidRPr="00FE0DD1" w:rsidRDefault="003145F6" w:rsidP="006C6E61">
            <w:pPr>
              <w:rPr>
                <w:rFonts w:cstheme="minorHAnsi"/>
                <w:sz w:val="16"/>
                <w:szCs w:val="16"/>
              </w:rPr>
            </w:pPr>
          </w:p>
        </w:tc>
        <w:tc>
          <w:tcPr>
            <w:tcW w:w="925" w:type="dxa"/>
            <w:vAlign w:val="bottom"/>
          </w:tcPr>
          <w:p w14:paraId="022FB6F2" w14:textId="77777777" w:rsidR="003145F6" w:rsidRPr="00FE0DD1" w:rsidRDefault="003145F6" w:rsidP="006C6E61">
            <w:pPr>
              <w:rPr>
                <w:rFonts w:cstheme="minorHAnsi"/>
                <w:sz w:val="16"/>
                <w:szCs w:val="16"/>
              </w:rPr>
            </w:pPr>
          </w:p>
        </w:tc>
      </w:tr>
      <w:tr w:rsidR="003145F6" w:rsidRPr="00FE0DD1" w14:paraId="6FAF33C2" w14:textId="77777777" w:rsidTr="006C6E61">
        <w:tc>
          <w:tcPr>
            <w:tcW w:w="1805" w:type="dxa"/>
          </w:tcPr>
          <w:p w14:paraId="7DED11C5"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0ACFBEC3" w14:textId="77777777" w:rsidR="003145F6" w:rsidRPr="00FE0DD1" w:rsidRDefault="003145F6" w:rsidP="006C6E61">
            <w:pPr>
              <w:rPr>
                <w:rFonts w:cstheme="minorHAnsi"/>
                <w:sz w:val="16"/>
                <w:szCs w:val="16"/>
              </w:rPr>
            </w:pPr>
            <w:r w:rsidRPr="00FE0DD1">
              <w:rPr>
                <w:rFonts w:cs="Calibri"/>
                <w:color w:val="000000"/>
                <w:sz w:val="16"/>
                <w:szCs w:val="16"/>
              </w:rPr>
              <w:t>2780</w:t>
            </w:r>
          </w:p>
        </w:tc>
        <w:tc>
          <w:tcPr>
            <w:tcW w:w="662" w:type="dxa"/>
            <w:vAlign w:val="bottom"/>
          </w:tcPr>
          <w:p w14:paraId="5ED5EC9F" w14:textId="77777777" w:rsidR="003145F6" w:rsidRPr="00FE0DD1" w:rsidRDefault="003145F6" w:rsidP="006C6E61">
            <w:pPr>
              <w:rPr>
                <w:rFonts w:cstheme="minorHAnsi"/>
                <w:sz w:val="16"/>
                <w:szCs w:val="16"/>
              </w:rPr>
            </w:pPr>
          </w:p>
        </w:tc>
        <w:tc>
          <w:tcPr>
            <w:tcW w:w="663" w:type="dxa"/>
            <w:vAlign w:val="bottom"/>
          </w:tcPr>
          <w:p w14:paraId="4FE368ED"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23D2BC8"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FC56FC5" w14:textId="77777777" w:rsidR="003145F6" w:rsidRPr="00FE0DD1" w:rsidRDefault="003145F6" w:rsidP="006C6E61">
            <w:pPr>
              <w:rPr>
                <w:rFonts w:cstheme="minorHAnsi"/>
                <w:sz w:val="16"/>
                <w:szCs w:val="16"/>
              </w:rPr>
            </w:pPr>
            <w:r w:rsidRPr="00FE0DD1">
              <w:rPr>
                <w:rFonts w:cstheme="minorHAnsi"/>
                <w:color w:val="000000"/>
                <w:sz w:val="16"/>
                <w:szCs w:val="16"/>
              </w:rPr>
              <w:t>314</w:t>
            </w:r>
          </w:p>
        </w:tc>
        <w:tc>
          <w:tcPr>
            <w:tcW w:w="663" w:type="dxa"/>
            <w:vAlign w:val="bottom"/>
          </w:tcPr>
          <w:p w14:paraId="345DC9C9" w14:textId="77777777" w:rsidR="003145F6" w:rsidRPr="00FE0DD1" w:rsidRDefault="003145F6" w:rsidP="006C6E61">
            <w:pPr>
              <w:rPr>
                <w:rFonts w:cstheme="minorHAnsi"/>
                <w:sz w:val="16"/>
                <w:szCs w:val="16"/>
              </w:rPr>
            </w:pPr>
          </w:p>
        </w:tc>
        <w:tc>
          <w:tcPr>
            <w:tcW w:w="755" w:type="dxa"/>
            <w:vAlign w:val="bottom"/>
          </w:tcPr>
          <w:p w14:paraId="0D12E91B"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2985766B"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01CB6E6" w14:textId="77777777" w:rsidR="003145F6" w:rsidRPr="00FE0DD1" w:rsidRDefault="003145F6" w:rsidP="006C6E61">
            <w:pPr>
              <w:rPr>
                <w:rFonts w:cstheme="minorHAnsi"/>
                <w:sz w:val="16"/>
                <w:szCs w:val="16"/>
              </w:rPr>
            </w:pPr>
            <w:r w:rsidRPr="00FE0DD1">
              <w:rPr>
                <w:color w:val="000000"/>
                <w:sz w:val="16"/>
                <w:szCs w:val="16"/>
              </w:rPr>
              <w:t>213</w:t>
            </w:r>
          </w:p>
        </w:tc>
        <w:tc>
          <w:tcPr>
            <w:tcW w:w="1558" w:type="dxa"/>
            <w:gridSpan w:val="2"/>
            <w:tcBorders>
              <w:left w:val="double" w:sz="4" w:space="0" w:color="auto"/>
            </w:tcBorders>
            <w:vAlign w:val="bottom"/>
          </w:tcPr>
          <w:p w14:paraId="68A148BB" w14:textId="77777777" w:rsidR="003145F6" w:rsidRPr="00FE0DD1" w:rsidRDefault="003145F6" w:rsidP="006C6E61">
            <w:pPr>
              <w:rPr>
                <w:rFonts w:cstheme="minorHAnsi"/>
                <w:sz w:val="16"/>
                <w:szCs w:val="16"/>
              </w:rPr>
            </w:pPr>
            <w:r w:rsidRPr="00FE0DD1">
              <w:rPr>
                <w:rFonts w:cs="Calibri"/>
                <w:color w:val="000000"/>
                <w:sz w:val="16"/>
                <w:szCs w:val="16"/>
              </w:rPr>
              <w:t>3242</w:t>
            </w:r>
          </w:p>
        </w:tc>
        <w:tc>
          <w:tcPr>
            <w:tcW w:w="792" w:type="dxa"/>
            <w:vAlign w:val="bottom"/>
          </w:tcPr>
          <w:p w14:paraId="0E700A1A" w14:textId="77777777" w:rsidR="003145F6" w:rsidRPr="00FE0DD1" w:rsidRDefault="003145F6" w:rsidP="006C6E61">
            <w:pPr>
              <w:rPr>
                <w:rFonts w:cstheme="minorHAnsi"/>
                <w:sz w:val="16"/>
                <w:szCs w:val="16"/>
              </w:rPr>
            </w:pPr>
          </w:p>
        </w:tc>
        <w:tc>
          <w:tcPr>
            <w:tcW w:w="715" w:type="dxa"/>
            <w:vAlign w:val="bottom"/>
          </w:tcPr>
          <w:p w14:paraId="7B4032FA" w14:textId="77777777" w:rsidR="003145F6" w:rsidRPr="00FE0DD1" w:rsidRDefault="003145F6" w:rsidP="006C6E61">
            <w:pPr>
              <w:rPr>
                <w:rFonts w:cstheme="minorHAnsi"/>
                <w:sz w:val="16"/>
                <w:szCs w:val="16"/>
              </w:rPr>
            </w:pPr>
          </w:p>
        </w:tc>
        <w:tc>
          <w:tcPr>
            <w:tcW w:w="925" w:type="dxa"/>
            <w:vAlign w:val="bottom"/>
          </w:tcPr>
          <w:p w14:paraId="68F08F1D" w14:textId="77777777" w:rsidR="003145F6" w:rsidRPr="00FE0DD1" w:rsidRDefault="003145F6" w:rsidP="006C6E61">
            <w:pPr>
              <w:rPr>
                <w:rFonts w:cstheme="minorHAnsi"/>
                <w:sz w:val="16"/>
                <w:szCs w:val="16"/>
              </w:rPr>
            </w:pPr>
          </w:p>
        </w:tc>
      </w:tr>
      <w:tr w:rsidR="003145F6" w:rsidRPr="00FE0DD1" w14:paraId="1766B8D4" w14:textId="77777777" w:rsidTr="006C6E61">
        <w:tc>
          <w:tcPr>
            <w:tcW w:w="1805" w:type="dxa"/>
          </w:tcPr>
          <w:p w14:paraId="2F618CB8"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4C603068" w14:textId="77777777" w:rsidR="003145F6" w:rsidRPr="00FE0DD1" w:rsidRDefault="003145F6" w:rsidP="006C6E61">
            <w:pPr>
              <w:rPr>
                <w:rFonts w:cstheme="minorHAnsi"/>
                <w:sz w:val="16"/>
                <w:szCs w:val="16"/>
              </w:rPr>
            </w:pPr>
            <w:r w:rsidRPr="00FE0DD1">
              <w:rPr>
                <w:rFonts w:cs="Calibri"/>
                <w:color w:val="000000"/>
                <w:sz w:val="16"/>
                <w:szCs w:val="16"/>
              </w:rPr>
              <w:t>21615</w:t>
            </w:r>
          </w:p>
        </w:tc>
        <w:tc>
          <w:tcPr>
            <w:tcW w:w="662" w:type="dxa"/>
            <w:vAlign w:val="bottom"/>
          </w:tcPr>
          <w:p w14:paraId="212DDD26" w14:textId="77777777" w:rsidR="003145F6" w:rsidRPr="00FE0DD1" w:rsidRDefault="003145F6" w:rsidP="006C6E61">
            <w:pPr>
              <w:rPr>
                <w:rFonts w:cstheme="minorHAnsi"/>
                <w:sz w:val="16"/>
                <w:szCs w:val="16"/>
              </w:rPr>
            </w:pPr>
            <w:r w:rsidRPr="00FE0DD1">
              <w:rPr>
                <w:rFonts w:cs="Calibri"/>
                <w:color w:val="000000"/>
                <w:sz w:val="16"/>
                <w:szCs w:val="16"/>
              </w:rPr>
              <w:t>5701</w:t>
            </w:r>
          </w:p>
        </w:tc>
        <w:tc>
          <w:tcPr>
            <w:tcW w:w="663" w:type="dxa"/>
            <w:vAlign w:val="bottom"/>
          </w:tcPr>
          <w:p w14:paraId="7789CCB3" w14:textId="77777777" w:rsidR="003145F6" w:rsidRPr="00FE0DD1" w:rsidRDefault="003145F6" w:rsidP="006C6E61">
            <w:pPr>
              <w:rPr>
                <w:rFonts w:cstheme="minorHAnsi"/>
                <w:sz w:val="16"/>
                <w:szCs w:val="16"/>
              </w:rPr>
            </w:pPr>
            <w:r w:rsidRPr="00FE0DD1">
              <w:rPr>
                <w:rFonts w:cs="Calibri"/>
                <w:color w:val="000000"/>
                <w:sz w:val="16"/>
                <w:szCs w:val="16"/>
              </w:rPr>
              <w:t>8200</w:t>
            </w:r>
          </w:p>
        </w:tc>
        <w:tc>
          <w:tcPr>
            <w:tcW w:w="696" w:type="dxa"/>
            <w:tcBorders>
              <w:right w:val="double" w:sz="4" w:space="0" w:color="auto"/>
            </w:tcBorders>
            <w:vAlign w:val="bottom"/>
          </w:tcPr>
          <w:p w14:paraId="7C7EDD52" w14:textId="77777777" w:rsidR="003145F6" w:rsidRPr="00FE0DD1" w:rsidRDefault="003145F6" w:rsidP="006C6E61">
            <w:pPr>
              <w:rPr>
                <w:rFonts w:cstheme="minorHAnsi"/>
                <w:sz w:val="16"/>
                <w:szCs w:val="16"/>
              </w:rPr>
            </w:pPr>
            <w:r w:rsidRPr="00FE0DD1">
              <w:rPr>
                <w:rFonts w:cs="Calibri"/>
                <w:color w:val="000000"/>
                <w:sz w:val="16"/>
                <w:szCs w:val="16"/>
              </w:rPr>
              <w:t>6307</w:t>
            </w:r>
          </w:p>
        </w:tc>
        <w:tc>
          <w:tcPr>
            <w:tcW w:w="1477" w:type="dxa"/>
            <w:tcBorders>
              <w:left w:val="double" w:sz="4" w:space="0" w:color="auto"/>
            </w:tcBorders>
            <w:vAlign w:val="bottom"/>
          </w:tcPr>
          <w:p w14:paraId="29FD7B04" w14:textId="77777777" w:rsidR="003145F6" w:rsidRPr="00FE0DD1" w:rsidRDefault="003145F6" w:rsidP="006C6E61">
            <w:pPr>
              <w:rPr>
                <w:rFonts w:cstheme="minorHAnsi"/>
                <w:color w:val="000000"/>
                <w:sz w:val="16"/>
                <w:szCs w:val="16"/>
              </w:rPr>
            </w:pPr>
            <w:r w:rsidRPr="00FE0DD1">
              <w:rPr>
                <w:rFonts w:cstheme="minorHAnsi"/>
                <w:color w:val="000000"/>
                <w:sz w:val="16"/>
                <w:szCs w:val="16"/>
              </w:rPr>
              <w:t>2326</w:t>
            </w:r>
          </w:p>
        </w:tc>
        <w:tc>
          <w:tcPr>
            <w:tcW w:w="663" w:type="dxa"/>
            <w:vAlign w:val="bottom"/>
          </w:tcPr>
          <w:p w14:paraId="7C651567" w14:textId="77777777" w:rsidR="003145F6" w:rsidRPr="00FE0DD1" w:rsidRDefault="003145F6" w:rsidP="006C6E61">
            <w:pPr>
              <w:rPr>
                <w:rFonts w:cstheme="minorHAnsi"/>
                <w:color w:val="000000"/>
                <w:sz w:val="16"/>
                <w:szCs w:val="16"/>
              </w:rPr>
            </w:pPr>
            <w:r w:rsidRPr="00FE0DD1">
              <w:rPr>
                <w:rFonts w:cstheme="minorHAnsi"/>
                <w:color w:val="000000"/>
                <w:sz w:val="16"/>
                <w:szCs w:val="16"/>
              </w:rPr>
              <w:t>704</w:t>
            </w:r>
          </w:p>
        </w:tc>
        <w:tc>
          <w:tcPr>
            <w:tcW w:w="755" w:type="dxa"/>
            <w:vAlign w:val="bottom"/>
          </w:tcPr>
          <w:p w14:paraId="4CF2FF29" w14:textId="77777777" w:rsidR="003145F6" w:rsidRPr="00FE0DD1" w:rsidRDefault="003145F6" w:rsidP="006C6E61">
            <w:pPr>
              <w:rPr>
                <w:rFonts w:cstheme="minorHAnsi"/>
                <w:color w:val="000000"/>
                <w:sz w:val="16"/>
                <w:szCs w:val="16"/>
              </w:rPr>
            </w:pPr>
            <w:r w:rsidRPr="00FE0DD1">
              <w:rPr>
                <w:rFonts w:cstheme="minorHAnsi"/>
                <w:color w:val="000000"/>
                <w:sz w:val="16"/>
                <w:szCs w:val="16"/>
              </w:rPr>
              <w:t>824</w:t>
            </w:r>
          </w:p>
        </w:tc>
        <w:tc>
          <w:tcPr>
            <w:tcW w:w="709" w:type="dxa"/>
            <w:tcBorders>
              <w:right w:val="double" w:sz="4" w:space="0" w:color="auto"/>
            </w:tcBorders>
            <w:vAlign w:val="bottom"/>
          </w:tcPr>
          <w:p w14:paraId="2133B3B8" w14:textId="77777777" w:rsidR="003145F6" w:rsidRPr="00FE0DD1" w:rsidRDefault="003145F6" w:rsidP="006C6E61">
            <w:pPr>
              <w:rPr>
                <w:rFonts w:cstheme="minorHAnsi"/>
                <w:color w:val="000000"/>
                <w:sz w:val="16"/>
                <w:szCs w:val="16"/>
              </w:rPr>
            </w:pPr>
            <w:r w:rsidRPr="00FE0DD1">
              <w:rPr>
                <w:rFonts w:cstheme="minorHAnsi"/>
                <w:color w:val="000000"/>
                <w:sz w:val="16"/>
                <w:szCs w:val="16"/>
              </w:rPr>
              <w:t>793</w:t>
            </w:r>
          </w:p>
        </w:tc>
        <w:tc>
          <w:tcPr>
            <w:tcW w:w="1477" w:type="dxa"/>
            <w:gridSpan w:val="2"/>
            <w:tcBorders>
              <w:left w:val="double" w:sz="4" w:space="0" w:color="auto"/>
            </w:tcBorders>
            <w:vAlign w:val="bottom"/>
          </w:tcPr>
          <w:p w14:paraId="57825BEE" w14:textId="77777777" w:rsidR="003145F6" w:rsidRPr="00FE0DD1" w:rsidRDefault="003145F6" w:rsidP="006C6E61">
            <w:pPr>
              <w:rPr>
                <w:rFonts w:cstheme="minorHAnsi"/>
                <w:color w:val="000000"/>
                <w:sz w:val="16"/>
                <w:szCs w:val="16"/>
              </w:rPr>
            </w:pPr>
            <w:r w:rsidRPr="00FE0DD1">
              <w:rPr>
                <w:color w:val="000000"/>
                <w:sz w:val="16"/>
                <w:szCs w:val="16"/>
              </w:rPr>
              <w:t>2256</w:t>
            </w:r>
          </w:p>
        </w:tc>
        <w:tc>
          <w:tcPr>
            <w:tcW w:w="1558" w:type="dxa"/>
            <w:gridSpan w:val="2"/>
            <w:tcBorders>
              <w:left w:val="double" w:sz="4" w:space="0" w:color="auto"/>
            </w:tcBorders>
            <w:vAlign w:val="bottom"/>
          </w:tcPr>
          <w:p w14:paraId="3F0D9B3E" w14:textId="77777777" w:rsidR="003145F6" w:rsidRPr="00FE0DD1" w:rsidRDefault="003145F6" w:rsidP="006C6E61">
            <w:pPr>
              <w:rPr>
                <w:rFonts w:cstheme="minorHAnsi"/>
                <w:color w:val="000000"/>
                <w:sz w:val="16"/>
                <w:szCs w:val="16"/>
              </w:rPr>
            </w:pPr>
            <w:r w:rsidRPr="00FE0DD1">
              <w:rPr>
                <w:rFonts w:cs="Calibri"/>
                <w:color w:val="000000"/>
                <w:sz w:val="16"/>
                <w:szCs w:val="16"/>
              </w:rPr>
              <w:t>16549</w:t>
            </w:r>
          </w:p>
        </w:tc>
        <w:tc>
          <w:tcPr>
            <w:tcW w:w="792" w:type="dxa"/>
            <w:vAlign w:val="bottom"/>
          </w:tcPr>
          <w:p w14:paraId="080974F1" w14:textId="77777777" w:rsidR="003145F6" w:rsidRPr="00FE0DD1" w:rsidRDefault="003145F6" w:rsidP="006C6E61">
            <w:pPr>
              <w:rPr>
                <w:rFonts w:cstheme="minorHAnsi"/>
                <w:color w:val="000000"/>
                <w:sz w:val="16"/>
                <w:szCs w:val="16"/>
              </w:rPr>
            </w:pPr>
            <w:r w:rsidRPr="00FE0DD1">
              <w:rPr>
                <w:rFonts w:cs="Calibri"/>
                <w:color w:val="000000"/>
                <w:sz w:val="16"/>
                <w:szCs w:val="16"/>
              </w:rPr>
              <w:t>4027</w:t>
            </w:r>
          </w:p>
        </w:tc>
        <w:tc>
          <w:tcPr>
            <w:tcW w:w="715" w:type="dxa"/>
            <w:vAlign w:val="bottom"/>
          </w:tcPr>
          <w:p w14:paraId="6DD7E5BD" w14:textId="77777777" w:rsidR="003145F6" w:rsidRPr="00FE0DD1" w:rsidRDefault="003145F6" w:rsidP="006C6E61">
            <w:pPr>
              <w:rPr>
                <w:rFonts w:cstheme="minorHAnsi"/>
                <w:color w:val="000000"/>
                <w:sz w:val="16"/>
                <w:szCs w:val="16"/>
              </w:rPr>
            </w:pPr>
            <w:r w:rsidRPr="00FE0DD1">
              <w:rPr>
                <w:rFonts w:cs="Calibri"/>
                <w:color w:val="000000"/>
                <w:sz w:val="16"/>
                <w:szCs w:val="16"/>
              </w:rPr>
              <w:t>5348</w:t>
            </w:r>
          </w:p>
        </w:tc>
        <w:tc>
          <w:tcPr>
            <w:tcW w:w="925" w:type="dxa"/>
            <w:vAlign w:val="bottom"/>
          </w:tcPr>
          <w:p w14:paraId="0E95799A" w14:textId="77777777" w:rsidR="003145F6" w:rsidRPr="00FE0DD1" w:rsidRDefault="003145F6" w:rsidP="006C6E61">
            <w:pPr>
              <w:rPr>
                <w:rFonts w:cstheme="minorHAnsi"/>
                <w:color w:val="000000"/>
                <w:sz w:val="16"/>
                <w:szCs w:val="16"/>
              </w:rPr>
            </w:pPr>
            <w:r w:rsidRPr="00FE0DD1">
              <w:rPr>
                <w:rFonts w:cs="Calibri"/>
                <w:color w:val="000000"/>
                <w:sz w:val="16"/>
                <w:szCs w:val="16"/>
              </w:rPr>
              <w:t>6505</w:t>
            </w:r>
          </w:p>
        </w:tc>
      </w:tr>
      <w:tr w:rsidR="003145F6" w:rsidRPr="00FE0DD1" w14:paraId="6F15A01F" w14:textId="77777777" w:rsidTr="006C6E61">
        <w:tc>
          <w:tcPr>
            <w:tcW w:w="1805" w:type="dxa"/>
          </w:tcPr>
          <w:p w14:paraId="5ACD531D"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1FA5EEC" w14:textId="77777777" w:rsidR="003145F6" w:rsidRPr="00FE0DD1" w:rsidRDefault="003145F6" w:rsidP="006C6E61">
            <w:pPr>
              <w:rPr>
                <w:rFonts w:cstheme="minorHAnsi"/>
                <w:sz w:val="16"/>
                <w:szCs w:val="16"/>
              </w:rPr>
            </w:pPr>
            <w:r w:rsidRPr="00FE0DD1">
              <w:rPr>
                <w:rFonts w:cs="Calibri"/>
                <w:color w:val="000000"/>
                <w:sz w:val="16"/>
                <w:szCs w:val="16"/>
              </w:rPr>
              <w:t>1771</w:t>
            </w:r>
          </w:p>
        </w:tc>
        <w:tc>
          <w:tcPr>
            <w:tcW w:w="662" w:type="dxa"/>
            <w:vAlign w:val="bottom"/>
          </w:tcPr>
          <w:p w14:paraId="4D183FFA" w14:textId="77777777" w:rsidR="003145F6" w:rsidRPr="00FE0DD1" w:rsidRDefault="003145F6" w:rsidP="006C6E61">
            <w:pPr>
              <w:rPr>
                <w:rFonts w:cstheme="minorHAnsi"/>
                <w:sz w:val="16"/>
                <w:szCs w:val="16"/>
              </w:rPr>
            </w:pPr>
            <w:r w:rsidRPr="00FE0DD1">
              <w:rPr>
                <w:rFonts w:cs="Calibri"/>
                <w:color w:val="000000"/>
                <w:sz w:val="16"/>
                <w:szCs w:val="16"/>
              </w:rPr>
              <w:t>202</w:t>
            </w:r>
          </w:p>
        </w:tc>
        <w:tc>
          <w:tcPr>
            <w:tcW w:w="663" w:type="dxa"/>
            <w:vAlign w:val="bottom"/>
          </w:tcPr>
          <w:p w14:paraId="365B3529" w14:textId="77777777" w:rsidR="003145F6" w:rsidRPr="00FE0DD1" w:rsidRDefault="003145F6" w:rsidP="006C6E61">
            <w:pPr>
              <w:rPr>
                <w:rFonts w:cstheme="minorHAnsi"/>
                <w:sz w:val="16"/>
                <w:szCs w:val="16"/>
              </w:rPr>
            </w:pPr>
            <w:r w:rsidRPr="00FE0DD1">
              <w:rPr>
                <w:rFonts w:cs="Calibri"/>
                <w:color w:val="000000"/>
                <w:sz w:val="16"/>
                <w:szCs w:val="16"/>
              </w:rPr>
              <w:t>372</w:t>
            </w:r>
          </w:p>
        </w:tc>
        <w:tc>
          <w:tcPr>
            <w:tcW w:w="696" w:type="dxa"/>
            <w:tcBorders>
              <w:right w:val="double" w:sz="4" w:space="0" w:color="auto"/>
            </w:tcBorders>
            <w:vAlign w:val="bottom"/>
          </w:tcPr>
          <w:p w14:paraId="6413297A" w14:textId="77777777" w:rsidR="003145F6" w:rsidRPr="00FE0DD1" w:rsidRDefault="003145F6" w:rsidP="006C6E61">
            <w:pPr>
              <w:rPr>
                <w:rFonts w:cstheme="minorHAnsi"/>
                <w:sz w:val="16"/>
                <w:szCs w:val="16"/>
              </w:rPr>
            </w:pPr>
            <w:r w:rsidRPr="00FE0DD1">
              <w:rPr>
                <w:rFonts w:cs="Calibri"/>
                <w:color w:val="000000"/>
                <w:sz w:val="16"/>
                <w:szCs w:val="16"/>
              </w:rPr>
              <w:t>1079</w:t>
            </w:r>
          </w:p>
        </w:tc>
        <w:tc>
          <w:tcPr>
            <w:tcW w:w="1477" w:type="dxa"/>
            <w:tcBorders>
              <w:left w:val="double" w:sz="4" w:space="0" w:color="auto"/>
            </w:tcBorders>
            <w:vAlign w:val="bottom"/>
          </w:tcPr>
          <w:p w14:paraId="4E2B2761" w14:textId="77777777" w:rsidR="003145F6" w:rsidRPr="00FE0DD1" w:rsidRDefault="003145F6" w:rsidP="006C6E61">
            <w:pPr>
              <w:rPr>
                <w:rFonts w:cstheme="minorHAnsi"/>
                <w:color w:val="000000"/>
                <w:sz w:val="16"/>
                <w:szCs w:val="16"/>
              </w:rPr>
            </w:pPr>
            <w:r w:rsidRPr="00FE0DD1">
              <w:rPr>
                <w:rFonts w:cstheme="minorHAnsi"/>
                <w:color w:val="000000"/>
                <w:sz w:val="16"/>
                <w:szCs w:val="16"/>
              </w:rPr>
              <w:t>172</w:t>
            </w:r>
          </w:p>
        </w:tc>
        <w:tc>
          <w:tcPr>
            <w:tcW w:w="663" w:type="dxa"/>
            <w:vAlign w:val="bottom"/>
          </w:tcPr>
          <w:p w14:paraId="689289F4" w14:textId="77777777" w:rsidR="003145F6" w:rsidRPr="00FE0DD1" w:rsidRDefault="003145F6" w:rsidP="006C6E61">
            <w:pPr>
              <w:rPr>
                <w:rFonts w:cstheme="minorHAnsi"/>
                <w:color w:val="000000"/>
                <w:sz w:val="16"/>
                <w:szCs w:val="16"/>
              </w:rPr>
            </w:pPr>
            <w:r w:rsidRPr="00FE0DD1">
              <w:rPr>
                <w:rFonts w:cstheme="minorHAnsi"/>
                <w:color w:val="000000"/>
                <w:sz w:val="16"/>
                <w:szCs w:val="16"/>
              </w:rPr>
              <w:t>26</w:t>
            </w:r>
          </w:p>
        </w:tc>
        <w:tc>
          <w:tcPr>
            <w:tcW w:w="755" w:type="dxa"/>
            <w:vAlign w:val="bottom"/>
          </w:tcPr>
          <w:p w14:paraId="58C34E0D" w14:textId="77777777" w:rsidR="003145F6" w:rsidRPr="00FE0DD1" w:rsidRDefault="003145F6" w:rsidP="006C6E61">
            <w:pPr>
              <w:rPr>
                <w:rFonts w:cstheme="minorHAnsi"/>
                <w:color w:val="000000"/>
                <w:sz w:val="16"/>
                <w:szCs w:val="16"/>
              </w:rPr>
            </w:pPr>
            <w:r w:rsidRPr="00FE0DD1">
              <w:rPr>
                <w:rFonts w:cstheme="minorHAnsi"/>
                <w:color w:val="000000"/>
                <w:sz w:val="16"/>
                <w:szCs w:val="16"/>
              </w:rPr>
              <w:t>29</w:t>
            </w:r>
          </w:p>
        </w:tc>
        <w:tc>
          <w:tcPr>
            <w:tcW w:w="709" w:type="dxa"/>
            <w:tcBorders>
              <w:right w:val="double" w:sz="4" w:space="0" w:color="auto"/>
            </w:tcBorders>
            <w:vAlign w:val="bottom"/>
          </w:tcPr>
          <w:p w14:paraId="57961E97" w14:textId="77777777" w:rsidR="003145F6" w:rsidRPr="00FE0DD1" w:rsidRDefault="003145F6" w:rsidP="006C6E61">
            <w:pPr>
              <w:rPr>
                <w:rFonts w:cstheme="minorHAnsi"/>
                <w:color w:val="000000"/>
                <w:sz w:val="16"/>
                <w:szCs w:val="16"/>
              </w:rPr>
            </w:pPr>
            <w:r w:rsidRPr="00FE0DD1">
              <w:rPr>
                <w:rFonts w:cstheme="minorHAnsi"/>
                <w:color w:val="000000"/>
                <w:sz w:val="16"/>
                <w:szCs w:val="16"/>
              </w:rPr>
              <w:t>117</w:t>
            </w:r>
          </w:p>
        </w:tc>
        <w:tc>
          <w:tcPr>
            <w:tcW w:w="1477" w:type="dxa"/>
            <w:gridSpan w:val="2"/>
            <w:tcBorders>
              <w:left w:val="double" w:sz="4" w:space="0" w:color="auto"/>
            </w:tcBorders>
            <w:vAlign w:val="bottom"/>
          </w:tcPr>
          <w:p w14:paraId="352066D7" w14:textId="77777777" w:rsidR="003145F6" w:rsidRPr="00FE0DD1" w:rsidRDefault="003145F6" w:rsidP="006C6E61">
            <w:pPr>
              <w:rPr>
                <w:rFonts w:cstheme="minorHAnsi"/>
                <w:color w:val="000000"/>
                <w:sz w:val="16"/>
                <w:szCs w:val="16"/>
              </w:rPr>
            </w:pPr>
            <w:r w:rsidRPr="00FE0DD1">
              <w:rPr>
                <w:color w:val="000000"/>
                <w:sz w:val="16"/>
                <w:szCs w:val="16"/>
              </w:rPr>
              <w:t>104</w:t>
            </w:r>
          </w:p>
        </w:tc>
        <w:tc>
          <w:tcPr>
            <w:tcW w:w="1558" w:type="dxa"/>
            <w:gridSpan w:val="2"/>
            <w:tcBorders>
              <w:left w:val="double" w:sz="4" w:space="0" w:color="auto"/>
            </w:tcBorders>
            <w:vAlign w:val="bottom"/>
          </w:tcPr>
          <w:p w14:paraId="371613BB" w14:textId="77777777" w:rsidR="003145F6" w:rsidRPr="00FE0DD1" w:rsidRDefault="003145F6" w:rsidP="006C6E61">
            <w:pPr>
              <w:rPr>
                <w:rFonts w:cstheme="minorHAnsi"/>
                <w:color w:val="000000"/>
                <w:sz w:val="16"/>
                <w:szCs w:val="16"/>
              </w:rPr>
            </w:pPr>
            <w:r w:rsidRPr="00FE0DD1">
              <w:rPr>
                <w:rFonts w:cs="Calibri"/>
                <w:color w:val="000000"/>
                <w:sz w:val="16"/>
                <w:szCs w:val="16"/>
              </w:rPr>
              <w:t>2118</w:t>
            </w:r>
          </w:p>
        </w:tc>
        <w:tc>
          <w:tcPr>
            <w:tcW w:w="792" w:type="dxa"/>
            <w:vAlign w:val="bottom"/>
          </w:tcPr>
          <w:p w14:paraId="64FFCDAA" w14:textId="77777777" w:rsidR="003145F6" w:rsidRPr="00FE0DD1" w:rsidRDefault="003145F6" w:rsidP="006C6E61">
            <w:pPr>
              <w:rPr>
                <w:rFonts w:cstheme="minorHAnsi"/>
                <w:color w:val="000000"/>
                <w:sz w:val="16"/>
                <w:szCs w:val="16"/>
              </w:rPr>
            </w:pPr>
            <w:r w:rsidRPr="00FE0DD1">
              <w:rPr>
                <w:rFonts w:cs="Calibri"/>
                <w:color w:val="000000"/>
                <w:sz w:val="16"/>
                <w:szCs w:val="16"/>
              </w:rPr>
              <w:t>368</w:t>
            </w:r>
          </w:p>
        </w:tc>
        <w:tc>
          <w:tcPr>
            <w:tcW w:w="715" w:type="dxa"/>
            <w:vAlign w:val="bottom"/>
          </w:tcPr>
          <w:p w14:paraId="4481DFB4" w14:textId="77777777" w:rsidR="003145F6" w:rsidRPr="00FE0DD1" w:rsidRDefault="003145F6" w:rsidP="006C6E61">
            <w:pPr>
              <w:rPr>
                <w:rFonts w:cstheme="minorHAnsi"/>
                <w:color w:val="000000"/>
                <w:sz w:val="16"/>
                <w:szCs w:val="16"/>
              </w:rPr>
            </w:pPr>
            <w:r w:rsidRPr="00FE0DD1">
              <w:rPr>
                <w:rFonts w:cs="Calibri"/>
                <w:color w:val="000000"/>
                <w:sz w:val="16"/>
                <w:szCs w:val="16"/>
              </w:rPr>
              <w:t>558</w:t>
            </w:r>
          </w:p>
        </w:tc>
        <w:tc>
          <w:tcPr>
            <w:tcW w:w="925" w:type="dxa"/>
            <w:vAlign w:val="bottom"/>
          </w:tcPr>
          <w:p w14:paraId="456FDA47" w14:textId="77777777" w:rsidR="003145F6" w:rsidRPr="00FE0DD1" w:rsidRDefault="003145F6" w:rsidP="006C6E61">
            <w:pPr>
              <w:rPr>
                <w:rFonts w:cstheme="minorHAnsi"/>
                <w:color w:val="000000"/>
                <w:sz w:val="16"/>
                <w:szCs w:val="16"/>
              </w:rPr>
            </w:pPr>
            <w:r w:rsidRPr="00FE0DD1">
              <w:rPr>
                <w:rFonts w:cs="Calibri"/>
                <w:color w:val="000000"/>
                <w:sz w:val="16"/>
                <w:szCs w:val="16"/>
              </w:rPr>
              <w:t>1179</w:t>
            </w:r>
          </w:p>
        </w:tc>
      </w:tr>
      <w:tr w:rsidR="003145F6" w:rsidRPr="00FE0DD1" w14:paraId="4DB0BE98" w14:textId="77777777" w:rsidTr="006C6E61">
        <w:tc>
          <w:tcPr>
            <w:tcW w:w="1805" w:type="dxa"/>
          </w:tcPr>
          <w:p w14:paraId="2BACA64C"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19746DC8" w14:textId="77777777" w:rsidR="003145F6" w:rsidRPr="00FE0DD1" w:rsidRDefault="003145F6" w:rsidP="006C6E61">
            <w:pPr>
              <w:rPr>
                <w:rFonts w:cstheme="minorHAnsi"/>
                <w:sz w:val="16"/>
                <w:szCs w:val="16"/>
              </w:rPr>
            </w:pPr>
            <w:r w:rsidRPr="00FE0DD1">
              <w:rPr>
                <w:color w:val="000000"/>
                <w:sz w:val="16"/>
                <w:szCs w:val="16"/>
              </w:rPr>
              <w:t>8.2% (7.8-8.6%)</w:t>
            </w:r>
          </w:p>
        </w:tc>
        <w:tc>
          <w:tcPr>
            <w:tcW w:w="662" w:type="dxa"/>
            <w:vAlign w:val="bottom"/>
          </w:tcPr>
          <w:p w14:paraId="22A43FAA" w14:textId="77777777" w:rsidR="003145F6" w:rsidRPr="00FE0DD1" w:rsidRDefault="003145F6" w:rsidP="006C6E61">
            <w:pPr>
              <w:rPr>
                <w:rFonts w:cstheme="minorHAnsi"/>
                <w:sz w:val="16"/>
                <w:szCs w:val="16"/>
              </w:rPr>
            </w:pPr>
            <w:r w:rsidRPr="00FE0DD1">
              <w:rPr>
                <w:color w:val="000000"/>
                <w:sz w:val="16"/>
                <w:szCs w:val="16"/>
              </w:rPr>
              <w:t>3.5% (3.1-4.1%)</w:t>
            </w:r>
          </w:p>
        </w:tc>
        <w:tc>
          <w:tcPr>
            <w:tcW w:w="663" w:type="dxa"/>
            <w:vAlign w:val="bottom"/>
          </w:tcPr>
          <w:p w14:paraId="122B2478" w14:textId="77777777" w:rsidR="003145F6" w:rsidRPr="00FE0DD1" w:rsidRDefault="003145F6" w:rsidP="006C6E61">
            <w:pPr>
              <w:rPr>
                <w:rFonts w:cstheme="minorHAnsi"/>
                <w:sz w:val="16"/>
                <w:szCs w:val="16"/>
              </w:rPr>
            </w:pPr>
            <w:r w:rsidRPr="00FE0DD1">
              <w:rPr>
                <w:color w:val="000000"/>
                <w:sz w:val="16"/>
                <w:szCs w:val="16"/>
              </w:rPr>
              <w:t>4.5% (4.1-5%)</w:t>
            </w:r>
          </w:p>
        </w:tc>
        <w:tc>
          <w:tcPr>
            <w:tcW w:w="696" w:type="dxa"/>
            <w:tcBorders>
              <w:right w:val="double" w:sz="4" w:space="0" w:color="auto"/>
            </w:tcBorders>
            <w:vAlign w:val="bottom"/>
          </w:tcPr>
          <w:p w14:paraId="1C22BC8E" w14:textId="77777777" w:rsidR="003145F6" w:rsidRPr="00FE0DD1" w:rsidRDefault="003145F6" w:rsidP="006C6E61">
            <w:pPr>
              <w:rPr>
                <w:rFonts w:cstheme="minorHAnsi"/>
                <w:sz w:val="16"/>
                <w:szCs w:val="16"/>
              </w:rPr>
            </w:pPr>
            <w:r w:rsidRPr="00FE0DD1">
              <w:rPr>
                <w:color w:val="000000"/>
                <w:sz w:val="16"/>
                <w:szCs w:val="16"/>
              </w:rPr>
              <w:t>17.1% (16.2-18.1%)</w:t>
            </w:r>
          </w:p>
        </w:tc>
        <w:tc>
          <w:tcPr>
            <w:tcW w:w="1477" w:type="dxa"/>
            <w:tcBorders>
              <w:left w:val="double" w:sz="4" w:space="0" w:color="auto"/>
            </w:tcBorders>
            <w:vAlign w:val="bottom"/>
          </w:tcPr>
          <w:p w14:paraId="7BA84675" w14:textId="77777777" w:rsidR="003145F6" w:rsidRPr="00FE0DD1" w:rsidRDefault="003145F6" w:rsidP="006C6E61">
            <w:pPr>
              <w:rPr>
                <w:rFonts w:cstheme="minorHAnsi"/>
                <w:color w:val="000000"/>
                <w:sz w:val="16"/>
                <w:szCs w:val="16"/>
              </w:rPr>
            </w:pPr>
            <w:r w:rsidRPr="00FE0DD1">
              <w:rPr>
                <w:color w:val="000000"/>
                <w:sz w:val="16"/>
                <w:szCs w:val="16"/>
              </w:rPr>
              <w:t>7.4% (6.4-8.5%)</w:t>
            </w:r>
          </w:p>
        </w:tc>
        <w:tc>
          <w:tcPr>
            <w:tcW w:w="663" w:type="dxa"/>
            <w:vAlign w:val="bottom"/>
          </w:tcPr>
          <w:p w14:paraId="01A40386" w14:textId="77777777" w:rsidR="003145F6" w:rsidRPr="00FE0DD1" w:rsidRDefault="003145F6" w:rsidP="006C6E61">
            <w:pPr>
              <w:rPr>
                <w:rFonts w:cstheme="minorHAnsi"/>
                <w:color w:val="000000"/>
                <w:sz w:val="16"/>
                <w:szCs w:val="16"/>
              </w:rPr>
            </w:pPr>
            <w:r w:rsidRPr="00FE0DD1">
              <w:rPr>
                <w:color w:val="000000"/>
                <w:sz w:val="16"/>
                <w:szCs w:val="16"/>
              </w:rPr>
              <w:t>3.7% (2.5-5.4%)</w:t>
            </w:r>
          </w:p>
        </w:tc>
        <w:tc>
          <w:tcPr>
            <w:tcW w:w="755" w:type="dxa"/>
            <w:vAlign w:val="bottom"/>
          </w:tcPr>
          <w:p w14:paraId="0C27D977" w14:textId="77777777" w:rsidR="003145F6" w:rsidRPr="00FE0DD1" w:rsidRDefault="003145F6" w:rsidP="006C6E61">
            <w:pPr>
              <w:rPr>
                <w:rFonts w:cstheme="minorHAnsi"/>
                <w:color w:val="000000"/>
                <w:sz w:val="16"/>
                <w:szCs w:val="16"/>
              </w:rPr>
            </w:pPr>
            <w:r w:rsidRPr="00FE0DD1">
              <w:rPr>
                <w:color w:val="000000"/>
                <w:sz w:val="16"/>
                <w:szCs w:val="16"/>
              </w:rPr>
              <w:t>3.5% (2.4-5%)</w:t>
            </w:r>
          </w:p>
        </w:tc>
        <w:tc>
          <w:tcPr>
            <w:tcW w:w="709" w:type="dxa"/>
            <w:tcBorders>
              <w:right w:val="double" w:sz="4" w:space="0" w:color="auto"/>
            </w:tcBorders>
            <w:vAlign w:val="bottom"/>
          </w:tcPr>
          <w:p w14:paraId="6FCE5D08" w14:textId="77777777" w:rsidR="003145F6" w:rsidRPr="00FE0DD1" w:rsidRDefault="003145F6" w:rsidP="006C6E61">
            <w:pPr>
              <w:rPr>
                <w:rFonts w:cstheme="minorHAnsi"/>
                <w:color w:val="000000"/>
                <w:sz w:val="16"/>
                <w:szCs w:val="16"/>
              </w:rPr>
            </w:pPr>
            <w:r w:rsidRPr="00FE0DD1">
              <w:rPr>
                <w:color w:val="000000"/>
                <w:sz w:val="16"/>
                <w:szCs w:val="16"/>
              </w:rPr>
              <w:t>14.8% (12.4-17.4%)</w:t>
            </w:r>
          </w:p>
        </w:tc>
        <w:tc>
          <w:tcPr>
            <w:tcW w:w="1477" w:type="dxa"/>
            <w:gridSpan w:val="2"/>
            <w:tcBorders>
              <w:left w:val="double" w:sz="4" w:space="0" w:color="auto"/>
            </w:tcBorders>
            <w:vAlign w:val="bottom"/>
          </w:tcPr>
          <w:p w14:paraId="5AD3E717" w14:textId="77777777" w:rsidR="003145F6" w:rsidRPr="00FE0DD1" w:rsidRDefault="003145F6" w:rsidP="006C6E61">
            <w:pPr>
              <w:rPr>
                <w:color w:val="000000"/>
                <w:sz w:val="16"/>
                <w:szCs w:val="16"/>
              </w:rPr>
            </w:pPr>
            <w:r w:rsidRPr="00FE0DD1">
              <w:rPr>
                <w:color w:val="000000"/>
                <w:sz w:val="16"/>
                <w:szCs w:val="16"/>
              </w:rPr>
              <w:t>4.6% (3.8-5.6%)</w:t>
            </w:r>
          </w:p>
        </w:tc>
        <w:tc>
          <w:tcPr>
            <w:tcW w:w="1558" w:type="dxa"/>
            <w:gridSpan w:val="2"/>
            <w:tcBorders>
              <w:left w:val="double" w:sz="4" w:space="0" w:color="auto"/>
            </w:tcBorders>
            <w:vAlign w:val="bottom"/>
          </w:tcPr>
          <w:p w14:paraId="0E55443C" w14:textId="77777777" w:rsidR="003145F6" w:rsidRPr="00FE0DD1" w:rsidRDefault="003145F6" w:rsidP="006C6E61">
            <w:pPr>
              <w:rPr>
                <w:rFonts w:cstheme="minorHAnsi"/>
                <w:color w:val="000000"/>
                <w:sz w:val="16"/>
                <w:szCs w:val="16"/>
              </w:rPr>
            </w:pPr>
            <w:r w:rsidRPr="00FE0DD1">
              <w:rPr>
                <w:color w:val="000000"/>
                <w:sz w:val="16"/>
                <w:szCs w:val="16"/>
              </w:rPr>
              <w:t>12.8% (12.3-13.3%)</w:t>
            </w:r>
          </w:p>
        </w:tc>
        <w:tc>
          <w:tcPr>
            <w:tcW w:w="792" w:type="dxa"/>
            <w:vAlign w:val="bottom"/>
          </w:tcPr>
          <w:p w14:paraId="78277455" w14:textId="77777777" w:rsidR="003145F6" w:rsidRPr="00FE0DD1" w:rsidRDefault="003145F6" w:rsidP="006C6E61">
            <w:pPr>
              <w:rPr>
                <w:rFonts w:cstheme="minorHAnsi"/>
                <w:color w:val="000000"/>
                <w:sz w:val="16"/>
                <w:szCs w:val="16"/>
              </w:rPr>
            </w:pPr>
            <w:r w:rsidRPr="00FE0DD1">
              <w:rPr>
                <w:color w:val="000000"/>
                <w:sz w:val="16"/>
                <w:szCs w:val="16"/>
              </w:rPr>
              <w:t>9.1% (8.3-10.1%)</w:t>
            </w:r>
          </w:p>
        </w:tc>
        <w:tc>
          <w:tcPr>
            <w:tcW w:w="715" w:type="dxa"/>
            <w:vAlign w:val="bottom"/>
          </w:tcPr>
          <w:p w14:paraId="1CA6C61C" w14:textId="77777777" w:rsidR="003145F6" w:rsidRPr="00FE0DD1" w:rsidRDefault="003145F6" w:rsidP="006C6E61">
            <w:pPr>
              <w:rPr>
                <w:rFonts w:cstheme="minorHAnsi"/>
                <w:color w:val="000000"/>
                <w:sz w:val="16"/>
                <w:szCs w:val="16"/>
              </w:rPr>
            </w:pPr>
            <w:r w:rsidRPr="00FE0DD1">
              <w:rPr>
                <w:color w:val="000000"/>
                <w:sz w:val="16"/>
                <w:szCs w:val="16"/>
              </w:rPr>
              <w:t>10.4% (9.6-11.3%)</w:t>
            </w:r>
          </w:p>
        </w:tc>
        <w:tc>
          <w:tcPr>
            <w:tcW w:w="925" w:type="dxa"/>
            <w:vAlign w:val="bottom"/>
          </w:tcPr>
          <w:p w14:paraId="450AE2EF" w14:textId="77777777" w:rsidR="003145F6" w:rsidRPr="00FE0DD1" w:rsidRDefault="003145F6" w:rsidP="006C6E61">
            <w:pPr>
              <w:rPr>
                <w:rFonts w:cstheme="minorHAnsi"/>
                <w:color w:val="000000"/>
                <w:sz w:val="16"/>
                <w:szCs w:val="16"/>
              </w:rPr>
            </w:pPr>
            <w:r w:rsidRPr="00FE0DD1">
              <w:rPr>
                <w:color w:val="000000"/>
                <w:sz w:val="16"/>
                <w:szCs w:val="16"/>
              </w:rPr>
              <w:t>18.1% (17.2-19.1%)</w:t>
            </w:r>
          </w:p>
        </w:tc>
      </w:tr>
      <w:tr w:rsidR="003145F6" w:rsidRPr="00FE0DD1" w14:paraId="2E806CE9" w14:textId="77777777" w:rsidTr="006C6E61">
        <w:tc>
          <w:tcPr>
            <w:tcW w:w="1805" w:type="dxa"/>
          </w:tcPr>
          <w:p w14:paraId="108CA9E9"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7F5EF734" w14:textId="77777777" w:rsidR="003145F6" w:rsidRPr="00FE0DD1" w:rsidRDefault="003145F6" w:rsidP="006C6E61">
            <w:pPr>
              <w:rPr>
                <w:rFonts w:cstheme="minorHAnsi"/>
                <w:sz w:val="16"/>
                <w:szCs w:val="16"/>
              </w:rPr>
            </w:pPr>
            <w:r w:rsidRPr="00FE0DD1">
              <w:rPr>
                <w:rFonts w:cs="Calibri"/>
                <w:color w:val="000000"/>
                <w:sz w:val="16"/>
                <w:szCs w:val="16"/>
              </w:rPr>
              <w:t>0</w:t>
            </w:r>
            <w:r>
              <w:rPr>
                <w:rFonts w:cs="Calibri"/>
                <w:color w:val="000000"/>
                <w:sz w:val="16"/>
                <w:szCs w:val="16"/>
              </w:rPr>
              <w:t>.</w:t>
            </w:r>
            <w:r w:rsidRPr="00FE0DD1">
              <w:rPr>
                <w:rFonts w:cs="Calibri"/>
                <w:color w:val="000000"/>
                <w:sz w:val="16"/>
                <w:szCs w:val="16"/>
              </w:rPr>
              <w:t>64</w:t>
            </w:r>
          </w:p>
        </w:tc>
        <w:tc>
          <w:tcPr>
            <w:tcW w:w="662" w:type="dxa"/>
            <w:vAlign w:val="bottom"/>
          </w:tcPr>
          <w:p w14:paraId="793E827E" w14:textId="77777777" w:rsidR="003145F6" w:rsidRPr="00FE0DD1" w:rsidRDefault="003145F6" w:rsidP="006C6E61">
            <w:pPr>
              <w:rPr>
                <w:rFonts w:cstheme="minorHAnsi"/>
                <w:sz w:val="16"/>
                <w:szCs w:val="16"/>
              </w:rPr>
            </w:pPr>
          </w:p>
        </w:tc>
        <w:tc>
          <w:tcPr>
            <w:tcW w:w="663" w:type="dxa"/>
            <w:vAlign w:val="bottom"/>
          </w:tcPr>
          <w:p w14:paraId="6E211EAC"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7A292E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2EADA2D" w14:textId="77777777" w:rsidR="003145F6" w:rsidRPr="00FE0DD1" w:rsidRDefault="003145F6" w:rsidP="006C6E61">
            <w:pPr>
              <w:rPr>
                <w:rFonts w:cstheme="minorHAnsi"/>
                <w:sz w:val="16"/>
                <w:szCs w:val="16"/>
              </w:rPr>
            </w:pPr>
            <w:r w:rsidRPr="00FE0DD1">
              <w:rPr>
                <w:rFonts w:cstheme="minorHAnsi"/>
                <w:color w:val="000000"/>
                <w:sz w:val="16"/>
                <w:szCs w:val="16"/>
              </w:rPr>
              <w:t>0</w:t>
            </w:r>
            <w:r>
              <w:rPr>
                <w:rFonts w:cstheme="minorHAnsi"/>
                <w:color w:val="000000"/>
                <w:sz w:val="16"/>
                <w:szCs w:val="16"/>
              </w:rPr>
              <w:t>.</w:t>
            </w:r>
            <w:r w:rsidRPr="00FE0DD1">
              <w:rPr>
                <w:rFonts w:cstheme="minorHAnsi"/>
                <w:color w:val="000000"/>
                <w:sz w:val="16"/>
                <w:szCs w:val="16"/>
              </w:rPr>
              <w:t>55</w:t>
            </w:r>
          </w:p>
        </w:tc>
        <w:tc>
          <w:tcPr>
            <w:tcW w:w="663" w:type="dxa"/>
            <w:vAlign w:val="bottom"/>
          </w:tcPr>
          <w:p w14:paraId="06C0A88C" w14:textId="77777777" w:rsidR="003145F6" w:rsidRPr="00FE0DD1" w:rsidRDefault="003145F6" w:rsidP="006C6E61">
            <w:pPr>
              <w:rPr>
                <w:rFonts w:cstheme="minorHAnsi"/>
                <w:sz w:val="16"/>
                <w:szCs w:val="16"/>
              </w:rPr>
            </w:pPr>
          </w:p>
        </w:tc>
        <w:tc>
          <w:tcPr>
            <w:tcW w:w="755" w:type="dxa"/>
            <w:vAlign w:val="bottom"/>
          </w:tcPr>
          <w:p w14:paraId="280EBF2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58C91AA5"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36101FD2"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49</w:t>
            </w:r>
          </w:p>
        </w:tc>
        <w:tc>
          <w:tcPr>
            <w:tcW w:w="1558" w:type="dxa"/>
            <w:gridSpan w:val="2"/>
            <w:tcBorders>
              <w:left w:val="double" w:sz="4" w:space="0" w:color="auto"/>
            </w:tcBorders>
          </w:tcPr>
          <w:p w14:paraId="23A17E6D" w14:textId="77777777" w:rsidR="003145F6" w:rsidRPr="00FE0DD1" w:rsidRDefault="003145F6" w:rsidP="006C6E61">
            <w:pPr>
              <w:rPr>
                <w:rFonts w:cstheme="minorHAnsi"/>
                <w:sz w:val="16"/>
                <w:szCs w:val="16"/>
              </w:rPr>
            </w:pPr>
            <w:r w:rsidRPr="00FE0DD1">
              <w:rPr>
                <w:rFonts w:cstheme="minorHAnsi"/>
                <w:sz w:val="16"/>
                <w:szCs w:val="16"/>
              </w:rPr>
              <w:t>0.65</w:t>
            </w:r>
          </w:p>
        </w:tc>
        <w:tc>
          <w:tcPr>
            <w:tcW w:w="792" w:type="dxa"/>
          </w:tcPr>
          <w:p w14:paraId="057BEBDA" w14:textId="77777777" w:rsidR="003145F6" w:rsidRPr="00FE0DD1" w:rsidRDefault="003145F6" w:rsidP="006C6E61">
            <w:pPr>
              <w:rPr>
                <w:rFonts w:cstheme="minorHAnsi"/>
                <w:sz w:val="16"/>
                <w:szCs w:val="16"/>
              </w:rPr>
            </w:pPr>
          </w:p>
        </w:tc>
        <w:tc>
          <w:tcPr>
            <w:tcW w:w="715" w:type="dxa"/>
          </w:tcPr>
          <w:p w14:paraId="7E13ABE9" w14:textId="77777777" w:rsidR="003145F6" w:rsidRPr="00FE0DD1" w:rsidRDefault="003145F6" w:rsidP="006C6E61">
            <w:pPr>
              <w:rPr>
                <w:rFonts w:cstheme="minorHAnsi"/>
                <w:sz w:val="16"/>
                <w:szCs w:val="16"/>
              </w:rPr>
            </w:pPr>
          </w:p>
        </w:tc>
        <w:tc>
          <w:tcPr>
            <w:tcW w:w="925" w:type="dxa"/>
          </w:tcPr>
          <w:p w14:paraId="53B6FFCE" w14:textId="77777777" w:rsidR="003145F6" w:rsidRPr="00FE0DD1" w:rsidRDefault="003145F6" w:rsidP="006C6E61">
            <w:pPr>
              <w:rPr>
                <w:rFonts w:cstheme="minorHAnsi"/>
                <w:sz w:val="16"/>
                <w:szCs w:val="16"/>
              </w:rPr>
            </w:pPr>
          </w:p>
        </w:tc>
      </w:tr>
      <w:tr w:rsidR="003145F6" w:rsidRPr="00E45F03" w14:paraId="76A1638E" w14:textId="77777777" w:rsidTr="006C6E61">
        <w:trPr>
          <w:trHeight w:val="71"/>
        </w:trPr>
        <w:tc>
          <w:tcPr>
            <w:tcW w:w="14454" w:type="dxa"/>
            <w:gridSpan w:val="16"/>
          </w:tcPr>
          <w:p w14:paraId="0FDEEFC7" w14:textId="3C5CEE33" w:rsidR="003145F6" w:rsidRPr="00FE0DD1" w:rsidRDefault="003145F6" w:rsidP="006C6E61">
            <w:pPr>
              <w:rPr>
                <w:rFonts w:cstheme="minorHAnsi"/>
                <w:b/>
                <w:bCs/>
                <w:sz w:val="16"/>
                <w:szCs w:val="16"/>
                <w:lang w:val="en-US"/>
              </w:rPr>
            </w:pPr>
            <w:r w:rsidRPr="00FE0DD1">
              <w:rPr>
                <w:rFonts w:cstheme="minorHAnsi"/>
                <w:b/>
                <w:bCs/>
                <w:sz w:val="20"/>
                <w:szCs w:val="20"/>
                <w:lang w:val="en-US"/>
              </w:rPr>
              <w:t xml:space="preserve">All Phases – Students </w:t>
            </w:r>
            <w:r w:rsidR="004D5483">
              <w:rPr>
                <w:rFonts w:cstheme="minorHAnsi"/>
                <w:b/>
                <w:bCs/>
                <w:sz w:val="20"/>
                <w:szCs w:val="20"/>
                <w:lang w:val="en-US"/>
              </w:rPr>
              <w:t>–</w:t>
            </w:r>
            <w:r w:rsidRPr="00FE0DD1">
              <w:rPr>
                <w:rFonts w:cstheme="minorHAnsi"/>
                <w:b/>
                <w:bCs/>
                <w:sz w:val="20"/>
                <w:szCs w:val="20"/>
                <w:lang w:val="en-US"/>
              </w:rPr>
              <w:t xml:space="preserve"> Student Age &lt; 10</w:t>
            </w:r>
          </w:p>
        </w:tc>
      </w:tr>
      <w:tr w:rsidR="003145F6" w:rsidRPr="00FE0DD1" w14:paraId="54650B26" w14:textId="77777777" w:rsidTr="006C6E61">
        <w:tc>
          <w:tcPr>
            <w:tcW w:w="1805" w:type="dxa"/>
          </w:tcPr>
          <w:p w14:paraId="28753C9E"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34A340F5" w14:textId="77777777" w:rsidR="003145F6" w:rsidRPr="00FE0DD1" w:rsidRDefault="003145F6" w:rsidP="006C6E61">
            <w:pPr>
              <w:rPr>
                <w:rFonts w:cstheme="minorHAnsi"/>
                <w:sz w:val="16"/>
                <w:szCs w:val="16"/>
              </w:rPr>
            </w:pPr>
            <w:r w:rsidRPr="00FE0DD1">
              <w:rPr>
                <w:rFonts w:cs="Calibri"/>
                <w:color w:val="000000"/>
                <w:sz w:val="16"/>
                <w:szCs w:val="16"/>
              </w:rPr>
              <w:t>947</w:t>
            </w:r>
          </w:p>
        </w:tc>
        <w:tc>
          <w:tcPr>
            <w:tcW w:w="662" w:type="dxa"/>
            <w:vAlign w:val="bottom"/>
          </w:tcPr>
          <w:p w14:paraId="75FFBC62" w14:textId="77777777" w:rsidR="003145F6" w:rsidRPr="00FE0DD1" w:rsidRDefault="003145F6" w:rsidP="006C6E61">
            <w:pPr>
              <w:rPr>
                <w:rFonts w:cstheme="minorHAnsi"/>
                <w:sz w:val="16"/>
                <w:szCs w:val="16"/>
              </w:rPr>
            </w:pPr>
          </w:p>
        </w:tc>
        <w:tc>
          <w:tcPr>
            <w:tcW w:w="663" w:type="dxa"/>
            <w:vAlign w:val="bottom"/>
          </w:tcPr>
          <w:p w14:paraId="6EEB0372"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8F01264"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CFE6869" w14:textId="77777777" w:rsidR="003145F6" w:rsidRPr="00FE0DD1" w:rsidRDefault="003145F6" w:rsidP="006C6E61">
            <w:pPr>
              <w:rPr>
                <w:rFonts w:cstheme="minorHAnsi"/>
                <w:sz w:val="16"/>
                <w:szCs w:val="16"/>
              </w:rPr>
            </w:pPr>
            <w:r w:rsidRPr="00FE0DD1">
              <w:rPr>
                <w:rFonts w:cstheme="minorHAnsi"/>
                <w:color w:val="000000"/>
                <w:sz w:val="16"/>
                <w:szCs w:val="16"/>
              </w:rPr>
              <w:t>162</w:t>
            </w:r>
          </w:p>
        </w:tc>
        <w:tc>
          <w:tcPr>
            <w:tcW w:w="663" w:type="dxa"/>
            <w:vAlign w:val="bottom"/>
          </w:tcPr>
          <w:p w14:paraId="06F85512" w14:textId="77777777" w:rsidR="003145F6" w:rsidRPr="00FE0DD1" w:rsidRDefault="003145F6" w:rsidP="006C6E61">
            <w:pPr>
              <w:rPr>
                <w:rFonts w:cstheme="minorHAnsi"/>
                <w:sz w:val="16"/>
                <w:szCs w:val="16"/>
              </w:rPr>
            </w:pPr>
          </w:p>
        </w:tc>
        <w:tc>
          <w:tcPr>
            <w:tcW w:w="755" w:type="dxa"/>
            <w:vAlign w:val="bottom"/>
          </w:tcPr>
          <w:p w14:paraId="7FE44D9B"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4822AB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0AEA98B" w14:textId="77777777" w:rsidR="003145F6" w:rsidRPr="00FE0DD1" w:rsidRDefault="003145F6" w:rsidP="006C6E61">
            <w:pPr>
              <w:rPr>
                <w:rFonts w:cstheme="minorHAnsi"/>
                <w:sz w:val="16"/>
                <w:szCs w:val="16"/>
              </w:rPr>
            </w:pPr>
            <w:r w:rsidRPr="00FE0DD1">
              <w:rPr>
                <w:color w:val="000000"/>
                <w:sz w:val="16"/>
                <w:szCs w:val="16"/>
              </w:rPr>
              <w:t>136</w:t>
            </w:r>
          </w:p>
        </w:tc>
        <w:tc>
          <w:tcPr>
            <w:tcW w:w="1558" w:type="dxa"/>
            <w:gridSpan w:val="2"/>
            <w:tcBorders>
              <w:left w:val="double" w:sz="4" w:space="0" w:color="auto"/>
            </w:tcBorders>
            <w:vAlign w:val="bottom"/>
          </w:tcPr>
          <w:p w14:paraId="07AB1057" w14:textId="77777777" w:rsidR="003145F6" w:rsidRPr="00FE0DD1" w:rsidRDefault="003145F6" w:rsidP="006C6E61">
            <w:pPr>
              <w:rPr>
                <w:rFonts w:cstheme="minorHAnsi"/>
                <w:sz w:val="16"/>
                <w:szCs w:val="16"/>
              </w:rPr>
            </w:pPr>
            <w:r w:rsidRPr="00FE0DD1">
              <w:rPr>
                <w:color w:val="000000"/>
                <w:sz w:val="16"/>
                <w:szCs w:val="16"/>
              </w:rPr>
              <w:t>816</w:t>
            </w:r>
          </w:p>
        </w:tc>
        <w:tc>
          <w:tcPr>
            <w:tcW w:w="792" w:type="dxa"/>
            <w:vAlign w:val="bottom"/>
          </w:tcPr>
          <w:p w14:paraId="489EA116" w14:textId="77777777" w:rsidR="003145F6" w:rsidRPr="00FE0DD1" w:rsidRDefault="003145F6" w:rsidP="006C6E61">
            <w:pPr>
              <w:rPr>
                <w:rFonts w:cstheme="minorHAnsi"/>
                <w:sz w:val="16"/>
                <w:szCs w:val="16"/>
              </w:rPr>
            </w:pPr>
          </w:p>
        </w:tc>
        <w:tc>
          <w:tcPr>
            <w:tcW w:w="715" w:type="dxa"/>
            <w:vAlign w:val="bottom"/>
          </w:tcPr>
          <w:p w14:paraId="0896ADC6" w14:textId="77777777" w:rsidR="003145F6" w:rsidRPr="00FE0DD1" w:rsidRDefault="003145F6" w:rsidP="006C6E61">
            <w:pPr>
              <w:rPr>
                <w:rFonts w:cstheme="minorHAnsi"/>
                <w:sz w:val="16"/>
                <w:szCs w:val="16"/>
              </w:rPr>
            </w:pPr>
          </w:p>
        </w:tc>
        <w:tc>
          <w:tcPr>
            <w:tcW w:w="925" w:type="dxa"/>
            <w:vAlign w:val="bottom"/>
          </w:tcPr>
          <w:p w14:paraId="1795442C" w14:textId="77777777" w:rsidR="003145F6" w:rsidRPr="00FE0DD1" w:rsidRDefault="003145F6" w:rsidP="006C6E61">
            <w:pPr>
              <w:rPr>
                <w:rFonts w:cstheme="minorHAnsi"/>
                <w:sz w:val="16"/>
                <w:szCs w:val="16"/>
              </w:rPr>
            </w:pPr>
          </w:p>
        </w:tc>
      </w:tr>
      <w:tr w:rsidR="003145F6" w:rsidRPr="00FE0DD1" w14:paraId="76518324" w14:textId="77777777" w:rsidTr="006C6E61">
        <w:tc>
          <w:tcPr>
            <w:tcW w:w="1805" w:type="dxa"/>
          </w:tcPr>
          <w:p w14:paraId="43698F5D"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43ADC577" w14:textId="77777777" w:rsidR="003145F6" w:rsidRPr="00FE0DD1" w:rsidRDefault="003145F6" w:rsidP="006C6E61">
            <w:pPr>
              <w:rPr>
                <w:rFonts w:cstheme="minorHAnsi"/>
                <w:sz w:val="16"/>
                <w:szCs w:val="16"/>
              </w:rPr>
            </w:pPr>
            <w:r w:rsidRPr="00FE0DD1">
              <w:rPr>
                <w:rFonts w:cs="Calibri"/>
                <w:color w:val="000000"/>
                <w:sz w:val="16"/>
                <w:szCs w:val="16"/>
              </w:rPr>
              <w:t>490</w:t>
            </w:r>
          </w:p>
        </w:tc>
        <w:tc>
          <w:tcPr>
            <w:tcW w:w="662" w:type="dxa"/>
            <w:vAlign w:val="bottom"/>
          </w:tcPr>
          <w:p w14:paraId="7C7D4888" w14:textId="77777777" w:rsidR="003145F6" w:rsidRPr="00FE0DD1" w:rsidRDefault="003145F6" w:rsidP="006C6E61">
            <w:pPr>
              <w:rPr>
                <w:rFonts w:cstheme="minorHAnsi"/>
                <w:sz w:val="16"/>
                <w:szCs w:val="16"/>
              </w:rPr>
            </w:pPr>
          </w:p>
        </w:tc>
        <w:tc>
          <w:tcPr>
            <w:tcW w:w="663" w:type="dxa"/>
            <w:vAlign w:val="bottom"/>
          </w:tcPr>
          <w:p w14:paraId="6D549598"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0FBE2B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A35D2D0" w14:textId="77777777" w:rsidR="003145F6" w:rsidRPr="00FE0DD1" w:rsidRDefault="003145F6" w:rsidP="006C6E61">
            <w:pPr>
              <w:rPr>
                <w:rFonts w:cstheme="minorHAnsi"/>
                <w:sz w:val="16"/>
                <w:szCs w:val="16"/>
              </w:rPr>
            </w:pPr>
            <w:r w:rsidRPr="00FE0DD1">
              <w:rPr>
                <w:rFonts w:cstheme="minorHAnsi"/>
                <w:color w:val="000000"/>
                <w:sz w:val="16"/>
                <w:szCs w:val="16"/>
              </w:rPr>
              <w:t>83</w:t>
            </w:r>
          </w:p>
        </w:tc>
        <w:tc>
          <w:tcPr>
            <w:tcW w:w="663" w:type="dxa"/>
            <w:vAlign w:val="bottom"/>
          </w:tcPr>
          <w:p w14:paraId="3DE535DA" w14:textId="77777777" w:rsidR="003145F6" w:rsidRPr="00FE0DD1" w:rsidRDefault="003145F6" w:rsidP="006C6E61">
            <w:pPr>
              <w:rPr>
                <w:rFonts w:cstheme="minorHAnsi"/>
                <w:sz w:val="16"/>
                <w:szCs w:val="16"/>
              </w:rPr>
            </w:pPr>
          </w:p>
        </w:tc>
        <w:tc>
          <w:tcPr>
            <w:tcW w:w="755" w:type="dxa"/>
            <w:vAlign w:val="bottom"/>
          </w:tcPr>
          <w:p w14:paraId="1D4FC031"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78CE30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2EE6B79" w14:textId="77777777" w:rsidR="003145F6" w:rsidRPr="00FE0DD1" w:rsidRDefault="003145F6" w:rsidP="006C6E61">
            <w:pPr>
              <w:rPr>
                <w:rFonts w:cstheme="minorHAnsi"/>
                <w:sz w:val="16"/>
                <w:szCs w:val="16"/>
              </w:rPr>
            </w:pPr>
            <w:r w:rsidRPr="00FE0DD1">
              <w:rPr>
                <w:color w:val="000000"/>
                <w:sz w:val="16"/>
                <w:szCs w:val="16"/>
              </w:rPr>
              <w:t>66</w:t>
            </w:r>
          </w:p>
        </w:tc>
        <w:tc>
          <w:tcPr>
            <w:tcW w:w="1558" w:type="dxa"/>
            <w:gridSpan w:val="2"/>
            <w:tcBorders>
              <w:left w:val="double" w:sz="4" w:space="0" w:color="auto"/>
            </w:tcBorders>
            <w:vAlign w:val="bottom"/>
          </w:tcPr>
          <w:p w14:paraId="5F9DB1F5" w14:textId="77777777" w:rsidR="003145F6" w:rsidRPr="00FE0DD1" w:rsidRDefault="003145F6" w:rsidP="006C6E61">
            <w:pPr>
              <w:rPr>
                <w:rFonts w:cstheme="minorHAnsi"/>
                <w:sz w:val="16"/>
                <w:szCs w:val="16"/>
              </w:rPr>
            </w:pPr>
            <w:r w:rsidRPr="00FE0DD1">
              <w:rPr>
                <w:color w:val="000000"/>
                <w:sz w:val="16"/>
                <w:szCs w:val="16"/>
              </w:rPr>
              <w:t>718</w:t>
            </w:r>
          </w:p>
        </w:tc>
        <w:tc>
          <w:tcPr>
            <w:tcW w:w="792" w:type="dxa"/>
            <w:vAlign w:val="bottom"/>
          </w:tcPr>
          <w:p w14:paraId="3FC0FC44" w14:textId="77777777" w:rsidR="003145F6" w:rsidRPr="00FE0DD1" w:rsidRDefault="003145F6" w:rsidP="006C6E61">
            <w:pPr>
              <w:rPr>
                <w:rFonts w:cstheme="minorHAnsi"/>
                <w:sz w:val="16"/>
                <w:szCs w:val="16"/>
              </w:rPr>
            </w:pPr>
          </w:p>
        </w:tc>
        <w:tc>
          <w:tcPr>
            <w:tcW w:w="715" w:type="dxa"/>
            <w:vAlign w:val="bottom"/>
          </w:tcPr>
          <w:p w14:paraId="699A84A2" w14:textId="77777777" w:rsidR="003145F6" w:rsidRPr="00FE0DD1" w:rsidRDefault="003145F6" w:rsidP="006C6E61">
            <w:pPr>
              <w:rPr>
                <w:rFonts w:cstheme="minorHAnsi"/>
                <w:sz w:val="16"/>
                <w:szCs w:val="16"/>
              </w:rPr>
            </w:pPr>
          </w:p>
        </w:tc>
        <w:tc>
          <w:tcPr>
            <w:tcW w:w="925" w:type="dxa"/>
            <w:vAlign w:val="bottom"/>
          </w:tcPr>
          <w:p w14:paraId="67DF2313" w14:textId="77777777" w:rsidR="003145F6" w:rsidRPr="00FE0DD1" w:rsidRDefault="003145F6" w:rsidP="006C6E61">
            <w:pPr>
              <w:rPr>
                <w:rFonts w:cstheme="minorHAnsi"/>
                <w:sz w:val="16"/>
                <w:szCs w:val="16"/>
              </w:rPr>
            </w:pPr>
          </w:p>
        </w:tc>
      </w:tr>
      <w:tr w:rsidR="003145F6" w:rsidRPr="00FE0DD1" w14:paraId="5A09D425" w14:textId="77777777" w:rsidTr="006C6E61">
        <w:tc>
          <w:tcPr>
            <w:tcW w:w="1805" w:type="dxa"/>
          </w:tcPr>
          <w:p w14:paraId="3020E3DB"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78D2120F" w14:textId="77777777" w:rsidR="003145F6" w:rsidRPr="00FE0DD1" w:rsidRDefault="003145F6" w:rsidP="006C6E61">
            <w:pPr>
              <w:rPr>
                <w:rFonts w:cstheme="minorHAnsi"/>
                <w:sz w:val="16"/>
                <w:szCs w:val="16"/>
              </w:rPr>
            </w:pPr>
            <w:r w:rsidRPr="00FE0DD1">
              <w:rPr>
                <w:rFonts w:cs="Calibri"/>
                <w:color w:val="000000"/>
                <w:sz w:val="16"/>
                <w:szCs w:val="16"/>
              </w:rPr>
              <w:t>5072</w:t>
            </w:r>
          </w:p>
        </w:tc>
        <w:tc>
          <w:tcPr>
            <w:tcW w:w="662" w:type="dxa"/>
            <w:vAlign w:val="bottom"/>
          </w:tcPr>
          <w:p w14:paraId="2E0BD0EC" w14:textId="77777777" w:rsidR="003145F6" w:rsidRPr="00FE0DD1" w:rsidRDefault="003145F6" w:rsidP="006C6E61">
            <w:pPr>
              <w:rPr>
                <w:rFonts w:cstheme="minorHAnsi"/>
                <w:sz w:val="16"/>
                <w:szCs w:val="16"/>
              </w:rPr>
            </w:pPr>
            <w:r w:rsidRPr="00FE0DD1">
              <w:rPr>
                <w:rFonts w:cs="Calibri"/>
                <w:color w:val="000000"/>
                <w:sz w:val="16"/>
                <w:szCs w:val="16"/>
              </w:rPr>
              <w:t>3677</w:t>
            </w:r>
          </w:p>
        </w:tc>
        <w:tc>
          <w:tcPr>
            <w:tcW w:w="663" w:type="dxa"/>
            <w:vAlign w:val="bottom"/>
          </w:tcPr>
          <w:p w14:paraId="165AB0CC" w14:textId="77777777" w:rsidR="003145F6" w:rsidRPr="00FE0DD1" w:rsidRDefault="003145F6" w:rsidP="006C6E61">
            <w:pPr>
              <w:rPr>
                <w:rFonts w:cstheme="minorHAnsi"/>
                <w:sz w:val="16"/>
                <w:szCs w:val="16"/>
              </w:rPr>
            </w:pPr>
            <w:r w:rsidRPr="00FE0DD1">
              <w:rPr>
                <w:rFonts w:cs="Calibri"/>
                <w:color w:val="000000"/>
                <w:sz w:val="16"/>
                <w:szCs w:val="16"/>
              </w:rPr>
              <w:t>225</w:t>
            </w:r>
          </w:p>
        </w:tc>
        <w:tc>
          <w:tcPr>
            <w:tcW w:w="696" w:type="dxa"/>
            <w:tcBorders>
              <w:right w:val="double" w:sz="4" w:space="0" w:color="auto"/>
            </w:tcBorders>
            <w:vAlign w:val="bottom"/>
          </w:tcPr>
          <w:p w14:paraId="303D4B64" w14:textId="77777777" w:rsidR="003145F6" w:rsidRPr="00FE0DD1" w:rsidRDefault="003145F6" w:rsidP="006C6E61">
            <w:pPr>
              <w:rPr>
                <w:rFonts w:cstheme="minorHAnsi"/>
                <w:sz w:val="16"/>
                <w:szCs w:val="16"/>
              </w:rPr>
            </w:pPr>
            <w:r w:rsidRPr="00FE0DD1">
              <w:rPr>
                <w:rFonts w:cs="Calibri"/>
                <w:color w:val="000000"/>
                <w:sz w:val="16"/>
                <w:szCs w:val="16"/>
              </w:rPr>
              <w:t>979</w:t>
            </w:r>
          </w:p>
        </w:tc>
        <w:tc>
          <w:tcPr>
            <w:tcW w:w="1477" w:type="dxa"/>
            <w:tcBorders>
              <w:left w:val="double" w:sz="4" w:space="0" w:color="auto"/>
            </w:tcBorders>
            <w:vAlign w:val="bottom"/>
          </w:tcPr>
          <w:p w14:paraId="3A820788" w14:textId="77777777" w:rsidR="003145F6" w:rsidRPr="00FE0DD1" w:rsidRDefault="003145F6" w:rsidP="006C6E61">
            <w:pPr>
              <w:rPr>
                <w:rFonts w:cstheme="minorHAnsi"/>
                <w:color w:val="000000"/>
                <w:sz w:val="16"/>
                <w:szCs w:val="16"/>
              </w:rPr>
            </w:pPr>
            <w:r w:rsidRPr="00FE0DD1">
              <w:rPr>
                <w:rFonts w:cstheme="minorHAnsi"/>
                <w:color w:val="000000"/>
                <w:sz w:val="16"/>
                <w:szCs w:val="16"/>
              </w:rPr>
              <w:t>862</w:t>
            </w:r>
          </w:p>
        </w:tc>
        <w:tc>
          <w:tcPr>
            <w:tcW w:w="663" w:type="dxa"/>
            <w:vAlign w:val="bottom"/>
          </w:tcPr>
          <w:p w14:paraId="2967BBD5" w14:textId="77777777" w:rsidR="003145F6" w:rsidRPr="00FE0DD1" w:rsidRDefault="003145F6" w:rsidP="006C6E61">
            <w:pPr>
              <w:rPr>
                <w:rFonts w:cstheme="minorHAnsi"/>
                <w:color w:val="000000"/>
                <w:sz w:val="16"/>
                <w:szCs w:val="16"/>
              </w:rPr>
            </w:pPr>
            <w:r w:rsidRPr="00FE0DD1">
              <w:rPr>
                <w:rFonts w:cstheme="minorHAnsi"/>
                <w:color w:val="000000"/>
                <w:sz w:val="16"/>
                <w:szCs w:val="16"/>
              </w:rPr>
              <w:t>505</w:t>
            </w:r>
          </w:p>
        </w:tc>
        <w:tc>
          <w:tcPr>
            <w:tcW w:w="755" w:type="dxa"/>
            <w:vAlign w:val="bottom"/>
          </w:tcPr>
          <w:p w14:paraId="0B9DA28A" w14:textId="77777777" w:rsidR="003145F6" w:rsidRPr="00FE0DD1" w:rsidRDefault="003145F6" w:rsidP="006C6E61">
            <w:pPr>
              <w:rPr>
                <w:rFonts w:cstheme="minorHAnsi"/>
                <w:color w:val="000000"/>
                <w:sz w:val="16"/>
                <w:szCs w:val="16"/>
              </w:rPr>
            </w:pPr>
            <w:r w:rsidRPr="00FE0DD1">
              <w:rPr>
                <w:rFonts w:cstheme="minorHAnsi"/>
                <w:color w:val="000000"/>
                <w:sz w:val="16"/>
                <w:szCs w:val="16"/>
              </w:rPr>
              <w:t>143</w:t>
            </w:r>
          </w:p>
        </w:tc>
        <w:tc>
          <w:tcPr>
            <w:tcW w:w="709" w:type="dxa"/>
            <w:tcBorders>
              <w:right w:val="double" w:sz="4" w:space="0" w:color="auto"/>
            </w:tcBorders>
            <w:vAlign w:val="bottom"/>
          </w:tcPr>
          <w:p w14:paraId="3971388A" w14:textId="77777777" w:rsidR="003145F6" w:rsidRPr="00FE0DD1" w:rsidRDefault="003145F6" w:rsidP="006C6E61">
            <w:pPr>
              <w:rPr>
                <w:rFonts w:cstheme="minorHAnsi"/>
                <w:color w:val="000000"/>
                <w:sz w:val="16"/>
                <w:szCs w:val="16"/>
              </w:rPr>
            </w:pPr>
            <w:r w:rsidRPr="00FE0DD1">
              <w:rPr>
                <w:rFonts w:cstheme="minorHAnsi"/>
                <w:color w:val="000000"/>
                <w:sz w:val="16"/>
                <w:szCs w:val="16"/>
              </w:rPr>
              <w:t>214</w:t>
            </w:r>
          </w:p>
        </w:tc>
        <w:tc>
          <w:tcPr>
            <w:tcW w:w="1477" w:type="dxa"/>
            <w:gridSpan w:val="2"/>
            <w:tcBorders>
              <w:left w:val="double" w:sz="4" w:space="0" w:color="auto"/>
            </w:tcBorders>
            <w:vAlign w:val="bottom"/>
          </w:tcPr>
          <w:p w14:paraId="4792C6A5" w14:textId="77777777" w:rsidR="003145F6" w:rsidRPr="00FE0DD1" w:rsidRDefault="003145F6" w:rsidP="006C6E61">
            <w:pPr>
              <w:rPr>
                <w:rFonts w:cstheme="minorHAnsi"/>
                <w:color w:val="000000"/>
                <w:sz w:val="16"/>
                <w:szCs w:val="16"/>
              </w:rPr>
            </w:pPr>
            <w:r w:rsidRPr="00FE0DD1">
              <w:rPr>
                <w:color w:val="000000"/>
                <w:sz w:val="16"/>
                <w:szCs w:val="16"/>
              </w:rPr>
              <w:t>907</w:t>
            </w:r>
          </w:p>
        </w:tc>
        <w:tc>
          <w:tcPr>
            <w:tcW w:w="1558" w:type="dxa"/>
            <w:gridSpan w:val="2"/>
            <w:tcBorders>
              <w:left w:val="double" w:sz="4" w:space="0" w:color="auto"/>
            </w:tcBorders>
            <w:vAlign w:val="bottom"/>
          </w:tcPr>
          <w:p w14:paraId="64DB90D7" w14:textId="77777777" w:rsidR="003145F6" w:rsidRPr="00FE0DD1" w:rsidRDefault="003145F6" w:rsidP="006C6E61">
            <w:pPr>
              <w:rPr>
                <w:rFonts w:cstheme="minorHAnsi"/>
                <w:color w:val="000000"/>
                <w:sz w:val="16"/>
                <w:szCs w:val="16"/>
              </w:rPr>
            </w:pPr>
            <w:r w:rsidRPr="00FE0DD1">
              <w:rPr>
                <w:color w:val="000000"/>
                <w:sz w:val="16"/>
                <w:szCs w:val="16"/>
              </w:rPr>
              <w:t>5098</w:t>
            </w:r>
          </w:p>
        </w:tc>
        <w:tc>
          <w:tcPr>
            <w:tcW w:w="792" w:type="dxa"/>
            <w:vAlign w:val="bottom"/>
          </w:tcPr>
          <w:p w14:paraId="56506D55" w14:textId="77777777" w:rsidR="003145F6" w:rsidRPr="00FE0DD1" w:rsidRDefault="003145F6" w:rsidP="006C6E61">
            <w:pPr>
              <w:rPr>
                <w:rFonts w:cstheme="minorHAnsi"/>
                <w:color w:val="000000"/>
                <w:sz w:val="16"/>
                <w:szCs w:val="16"/>
              </w:rPr>
            </w:pPr>
            <w:r w:rsidRPr="00FE0DD1">
              <w:rPr>
                <w:color w:val="000000"/>
                <w:sz w:val="16"/>
                <w:szCs w:val="16"/>
              </w:rPr>
              <w:t>2834</w:t>
            </w:r>
          </w:p>
        </w:tc>
        <w:tc>
          <w:tcPr>
            <w:tcW w:w="715" w:type="dxa"/>
            <w:vAlign w:val="bottom"/>
          </w:tcPr>
          <w:p w14:paraId="667F3EED" w14:textId="77777777" w:rsidR="003145F6" w:rsidRPr="00FE0DD1" w:rsidRDefault="003145F6" w:rsidP="006C6E61">
            <w:pPr>
              <w:rPr>
                <w:rFonts w:cstheme="minorHAnsi"/>
                <w:color w:val="000000"/>
                <w:sz w:val="16"/>
                <w:szCs w:val="16"/>
              </w:rPr>
            </w:pPr>
            <w:r w:rsidRPr="00FE0DD1">
              <w:rPr>
                <w:color w:val="000000"/>
                <w:sz w:val="16"/>
                <w:szCs w:val="16"/>
              </w:rPr>
              <w:t>481</w:t>
            </w:r>
          </w:p>
        </w:tc>
        <w:tc>
          <w:tcPr>
            <w:tcW w:w="925" w:type="dxa"/>
            <w:vAlign w:val="bottom"/>
          </w:tcPr>
          <w:p w14:paraId="3A9DFD43" w14:textId="77777777" w:rsidR="003145F6" w:rsidRPr="00FE0DD1" w:rsidRDefault="003145F6" w:rsidP="006C6E61">
            <w:pPr>
              <w:rPr>
                <w:rFonts w:cstheme="minorHAnsi"/>
                <w:color w:val="000000"/>
                <w:sz w:val="16"/>
                <w:szCs w:val="16"/>
              </w:rPr>
            </w:pPr>
            <w:r w:rsidRPr="00FE0DD1">
              <w:rPr>
                <w:color w:val="000000"/>
                <w:sz w:val="16"/>
                <w:szCs w:val="16"/>
              </w:rPr>
              <w:t>1459</w:t>
            </w:r>
          </w:p>
        </w:tc>
      </w:tr>
      <w:tr w:rsidR="003145F6" w:rsidRPr="00FE0DD1" w14:paraId="701C61E0" w14:textId="77777777" w:rsidTr="006C6E61">
        <w:tc>
          <w:tcPr>
            <w:tcW w:w="1805" w:type="dxa"/>
          </w:tcPr>
          <w:p w14:paraId="461C835B"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4EE813D2" w14:textId="77777777" w:rsidR="003145F6" w:rsidRPr="00FE0DD1" w:rsidRDefault="003145F6" w:rsidP="006C6E61">
            <w:pPr>
              <w:rPr>
                <w:rFonts w:cstheme="minorHAnsi"/>
                <w:sz w:val="16"/>
                <w:szCs w:val="16"/>
              </w:rPr>
            </w:pPr>
            <w:r w:rsidRPr="00FE0DD1">
              <w:rPr>
                <w:rFonts w:cs="Calibri"/>
                <w:color w:val="000000"/>
                <w:sz w:val="16"/>
                <w:szCs w:val="16"/>
              </w:rPr>
              <w:t>303</w:t>
            </w:r>
          </w:p>
        </w:tc>
        <w:tc>
          <w:tcPr>
            <w:tcW w:w="662" w:type="dxa"/>
            <w:vAlign w:val="bottom"/>
          </w:tcPr>
          <w:p w14:paraId="384D505B" w14:textId="77777777" w:rsidR="003145F6" w:rsidRPr="00FE0DD1" w:rsidRDefault="003145F6" w:rsidP="006C6E61">
            <w:pPr>
              <w:rPr>
                <w:rFonts w:cstheme="minorHAnsi"/>
                <w:sz w:val="16"/>
                <w:szCs w:val="16"/>
              </w:rPr>
            </w:pPr>
            <w:r w:rsidRPr="00FE0DD1">
              <w:rPr>
                <w:rFonts w:cs="Calibri"/>
                <w:color w:val="000000"/>
                <w:sz w:val="16"/>
                <w:szCs w:val="16"/>
              </w:rPr>
              <w:t>77</w:t>
            </w:r>
          </w:p>
        </w:tc>
        <w:tc>
          <w:tcPr>
            <w:tcW w:w="663" w:type="dxa"/>
            <w:vAlign w:val="bottom"/>
          </w:tcPr>
          <w:p w14:paraId="09109093" w14:textId="77777777" w:rsidR="003145F6" w:rsidRPr="00FE0DD1" w:rsidRDefault="003145F6" w:rsidP="006C6E61">
            <w:pPr>
              <w:rPr>
                <w:rFonts w:cstheme="minorHAnsi"/>
                <w:sz w:val="16"/>
                <w:szCs w:val="16"/>
              </w:rPr>
            </w:pPr>
            <w:r w:rsidRPr="00FE0DD1">
              <w:rPr>
                <w:rFonts w:cs="Calibri"/>
                <w:color w:val="000000"/>
                <w:sz w:val="16"/>
                <w:szCs w:val="16"/>
              </w:rPr>
              <w:t>33</w:t>
            </w:r>
          </w:p>
        </w:tc>
        <w:tc>
          <w:tcPr>
            <w:tcW w:w="696" w:type="dxa"/>
            <w:tcBorders>
              <w:right w:val="double" w:sz="4" w:space="0" w:color="auto"/>
            </w:tcBorders>
            <w:vAlign w:val="bottom"/>
          </w:tcPr>
          <w:p w14:paraId="5B86FEE3" w14:textId="77777777" w:rsidR="003145F6" w:rsidRPr="00FE0DD1" w:rsidRDefault="003145F6" w:rsidP="006C6E61">
            <w:pPr>
              <w:rPr>
                <w:rFonts w:cstheme="minorHAnsi"/>
                <w:sz w:val="16"/>
                <w:szCs w:val="16"/>
              </w:rPr>
            </w:pPr>
            <w:r w:rsidRPr="00FE0DD1">
              <w:rPr>
                <w:rFonts w:cs="Calibri"/>
                <w:color w:val="000000"/>
                <w:sz w:val="16"/>
                <w:szCs w:val="16"/>
              </w:rPr>
              <w:t>172</w:t>
            </w:r>
          </w:p>
        </w:tc>
        <w:tc>
          <w:tcPr>
            <w:tcW w:w="1477" w:type="dxa"/>
            <w:tcBorders>
              <w:left w:val="double" w:sz="4" w:space="0" w:color="auto"/>
            </w:tcBorders>
            <w:vAlign w:val="bottom"/>
          </w:tcPr>
          <w:p w14:paraId="64ED401A" w14:textId="77777777" w:rsidR="003145F6" w:rsidRPr="00FE0DD1" w:rsidRDefault="003145F6" w:rsidP="006C6E61">
            <w:pPr>
              <w:rPr>
                <w:rFonts w:cstheme="minorHAnsi"/>
                <w:color w:val="000000"/>
                <w:sz w:val="16"/>
                <w:szCs w:val="16"/>
              </w:rPr>
            </w:pPr>
            <w:r w:rsidRPr="00FE0DD1">
              <w:rPr>
                <w:rFonts w:cstheme="minorHAnsi"/>
                <w:color w:val="000000"/>
                <w:sz w:val="16"/>
                <w:szCs w:val="16"/>
              </w:rPr>
              <w:t>48</w:t>
            </w:r>
          </w:p>
        </w:tc>
        <w:tc>
          <w:tcPr>
            <w:tcW w:w="663" w:type="dxa"/>
            <w:vAlign w:val="bottom"/>
          </w:tcPr>
          <w:p w14:paraId="7CC10606" w14:textId="77777777" w:rsidR="003145F6" w:rsidRPr="00FE0DD1" w:rsidRDefault="003145F6" w:rsidP="006C6E61">
            <w:pPr>
              <w:rPr>
                <w:rFonts w:cstheme="minorHAnsi"/>
                <w:color w:val="000000"/>
                <w:sz w:val="16"/>
                <w:szCs w:val="16"/>
              </w:rPr>
            </w:pPr>
            <w:r w:rsidRPr="00FE0DD1">
              <w:rPr>
                <w:rFonts w:cstheme="minorHAnsi"/>
                <w:color w:val="000000"/>
                <w:sz w:val="16"/>
                <w:szCs w:val="16"/>
              </w:rPr>
              <w:t>9</w:t>
            </w:r>
          </w:p>
        </w:tc>
        <w:tc>
          <w:tcPr>
            <w:tcW w:w="755" w:type="dxa"/>
            <w:vAlign w:val="bottom"/>
          </w:tcPr>
          <w:p w14:paraId="1411198E" w14:textId="77777777" w:rsidR="003145F6" w:rsidRPr="00FE0DD1" w:rsidRDefault="003145F6" w:rsidP="006C6E61">
            <w:pPr>
              <w:rPr>
                <w:rFonts w:cstheme="minorHAnsi"/>
                <w:color w:val="000000"/>
                <w:sz w:val="16"/>
                <w:szCs w:val="16"/>
              </w:rPr>
            </w:pPr>
            <w:r w:rsidRPr="00FE0DD1">
              <w:rPr>
                <w:rFonts w:cstheme="minorHAnsi"/>
                <w:color w:val="000000"/>
                <w:sz w:val="16"/>
                <w:szCs w:val="16"/>
              </w:rPr>
              <w:t>5</w:t>
            </w:r>
          </w:p>
        </w:tc>
        <w:tc>
          <w:tcPr>
            <w:tcW w:w="709" w:type="dxa"/>
            <w:tcBorders>
              <w:right w:val="double" w:sz="4" w:space="0" w:color="auto"/>
            </w:tcBorders>
            <w:vAlign w:val="bottom"/>
          </w:tcPr>
          <w:p w14:paraId="6F0E1C59" w14:textId="77777777" w:rsidR="003145F6" w:rsidRPr="00FE0DD1" w:rsidRDefault="003145F6" w:rsidP="006C6E61">
            <w:pPr>
              <w:rPr>
                <w:rFonts w:cstheme="minorHAnsi"/>
                <w:color w:val="000000"/>
                <w:sz w:val="16"/>
                <w:szCs w:val="16"/>
              </w:rPr>
            </w:pPr>
            <w:r w:rsidRPr="00FE0DD1">
              <w:rPr>
                <w:rFonts w:cstheme="minorHAnsi"/>
                <w:color w:val="000000"/>
                <w:sz w:val="16"/>
                <w:szCs w:val="16"/>
              </w:rPr>
              <w:t>34</w:t>
            </w:r>
          </w:p>
        </w:tc>
        <w:tc>
          <w:tcPr>
            <w:tcW w:w="1477" w:type="dxa"/>
            <w:gridSpan w:val="2"/>
            <w:tcBorders>
              <w:left w:val="double" w:sz="4" w:space="0" w:color="auto"/>
            </w:tcBorders>
            <w:vAlign w:val="bottom"/>
          </w:tcPr>
          <w:p w14:paraId="0B627247" w14:textId="77777777" w:rsidR="003145F6" w:rsidRPr="00FE0DD1" w:rsidRDefault="003145F6" w:rsidP="006C6E61">
            <w:pPr>
              <w:rPr>
                <w:rFonts w:cstheme="minorHAnsi"/>
                <w:color w:val="000000"/>
                <w:sz w:val="16"/>
                <w:szCs w:val="16"/>
              </w:rPr>
            </w:pPr>
            <w:r w:rsidRPr="00FE0DD1">
              <w:rPr>
                <w:color w:val="000000"/>
                <w:sz w:val="16"/>
                <w:szCs w:val="16"/>
              </w:rPr>
              <w:t>53</w:t>
            </w:r>
          </w:p>
        </w:tc>
        <w:tc>
          <w:tcPr>
            <w:tcW w:w="1558" w:type="dxa"/>
            <w:gridSpan w:val="2"/>
            <w:tcBorders>
              <w:left w:val="double" w:sz="4" w:space="0" w:color="auto"/>
            </w:tcBorders>
            <w:vAlign w:val="bottom"/>
          </w:tcPr>
          <w:p w14:paraId="5AC6CFA7" w14:textId="77777777" w:rsidR="003145F6" w:rsidRPr="00FE0DD1" w:rsidRDefault="003145F6" w:rsidP="006C6E61">
            <w:pPr>
              <w:rPr>
                <w:rFonts w:cstheme="minorHAnsi"/>
                <w:color w:val="000000"/>
                <w:sz w:val="16"/>
                <w:szCs w:val="16"/>
              </w:rPr>
            </w:pPr>
            <w:r w:rsidRPr="00FE0DD1">
              <w:rPr>
                <w:color w:val="000000"/>
                <w:sz w:val="16"/>
                <w:szCs w:val="16"/>
              </w:rPr>
              <w:t>535</w:t>
            </w:r>
          </w:p>
        </w:tc>
        <w:tc>
          <w:tcPr>
            <w:tcW w:w="792" w:type="dxa"/>
            <w:vAlign w:val="bottom"/>
          </w:tcPr>
          <w:p w14:paraId="18192CE9" w14:textId="77777777" w:rsidR="003145F6" w:rsidRPr="00FE0DD1" w:rsidRDefault="003145F6" w:rsidP="006C6E61">
            <w:pPr>
              <w:rPr>
                <w:rFonts w:cstheme="minorHAnsi"/>
                <w:color w:val="000000"/>
                <w:sz w:val="16"/>
                <w:szCs w:val="16"/>
              </w:rPr>
            </w:pPr>
            <w:r w:rsidRPr="00FE0DD1">
              <w:rPr>
                <w:color w:val="000000"/>
                <w:sz w:val="16"/>
                <w:szCs w:val="16"/>
              </w:rPr>
              <w:t>179</w:t>
            </w:r>
          </w:p>
        </w:tc>
        <w:tc>
          <w:tcPr>
            <w:tcW w:w="715" w:type="dxa"/>
            <w:vAlign w:val="bottom"/>
          </w:tcPr>
          <w:p w14:paraId="18DCA80F" w14:textId="77777777" w:rsidR="003145F6" w:rsidRPr="00FE0DD1" w:rsidRDefault="003145F6" w:rsidP="006C6E61">
            <w:pPr>
              <w:rPr>
                <w:rFonts w:cstheme="minorHAnsi"/>
                <w:color w:val="000000"/>
                <w:sz w:val="16"/>
                <w:szCs w:val="16"/>
              </w:rPr>
            </w:pPr>
            <w:r w:rsidRPr="00FE0DD1">
              <w:rPr>
                <w:color w:val="000000"/>
                <w:sz w:val="16"/>
                <w:szCs w:val="16"/>
              </w:rPr>
              <w:t>88</w:t>
            </w:r>
          </w:p>
        </w:tc>
        <w:tc>
          <w:tcPr>
            <w:tcW w:w="925" w:type="dxa"/>
            <w:vAlign w:val="bottom"/>
          </w:tcPr>
          <w:p w14:paraId="642810E1" w14:textId="77777777" w:rsidR="003145F6" w:rsidRPr="00FE0DD1" w:rsidRDefault="003145F6" w:rsidP="006C6E61">
            <w:pPr>
              <w:rPr>
                <w:rFonts w:cstheme="minorHAnsi"/>
                <w:color w:val="000000"/>
                <w:sz w:val="16"/>
                <w:szCs w:val="16"/>
              </w:rPr>
            </w:pPr>
            <w:r w:rsidRPr="00FE0DD1">
              <w:rPr>
                <w:color w:val="000000"/>
                <w:sz w:val="16"/>
                <w:szCs w:val="16"/>
              </w:rPr>
              <w:t>257</w:t>
            </w:r>
          </w:p>
        </w:tc>
      </w:tr>
      <w:tr w:rsidR="003145F6" w:rsidRPr="00FE0DD1" w14:paraId="7ED71587" w14:textId="77777777" w:rsidTr="006C6E61">
        <w:tc>
          <w:tcPr>
            <w:tcW w:w="1805" w:type="dxa"/>
          </w:tcPr>
          <w:p w14:paraId="0BE3BBEC"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3AAD15CA" w14:textId="77777777" w:rsidR="003145F6" w:rsidRPr="00FE0DD1" w:rsidRDefault="003145F6" w:rsidP="006C6E61">
            <w:pPr>
              <w:rPr>
                <w:rFonts w:cstheme="minorHAnsi"/>
                <w:sz w:val="16"/>
                <w:szCs w:val="16"/>
              </w:rPr>
            </w:pPr>
            <w:r w:rsidRPr="00FE0DD1">
              <w:rPr>
                <w:color w:val="000000"/>
                <w:sz w:val="16"/>
                <w:szCs w:val="16"/>
              </w:rPr>
              <w:t>6% (5.4-6.7%)</w:t>
            </w:r>
          </w:p>
        </w:tc>
        <w:tc>
          <w:tcPr>
            <w:tcW w:w="662" w:type="dxa"/>
            <w:vAlign w:val="bottom"/>
          </w:tcPr>
          <w:p w14:paraId="1D29C40C" w14:textId="77777777" w:rsidR="003145F6" w:rsidRPr="00FE0DD1" w:rsidRDefault="003145F6" w:rsidP="006C6E61">
            <w:pPr>
              <w:rPr>
                <w:rFonts w:cstheme="minorHAnsi"/>
                <w:sz w:val="16"/>
                <w:szCs w:val="16"/>
              </w:rPr>
            </w:pPr>
            <w:r w:rsidRPr="00FE0DD1">
              <w:rPr>
                <w:color w:val="000000"/>
                <w:sz w:val="16"/>
                <w:szCs w:val="16"/>
              </w:rPr>
              <w:t>2.1% (1.7-2.6%)</w:t>
            </w:r>
          </w:p>
        </w:tc>
        <w:tc>
          <w:tcPr>
            <w:tcW w:w="663" w:type="dxa"/>
            <w:vAlign w:val="bottom"/>
          </w:tcPr>
          <w:p w14:paraId="6652B5C8" w14:textId="77777777" w:rsidR="003145F6" w:rsidRPr="00FE0DD1" w:rsidRDefault="003145F6" w:rsidP="006C6E61">
            <w:pPr>
              <w:rPr>
                <w:rFonts w:cstheme="minorHAnsi"/>
                <w:sz w:val="16"/>
                <w:szCs w:val="16"/>
              </w:rPr>
            </w:pPr>
            <w:r w:rsidRPr="00FE0DD1">
              <w:rPr>
                <w:color w:val="000000"/>
                <w:sz w:val="16"/>
                <w:szCs w:val="16"/>
              </w:rPr>
              <w:t>14.7% (10.6-19.9%)</w:t>
            </w:r>
          </w:p>
        </w:tc>
        <w:tc>
          <w:tcPr>
            <w:tcW w:w="696" w:type="dxa"/>
            <w:tcBorders>
              <w:right w:val="double" w:sz="4" w:space="0" w:color="auto"/>
            </w:tcBorders>
            <w:vAlign w:val="bottom"/>
          </w:tcPr>
          <w:p w14:paraId="0E14A70E" w14:textId="77777777" w:rsidR="003145F6" w:rsidRPr="00FE0DD1" w:rsidRDefault="003145F6" w:rsidP="006C6E61">
            <w:pPr>
              <w:rPr>
                <w:rFonts w:cstheme="minorHAnsi"/>
                <w:sz w:val="16"/>
                <w:szCs w:val="16"/>
              </w:rPr>
            </w:pPr>
            <w:r w:rsidRPr="00FE0DD1">
              <w:rPr>
                <w:color w:val="000000"/>
                <w:sz w:val="16"/>
                <w:szCs w:val="16"/>
              </w:rPr>
              <w:t>17.6% (15.3-20.1%)</w:t>
            </w:r>
          </w:p>
        </w:tc>
        <w:tc>
          <w:tcPr>
            <w:tcW w:w="1477" w:type="dxa"/>
            <w:tcBorders>
              <w:left w:val="double" w:sz="4" w:space="0" w:color="auto"/>
            </w:tcBorders>
            <w:vAlign w:val="bottom"/>
          </w:tcPr>
          <w:p w14:paraId="49597F0E" w14:textId="77777777" w:rsidR="003145F6" w:rsidRPr="00FE0DD1" w:rsidRDefault="003145F6" w:rsidP="006C6E61">
            <w:pPr>
              <w:rPr>
                <w:rFonts w:cstheme="minorHAnsi"/>
                <w:color w:val="000000"/>
                <w:sz w:val="16"/>
                <w:szCs w:val="16"/>
              </w:rPr>
            </w:pPr>
            <w:r w:rsidRPr="00FE0DD1">
              <w:rPr>
                <w:color w:val="000000"/>
                <w:sz w:val="16"/>
                <w:szCs w:val="16"/>
              </w:rPr>
              <w:t>5.7% (4.2-7.6%)</w:t>
            </w:r>
          </w:p>
        </w:tc>
        <w:tc>
          <w:tcPr>
            <w:tcW w:w="663" w:type="dxa"/>
            <w:vAlign w:val="bottom"/>
          </w:tcPr>
          <w:p w14:paraId="096C140E" w14:textId="77777777" w:rsidR="003145F6" w:rsidRPr="00FE0DD1" w:rsidRDefault="003145F6" w:rsidP="006C6E61">
            <w:pPr>
              <w:rPr>
                <w:rFonts w:cstheme="minorHAnsi"/>
                <w:color w:val="000000"/>
                <w:sz w:val="16"/>
                <w:szCs w:val="16"/>
              </w:rPr>
            </w:pPr>
            <w:r w:rsidRPr="00FE0DD1">
              <w:rPr>
                <w:color w:val="000000"/>
                <w:sz w:val="16"/>
                <w:szCs w:val="16"/>
              </w:rPr>
              <w:t>8.5% (5.3-13.3%)</w:t>
            </w:r>
          </w:p>
        </w:tc>
        <w:tc>
          <w:tcPr>
            <w:tcW w:w="755" w:type="dxa"/>
            <w:vAlign w:val="bottom"/>
          </w:tcPr>
          <w:p w14:paraId="124A1A01" w14:textId="77777777" w:rsidR="003145F6" w:rsidRPr="00FE0DD1" w:rsidRDefault="003145F6" w:rsidP="006C6E61">
            <w:pPr>
              <w:rPr>
                <w:rFonts w:cstheme="minorHAnsi"/>
                <w:color w:val="000000"/>
                <w:sz w:val="16"/>
                <w:szCs w:val="16"/>
              </w:rPr>
            </w:pPr>
            <w:r w:rsidRPr="00FE0DD1">
              <w:rPr>
                <w:color w:val="000000"/>
                <w:sz w:val="16"/>
                <w:szCs w:val="16"/>
              </w:rPr>
              <w:t>6.8% (2.6-15.2%)</w:t>
            </w:r>
          </w:p>
        </w:tc>
        <w:tc>
          <w:tcPr>
            <w:tcW w:w="709" w:type="dxa"/>
            <w:tcBorders>
              <w:right w:val="double" w:sz="4" w:space="0" w:color="auto"/>
            </w:tcBorders>
            <w:vAlign w:val="bottom"/>
          </w:tcPr>
          <w:p w14:paraId="3FD465B1" w14:textId="77777777" w:rsidR="003145F6" w:rsidRPr="00FE0DD1" w:rsidRDefault="003145F6" w:rsidP="006C6E61">
            <w:pPr>
              <w:rPr>
                <w:rFonts w:cstheme="minorHAnsi"/>
                <w:color w:val="000000"/>
                <w:sz w:val="16"/>
                <w:szCs w:val="16"/>
              </w:rPr>
            </w:pPr>
            <w:r w:rsidRPr="00FE0DD1">
              <w:rPr>
                <w:color w:val="000000"/>
                <w:sz w:val="16"/>
                <w:szCs w:val="16"/>
              </w:rPr>
              <w:t>15.3% (10.9-21.2%)</w:t>
            </w:r>
          </w:p>
        </w:tc>
        <w:tc>
          <w:tcPr>
            <w:tcW w:w="1477" w:type="dxa"/>
            <w:gridSpan w:val="2"/>
            <w:tcBorders>
              <w:left w:val="double" w:sz="4" w:space="0" w:color="auto"/>
            </w:tcBorders>
            <w:vAlign w:val="bottom"/>
          </w:tcPr>
          <w:p w14:paraId="524DFC29" w14:textId="77777777" w:rsidR="003145F6" w:rsidRPr="00FE0DD1" w:rsidRDefault="003145F6" w:rsidP="006C6E61">
            <w:pPr>
              <w:rPr>
                <w:color w:val="000000"/>
                <w:sz w:val="16"/>
                <w:szCs w:val="16"/>
              </w:rPr>
            </w:pPr>
            <w:r w:rsidRPr="00FE0DD1">
              <w:rPr>
                <w:color w:val="000000"/>
                <w:sz w:val="16"/>
                <w:szCs w:val="16"/>
              </w:rPr>
              <w:t>5.8% (4.5-7.6%)</w:t>
            </w:r>
          </w:p>
        </w:tc>
        <w:tc>
          <w:tcPr>
            <w:tcW w:w="1558" w:type="dxa"/>
            <w:gridSpan w:val="2"/>
            <w:tcBorders>
              <w:left w:val="double" w:sz="4" w:space="0" w:color="auto"/>
            </w:tcBorders>
            <w:vAlign w:val="bottom"/>
          </w:tcPr>
          <w:p w14:paraId="14CF87F7" w14:textId="77777777" w:rsidR="003145F6" w:rsidRPr="00FE0DD1" w:rsidRDefault="003145F6" w:rsidP="006C6E61">
            <w:pPr>
              <w:rPr>
                <w:rFonts w:cstheme="minorHAnsi"/>
                <w:color w:val="000000"/>
                <w:sz w:val="16"/>
                <w:szCs w:val="16"/>
              </w:rPr>
            </w:pPr>
            <w:r w:rsidRPr="00FE0DD1">
              <w:rPr>
                <w:color w:val="000000"/>
                <w:sz w:val="16"/>
                <w:szCs w:val="16"/>
              </w:rPr>
              <w:t>10.5% (9.7-11.4%)</w:t>
            </w:r>
          </w:p>
        </w:tc>
        <w:tc>
          <w:tcPr>
            <w:tcW w:w="792" w:type="dxa"/>
            <w:vAlign w:val="bottom"/>
          </w:tcPr>
          <w:p w14:paraId="789FC4C0" w14:textId="77777777" w:rsidR="003145F6" w:rsidRPr="00FE0DD1" w:rsidRDefault="003145F6" w:rsidP="006C6E61">
            <w:pPr>
              <w:rPr>
                <w:rFonts w:cstheme="minorHAnsi"/>
                <w:color w:val="000000"/>
                <w:sz w:val="16"/>
                <w:szCs w:val="16"/>
              </w:rPr>
            </w:pPr>
            <w:r w:rsidRPr="00FE0DD1">
              <w:rPr>
                <w:color w:val="000000"/>
                <w:sz w:val="16"/>
                <w:szCs w:val="16"/>
              </w:rPr>
              <w:t>6.3% (5.5-7.3%)</w:t>
            </w:r>
          </w:p>
        </w:tc>
        <w:tc>
          <w:tcPr>
            <w:tcW w:w="715" w:type="dxa"/>
            <w:vAlign w:val="bottom"/>
          </w:tcPr>
          <w:p w14:paraId="244BF888" w14:textId="77777777" w:rsidR="003145F6" w:rsidRPr="00FE0DD1" w:rsidRDefault="003145F6" w:rsidP="006C6E61">
            <w:pPr>
              <w:rPr>
                <w:rFonts w:cstheme="minorHAnsi"/>
                <w:color w:val="000000"/>
                <w:sz w:val="16"/>
                <w:szCs w:val="16"/>
              </w:rPr>
            </w:pPr>
            <w:r w:rsidRPr="00FE0DD1">
              <w:rPr>
                <w:color w:val="000000"/>
                <w:sz w:val="16"/>
                <w:szCs w:val="16"/>
              </w:rPr>
              <w:t>18.3% (15.1-22%)</w:t>
            </w:r>
          </w:p>
        </w:tc>
        <w:tc>
          <w:tcPr>
            <w:tcW w:w="925" w:type="dxa"/>
            <w:vAlign w:val="bottom"/>
          </w:tcPr>
          <w:p w14:paraId="118A39C6" w14:textId="77777777" w:rsidR="003145F6" w:rsidRPr="00FE0DD1" w:rsidRDefault="003145F6" w:rsidP="006C6E61">
            <w:pPr>
              <w:rPr>
                <w:rFonts w:cstheme="minorHAnsi"/>
                <w:color w:val="000000"/>
                <w:sz w:val="16"/>
                <w:szCs w:val="16"/>
              </w:rPr>
            </w:pPr>
            <w:r w:rsidRPr="00FE0DD1">
              <w:rPr>
                <w:color w:val="000000"/>
                <w:sz w:val="16"/>
                <w:szCs w:val="16"/>
              </w:rPr>
              <w:t>17.6% (15.7-19.7%)</w:t>
            </w:r>
          </w:p>
        </w:tc>
      </w:tr>
      <w:tr w:rsidR="003145F6" w:rsidRPr="00FE0DD1" w14:paraId="7F4D1FB5" w14:textId="77777777" w:rsidTr="006C6E61">
        <w:tc>
          <w:tcPr>
            <w:tcW w:w="1805" w:type="dxa"/>
          </w:tcPr>
          <w:p w14:paraId="1C61C98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6E7C8EF6" w14:textId="77777777" w:rsidR="003145F6" w:rsidRPr="00FE0DD1" w:rsidRDefault="003145F6" w:rsidP="006C6E61">
            <w:pPr>
              <w:rPr>
                <w:rFonts w:cstheme="minorHAnsi"/>
                <w:sz w:val="16"/>
                <w:szCs w:val="16"/>
              </w:rPr>
            </w:pPr>
            <w:r w:rsidRPr="00FE0DD1">
              <w:rPr>
                <w:rFonts w:cs="Calibri"/>
                <w:color w:val="000000"/>
                <w:sz w:val="16"/>
                <w:szCs w:val="16"/>
              </w:rPr>
              <w:t>0</w:t>
            </w:r>
            <w:r>
              <w:rPr>
                <w:rFonts w:cs="Calibri"/>
                <w:color w:val="000000"/>
                <w:sz w:val="16"/>
                <w:szCs w:val="16"/>
              </w:rPr>
              <w:t>.</w:t>
            </w:r>
            <w:r w:rsidRPr="00FE0DD1">
              <w:rPr>
                <w:rFonts w:cs="Calibri"/>
                <w:color w:val="000000"/>
                <w:sz w:val="16"/>
                <w:szCs w:val="16"/>
              </w:rPr>
              <w:t>62</w:t>
            </w:r>
          </w:p>
        </w:tc>
        <w:tc>
          <w:tcPr>
            <w:tcW w:w="662" w:type="dxa"/>
            <w:vAlign w:val="bottom"/>
          </w:tcPr>
          <w:p w14:paraId="3B85748B" w14:textId="77777777" w:rsidR="003145F6" w:rsidRPr="00FE0DD1" w:rsidRDefault="003145F6" w:rsidP="006C6E61">
            <w:pPr>
              <w:rPr>
                <w:rFonts w:cstheme="minorHAnsi"/>
                <w:sz w:val="16"/>
                <w:szCs w:val="16"/>
              </w:rPr>
            </w:pPr>
          </w:p>
        </w:tc>
        <w:tc>
          <w:tcPr>
            <w:tcW w:w="663" w:type="dxa"/>
            <w:vAlign w:val="bottom"/>
          </w:tcPr>
          <w:p w14:paraId="09D4D80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5707516"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648A017" w14:textId="77777777" w:rsidR="003145F6" w:rsidRPr="00FE0DD1" w:rsidRDefault="003145F6" w:rsidP="006C6E61">
            <w:pPr>
              <w:rPr>
                <w:rFonts w:cstheme="minorHAnsi"/>
                <w:sz w:val="16"/>
                <w:szCs w:val="16"/>
              </w:rPr>
            </w:pPr>
            <w:r w:rsidRPr="00FE0DD1">
              <w:rPr>
                <w:rFonts w:cstheme="minorHAnsi"/>
                <w:color w:val="000000"/>
                <w:sz w:val="16"/>
                <w:szCs w:val="16"/>
              </w:rPr>
              <w:t>0</w:t>
            </w:r>
            <w:r>
              <w:rPr>
                <w:rFonts w:cstheme="minorHAnsi"/>
                <w:color w:val="000000"/>
                <w:sz w:val="16"/>
                <w:szCs w:val="16"/>
              </w:rPr>
              <w:t>.</w:t>
            </w:r>
            <w:r w:rsidRPr="00FE0DD1">
              <w:rPr>
                <w:rFonts w:cstheme="minorHAnsi"/>
                <w:color w:val="000000"/>
                <w:sz w:val="16"/>
                <w:szCs w:val="16"/>
              </w:rPr>
              <w:t>58</w:t>
            </w:r>
          </w:p>
        </w:tc>
        <w:tc>
          <w:tcPr>
            <w:tcW w:w="663" w:type="dxa"/>
            <w:vAlign w:val="bottom"/>
          </w:tcPr>
          <w:p w14:paraId="2B3256B1" w14:textId="77777777" w:rsidR="003145F6" w:rsidRPr="00FE0DD1" w:rsidRDefault="003145F6" w:rsidP="006C6E61">
            <w:pPr>
              <w:rPr>
                <w:rFonts w:cstheme="minorHAnsi"/>
                <w:sz w:val="16"/>
                <w:szCs w:val="16"/>
              </w:rPr>
            </w:pPr>
          </w:p>
        </w:tc>
        <w:tc>
          <w:tcPr>
            <w:tcW w:w="755" w:type="dxa"/>
            <w:vAlign w:val="bottom"/>
          </w:tcPr>
          <w:p w14:paraId="453490F4"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CA9B38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5587E61"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80</w:t>
            </w:r>
          </w:p>
        </w:tc>
        <w:tc>
          <w:tcPr>
            <w:tcW w:w="1558" w:type="dxa"/>
            <w:gridSpan w:val="2"/>
            <w:tcBorders>
              <w:left w:val="double" w:sz="4" w:space="0" w:color="auto"/>
            </w:tcBorders>
            <w:vAlign w:val="bottom"/>
          </w:tcPr>
          <w:p w14:paraId="0EF54E9F"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75</w:t>
            </w:r>
          </w:p>
        </w:tc>
        <w:tc>
          <w:tcPr>
            <w:tcW w:w="792" w:type="dxa"/>
            <w:vAlign w:val="bottom"/>
          </w:tcPr>
          <w:p w14:paraId="73D5D524" w14:textId="77777777" w:rsidR="003145F6" w:rsidRPr="00FE0DD1" w:rsidRDefault="003145F6" w:rsidP="006C6E61">
            <w:pPr>
              <w:rPr>
                <w:rFonts w:cstheme="minorHAnsi"/>
                <w:sz w:val="16"/>
                <w:szCs w:val="16"/>
              </w:rPr>
            </w:pPr>
          </w:p>
        </w:tc>
        <w:tc>
          <w:tcPr>
            <w:tcW w:w="715" w:type="dxa"/>
            <w:vAlign w:val="bottom"/>
          </w:tcPr>
          <w:p w14:paraId="6D5ECCCC" w14:textId="77777777" w:rsidR="003145F6" w:rsidRPr="00FE0DD1" w:rsidRDefault="003145F6" w:rsidP="006C6E61">
            <w:pPr>
              <w:rPr>
                <w:rFonts w:cstheme="minorHAnsi"/>
                <w:sz w:val="16"/>
                <w:szCs w:val="16"/>
              </w:rPr>
            </w:pPr>
          </w:p>
        </w:tc>
        <w:tc>
          <w:tcPr>
            <w:tcW w:w="925" w:type="dxa"/>
            <w:vAlign w:val="bottom"/>
          </w:tcPr>
          <w:p w14:paraId="68E39EB9" w14:textId="77777777" w:rsidR="003145F6" w:rsidRPr="00FE0DD1" w:rsidRDefault="003145F6" w:rsidP="006C6E61">
            <w:pPr>
              <w:rPr>
                <w:rFonts w:cstheme="minorHAnsi"/>
                <w:sz w:val="16"/>
                <w:szCs w:val="16"/>
              </w:rPr>
            </w:pPr>
          </w:p>
        </w:tc>
      </w:tr>
      <w:tr w:rsidR="003145F6" w:rsidRPr="00E45F03" w14:paraId="6F036306" w14:textId="77777777" w:rsidTr="006C6E61">
        <w:tc>
          <w:tcPr>
            <w:tcW w:w="14454" w:type="dxa"/>
            <w:gridSpan w:val="16"/>
          </w:tcPr>
          <w:p w14:paraId="4CC6504C" w14:textId="542AE036" w:rsidR="003145F6" w:rsidRPr="00FE0DD1" w:rsidRDefault="003145F6" w:rsidP="006C6E61">
            <w:pPr>
              <w:rPr>
                <w:rFonts w:cstheme="minorHAnsi"/>
                <w:b/>
                <w:bCs/>
                <w:sz w:val="16"/>
                <w:szCs w:val="16"/>
                <w:lang w:val="en-US"/>
              </w:rPr>
            </w:pPr>
            <w:r w:rsidRPr="00FE0DD1">
              <w:rPr>
                <w:rFonts w:cstheme="minorHAnsi"/>
                <w:b/>
                <w:bCs/>
                <w:sz w:val="20"/>
                <w:szCs w:val="20"/>
                <w:lang w:val="en-US"/>
              </w:rPr>
              <w:t xml:space="preserve">All Phases </w:t>
            </w:r>
            <w:r w:rsidR="004D5483">
              <w:rPr>
                <w:rFonts w:cstheme="minorHAnsi"/>
                <w:b/>
                <w:bCs/>
                <w:sz w:val="20"/>
                <w:szCs w:val="20"/>
                <w:lang w:val="en-US"/>
              </w:rPr>
              <w:t>–</w:t>
            </w:r>
            <w:r w:rsidRPr="00FE0DD1">
              <w:rPr>
                <w:rFonts w:cstheme="minorHAnsi"/>
                <w:b/>
                <w:bCs/>
                <w:sz w:val="20"/>
                <w:szCs w:val="20"/>
                <w:lang w:val="en-US"/>
              </w:rPr>
              <w:t xml:space="preserve"> Students – Student Age 10 to 14</w:t>
            </w:r>
          </w:p>
        </w:tc>
      </w:tr>
      <w:tr w:rsidR="003145F6" w:rsidRPr="00FE0DD1" w14:paraId="14297762" w14:textId="77777777" w:rsidTr="006C6E61">
        <w:tc>
          <w:tcPr>
            <w:tcW w:w="1805" w:type="dxa"/>
          </w:tcPr>
          <w:p w14:paraId="6FFAE133"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069E63D5" w14:textId="77777777" w:rsidR="003145F6" w:rsidRPr="00FE0DD1" w:rsidRDefault="003145F6" w:rsidP="006C6E61">
            <w:pPr>
              <w:rPr>
                <w:rFonts w:cstheme="minorHAnsi"/>
                <w:sz w:val="16"/>
                <w:szCs w:val="16"/>
              </w:rPr>
            </w:pPr>
            <w:r w:rsidRPr="00FE0DD1">
              <w:rPr>
                <w:rFonts w:cs="Calibri"/>
                <w:color w:val="000000"/>
                <w:sz w:val="16"/>
                <w:szCs w:val="16"/>
              </w:rPr>
              <w:t>1667</w:t>
            </w:r>
          </w:p>
        </w:tc>
        <w:tc>
          <w:tcPr>
            <w:tcW w:w="662" w:type="dxa"/>
            <w:vAlign w:val="bottom"/>
          </w:tcPr>
          <w:p w14:paraId="05689110" w14:textId="77777777" w:rsidR="003145F6" w:rsidRPr="00FE0DD1" w:rsidRDefault="003145F6" w:rsidP="006C6E61">
            <w:pPr>
              <w:rPr>
                <w:rFonts w:cstheme="minorHAnsi"/>
                <w:sz w:val="16"/>
                <w:szCs w:val="16"/>
              </w:rPr>
            </w:pPr>
          </w:p>
        </w:tc>
        <w:tc>
          <w:tcPr>
            <w:tcW w:w="663" w:type="dxa"/>
            <w:vAlign w:val="bottom"/>
          </w:tcPr>
          <w:p w14:paraId="1791CC83"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F5F6BD2"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1AB833E7" w14:textId="77777777" w:rsidR="003145F6" w:rsidRPr="00FE0DD1" w:rsidRDefault="003145F6" w:rsidP="006C6E61">
            <w:pPr>
              <w:rPr>
                <w:rFonts w:cstheme="minorHAnsi"/>
                <w:sz w:val="16"/>
                <w:szCs w:val="16"/>
              </w:rPr>
            </w:pPr>
            <w:r w:rsidRPr="00FE0DD1">
              <w:rPr>
                <w:rFonts w:cstheme="minorHAnsi"/>
                <w:color w:val="000000"/>
                <w:sz w:val="16"/>
                <w:szCs w:val="16"/>
              </w:rPr>
              <w:t>185</w:t>
            </w:r>
          </w:p>
        </w:tc>
        <w:tc>
          <w:tcPr>
            <w:tcW w:w="663" w:type="dxa"/>
            <w:vAlign w:val="bottom"/>
          </w:tcPr>
          <w:p w14:paraId="27ABEBE0" w14:textId="77777777" w:rsidR="003145F6" w:rsidRPr="00FE0DD1" w:rsidRDefault="003145F6" w:rsidP="006C6E61">
            <w:pPr>
              <w:rPr>
                <w:rFonts w:cstheme="minorHAnsi"/>
                <w:sz w:val="16"/>
                <w:szCs w:val="16"/>
              </w:rPr>
            </w:pPr>
          </w:p>
        </w:tc>
        <w:tc>
          <w:tcPr>
            <w:tcW w:w="755" w:type="dxa"/>
            <w:vAlign w:val="bottom"/>
          </w:tcPr>
          <w:p w14:paraId="0984CAB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66290BF"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E57D24B" w14:textId="77777777" w:rsidR="003145F6" w:rsidRPr="00FE0DD1" w:rsidRDefault="003145F6" w:rsidP="006C6E61">
            <w:pPr>
              <w:rPr>
                <w:rFonts w:cstheme="minorHAnsi"/>
                <w:sz w:val="16"/>
                <w:szCs w:val="16"/>
              </w:rPr>
            </w:pPr>
            <w:r w:rsidRPr="00FE0DD1">
              <w:rPr>
                <w:color w:val="000000"/>
                <w:sz w:val="16"/>
                <w:szCs w:val="16"/>
              </w:rPr>
              <w:t>246</w:t>
            </w:r>
          </w:p>
        </w:tc>
        <w:tc>
          <w:tcPr>
            <w:tcW w:w="1558" w:type="dxa"/>
            <w:gridSpan w:val="2"/>
            <w:tcBorders>
              <w:left w:val="double" w:sz="4" w:space="0" w:color="auto"/>
            </w:tcBorders>
            <w:vAlign w:val="bottom"/>
          </w:tcPr>
          <w:p w14:paraId="1A2B5819" w14:textId="77777777" w:rsidR="003145F6" w:rsidRPr="00FE0DD1" w:rsidRDefault="003145F6" w:rsidP="006C6E61">
            <w:pPr>
              <w:rPr>
                <w:rFonts w:cstheme="minorHAnsi"/>
                <w:sz w:val="16"/>
                <w:szCs w:val="16"/>
              </w:rPr>
            </w:pPr>
            <w:r w:rsidRPr="00FE0DD1">
              <w:rPr>
                <w:color w:val="000000"/>
                <w:sz w:val="16"/>
                <w:szCs w:val="16"/>
              </w:rPr>
              <w:t>1280</w:t>
            </w:r>
          </w:p>
        </w:tc>
        <w:tc>
          <w:tcPr>
            <w:tcW w:w="792" w:type="dxa"/>
            <w:vAlign w:val="bottom"/>
          </w:tcPr>
          <w:p w14:paraId="0BDF6A30" w14:textId="77777777" w:rsidR="003145F6" w:rsidRPr="00FE0DD1" w:rsidRDefault="003145F6" w:rsidP="006C6E61">
            <w:pPr>
              <w:rPr>
                <w:rFonts w:cstheme="minorHAnsi"/>
                <w:sz w:val="16"/>
                <w:szCs w:val="16"/>
              </w:rPr>
            </w:pPr>
          </w:p>
        </w:tc>
        <w:tc>
          <w:tcPr>
            <w:tcW w:w="715" w:type="dxa"/>
            <w:vAlign w:val="bottom"/>
          </w:tcPr>
          <w:p w14:paraId="14F96245" w14:textId="77777777" w:rsidR="003145F6" w:rsidRPr="00FE0DD1" w:rsidRDefault="003145F6" w:rsidP="006C6E61">
            <w:pPr>
              <w:rPr>
                <w:rFonts w:cstheme="minorHAnsi"/>
                <w:sz w:val="16"/>
                <w:szCs w:val="16"/>
              </w:rPr>
            </w:pPr>
          </w:p>
        </w:tc>
        <w:tc>
          <w:tcPr>
            <w:tcW w:w="925" w:type="dxa"/>
            <w:vAlign w:val="bottom"/>
          </w:tcPr>
          <w:p w14:paraId="3E3BB8B3" w14:textId="77777777" w:rsidR="003145F6" w:rsidRPr="00FE0DD1" w:rsidRDefault="003145F6" w:rsidP="006C6E61">
            <w:pPr>
              <w:rPr>
                <w:rFonts w:cstheme="minorHAnsi"/>
                <w:sz w:val="16"/>
                <w:szCs w:val="16"/>
              </w:rPr>
            </w:pPr>
          </w:p>
        </w:tc>
      </w:tr>
      <w:tr w:rsidR="003145F6" w:rsidRPr="00FE0DD1" w14:paraId="2FA29358" w14:textId="77777777" w:rsidTr="006C6E61">
        <w:tc>
          <w:tcPr>
            <w:tcW w:w="1805" w:type="dxa"/>
          </w:tcPr>
          <w:p w14:paraId="15D5A19A"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3FA550DC" w14:textId="77777777" w:rsidR="003145F6" w:rsidRPr="00FE0DD1" w:rsidRDefault="003145F6" w:rsidP="006C6E61">
            <w:pPr>
              <w:rPr>
                <w:rFonts w:cstheme="minorHAnsi"/>
                <w:sz w:val="16"/>
                <w:szCs w:val="16"/>
              </w:rPr>
            </w:pPr>
            <w:r w:rsidRPr="00FE0DD1">
              <w:rPr>
                <w:rFonts w:cs="Calibri"/>
                <w:color w:val="000000"/>
                <w:sz w:val="16"/>
                <w:szCs w:val="16"/>
              </w:rPr>
              <w:t>753</w:t>
            </w:r>
          </w:p>
        </w:tc>
        <w:tc>
          <w:tcPr>
            <w:tcW w:w="662" w:type="dxa"/>
            <w:vAlign w:val="bottom"/>
          </w:tcPr>
          <w:p w14:paraId="441BDF70" w14:textId="77777777" w:rsidR="003145F6" w:rsidRPr="00FE0DD1" w:rsidRDefault="003145F6" w:rsidP="006C6E61">
            <w:pPr>
              <w:rPr>
                <w:rFonts w:cstheme="minorHAnsi"/>
                <w:sz w:val="16"/>
                <w:szCs w:val="16"/>
              </w:rPr>
            </w:pPr>
          </w:p>
        </w:tc>
        <w:tc>
          <w:tcPr>
            <w:tcW w:w="663" w:type="dxa"/>
            <w:vAlign w:val="bottom"/>
          </w:tcPr>
          <w:p w14:paraId="7C57AB84"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A5BF35E"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4944646" w14:textId="77777777" w:rsidR="003145F6" w:rsidRPr="00FE0DD1" w:rsidRDefault="003145F6" w:rsidP="006C6E61">
            <w:pPr>
              <w:rPr>
                <w:rFonts w:cstheme="minorHAnsi"/>
                <w:sz w:val="16"/>
                <w:szCs w:val="16"/>
              </w:rPr>
            </w:pPr>
            <w:r w:rsidRPr="00FE0DD1">
              <w:rPr>
                <w:rFonts w:cstheme="minorHAnsi"/>
                <w:color w:val="000000"/>
                <w:sz w:val="16"/>
                <w:szCs w:val="16"/>
              </w:rPr>
              <w:t>78</w:t>
            </w:r>
          </w:p>
        </w:tc>
        <w:tc>
          <w:tcPr>
            <w:tcW w:w="663" w:type="dxa"/>
            <w:vAlign w:val="bottom"/>
          </w:tcPr>
          <w:p w14:paraId="0758BF34" w14:textId="77777777" w:rsidR="003145F6" w:rsidRPr="00FE0DD1" w:rsidRDefault="003145F6" w:rsidP="006C6E61">
            <w:pPr>
              <w:rPr>
                <w:rFonts w:cstheme="minorHAnsi"/>
                <w:sz w:val="16"/>
                <w:szCs w:val="16"/>
              </w:rPr>
            </w:pPr>
          </w:p>
        </w:tc>
        <w:tc>
          <w:tcPr>
            <w:tcW w:w="755" w:type="dxa"/>
            <w:vAlign w:val="bottom"/>
          </w:tcPr>
          <w:p w14:paraId="72ABE436"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75EDFE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DC09D87" w14:textId="77777777" w:rsidR="003145F6" w:rsidRPr="00FE0DD1" w:rsidRDefault="003145F6" w:rsidP="006C6E61">
            <w:pPr>
              <w:rPr>
                <w:rFonts w:cstheme="minorHAnsi"/>
                <w:sz w:val="16"/>
                <w:szCs w:val="16"/>
              </w:rPr>
            </w:pPr>
            <w:r w:rsidRPr="00FE0DD1">
              <w:rPr>
                <w:color w:val="000000"/>
                <w:sz w:val="16"/>
                <w:szCs w:val="16"/>
              </w:rPr>
              <w:t>95</w:t>
            </w:r>
          </w:p>
        </w:tc>
        <w:tc>
          <w:tcPr>
            <w:tcW w:w="1558" w:type="dxa"/>
            <w:gridSpan w:val="2"/>
            <w:tcBorders>
              <w:left w:val="double" w:sz="4" w:space="0" w:color="auto"/>
            </w:tcBorders>
            <w:vAlign w:val="bottom"/>
          </w:tcPr>
          <w:p w14:paraId="0167FA25" w14:textId="77777777" w:rsidR="003145F6" w:rsidRPr="00FE0DD1" w:rsidRDefault="003145F6" w:rsidP="006C6E61">
            <w:pPr>
              <w:rPr>
                <w:rFonts w:cstheme="minorHAnsi"/>
                <w:sz w:val="16"/>
                <w:szCs w:val="16"/>
              </w:rPr>
            </w:pPr>
            <w:r w:rsidRPr="00FE0DD1">
              <w:rPr>
                <w:color w:val="000000"/>
                <w:sz w:val="16"/>
                <w:szCs w:val="16"/>
              </w:rPr>
              <w:t>1104</w:t>
            </w:r>
          </w:p>
        </w:tc>
        <w:tc>
          <w:tcPr>
            <w:tcW w:w="792" w:type="dxa"/>
            <w:vAlign w:val="bottom"/>
          </w:tcPr>
          <w:p w14:paraId="0CF41677" w14:textId="77777777" w:rsidR="003145F6" w:rsidRPr="00FE0DD1" w:rsidRDefault="003145F6" w:rsidP="006C6E61">
            <w:pPr>
              <w:rPr>
                <w:rFonts w:cstheme="minorHAnsi"/>
                <w:sz w:val="16"/>
                <w:szCs w:val="16"/>
              </w:rPr>
            </w:pPr>
          </w:p>
        </w:tc>
        <w:tc>
          <w:tcPr>
            <w:tcW w:w="715" w:type="dxa"/>
            <w:vAlign w:val="bottom"/>
          </w:tcPr>
          <w:p w14:paraId="0B0E8F7A" w14:textId="77777777" w:rsidR="003145F6" w:rsidRPr="00FE0DD1" w:rsidRDefault="003145F6" w:rsidP="006C6E61">
            <w:pPr>
              <w:rPr>
                <w:rFonts w:cstheme="minorHAnsi"/>
                <w:sz w:val="16"/>
                <w:szCs w:val="16"/>
              </w:rPr>
            </w:pPr>
          </w:p>
        </w:tc>
        <w:tc>
          <w:tcPr>
            <w:tcW w:w="925" w:type="dxa"/>
            <w:vAlign w:val="bottom"/>
          </w:tcPr>
          <w:p w14:paraId="48A2FBCC" w14:textId="77777777" w:rsidR="003145F6" w:rsidRPr="00FE0DD1" w:rsidRDefault="003145F6" w:rsidP="006C6E61">
            <w:pPr>
              <w:rPr>
                <w:rFonts w:cstheme="minorHAnsi"/>
                <w:sz w:val="16"/>
                <w:szCs w:val="16"/>
              </w:rPr>
            </w:pPr>
          </w:p>
        </w:tc>
      </w:tr>
      <w:tr w:rsidR="003145F6" w:rsidRPr="00FE0DD1" w14:paraId="53769F9B" w14:textId="77777777" w:rsidTr="006C6E61">
        <w:tc>
          <w:tcPr>
            <w:tcW w:w="1805" w:type="dxa"/>
          </w:tcPr>
          <w:p w14:paraId="0AFB6B0B"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6A4630D4" w14:textId="77777777" w:rsidR="003145F6" w:rsidRPr="00FE0DD1" w:rsidRDefault="003145F6" w:rsidP="006C6E61">
            <w:pPr>
              <w:rPr>
                <w:rFonts w:cstheme="minorHAnsi"/>
                <w:sz w:val="16"/>
                <w:szCs w:val="16"/>
              </w:rPr>
            </w:pPr>
            <w:r w:rsidRPr="00FE0DD1">
              <w:rPr>
                <w:rFonts w:cs="Calibri"/>
                <w:color w:val="000000"/>
                <w:sz w:val="16"/>
                <w:szCs w:val="16"/>
              </w:rPr>
              <w:t>5701</w:t>
            </w:r>
          </w:p>
        </w:tc>
        <w:tc>
          <w:tcPr>
            <w:tcW w:w="662" w:type="dxa"/>
            <w:vAlign w:val="bottom"/>
          </w:tcPr>
          <w:p w14:paraId="21CC18D3" w14:textId="77777777" w:rsidR="003145F6" w:rsidRPr="00FE0DD1" w:rsidRDefault="003145F6" w:rsidP="006C6E61">
            <w:pPr>
              <w:rPr>
                <w:rFonts w:cstheme="minorHAnsi"/>
                <w:sz w:val="16"/>
                <w:szCs w:val="16"/>
              </w:rPr>
            </w:pPr>
            <w:r w:rsidRPr="00FE0DD1">
              <w:rPr>
                <w:rFonts w:cs="Calibri"/>
                <w:color w:val="000000"/>
                <w:sz w:val="16"/>
                <w:szCs w:val="16"/>
              </w:rPr>
              <w:t>1449</w:t>
            </w:r>
          </w:p>
        </w:tc>
        <w:tc>
          <w:tcPr>
            <w:tcW w:w="663" w:type="dxa"/>
            <w:vAlign w:val="bottom"/>
          </w:tcPr>
          <w:p w14:paraId="2DE10808" w14:textId="77777777" w:rsidR="003145F6" w:rsidRPr="00FE0DD1" w:rsidRDefault="003145F6" w:rsidP="006C6E61">
            <w:pPr>
              <w:rPr>
                <w:rFonts w:cstheme="minorHAnsi"/>
                <w:sz w:val="16"/>
                <w:szCs w:val="16"/>
              </w:rPr>
            </w:pPr>
            <w:r w:rsidRPr="00FE0DD1">
              <w:rPr>
                <w:rFonts w:cs="Calibri"/>
                <w:color w:val="000000"/>
                <w:sz w:val="16"/>
                <w:szCs w:val="16"/>
              </w:rPr>
              <w:t>2827</w:t>
            </w:r>
          </w:p>
        </w:tc>
        <w:tc>
          <w:tcPr>
            <w:tcW w:w="696" w:type="dxa"/>
            <w:tcBorders>
              <w:right w:val="double" w:sz="4" w:space="0" w:color="auto"/>
            </w:tcBorders>
            <w:vAlign w:val="bottom"/>
          </w:tcPr>
          <w:p w14:paraId="2CFDE948" w14:textId="77777777" w:rsidR="003145F6" w:rsidRPr="00FE0DD1" w:rsidRDefault="003145F6" w:rsidP="006C6E61">
            <w:pPr>
              <w:rPr>
                <w:rFonts w:cstheme="minorHAnsi"/>
                <w:sz w:val="16"/>
                <w:szCs w:val="16"/>
              </w:rPr>
            </w:pPr>
            <w:r w:rsidRPr="00FE0DD1">
              <w:rPr>
                <w:rFonts w:cs="Calibri"/>
                <w:color w:val="000000"/>
                <w:sz w:val="16"/>
                <w:szCs w:val="16"/>
              </w:rPr>
              <w:t>1169</w:t>
            </w:r>
          </w:p>
        </w:tc>
        <w:tc>
          <w:tcPr>
            <w:tcW w:w="1477" w:type="dxa"/>
            <w:tcBorders>
              <w:left w:val="double" w:sz="4" w:space="0" w:color="auto"/>
            </w:tcBorders>
            <w:vAlign w:val="bottom"/>
          </w:tcPr>
          <w:p w14:paraId="23EB48D9" w14:textId="77777777" w:rsidR="003145F6" w:rsidRPr="00FE0DD1" w:rsidRDefault="003145F6" w:rsidP="006C6E61">
            <w:pPr>
              <w:rPr>
                <w:rFonts w:cstheme="minorHAnsi"/>
                <w:color w:val="000000"/>
                <w:sz w:val="16"/>
                <w:szCs w:val="16"/>
              </w:rPr>
            </w:pPr>
            <w:r w:rsidRPr="00FE0DD1">
              <w:rPr>
                <w:rFonts w:cstheme="minorHAnsi"/>
                <w:color w:val="000000"/>
                <w:sz w:val="16"/>
                <w:szCs w:val="16"/>
              </w:rPr>
              <w:t>730</w:t>
            </w:r>
          </w:p>
        </w:tc>
        <w:tc>
          <w:tcPr>
            <w:tcW w:w="663" w:type="dxa"/>
            <w:vAlign w:val="bottom"/>
          </w:tcPr>
          <w:p w14:paraId="14567092" w14:textId="77777777" w:rsidR="003145F6" w:rsidRPr="00FE0DD1" w:rsidRDefault="003145F6" w:rsidP="006C6E61">
            <w:pPr>
              <w:rPr>
                <w:rFonts w:cstheme="minorHAnsi"/>
                <w:color w:val="000000"/>
                <w:sz w:val="16"/>
                <w:szCs w:val="16"/>
              </w:rPr>
            </w:pPr>
            <w:r w:rsidRPr="00FE0DD1">
              <w:rPr>
                <w:rFonts w:cstheme="minorHAnsi"/>
                <w:color w:val="000000"/>
                <w:sz w:val="16"/>
                <w:szCs w:val="16"/>
              </w:rPr>
              <w:t>93</w:t>
            </w:r>
          </w:p>
        </w:tc>
        <w:tc>
          <w:tcPr>
            <w:tcW w:w="755" w:type="dxa"/>
            <w:vAlign w:val="bottom"/>
          </w:tcPr>
          <w:p w14:paraId="53294C4E" w14:textId="77777777" w:rsidR="003145F6" w:rsidRPr="00FE0DD1" w:rsidRDefault="003145F6" w:rsidP="006C6E61">
            <w:pPr>
              <w:rPr>
                <w:rFonts w:cstheme="minorHAnsi"/>
                <w:color w:val="000000"/>
                <w:sz w:val="16"/>
                <w:szCs w:val="16"/>
              </w:rPr>
            </w:pPr>
            <w:r w:rsidRPr="00FE0DD1">
              <w:rPr>
                <w:rFonts w:cstheme="minorHAnsi"/>
                <w:color w:val="000000"/>
                <w:sz w:val="16"/>
                <w:szCs w:val="16"/>
              </w:rPr>
              <w:t>401</w:t>
            </w:r>
          </w:p>
        </w:tc>
        <w:tc>
          <w:tcPr>
            <w:tcW w:w="709" w:type="dxa"/>
            <w:tcBorders>
              <w:right w:val="double" w:sz="4" w:space="0" w:color="auto"/>
            </w:tcBorders>
            <w:vAlign w:val="bottom"/>
          </w:tcPr>
          <w:p w14:paraId="7261402C" w14:textId="77777777" w:rsidR="003145F6" w:rsidRPr="00FE0DD1" w:rsidRDefault="003145F6" w:rsidP="006C6E61">
            <w:pPr>
              <w:rPr>
                <w:rFonts w:cstheme="minorHAnsi"/>
                <w:color w:val="000000"/>
                <w:sz w:val="16"/>
                <w:szCs w:val="16"/>
              </w:rPr>
            </w:pPr>
            <w:r w:rsidRPr="00FE0DD1">
              <w:rPr>
                <w:rFonts w:cstheme="minorHAnsi"/>
                <w:color w:val="000000"/>
                <w:sz w:val="16"/>
                <w:szCs w:val="16"/>
              </w:rPr>
              <w:t>231</w:t>
            </w:r>
          </w:p>
        </w:tc>
        <w:tc>
          <w:tcPr>
            <w:tcW w:w="1477" w:type="dxa"/>
            <w:gridSpan w:val="2"/>
            <w:tcBorders>
              <w:left w:val="double" w:sz="4" w:space="0" w:color="auto"/>
            </w:tcBorders>
            <w:vAlign w:val="bottom"/>
          </w:tcPr>
          <w:p w14:paraId="17E7D125" w14:textId="77777777" w:rsidR="003145F6" w:rsidRPr="00FE0DD1" w:rsidRDefault="003145F6" w:rsidP="006C6E61">
            <w:pPr>
              <w:rPr>
                <w:rFonts w:cstheme="minorHAnsi"/>
                <w:color w:val="000000"/>
                <w:sz w:val="16"/>
                <w:szCs w:val="16"/>
              </w:rPr>
            </w:pPr>
            <w:r w:rsidRPr="00FE0DD1">
              <w:rPr>
                <w:color w:val="000000"/>
                <w:sz w:val="16"/>
                <w:szCs w:val="16"/>
              </w:rPr>
              <w:t>1047</w:t>
            </w:r>
          </w:p>
        </w:tc>
        <w:tc>
          <w:tcPr>
            <w:tcW w:w="1558" w:type="dxa"/>
            <w:gridSpan w:val="2"/>
            <w:tcBorders>
              <w:left w:val="double" w:sz="4" w:space="0" w:color="auto"/>
            </w:tcBorders>
            <w:vAlign w:val="bottom"/>
          </w:tcPr>
          <w:p w14:paraId="334F4758" w14:textId="77777777" w:rsidR="003145F6" w:rsidRPr="00FE0DD1" w:rsidRDefault="003145F6" w:rsidP="006C6E61">
            <w:pPr>
              <w:rPr>
                <w:rFonts w:cstheme="minorHAnsi"/>
                <w:color w:val="000000"/>
                <w:sz w:val="16"/>
                <w:szCs w:val="16"/>
              </w:rPr>
            </w:pPr>
            <w:r w:rsidRPr="00FE0DD1">
              <w:rPr>
                <w:color w:val="000000"/>
                <w:sz w:val="16"/>
                <w:szCs w:val="16"/>
              </w:rPr>
              <w:t>5224</w:t>
            </w:r>
          </w:p>
        </w:tc>
        <w:tc>
          <w:tcPr>
            <w:tcW w:w="792" w:type="dxa"/>
            <w:vAlign w:val="bottom"/>
          </w:tcPr>
          <w:p w14:paraId="0370B8B7" w14:textId="77777777" w:rsidR="003145F6" w:rsidRPr="00FE0DD1" w:rsidRDefault="003145F6" w:rsidP="006C6E61">
            <w:pPr>
              <w:rPr>
                <w:rFonts w:cstheme="minorHAnsi"/>
                <w:color w:val="000000"/>
                <w:sz w:val="16"/>
                <w:szCs w:val="16"/>
              </w:rPr>
            </w:pPr>
            <w:r w:rsidRPr="00FE0DD1">
              <w:rPr>
                <w:color w:val="000000"/>
                <w:sz w:val="16"/>
                <w:szCs w:val="16"/>
              </w:rPr>
              <w:t>732</w:t>
            </w:r>
          </w:p>
        </w:tc>
        <w:tc>
          <w:tcPr>
            <w:tcW w:w="715" w:type="dxa"/>
            <w:vAlign w:val="bottom"/>
          </w:tcPr>
          <w:p w14:paraId="166AEB5F" w14:textId="77777777" w:rsidR="003145F6" w:rsidRPr="00FE0DD1" w:rsidRDefault="003145F6" w:rsidP="006C6E61">
            <w:pPr>
              <w:rPr>
                <w:rFonts w:cstheme="minorHAnsi"/>
                <w:color w:val="000000"/>
                <w:sz w:val="16"/>
                <w:szCs w:val="16"/>
              </w:rPr>
            </w:pPr>
            <w:r w:rsidRPr="00FE0DD1">
              <w:rPr>
                <w:color w:val="000000"/>
                <w:sz w:val="16"/>
                <w:szCs w:val="16"/>
              </w:rPr>
              <w:t>2451</w:t>
            </w:r>
          </w:p>
        </w:tc>
        <w:tc>
          <w:tcPr>
            <w:tcW w:w="925" w:type="dxa"/>
            <w:vAlign w:val="bottom"/>
          </w:tcPr>
          <w:p w14:paraId="1ED45968" w14:textId="77777777" w:rsidR="003145F6" w:rsidRPr="00FE0DD1" w:rsidRDefault="003145F6" w:rsidP="006C6E61">
            <w:pPr>
              <w:rPr>
                <w:rFonts w:cstheme="minorHAnsi"/>
                <w:color w:val="000000"/>
                <w:sz w:val="16"/>
                <w:szCs w:val="16"/>
              </w:rPr>
            </w:pPr>
            <w:r w:rsidRPr="00FE0DD1">
              <w:rPr>
                <w:color w:val="000000"/>
                <w:sz w:val="16"/>
                <w:szCs w:val="16"/>
              </w:rPr>
              <w:t>1993</w:t>
            </w:r>
          </w:p>
        </w:tc>
      </w:tr>
      <w:tr w:rsidR="003145F6" w:rsidRPr="00FE0DD1" w14:paraId="6681DE2A" w14:textId="77777777" w:rsidTr="006C6E61">
        <w:tc>
          <w:tcPr>
            <w:tcW w:w="1805" w:type="dxa"/>
          </w:tcPr>
          <w:p w14:paraId="08D5D953"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0EFEFABB" w14:textId="77777777" w:rsidR="003145F6" w:rsidRPr="00FE0DD1" w:rsidRDefault="003145F6" w:rsidP="006C6E61">
            <w:pPr>
              <w:rPr>
                <w:rFonts w:cstheme="minorHAnsi"/>
                <w:sz w:val="16"/>
                <w:szCs w:val="16"/>
              </w:rPr>
            </w:pPr>
            <w:r w:rsidRPr="00FE0DD1">
              <w:rPr>
                <w:rFonts w:cs="Calibri"/>
                <w:color w:val="000000"/>
                <w:sz w:val="16"/>
                <w:szCs w:val="16"/>
              </w:rPr>
              <w:t>433</w:t>
            </w:r>
          </w:p>
        </w:tc>
        <w:tc>
          <w:tcPr>
            <w:tcW w:w="662" w:type="dxa"/>
            <w:vAlign w:val="bottom"/>
          </w:tcPr>
          <w:p w14:paraId="66E58689" w14:textId="77777777" w:rsidR="003145F6" w:rsidRPr="00FE0DD1" w:rsidRDefault="003145F6" w:rsidP="006C6E61">
            <w:pPr>
              <w:rPr>
                <w:rFonts w:cstheme="minorHAnsi"/>
                <w:sz w:val="16"/>
                <w:szCs w:val="16"/>
              </w:rPr>
            </w:pPr>
            <w:r w:rsidRPr="00FE0DD1">
              <w:rPr>
                <w:rFonts w:cs="Calibri"/>
                <w:color w:val="000000"/>
                <w:sz w:val="16"/>
                <w:szCs w:val="16"/>
              </w:rPr>
              <w:t>64</w:t>
            </w:r>
          </w:p>
        </w:tc>
        <w:tc>
          <w:tcPr>
            <w:tcW w:w="663" w:type="dxa"/>
            <w:vAlign w:val="bottom"/>
          </w:tcPr>
          <w:p w14:paraId="0E67353A" w14:textId="77777777" w:rsidR="003145F6" w:rsidRPr="00FE0DD1" w:rsidRDefault="003145F6" w:rsidP="006C6E61">
            <w:pPr>
              <w:rPr>
                <w:rFonts w:cstheme="minorHAnsi"/>
                <w:sz w:val="16"/>
                <w:szCs w:val="16"/>
              </w:rPr>
            </w:pPr>
            <w:r w:rsidRPr="00FE0DD1">
              <w:rPr>
                <w:rFonts w:cs="Calibri"/>
                <w:color w:val="000000"/>
                <w:sz w:val="16"/>
                <w:szCs w:val="16"/>
              </w:rPr>
              <w:t>97</w:t>
            </w:r>
          </w:p>
        </w:tc>
        <w:tc>
          <w:tcPr>
            <w:tcW w:w="696" w:type="dxa"/>
            <w:tcBorders>
              <w:right w:val="double" w:sz="4" w:space="0" w:color="auto"/>
            </w:tcBorders>
            <w:vAlign w:val="bottom"/>
          </w:tcPr>
          <w:p w14:paraId="2871A46D" w14:textId="77777777" w:rsidR="003145F6" w:rsidRPr="00FE0DD1" w:rsidRDefault="003145F6" w:rsidP="006C6E61">
            <w:pPr>
              <w:rPr>
                <w:rFonts w:cstheme="minorHAnsi"/>
                <w:sz w:val="16"/>
                <w:szCs w:val="16"/>
              </w:rPr>
            </w:pPr>
            <w:r w:rsidRPr="00FE0DD1">
              <w:rPr>
                <w:rFonts w:cs="Calibri"/>
                <w:color w:val="000000"/>
                <w:sz w:val="16"/>
                <w:szCs w:val="16"/>
              </w:rPr>
              <w:t>242</w:t>
            </w:r>
          </w:p>
        </w:tc>
        <w:tc>
          <w:tcPr>
            <w:tcW w:w="1477" w:type="dxa"/>
            <w:tcBorders>
              <w:left w:val="double" w:sz="4" w:space="0" w:color="auto"/>
            </w:tcBorders>
            <w:vAlign w:val="bottom"/>
          </w:tcPr>
          <w:p w14:paraId="2ABD9F79" w14:textId="77777777" w:rsidR="003145F6" w:rsidRPr="00FE0DD1" w:rsidRDefault="003145F6" w:rsidP="006C6E61">
            <w:pPr>
              <w:rPr>
                <w:rFonts w:cstheme="minorHAnsi"/>
                <w:color w:val="000000"/>
                <w:sz w:val="16"/>
                <w:szCs w:val="16"/>
              </w:rPr>
            </w:pPr>
            <w:r w:rsidRPr="00FE0DD1">
              <w:rPr>
                <w:rFonts w:cstheme="minorHAnsi"/>
                <w:color w:val="000000"/>
                <w:sz w:val="16"/>
                <w:szCs w:val="16"/>
              </w:rPr>
              <w:t>42</w:t>
            </w:r>
          </w:p>
        </w:tc>
        <w:tc>
          <w:tcPr>
            <w:tcW w:w="663" w:type="dxa"/>
            <w:vAlign w:val="bottom"/>
          </w:tcPr>
          <w:p w14:paraId="479BAF70" w14:textId="77777777" w:rsidR="003145F6" w:rsidRPr="00FE0DD1" w:rsidRDefault="003145F6" w:rsidP="006C6E61">
            <w:pPr>
              <w:rPr>
                <w:rFonts w:cstheme="minorHAnsi"/>
                <w:color w:val="000000"/>
                <w:sz w:val="16"/>
                <w:szCs w:val="16"/>
              </w:rPr>
            </w:pPr>
            <w:r w:rsidRPr="00FE0DD1">
              <w:rPr>
                <w:rFonts w:cstheme="minorHAnsi"/>
                <w:color w:val="000000"/>
                <w:sz w:val="16"/>
                <w:szCs w:val="16"/>
              </w:rPr>
              <w:t>6</w:t>
            </w:r>
          </w:p>
        </w:tc>
        <w:tc>
          <w:tcPr>
            <w:tcW w:w="755" w:type="dxa"/>
            <w:vAlign w:val="bottom"/>
          </w:tcPr>
          <w:p w14:paraId="3AA6244B" w14:textId="77777777" w:rsidR="003145F6" w:rsidRPr="00FE0DD1" w:rsidRDefault="003145F6" w:rsidP="006C6E61">
            <w:pPr>
              <w:rPr>
                <w:rFonts w:cstheme="minorHAnsi"/>
                <w:color w:val="000000"/>
                <w:sz w:val="16"/>
                <w:szCs w:val="16"/>
              </w:rPr>
            </w:pPr>
            <w:r w:rsidRPr="00FE0DD1">
              <w:rPr>
                <w:rFonts w:cstheme="minorHAnsi"/>
                <w:color w:val="000000"/>
                <w:sz w:val="16"/>
                <w:szCs w:val="16"/>
              </w:rPr>
              <w:t>11</w:t>
            </w:r>
          </w:p>
        </w:tc>
        <w:tc>
          <w:tcPr>
            <w:tcW w:w="709" w:type="dxa"/>
            <w:tcBorders>
              <w:right w:val="double" w:sz="4" w:space="0" w:color="auto"/>
            </w:tcBorders>
            <w:vAlign w:val="bottom"/>
          </w:tcPr>
          <w:p w14:paraId="12CB2B76" w14:textId="77777777" w:rsidR="003145F6" w:rsidRPr="00FE0DD1" w:rsidRDefault="003145F6" w:rsidP="006C6E61">
            <w:pPr>
              <w:rPr>
                <w:rFonts w:cstheme="minorHAnsi"/>
                <w:color w:val="000000"/>
                <w:sz w:val="16"/>
                <w:szCs w:val="16"/>
              </w:rPr>
            </w:pPr>
            <w:r w:rsidRPr="00FE0DD1">
              <w:rPr>
                <w:rFonts w:cstheme="minorHAnsi"/>
                <w:color w:val="000000"/>
                <w:sz w:val="16"/>
                <w:szCs w:val="16"/>
              </w:rPr>
              <w:t>25</w:t>
            </w:r>
          </w:p>
        </w:tc>
        <w:tc>
          <w:tcPr>
            <w:tcW w:w="1477" w:type="dxa"/>
            <w:gridSpan w:val="2"/>
            <w:tcBorders>
              <w:left w:val="double" w:sz="4" w:space="0" w:color="auto"/>
            </w:tcBorders>
            <w:vAlign w:val="bottom"/>
          </w:tcPr>
          <w:p w14:paraId="174F1C05" w14:textId="77777777" w:rsidR="003145F6" w:rsidRPr="00FE0DD1" w:rsidRDefault="003145F6" w:rsidP="006C6E61">
            <w:pPr>
              <w:rPr>
                <w:rFonts w:cstheme="minorHAnsi"/>
                <w:color w:val="000000"/>
                <w:sz w:val="16"/>
                <w:szCs w:val="16"/>
              </w:rPr>
            </w:pPr>
            <w:r w:rsidRPr="00FE0DD1">
              <w:rPr>
                <w:color w:val="000000"/>
                <w:sz w:val="16"/>
                <w:szCs w:val="16"/>
              </w:rPr>
              <w:t>35</w:t>
            </w:r>
          </w:p>
        </w:tc>
        <w:tc>
          <w:tcPr>
            <w:tcW w:w="1558" w:type="dxa"/>
            <w:gridSpan w:val="2"/>
            <w:tcBorders>
              <w:left w:val="double" w:sz="4" w:space="0" w:color="auto"/>
            </w:tcBorders>
            <w:vAlign w:val="bottom"/>
          </w:tcPr>
          <w:p w14:paraId="50F2B09A" w14:textId="77777777" w:rsidR="003145F6" w:rsidRPr="00FE0DD1" w:rsidRDefault="003145F6" w:rsidP="006C6E61">
            <w:pPr>
              <w:rPr>
                <w:rFonts w:cstheme="minorHAnsi"/>
                <w:color w:val="000000"/>
                <w:sz w:val="16"/>
                <w:szCs w:val="16"/>
              </w:rPr>
            </w:pPr>
            <w:r w:rsidRPr="00FE0DD1">
              <w:rPr>
                <w:color w:val="000000"/>
                <w:sz w:val="16"/>
                <w:szCs w:val="16"/>
              </w:rPr>
              <w:t>757</w:t>
            </w:r>
          </w:p>
        </w:tc>
        <w:tc>
          <w:tcPr>
            <w:tcW w:w="792" w:type="dxa"/>
            <w:vAlign w:val="bottom"/>
          </w:tcPr>
          <w:p w14:paraId="096DD40C" w14:textId="77777777" w:rsidR="003145F6" w:rsidRPr="00FE0DD1" w:rsidRDefault="003145F6" w:rsidP="006C6E61">
            <w:pPr>
              <w:rPr>
                <w:rFonts w:cstheme="minorHAnsi"/>
                <w:color w:val="000000"/>
                <w:sz w:val="16"/>
                <w:szCs w:val="16"/>
              </w:rPr>
            </w:pPr>
            <w:r w:rsidRPr="00FE0DD1">
              <w:rPr>
                <w:color w:val="000000"/>
                <w:sz w:val="16"/>
                <w:szCs w:val="16"/>
              </w:rPr>
              <w:t>126</w:t>
            </w:r>
          </w:p>
        </w:tc>
        <w:tc>
          <w:tcPr>
            <w:tcW w:w="715" w:type="dxa"/>
            <w:vAlign w:val="bottom"/>
          </w:tcPr>
          <w:p w14:paraId="556C8A81" w14:textId="77777777" w:rsidR="003145F6" w:rsidRPr="00FE0DD1" w:rsidRDefault="003145F6" w:rsidP="006C6E61">
            <w:pPr>
              <w:rPr>
                <w:rFonts w:cstheme="minorHAnsi"/>
                <w:color w:val="000000"/>
                <w:sz w:val="16"/>
                <w:szCs w:val="16"/>
              </w:rPr>
            </w:pPr>
            <w:r w:rsidRPr="00FE0DD1">
              <w:rPr>
                <w:color w:val="000000"/>
                <w:sz w:val="16"/>
                <w:szCs w:val="16"/>
              </w:rPr>
              <w:t>222</w:t>
            </w:r>
          </w:p>
        </w:tc>
        <w:tc>
          <w:tcPr>
            <w:tcW w:w="925" w:type="dxa"/>
            <w:vAlign w:val="bottom"/>
          </w:tcPr>
          <w:p w14:paraId="400A4EE8" w14:textId="77777777" w:rsidR="003145F6" w:rsidRPr="00FE0DD1" w:rsidRDefault="003145F6" w:rsidP="006C6E61">
            <w:pPr>
              <w:rPr>
                <w:rFonts w:cstheme="minorHAnsi"/>
                <w:color w:val="000000"/>
                <w:sz w:val="16"/>
                <w:szCs w:val="16"/>
              </w:rPr>
            </w:pPr>
            <w:r w:rsidRPr="00FE0DD1">
              <w:rPr>
                <w:color w:val="000000"/>
                <w:sz w:val="16"/>
                <w:szCs w:val="16"/>
              </w:rPr>
              <w:t>409</w:t>
            </w:r>
          </w:p>
        </w:tc>
      </w:tr>
      <w:tr w:rsidR="003145F6" w:rsidRPr="00FE0DD1" w14:paraId="6F449182" w14:textId="77777777" w:rsidTr="006C6E61">
        <w:tc>
          <w:tcPr>
            <w:tcW w:w="1805" w:type="dxa"/>
          </w:tcPr>
          <w:p w14:paraId="1F34E0D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4AA1EA40" w14:textId="77777777" w:rsidR="003145F6" w:rsidRPr="00FE0DD1" w:rsidRDefault="003145F6" w:rsidP="006C6E61">
            <w:pPr>
              <w:rPr>
                <w:rFonts w:cstheme="minorHAnsi"/>
                <w:sz w:val="16"/>
                <w:szCs w:val="16"/>
              </w:rPr>
            </w:pPr>
            <w:r w:rsidRPr="00FE0DD1">
              <w:rPr>
                <w:color w:val="000000"/>
                <w:sz w:val="16"/>
                <w:szCs w:val="16"/>
              </w:rPr>
              <w:t>7.6% (6.9-8.3%)</w:t>
            </w:r>
          </w:p>
        </w:tc>
        <w:tc>
          <w:tcPr>
            <w:tcW w:w="662" w:type="dxa"/>
            <w:vAlign w:val="bottom"/>
          </w:tcPr>
          <w:p w14:paraId="40A46CCC" w14:textId="77777777" w:rsidR="003145F6" w:rsidRPr="00FE0DD1" w:rsidRDefault="003145F6" w:rsidP="006C6E61">
            <w:pPr>
              <w:rPr>
                <w:rFonts w:cstheme="minorHAnsi"/>
                <w:sz w:val="16"/>
                <w:szCs w:val="16"/>
              </w:rPr>
            </w:pPr>
            <w:r w:rsidRPr="00FE0DD1">
              <w:rPr>
                <w:color w:val="000000"/>
                <w:sz w:val="16"/>
                <w:szCs w:val="16"/>
              </w:rPr>
              <w:t>4.4% (3.5-5.6%)</w:t>
            </w:r>
          </w:p>
        </w:tc>
        <w:tc>
          <w:tcPr>
            <w:tcW w:w="663" w:type="dxa"/>
            <w:vAlign w:val="bottom"/>
          </w:tcPr>
          <w:p w14:paraId="7EEE95E3" w14:textId="77777777" w:rsidR="003145F6" w:rsidRPr="00FE0DD1" w:rsidRDefault="003145F6" w:rsidP="006C6E61">
            <w:pPr>
              <w:rPr>
                <w:rFonts w:cstheme="minorHAnsi"/>
                <w:sz w:val="16"/>
                <w:szCs w:val="16"/>
              </w:rPr>
            </w:pPr>
            <w:r w:rsidRPr="00FE0DD1">
              <w:rPr>
                <w:color w:val="000000"/>
                <w:sz w:val="16"/>
                <w:szCs w:val="16"/>
              </w:rPr>
              <w:t>3.4% (2.8-4.2%)</w:t>
            </w:r>
          </w:p>
        </w:tc>
        <w:tc>
          <w:tcPr>
            <w:tcW w:w="696" w:type="dxa"/>
            <w:tcBorders>
              <w:right w:val="double" w:sz="4" w:space="0" w:color="auto"/>
            </w:tcBorders>
            <w:vAlign w:val="bottom"/>
          </w:tcPr>
          <w:p w14:paraId="21F9261E" w14:textId="77777777" w:rsidR="003145F6" w:rsidRPr="00FE0DD1" w:rsidRDefault="003145F6" w:rsidP="006C6E61">
            <w:pPr>
              <w:rPr>
                <w:rFonts w:cstheme="minorHAnsi"/>
                <w:sz w:val="16"/>
                <w:szCs w:val="16"/>
              </w:rPr>
            </w:pPr>
            <w:r w:rsidRPr="00FE0DD1">
              <w:rPr>
                <w:color w:val="000000"/>
                <w:sz w:val="16"/>
                <w:szCs w:val="16"/>
              </w:rPr>
              <w:t>20.7% (18.5-23.1%)</w:t>
            </w:r>
          </w:p>
        </w:tc>
        <w:tc>
          <w:tcPr>
            <w:tcW w:w="1477" w:type="dxa"/>
            <w:tcBorders>
              <w:left w:val="double" w:sz="4" w:space="0" w:color="auto"/>
            </w:tcBorders>
            <w:vAlign w:val="bottom"/>
          </w:tcPr>
          <w:p w14:paraId="6E382217" w14:textId="77777777" w:rsidR="003145F6" w:rsidRPr="00FE0DD1" w:rsidRDefault="003145F6" w:rsidP="006C6E61">
            <w:pPr>
              <w:rPr>
                <w:rFonts w:cstheme="minorHAnsi"/>
                <w:color w:val="000000"/>
                <w:sz w:val="16"/>
                <w:szCs w:val="16"/>
              </w:rPr>
            </w:pPr>
            <w:r w:rsidRPr="00FE0DD1">
              <w:rPr>
                <w:color w:val="000000"/>
                <w:sz w:val="16"/>
                <w:szCs w:val="16"/>
              </w:rPr>
              <w:t>5.8% (4.3-7.7%)</w:t>
            </w:r>
          </w:p>
        </w:tc>
        <w:tc>
          <w:tcPr>
            <w:tcW w:w="663" w:type="dxa"/>
            <w:vAlign w:val="bottom"/>
          </w:tcPr>
          <w:p w14:paraId="7A80BA59" w14:textId="77777777" w:rsidR="003145F6" w:rsidRPr="00FE0DD1" w:rsidRDefault="003145F6" w:rsidP="006C6E61">
            <w:pPr>
              <w:rPr>
                <w:rFonts w:cstheme="minorHAnsi"/>
                <w:color w:val="000000"/>
                <w:sz w:val="16"/>
                <w:szCs w:val="16"/>
              </w:rPr>
            </w:pPr>
            <w:r w:rsidRPr="00FE0DD1">
              <w:rPr>
                <w:color w:val="000000"/>
                <w:sz w:val="16"/>
                <w:szCs w:val="16"/>
              </w:rPr>
              <w:t>6.5% (2.7-13.6%)</w:t>
            </w:r>
          </w:p>
        </w:tc>
        <w:tc>
          <w:tcPr>
            <w:tcW w:w="755" w:type="dxa"/>
            <w:vAlign w:val="bottom"/>
          </w:tcPr>
          <w:p w14:paraId="3779DB0C" w14:textId="77777777" w:rsidR="003145F6" w:rsidRPr="00FE0DD1" w:rsidRDefault="003145F6" w:rsidP="006C6E61">
            <w:pPr>
              <w:rPr>
                <w:rFonts w:cstheme="minorHAnsi"/>
                <w:color w:val="000000"/>
                <w:sz w:val="16"/>
                <w:szCs w:val="16"/>
              </w:rPr>
            </w:pPr>
            <w:r w:rsidRPr="00FE0DD1">
              <w:rPr>
                <w:color w:val="000000"/>
                <w:sz w:val="16"/>
                <w:szCs w:val="16"/>
              </w:rPr>
              <w:t>2.7% (1.5-4.9%)</w:t>
            </w:r>
          </w:p>
        </w:tc>
        <w:tc>
          <w:tcPr>
            <w:tcW w:w="709" w:type="dxa"/>
            <w:tcBorders>
              <w:right w:val="double" w:sz="4" w:space="0" w:color="auto"/>
            </w:tcBorders>
            <w:vAlign w:val="bottom"/>
          </w:tcPr>
          <w:p w14:paraId="58D538CB" w14:textId="77777777" w:rsidR="003145F6" w:rsidRPr="00FE0DD1" w:rsidRDefault="003145F6" w:rsidP="006C6E61">
            <w:pPr>
              <w:rPr>
                <w:rFonts w:cstheme="minorHAnsi"/>
                <w:color w:val="000000"/>
                <w:sz w:val="16"/>
                <w:szCs w:val="16"/>
              </w:rPr>
            </w:pPr>
            <w:r w:rsidRPr="00FE0DD1">
              <w:rPr>
                <w:color w:val="000000"/>
                <w:sz w:val="16"/>
                <w:szCs w:val="16"/>
              </w:rPr>
              <w:t>10.8% (7.4-15.5%)</w:t>
            </w:r>
          </w:p>
        </w:tc>
        <w:tc>
          <w:tcPr>
            <w:tcW w:w="1477" w:type="dxa"/>
            <w:gridSpan w:val="2"/>
            <w:tcBorders>
              <w:left w:val="double" w:sz="4" w:space="0" w:color="auto"/>
            </w:tcBorders>
            <w:vAlign w:val="bottom"/>
          </w:tcPr>
          <w:p w14:paraId="06F0B0FF" w14:textId="77777777" w:rsidR="003145F6" w:rsidRPr="00FE0DD1" w:rsidRDefault="003145F6" w:rsidP="006C6E61">
            <w:pPr>
              <w:rPr>
                <w:color w:val="000000"/>
                <w:sz w:val="16"/>
                <w:szCs w:val="16"/>
              </w:rPr>
            </w:pPr>
            <w:r w:rsidRPr="00FE0DD1">
              <w:rPr>
                <w:color w:val="000000"/>
                <w:sz w:val="16"/>
                <w:szCs w:val="16"/>
              </w:rPr>
              <w:t>3.3% (2.4-4.6%)</w:t>
            </w:r>
          </w:p>
        </w:tc>
        <w:tc>
          <w:tcPr>
            <w:tcW w:w="1558" w:type="dxa"/>
            <w:gridSpan w:val="2"/>
            <w:tcBorders>
              <w:left w:val="double" w:sz="4" w:space="0" w:color="auto"/>
            </w:tcBorders>
            <w:vAlign w:val="bottom"/>
          </w:tcPr>
          <w:p w14:paraId="5AC2D3AB" w14:textId="77777777" w:rsidR="003145F6" w:rsidRPr="00FE0DD1" w:rsidRDefault="003145F6" w:rsidP="006C6E61">
            <w:pPr>
              <w:rPr>
                <w:rFonts w:cstheme="minorHAnsi"/>
                <w:color w:val="000000"/>
                <w:sz w:val="16"/>
                <w:szCs w:val="16"/>
              </w:rPr>
            </w:pPr>
            <w:r w:rsidRPr="00FE0DD1">
              <w:rPr>
                <w:color w:val="000000"/>
                <w:sz w:val="16"/>
                <w:szCs w:val="16"/>
              </w:rPr>
              <w:t>14.5% (13.6-15.5%)</w:t>
            </w:r>
          </w:p>
        </w:tc>
        <w:tc>
          <w:tcPr>
            <w:tcW w:w="792" w:type="dxa"/>
            <w:vAlign w:val="bottom"/>
          </w:tcPr>
          <w:p w14:paraId="7F3F2753" w14:textId="77777777" w:rsidR="003145F6" w:rsidRPr="00FE0DD1" w:rsidRDefault="003145F6" w:rsidP="006C6E61">
            <w:pPr>
              <w:rPr>
                <w:rFonts w:cstheme="minorHAnsi"/>
                <w:color w:val="000000"/>
                <w:sz w:val="16"/>
                <w:szCs w:val="16"/>
              </w:rPr>
            </w:pPr>
            <w:r w:rsidRPr="00FE0DD1">
              <w:rPr>
                <w:color w:val="000000"/>
                <w:sz w:val="16"/>
                <w:szCs w:val="16"/>
              </w:rPr>
              <w:t>17.2% (14.6-20.1%)</w:t>
            </w:r>
          </w:p>
        </w:tc>
        <w:tc>
          <w:tcPr>
            <w:tcW w:w="715" w:type="dxa"/>
            <w:vAlign w:val="bottom"/>
          </w:tcPr>
          <w:p w14:paraId="34D4A40C" w14:textId="77777777" w:rsidR="003145F6" w:rsidRPr="00FE0DD1" w:rsidRDefault="003145F6" w:rsidP="006C6E61">
            <w:pPr>
              <w:rPr>
                <w:rFonts w:cstheme="minorHAnsi"/>
                <w:color w:val="000000"/>
                <w:sz w:val="16"/>
                <w:szCs w:val="16"/>
              </w:rPr>
            </w:pPr>
            <w:r w:rsidRPr="00FE0DD1">
              <w:rPr>
                <w:color w:val="000000"/>
                <w:sz w:val="16"/>
                <w:szCs w:val="16"/>
              </w:rPr>
              <w:t>9.1% (8-10.3%)</w:t>
            </w:r>
          </w:p>
        </w:tc>
        <w:tc>
          <w:tcPr>
            <w:tcW w:w="925" w:type="dxa"/>
            <w:vAlign w:val="bottom"/>
          </w:tcPr>
          <w:p w14:paraId="5CA634CD" w14:textId="77777777" w:rsidR="003145F6" w:rsidRPr="00FE0DD1" w:rsidRDefault="003145F6" w:rsidP="006C6E61">
            <w:pPr>
              <w:rPr>
                <w:rFonts w:cstheme="minorHAnsi"/>
                <w:color w:val="000000"/>
                <w:sz w:val="16"/>
                <w:szCs w:val="16"/>
              </w:rPr>
            </w:pPr>
            <w:r w:rsidRPr="00FE0DD1">
              <w:rPr>
                <w:color w:val="000000"/>
                <w:sz w:val="16"/>
                <w:szCs w:val="16"/>
              </w:rPr>
              <w:t>20.5% (18.8-22.4%)</w:t>
            </w:r>
          </w:p>
        </w:tc>
      </w:tr>
      <w:tr w:rsidR="003145F6" w:rsidRPr="00FE0DD1" w14:paraId="29E08CAC" w14:textId="77777777" w:rsidTr="006C6E61">
        <w:tc>
          <w:tcPr>
            <w:tcW w:w="1805" w:type="dxa"/>
          </w:tcPr>
          <w:p w14:paraId="348F1DCA"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7176A812" w14:textId="77777777" w:rsidR="003145F6" w:rsidRPr="00FE0DD1" w:rsidRDefault="003145F6" w:rsidP="006C6E61">
            <w:pPr>
              <w:rPr>
                <w:rFonts w:cstheme="minorHAnsi"/>
                <w:sz w:val="16"/>
                <w:szCs w:val="16"/>
              </w:rPr>
            </w:pPr>
            <w:r w:rsidRPr="00FE0DD1">
              <w:rPr>
                <w:rFonts w:cs="Calibri"/>
                <w:color w:val="000000"/>
                <w:sz w:val="16"/>
                <w:szCs w:val="16"/>
              </w:rPr>
              <w:t>0</w:t>
            </w:r>
            <w:r>
              <w:rPr>
                <w:rFonts w:cs="Calibri"/>
                <w:color w:val="000000"/>
                <w:sz w:val="16"/>
                <w:szCs w:val="16"/>
              </w:rPr>
              <w:t>.</w:t>
            </w:r>
            <w:r w:rsidRPr="00FE0DD1">
              <w:rPr>
                <w:rFonts w:cs="Calibri"/>
                <w:color w:val="000000"/>
                <w:sz w:val="16"/>
                <w:szCs w:val="16"/>
              </w:rPr>
              <w:t>58</w:t>
            </w:r>
          </w:p>
        </w:tc>
        <w:tc>
          <w:tcPr>
            <w:tcW w:w="662" w:type="dxa"/>
            <w:vAlign w:val="bottom"/>
          </w:tcPr>
          <w:p w14:paraId="701AA4A3" w14:textId="77777777" w:rsidR="003145F6" w:rsidRPr="00FE0DD1" w:rsidRDefault="003145F6" w:rsidP="006C6E61">
            <w:pPr>
              <w:rPr>
                <w:rFonts w:cstheme="minorHAnsi"/>
                <w:sz w:val="16"/>
                <w:szCs w:val="16"/>
              </w:rPr>
            </w:pPr>
          </w:p>
        </w:tc>
        <w:tc>
          <w:tcPr>
            <w:tcW w:w="663" w:type="dxa"/>
            <w:vAlign w:val="bottom"/>
          </w:tcPr>
          <w:p w14:paraId="492AE2D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D4D6C63"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E43C55D" w14:textId="77777777" w:rsidR="003145F6" w:rsidRPr="00FE0DD1" w:rsidRDefault="003145F6" w:rsidP="006C6E61">
            <w:pPr>
              <w:rPr>
                <w:rFonts w:cstheme="minorHAnsi"/>
                <w:sz w:val="16"/>
                <w:szCs w:val="16"/>
              </w:rPr>
            </w:pPr>
            <w:r w:rsidRPr="00FE0DD1">
              <w:rPr>
                <w:rFonts w:cstheme="minorHAnsi"/>
                <w:color w:val="000000"/>
                <w:sz w:val="16"/>
                <w:szCs w:val="16"/>
              </w:rPr>
              <w:t>0</w:t>
            </w:r>
            <w:r>
              <w:rPr>
                <w:rFonts w:cstheme="minorHAnsi"/>
                <w:color w:val="000000"/>
                <w:sz w:val="16"/>
                <w:szCs w:val="16"/>
              </w:rPr>
              <w:t>.</w:t>
            </w:r>
            <w:r w:rsidRPr="00FE0DD1">
              <w:rPr>
                <w:rFonts w:cstheme="minorHAnsi"/>
                <w:color w:val="000000"/>
                <w:sz w:val="16"/>
                <w:szCs w:val="16"/>
              </w:rPr>
              <w:t>54</w:t>
            </w:r>
          </w:p>
        </w:tc>
        <w:tc>
          <w:tcPr>
            <w:tcW w:w="663" w:type="dxa"/>
            <w:vAlign w:val="bottom"/>
          </w:tcPr>
          <w:p w14:paraId="38F771DA" w14:textId="77777777" w:rsidR="003145F6" w:rsidRPr="00FE0DD1" w:rsidRDefault="003145F6" w:rsidP="006C6E61">
            <w:pPr>
              <w:rPr>
                <w:rFonts w:cstheme="minorHAnsi"/>
                <w:sz w:val="16"/>
                <w:szCs w:val="16"/>
              </w:rPr>
            </w:pPr>
          </w:p>
        </w:tc>
        <w:tc>
          <w:tcPr>
            <w:tcW w:w="755" w:type="dxa"/>
            <w:vAlign w:val="bottom"/>
          </w:tcPr>
          <w:p w14:paraId="07D795C9"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499EE79"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05E8979"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37</w:t>
            </w:r>
          </w:p>
        </w:tc>
        <w:tc>
          <w:tcPr>
            <w:tcW w:w="1558" w:type="dxa"/>
            <w:gridSpan w:val="2"/>
            <w:tcBorders>
              <w:left w:val="double" w:sz="4" w:space="0" w:color="auto"/>
            </w:tcBorders>
            <w:vAlign w:val="bottom"/>
          </w:tcPr>
          <w:p w14:paraId="55CCC7FD"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69</w:t>
            </w:r>
          </w:p>
        </w:tc>
        <w:tc>
          <w:tcPr>
            <w:tcW w:w="792" w:type="dxa"/>
            <w:vAlign w:val="bottom"/>
          </w:tcPr>
          <w:p w14:paraId="2C21175E" w14:textId="77777777" w:rsidR="003145F6" w:rsidRPr="00FE0DD1" w:rsidRDefault="003145F6" w:rsidP="006C6E61">
            <w:pPr>
              <w:rPr>
                <w:rFonts w:cstheme="minorHAnsi"/>
                <w:sz w:val="16"/>
                <w:szCs w:val="16"/>
              </w:rPr>
            </w:pPr>
          </w:p>
        </w:tc>
        <w:tc>
          <w:tcPr>
            <w:tcW w:w="715" w:type="dxa"/>
            <w:vAlign w:val="bottom"/>
          </w:tcPr>
          <w:p w14:paraId="0C8A3E8E" w14:textId="77777777" w:rsidR="003145F6" w:rsidRPr="00FE0DD1" w:rsidRDefault="003145F6" w:rsidP="006C6E61">
            <w:pPr>
              <w:rPr>
                <w:rFonts w:cstheme="minorHAnsi"/>
                <w:sz w:val="16"/>
                <w:szCs w:val="16"/>
              </w:rPr>
            </w:pPr>
          </w:p>
        </w:tc>
        <w:tc>
          <w:tcPr>
            <w:tcW w:w="925" w:type="dxa"/>
            <w:vAlign w:val="bottom"/>
          </w:tcPr>
          <w:p w14:paraId="2E8E730D" w14:textId="77777777" w:rsidR="003145F6" w:rsidRPr="00FE0DD1" w:rsidRDefault="003145F6" w:rsidP="006C6E61">
            <w:pPr>
              <w:rPr>
                <w:rFonts w:cstheme="minorHAnsi"/>
                <w:sz w:val="16"/>
                <w:szCs w:val="16"/>
              </w:rPr>
            </w:pPr>
          </w:p>
        </w:tc>
      </w:tr>
      <w:tr w:rsidR="003145F6" w:rsidRPr="00E45F03" w14:paraId="4B3BAAFF" w14:textId="77777777" w:rsidTr="006C6E61">
        <w:tc>
          <w:tcPr>
            <w:tcW w:w="14454" w:type="dxa"/>
            <w:gridSpan w:val="16"/>
          </w:tcPr>
          <w:p w14:paraId="268158E2" w14:textId="0BE84E9D" w:rsidR="003145F6" w:rsidRPr="00FE0DD1" w:rsidRDefault="003145F6" w:rsidP="006C6E61">
            <w:pPr>
              <w:rPr>
                <w:rFonts w:cstheme="minorHAnsi"/>
                <w:b/>
                <w:bCs/>
                <w:sz w:val="16"/>
                <w:szCs w:val="16"/>
                <w:lang w:val="en-US"/>
              </w:rPr>
            </w:pPr>
            <w:r w:rsidRPr="00FE0DD1">
              <w:rPr>
                <w:rFonts w:cstheme="minorHAnsi"/>
                <w:b/>
                <w:bCs/>
                <w:sz w:val="20"/>
                <w:szCs w:val="20"/>
                <w:lang w:val="en-US"/>
              </w:rPr>
              <w:t xml:space="preserve">All Phases </w:t>
            </w:r>
            <w:r w:rsidR="004D5483">
              <w:rPr>
                <w:rFonts w:cstheme="minorHAnsi"/>
                <w:b/>
                <w:bCs/>
                <w:sz w:val="20"/>
                <w:szCs w:val="20"/>
                <w:lang w:val="en-US"/>
              </w:rPr>
              <w:t>–</w:t>
            </w:r>
            <w:r w:rsidRPr="00FE0DD1">
              <w:rPr>
                <w:rFonts w:cstheme="minorHAnsi"/>
                <w:b/>
                <w:bCs/>
                <w:sz w:val="20"/>
                <w:szCs w:val="20"/>
                <w:lang w:val="en-US"/>
              </w:rPr>
              <w:t xml:space="preserve"> Students – Student Age 15 to 19</w:t>
            </w:r>
          </w:p>
        </w:tc>
      </w:tr>
      <w:tr w:rsidR="003145F6" w:rsidRPr="00FE0DD1" w14:paraId="3EEC5A01" w14:textId="77777777" w:rsidTr="006C6E61">
        <w:tc>
          <w:tcPr>
            <w:tcW w:w="1805" w:type="dxa"/>
          </w:tcPr>
          <w:p w14:paraId="4B1BCAC2"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043E5151" w14:textId="77777777" w:rsidR="003145F6" w:rsidRPr="00FE0DD1" w:rsidRDefault="003145F6" w:rsidP="006C6E61">
            <w:pPr>
              <w:rPr>
                <w:rFonts w:cstheme="minorHAnsi"/>
                <w:sz w:val="16"/>
                <w:szCs w:val="16"/>
              </w:rPr>
            </w:pPr>
            <w:r w:rsidRPr="00FE0DD1">
              <w:rPr>
                <w:rFonts w:cs="Calibri"/>
                <w:color w:val="000000"/>
                <w:sz w:val="16"/>
                <w:szCs w:val="16"/>
              </w:rPr>
              <w:t>1929</w:t>
            </w:r>
          </w:p>
        </w:tc>
        <w:tc>
          <w:tcPr>
            <w:tcW w:w="662" w:type="dxa"/>
            <w:vAlign w:val="bottom"/>
          </w:tcPr>
          <w:p w14:paraId="65C245EC" w14:textId="77777777" w:rsidR="003145F6" w:rsidRPr="00FE0DD1" w:rsidRDefault="003145F6" w:rsidP="006C6E61">
            <w:pPr>
              <w:rPr>
                <w:rFonts w:cstheme="minorHAnsi"/>
                <w:sz w:val="16"/>
                <w:szCs w:val="16"/>
              </w:rPr>
            </w:pPr>
          </w:p>
        </w:tc>
        <w:tc>
          <w:tcPr>
            <w:tcW w:w="663" w:type="dxa"/>
            <w:vAlign w:val="bottom"/>
          </w:tcPr>
          <w:p w14:paraId="6901631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543934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C767C96" w14:textId="77777777" w:rsidR="003145F6" w:rsidRPr="00FE0DD1" w:rsidRDefault="003145F6" w:rsidP="006C6E61">
            <w:pPr>
              <w:rPr>
                <w:rFonts w:cstheme="minorHAnsi"/>
                <w:sz w:val="16"/>
                <w:szCs w:val="16"/>
              </w:rPr>
            </w:pPr>
            <w:r w:rsidRPr="00FE0DD1">
              <w:rPr>
                <w:rFonts w:cstheme="minorHAnsi"/>
                <w:color w:val="000000"/>
                <w:sz w:val="16"/>
                <w:szCs w:val="16"/>
              </w:rPr>
              <w:t>234</w:t>
            </w:r>
          </w:p>
        </w:tc>
        <w:tc>
          <w:tcPr>
            <w:tcW w:w="663" w:type="dxa"/>
            <w:vAlign w:val="bottom"/>
          </w:tcPr>
          <w:p w14:paraId="28966654" w14:textId="77777777" w:rsidR="003145F6" w:rsidRPr="00FE0DD1" w:rsidRDefault="003145F6" w:rsidP="006C6E61">
            <w:pPr>
              <w:rPr>
                <w:rFonts w:cstheme="minorHAnsi"/>
                <w:sz w:val="16"/>
                <w:szCs w:val="16"/>
              </w:rPr>
            </w:pPr>
          </w:p>
        </w:tc>
        <w:tc>
          <w:tcPr>
            <w:tcW w:w="755" w:type="dxa"/>
            <w:vAlign w:val="bottom"/>
          </w:tcPr>
          <w:p w14:paraId="2CE0643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77107D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647957C" w14:textId="77777777" w:rsidR="003145F6" w:rsidRPr="00FE0DD1" w:rsidRDefault="003145F6" w:rsidP="006C6E61">
            <w:pPr>
              <w:rPr>
                <w:rFonts w:cstheme="minorHAnsi"/>
                <w:sz w:val="16"/>
                <w:szCs w:val="16"/>
              </w:rPr>
            </w:pPr>
            <w:r w:rsidRPr="00FE0DD1">
              <w:rPr>
                <w:color w:val="000000"/>
                <w:sz w:val="16"/>
                <w:szCs w:val="16"/>
              </w:rPr>
              <w:t>129</w:t>
            </w:r>
          </w:p>
        </w:tc>
        <w:tc>
          <w:tcPr>
            <w:tcW w:w="1558" w:type="dxa"/>
            <w:gridSpan w:val="2"/>
            <w:tcBorders>
              <w:left w:val="double" w:sz="4" w:space="0" w:color="auto"/>
            </w:tcBorders>
            <w:vAlign w:val="bottom"/>
          </w:tcPr>
          <w:p w14:paraId="033E749E" w14:textId="77777777" w:rsidR="003145F6" w:rsidRPr="00FE0DD1" w:rsidRDefault="003145F6" w:rsidP="006C6E61">
            <w:pPr>
              <w:rPr>
                <w:rFonts w:cstheme="minorHAnsi"/>
                <w:sz w:val="16"/>
                <w:szCs w:val="16"/>
              </w:rPr>
            </w:pPr>
            <w:r w:rsidRPr="00FE0DD1">
              <w:rPr>
                <w:color w:val="000000"/>
                <w:sz w:val="16"/>
                <w:szCs w:val="16"/>
              </w:rPr>
              <w:t>1751</w:t>
            </w:r>
          </w:p>
        </w:tc>
        <w:tc>
          <w:tcPr>
            <w:tcW w:w="792" w:type="dxa"/>
            <w:vAlign w:val="bottom"/>
          </w:tcPr>
          <w:p w14:paraId="0E0C7837" w14:textId="77777777" w:rsidR="003145F6" w:rsidRPr="00FE0DD1" w:rsidRDefault="003145F6" w:rsidP="006C6E61">
            <w:pPr>
              <w:rPr>
                <w:rFonts w:cstheme="minorHAnsi"/>
                <w:sz w:val="16"/>
                <w:szCs w:val="16"/>
              </w:rPr>
            </w:pPr>
          </w:p>
        </w:tc>
        <w:tc>
          <w:tcPr>
            <w:tcW w:w="715" w:type="dxa"/>
            <w:vAlign w:val="bottom"/>
          </w:tcPr>
          <w:p w14:paraId="0F6C8CE9" w14:textId="77777777" w:rsidR="003145F6" w:rsidRPr="00FE0DD1" w:rsidRDefault="003145F6" w:rsidP="006C6E61">
            <w:pPr>
              <w:rPr>
                <w:rFonts w:cstheme="minorHAnsi"/>
                <w:sz w:val="16"/>
                <w:szCs w:val="16"/>
              </w:rPr>
            </w:pPr>
          </w:p>
        </w:tc>
        <w:tc>
          <w:tcPr>
            <w:tcW w:w="925" w:type="dxa"/>
            <w:vAlign w:val="bottom"/>
          </w:tcPr>
          <w:p w14:paraId="5266703B" w14:textId="77777777" w:rsidR="003145F6" w:rsidRPr="00FE0DD1" w:rsidRDefault="003145F6" w:rsidP="006C6E61">
            <w:pPr>
              <w:rPr>
                <w:rFonts w:cstheme="minorHAnsi"/>
                <w:sz w:val="16"/>
                <w:szCs w:val="16"/>
              </w:rPr>
            </w:pPr>
          </w:p>
        </w:tc>
      </w:tr>
      <w:tr w:rsidR="003145F6" w:rsidRPr="00FE0DD1" w14:paraId="1AEDBFBC" w14:textId="77777777" w:rsidTr="006C6E61">
        <w:tc>
          <w:tcPr>
            <w:tcW w:w="1805" w:type="dxa"/>
          </w:tcPr>
          <w:p w14:paraId="0C45B8A6"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69C97B70" w14:textId="77777777" w:rsidR="003145F6" w:rsidRPr="00FE0DD1" w:rsidRDefault="003145F6" w:rsidP="006C6E61">
            <w:pPr>
              <w:rPr>
                <w:rFonts w:cstheme="minorHAnsi"/>
                <w:sz w:val="16"/>
                <w:szCs w:val="16"/>
              </w:rPr>
            </w:pPr>
            <w:r w:rsidRPr="00FE0DD1">
              <w:rPr>
                <w:rFonts w:cs="Calibri"/>
                <w:color w:val="000000"/>
                <w:sz w:val="16"/>
                <w:szCs w:val="16"/>
              </w:rPr>
              <w:t>1145</w:t>
            </w:r>
          </w:p>
        </w:tc>
        <w:tc>
          <w:tcPr>
            <w:tcW w:w="662" w:type="dxa"/>
            <w:vAlign w:val="bottom"/>
          </w:tcPr>
          <w:p w14:paraId="71916E4C" w14:textId="77777777" w:rsidR="003145F6" w:rsidRPr="00FE0DD1" w:rsidRDefault="003145F6" w:rsidP="006C6E61">
            <w:pPr>
              <w:rPr>
                <w:rFonts w:cstheme="minorHAnsi"/>
                <w:sz w:val="16"/>
                <w:szCs w:val="16"/>
              </w:rPr>
            </w:pPr>
          </w:p>
        </w:tc>
        <w:tc>
          <w:tcPr>
            <w:tcW w:w="663" w:type="dxa"/>
            <w:vAlign w:val="bottom"/>
          </w:tcPr>
          <w:p w14:paraId="7341480D"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A761109"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E7858EB" w14:textId="77777777" w:rsidR="003145F6" w:rsidRPr="00FE0DD1" w:rsidRDefault="003145F6" w:rsidP="006C6E61">
            <w:pPr>
              <w:rPr>
                <w:rFonts w:cstheme="minorHAnsi"/>
                <w:sz w:val="16"/>
                <w:szCs w:val="16"/>
              </w:rPr>
            </w:pPr>
            <w:r w:rsidRPr="00FE0DD1">
              <w:rPr>
                <w:rFonts w:cstheme="minorHAnsi"/>
                <w:color w:val="000000"/>
                <w:sz w:val="16"/>
                <w:szCs w:val="16"/>
              </w:rPr>
              <w:t>153</w:t>
            </w:r>
          </w:p>
        </w:tc>
        <w:tc>
          <w:tcPr>
            <w:tcW w:w="663" w:type="dxa"/>
            <w:vAlign w:val="bottom"/>
          </w:tcPr>
          <w:p w14:paraId="39F7F042" w14:textId="77777777" w:rsidR="003145F6" w:rsidRPr="00FE0DD1" w:rsidRDefault="003145F6" w:rsidP="006C6E61">
            <w:pPr>
              <w:rPr>
                <w:rFonts w:cstheme="minorHAnsi"/>
                <w:sz w:val="16"/>
                <w:szCs w:val="16"/>
              </w:rPr>
            </w:pPr>
          </w:p>
        </w:tc>
        <w:tc>
          <w:tcPr>
            <w:tcW w:w="755" w:type="dxa"/>
            <w:vAlign w:val="bottom"/>
          </w:tcPr>
          <w:p w14:paraId="77C8F95A"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412E8A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4754623" w14:textId="77777777" w:rsidR="003145F6" w:rsidRPr="00FE0DD1" w:rsidRDefault="003145F6" w:rsidP="006C6E61">
            <w:pPr>
              <w:rPr>
                <w:rFonts w:cstheme="minorHAnsi"/>
                <w:sz w:val="16"/>
                <w:szCs w:val="16"/>
              </w:rPr>
            </w:pPr>
            <w:r w:rsidRPr="00FE0DD1">
              <w:rPr>
                <w:color w:val="000000"/>
                <w:sz w:val="16"/>
                <w:szCs w:val="16"/>
              </w:rPr>
              <w:t>52</w:t>
            </w:r>
          </w:p>
        </w:tc>
        <w:tc>
          <w:tcPr>
            <w:tcW w:w="1558" w:type="dxa"/>
            <w:gridSpan w:val="2"/>
            <w:tcBorders>
              <w:left w:val="double" w:sz="4" w:space="0" w:color="auto"/>
            </w:tcBorders>
            <w:vAlign w:val="bottom"/>
          </w:tcPr>
          <w:p w14:paraId="721067FB" w14:textId="77777777" w:rsidR="003145F6" w:rsidRPr="00FE0DD1" w:rsidRDefault="003145F6" w:rsidP="006C6E61">
            <w:pPr>
              <w:rPr>
                <w:rFonts w:cstheme="minorHAnsi"/>
                <w:sz w:val="16"/>
                <w:szCs w:val="16"/>
              </w:rPr>
            </w:pPr>
            <w:r w:rsidRPr="00FE0DD1">
              <w:rPr>
                <w:color w:val="000000"/>
                <w:sz w:val="16"/>
                <w:szCs w:val="16"/>
              </w:rPr>
              <w:t>1420</w:t>
            </w:r>
          </w:p>
        </w:tc>
        <w:tc>
          <w:tcPr>
            <w:tcW w:w="792" w:type="dxa"/>
            <w:vAlign w:val="bottom"/>
          </w:tcPr>
          <w:p w14:paraId="7A71FC05" w14:textId="77777777" w:rsidR="003145F6" w:rsidRPr="00FE0DD1" w:rsidRDefault="003145F6" w:rsidP="006C6E61">
            <w:pPr>
              <w:rPr>
                <w:rFonts w:cstheme="minorHAnsi"/>
                <w:sz w:val="16"/>
                <w:szCs w:val="16"/>
              </w:rPr>
            </w:pPr>
          </w:p>
        </w:tc>
        <w:tc>
          <w:tcPr>
            <w:tcW w:w="715" w:type="dxa"/>
            <w:vAlign w:val="bottom"/>
          </w:tcPr>
          <w:p w14:paraId="01DE4521" w14:textId="77777777" w:rsidR="003145F6" w:rsidRPr="00FE0DD1" w:rsidRDefault="003145F6" w:rsidP="006C6E61">
            <w:pPr>
              <w:rPr>
                <w:rFonts w:cstheme="minorHAnsi"/>
                <w:sz w:val="16"/>
                <w:szCs w:val="16"/>
              </w:rPr>
            </w:pPr>
          </w:p>
        </w:tc>
        <w:tc>
          <w:tcPr>
            <w:tcW w:w="925" w:type="dxa"/>
            <w:vAlign w:val="bottom"/>
          </w:tcPr>
          <w:p w14:paraId="470EB976" w14:textId="77777777" w:rsidR="003145F6" w:rsidRPr="00FE0DD1" w:rsidRDefault="003145F6" w:rsidP="006C6E61">
            <w:pPr>
              <w:rPr>
                <w:rFonts w:cstheme="minorHAnsi"/>
                <w:sz w:val="16"/>
                <w:szCs w:val="16"/>
              </w:rPr>
            </w:pPr>
          </w:p>
        </w:tc>
      </w:tr>
      <w:tr w:rsidR="003145F6" w:rsidRPr="00FE0DD1" w14:paraId="794A7C2C" w14:textId="77777777" w:rsidTr="006C6E61">
        <w:tc>
          <w:tcPr>
            <w:tcW w:w="1805" w:type="dxa"/>
          </w:tcPr>
          <w:p w14:paraId="2DE14DF0"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3777C455" w14:textId="77777777" w:rsidR="003145F6" w:rsidRPr="00FE0DD1" w:rsidRDefault="003145F6" w:rsidP="006C6E61">
            <w:pPr>
              <w:rPr>
                <w:rFonts w:cstheme="minorHAnsi"/>
                <w:sz w:val="16"/>
                <w:szCs w:val="16"/>
              </w:rPr>
            </w:pPr>
            <w:r w:rsidRPr="00FE0DD1">
              <w:rPr>
                <w:rFonts w:cs="Calibri"/>
                <w:color w:val="000000"/>
                <w:sz w:val="16"/>
                <w:szCs w:val="16"/>
              </w:rPr>
              <w:t>8529</w:t>
            </w:r>
          </w:p>
        </w:tc>
        <w:tc>
          <w:tcPr>
            <w:tcW w:w="662" w:type="dxa"/>
            <w:vAlign w:val="bottom"/>
          </w:tcPr>
          <w:p w14:paraId="08B3CA0C" w14:textId="77777777" w:rsidR="003145F6" w:rsidRPr="00FE0DD1" w:rsidRDefault="003145F6" w:rsidP="006C6E61">
            <w:pPr>
              <w:rPr>
                <w:rFonts w:cstheme="minorHAnsi"/>
                <w:sz w:val="16"/>
                <w:szCs w:val="16"/>
              </w:rPr>
            </w:pPr>
            <w:r w:rsidRPr="00FE0DD1">
              <w:rPr>
                <w:rFonts w:cs="Calibri"/>
                <w:color w:val="000000"/>
                <w:sz w:val="16"/>
                <w:szCs w:val="16"/>
              </w:rPr>
              <w:t>319</w:t>
            </w:r>
          </w:p>
        </w:tc>
        <w:tc>
          <w:tcPr>
            <w:tcW w:w="663" w:type="dxa"/>
            <w:vAlign w:val="bottom"/>
          </w:tcPr>
          <w:p w14:paraId="745AE7AD" w14:textId="77777777" w:rsidR="003145F6" w:rsidRPr="00FE0DD1" w:rsidRDefault="003145F6" w:rsidP="006C6E61">
            <w:pPr>
              <w:rPr>
                <w:rFonts w:cstheme="minorHAnsi"/>
                <w:sz w:val="16"/>
                <w:szCs w:val="16"/>
              </w:rPr>
            </w:pPr>
            <w:r w:rsidRPr="00FE0DD1">
              <w:rPr>
                <w:rFonts w:cs="Calibri"/>
                <w:color w:val="000000"/>
                <w:sz w:val="16"/>
                <w:szCs w:val="16"/>
              </w:rPr>
              <w:t>4870</w:t>
            </w:r>
          </w:p>
        </w:tc>
        <w:tc>
          <w:tcPr>
            <w:tcW w:w="696" w:type="dxa"/>
            <w:tcBorders>
              <w:right w:val="double" w:sz="4" w:space="0" w:color="auto"/>
            </w:tcBorders>
            <w:vAlign w:val="bottom"/>
          </w:tcPr>
          <w:p w14:paraId="5E76D653" w14:textId="77777777" w:rsidR="003145F6" w:rsidRPr="00FE0DD1" w:rsidRDefault="003145F6" w:rsidP="006C6E61">
            <w:pPr>
              <w:rPr>
                <w:rFonts w:cstheme="minorHAnsi"/>
                <w:sz w:val="16"/>
                <w:szCs w:val="16"/>
              </w:rPr>
            </w:pPr>
            <w:r w:rsidRPr="00FE0DD1">
              <w:rPr>
                <w:rFonts w:cs="Calibri"/>
                <w:color w:val="000000"/>
                <w:sz w:val="16"/>
                <w:szCs w:val="16"/>
              </w:rPr>
              <w:t>2646</w:t>
            </w:r>
          </w:p>
        </w:tc>
        <w:tc>
          <w:tcPr>
            <w:tcW w:w="1477" w:type="dxa"/>
            <w:tcBorders>
              <w:left w:val="double" w:sz="4" w:space="0" w:color="auto"/>
            </w:tcBorders>
            <w:vAlign w:val="bottom"/>
          </w:tcPr>
          <w:p w14:paraId="10091F5F" w14:textId="77777777" w:rsidR="003145F6" w:rsidRPr="00FE0DD1" w:rsidRDefault="003145F6" w:rsidP="006C6E61">
            <w:pPr>
              <w:rPr>
                <w:rFonts w:cstheme="minorHAnsi"/>
                <w:color w:val="000000"/>
                <w:sz w:val="16"/>
                <w:szCs w:val="16"/>
              </w:rPr>
            </w:pPr>
            <w:r w:rsidRPr="00FE0DD1">
              <w:rPr>
                <w:rFonts w:cstheme="minorHAnsi"/>
                <w:color w:val="000000"/>
                <w:sz w:val="16"/>
                <w:szCs w:val="16"/>
              </w:rPr>
              <w:t>734</w:t>
            </w:r>
          </w:p>
        </w:tc>
        <w:tc>
          <w:tcPr>
            <w:tcW w:w="663" w:type="dxa"/>
            <w:vAlign w:val="bottom"/>
          </w:tcPr>
          <w:p w14:paraId="49054498" w14:textId="77777777" w:rsidR="003145F6" w:rsidRPr="00FE0DD1" w:rsidRDefault="003145F6" w:rsidP="006C6E61">
            <w:pPr>
              <w:rPr>
                <w:rFonts w:cstheme="minorHAnsi"/>
                <w:color w:val="000000"/>
                <w:sz w:val="16"/>
                <w:szCs w:val="16"/>
              </w:rPr>
            </w:pPr>
            <w:r w:rsidRPr="00FE0DD1">
              <w:rPr>
                <w:rFonts w:cstheme="minorHAnsi"/>
                <w:color w:val="000000"/>
                <w:sz w:val="16"/>
                <w:szCs w:val="16"/>
              </w:rPr>
              <w:t>106</w:t>
            </w:r>
          </w:p>
        </w:tc>
        <w:tc>
          <w:tcPr>
            <w:tcW w:w="755" w:type="dxa"/>
            <w:vAlign w:val="bottom"/>
          </w:tcPr>
          <w:p w14:paraId="6A256730" w14:textId="77777777" w:rsidR="003145F6" w:rsidRPr="00FE0DD1" w:rsidRDefault="003145F6" w:rsidP="006C6E61">
            <w:pPr>
              <w:rPr>
                <w:rFonts w:cstheme="minorHAnsi"/>
                <w:color w:val="000000"/>
                <w:sz w:val="16"/>
                <w:szCs w:val="16"/>
              </w:rPr>
            </w:pPr>
            <w:r w:rsidRPr="00FE0DD1">
              <w:rPr>
                <w:rFonts w:cstheme="minorHAnsi"/>
                <w:color w:val="000000"/>
                <w:sz w:val="16"/>
                <w:szCs w:val="16"/>
              </w:rPr>
              <w:t>280</w:t>
            </w:r>
          </w:p>
        </w:tc>
        <w:tc>
          <w:tcPr>
            <w:tcW w:w="709" w:type="dxa"/>
            <w:tcBorders>
              <w:right w:val="double" w:sz="4" w:space="0" w:color="auto"/>
            </w:tcBorders>
            <w:vAlign w:val="bottom"/>
          </w:tcPr>
          <w:p w14:paraId="37F492D3" w14:textId="77777777" w:rsidR="003145F6" w:rsidRPr="00FE0DD1" w:rsidRDefault="003145F6" w:rsidP="006C6E61">
            <w:pPr>
              <w:rPr>
                <w:rFonts w:cstheme="minorHAnsi"/>
                <w:color w:val="000000"/>
                <w:sz w:val="16"/>
                <w:szCs w:val="16"/>
              </w:rPr>
            </w:pPr>
            <w:r w:rsidRPr="00FE0DD1">
              <w:rPr>
                <w:rFonts w:cstheme="minorHAnsi"/>
                <w:color w:val="000000"/>
                <w:sz w:val="16"/>
                <w:szCs w:val="16"/>
              </w:rPr>
              <w:t>348</w:t>
            </w:r>
          </w:p>
        </w:tc>
        <w:tc>
          <w:tcPr>
            <w:tcW w:w="1477" w:type="dxa"/>
            <w:gridSpan w:val="2"/>
            <w:tcBorders>
              <w:left w:val="double" w:sz="4" w:space="0" w:color="auto"/>
            </w:tcBorders>
            <w:vAlign w:val="bottom"/>
          </w:tcPr>
          <w:p w14:paraId="3CB18231" w14:textId="77777777" w:rsidR="003145F6" w:rsidRPr="00FE0DD1" w:rsidRDefault="003145F6" w:rsidP="006C6E61">
            <w:pPr>
              <w:rPr>
                <w:rFonts w:cstheme="minorHAnsi"/>
                <w:color w:val="000000"/>
                <w:sz w:val="16"/>
                <w:szCs w:val="16"/>
              </w:rPr>
            </w:pPr>
            <w:r w:rsidRPr="00FE0DD1">
              <w:rPr>
                <w:color w:val="000000"/>
                <w:sz w:val="16"/>
                <w:szCs w:val="16"/>
              </w:rPr>
              <w:t>302</w:t>
            </w:r>
          </w:p>
        </w:tc>
        <w:tc>
          <w:tcPr>
            <w:tcW w:w="1558" w:type="dxa"/>
            <w:gridSpan w:val="2"/>
            <w:tcBorders>
              <w:left w:val="double" w:sz="4" w:space="0" w:color="auto"/>
            </w:tcBorders>
            <w:vAlign w:val="bottom"/>
          </w:tcPr>
          <w:p w14:paraId="00DC6DF7" w14:textId="77777777" w:rsidR="003145F6" w:rsidRPr="00FE0DD1" w:rsidRDefault="003145F6" w:rsidP="006C6E61">
            <w:pPr>
              <w:rPr>
                <w:rFonts w:cstheme="minorHAnsi"/>
                <w:color w:val="000000"/>
                <w:sz w:val="16"/>
                <w:szCs w:val="16"/>
              </w:rPr>
            </w:pPr>
            <w:r w:rsidRPr="00FE0DD1">
              <w:rPr>
                <w:color w:val="000000"/>
                <w:sz w:val="16"/>
                <w:szCs w:val="16"/>
              </w:rPr>
              <w:t>6227</w:t>
            </w:r>
          </w:p>
        </w:tc>
        <w:tc>
          <w:tcPr>
            <w:tcW w:w="792" w:type="dxa"/>
            <w:vAlign w:val="bottom"/>
          </w:tcPr>
          <w:p w14:paraId="2373603E" w14:textId="77777777" w:rsidR="003145F6" w:rsidRPr="00FE0DD1" w:rsidRDefault="003145F6" w:rsidP="006C6E61">
            <w:pPr>
              <w:rPr>
                <w:rFonts w:cstheme="minorHAnsi"/>
                <w:color w:val="000000"/>
                <w:sz w:val="16"/>
                <w:szCs w:val="16"/>
              </w:rPr>
            </w:pPr>
            <w:r w:rsidRPr="00FE0DD1">
              <w:rPr>
                <w:color w:val="000000"/>
                <w:sz w:val="16"/>
                <w:szCs w:val="16"/>
              </w:rPr>
              <w:t>461</w:t>
            </w:r>
          </w:p>
        </w:tc>
        <w:tc>
          <w:tcPr>
            <w:tcW w:w="715" w:type="dxa"/>
            <w:vAlign w:val="bottom"/>
          </w:tcPr>
          <w:p w14:paraId="1C3FF741" w14:textId="77777777" w:rsidR="003145F6" w:rsidRPr="00FE0DD1" w:rsidRDefault="003145F6" w:rsidP="006C6E61">
            <w:pPr>
              <w:rPr>
                <w:rFonts w:cstheme="minorHAnsi"/>
                <w:color w:val="000000"/>
                <w:sz w:val="16"/>
                <w:szCs w:val="16"/>
              </w:rPr>
            </w:pPr>
            <w:r w:rsidRPr="00FE0DD1">
              <w:rPr>
                <w:color w:val="000000"/>
                <w:sz w:val="16"/>
                <w:szCs w:val="16"/>
              </w:rPr>
              <w:t>2416</w:t>
            </w:r>
          </w:p>
        </w:tc>
        <w:tc>
          <w:tcPr>
            <w:tcW w:w="925" w:type="dxa"/>
            <w:vAlign w:val="bottom"/>
          </w:tcPr>
          <w:p w14:paraId="5CFD3797" w14:textId="77777777" w:rsidR="003145F6" w:rsidRPr="00FE0DD1" w:rsidRDefault="003145F6" w:rsidP="006C6E61">
            <w:pPr>
              <w:rPr>
                <w:rFonts w:cstheme="minorHAnsi"/>
                <w:color w:val="000000"/>
                <w:sz w:val="16"/>
                <w:szCs w:val="16"/>
              </w:rPr>
            </w:pPr>
            <w:r w:rsidRPr="00FE0DD1">
              <w:rPr>
                <w:color w:val="000000"/>
                <w:sz w:val="16"/>
                <w:szCs w:val="16"/>
              </w:rPr>
              <w:t>3053</w:t>
            </w:r>
          </w:p>
        </w:tc>
      </w:tr>
      <w:tr w:rsidR="003145F6" w:rsidRPr="00FE0DD1" w14:paraId="4F37B3CD" w14:textId="77777777" w:rsidTr="006C6E61">
        <w:tc>
          <w:tcPr>
            <w:tcW w:w="1805" w:type="dxa"/>
          </w:tcPr>
          <w:p w14:paraId="398AA41D"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6C6B764" w14:textId="77777777" w:rsidR="003145F6" w:rsidRPr="00FE0DD1" w:rsidRDefault="003145F6" w:rsidP="006C6E61">
            <w:pPr>
              <w:rPr>
                <w:rFonts w:cstheme="minorHAnsi"/>
                <w:sz w:val="16"/>
                <w:szCs w:val="16"/>
              </w:rPr>
            </w:pPr>
            <w:r w:rsidRPr="00FE0DD1">
              <w:rPr>
                <w:rFonts w:cs="Calibri"/>
                <w:color w:val="000000"/>
                <w:sz w:val="16"/>
                <w:szCs w:val="16"/>
              </w:rPr>
              <w:t>780</w:t>
            </w:r>
          </w:p>
        </w:tc>
        <w:tc>
          <w:tcPr>
            <w:tcW w:w="662" w:type="dxa"/>
            <w:vAlign w:val="bottom"/>
          </w:tcPr>
          <w:p w14:paraId="60763C69" w14:textId="77777777" w:rsidR="003145F6" w:rsidRPr="00FE0DD1" w:rsidRDefault="003145F6" w:rsidP="006C6E61">
            <w:pPr>
              <w:rPr>
                <w:rFonts w:cstheme="minorHAnsi"/>
                <w:sz w:val="16"/>
                <w:szCs w:val="16"/>
              </w:rPr>
            </w:pPr>
            <w:r w:rsidRPr="00FE0DD1">
              <w:rPr>
                <w:rFonts w:cs="Calibri"/>
                <w:color w:val="000000"/>
                <w:sz w:val="16"/>
                <w:szCs w:val="16"/>
              </w:rPr>
              <w:t>50</w:t>
            </w:r>
          </w:p>
        </w:tc>
        <w:tc>
          <w:tcPr>
            <w:tcW w:w="663" w:type="dxa"/>
            <w:vAlign w:val="bottom"/>
          </w:tcPr>
          <w:p w14:paraId="32F8741E" w14:textId="77777777" w:rsidR="003145F6" w:rsidRPr="00FE0DD1" w:rsidRDefault="003145F6" w:rsidP="006C6E61">
            <w:pPr>
              <w:rPr>
                <w:rFonts w:cstheme="minorHAnsi"/>
                <w:sz w:val="16"/>
                <w:szCs w:val="16"/>
              </w:rPr>
            </w:pPr>
            <w:r w:rsidRPr="00FE0DD1">
              <w:rPr>
                <w:rFonts w:cs="Calibri"/>
                <w:color w:val="000000"/>
                <w:sz w:val="16"/>
                <w:szCs w:val="16"/>
              </w:rPr>
              <w:t>216</w:t>
            </w:r>
          </w:p>
        </w:tc>
        <w:tc>
          <w:tcPr>
            <w:tcW w:w="696" w:type="dxa"/>
            <w:tcBorders>
              <w:right w:val="double" w:sz="4" w:space="0" w:color="auto"/>
            </w:tcBorders>
            <w:vAlign w:val="bottom"/>
          </w:tcPr>
          <w:p w14:paraId="008B72ED" w14:textId="77777777" w:rsidR="003145F6" w:rsidRPr="00FE0DD1" w:rsidRDefault="003145F6" w:rsidP="006C6E61">
            <w:pPr>
              <w:rPr>
                <w:rFonts w:cstheme="minorHAnsi"/>
                <w:sz w:val="16"/>
                <w:szCs w:val="16"/>
              </w:rPr>
            </w:pPr>
            <w:r w:rsidRPr="00FE0DD1">
              <w:rPr>
                <w:rFonts w:cs="Calibri"/>
                <w:color w:val="000000"/>
                <w:sz w:val="16"/>
                <w:szCs w:val="16"/>
              </w:rPr>
              <w:t>468</w:t>
            </w:r>
          </w:p>
        </w:tc>
        <w:tc>
          <w:tcPr>
            <w:tcW w:w="1477" w:type="dxa"/>
            <w:tcBorders>
              <w:left w:val="double" w:sz="4" w:space="0" w:color="auto"/>
            </w:tcBorders>
            <w:vAlign w:val="bottom"/>
          </w:tcPr>
          <w:p w14:paraId="00C4A147" w14:textId="77777777" w:rsidR="003145F6" w:rsidRPr="00FE0DD1" w:rsidRDefault="003145F6" w:rsidP="006C6E61">
            <w:pPr>
              <w:rPr>
                <w:rFonts w:cstheme="minorHAnsi"/>
                <w:color w:val="000000"/>
                <w:sz w:val="16"/>
                <w:szCs w:val="16"/>
              </w:rPr>
            </w:pPr>
            <w:r w:rsidRPr="00FE0DD1">
              <w:rPr>
                <w:rFonts w:cstheme="minorHAnsi"/>
                <w:color w:val="000000"/>
                <w:sz w:val="16"/>
                <w:szCs w:val="16"/>
              </w:rPr>
              <w:t>82</w:t>
            </w:r>
          </w:p>
        </w:tc>
        <w:tc>
          <w:tcPr>
            <w:tcW w:w="663" w:type="dxa"/>
            <w:vAlign w:val="bottom"/>
          </w:tcPr>
          <w:p w14:paraId="126BD699" w14:textId="77777777" w:rsidR="003145F6" w:rsidRPr="00FE0DD1" w:rsidRDefault="003145F6" w:rsidP="006C6E61">
            <w:pPr>
              <w:rPr>
                <w:rFonts w:cstheme="minorHAnsi"/>
                <w:color w:val="000000"/>
                <w:sz w:val="16"/>
                <w:szCs w:val="16"/>
              </w:rPr>
            </w:pPr>
            <w:r w:rsidRPr="00FE0DD1">
              <w:rPr>
                <w:rFonts w:cstheme="minorHAnsi"/>
                <w:color w:val="000000"/>
                <w:sz w:val="16"/>
                <w:szCs w:val="16"/>
              </w:rPr>
              <w:t>11</w:t>
            </w:r>
          </w:p>
        </w:tc>
        <w:tc>
          <w:tcPr>
            <w:tcW w:w="755" w:type="dxa"/>
            <w:vAlign w:val="bottom"/>
          </w:tcPr>
          <w:p w14:paraId="4E14543A" w14:textId="77777777" w:rsidR="003145F6" w:rsidRPr="00FE0DD1" w:rsidRDefault="003145F6" w:rsidP="006C6E61">
            <w:pPr>
              <w:rPr>
                <w:rFonts w:cstheme="minorHAnsi"/>
                <w:color w:val="000000"/>
                <w:sz w:val="16"/>
                <w:szCs w:val="16"/>
              </w:rPr>
            </w:pPr>
            <w:r w:rsidRPr="00FE0DD1">
              <w:rPr>
                <w:rFonts w:cstheme="minorHAnsi"/>
                <w:color w:val="000000"/>
                <w:sz w:val="16"/>
                <w:szCs w:val="16"/>
              </w:rPr>
              <w:t>13</w:t>
            </w:r>
          </w:p>
        </w:tc>
        <w:tc>
          <w:tcPr>
            <w:tcW w:w="709" w:type="dxa"/>
            <w:tcBorders>
              <w:right w:val="double" w:sz="4" w:space="0" w:color="auto"/>
            </w:tcBorders>
            <w:vAlign w:val="bottom"/>
          </w:tcPr>
          <w:p w14:paraId="7CF01FCD" w14:textId="77777777" w:rsidR="003145F6" w:rsidRPr="00FE0DD1" w:rsidRDefault="003145F6" w:rsidP="006C6E61">
            <w:pPr>
              <w:rPr>
                <w:rFonts w:cstheme="minorHAnsi"/>
                <w:color w:val="000000"/>
                <w:sz w:val="16"/>
                <w:szCs w:val="16"/>
              </w:rPr>
            </w:pPr>
            <w:r w:rsidRPr="00FE0DD1">
              <w:rPr>
                <w:rFonts w:cstheme="minorHAnsi"/>
                <w:color w:val="000000"/>
                <w:sz w:val="16"/>
                <w:szCs w:val="16"/>
              </w:rPr>
              <w:t>58</w:t>
            </w:r>
          </w:p>
        </w:tc>
        <w:tc>
          <w:tcPr>
            <w:tcW w:w="1477" w:type="dxa"/>
            <w:gridSpan w:val="2"/>
            <w:tcBorders>
              <w:left w:val="double" w:sz="4" w:space="0" w:color="auto"/>
            </w:tcBorders>
            <w:vAlign w:val="bottom"/>
          </w:tcPr>
          <w:p w14:paraId="23010531" w14:textId="77777777" w:rsidR="003145F6" w:rsidRPr="00FE0DD1" w:rsidRDefault="003145F6" w:rsidP="006C6E61">
            <w:pPr>
              <w:rPr>
                <w:rFonts w:cstheme="minorHAnsi"/>
                <w:color w:val="000000"/>
                <w:sz w:val="16"/>
                <w:szCs w:val="16"/>
              </w:rPr>
            </w:pPr>
            <w:r w:rsidRPr="00FE0DD1">
              <w:rPr>
                <w:color w:val="000000"/>
                <w:sz w:val="16"/>
                <w:szCs w:val="16"/>
              </w:rPr>
              <w:t>16</w:t>
            </w:r>
          </w:p>
        </w:tc>
        <w:tc>
          <w:tcPr>
            <w:tcW w:w="1558" w:type="dxa"/>
            <w:gridSpan w:val="2"/>
            <w:tcBorders>
              <w:left w:val="double" w:sz="4" w:space="0" w:color="auto"/>
            </w:tcBorders>
            <w:vAlign w:val="bottom"/>
          </w:tcPr>
          <w:p w14:paraId="7930FD3E" w14:textId="77777777" w:rsidR="003145F6" w:rsidRPr="00FE0DD1" w:rsidRDefault="003145F6" w:rsidP="006C6E61">
            <w:pPr>
              <w:rPr>
                <w:rFonts w:cstheme="minorHAnsi"/>
                <w:color w:val="000000"/>
                <w:sz w:val="16"/>
                <w:szCs w:val="16"/>
              </w:rPr>
            </w:pPr>
            <w:r w:rsidRPr="00FE0DD1">
              <w:rPr>
                <w:color w:val="000000"/>
                <w:sz w:val="16"/>
                <w:szCs w:val="16"/>
              </w:rPr>
              <w:t>826</w:t>
            </w:r>
          </w:p>
        </w:tc>
        <w:tc>
          <w:tcPr>
            <w:tcW w:w="792" w:type="dxa"/>
            <w:vAlign w:val="bottom"/>
          </w:tcPr>
          <w:p w14:paraId="6770288F" w14:textId="77777777" w:rsidR="003145F6" w:rsidRPr="00FE0DD1" w:rsidRDefault="003145F6" w:rsidP="006C6E61">
            <w:pPr>
              <w:rPr>
                <w:rFonts w:cstheme="minorHAnsi"/>
                <w:color w:val="000000"/>
                <w:sz w:val="16"/>
                <w:szCs w:val="16"/>
              </w:rPr>
            </w:pPr>
            <w:r w:rsidRPr="00FE0DD1">
              <w:rPr>
                <w:color w:val="000000"/>
                <w:sz w:val="16"/>
                <w:szCs w:val="16"/>
              </w:rPr>
              <w:t>63</w:t>
            </w:r>
          </w:p>
        </w:tc>
        <w:tc>
          <w:tcPr>
            <w:tcW w:w="715" w:type="dxa"/>
            <w:vAlign w:val="bottom"/>
          </w:tcPr>
          <w:p w14:paraId="54D0EBA9" w14:textId="77777777" w:rsidR="003145F6" w:rsidRPr="00FE0DD1" w:rsidRDefault="003145F6" w:rsidP="006C6E61">
            <w:pPr>
              <w:rPr>
                <w:rFonts w:cstheme="minorHAnsi"/>
                <w:color w:val="000000"/>
                <w:sz w:val="16"/>
                <w:szCs w:val="16"/>
              </w:rPr>
            </w:pPr>
            <w:r w:rsidRPr="00FE0DD1">
              <w:rPr>
                <w:color w:val="000000"/>
                <w:sz w:val="16"/>
                <w:szCs w:val="16"/>
              </w:rPr>
              <w:t>248</w:t>
            </w:r>
          </w:p>
        </w:tc>
        <w:tc>
          <w:tcPr>
            <w:tcW w:w="925" w:type="dxa"/>
            <w:vAlign w:val="bottom"/>
          </w:tcPr>
          <w:p w14:paraId="6DED99F1" w14:textId="77777777" w:rsidR="003145F6" w:rsidRPr="00FE0DD1" w:rsidRDefault="003145F6" w:rsidP="006C6E61">
            <w:pPr>
              <w:rPr>
                <w:rFonts w:cstheme="minorHAnsi"/>
                <w:color w:val="000000"/>
                <w:sz w:val="16"/>
                <w:szCs w:val="16"/>
              </w:rPr>
            </w:pPr>
            <w:r w:rsidRPr="00FE0DD1">
              <w:rPr>
                <w:color w:val="000000"/>
                <w:sz w:val="16"/>
                <w:szCs w:val="16"/>
              </w:rPr>
              <w:t>513</w:t>
            </w:r>
          </w:p>
        </w:tc>
      </w:tr>
      <w:tr w:rsidR="003145F6" w:rsidRPr="00FE0DD1" w14:paraId="2B150086" w14:textId="77777777" w:rsidTr="006C6E61">
        <w:tc>
          <w:tcPr>
            <w:tcW w:w="1805" w:type="dxa"/>
          </w:tcPr>
          <w:p w14:paraId="26F9A60D"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52640DC0" w14:textId="77777777" w:rsidR="003145F6" w:rsidRPr="00FE0DD1" w:rsidRDefault="003145F6" w:rsidP="006C6E61">
            <w:pPr>
              <w:rPr>
                <w:rFonts w:cstheme="minorHAnsi"/>
                <w:sz w:val="16"/>
                <w:szCs w:val="16"/>
              </w:rPr>
            </w:pPr>
            <w:r w:rsidRPr="00FE0DD1">
              <w:rPr>
                <w:color w:val="000000"/>
                <w:sz w:val="16"/>
                <w:szCs w:val="16"/>
              </w:rPr>
              <w:t>9.1% (8.6-9.8%)</w:t>
            </w:r>
          </w:p>
        </w:tc>
        <w:tc>
          <w:tcPr>
            <w:tcW w:w="662" w:type="dxa"/>
            <w:vAlign w:val="bottom"/>
          </w:tcPr>
          <w:p w14:paraId="63704E19" w14:textId="77777777" w:rsidR="003145F6" w:rsidRPr="00FE0DD1" w:rsidRDefault="003145F6" w:rsidP="006C6E61">
            <w:pPr>
              <w:rPr>
                <w:rFonts w:cstheme="minorHAnsi"/>
                <w:sz w:val="16"/>
                <w:szCs w:val="16"/>
              </w:rPr>
            </w:pPr>
            <w:r w:rsidRPr="00FE0DD1">
              <w:rPr>
                <w:color w:val="000000"/>
                <w:sz w:val="16"/>
                <w:szCs w:val="16"/>
              </w:rPr>
              <w:t>15.7% (12.1-</w:t>
            </w:r>
            <w:r w:rsidRPr="00FE0DD1">
              <w:rPr>
                <w:color w:val="000000"/>
                <w:sz w:val="16"/>
                <w:szCs w:val="16"/>
              </w:rPr>
              <w:lastRenderedPageBreak/>
              <w:t>20.1%)</w:t>
            </w:r>
          </w:p>
        </w:tc>
        <w:tc>
          <w:tcPr>
            <w:tcW w:w="663" w:type="dxa"/>
            <w:vAlign w:val="bottom"/>
          </w:tcPr>
          <w:p w14:paraId="6670FCA2" w14:textId="77777777" w:rsidR="003145F6" w:rsidRPr="00FE0DD1" w:rsidRDefault="003145F6" w:rsidP="006C6E61">
            <w:pPr>
              <w:rPr>
                <w:rFonts w:cstheme="minorHAnsi"/>
                <w:sz w:val="16"/>
                <w:szCs w:val="16"/>
              </w:rPr>
            </w:pPr>
            <w:r w:rsidRPr="00FE0DD1">
              <w:rPr>
                <w:color w:val="000000"/>
                <w:sz w:val="16"/>
                <w:szCs w:val="16"/>
              </w:rPr>
              <w:lastRenderedPageBreak/>
              <w:t>4.4% (3.9-5.1%)</w:t>
            </w:r>
          </w:p>
        </w:tc>
        <w:tc>
          <w:tcPr>
            <w:tcW w:w="696" w:type="dxa"/>
            <w:tcBorders>
              <w:right w:val="double" w:sz="4" w:space="0" w:color="auto"/>
            </w:tcBorders>
            <w:vAlign w:val="bottom"/>
          </w:tcPr>
          <w:p w14:paraId="1798ADBE" w14:textId="77777777" w:rsidR="003145F6" w:rsidRPr="00FE0DD1" w:rsidRDefault="003145F6" w:rsidP="006C6E61">
            <w:pPr>
              <w:rPr>
                <w:rFonts w:cstheme="minorHAnsi"/>
                <w:sz w:val="16"/>
                <w:szCs w:val="16"/>
              </w:rPr>
            </w:pPr>
            <w:r w:rsidRPr="00FE0DD1">
              <w:rPr>
                <w:color w:val="000000"/>
                <w:sz w:val="16"/>
                <w:szCs w:val="16"/>
              </w:rPr>
              <w:t>17.7% (16.3-19.2%)</w:t>
            </w:r>
          </w:p>
        </w:tc>
        <w:tc>
          <w:tcPr>
            <w:tcW w:w="1477" w:type="dxa"/>
            <w:tcBorders>
              <w:left w:val="double" w:sz="4" w:space="0" w:color="auto"/>
            </w:tcBorders>
            <w:vAlign w:val="bottom"/>
          </w:tcPr>
          <w:p w14:paraId="574E1229" w14:textId="77777777" w:rsidR="003145F6" w:rsidRPr="00FE0DD1" w:rsidRDefault="003145F6" w:rsidP="006C6E61">
            <w:pPr>
              <w:rPr>
                <w:rFonts w:cstheme="minorHAnsi"/>
                <w:color w:val="000000"/>
                <w:sz w:val="16"/>
                <w:szCs w:val="16"/>
              </w:rPr>
            </w:pPr>
            <w:r w:rsidRPr="00FE0DD1">
              <w:rPr>
                <w:color w:val="000000"/>
                <w:sz w:val="16"/>
                <w:szCs w:val="16"/>
              </w:rPr>
              <w:t>11.2% (9.1-13.7%)</w:t>
            </w:r>
          </w:p>
        </w:tc>
        <w:tc>
          <w:tcPr>
            <w:tcW w:w="663" w:type="dxa"/>
            <w:vAlign w:val="bottom"/>
          </w:tcPr>
          <w:p w14:paraId="691B9B50" w14:textId="77777777" w:rsidR="003145F6" w:rsidRPr="00FE0DD1" w:rsidRDefault="003145F6" w:rsidP="006C6E61">
            <w:pPr>
              <w:rPr>
                <w:rFonts w:cstheme="minorHAnsi"/>
                <w:color w:val="000000"/>
                <w:sz w:val="16"/>
                <w:szCs w:val="16"/>
              </w:rPr>
            </w:pPr>
            <w:r w:rsidRPr="00FE0DD1">
              <w:rPr>
                <w:color w:val="000000"/>
                <w:sz w:val="16"/>
                <w:szCs w:val="16"/>
              </w:rPr>
              <w:t>10.4% (5.7-</w:t>
            </w:r>
            <w:r w:rsidRPr="00FE0DD1">
              <w:rPr>
                <w:color w:val="000000"/>
                <w:sz w:val="16"/>
                <w:szCs w:val="16"/>
              </w:rPr>
              <w:lastRenderedPageBreak/>
              <w:t>17.8%)</w:t>
            </w:r>
          </w:p>
        </w:tc>
        <w:tc>
          <w:tcPr>
            <w:tcW w:w="755" w:type="dxa"/>
            <w:vAlign w:val="bottom"/>
          </w:tcPr>
          <w:p w14:paraId="632245E5" w14:textId="77777777" w:rsidR="003145F6" w:rsidRPr="00FE0DD1" w:rsidRDefault="003145F6" w:rsidP="006C6E61">
            <w:pPr>
              <w:rPr>
                <w:rFonts w:cstheme="minorHAnsi"/>
                <w:color w:val="000000"/>
                <w:sz w:val="16"/>
                <w:szCs w:val="16"/>
              </w:rPr>
            </w:pPr>
            <w:r w:rsidRPr="00FE0DD1">
              <w:rPr>
                <w:color w:val="000000"/>
                <w:sz w:val="16"/>
                <w:szCs w:val="16"/>
              </w:rPr>
              <w:lastRenderedPageBreak/>
              <w:t>4.6% (2.7-7.9%)</w:t>
            </w:r>
          </w:p>
        </w:tc>
        <w:tc>
          <w:tcPr>
            <w:tcW w:w="709" w:type="dxa"/>
            <w:tcBorders>
              <w:right w:val="double" w:sz="4" w:space="0" w:color="auto"/>
            </w:tcBorders>
            <w:vAlign w:val="bottom"/>
          </w:tcPr>
          <w:p w14:paraId="34E0495E" w14:textId="77777777" w:rsidR="003145F6" w:rsidRPr="00FE0DD1" w:rsidRDefault="003145F6" w:rsidP="006C6E61">
            <w:pPr>
              <w:rPr>
                <w:rFonts w:cstheme="minorHAnsi"/>
                <w:color w:val="000000"/>
                <w:sz w:val="16"/>
                <w:szCs w:val="16"/>
              </w:rPr>
            </w:pPr>
            <w:r w:rsidRPr="00FE0DD1">
              <w:rPr>
                <w:color w:val="000000"/>
                <w:sz w:val="16"/>
                <w:szCs w:val="16"/>
              </w:rPr>
              <w:t>16.7% (13.1-21%)</w:t>
            </w:r>
          </w:p>
        </w:tc>
        <w:tc>
          <w:tcPr>
            <w:tcW w:w="1477" w:type="dxa"/>
            <w:gridSpan w:val="2"/>
            <w:tcBorders>
              <w:left w:val="double" w:sz="4" w:space="0" w:color="auto"/>
            </w:tcBorders>
            <w:vAlign w:val="bottom"/>
          </w:tcPr>
          <w:p w14:paraId="1B6B7990" w14:textId="77777777" w:rsidR="003145F6" w:rsidRPr="00FE0DD1" w:rsidRDefault="003145F6" w:rsidP="006C6E61">
            <w:pPr>
              <w:rPr>
                <w:color w:val="000000"/>
                <w:sz w:val="16"/>
                <w:szCs w:val="16"/>
              </w:rPr>
            </w:pPr>
            <w:r w:rsidRPr="00FE0DD1">
              <w:rPr>
                <w:color w:val="000000"/>
                <w:sz w:val="16"/>
                <w:szCs w:val="16"/>
              </w:rPr>
              <w:t>5.3% (3.2-8.5%)</w:t>
            </w:r>
          </w:p>
        </w:tc>
        <w:tc>
          <w:tcPr>
            <w:tcW w:w="1558" w:type="dxa"/>
            <w:gridSpan w:val="2"/>
            <w:tcBorders>
              <w:left w:val="double" w:sz="4" w:space="0" w:color="auto"/>
            </w:tcBorders>
            <w:vAlign w:val="bottom"/>
          </w:tcPr>
          <w:p w14:paraId="052337B2" w14:textId="77777777" w:rsidR="003145F6" w:rsidRPr="00FE0DD1" w:rsidRDefault="003145F6" w:rsidP="006C6E61">
            <w:pPr>
              <w:rPr>
                <w:rFonts w:cstheme="minorHAnsi"/>
                <w:color w:val="000000"/>
                <w:sz w:val="16"/>
                <w:szCs w:val="16"/>
              </w:rPr>
            </w:pPr>
            <w:r w:rsidRPr="00FE0DD1">
              <w:rPr>
                <w:color w:val="000000"/>
                <w:sz w:val="16"/>
                <w:szCs w:val="16"/>
              </w:rPr>
              <w:t>13.3% (12.4-14.1%)</w:t>
            </w:r>
          </w:p>
        </w:tc>
        <w:tc>
          <w:tcPr>
            <w:tcW w:w="792" w:type="dxa"/>
            <w:vAlign w:val="bottom"/>
          </w:tcPr>
          <w:p w14:paraId="331C6BDA" w14:textId="77777777" w:rsidR="003145F6" w:rsidRPr="00FE0DD1" w:rsidRDefault="003145F6" w:rsidP="006C6E61">
            <w:pPr>
              <w:rPr>
                <w:rFonts w:cstheme="minorHAnsi"/>
                <w:color w:val="000000"/>
                <w:sz w:val="16"/>
                <w:szCs w:val="16"/>
              </w:rPr>
            </w:pPr>
            <w:r w:rsidRPr="00FE0DD1">
              <w:rPr>
                <w:color w:val="000000"/>
                <w:sz w:val="16"/>
                <w:szCs w:val="16"/>
              </w:rPr>
              <w:t>13.7% (10.8-17.1%)</w:t>
            </w:r>
          </w:p>
        </w:tc>
        <w:tc>
          <w:tcPr>
            <w:tcW w:w="715" w:type="dxa"/>
            <w:vAlign w:val="bottom"/>
          </w:tcPr>
          <w:p w14:paraId="646248E9" w14:textId="77777777" w:rsidR="003145F6" w:rsidRPr="00FE0DD1" w:rsidRDefault="003145F6" w:rsidP="006C6E61">
            <w:pPr>
              <w:rPr>
                <w:rFonts w:cstheme="minorHAnsi"/>
                <w:color w:val="000000"/>
                <w:sz w:val="16"/>
                <w:szCs w:val="16"/>
              </w:rPr>
            </w:pPr>
            <w:r w:rsidRPr="00FE0DD1">
              <w:rPr>
                <w:color w:val="000000"/>
                <w:sz w:val="16"/>
                <w:szCs w:val="16"/>
              </w:rPr>
              <w:t>10.3% (9.1-11.5%)</w:t>
            </w:r>
          </w:p>
        </w:tc>
        <w:tc>
          <w:tcPr>
            <w:tcW w:w="925" w:type="dxa"/>
            <w:vAlign w:val="bottom"/>
          </w:tcPr>
          <w:p w14:paraId="2993EDC2" w14:textId="77777777" w:rsidR="003145F6" w:rsidRPr="00FE0DD1" w:rsidRDefault="003145F6" w:rsidP="006C6E61">
            <w:pPr>
              <w:rPr>
                <w:rFonts w:cstheme="minorHAnsi"/>
                <w:color w:val="000000"/>
                <w:sz w:val="16"/>
                <w:szCs w:val="16"/>
              </w:rPr>
            </w:pPr>
            <w:r w:rsidRPr="00FE0DD1">
              <w:rPr>
                <w:color w:val="000000"/>
                <w:sz w:val="16"/>
                <w:szCs w:val="16"/>
              </w:rPr>
              <w:t>16.8% (15.5-18.2%)</w:t>
            </w:r>
          </w:p>
        </w:tc>
      </w:tr>
      <w:tr w:rsidR="003145F6" w:rsidRPr="00FE0DD1" w14:paraId="4833EF40" w14:textId="77777777" w:rsidTr="006C6E61">
        <w:tc>
          <w:tcPr>
            <w:tcW w:w="1805" w:type="dxa"/>
          </w:tcPr>
          <w:p w14:paraId="5FC1CE5F"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29170D79" w14:textId="77777777" w:rsidR="003145F6" w:rsidRPr="00FE0DD1" w:rsidRDefault="003145F6" w:rsidP="006C6E61">
            <w:pPr>
              <w:rPr>
                <w:rFonts w:cstheme="minorHAnsi"/>
                <w:sz w:val="16"/>
                <w:szCs w:val="16"/>
              </w:rPr>
            </w:pPr>
            <w:r w:rsidRPr="00FE0DD1">
              <w:rPr>
                <w:rFonts w:cs="Calibri"/>
                <w:color w:val="000000"/>
                <w:sz w:val="16"/>
                <w:szCs w:val="16"/>
              </w:rPr>
              <w:t>0.68</w:t>
            </w:r>
          </w:p>
        </w:tc>
        <w:tc>
          <w:tcPr>
            <w:tcW w:w="662" w:type="dxa"/>
            <w:vAlign w:val="bottom"/>
          </w:tcPr>
          <w:p w14:paraId="746C9134" w14:textId="77777777" w:rsidR="003145F6" w:rsidRPr="00FE0DD1" w:rsidRDefault="003145F6" w:rsidP="006C6E61">
            <w:pPr>
              <w:rPr>
                <w:rFonts w:cstheme="minorHAnsi"/>
                <w:sz w:val="16"/>
                <w:szCs w:val="16"/>
              </w:rPr>
            </w:pPr>
          </w:p>
        </w:tc>
        <w:tc>
          <w:tcPr>
            <w:tcW w:w="663" w:type="dxa"/>
            <w:vAlign w:val="bottom"/>
          </w:tcPr>
          <w:p w14:paraId="040B6537"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436A30E"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7F1A3323" w14:textId="77777777" w:rsidR="003145F6" w:rsidRPr="00FE0DD1" w:rsidRDefault="003145F6" w:rsidP="006C6E61">
            <w:pPr>
              <w:rPr>
                <w:rFonts w:cstheme="minorHAnsi"/>
                <w:sz w:val="16"/>
                <w:szCs w:val="16"/>
              </w:rPr>
            </w:pPr>
            <w:r w:rsidRPr="00FE0DD1">
              <w:rPr>
                <w:rFonts w:cstheme="minorHAnsi"/>
                <w:color w:val="000000"/>
                <w:sz w:val="16"/>
                <w:szCs w:val="16"/>
              </w:rPr>
              <w:t>0</w:t>
            </w:r>
            <w:r>
              <w:rPr>
                <w:rFonts w:cstheme="minorHAnsi"/>
                <w:color w:val="000000"/>
                <w:sz w:val="16"/>
                <w:szCs w:val="16"/>
              </w:rPr>
              <w:t>.</w:t>
            </w:r>
            <w:r w:rsidRPr="00FE0DD1">
              <w:rPr>
                <w:rFonts w:cstheme="minorHAnsi"/>
                <w:color w:val="000000"/>
                <w:sz w:val="16"/>
                <w:szCs w:val="16"/>
              </w:rPr>
              <w:t>54</w:t>
            </w:r>
          </w:p>
        </w:tc>
        <w:tc>
          <w:tcPr>
            <w:tcW w:w="663" w:type="dxa"/>
            <w:vAlign w:val="bottom"/>
          </w:tcPr>
          <w:p w14:paraId="2B28CADD" w14:textId="77777777" w:rsidR="003145F6" w:rsidRPr="00FE0DD1" w:rsidRDefault="003145F6" w:rsidP="006C6E61">
            <w:pPr>
              <w:rPr>
                <w:rFonts w:cstheme="minorHAnsi"/>
                <w:sz w:val="16"/>
                <w:szCs w:val="16"/>
              </w:rPr>
            </w:pPr>
          </w:p>
        </w:tc>
        <w:tc>
          <w:tcPr>
            <w:tcW w:w="755" w:type="dxa"/>
            <w:vAlign w:val="bottom"/>
          </w:tcPr>
          <w:p w14:paraId="56FB519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2759E0B"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53CC876"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80</w:t>
            </w:r>
          </w:p>
        </w:tc>
        <w:tc>
          <w:tcPr>
            <w:tcW w:w="1558" w:type="dxa"/>
            <w:gridSpan w:val="2"/>
            <w:tcBorders>
              <w:left w:val="double" w:sz="4" w:space="0" w:color="auto"/>
            </w:tcBorders>
            <w:vAlign w:val="bottom"/>
          </w:tcPr>
          <w:p w14:paraId="37E3471D"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58</w:t>
            </w:r>
          </w:p>
        </w:tc>
        <w:tc>
          <w:tcPr>
            <w:tcW w:w="792" w:type="dxa"/>
            <w:vAlign w:val="bottom"/>
          </w:tcPr>
          <w:p w14:paraId="252BF1D6" w14:textId="77777777" w:rsidR="003145F6" w:rsidRPr="00FE0DD1" w:rsidRDefault="003145F6" w:rsidP="006C6E61">
            <w:pPr>
              <w:rPr>
                <w:rFonts w:cstheme="minorHAnsi"/>
                <w:sz w:val="16"/>
                <w:szCs w:val="16"/>
              </w:rPr>
            </w:pPr>
          </w:p>
        </w:tc>
        <w:tc>
          <w:tcPr>
            <w:tcW w:w="715" w:type="dxa"/>
            <w:vAlign w:val="bottom"/>
          </w:tcPr>
          <w:p w14:paraId="21E97177" w14:textId="77777777" w:rsidR="003145F6" w:rsidRPr="00FE0DD1" w:rsidRDefault="003145F6" w:rsidP="006C6E61">
            <w:pPr>
              <w:rPr>
                <w:rFonts w:cstheme="minorHAnsi"/>
                <w:sz w:val="16"/>
                <w:szCs w:val="16"/>
              </w:rPr>
            </w:pPr>
          </w:p>
        </w:tc>
        <w:tc>
          <w:tcPr>
            <w:tcW w:w="925" w:type="dxa"/>
            <w:vAlign w:val="bottom"/>
          </w:tcPr>
          <w:p w14:paraId="13B2AA17" w14:textId="77777777" w:rsidR="003145F6" w:rsidRPr="00FE0DD1" w:rsidRDefault="003145F6" w:rsidP="006C6E61">
            <w:pPr>
              <w:rPr>
                <w:rFonts w:cstheme="minorHAnsi"/>
                <w:sz w:val="16"/>
                <w:szCs w:val="16"/>
              </w:rPr>
            </w:pPr>
          </w:p>
        </w:tc>
      </w:tr>
      <w:tr w:rsidR="003145F6" w:rsidRPr="00FE0DD1" w14:paraId="1EE3C74A" w14:textId="77777777" w:rsidTr="006C6E61">
        <w:tc>
          <w:tcPr>
            <w:tcW w:w="14454" w:type="dxa"/>
            <w:gridSpan w:val="16"/>
          </w:tcPr>
          <w:p w14:paraId="0B6E3B40" w14:textId="77777777" w:rsidR="003145F6" w:rsidRPr="00FE0DD1" w:rsidRDefault="003145F6" w:rsidP="006C6E61">
            <w:pPr>
              <w:jc w:val="center"/>
              <w:rPr>
                <w:rFonts w:cstheme="minorHAnsi"/>
                <w:b/>
                <w:bCs/>
                <w:sz w:val="16"/>
                <w:szCs w:val="16"/>
                <w:lang w:val="en-US"/>
              </w:rPr>
            </w:pPr>
            <w:r w:rsidRPr="00FE0DD1">
              <w:rPr>
                <w:rFonts w:cstheme="minorHAnsi"/>
                <w:b/>
                <w:bCs/>
                <w:lang w:val="en-US"/>
              </w:rPr>
              <w:t>Phase 2 – W21-39</w:t>
            </w:r>
          </w:p>
        </w:tc>
      </w:tr>
      <w:tr w:rsidR="003145F6" w:rsidRPr="00FE0DD1" w14:paraId="617F24B3" w14:textId="77777777" w:rsidTr="006C6E61">
        <w:tc>
          <w:tcPr>
            <w:tcW w:w="1805" w:type="dxa"/>
          </w:tcPr>
          <w:p w14:paraId="23612ED6"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624E901F" w14:textId="77777777" w:rsidR="003145F6" w:rsidRPr="00FE0DD1" w:rsidRDefault="003145F6" w:rsidP="006C6E61">
            <w:pPr>
              <w:rPr>
                <w:rFonts w:cs="Calibri"/>
                <w:color w:val="000000"/>
                <w:sz w:val="16"/>
                <w:szCs w:val="16"/>
              </w:rPr>
            </w:pPr>
            <w:r w:rsidRPr="00FE0DD1">
              <w:rPr>
                <w:color w:val="000000"/>
                <w:sz w:val="16"/>
                <w:szCs w:val="16"/>
              </w:rPr>
              <w:t>262</w:t>
            </w:r>
          </w:p>
        </w:tc>
        <w:tc>
          <w:tcPr>
            <w:tcW w:w="662" w:type="dxa"/>
            <w:vAlign w:val="bottom"/>
          </w:tcPr>
          <w:p w14:paraId="7AFBE0EE" w14:textId="77777777" w:rsidR="003145F6" w:rsidRPr="00FE0DD1" w:rsidRDefault="003145F6" w:rsidP="006C6E61">
            <w:pPr>
              <w:rPr>
                <w:rFonts w:cstheme="minorHAnsi"/>
                <w:sz w:val="16"/>
                <w:szCs w:val="16"/>
              </w:rPr>
            </w:pPr>
          </w:p>
        </w:tc>
        <w:tc>
          <w:tcPr>
            <w:tcW w:w="663" w:type="dxa"/>
            <w:vAlign w:val="bottom"/>
          </w:tcPr>
          <w:p w14:paraId="2BF10B57"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594CCC44"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7245275D" w14:textId="77777777" w:rsidR="003145F6" w:rsidRPr="00FE0DD1" w:rsidRDefault="003145F6" w:rsidP="006C6E61">
            <w:pPr>
              <w:rPr>
                <w:rFonts w:cstheme="minorHAnsi"/>
                <w:color w:val="000000"/>
                <w:sz w:val="16"/>
                <w:szCs w:val="16"/>
              </w:rPr>
            </w:pPr>
            <w:r>
              <w:rPr>
                <w:rFonts w:cstheme="minorHAnsi"/>
                <w:color w:val="000000"/>
                <w:sz w:val="16"/>
                <w:szCs w:val="16"/>
              </w:rPr>
              <w:t>11</w:t>
            </w:r>
          </w:p>
        </w:tc>
        <w:tc>
          <w:tcPr>
            <w:tcW w:w="663" w:type="dxa"/>
            <w:vAlign w:val="bottom"/>
          </w:tcPr>
          <w:p w14:paraId="620412BE" w14:textId="77777777" w:rsidR="003145F6" w:rsidRPr="00FE0DD1" w:rsidRDefault="003145F6" w:rsidP="006C6E61">
            <w:pPr>
              <w:rPr>
                <w:rFonts w:cstheme="minorHAnsi"/>
                <w:sz w:val="16"/>
                <w:szCs w:val="16"/>
              </w:rPr>
            </w:pPr>
          </w:p>
        </w:tc>
        <w:tc>
          <w:tcPr>
            <w:tcW w:w="755" w:type="dxa"/>
            <w:vAlign w:val="bottom"/>
          </w:tcPr>
          <w:p w14:paraId="514FFBE2"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47EE66C"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35A5E22" w14:textId="77777777" w:rsidR="003145F6" w:rsidRPr="00FE0DD1" w:rsidRDefault="003145F6" w:rsidP="006C6E61">
            <w:pPr>
              <w:rPr>
                <w:rFonts w:cstheme="minorHAnsi"/>
                <w:sz w:val="16"/>
                <w:szCs w:val="16"/>
              </w:rPr>
            </w:pPr>
            <w:r w:rsidRPr="00FE0DD1">
              <w:rPr>
                <w:color w:val="000000"/>
                <w:sz w:val="16"/>
                <w:szCs w:val="16"/>
              </w:rPr>
              <w:t>27</w:t>
            </w:r>
          </w:p>
        </w:tc>
        <w:tc>
          <w:tcPr>
            <w:tcW w:w="1558" w:type="dxa"/>
            <w:gridSpan w:val="2"/>
            <w:tcBorders>
              <w:left w:val="double" w:sz="4" w:space="0" w:color="auto"/>
            </w:tcBorders>
            <w:vAlign w:val="bottom"/>
          </w:tcPr>
          <w:p w14:paraId="0CD9E7DE" w14:textId="77777777" w:rsidR="003145F6" w:rsidRPr="00FE0DD1" w:rsidRDefault="003145F6" w:rsidP="006C6E61">
            <w:pPr>
              <w:rPr>
                <w:rFonts w:cstheme="minorHAnsi"/>
                <w:sz w:val="16"/>
                <w:szCs w:val="16"/>
              </w:rPr>
            </w:pPr>
            <w:r w:rsidRPr="00FE0DD1">
              <w:rPr>
                <w:color w:val="000000"/>
                <w:sz w:val="16"/>
                <w:szCs w:val="16"/>
              </w:rPr>
              <w:t>195</w:t>
            </w:r>
          </w:p>
        </w:tc>
        <w:tc>
          <w:tcPr>
            <w:tcW w:w="792" w:type="dxa"/>
            <w:vAlign w:val="bottom"/>
          </w:tcPr>
          <w:p w14:paraId="1EA0D4E4" w14:textId="77777777" w:rsidR="003145F6" w:rsidRPr="00FE0DD1" w:rsidRDefault="003145F6" w:rsidP="006C6E61">
            <w:pPr>
              <w:rPr>
                <w:rFonts w:cstheme="minorHAnsi"/>
                <w:sz w:val="16"/>
                <w:szCs w:val="16"/>
              </w:rPr>
            </w:pPr>
          </w:p>
        </w:tc>
        <w:tc>
          <w:tcPr>
            <w:tcW w:w="715" w:type="dxa"/>
            <w:vAlign w:val="bottom"/>
          </w:tcPr>
          <w:p w14:paraId="1B13ECDF" w14:textId="77777777" w:rsidR="003145F6" w:rsidRPr="00FE0DD1" w:rsidRDefault="003145F6" w:rsidP="006C6E61">
            <w:pPr>
              <w:rPr>
                <w:rFonts w:cstheme="minorHAnsi"/>
                <w:sz w:val="16"/>
                <w:szCs w:val="16"/>
              </w:rPr>
            </w:pPr>
          </w:p>
        </w:tc>
        <w:tc>
          <w:tcPr>
            <w:tcW w:w="925" w:type="dxa"/>
            <w:vAlign w:val="bottom"/>
          </w:tcPr>
          <w:p w14:paraId="6672E9C5" w14:textId="77777777" w:rsidR="003145F6" w:rsidRPr="00FE0DD1" w:rsidRDefault="003145F6" w:rsidP="006C6E61">
            <w:pPr>
              <w:rPr>
                <w:rFonts w:cstheme="minorHAnsi"/>
                <w:sz w:val="16"/>
                <w:szCs w:val="16"/>
              </w:rPr>
            </w:pPr>
          </w:p>
        </w:tc>
      </w:tr>
      <w:tr w:rsidR="003145F6" w:rsidRPr="00FE0DD1" w14:paraId="6EC65C77" w14:textId="77777777" w:rsidTr="006C6E61">
        <w:tc>
          <w:tcPr>
            <w:tcW w:w="1805" w:type="dxa"/>
          </w:tcPr>
          <w:p w14:paraId="65AFC3B6"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22F41168" w14:textId="77777777" w:rsidR="003145F6" w:rsidRPr="00FE0DD1" w:rsidRDefault="003145F6" w:rsidP="006C6E61">
            <w:pPr>
              <w:rPr>
                <w:rFonts w:cs="Calibri"/>
                <w:color w:val="000000"/>
                <w:sz w:val="16"/>
                <w:szCs w:val="16"/>
              </w:rPr>
            </w:pPr>
            <w:r w:rsidRPr="00FE0DD1">
              <w:rPr>
                <w:color w:val="000000"/>
                <w:sz w:val="16"/>
                <w:szCs w:val="16"/>
              </w:rPr>
              <w:t>158</w:t>
            </w:r>
          </w:p>
        </w:tc>
        <w:tc>
          <w:tcPr>
            <w:tcW w:w="662" w:type="dxa"/>
            <w:vAlign w:val="bottom"/>
          </w:tcPr>
          <w:p w14:paraId="084C9907" w14:textId="77777777" w:rsidR="003145F6" w:rsidRPr="00FE0DD1" w:rsidRDefault="003145F6" w:rsidP="006C6E61">
            <w:pPr>
              <w:rPr>
                <w:rFonts w:cstheme="minorHAnsi"/>
                <w:sz w:val="16"/>
                <w:szCs w:val="16"/>
              </w:rPr>
            </w:pPr>
          </w:p>
        </w:tc>
        <w:tc>
          <w:tcPr>
            <w:tcW w:w="663" w:type="dxa"/>
            <w:vAlign w:val="bottom"/>
          </w:tcPr>
          <w:p w14:paraId="7D9757A3"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20A0DF7"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6C6790C" w14:textId="77777777" w:rsidR="003145F6" w:rsidRPr="00FE0DD1" w:rsidRDefault="003145F6" w:rsidP="006C6E61">
            <w:pPr>
              <w:rPr>
                <w:rFonts w:cstheme="minorHAnsi"/>
                <w:color w:val="000000"/>
                <w:sz w:val="16"/>
                <w:szCs w:val="16"/>
              </w:rPr>
            </w:pPr>
            <w:r w:rsidRPr="00FE0DD1">
              <w:rPr>
                <w:color w:val="000000"/>
                <w:sz w:val="16"/>
                <w:szCs w:val="16"/>
              </w:rPr>
              <w:t>1</w:t>
            </w:r>
          </w:p>
        </w:tc>
        <w:tc>
          <w:tcPr>
            <w:tcW w:w="663" w:type="dxa"/>
            <w:vAlign w:val="bottom"/>
          </w:tcPr>
          <w:p w14:paraId="471EA3AA" w14:textId="77777777" w:rsidR="003145F6" w:rsidRPr="00FE0DD1" w:rsidRDefault="003145F6" w:rsidP="006C6E61">
            <w:pPr>
              <w:rPr>
                <w:rFonts w:cstheme="minorHAnsi"/>
                <w:sz w:val="16"/>
                <w:szCs w:val="16"/>
              </w:rPr>
            </w:pPr>
          </w:p>
        </w:tc>
        <w:tc>
          <w:tcPr>
            <w:tcW w:w="755" w:type="dxa"/>
            <w:vAlign w:val="bottom"/>
          </w:tcPr>
          <w:p w14:paraId="7D79969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C92CC90"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6BE82A8" w14:textId="77777777" w:rsidR="003145F6" w:rsidRPr="00FE0DD1" w:rsidRDefault="003145F6" w:rsidP="006C6E61">
            <w:pPr>
              <w:rPr>
                <w:rFonts w:cstheme="minorHAnsi"/>
                <w:sz w:val="16"/>
                <w:szCs w:val="16"/>
              </w:rPr>
            </w:pPr>
            <w:r w:rsidRPr="00FE0DD1">
              <w:rPr>
                <w:color w:val="000000"/>
                <w:sz w:val="16"/>
                <w:szCs w:val="16"/>
              </w:rPr>
              <w:t>17</w:t>
            </w:r>
          </w:p>
        </w:tc>
        <w:tc>
          <w:tcPr>
            <w:tcW w:w="1558" w:type="dxa"/>
            <w:gridSpan w:val="2"/>
            <w:tcBorders>
              <w:left w:val="double" w:sz="4" w:space="0" w:color="auto"/>
            </w:tcBorders>
            <w:vAlign w:val="bottom"/>
          </w:tcPr>
          <w:p w14:paraId="35A758C6" w14:textId="77777777" w:rsidR="003145F6" w:rsidRPr="00FE0DD1" w:rsidRDefault="003145F6" w:rsidP="006C6E61">
            <w:pPr>
              <w:rPr>
                <w:rFonts w:cstheme="minorHAnsi"/>
                <w:sz w:val="16"/>
                <w:szCs w:val="16"/>
              </w:rPr>
            </w:pPr>
            <w:r w:rsidRPr="00FE0DD1">
              <w:rPr>
                <w:color w:val="000000"/>
                <w:sz w:val="16"/>
                <w:szCs w:val="16"/>
              </w:rPr>
              <w:t>187</w:t>
            </w:r>
          </w:p>
        </w:tc>
        <w:tc>
          <w:tcPr>
            <w:tcW w:w="792" w:type="dxa"/>
            <w:vAlign w:val="bottom"/>
          </w:tcPr>
          <w:p w14:paraId="7005736D" w14:textId="77777777" w:rsidR="003145F6" w:rsidRPr="00FE0DD1" w:rsidRDefault="003145F6" w:rsidP="006C6E61">
            <w:pPr>
              <w:rPr>
                <w:rFonts w:cstheme="minorHAnsi"/>
                <w:sz w:val="16"/>
                <w:szCs w:val="16"/>
              </w:rPr>
            </w:pPr>
          </w:p>
        </w:tc>
        <w:tc>
          <w:tcPr>
            <w:tcW w:w="715" w:type="dxa"/>
            <w:vAlign w:val="bottom"/>
          </w:tcPr>
          <w:p w14:paraId="1C2A1216" w14:textId="77777777" w:rsidR="003145F6" w:rsidRPr="00FE0DD1" w:rsidRDefault="003145F6" w:rsidP="006C6E61">
            <w:pPr>
              <w:rPr>
                <w:rFonts w:cstheme="minorHAnsi"/>
                <w:sz w:val="16"/>
                <w:szCs w:val="16"/>
              </w:rPr>
            </w:pPr>
          </w:p>
        </w:tc>
        <w:tc>
          <w:tcPr>
            <w:tcW w:w="925" w:type="dxa"/>
            <w:vAlign w:val="bottom"/>
          </w:tcPr>
          <w:p w14:paraId="1504A8A4" w14:textId="77777777" w:rsidR="003145F6" w:rsidRPr="00FE0DD1" w:rsidRDefault="003145F6" w:rsidP="006C6E61">
            <w:pPr>
              <w:rPr>
                <w:rFonts w:cstheme="minorHAnsi"/>
                <w:sz w:val="16"/>
                <w:szCs w:val="16"/>
              </w:rPr>
            </w:pPr>
          </w:p>
        </w:tc>
      </w:tr>
      <w:tr w:rsidR="003145F6" w:rsidRPr="00FE0DD1" w14:paraId="714C8415" w14:textId="77777777" w:rsidTr="006C6E61">
        <w:tc>
          <w:tcPr>
            <w:tcW w:w="1805" w:type="dxa"/>
          </w:tcPr>
          <w:p w14:paraId="4AD6269C"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1493FF5F" w14:textId="77777777" w:rsidR="003145F6" w:rsidRPr="00FE0DD1" w:rsidRDefault="003145F6" w:rsidP="006C6E61">
            <w:pPr>
              <w:rPr>
                <w:rFonts w:cs="Calibri"/>
                <w:color w:val="000000"/>
                <w:sz w:val="16"/>
                <w:szCs w:val="16"/>
              </w:rPr>
            </w:pPr>
            <w:r w:rsidRPr="00FE0DD1">
              <w:rPr>
                <w:color w:val="000000"/>
                <w:sz w:val="16"/>
                <w:szCs w:val="16"/>
              </w:rPr>
              <w:t>2089</w:t>
            </w:r>
          </w:p>
        </w:tc>
        <w:tc>
          <w:tcPr>
            <w:tcW w:w="662" w:type="dxa"/>
            <w:vAlign w:val="bottom"/>
          </w:tcPr>
          <w:p w14:paraId="0CB8AB0B" w14:textId="77777777" w:rsidR="003145F6" w:rsidRPr="00FE0DD1" w:rsidRDefault="003145F6" w:rsidP="006C6E61">
            <w:pPr>
              <w:rPr>
                <w:rFonts w:cstheme="minorHAnsi"/>
                <w:sz w:val="16"/>
                <w:szCs w:val="16"/>
              </w:rPr>
            </w:pPr>
            <w:r w:rsidRPr="00FE0DD1">
              <w:rPr>
                <w:color w:val="000000"/>
                <w:sz w:val="16"/>
                <w:szCs w:val="16"/>
              </w:rPr>
              <w:t>429</w:t>
            </w:r>
          </w:p>
        </w:tc>
        <w:tc>
          <w:tcPr>
            <w:tcW w:w="663" w:type="dxa"/>
            <w:vAlign w:val="bottom"/>
          </w:tcPr>
          <w:p w14:paraId="23867C12" w14:textId="77777777" w:rsidR="003145F6" w:rsidRPr="00FE0DD1" w:rsidRDefault="003145F6" w:rsidP="006C6E61">
            <w:pPr>
              <w:rPr>
                <w:rFonts w:cstheme="minorHAnsi"/>
                <w:sz w:val="16"/>
                <w:szCs w:val="16"/>
              </w:rPr>
            </w:pPr>
            <w:r w:rsidRPr="00FE0DD1">
              <w:rPr>
                <w:color w:val="000000"/>
                <w:sz w:val="16"/>
                <w:szCs w:val="16"/>
              </w:rPr>
              <w:t>913</w:t>
            </w:r>
          </w:p>
        </w:tc>
        <w:tc>
          <w:tcPr>
            <w:tcW w:w="696" w:type="dxa"/>
            <w:tcBorders>
              <w:right w:val="double" w:sz="4" w:space="0" w:color="auto"/>
            </w:tcBorders>
            <w:vAlign w:val="bottom"/>
          </w:tcPr>
          <w:p w14:paraId="7952856B" w14:textId="77777777" w:rsidR="003145F6" w:rsidRPr="00FE0DD1" w:rsidRDefault="003145F6" w:rsidP="006C6E61">
            <w:pPr>
              <w:rPr>
                <w:rFonts w:cstheme="minorHAnsi"/>
                <w:sz w:val="16"/>
                <w:szCs w:val="16"/>
              </w:rPr>
            </w:pPr>
            <w:r w:rsidRPr="00FE0DD1">
              <w:rPr>
                <w:color w:val="000000"/>
                <w:sz w:val="16"/>
                <w:szCs w:val="16"/>
              </w:rPr>
              <w:t>612</w:t>
            </w:r>
          </w:p>
        </w:tc>
        <w:tc>
          <w:tcPr>
            <w:tcW w:w="1477" w:type="dxa"/>
            <w:tcBorders>
              <w:left w:val="double" w:sz="4" w:space="0" w:color="auto"/>
            </w:tcBorders>
            <w:vAlign w:val="bottom"/>
          </w:tcPr>
          <w:p w14:paraId="6DD553A1" w14:textId="77777777" w:rsidR="003145F6" w:rsidRPr="00FE0DD1" w:rsidRDefault="003145F6" w:rsidP="006C6E61">
            <w:pPr>
              <w:rPr>
                <w:rFonts w:cstheme="minorHAnsi"/>
                <w:color w:val="000000"/>
                <w:sz w:val="16"/>
                <w:szCs w:val="16"/>
              </w:rPr>
            </w:pPr>
            <w:r w:rsidRPr="00FE0DD1">
              <w:rPr>
                <w:color w:val="000000"/>
                <w:sz w:val="16"/>
                <w:szCs w:val="16"/>
              </w:rPr>
              <w:t>6</w:t>
            </w:r>
          </w:p>
        </w:tc>
        <w:tc>
          <w:tcPr>
            <w:tcW w:w="663" w:type="dxa"/>
            <w:vAlign w:val="bottom"/>
          </w:tcPr>
          <w:p w14:paraId="2BF627C6" w14:textId="77777777" w:rsidR="003145F6" w:rsidRPr="00FE0DD1" w:rsidRDefault="003145F6" w:rsidP="006C6E61">
            <w:pPr>
              <w:rPr>
                <w:rFonts w:cstheme="minorHAnsi"/>
                <w:sz w:val="16"/>
                <w:szCs w:val="16"/>
              </w:rPr>
            </w:pPr>
            <w:r w:rsidRPr="00FE0DD1">
              <w:rPr>
                <w:color w:val="000000"/>
                <w:sz w:val="16"/>
                <w:szCs w:val="16"/>
              </w:rPr>
              <w:t>2</w:t>
            </w:r>
          </w:p>
        </w:tc>
        <w:tc>
          <w:tcPr>
            <w:tcW w:w="755" w:type="dxa"/>
            <w:vAlign w:val="bottom"/>
          </w:tcPr>
          <w:p w14:paraId="1D609A25" w14:textId="77777777" w:rsidR="003145F6" w:rsidRPr="00FE0DD1" w:rsidRDefault="003145F6" w:rsidP="006C6E61">
            <w:pPr>
              <w:rPr>
                <w:rFonts w:cstheme="minorHAnsi"/>
                <w:sz w:val="16"/>
                <w:szCs w:val="16"/>
              </w:rPr>
            </w:pPr>
            <w:r w:rsidRPr="00FE0DD1">
              <w:rPr>
                <w:color w:val="000000"/>
                <w:sz w:val="16"/>
                <w:szCs w:val="16"/>
              </w:rPr>
              <w:t>3</w:t>
            </w:r>
          </w:p>
        </w:tc>
        <w:tc>
          <w:tcPr>
            <w:tcW w:w="709" w:type="dxa"/>
            <w:tcBorders>
              <w:right w:val="double" w:sz="4" w:space="0" w:color="auto"/>
            </w:tcBorders>
            <w:vAlign w:val="bottom"/>
          </w:tcPr>
          <w:p w14:paraId="1E062E4C" w14:textId="77777777" w:rsidR="003145F6" w:rsidRPr="00FE0DD1" w:rsidRDefault="003145F6" w:rsidP="006C6E61">
            <w:pPr>
              <w:rPr>
                <w:rFonts w:cstheme="minorHAnsi"/>
                <w:sz w:val="16"/>
                <w:szCs w:val="16"/>
              </w:rPr>
            </w:pPr>
            <w:r w:rsidRPr="00FE0DD1">
              <w:rPr>
                <w:color w:val="000000"/>
                <w:sz w:val="16"/>
                <w:szCs w:val="16"/>
              </w:rPr>
              <w:t>1</w:t>
            </w:r>
          </w:p>
        </w:tc>
        <w:tc>
          <w:tcPr>
            <w:tcW w:w="1477" w:type="dxa"/>
            <w:gridSpan w:val="2"/>
            <w:tcBorders>
              <w:left w:val="double" w:sz="4" w:space="0" w:color="auto"/>
            </w:tcBorders>
            <w:vAlign w:val="bottom"/>
          </w:tcPr>
          <w:p w14:paraId="6E2ADD91" w14:textId="77777777" w:rsidR="003145F6" w:rsidRPr="00FE0DD1" w:rsidRDefault="003145F6" w:rsidP="006C6E61">
            <w:pPr>
              <w:rPr>
                <w:rFonts w:cstheme="minorHAnsi"/>
                <w:sz w:val="16"/>
                <w:szCs w:val="16"/>
              </w:rPr>
            </w:pPr>
            <w:r w:rsidRPr="00FE0DD1">
              <w:rPr>
                <w:color w:val="000000"/>
                <w:sz w:val="16"/>
                <w:szCs w:val="16"/>
              </w:rPr>
              <w:t>195</w:t>
            </w:r>
          </w:p>
        </w:tc>
        <w:tc>
          <w:tcPr>
            <w:tcW w:w="1558" w:type="dxa"/>
            <w:gridSpan w:val="2"/>
            <w:tcBorders>
              <w:left w:val="double" w:sz="4" w:space="0" w:color="auto"/>
            </w:tcBorders>
            <w:vAlign w:val="bottom"/>
          </w:tcPr>
          <w:p w14:paraId="7D82FA35" w14:textId="77777777" w:rsidR="003145F6" w:rsidRPr="00FE0DD1" w:rsidRDefault="003145F6" w:rsidP="006C6E61">
            <w:pPr>
              <w:rPr>
                <w:rFonts w:cstheme="minorHAnsi"/>
                <w:sz w:val="16"/>
                <w:szCs w:val="16"/>
              </w:rPr>
            </w:pPr>
            <w:r w:rsidRPr="00FE0DD1">
              <w:rPr>
                <w:color w:val="000000"/>
                <w:sz w:val="16"/>
                <w:szCs w:val="16"/>
              </w:rPr>
              <w:t>1407</w:t>
            </w:r>
          </w:p>
        </w:tc>
        <w:tc>
          <w:tcPr>
            <w:tcW w:w="792" w:type="dxa"/>
            <w:vAlign w:val="bottom"/>
          </w:tcPr>
          <w:p w14:paraId="24C5D13F" w14:textId="77777777" w:rsidR="003145F6" w:rsidRPr="00FE0DD1" w:rsidRDefault="003145F6" w:rsidP="006C6E61">
            <w:pPr>
              <w:rPr>
                <w:rFonts w:cstheme="minorHAnsi"/>
                <w:sz w:val="16"/>
                <w:szCs w:val="16"/>
              </w:rPr>
            </w:pPr>
            <w:r w:rsidRPr="00FE0DD1">
              <w:rPr>
                <w:color w:val="000000"/>
                <w:sz w:val="16"/>
                <w:szCs w:val="16"/>
              </w:rPr>
              <w:t>123</w:t>
            </w:r>
          </w:p>
        </w:tc>
        <w:tc>
          <w:tcPr>
            <w:tcW w:w="715" w:type="dxa"/>
            <w:vAlign w:val="bottom"/>
          </w:tcPr>
          <w:p w14:paraId="53F91974" w14:textId="77777777" w:rsidR="003145F6" w:rsidRPr="00FE0DD1" w:rsidRDefault="003145F6" w:rsidP="006C6E61">
            <w:pPr>
              <w:rPr>
                <w:rFonts w:cstheme="minorHAnsi"/>
                <w:sz w:val="16"/>
                <w:szCs w:val="16"/>
              </w:rPr>
            </w:pPr>
            <w:r w:rsidRPr="00FE0DD1">
              <w:rPr>
                <w:color w:val="000000"/>
                <w:sz w:val="16"/>
                <w:szCs w:val="16"/>
              </w:rPr>
              <w:t>243</w:t>
            </w:r>
          </w:p>
        </w:tc>
        <w:tc>
          <w:tcPr>
            <w:tcW w:w="925" w:type="dxa"/>
            <w:vAlign w:val="bottom"/>
          </w:tcPr>
          <w:p w14:paraId="1652607E" w14:textId="77777777" w:rsidR="003145F6" w:rsidRPr="00FE0DD1" w:rsidRDefault="003145F6" w:rsidP="006C6E61">
            <w:pPr>
              <w:rPr>
                <w:rFonts w:cstheme="minorHAnsi"/>
                <w:sz w:val="16"/>
                <w:szCs w:val="16"/>
              </w:rPr>
            </w:pPr>
            <w:r w:rsidRPr="00FE0DD1">
              <w:rPr>
                <w:color w:val="000000"/>
                <w:sz w:val="16"/>
                <w:szCs w:val="16"/>
              </w:rPr>
              <w:t>326</w:t>
            </w:r>
          </w:p>
        </w:tc>
      </w:tr>
      <w:tr w:rsidR="003145F6" w:rsidRPr="00FE0DD1" w14:paraId="640479F8" w14:textId="77777777" w:rsidTr="006C6E61">
        <w:tc>
          <w:tcPr>
            <w:tcW w:w="1805" w:type="dxa"/>
          </w:tcPr>
          <w:p w14:paraId="1F741051"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42A2C27A" w14:textId="77777777" w:rsidR="003145F6" w:rsidRPr="00FE0DD1" w:rsidRDefault="003145F6" w:rsidP="006C6E61">
            <w:pPr>
              <w:rPr>
                <w:rFonts w:cs="Calibri"/>
                <w:color w:val="000000"/>
                <w:sz w:val="16"/>
                <w:szCs w:val="16"/>
              </w:rPr>
            </w:pPr>
            <w:r w:rsidRPr="00FE0DD1">
              <w:rPr>
                <w:color w:val="000000"/>
                <w:sz w:val="16"/>
                <w:szCs w:val="16"/>
              </w:rPr>
              <w:t>85</w:t>
            </w:r>
          </w:p>
        </w:tc>
        <w:tc>
          <w:tcPr>
            <w:tcW w:w="662" w:type="dxa"/>
            <w:vAlign w:val="bottom"/>
          </w:tcPr>
          <w:p w14:paraId="790B8DFF" w14:textId="77777777" w:rsidR="003145F6" w:rsidRPr="00FE0DD1" w:rsidRDefault="003145F6" w:rsidP="006C6E61">
            <w:pPr>
              <w:rPr>
                <w:rFonts w:cstheme="minorHAnsi"/>
                <w:sz w:val="16"/>
                <w:szCs w:val="16"/>
              </w:rPr>
            </w:pPr>
            <w:r w:rsidRPr="00FE0DD1">
              <w:rPr>
                <w:color w:val="000000"/>
                <w:sz w:val="16"/>
                <w:szCs w:val="16"/>
              </w:rPr>
              <w:t>6</w:t>
            </w:r>
          </w:p>
        </w:tc>
        <w:tc>
          <w:tcPr>
            <w:tcW w:w="663" w:type="dxa"/>
            <w:vAlign w:val="bottom"/>
          </w:tcPr>
          <w:p w14:paraId="4B535B02" w14:textId="77777777" w:rsidR="003145F6" w:rsidRPr="00FE0DD1" w:rsidRDefault="003145F6" w:rsidP="006C6E61">
            <w:pPr>
              <w:rPr>
                <w:rFonts w:cstheme="minorHAnsi"/>
                <w:sz w:val="16"/>
                <w:szCs w:val="16"/>
              </w:rPr>
            </w:pPr>
            <w:r w:rsidRPr="00FE0DD1">
              <w:rPr>
                <w:color w:val="000000"/>
                <w:sz w:val="16"/>
                <w:szCs w:val="16"/>
              </w:rPr>
              <w:t>15</w:t>
            </w:r>
          </w:p>
        </w:tc>
        <w:tc>
          <w:tcPr>
            <w:tcW w:w="696" w:type="dxa"/>
            <w:tcBorders>
              <w:right w:val="double" w:sz="4" w:space="0" w:color="auto"/>
            </w:tcBorders>
            <w:vAlign w:val="bottom"/>
          </w:tcPr>
          <w:p w14:paraId="57D740CE" w14:textId="77777777" w:rsidR="003145F6" w:rsidRPr="00FE0DD1" w:rsidRDefault="003145F6" w:rsidP="006C6E61">
            <w:pPr>
              <w:rPr>
                <w:rFonts w:cstheme="minorHAnsi"/>
                <w:sz w:val="16"/>
                <w:szCs w:val="16"/>
              </w:rPr>
            </w:pPr>
            <w:r w:rsidRPr="00FE0DD1">
              <w:rPr>
                <w:color w:val="000000"/>
                <w:sz w:val="16"/>
                <w:szCs w:val="16"/>
              </w:rPr>
              <w:t>50</w:t>
            </w:r>
          </w:p>
        </w:tc>
        <w:tc>
          <w:tcPr>
            <w:tcW w:w="1477" w:type="dxa"/>
            <w:tcBorders>
              <w:left w:val="double" w:sz="4" w:space="0" w:color="auto"/>
            </w:tcBorders>
            <w:vAlign w:val="bottom"/>
          </w:tcPr>
          <w:p w14:paraId="77DDF9F2" w14:textId="77777777" w:rsidR="003145F6" w:rsidRPr="00FE0DD1" w:rsidRDefault="003145F6" w:rsidP="006C6E61">
            <w:pPr>
              <w:rPr>
                <w:rFonts w:cstheme="minorHAnsi"/>
                <w:color w:val="000000"/>
                <w:sz w:val="16"/>
                <w:szCs w:val="16"/>
              </w:rPr>
            </w:pPr>
            <w:r w:rsidRPr="00FE0DD1">
              <w:rPr>
                <w:color w:val="000000"/>
                <w:sz w:val="16"/>
                <w:szCs w:val="16"/>
              </w:rPr>
              <w:t>1</w:t>
            </w:r>
          </w:p>
        </w:tc>
        <w:tc>
          <w:tcPr>
            <w:tcW w:w="663" w:type="dxa"/>
            <w:vAlign w:val="bottom"/>
          </w:tcPr>
          <w:p w14:paraId="19CAB453"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10748DED" w14:textId="77777777" w:rsidR="003145F6" w:rsidRPr="00FE0DD1" w:rsidRDefault="003145F6" w:rsidP="006C6E61">
            <w:pPr>
              <w:rPr>
                <w:rFonts w:cstheme="minorHAnsi"/>
                <w:sz w:val="16"/>
                <w:szCs w:val="16"/>
              </w:rPr>
            </w:pPr>
            <w:r w:rsidRPr="00FE0DD1">
              <w:rPr>
                <w:color w:val="000000"/>
                <w:sz w:val="16"/>
                <w:szCs w:val="16"/>
              </w:rPr>
              <w:t>1</w:t>
            </w:r>
          </w:p>
        </w:tc>
        <w:tc>
          <w:tcPr>
            <w:tcW w:w="709" w:type="dxa"/>
            <w:tcBorders>
              <w:right w:val="double" w:sz="4" w:space="0" w:color="auto"/>
            </w:tcBorders>
            <w:vAlign w:val="bottom"/>
          </w:tcPr>
          <w:p w14:paraId="6275724C" w14:textId="77777777" w:rsidR="003145F6" w:rsidRPr="00FE0DD1" w:rsidRDefault="003145F6" w:rsidP="006C6E61">
            <w:pPr>
              <w:rPr>
                <w:rFonts w:cstheme="minorHAnsi"/>
                <w:sz w:val="16"/>
                <w:szCs w:val="16"/>
              </w:rPr>
            </w:pPr>
            <w:r w:rsidRPr="00FE0DD1">
              <w:rPr>
                <w:color w:val="000000"/>
                <w:sz w:val="16"/>
                <w:szCs w:val="16"/>
              </w:rPr>
              <w:t>0</w:t>
            </w:r>
          </w:p>
        </w:tc>
        <w:tc>
          <w:tcPr>
            <w:tcW w:w="1477" w:type="dxa"/>
            <w:gridSpan w:val="2"/>
            <w:tcBorders>
              <w:left w:val="double" w:sz="4" w:space="0" w:color="auto"/>
            </w:tcBorders>
            <w:vAlign w:val="bottom"/>
          </w:tcPr>
          <w:p w14:paraId="4EAEA619" w14:textId="77777777" w:rsidR="003145F6" w:rsidRPr="00FE0DD1" w:rsidRDefault="003145F6" w:rsidP="006C6E61">
            <w:pPr>
              <w:rPr>
                <w:rFonts w:cstheme="minorHAnsi"/>
                <w:sz w:val="16"/>
                <w:szCs w:val="16"/>
              </w:rPr>
            </w:pPr>
            <w:r w:rsidRPr="00FE0DD1">
              <w:rPr>
                <w:color w:val="000000"/>
                <w:sz w:val="16"/>
                <w:szCs w:val="16"/>
              </w:rPr>
              <w:t>8</w:t>
            </w:r>
          </w:p>
        </w:tc>
        <w:tc>
          <w:tcPr>
            <w:tcW w:w="1558" w:type="dxa"/>
            <w:gridSpan w:val="2"/>
            <w:tcBorders>
              <w:left w:val="double" w:sz="4" w:space="0" w:color="auto"/>
            </w:tcBorders>
            <w:vAlign w:val="bottom"/>
          </w:tcPr>
          <w:p w14:paraId="1D26FAC8" w14:textId="77777777" w:rsidR="003145F6" w:rsidRPr="00FE0DD1" w:rsidRDefault="003145F6" w:rsidP="006C6E61">
            <w:pPr>
              <w:rPr>
                <w:rFonts w:cstheme="minorHAnsi"/>
                <w:sz w:val="16"/>
                <w:szCs w:val="16"/>
              </w:rPr>
            </w:pPr>
            <w:r w:rsidRPr="00FE0DD1">
              <w:rPr>
                <w:color w:val="000000"/>
                <w:sz w:val="16"/>
                <w:szCs w:val="16"/>
              </w:rPr>
              <w:t>165</w:t>
            </w:r>
          </w:p>
        </w:tc>
        <w:tc>
          <w:tcPr>
            <w:tcW w:w="792" w:type="dxa"/>
            <w:vAlign w:val="bottom"/>
          </w:tcPr>
          <w:p w14:paraId="7B6F7B22" w14:textId="77777777" w:rsidR="003145F6" w:rsidRPr="00FE0DD1" w:rsidRDefault="003145F6" w:rsidP="006C6E61">
            <w:pPr>
              <w:rPr>
                <w:rFonts w:cstheme="minorHAnsi"/>
                <w:sz w:val="16"/>
                <w:szCs w:val="16"/>
              </w:rPr>
            </w:pPr>
            <w:r w:rsidRPr="00FE0DD1">
              <w:rPr>
                <w:color w:val="000000"/>
                <w:sz w:val="16"/>
                <w:szCs w:val="16"/>
              </w:rPr>
              <w:t>33</w:t>
            </w:r>
          </w:p>
        </w:tc>
        <w:tc>
          <w:tcPr>
            <w:tcW w:w="715" w:type="dxa"/>
            <w:vAlign w:val="bottom"/>
          </w:tcPr>
          <w:p w14:paraId="7ED3B531" w14:textId="77777777" w:rsidR="003145F6" w:rsidRPr="00FE0DD1" w:rsidRDefault="003145F6" w:rsidP="006C6E61">
            <w:pPr>
              <w:rPr>
                <w:rFonts w:cstheme="minorHAnsi"/>
                <w:sz w:val="16"/>
                <w:szCs w:val="16"/>
              </w:rPr>
            </w:pPr>
            <w:r w:rsidRPr="00FE0DD1">
              <w:rPr>
                <w:color w:val="000000"/>
                <w:sz w:val="16"/>
                <w:szCs w:val="16"/>
              </w:rPr>
              <w:t>59</w:t>
            </w:r>
          </w:p>
        </w:tc>
        <w:tc>
          <w:tcPr>
            <w:tcW w:w="925" w:type="dxa"/>
            <w:vAlign w:val="bottom"/>
          </w:tcPr>
          <w:p w14:paraId="1ADB2418" w14:textId="77777777" w:rsidR="003145F6" w:rsidRPr="00FE0DD1" w:rsidRDefault="003145F6" w:rsidP="006C6E61">
            <w:pPr>
              <w:rPr>
                <w:rFonts w:cstheme="minorHAnsi"/>
                <w:sz w:val="16"/>
                <w:szCs w:val="16"/>
              </w:rPr>
            </w:pPr>
            <w:r w:rsidRPr="00FE0DD1">
              <w:rPr>
                <w:color w:val="000000"/>
                <w:sz w:val="16"/>
                <w:szCs w:val="16"/>
              </w:rPr>
              <w:t>71</w:t>
            </w:r>
          </w:p>
        </w:tc>
      </w:tr>
      <w:tr w:rsidR="003145F6" w:rsidRPr="00FE0DD1" w14:paraId="3B8A9821" w14:textId="77777777" w:rsidTr="006C6E61">
        <w:tc>
          <w:tcPr>
            <w:tcW w:w="1805" w:type="dxa"/>
          </w:tcPr>
          <w:p w14:paraId="1AC8035A"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06354886" w14:textId="77777777" w:rsidR="003145F6" w:rsidRPr="00FE0DD1" w:rsidRDefault="003145F6" w:rsidP="006C6E61">
            <w:pPr>
              <w:rPr>
                <w:rFonts w:cs="Calibri"/>
                <w:color w:val="000000"/>
                <w:sz w:val="16"/>
                <w:szCs w:val="16"/>
              </w:rPr>
            </w:pPr>
            <w:r w:rsidRPr="00FE0DD1">
              <w:rPr>
                <w:color w:val="000000"/>
                <w:sz w:val="16"/>
                <w:szCs w:val="16"/>
              </w:rPr>
              <w:t>4.1% (3.3-5%)</w:t>
            </w:r>
          </w:p>
        </w:tc>
        <w:tc>
          <w:tcPr>
            <w:tcW w:w="662" w:type="dxa"/>
            <w:vAlign w:val="bottom"/>
          </w:tcPr>
          <w:p w14:paraId="452BF254" w14:textId="77777777" w:rsidR="003145F6" w:rsidRPr="00FE0DD1" w:rsidRDefault="003145F6" w:rsidP="006C6E61">
            <w:pPr>
              <w:rPr>
                <w:rFonts w:cstheme="minorHAnsi"/>
                <w:sz w:val="16"/>
                <w:szCs w:val="16"/>
              </w:rPr>
            </w:pPr>
            <w:r w:rsidRPr="00FE0DD1">
              <w:rPr>
                <w:color w:val="000000"/>
                <w:sz w:val="16"/>
                <w:szCs w:val="16"/>
              </w:rPr>
              <w:t>1.4% (0.6-3.1%)</w:t>
            </w:r>
          </w:p>
        </w:tc>
        <w:tc>
          <w:tcPr>
            <w:tcW w:w="663" w:type="dxa"/>
            <w:vAlign w:val="bottom"/>
          </w:tcPr>
          <w:p w14:paraId="41FC5C74" w14:textId="77777777" w:rsidR="003145F6" w:rsidRPr="00FE0DD1" w:rsidRDefault="003145F6" w:rsidP="006C6E61">
            <w:pPr>
              <w:rPr>
                <w:rFonts w:cstheme="minorHAnsi"/>
                <w:sz w:val="16"/>
                <w:szCs w:val="16"/>
              </w:rPr>
            </w:pPr>
            <w:r w:rsidRPr="00FE0DD1">
              <w:rPr>
                <w:color w:val="000000"/>
                <w:sz w:val="16"/>
                <w:szCs w:val="16"/>
              </w:rPr>
              <w:t>1.6% (1-2.7%)</w:t>
            </w:r>
          </w:p>
        </w:tc>
        <w:tc>
          <w:tcPr>
            <w:tcW w:w="696" w:type="dxa"/>
            <w:tcBorders>
              <w:right w:val="double" w:sz="4" w:space="0" w:color="auto"/>
            </w:tcBorders>
            <w:vAlign w:val="bottom"/>
          </w:tcPr>
          <w:p w14:paraId="0973A31D" w14:textId="77777777" w:rsidR="003145F6" w:rsidRPr="00FE0DD1" w:rsidRDefault="003145F6" w:rsidP="006C6E61">
            <w:pPr>
              <w:rPr>
                <w:rFonts w:cstheme="minorHAnsi"/>
                <w:sz w:val="16"/>
                <w:szCs w:val="16"/>
              </w:rPr>
            </w:pPr>
            <w:r w:rsidRPr="00FE0DD1">
              <w:rPr>
                <w:color w:val="000000"/>
                <w:sz w:val="16"/>
                <w:szCs w:val="16"/>
              </w:rPr>
              <w:t>8.2% (6.2-10.6%)</w:t>
            </w:r>
          </w:p>
        </w:tc>
        <w:tc>
          <w:tcPr>
            <w:tcW w:w="1477" w:type="dxa"/>
            <w:tcBorders>
              <w:left w:val="double" w:sz="4" w:space="0" w:color="auto"/>
            </w:tcBorders>
            <w:vAlign w:val="bottom"/>
          </w:tcPr>
          <w:p w14:paraId="34454243" w14:textId="77777777" w:rsidR="003145F6" w:rsidRPr="00FE0DD1" w:rsidRDefault="003145F6" w:rsidP="006C6E61">
            <w:pPr>
              <w:rPr>
                <w:rFonts w:cstheme="minorHAnsi"/>
                <w:color w:val="000000"/>
                <w:sz w:val="16"/>
                <w:szCs w:val="16"/>
              </w:rPr>
            </w:pPr>
            <w:r w:rsidRPr="00FE0DD1">
              <w:rPr>
                <w:color w:val="000000"/>
                <w:sz w:val="16"/>
                <w:szCs w:val="16"/>
              </w:rPr>
              <w:t>16.7% (1.1-58.2%)</w:t>
            </w:r>
          </w:p>
        </w:tc>
        <w:tc>
          <w:tcPr>
            <w:tcW w:w="663" w:type="dxa"/>
            <w:vAlign w:val="bottom"/>
          </w:tcPr>
          <w:p w14:paraId="600BDD0E" w14:textId="77777777" w:rsidR="003145F6" w:rsidRPr="00FE0DD1" w:rsidRDefault="003145F6" w:rsidP="006C6E61">
            <w:pPr>
              <w:rPr>
                <w:rFonts w:cstheme="minorHAnsi"/>
                <w:sz w:val="16"/>
                <w:szCs w:val="16"/>
              </w:rPr>
            </w:pPr>
            <w:r w:rsidRPr="00FE0DD1">
              <w:rPr>
                <w:color w:val="000000"/>
                <w:sz w:val="16"/>
                <w:szCs w:val="16"/>
              </w:rPr>
              <w:t>0% (0-71%)</w:t>
            </w:r>
          </w:p>
        </w:tc>
        <w:tc>
          <w:tcPr>
            <w:tcW w:w="755" w:type="dxa"/>
            <w:vAlign w:val="bottom"/>
          </w:tcPr>
          <w:p w14:paraId="422C3E53" w14:textId="77777777" w:rsidR="003145F6" w:rsidRPr="00FE0DD1" w:rsidRDefault="003145F6" w:rsidP="006C6E61">
            <w:pPr>
              <w:rPr>
                <w:rFonts w:cstheme="minorHAnsi"/>
                <w:sz w:val="16"/>
                <w:szCs w:val="16"/>
              </w:rPr>
            </w:pPr>
            <w:r w:rsidRPr="00FE0DD1">
              <w:rPr>
                <w:color w:val="000000"/>
                <w:sz w:val="16"/>
                <w:szCs w:val="16"/>
              </w:rPr>
              <w:t>33.3% (5.6-79.8%)</w:t>
            </w:r>
          </w:p>
        </w:tc>
        <w:tc>
          <w:tcPr>
            <w:tcW w:w="709" w:type="dxa"/>
            <w:tcBorders>
              <w:right w:val="double" w:sz="4" w:space="0" w:color="auto"/>
            </w:tcBorders>
            <w:vAlign w:val="bottom"/>
          </w:tcPr>
          <w:p w14:paraId="365FC0A2" w14:textId="77777777" w:rsidR="003145F6" w:rsidRPr="00FE0DD1" w:rsidRDefault="003145F6" w:rsidP="006C6E61">
            <w:pPr>
              <w:rPr>
                <w:rFonts w:cstheme="minorHAnsi"/>
                <w:sz w:val="16"/>
                <w:szCs w:val="16"/>
              </w:rPr>
            </w:pPr>
            <w:r w:rsidRPr="00FE0DD1">
              <w:rPr>
                <w:color w:val="000000"/>
                <w:sz w:val="16"/>
                <w:szCs w:val="16"/>
              </w:rPr>
              <w:t>0% (0-83.3%)</w:t>
            </w:r>
          </w:p>
        </w:tc>
        <w:tc>
          <w:tcPr>
            <w:tcW w:w="1477" w:type="dxa"/>
            <w:gridSpan w:val="2"/>
            <w:tcBorders>
              <w:left w:val="double" w:sz="4" w:space="0" w:color="auto"/>
            </w:tcBorders>
            <w:vAlign w:val="bottom"/>
          </w:tcPr>
          <w:p w14:paraId="126DCF76" w14:textId="77777777" w:rsidR="003145F6" w:rsidRPr="00FE0DD1" w:rsidRDefault="003145F6" w:rsidP="006C6E61">
            <w:pPr>
              <w:rPr>
                <w:color w:val="000000"/>
                <w:sz w:val="16"/>
                <w:szCs w:val="16"/>
              </w:rPr>
            </w:pPr>
            <w:r w:rsidRPr="00FE0DD1">
              <w:rPr>
                <w:color w:val="000000"/>
                <w:sz w:val="16"/>
                <w:szCs w:val="16"/>
              </w:rPr>
              <w:t>4.1% (2-8%)</w:t>
            </w:r>
          </w:p>
        </w:tc>
        <w:tc>
          <w:tcPr>
            <w:tcW w:w="1558" w:type="dxa"/>
            <w:gridSpan w:val="2"/>
            <w:tcBorders>
              <w:left w:val="double" w:sz="4" w:space="0" w:color="auto"/>
            </w:tcBorders>
            <w:vAlign w:val="bottom"/>
          </w:tcPr>
          <w:p w14:paraId="19BC95B8" w14:textId="77777777" w:rsidR="003145F6" w:rsidRPr="00FE0DD1" w:rsidRDefault="003145F6" w:rsidP="006C6E61">
            <w:pPr>
              <w:rPr>
                <w:rFonts w:cstheme="minorHAnsi"/>
                <w:sz w:val="16"/>
                <w:szCs w:val="16"/>
              </w:rPr>
            </w:pPr>
            <w:r w:rsidRPr="00FE0DD1">
              <w:rPr>
                <w:color w:val="000000"/>
                <w:sz w:val="16"/>
                <w:szCs w:val="16"/>
              </w:rPr>
              <w:t>11.7% (10.1-13.5%)</w:t>
            </w:r>
          </w:p>
        </w:tc>
        <w:tc>
          <w:tcPr>
            <w:tcW w:w="792" w:type="dxa"/>
            <w:vAlign w:val="bottom"/>
          </w:tcPr>
          <w:p w14:paraId="72C881FE" w14:textId="77777777" w:rsidR="003145F6" w:rsidRPr="00FE0DD1" w:rsidRDefault="003145F6" w:rsidP="006C6E61">
            <w:pPr>
              <w:rPr>
                <w:rFonts w:cstheme="minorHAnsi"/>
                <w:sz w:val="16"/>
                <w:szCs w:val="16"/>
              </w:rPr>
            </w:pPr>
            <w:r w:rsidRPr="00FE0DD1">
              <w:rPr>
                <w:color w:val="000000"/>
                <w:sz w:val="16"/>
                <w:szCs w:val="16"/>
              </w:rPr>
              <w:t>26.8% (19.8-35.3%)</w:t>
            </w:r>
          </w:p>
        </w:tc>
        <w:tc>
          <w:tcPr>
            <w:tcW w:w="715" w:type="dxa"/>
            <w:vAlign w:val="bottom"/>
          </w:tcPr>
          <w:p w14:paraId="112FD86D" w14:textId="77777777" w:rsidR="003145F6" w:rsidRPr="00FE0DD1" w:rsidRDefault="003145F6" w:rsidP="006C6E61">
            <w:pPr>
              <w:rPr>
                <w:rFonts w:cstheme="minorHAnsi"/>
                <w:sz w:val="16"/>
                <w:szCs w:val="16"/>
              </w:rPr>
            </w:pPr>
            <w:r w:rsidRPr="00FE0DD1">
              <w:rPr>
                <w:color w:val="000000"/>
                <w:sz w:val="16"/>
                <w:szCs w:val="16"/>
              </w:rPr>
              <w:t>24.3% (19.3-30.1%)</w:t>
            </w:r>
          </w:p>
        </w:tc>
        <w:tc>
          <w:tcPr>
            <w:tcW w:w="925" w:type="dxa"/>
            <w:vAlign w:val="bottom"/>
          </w:tcPr>
          <w:p w14:paraId="738E777B" w14:textId="77777777" w:rsidR="003145F6" w:rsidRPr="00FE0DD1" w:rsidRDefault="003145F6" w:rsidP="006C6E61">
            <w:pPr>
              <w:rPr>
                <w:rFonts w:cstheme="minorHAnsi"/>
                <w:sz w:val="16"/>
                <w:szCs w:val="16"/>
              </w:rPr>
            </w:pPr>
            <w:r w:rsidRPr="00FE0DD1">
              <w:rPr>
                <w:color w:val="000000"/>
                <w:sz w:val="16"/>
                <w:szCs w:val="16"/>
              </w:rPr>
              <w:t>21.8% (17.6-26.6%)</w:t>
            </w:r>
          </w:p>
        </w:tc>
      </w:tr>
      <w:tr w:rsidR="003145F6" w:rsidRPr="00FE0DD1" w14:paraId="7843282D" w14:textId="77777777" w:rsidTr="006C6E61">
        <w:tc>
          <w:tcPr>
            <w:tcW w:w="1805" w:type="dxa"/>
          </w:tcPr>
          <w:p w14:paraId="4EFAF9F0"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0D533EC3" w14:textId="77777777" w:rsidR="003145F6" w:rsidRPr="00FE0DD1" w:rsidRDefault="003145F6" w:rsidP="006C6E61">
            <w:pPr>
              <w:rPr>
                <w:rFonts w:cs="Calibri"/>
                <w:color w:val="000000"/>
                <w:sz w:val="16"/>
                <w:szCs w:val="16"/>
              </w:rPr>
            </w:pPr>
            <w:r w:rsidRPr="00FE0DD1">
              <w:rPr>
                <w:color w:val="000000"/>
                <w:sz w:val="16"/>
                <w:szCs w:val="16"/>
              </w:rPr>
              <w:t>0.54</w:t>
            </w:r>
          </w:p>
        </w:tc>
        <w:tc>
          <w:tcPr>
            <w:tcW w:w="662" w:type="dxa"/>
            <w:vAlign w:val="bottom"/>
          </w:tcPr>
          <w:p w14:paraId="4D9B78C2" w14:textId="77777777" w:rsidR="003145F6" w:rsidRPr="00FE0DD1" w:rsidRDefault="003145F6" w:rsidP="006C6E61">
            <w:pPr>
              <w:rPr>
                <w:rFonts w:cstheme="minorHAnsi"/>
                <w:sz w:val="16"/>
                <w:szCs w:val="16"/>
              </w:rPr>
            </w:pPr>
          </w:p>
        </w:tc>
        <w:tc>
          <w:tcPr>
            <w:tcW w:w="663" w:type="dxa"/>
            <w:vAlign w:val="bottom"/>
          </w:tcPr>
          <w:p w14:paraId="607493F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35DAE11"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BEBB09E" w14:textId="77777777" w:rsidR="003145F6" w:rsidRPr="00FE0DD1" w:rsidRDefault="003145F6" w:rsidP="006C6E61">
            <w:pPr>
              <w:rPr>
                <w:rFonts w:cstheme="minorHAnsi"/>
                <w:color w:val="000000"/>
                <w:sz w:val="16"/>
                <w:szCs w:val="16"/>
              </w:rPr>
            </w:pPr>
            <w:r w:rsidRPr="00FE0DD1">
              <w:rPr>
                <w:color w:val="000000"/>
                <w:sz w:val="16"/>
                <w:szCs w:val="16"/>
              </w:rPr>
              <w:t>1</w:t>
            </w:r>
          </w:p>
        </w:tc>
        <w:tc>
          <w:tcPr>
            <w:tcW w:w="663" w:type="dxa"/>
            <w:vAlign w:val="bottom"/>
          </w:tcPr>
          <w:p w14:paraId="4BE393B6" w14:textId="77777777" w:rsidR="003145F6" w:rsidRPr="00FE0DD1" w:rsidRDefault="003145F6" w:rsidP="006C6E61">
            <w:pPr>
              <w:rPr>
                <w:rFonts w:cstheme="minorHAnsi"/>
                <w:sz w:val="16"/>
                <w:szCs w:val="16"/>
              </w:rPr>
            </w:pPr>
          </w:p>
        </w:tc>
        <w:tc>
          <w:tcPr>
            <w:tcW w:w="755" w:type="dxa"/>
            <w:vAlign w:val="bottom"/>
          </w:tcPr>
          <w:p w14:paraId="74A67FC3"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280431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D9AAEE1"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47</w:t>
            </w:r>
          </w:p>
        </w:tc>
        <w:tc>
          <w:tcPr>
            <w:tcW w:w="1558" w:type="dxa"/>
            <w:gridSpan w:val="2"/>
            <w:tcBorders>
              <w:left w:val="double" w:sz="4" w:space="0" w:color="auto"/>
            </w:tcBorders>
            <w:vAlign w:val="bottom"/>
          </w:tcPr>
          <w:p w14:paraId="3233F2AA"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88</w:t>
            </w:r>
          </w:p>
        </w:tc>
        <w:tc>
          <w:tcPr>
            <w:tcW w:w="792" w:type="dxa"/>
            <w:vAlign w:val="bottom"/>
          </w:tcPr>
          <w:p w14:paraId="0DF1203A" w14:textId="77777777" w:rsidR="003145F6" w:rsidRPr="00FE0DD1" w:rsidRDefault="003145F6" w:rsidP="006C6E61">
            <w:pPr>
              <w:rPr>
                <w:rFonts w:cstheme="minorHAnsi"/>
                <w:sz w:val="16"/>
                <w:szCs w:val="16"/>
              </w:rPr>
            </w:pPr>
          </w:p>
        </w:tc>
        <w:tc>
          <w:tcPr>
            <w:tcW w:w="715" w:type="dxa"/>
            <w:vAlign w:val="bottom"/>
          </w:tcPr>
          <w:p w14:paraId="766E1AF2" w14:textId="77777777" w:rsidR="003145F6" w:rsidRPr="00FE0DD1" w:rsidRDefault="003145F6" w:rsidP="006C6E61">
            <w:pPr>
              <w:rPr>
                <w:rFonts w:cstheme="minorHAnsi"/>
                <w:sz w:val="16"/>
                <w:szCs w:val="16"/>
              </w:rPr>
            </w:pPr>
          </w:p>
        </w:tc>
        <w:tc>
          <w:tcPr>
            <w:tcW w:w="925" w:type="dxa"/>
            <w:vAlign w:val="bottom"/>
          </w:tcPr>
          <w:p w14:paraId="790CB9DC" w14:textId="77777777" w:rsidR="003145F6" w:rsidRPr="00FE0DD1" w:rsidRDefault="003145F6" w:rsidP="006C6E61">
            <w:pPr>
              <w:rPr>
                <w:rFonts w:cstheme="minorHAnsi"/>
                <w:sz w:val="16"/>
                <w:szCs w:val="16"/>
              </w:rPr>
            </w:pPr>
          </w:p>
        </w:tc>
      </w:tr>
      <w:tr w:rsidR="003145F6" w:rsidRPr="00FE0DD1" w14:paraId="379F2E29" w14:textId="77777777" w:rsidTr="006C6E61">
        <w:tc>
          <w:tcPr>
            <w:tcW w:w="14454" w:type="dxa"/>
            <w:gridSpan w:val="16"/>
          </w:tcPr>
          <w:p w14:paraId="43693EE8" w14:textId="77777777" w:rsidR="003145F6" w:rsidRPr="00FE0DD1" w:rsidRDefault="003145F6" w:rsidP="006C6E61">
            <w:pPr>
              <w:rPr>
                <w:rFonts w:cstheme="minorHAnsi"/>
                <w:b/>
                <w:bCs/>
                <w:sz w:val="16"/>
                <w:szCs w:val="16"/>
                <w:lang w:val="en-US"/>
              </w:rPr>
            </w:pPr>
            <w:r w:rsidRPr="00FE0DD1">
              <w:rPr>
                <w:rFonts w:cstheme="minorHAnsi"/>
                <w:b/>
                <w:bCs/>
                <w:sz w:val="20"/>
                <w:szCs w:val="20"/>
                <w:lang w:val="en-US"/>
              </w:rPr>
              <w:t>Phase 2 – Students – Student Age &lt; 10</w:t>
            </w:r>
          </w:p>
        </w:tc>
      </w:tr>
      <w:tr w:rsidR="003145F6" w:rsidRPr="00FE0DD1" w14:paraId="58C68AA1" w14:textId="77777777" w:rsidTr="006C6E61">
        <w:tc>
          <w:tcPr>
            <w:tcW w:w="1805" w:type="dxa"/>
          </w:tcPr>
          <w:p w14:paraId="70BAB99A"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466F3990" w14:textId="77777777" w:rsidR="003145F6" w:rsidRPr="00FE0DD1" w:rsidRDefault="003145F6" w:rsidP="006C6E61">
            <w:pPr>
              <w:rPr>
                <w:rFonts w:cs="Calibri"/>
                <w:color w:val="000000"/>
                <w:sz w:val="16"/>
                <w:szCs w:val="16"/>
              </w:rPr>
            </w:pPr>
            <w:r w:rsidRPr="00FE0DD1">
              <w:rPr>
                <w:color w:val="000000"/>
                <w:sz w:val="16"/>
                <w:szCs w:val="16"/>
              </w:rPr>
              <w:t>42</w:t>
            </w:r>
          </w:p>
        </w:tc>
        <w:tc>
          <w:tcPr>
            <w:tcW w:w="662" w:type="dxa"/>
            <w:vAlign w:val="bottom"/>
          </w:tcPr>
          <w:p w14:paraId="34002374" w14:textId="77777777" w:rsidR="003145F6" w:rsidRPr="00FE0DD1" w:rsidRDefault="003145F6" w:rsidP="006C6E61">
            <w:pPr>
              <w:rPr>
                <w:rFonts w:cstheme="minorHAnsi"/>
                <w:sz w:val="16"/>
                <w:szCs w:val="16"/>
              </w:rPr>
            </w:pPr>
          </w:p>
        </w:tc>
        <w:tc>
          <w:tcPr>
            <w:tcW w:w="663" w:type="dxa"/>
            <w:vAlign w:val="bottom"/>
          </w:tcPr>
          <w:p w14:paraId="045CE054"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A16990E"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FFAA42C" w14:textId="77777777" w:rsidR="003145F6" w:rsidRPr="00FE0DD1" w:rsidRDefault="003145F6" w:rsidP="006C6E61">
            <w:pPr>
              <w:rPr>
                <w:rFonts w:cstheme="minorHAnsi"/>
                <w:color w:val="000000"/>
                <w:sz w:val="16"/>
                <w:szCs w:val="16"/>
              </w:rPr>
            </w:pPr>
            <w:r>
              <w:rPr>
                <w:rFonts w:cstheme="minorHAnsi"/>
                <w:color w:val="000000"/>
                <w:sz w:val="16"/>
                <w:szCs w:val="16"/>
              </w:rPr>
              <w:t>1</w:t>
            </w:r>
          </w:p>
        </w:tc>
        <w:tc>
          <w:tcPr>
            <w:tcW w:w="663" w:type="dxa"/>
            <w:vAlign w:val="bottom"/>
          </w:tcPr>
          <w:p w14:paraId="5D791003" w14:textId="77777777" w:rsidR="003145F6" w:rsidRPr="00FE0DD1" w:rsidRDefault="003145F6" w:rsidP="006C6E61">
            <w:pPr>
              <w:rPr>
                <w:rFonts w:cstheme="minorHAnsi"/>
                <w:sz w:val="16"/>
                <w:szCs w:val="16"/>
              </w:rPr>
            </w:pPr>
          </w:p>
        </w:tc>
        <w:tc>
          <w:tcPr>
            <w:tcW w:w="755" w:type="dxa"/>
            <w:vAlign w:val="bottom"/>
          </w:tcPr>
          <w:p w14:paraId="08682FBD"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FFC27AD"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278ACC4D" w14:textId="77777777" w:rsidR="003145F6" w:rsidRPr="00FE0DD1" w:rsidRDefault="003145F6" w:rsidP="006C6E61">
            <w:pPr>
              <w:rPr>
                <w:rFonts w:cstheme="minorHAnsi"/>
                <w:sz w:val="16"/>
                <w:szCs w:val="16"/>
              </w:rPr>
            </w:pPr>
            <w:r w:rsidRPr="00FE0DD1">
              <w:rPr>
                <w:color w:val="000000"/>
                <w:sz w:val="16"/>
                <w:szCs w:val="16"/>
              </w:rPr>
              <w:t>7</w:t>
            </w:r>
          </w:p>
        </w:tc>
        <w:tc>
          <w:tcPr>
            <w:tcW w:w="1558" w:type="dxa"/>
            <w:gridSpan w:val="2"/>
            <w:tcBorders>
              <w:left w:val="double" w:sz="4" w:space="0" w:color="auto"/>
            </w:tcBorders>
            <w:vAlign w:val="bottom"/>
          </w:tcPr>
          <w:p w14:paraId="12CC5F25" w14:textId="77777777" w:rsidR="003145F6" w:rsidRPr="00FE0DD1" w:rsidRDefault="003145F6" w:rsidP="006C6E61">
            <w:pPr>
              <w:rPr>
                <w:rFonts w:cstheme="minorHAnsi"/>
                <w:sz w:val="16"/>
                <w:szCs w:val="16"/>
              </w:rPr>
            </w:pPr>
            <w:r w:rsidRPr="00FE0DD1">
              <w:rPr>
                <w:color w:val="000000"/>
                <w:sz w:val="16"/>
                <w:szCs w:val="16"/>
              </w:rPr>
              <w:t>46</w:t>
            </w:r>
          </w:p>
        </w:tc>
        <w:tc>
          <w:tcPr>
            <w:tcW w:w="792" w:type="dxa"/>
            <w:vAlign w:val="bottom"/>
          </w:tcPr>
          <w:p w14:paraId="456AD89F" w14:textId="77777777" w:rsidR="003145F6" w:rsidRPr="00FE0DD1" w:rsidRDefault="003145F6" w:rsidP="006C6E61">
            <w:pPr>
              <w:rPr>
                <w:rFonts w:cstheme="minorHAnsi"/>
                <w:sz w:val="16"/>
                <w:szCs w:val="16"/>
              </w:rPr>
            </w:pPr>
          </w:p>
        </w:tc>
        <w:tc>
          <w:tcPr>
            <w:tcW w:w="715" w:type="dxa"/>
            <w:vAlign w:val="bottom"/>
          </w:tcPr>
          <w:p w14:paraId="2F051EDC" w14:textId="77777777" w:rsidR="003145F6" w:rsidRPr="00FE0DD1" w:rsidRDefault="003145F6" w:rsidP="006C6E61">
            <w:pPr>
              <w:rPr>
                <w:rFonts w:cstheme="minorHAnsi"/>
                <w:sz w:val="16"/>
                <w:szCs w:val="16"/>
              </w:rPr>
            </w:pPr>
          </w:p>
        </w:tc>
        <w:tc>
          <w:tcPr>
            <w:tcW w:w="925" w:type="dxa"/>
            <w:vAlign w:val="bottom"/>
          </w:tcPr>
          <w:p w14:paraId="727DA241" w14:textId="77777777" w:rsidR="003145F6" w:rsidRPr="00FE0DD1" w:rsidRDefault="003145F6" w:rsidP="006C6E61">
            <w:pPr>
              <w:rPr>
                <w:rFonts w:cstheme="minorHAnsi"/>
                <w:sz w:val="16"/>
                <w:szCs w:val="16"/>
              </w:rPr>
            </w:pPr>
          </w:p>
        </w:tc>
      </w:tr>
      <w:tr w:rsidR="003145F6" w:rsidRPr="00FE0DD1" w14:paraId="682DF36B" w14:textId="77777777" w:rsidTr="006C6E61">
        <w:tc>
          <w:tcPr>
            <w:tcW w:w="1805" w:type="dxa"/>
          </w:tcPr>
          <w:p w14:paraId="53C1156F"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31602016" w14:textId="77777777" w:rsidR="003145F6" w:rsidRPr="00FE0DD1" w:rsidRDefault="003145F6" w:rsidP="006C6E61">
            <w:pPr>
              <w:rPr>
                <w:rFonts w:cs="Calibri"/>
                <w:color w:val="000000"/>
                <w:sz w:val="16"/>
                <w:szCs w:val="16"/>
              </w:rPr>
            </w:pPr>
            <w:r w:rsidRPr="00FE0DD1">
              <w:rPr>
                <w:color w:val="000000"/>
                <w:sz w:val="16"/>
                <w:szCs w:val="16"/>
              </w:rPr>
              <w:t>22</w:t>
            </w:r>
          </w:p>
        </w:tc>
        <w:tc>
          <w:tcPr>
            <w:tcW w:w="662" w:type="dxa"/>
            <w:vAlign w:val="bottom"/>
          </w:tcPr>
          <w:p w14:paraId="4FBBC0E3" w14:textId="77777777" w:rsidR="003145F6" w:rsidRPr="00FE0DD1" w:rsidRDefault="003145F6" w:rsidP="006C6E61">
            <w:pPr>
              <w:rPr>
                <w:rFonts w:cstheme="minorHAnsi"/>
                <w:sz w:val="16"/>
                <w:szCs w:val="16"/>
              </w:rPr>
            </w:pPr>
          </w:p>
        </w:tc>
        <w:tc>
          <w:tcPr>
            <w:tcW w:w="663" w:type="dxa"/>
            <w:vAlign w:val="bottom"/>
          </w:tcPr>
          <w:p w14:paraId="70E39695"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614D554"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848D374"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2CE4DE1C" w14:textId="77777777" w:rsidR="003145F6" w:rsidRPr="00FE0DD1" w:rsidRDefault="003145F6" w:rsidP="006C6E61">
            <w:pPr>
              <w:rPr>
                <w:rFonts w:cstheme="minorHAnsi"/>
                <w:sz w:val="16"/>
                <w:szCs w:val="16"/>
              </w:rPr>
            </w:pPr>
          </w:p>
        </w:tc>
        <w:tc>
          <w:tcPr>
            <w:tcW w:w="755" w:type="dxa"/>
            <w:vAlign w:val="bottom"/>
          </w:tcPr>
          <w:p w14:paraId="6329B143"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5182300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A7A6554" w14:textId="77777777" w:rsidR="003145F6" w:rsidRPr="00FE0DD1" w:rsidRDefault="003145F6" w:rsidP="006C6E61">
            <w:pPr>
              <w:rPr>
                <w:rFonts w:cstheme="minorHAnsi"/>
                <w:sz w:val="16"/>
                <w:szCs w:val="16"/>
              </w:rPr>
            </w:pPr>
            <w:r w:rsidRPr="00FE0DD1">
              <w:rPr>
                <w:color w:val="000000"/>
                <w:sz w:val="16"/>
                <w:szCs w:val="16"/>
              </w:rPr>
              <w:t>5</w:t>
            </w:r>
          </w:p>
        </w:tc>
        <w:tc>
          <w:tcPr>
            <w:tcW w:w="1558" w:type="dxa"/>
            <w:gridSpan w:val="2"/>
            <w:tcBorders>
              <w:left w:val="double" w:sz="4" w:space="0" w:color="auto"/>
            </w:tcBorders>
            <w:vAlign w:val="bottom"/>
          </w:tcPr>
          <w:p w14:paraId="148DEBA2" w14:textId="77777777" w:rsidR="003145F6" w:rsidRPr="00FE0DD1" w:rsidRDefault="003145F6" w:rsidP="006C6E61">
            <w:pPr>
              <w:rPr>
                <w:rFonts w:cstheme="minorHAnsi"/>
                <w:sz w:val="16"/>
                <w:szCs w:val="16"/>
              </w:rPr>
            </w:pPr>
            <w:r w:rsidRPr="00FE0DD1">
              <w:rPr>
                <w:color w:val="000000"/>
                <w:sz w:val="16"/>
                <w:szCs w:val="16"/>
              </w:rPr>
              <w:t>46</w:t>
            </w:r>
          </w:p>
        </w:tc>
        <w:tc>
          <w:tcPr>
            <w:tcW w:w="792" w:type="dxa"/>
            <w:vAlign w:val="bottom"/>
          </w:tcPr>
          <w:p w14:paraId="23956E76" w14:textId="77777777" w:rsidR="003145F6" w:rsidRPr="00FE0DD1" w:rsidRDefault="003145F6" w:rsidP="006C6E61">
            <w:pPr>
              <w:rPr>
                <w:rFonts w:cstheme="minorHAnsi"/>
                <w:sz w:val="16"/>
                <w:szCs w:val="16"/>
              </w:rPr>
            </w:pPr>
          </w:p>
        </w:tc>
        <w:tc>
          <w:tcPr>
            <w:tcW w:w="715" w:type="dxa"/>
            <w:vAlign w:val="bottom"/>
          </w:tcPr>
          <w:p w14:paraId="36BB58B8" w14:textId="77777777" w:rsidR="003145F6" w:rsidRPr="00FE0DD1" w:rsidRDefault="003145F6" w:rsidP="006C6E61">
            <w:pPr>
              <w:rPr>
                <w:rFonts w:cstheme="minorHAnsi"/>
                <w:sz w:val="16"/>
                <w:szCs w:val="16"/>
              </w:rPr>
            </w:pPr>
          </w:p>
        </w:tc>
        <w:tc>
          <w:tcPr>
            <w:tcW w:w="925" w:type="dxa"/>
            <w:vAlign w:val="bottom"/>
          </w:tcPr>
          <w:p w14:paraId="4C4758FE" w14:textId="77777777" w:rsidR="003145F6" w:rsidRPr="00FE0DD1" w:rsidRDefault="003145F6" w:rsidP="006C6E61">
            <w:pPr>
              <w:rPr>
                <w:rFonts w:cstheme="minorHAnsi"/>
                <w:sz w:val="16"/>
                <w:szCs w:val="16"/>
              </w:rPr>
            </w:pPr>
          </w:p>
        </w:tc>
      </w:tr>
      <w:tr w:rsidR="003145F6" w:rsidRPr="00FE0DD1" w14:paraId="0A3A851A" w14:textId="77777777" w:rsidTr="006C6E61">
        <w:tc>
          <w:tcPr>
            <w:tcW w:w="1805" w:type="dxa"/>
          </w:tcPr>
          <w:p w14:paraId="45E04655"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47F70B63" w14:textId="77777777" w:rsidR="003145F6" w:rsidRPr="00FE0DD1" w:rsidRDefault="003145F6" w:rsidP="006C6E61">
            <w:pPr>
              <w:rPr>
                <w:rFonts w:cs="Calibri"/>
                <w:color w:val="000000"/>
                <w:sz w:val="16"/>
                <w:szCs w:val="16"/>
              </w:rPr>
            </w:pPr>
            <w:r w:rsidRPr="00FE0DD1">
              <w:rPr>
                <w:color w:val="000000"/>
                <w:sz w:val="16"/>
                <w:szCs w:val="16"/>
              </w:rPr>
              <w:t>365</w:t>
            </w:r>
          </w:p>
        </w:tc>
        <w:tc>
          <w:tcPr>
            <w:tcW w:w="662" w:type="dxa"/>
            <w:vAlign w:val="bottom"/>
          </w:tcPr>
          <w:p w14:paraId="6B7CAD01" w14:textId="77777777" w:rsidR="003145F6" w:rsidRPr="00FE0DD1" w:rsidRDefault="003145F6" w:rsidP="006C6E61">
            <w:pPr>
              <w:rPr>
                <w:rFonts w:cstheme="minorHAnsi"/>
                <w:sz w:val="16"/>
                <w:szCs w:val="16"/>
              </w:rPr>
            </w:pPr>
            <w:r w:rsidRPr="00FE0DD1">
              <w:rPr>
                <w:color w:val="000000"/>
                <w:sz w:val="16"/>
                <w:szCs w:val="16"/>
              </w:rPr>
              <w:t>268</w:t>
            </w:r>
          </w:p>
        </w:tc>
        <w:tc>
          <w:tcPr>
            <w:tcW w:w="663" w:type="dxa"/>
            <w:vAlign w:val="bottom"/>
          </w:tcPr>
          <w:p w14:paraId="2905E99D" w14:textId="77777777" w:rsidR="003145F6" w:rsidRPr="00FE0DD1" w:rsidRDefault="003145F6" w:rsidP="006C6E61">
            <w:pPr>
              <w:rPr>
                <w:rFonts w:cstheme="minorHAnsi"/>
                <w:sz w:val="16"/>
                <w:szCs w:val="16"/>
              </w:rPr>
            </w:pPr>
            <w:r w:rsidRPr="00FE0DD1">
              <w:rPr>
                <w:color w:val="000000"/>
                <w:sz w:val="16"/>
                <w:szCs w:val="16"/>
              </w:rPr>
              <w:t>11</w:t>
            </w:r>
          </w:p>
        </w:tc>
        <w:tc>
          <w:tcPr>
            <w:tcW w:w="696" w:type="dxa"/>
            <w:tcBorders>
              <w:right w:val="double" w:sz="4" w:space="0" w:color="auto"/>
            </w:tcBorders>
            <w:vAlign w:val="bottom"/>
          </w:tcPr>
          <w:p w14:paraId="62DFF563" w14:textId="77777777" w:rsidR="003145F6" w:rsidRPr="00FE0DD1" w:rsidRDefault="003145F6" w:rsidP="006C6E61">
            <w:pPr>
              <w:rPr>
                <w:rFonts w:cstheme="minorHAnsi"/>
                <w:sz w:val="16"/>
                <w:szCs w:val="16"/>
              </w:rPr>
            </w:pPr>
            <w:r w:rsidRPr="00FE0DD1">
              <w:rPr>
                <w:color w:val="000000"/>
                <w:sz w:val="16"/>
                <w:szCs w:val="16"/>
              </w:rPr>
              <w:t>63</w:t>
            </w:r>
          </w:p>
        </w:tc>
        <w:tc>
          <w:tcPr>
            <w:tcW w:w="1477" w:type="dxa"/>
            <w:tcBorders>
              <w:left w:val="double" w:sz="4" w:space="0" w:color="auto"/>
            </w:tcBorders>
            <w:vAlign w:val="bottom"/>
          </w:tcPr>
          <w:p w14:paraId="44D5D080"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59AC89CD" w14:textId="77777777" w:rsidR="003145F6" w:rsidRPr="00FE0DD1" w:rsidRDefault="003145F6" w:rsidP="006C6E61">
            <w:pPr>
              <w:rPr>
                <w:rFonts w:cstheme="minorHAnsi"/>
                <w:sz w:val="16"/>
                <w:szCs w:val="16"/>
              </w:rPr>
            </w:pPr>
          </w:p>
        </w:tc>
        <w:tc>
          <w:tcPr>
            <w:tcW w:w="755" w:type="dxa"/>
            <w:vAlign w:val="bottom"/>
          </w:tcPr>
          <w:p w14:paraId="4B2F6C5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55D256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17065F7" w14:textId="77777777" w:rsidR="003145F6" w:rsidRPr="00FE0DD1" w:rsidRDefault="003145F6" w:rsidP="006C6E61">
            <w:pPr>
              <w:rPr>
                <w:rFonts w:cstheme="minorHAnsi"/>
                <w:sz w:val="16"/>
                <w:szCs w:val="16"/>
              </w:rPr>
            </w:pPr>
            <w:r w:rsidRPr="00FE0DD1">
              <w:rPr>
                <w:color w:val="000000"/>
                <w:sz w:val="16"/>
                <w:szCs w:val="16"/>
              </w:rPr>
              <w:t>47</w:t>
            </w:r>
          </w:p>
        </w:tc>
        <w:tc>
          <w:tcPr>
            <w:tcW w:w="1558" w:type="dxa"/>
            <w:gridSpan w:val="2"/>
            <w:tcBorders>
              <w:left w:val="double" w:sz="4" w:space="0" w:color="auto"/>
            </w:tcBorders>
            <w:vAlign w:val="bottom"/>
          </w:tcPr>
          <w:p w14:paraId="2004794B" w14:textId="77777777" w:rsidR="003145F6" w:rsidRPr="00FE0DD1" w:rsidRDefault="003145F6" w:rsidP="006C6E61">
            <w:pPr>
              <w:rPr>
                <w:rFonts w:cstheme="minorHAnsi"/>
                <w:sz w:val="16"/>
                <w:szCs w:val="16"/>
              </w:rPr>
            </w:pPr>
            <w:r w:rsidRPr="00FE0DD1">
              <w:rPr>
                <w:color w:val="000000"/>
                <w:sz w:val="16"/>
                <w:szCs w:val="16"/>
              </w:rPr>
              <w:t>467</w:t>
            </w:r>
          </w:p>
        </w:tc>
        <w:tc>
          <w:tcPr>
            <w:tcW w:w="792" w:type="dxa"/>
            <w:vAlign w:val="bottom"/>
          </w:tcPr>
          <w:p w14:paraId="66ADED70" w14:textId="77777777" w:rsidR="003145F6" w:rsidRPr="00FE0DD1" w:rsidRDefault="003145F6" w:rsidP="006C6E61">
            <w:pPr>
              <w:rPr>
                <w:rFonts w:cstheme="minorHAnsi"/>
                <w:sz w:val="16"/>
                <w:szCs w:val="16"/>
              </w:rPr>
            </w:pPr>
            <w:r w:rsidRPr="00FE0DD1">
              <w:rPr>
                <w:color w:val="000000"/>
                <w:sz w:val="16"/>
                <w:szCs w:val="16"/>
              </w:rPr>
              <w:t>75</w:t>
            </w:r>
          </w:p>
        </w:tc>
        <w:tc>
          <w:tcPr>
            <w:tcW w:w="715" w:type="dxa"/>
            <w:vAlign w:val="bottom"/>
          </w:tcPr>
          <w:p w14:paraId="397ACE8F" w14:textId="77777777" w:rsidR="003145F6" w:rsidRPr="00FE0DD1" w:rsidRDefault="003145F6" w:rsidP="006C6E61">
            <w:pPr>
              <w:rPr>
                <w:rFonts w:cstheme="minorHAnsi"/>
                <w:sz w:val="16"/>
                <w:szCs w:val="16"/>
              </w:rPr>
            </w:pPr>
            <w:r w:rsidRPr="00FE0DD1">
              <w:rPr>
                <w:color w:val="000000"/>
                <w:sz w:val="16"/>
                <w:szCs w:val="16"/>
              </w:rPr>
              <w:t>27</w:t>
            </w:r>
          </w:p>
        </w:tc>
        <w:tc>
          <w:tcPr>
            <w:tcW w:w="925" w:type="dxa"/>
            <w:vAlign w:val="bottom"/>
          </w:tcPr>
          <w:p w14:paraId="37531ADE" w14:textId="77777777" w:rsidR="003145F6" w:rsidRPr="00FE0DD1" w:rsidRDefault="003145F6" w:rsidP="006C6E61">
            <w:pPr>
              <w:rPr>
                <w:rFonts w:cstheme="minorHAnsi"/>
                <w:sz w:val="16"/>
                <w:szCs w:val="16"/>
              </w:rPr>
            </w:pPr>
            <w:r w:rsidRPr="00FE0DD1">
              <w:rPr>
                <w:color w:val="000000"/>
                <w:sz w:val="16"/>
                <w:szCs w:val="16"/>
              </w:rPr>
              <w:t>82</w:t>
            </w:r>
          </w:p>
        </w:tc>
      </w:tr>
      <w:tr w:rsidR="003145F6" w:rsidRPr="00FE0DD1" w14:paraId="62A413B9" w14:textId="77777777" w:rsidTr="006C6E61">
        <w:tc>
          <w:tcPr>
            <w:tcW w:w="1805" w:type="dxa"/>
          </w:tcPr>
          <w:p w14:paraId="0210F0BE"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5EF068A3" w14:textId="77777777" w:rsidR="003145F6" w:rsidRPr="00FE0DD1" w:rsidRDefault="003145F6" w:rsidP="006C6E61">
            <w:pPr>
              <w:rPr>
                <w:rFonts w:cs="Calibri"/>
                <w:color w:val="000000"/>
                <w:sz w:val="16"/>
                <w:szCs w:val="16"/>
              </w:rPr>
            </w:pPr>
            <w:r w:rsidRPr="00FE0DD1">
              <w:rPr>
                <w:color w:val="000000"/>
                <w:sz w:val="16"/>
                <w:szCs w:val="16"/>
              </w:rPr>
              <w:t>7</w:t>
            </w:r>
          </w:p>
        </w:tc>
        <w:tc>
          <w:tcPr>
            <w:tcW w:w="662" w:type="dxa"/>
            <w:vAlign w:val="bottom"/>
          </w:tcPr>
          <w:p w14:paraId="47EB1739" w14:textId="77777777" w:rsidR="003145F6" w:rsidRPr="00FE0DD1" w:rsidRDefault="003145F6" w:rsidP="006C6E61">
            <w:pPr>
              <w:rPr>
                <w:rFonts w:cstheme="minorHAnsi"/>
                <w:sz w:val="16"/>
                <w:szCs w:val="16"/>
              </w:rPr>
            </w:pPr>
            <w:r w:rsidRPr="00FE0DD1">
              <w:rPr>
                <w:color w:val="000000"/>
                <w:sz w:val="16"/>
                <w:szCs w:val="16"/>
              </w:rPr>
              <w:t>2</w:t>
            </w:r>
          </w:p>
        </w:tc>
        <w:tc>
          <w:tcPr>
            <w:tcW w:w="663" w:type="dxa"/>
            <w:vAlign w:val="bottom"/>
          </w:tcPr>
          <w:p w14:paraId="20E6C6AB" w14:textId="77777777" w:rsidR="003145F6" w:rsidRPr="00FE0DD1" w:rsidRDefault="003145F6" w:rsidP="006C6E61">
            <w:pPr>
              <w:rPr>
                <w:rFonts w:cstheme="minorHAnsi"/>
                <w:sz w:val="16"/>
                <w:szCs w:val="16"/>
              </w:rPr>
            </w:pPr>
            <w:r w:rsidRPr="00FE0DD1">
              <w:rPr>
                <w:color w:val="000000"/>
                <w:sz w:val="16"/>
                <w:szCs w:val="16"/>
              </w:rPr>
              <w:t>1</w:t>
            </w:r>
          </w:p>
        </w:tc>
        <w:tc>
          <w:tcPr>
            <w:tcW w:w="696" w:type="dxa"/>
            <w:tcBorders>
              <w:right w:val="double" w:sz="4" w:space="0" w:color="auto"/>
            </w:tcBorders>
            <w:vAlign w:val="bottom"/>
          </w:tcPr>
          <w:p w14:paraId="5060433F" w14:textId="77777777" w:rsidR="003145F6" w:rsidRPr="00FE0DD1" w:rsidRDefault="003145F6" w:rsidP="006C6E61">
            <w:pPr>
              <w:rPr>
                <w:rFonts w:cstheme="minorHAnsi"/>
                <w:sz w:val="16"/>
                <w:szCs w:val="16"/>
              </w:rPr>
            </w:pPr>
            <w:r w:rsidRPr="00FE0DD1">
              <w:rPr>
                <w:color w:val="000000"/>
                <w:sz w:val="16"/>
                <w:szCs w:val="16"/>
              </w:rPr>
              <w:t>1</w:t>
            </w:r>
          </w:p>
        </w:tc>
        <w:tc>
          <w:tcPr>
            <w:tcW w:w="1477" w:type="dxa"/>
            <w:tcBorders>
              <w:left w:val="double" w:sz="4" w:space="0" w:color="auto"/>
            </w:tcBorders>
            <w:vAlign w:val="bottom"/>
          </w:tcPr>
          <w:p w14:paraId="18009969"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6A0A1C98"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20F7F00D"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62C0EDB9" w14:textId="77777777" w:rsidR="003145F6" w:rsidRPr="00FE0DD1" w:rsidRDefault="003145F6" w:rsidP="006C6E61">
            <w:pPr>
              <w:rPr>
                <w:rFonts w:cstheme="minorHAnsi"/>
                <w:sz w:val="16"/>
                <w:szCs w:val="16"/>
              </w:rPr>
            </w:pPr>
            <w:r w:rsidRPr="00FE0DD1">
              <w:rPr>
                <w:color w:val="000000"/>
                <w:sz w:val="16"/>
                <w:szCs w:val="16"/>
              </w:rPr>
              <w:t>0</w:t>
            </w:r>
          </w:p>
        </w:tc>
        <w:tc>
          <w:tcPr>
            <w:tcW w:w="1477" w:type="dxa"/>
            <w:gridSpan w:val="2"/>
            <w:tcBorders>
              <w:left w:val="double" w:sz="4" w:space="0" w:color="auto"/>
            </w:tcBorders>
            <w:vAlign w:val="bottom"/>
          </w:tcPr>
          <w:p w14:paraId="1E6CCB98" w14:textId="77777777" w:rsidR="003145F6" w:rsidRPr="00FE0DD1" w:rsidRDefault="003145F6" w:rsidP="006C6E61">
            <w:pPr>
              <w:rPr>
                <w:rFonts w:cstheme="minorHAnsi"/>
                <w:sz w:val="16"/>
                <w:szCs w:val="16"/>
              </w:rPr>
            </w:pPr>
            <w:r w:rsidRPr="00FE0DD1">
              <w:rPr>
                <w:color w:val="000000"/>
                <w:sz w:val="16"/>
                <w:szCs w:val="16"/>
              </w:rPr>
              <w:t>3</w:t>
            </w:r>
          </w:p>
        </w:tc>
        <w:tc>
          <w:tcPr>
            <w:tcW w:w="1558" w:type="dxa"/>
            <w:gridSpan w:val="2"/>
            <w:tcBorders>
              <w:left w:val="double" w:sz="4" w:space="0" w:color="auto"/>
            </w:tcBorders>
            <w:vAlign w:val="bottom"/>
          </w:tcPr>
          <w:p w14:paraId="4ECB4396" w14:textId="77777777" w:rsidR="003145F6" w:rsidRPr="00FE0DD1" w:rsidRDefault="003145F6" w:rsidP="006C6E61">
            <w:pPr>
              <w:rPr>
                <w:rFonts w:cstheme="minorHAnsi"/>
                <w:sz w:val="16"/>
                <w:szCs w:val="16"/>
              </w:rPr>
            </w:pPr>
            <w:r w:rsidRPr="00FE0DD1">
              <w:rPr>
                <w:color w:val="000000"/>
                <w:sz w:val="16"/>
                <w:szCs w:val="16"/>
              </w:rPr>
              <w:t>43</w:t>
            </w:r>
          </w:p>
        </w:tc>
        <w:tc>
          <w:tcPr>
            <w:tcW w:w="792" w:type="dxa"/>
            <w:vAlign w:val="bottom"/>
          </w:tcPr>
          <w:p w14:paraId="66ECA243" w14:textId="77777777" w:rsidR="003145F6" w:rsidRPr="00FE0DD1" w:rsidRDefault="003145F6" w:rsidP="006C6E61">
            <w:pPr>
              <w:rPr>
                <w:rFonts w:cstheme="minorHAnsi"/>
                <w:sz w:val="16"/>
                <w:szCs w:val="16"/>
              </w:rPr>
            </w:pPr>
            <w:r w:rsidRPr="00FE0DD1">
              <w:rPr>
                <w:color w:val="000000"/>
                <w:sz w:val="16"/>
                <w:szCs w:val="16"/>
              </w:rPr>
              <w:t>14</w:t>
            </w:r>
          </w:p>
        </w:tc>
        <w:tc>
          <w:tcPr>
            <w:tcW w:w="715" w:type="dxa"/>
            <w:vAlign w:val="bottom"/>
          </w:tcPr>
          <w:p w14:paraId="1F19DD34" w14:textId="77777777" w:rsidR="003145F6" w:rsidRPr="00FE0DD1" w:rsidRDefault="003145F6" w:rsidP="006C6E61">
            <w:pPr>
              <w:rPr>
                <w:rFonts w:cstheme="minorHAnsi"/>
                <w:sz w:val="16"/>
                <w:szCs w:val="16"/>
              </w:rPr>
            </w:pPr>
            <w:r w:rsidRPr="00FE0DD1">
              <w:rPr>
                <w:color w:val="000000"/>
                <w:sz w:val="16"/>
                <w:szCs w:val="16"/>
              </w:rPr>
              <w:t>9</w:t>
            </w:r>
          </w:p>
        </w:tc>
        <w:tc>
          <w:tcPr>
            <w:tcW w:w="925" w:type="dxa"/>
            <w:vAlign w:val="bottom"/>
          </w:tcPr>
          <w:p w14:paraId="3E47C6D8" w14:textId="77777777" w:rsidR="003145F6" w:rsidRPr="00FE0DD1" w:rsidRDefault="003145F6" w:rsidP="006C6E61">
            <w:pPr>
              <w:rPr>
                <w:rFonts w:cstheme="minorHAnsi"/>
                <w:sz w:val="16"/>
                <w:szCs w:val="16"/>
              </w:rPr>
            </w:pPr>
            <w:r w:rsidRPr="00FE0DD1">
              <w:rPr>
                <w:color w:val="000000"/>
                <w:sz w:val="16"/>
                <w:szCs w:val="16"/>
              </w:rPr>
              <w:t>18</w:t>
            </w:r>
          </w:p>
        </w:tc>
      </w:tr>
      <w:tr w:rsidR="003145F6" w:rsidRPr="00FE0DD1" w14:paraId="13A197D2" w14:textId="77777777" w:rsidTr="006C6E61">
        <w:tc>
          <w:tcPr>
            <w:tcW w:w="1805" w:type="dxa"/>
          </w:tcPr>
          <w:p w14:paraId="4B959672"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44B95F04" w14:textId="77777777" w:rsidR="003145F6" w:rsidRPr="00FE0DD1" w:rsidRDefault="003145F6" w:rsidP="006C6E61">
            <w:pPr>
              <w:rPr>
                <w:rFonts w:cs="Calibri"/>
                <w:color w:val="000000"/>
                <w:sz w:val="16"/>
                <w:szCs w:val="16"/>
              </w:rPr>
            </w:pPr>
            <w:r w:rsidRPr="00FE0DD1">
              <w:rPr>
                <w:color w:val="000000"/>
                <w:sz w:val="16"/>
                <w:szCs w:val="16"/>
              </w:rPr>
              <w:t>1.9% (0.9-4%)</w:t>
            </w:r>
          </w:p>
        </w:tc>
        <w:tc>
          <w:tcPr>
            <w:tcW w:w="662" w:type="dxa"/>
            <w:vAlign w:val="bottom"/>
          </w:tcPr>
          <w:p w14:paraId="167F00DC" w14:textId="77777777" w:rsidR="003145F6" w:rsidRPr="00FE0DD1" w:rsidRDefault="003145F6" w:rsidP="006C6E61">
            <w:pPr>
              <w:rPr>
                <w:rFonts w:cstheme="minorHAnsi"/>
                <w:sz w:val="16"/>
                <w:szCs w:val="16"/>
              </w:rPr>
            </w:pPr>
            <w:r w:rsidRPr="00FE0DD1">
              <w:rPr>
                <w:color w:val="000000"/>
                <w:sz w:val="16"/>
                <w:szCs w:val="16"/>
              </w:rPr>
              <w:t>0.7% (0-2.9%)</w:t>
            </w:r>
          </w:p>
        </w:tc>
        <w:tc>
          <w:tcPr>
            <w:tcW w:w="663" w:type="dxa"/>
            <w:vAlign w:val="bottom"/>
          </w:tcPr>
          <w:p w14:paraId="2150BAAF" w14:textId="77777777" w:rsidR="003145F6" w:rsidRPr="00FE0DD1" w:rsidRDefault="003145F6" w:rsidP="006C6E61">
            <w:pPr>
              <w:rPr>
                <w:rFonts w:cstheme="minorHAnsi"/>
                <w:sz w:val="16"/>
                <w:szCs w:val="16"/>
              </w:rPr>
            </w:pPr>
            <w:r w:rsidRPr="00FE0DD1">
              <w:rPr>
                <w:color w:val="000000"/>
                <w:sz w:val="16"/>
                <w:szCs w:val="16"/>
              </w:rPr>
              <w:t>9.1% (-0.5-39.9%)</w:t>
            </w:r>
          </w:p>
        </w:tc>
        <w:tc>
          <w:tcPr>
            <w:tcW w:w="696" w:type="dxa"/>
            <w:tcBorders>
              <w:right w:val="double" w:sz="4" w:space="0" w:color="auto"/>
            </w:tcBorders>
            <w:vAlign w:val="bottom"/>
          </w:tcPr>
          <w:p w14:paraId="31169F58" w14:textId="77777777" w:rsidR="003145F6" w:rsidRPr="00FE0DD1" w:rsidRDefault="003145F6" w:rsidP="006C6E61">
            <w:pPr>
              <w:rPr>
                <w:rFonts w:cstheme="minorHAnsi"/>
                <w:sz w:val="16"/>
                <w:szCs w:val="16"/>
              </w:rPr>
            </w:pPr>
            <w:r w:rsidRPr="00FE0DD1">
              <w:rPr>
                <w:color w:val="000000"/>
                <w:sz w:val="16"/>
                <w:szCs w:val="16"/>
              </w:rPr>
              <w:t>1.6% (-0.5-9.3%)</w:t>
            </w:r>
          </w:p>
        </w:tc>
        <w:tc>
          <w:tcPr>
            <w:tcW w:w="1477" w:type="dxa"/>
            <w:tcBorders>
              <w:left w:val="double" w:sz="4" w:space="0" w:color="auto"/>
            </w:tcBorders>
            <w:vAlign w:val="bottom"/>
          </w:tcPr>
          <w:p w14:paraId="4BEBCFA8"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308A2DF5"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4011E63F"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09BADB5A" w14:textId="77777777" w:rsidR="003145F6" w:rsidRPr="00FE0DD1" w:rsidRDefault="003145F6" w:rsidP="006C6E61">
            <w:pPr>
              <w:rPr>
                <w:rFonts w:cstheme="minorHAnsi"/>
                <w:sz w:val="16"/>
                <w:szCs w:val="16"/>
              </w:rPr>
            </w:pPr>
            <w:r w:rsidRPr="00FE0DD1">
              <w:rPr>
                <w:color w:val="000000"/>
                <w:sz w:val="16"/>
                <w:szCs w:val="16"/>
              </w:rPr>
              <w:t>0</w:t>
            </w:r>
          </w:p>
        </w:tc>
        <w:tc>
          <w:tcPr>
            <w:tcW w:w="1477" w:type="dxa"/>
            <w:gridSpan w:val="2"/>
            <w:tcBorders>
              <w:left w:val="double" w:sz="4" w:space="0" w:color="auto"/>
            </w:tcBorders>
            <w:vAlign w:val="bottom"/>
          </w:tcPr>
          <w:p w14:paraId="607DC4B7" w14:textId="77777777" w:rsidR="003145F6" w:rsidRPr="00FE0DD1" w:rsidRDefault="003145F6" w:rsidP="006C6E61">
            <w:pPr>
              <w:rPr>
                <w:color w:val="000000"/>
                <w:sz w:val="16"/>
                <w:szCs w:val="16"/>
              </w:rPr>
            </w:pPr>
            <w:r w:rsidRPr="00FE0DD1">
              <w:rPr>
                <w:color w:val="000000"/>
                <w:sz w:val="16"/>
                <w:szCs w:val="16"/>
              </w:rPr>
              <w:t>6.4% (1.6-17.8%)</w:t>
            </w:r>
          </w:p>
        </w:tc>
        <w:tc>
          <w:tcPr>
            <w:tcW w:w="1558" w:type="dxa"/>
            <w:gridSpan w:val="2"/>
            <w:tcBorders>
              <w:left w:val="double" w:sz="4" w:space="0" w:color="auto"/>
            </w:tcBorders>
            <w:vAlign w:val="bottom"/>
          </w:tcPr>
          <w:p w14:paraId="53F08316" w14:textId="77777777" w:rsidR="003145F6" w:rsidRPr="00FE0DD1" w:rsidRDefault="003145F6" w:rsidP="006C6E61">
            <w:pPr>
              <w:rPr>
                <w:rFonts w:cstheme="minorHAnsi"/>
                <w:sz w:val="16"/>
                <w:szCs w:val="16"/>
              </w:rPr>
            </w:pPr>
            <w:r w:rsidRPr="00FE0DD1">
              <w:rPr>
                <w:color w:val="000000"/>
                <w:sz w:val="16"/>
                <w:szCs w:val="16"/>
              </w:rPr>
              <w:t>9.2% (6.9-12.2%)</w:t>
            </w:r>
          </w:p>
        </w:tc>
        <w:tc>
          <w:tcPr>
            <w:tcW w:w="792" w:type="dxa"/>
            <w:vAlign w:val="bottom"/>
          </w:tcPr>
          <w:p w14:paraId="4CE1BE54" w14:textId="77777777" w:rsidR="003145F6" w:rsidRPr="00FE0DD1" w:rsidRDefault="003145F6" w:rsidP="006C6E61">
            <w:pPr>
              <w:rPr>
                <w:rFonts w:cstheme="minorHAnsi"/>
                <w:sz w:val="16"/>
                <w:szCs w:val="16"/>
              </w:rPr>
            </w:pPr>
            <w:r w:rsidRPr="00FE0DD1">
              <w:rPr>
                <w:color w:val="000000"/>
                <w:sz w:val="16"/>
                <w:szCs w:val="16"/>
              </w:rPr>
              <w:t>18.7% (11.3-29.1%)</w:t>
            </w:r>
          </w:p>
        </w:tc>
        <w:tc>
          <w:tcPr>
            <w:tcW w:w="715" w:type="dxa"/>
            <w:vAlign w:val="bottom"/>
          </w:tcPr>
          <w:p w14:paraId="0B4F8678" w14:textId="77777777" w:rsidR="003145F6" w:rsidRPr="00FE0DD1" w:rsidRDefault="003145F6" w:rsidP="006C6E61">
            <w:pPr>
              <w:rPr>
                <w:rFonts w:cstheme="minorHAnsi"/>
                <w:sz w:val="16"/>
                <w:szCs w:val="16"/>
              </w:rPr>
            </w:pPr>
            <w:r w:rsidRPr="00FE0DD1">
              <w:rPr>
                <w:color w:val="000000"/>
                <w:sz w:val="16"/>
                <w:szCs w:val="16"/>
              </w:rPr>
              <w:t>33.3% (18.5-52.3%)</w:t>
            </w:r>
          </w:p>
        </w:tc>
        <w:tc>
          <w:tcPr>
            <w:tcW w:w="925" w:type="dxa"/>
            <w:vAlign w:val="bottom"/>
          </w:tcPr>
          <w:p w14:paraId="04E656EE" w14:textId="77777777" w:rsidR="003145F6" w:rsidRPr="00FE0DD1" w:rsidRDefault="003145F6" w:rsidP="006C6E61">
            <w:pPr>
              <w:rPr>
                <w:rFonts w:cstheme="minorHAnsi"/>
                <w:sz w:val="16"/>
                <w:szCs w:val="16"/>
              </w:rPr>
            </w:pPr>
            <w:r w:rsidRPr="00FE0DD1">
              <w:rPr>
                <w:color w:val="000000"/>
                <w:sz w:val="16"/>
                <w:szCs w:val="16"/>
              </w:rPr>
              <w:t>22% (14.3-32.1%)</w:t>
            </w:r>
          </w:p>
        </w:tc>
      </w:tr>
      <w:tr w:rsidR="003145F6" w:rsidRPr="00FE0DD1" w14:paraId="37C34F29" w14:textId="77777777" w:rsidTr="006C6E61">
        <w:tc>
          <w:tcPr>
            <w:tcW w:w="1805" w:type="dxa"/>
          </w:tcPr>
          <w:p w14:paraId="3949FEF9"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66C76C53"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32</w:t>
            </w:r>
          </w:p>
        </w:tc>
        <w:tc>
          <w:tcPr>
            <w:tcW w:w="662" w:type="dxa"/>
            <w:vAlign w:val="bottom"/>
          </w:tcPr>
          <w:p w14:paraId="0B938C24" w14:textId="77777777" w:rsidR="003145F6" w:rsidRPr="00FE0DD1" w:rsidRDefault="003145F6" w:rsidP="006C6E61">
            <w:pPr>
              <w:rPr>
                <w:rFonts w:cstheme="minorHAnsi"/>
                <w:sz w:val="16"/>
                <w:szCs w:val="16"/>
              </w:rPr>
            </w:pPr>
          </w:p>
        </w:tc>
        <w:tc>
          <w:tcPr>
            <w:tcW w:w="663" w:type="dxa"/>
            <w:vAlign w:val="bottom"/>
          </w:tcPr>
          <w:p w14:paraId="3673E857"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17A53257"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788FA30" w14:textId="77777777" w:rsidR="003145F6" w:rsidRPr="00FE0DD1" w:rsidRDefault="003145F6" w:rsidP="006C6E61">
            <w:pPr>
              <w:rPr>
                <w:rFonts w:cstheme="minorHAnsi"/>
                <w:color w:val="000000"/>
                <w:sz w:val="16"/>
                <w:szCs w:val="16"/>
              </w:rPr>
            </w:pPr>
          </w:p>
        </w:tc>
        <w:tc>
          <w:tcPr>
            <w:tcW w:w="663" w:type="dxa"/>
            <w:vAlign w:val="bottom"/>
          </w:tcPr>
          <w:p w14:paraId="1CF2E153" w14:textId="77777777" w:rsidR="003145F6" w:rsidRPr="00FE0DD1" w:rsidRDefault="003145F6" w:rsidP="006C6E61">
            <w:pPr>
              <w:rPr>
                <w:rFonts w:cstheme="minorHAnsi"/>
                <w:sz w:val="16"/>
                <w:szCs w:val="16"/>
              </w:rPr>
            </w:pPr>
          </w:p>
        </w:tc>
        <w:tc>
          <w:tcPr>
            <w:tcW w:w="755" w:type="dxa"/>
            <w:vAlign w:val="bottom"/>
          </w:tcPr>
          <w:p w14:paraId="2CBAF77C"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BB50AB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B68F0F1" w14:textId="77777777" w:rsidR="003145F6" w:rsidRPr="00FE0DD1" w:rsidRDefault="003145F6" w:rsidP="006C6E61">
            <w:pPr>
              <w:rPr>
                <w:rFonts w:cstheme="minorHAnsi"/>
                <w:sz w:val="16"/>
                <w:szCs w:val="16"/>
              </w:rPr>
            </w:pPr>
            <w:r w:rsidRPr="00FE0DD1">
              <w:rPr>
                <w:rFonts w:cstheme="minorHAnsi"/>
                <w:sz w:val="16"/>
                <w:szCs w:val="16"/>
              </w:rPr>
              <w:t>0.67</w:t>
            </w:r>
          </w:p>
        </w:tc>
        <w:tc>
          <w:tcPr>
            <w:tcW w:w="1558" w:type="dxa"/>
            <w:gridSpan w:val="2"/>
            <w:tcBorders>
              <w:left w:val="double" w:sz="4" w:space="0" w:color="auto"/>
            </w:tcBorders>
            <w:vAlign w:val="bottom"/>
          </w:tcPr>
          <w:p w14:paraId="53EFF496"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94</w:t>
            </w:r>
          </w:p>
        </w:tc>
        <w:tc>
          <w:tcPr>
            <w:tcW w:w="792" w:type="dxa"/>
            <w:vAlign w:val="bottom"/>
          </w:tcPr>
          <w:p w14:paraId="378710AF" w14:textId="77777777" w:rsidR="003145F6" w:rsidRPr="00FE0DD1" w:rsidRDefault="003145F6" w:rsidP="006C6E61">
            <w:pPr>
              <w:rPr>
                <w:rFonts w:cstheme="minorHAnsi"/>
                <w:sz w:val="16"/>
                <w:szCs w:val="16"/>
              </w:rPr>
            </w:pPr>
          </w:p>
        </w:tc>
        <w:tc>
          <w:tcPr>
            <w:tcW w:w="715" w:type="dxa"/>
            <w:vAlign w:val="bottom"/>
          </w:tcPr>
          <w:p w14:paraId="5397DC85" w14:textId="77777777" w:rsidR="003145F6" w:rsidRPr="00FE0DD1" w:rsidRDefault="003145F6" w:rsidP="006C6E61">
            <w:pPr>
              <w:rPr>
                <w:rFonts w:cstheme="minorHAnsi"/>
                <w:sz w:val="16"/>
                <w:szCs w:val="16"/>
              </w:rPr>
            </w:pPr>
          </w:p>
        </w:tc>
        <w:tc>
          <w:tcPr>
            <w:tcW w:w="925" w:type="dxa"/>
            <w:vAlign w:val="bottom"/>
          </w:tcPr>
          <w:p w14:paraId="03F3B715" w14:textId="77777777" w:rsidR="003145F6" w:rsidRPr="00FE0DD1" w:rsidRDefault="003145F6" w:rsidP="006C6E61">
            <w:pPr>
              <w:rPr>
                <w:rFonts w:cstheme="minorHAnsi"/>
                <w:sz w:val="16"/>
                <w:szCs w:val="16"/>
              </w:rPr>
            </w:pPr>
          </w:p>
        </w:tc>
      </w:tr>
      <w:tr w:rsidR="003145F6" w:rsidRPr="00E45F03" w14:paraId="2C47384A" w14:textId="77777777" w:rsidTr="006C6E61">
        <w:tc>
          <w:tcPr>
            <w:tcW w:w="14454" w:type="dxa"/>
            <w:gridSpan w:val="16"/>
          </w:tcPr>
          <w:p w14:paraId="5AC0AA04" w14:textId="77777777" w:rsidR="003145F6" w:rsidRPr="00FE0DD1" w:rsidRDefault="003145F6" w:rsidP="006C6E61">
            <w:pPr>
              <w:rPr>
                <w:rFonts w:cstheme="minorHAnsi"/>
                <w:b/>
                <w:bCs/>
                <w:sz w:val="16"/>
                <w:szCs w:val="16"/>
                <w:lang w:val="en-US"/>
              </w:rPr>
            </w:pPr>
            <w:r w:rsidRPr="00FE0DD1">
              <w:rPr>
                <w:rFonts w:cstheme="minorHAnsi"/>
                <w:b/>
                <w:bCs/>
                <w:sz w:val="20"/>
                <w:szCs w:val="20"/>
                <w:lang w:val="en-US"/>
              </w:rPr>
              <w:t>Phase 2 – Students – Student Age 10 to 14</w:t>
            </w:r>
          </w:p>
        </w:tc>
      </w:tr>
      <w:tr w:rsidR="003145F6" w:rsidRPr="00FE0DD1" w14:paraId="46430DF1" w14:textId="77777777" w:rsidTr="006C6E61">
        <w:tc>
          <w:tcPr>
            <w:tcW w:w="1805" w:type="dxa"/>
          </w:tcPr>
          <w:p w14:paraId="43474ABF"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210B4F64" w14:textId="77777777" w:rsidR="003145F6" w:rsidRPr="00FE0DD1" w:rsidRDefault="003145F6" w:rsidP="006C6E61">
            <w:pPr>
              <w:rPr>
                <w:rFonts w:cs="Calibri"/>
                <w:color w:val="000000"/>
                <w:sz w:val="16"/>
                <w:szCs w:val="16"/>
              </w:rPr>
            </w:pPr>
            <w:r w:rsidRPr="00FE0DD1">
              <w:rPr>
                <w:color w:val="000000"/>
                <w:sz w:val="16"/>
                <w:szCs w:val="16"/>
              </w:rPr>
              <w:t>75</w:t>
            </w:r>
          </w:p>
        </w:tc>
        <w:tc>
          <w:tcPr>
            <w:tcW w:w="662" w:type="dxa"/>
            <w:vAlign w:val="bottom"/>
          </w:tcPr>
          <w:p w14:paraId="49F1662D" w14:textId="77777777" w:rsidR="003145F6" w:rsidRPr="00FE0DD1" w:rsidRDefault="003145F6" w:rsidP="006C6E61">
            <w:pPr>
              <w:rPr>
                <w:rFonts w:cstheme="minorHAnsi"/>
                <w:sz w:val="16"/>
                <w:szCs w:val="16"/>
              </w:rPr>
            </w:pPr>
          </w:p>
        </w:tc>
        <w:tc>
          <w:tcPr>
            <w:tcW w:w="663" w:type="dxa"/>
            <w:vAlign w:val="bottom"/>
          </w:tcPr>
          <w:p w14:paraId="4CE9A4B0"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A5FD3B2"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94932C0" w14:textId="77777777" w:rsidR="003145F6" w:rsidRPr="00FE0DD1" w:rsidRDefault="003145F6" w:rsidP="006C6E61">
            <w:pPr>
              <w:rPr>
                <w:rFonts w:cstheme="minorHAnsi"/>
                <w:color w:val="000000"/>
                <w:sz w:val="16"/>
                <w:szCs w:val="16"/>
              </w:rPr>
            </w:pPr>
            <w:r>
              <w:rPr>
                <w:rFonts w:cstheme="minorHAnsi"/>
                <w:color w:val="000000"/>
                <w:sz w:val="16"/>
                <w:szCs w:val="16"/>
              </w:rPr>
              <w:t>3</w:t>
            </w:r>
          </w:p>
        </w:tc>
        <w:tc>
          <w:tcPr>
            <w:tcW w:w="663" w:type="dxa"/>
            <w:vAlign w:val="bottom"/>
          </w:tcPr>
          <w:p w14:paraId="582CB67B" w14:textId="77777777" w:rsidR="003145F6" w:rsidRPr="00FE0DD1" w:rsidRDefault="003145F6" w:rsidP="006C6E61">
            <w:pPr>
              <w:rPr>
                <w:rFonts w:cstheme="minorHAnsi"/>
                <w:sz w:val="16"/>
                <w:szCs w:val="16"/>
              </w:rPr>
            </w:pPr>
          </w:p>
        </w:tc>
        <w:tc>
          <w:tcPr>
            <w:tcW w:w="755" w:type="dxa"/>
            <w:vAlign w:val="bottom"/>
          </w:tcPr>
          <w:p w14:paraId="46617881"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2458D551"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EFC3FD7" w14:textId="77777777" w:rsidR="003145F6" w:rsidRPr="00FE0DD1" w:rsidRDefault="003145F6" w:rsidP="006C6E61">
            <w:pPr>
              <w:rPr>
                <w:rFonts w:cstheme="minorHAnsi"/>
                <w:sz w:val="16"/>
                <w:szCs w:val="16"/>
              </w:rPr>
            </w:pPr>
            <w:r w:rsidRPr="00FE0DD1">
              <w:rPr>
                <w:color w:val="000000"/>
                <w:sz w:val="16"/>
                <w:szCs w:val="16"/>
              </w:rPr>
              <w:t>7</w:t>
            </w:r>
          </w:p>
        </w:tc>
        <w:tc>
          <w:tcPr>
            <w:tcW w:w="1558" w:type="dxa"/>
            <w:gridSpan w:val="2"/>
            <w:tcBorders>
              <w:left w:val="double" w:sz="4" w:space="0" w:color="auto"/>
            </w:tcBorders>
            <w:vAlign w:val="bottom"/>
          </w:tcPr>
          <w:p w14:paraId="2E2A1CE2" w14:textId="77777777" w:rsidR="003145F6" w:rsidRPr="00FE0DD1" w:rsidRDefault="003145F6" w:rsidP="006C6E61">
            <w:pPr>
              <w:rPr>
                <w:rFonts w:cstheme="minorHAnsi"/>
                <w:sz w:val="16"/>
                <w:szCs w:val="16"/>
              </w:rPr>
            </w:pPr>
            <w:r w:rsidRPr="00FE0DD1">
              <w:rPr>
                <w:color w:val="000000"/>
                <w:sz w:val="16"/>
                <w:szCs w:val="16"/>
              </w:rPr>
              <w:t>74</w:t>
            </w:r>
          </w:p>
        </w:tc>
        <w:tc>
          <w:tcPr>
            <w:tcW w:w="792" w:type="dxa"/>
            <w:vAlign w:val="bottom"/>
          </w:tcPr>
          <w:p w14:paraId="20A2D4A8" w14:textId="77777777" w:rsidR="003145F6" w:rsidRPr="00FE0DD1" w:rsidRDefault="003145F6" w:rsidP="006C6E61">
            <w:pPr>
              <w:rPr>
                <w:rFonts w:cstheme="minorHAnsi"/>
                <w:sz w:val="16"/>
                <w:szCs w:val="16"/>
              </w:rPr>
            </w:pPr>
          </w:p>
        </w:tc>
        <w:tc>
          <w:tcPr>
            <w:tcW w:w="715" w:type="dxa"/>
            <w:vAlign w:val="bottom"/>
          </w:tcPr>
          <w:p w14:paraId="21C5009B" w14:textId="77777777" w:rsidR="003145F6" w:rsidRPr="00FE0DD1" w:rsidRDefault="003145F6" w:rsidP="006C6E61">
            <w:pPr>
              <w:rPr>
                <w:rFonts w:cstheme="minorHAnsi"/>
                <w:sz w:val="16"/>
                <w:szCs w:val="16"/>
              </w:rPr>
            </w:pPr>
          </w:p>
        </w:tc>
        <w:tc>
          <w:tcPr>
            <w:tcW w:w="925" w:type="dxa"/>
            <w:vAlign w:val="bottom"/>
          </w:tcPr>
          <w:p w14:paraId="1DB51067" w14:textId="77777777" w:rsidR="003145F6" w:rsidRPr="00FE0DD1" w:rsidRDefault="003145F6" w:rsidP="006C6E61">
            <w:pPr>
              <w:rPr>
                <w:rFonts w:cstheme="minorHAnsi"/>
                <w:sz w:val="16"/>
                <w:szCs w:val="16"/>
              </w:rPr>
            </w:pPr>
          </w:p>
        </w:tc>
      </w:tr>
      <w:tr w:rsidR="003145F6" w:rsidRPr="00FE0DD1" w14:paraId="303B555B" w14:textId="77777777" w:rsidTr="006C6E61">
        <w:tc>
          <w:tcPr>
            <w:tcW w:w="1805" w:type="dxa"/>
          </w:tcPr>
          <w:p w14:paraId="157ABE2E"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20DEA635" w14:textId="77777777" w:rsidR="003145F6" w:rsidRPr="00FE0DD1" w:rsidRDefault="003145F6" w:rsidP="006C6E61">
            <w:pPr>
              <w:rPr>
                <w:rFonts w:cs="Calibri"/>
                <w:color w:val="000000"/>
                <w:sz w:val="16"/>
                <w:szCs w:val="16"/>
              </w:rPr>
            </w:pPr>
            <w:r w:rsidRPr="00FE0DD1">
              <w:rPr>
                <w:color w:val="000000"/>
                <w:sz w:val="16"/>
                <w:szCs w:val="16"/>
              </w:rPr>
              <w:t>38</w:t>
            </w:r>
          </w:p>
        </w:tc>
        <w:tc>
          <w:tcPr>
            <w:tcW w:w="662" w:type="dxa"/>
            <w:vAlign w:val="bottom"/>
          </w:tcPr>
          <w:p w14:paraId="189AFB46" w14:textId="77777777" w:rsidR="003145F6" w:rsidRPr="00FE0DD1" w:rsidRDefault="003145F6" w:rsidP="006C6E61">
            <w:pPr>
              <w:rPr>
                <w:rFonts w:cstheme="minorHAnsi"/>
                <w:sz w:val="16"/>
                <w:szCs w:val="16"/>
              </w:rPr>
            </w:pPr>
          </w:p>
        </w:tc>
        <w:tc>
          <w:tcPr>
            <w:tcW w:w="663" w:type="dxa"/>
            <w:vAlign w:val="bottom"/>
          </w:tcPr>
          <w:p w14:paraId="0CA672DE"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891583B"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AF2C85F"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3EFD9E6F" w14:textId="77777777" w:rsidR="003145F6" w:rsidRPr="00FE0DD1" w:rsidRDefault="003145F6" w:rsidP="006C6E61">
            <w:pPr>
              <w:rPr>
                <w:rFonts w:cstheme="minorHAnsi"/>
                <w:sz w:val="16"/>
                <w:szCs w:val="16"/>
              </w:rPr>
            </w:pPr>
          </w:p>
        </w:tc>
        <w:tc>
          <w:tcPr>
            <w:tcW w:w="755" w:type="dxa"/>
            <w:vAlign w:val="bottom"/>
          </w:tcPr>
          <w:p w14:paraId="22B3CB76"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6913E1D"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D08CCFA" w14:textId="77777777" w:rsidR="003145F6" w:rsidRPr="00FE0DD1" w:rsidRDefault="003145F6" w:rsidP="006C6E61">
            <w:pPr>
              <w:rPr>
                <w:rFonts w:cstheme="minorHAnsi"/>
                <w:sz w:val="16"/>
                <w:szCs w:val="16"/>
              </w:rPr>
            </w:pPr>
            <w:r w:rsidRPr="00FE0DD1">
              <w:rPr>
                <w:color w:val="000000"/>
                <w:sz w:val="16"/>
                <w:szCs w:val="16"/>
              </w:rPr>
              <w:t>5</w:t>
            </w:r>
          </w:p>
        </w:tc>
        <w:tc>
          <w:tcPr>
            <w:tcW w:w="1558" w:type="dxa"/>
            <w:gridSpan w:val="2"/>
            <w:tcBorders>
              <w:left w:val="double" w:sz="4" w:space="0" w:color="auto"/>
            </w:tcBorders>
            <w:vAlign w:val="bottom"/>
          </w:tcPr>
          <w:p w14:paraId="05AC88FC" w14:textId="77777777" w:rsidR="003145F6" w:rsidRPr="00FE0DD1" w:rsidRDefault="003145F6" w:rsidP="006C6E61">
            <w:pPr>
              <w:rPr>
                <w:rFonts w:cstheme="minorHAnsi"/>
                <w:sz w:val="16"/>
                <w:szCs w:val="16"/>
              </w:rPr>
            </w:pPr>
            <w:r w:rsidRPr="00FE0DD1">
              <w:rPr>
                <w:color w:val="000000"/>
                <w:sz w:val="16"/>
                <w:szCs w:val="16"/>
              </w:rPr>
              <w:t>71</w:t>
            </w:r>
          </w:p>
        </w:tc>
        <w:tc>
          <w:tcPr>
            <w:tcW w:w="792" w:type="dxa"/>
            <w:vAlign w:val="bottom"/>
          </w:tcPr>
          <w:p w14:paraId="470FF042" w14:textId="77777777" w:rsidR="003145F6" w:rsidRPr="00FE0DD1" w:rsidRDefault="003145F6" w:rsidP="006C6E61">
            <w:pPr>
              <w:rPr>
                <w:rFonts w:cstheme="minorHAnsi"/>
                <w:sz w:val="16"/>
                <w:szCs w:val="16"/>
              </w:rPr>
            </w:pPr>
          </w:p>
        </w:tc>
        <w:tc>
          <w:tcPr>
            <w:tcW w:w="715" w:type="dxa"/>
            <w:vAlign w:val="bottom"/>
          </w:tcPr>
          <w:p w14:paraId="4980DD1B" w14:textId="77777777" w:rsidR="003145F6" w:rsidRPr="00FE0DD1" w:rsidRDefault="003145F6" w:rsidP="006C6E61">
            <w:pPr>
              <w:rPr>
                <w:rFonts w:cstheme="minorHAnsi"/>
                <w:sz w:val="16"/>
                <w:szCs w:val="16"/>
              </w:rPr>
            </w:pPr>
          </w:p>
        </w:tc>
        <w:tc>
          <w:tcPr>
            <w:tcW w:w="925" w:type="dxa"/>
            <w:vAlign w:val="bottom"/>
          </w:tcPr>
          <w:p w14:paraId="6FAF396F" w14:textId="77777777" w:rsidR="003145F6" w:rsidRPr="00FE0DD1" w:rsidRDefault="003145F6" w:rsidP="006C6E61">
            <w:pPr>
              <w:rPr>
                <w:rFonts w:cstheme="minorHAnsi"/>
                <w:sz w:val="16"/>
                <w:szCs w:val="16"/>
              </w:rPr>
            </w:pPr>
          </w:p>
        </w:tc>
      </w:tr>
      <w:tr w:rsidR="003145F6" w:rsidRPr="00FE0DD1" w14:paraId="55D6E80E" w14:textId="77777777" w:rsidTr="006C6E61">
        <w:tc>
          <w:tcPr>
            <w:tcW w:w="1805" w:type="dxa"/>
          </w:tcPr>
          <w:p w14:paraId="6F464B9D"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76CFB1C7" w14:textId="77777777" w:rsidR="003145F6" w:rsidRPr="00FE0DD1" w:rsidRDefault="003145F6" w:rsidP="006C6E61">
            <w:pPr>
              <w:rPr>
                <w:rFonts w:cs="Calibri"/>
                <w:color w:val="000000"/>
                <w:sz w:val="16"/>
                <w:szCs w:val="16"/>
              </w:rPr>
            </w:pPr>
            <w:r w:rsidRPr="00FE0DD1">
              <w:rPr>
                <w:color w:val="000000"/>
                <w:sz w:val="16"/>
                <w:szCs w:val="16"/>
              </w:rPr>
              <w:t>567</w:t>
            </w:r>
          </w:p>
        </w:tc>
        <w:tc>
          <w:tcPr>
            <w:tcW w:w="662" w:type="dxa"/>
            <w:vAlign w:val="bottom"/>
          </w:tcPr>
          <w:p w14:paraId="18E4274A" w14:textId="77777777" w:rsidR="003145F6" w:rsidRPr="00FE0DD1" w:rsidRDefault="003145F6" w:rsidP="006C6E61">
            <w:pPr>
              <w:rPr>
                <w:rFonts w:cstheme="minorHAnsi"/>
                <w:sz w:val="16"/>
                <w:szCs w:val="16"/>
              </w:rPr>
            </w:pPr>
            <w:r w:rsidRPr="00FE0DD1">
              <w:rPr>
                <w:color w:val="000000"/>
                <w:sz w:val="16"/>
                <w:szCs w:val="16"/>
              </w:rPr>
              <w:t>135</w:t>
            </w:r>
          </w:p>
        </w:tc>
        <w:tc>
          <w:tcPr>
            <w:tcW w:w="663" w:type="dxa"/>
            <w:vAlign w:val="bottom"/>
          </w:tcPr>
          <w:p w14:paraId="03C40F70" w14:textId="77777777" w:rsidR="003145F6" w:rsidRPr="00FE0DD1" w:rsidRDefault="003145F6" w:rsidP="006C6E61">
            <w:pPr>
              <w:rPr>
                <w:rFonts w:cstheme="minorHAnsi"/>
                <w:sz w:val="16"/>
                <w:szCs w:val="16"/>
              </w:rPr>
            </w:pPr>
            <w:r w:rsidRPr="00FE0DD1">
              <w:rPr>
                <w:color w:val="000000"/>
                <w:sz w:val="16"/>
                <w:szCs w:val="16"/>
              </w:rPr>
              <w:t>327</w:t>
            </w:r>
          </w:p>
        </w:tc>
        <w:tc>
          <w:tcPr>
            <w:tcW w:w="696" w:type="dxa"/>
            <w:tcBorders>
              <w:right w:val="double" w:sz="4" w:space="0" w:color="auto"/>
            </w:tcBorders>
            <w:vAlign w:val="bottom"/>
          </w:tcPr>
          <w:p w14:paraId="1390EF17" w14:textId="77777777" w:rsidR="003145F6" w:rsidRPr="00FE0DD1" w:rsidRDefault="003145F6" w:rsidP="006C6E61">
            <w:pPr>
              <w:rPr>
                <w:rFonts w:cstheme="minorHAnsi"/>
                <w:sz w:val="16"/>
                <w:szCs w:val="16"/>
              </w:rPr>
            </w:pPr>
            <w:r w:rsidRPr="00FE0DD1">
              <w:rPr>
                <w:color w:val="000000"/>
                <w:sz w:val="16"/>
                <w:szCs w:val="16"/>
              </w:rPr>
              <w:t>86</w:t>
            </w:r>
          </w:p>
        </w:tc>
        <w:tc>
          <w:tcPr>
            <w:tcW w:w="1477" w:type="dxa"/>
            <w:tcBorders>
              <w:left w:val="double" w:sz="4" w:space="0" w:color="auto"/>
            </w:tcBorders>
            <w:vAlign w:val="bottom"/>
          </w:tcPr>
          <w:p w14:paraId="3A31100F"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0741ECF7" w14:textId="77777777" w:rsidR="003145F6" w:rsidRPr="00FE0DD1" w:rsidRDefault="003145F6" w:rsidP="006C6E61">
            <w:pPr>
              <w:rPr>
                <w:rFonts w:cstheme="minorHAnsi"/>
                <w:sz w:val="16"/>
                <w:szCs w:val="16"/>
              </w:rPr>
            </w:pPr>
          </w:p>
        </w:tc>
        <w:tc>
          <w:tcPr>
            <w:tcW w:w="755" w:type="dxa"/>
            <w:vAlign w:val="bottom"/>
          </w:tcPr>
          <w:p w14:paraId="072C6739"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D809E9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A51F3FB" w14:textId="77777777" w:rsidR="003145F6" w:rsidRPr="00FE0DD1" w:rsidRDefault="003145F6" w:rsidP="006C6E61">
            <w:pPr>
              <w:rPr>
                <w:rFonts w:cstheme="minorHAnsi"/>
                <w:sz w:val="16"/>
                <w:szCs w:val="16"/>
              </w:rPr>
            </w:pPr>
            <w:r w:rsidRPr="00FE0DD1">
              <w:rPr>
                <w:color w:val="000000"/>
                <w:sz w:val="16"/>
                <w:szCs w:val="16"/>
              </w:rPr>
              <w:t>47</w:t>
            </w:r>
          </w:p>
        </w:tc>
        <w:tc>
          <w:tcPr>
            <w:tcW w:w="1558" w:type="dxa"/>
            <w:gridSpan w:val="2"/>
            <w:tcBorders>
              <w:left w:val="double" w:sz="4" w:space="0" w:color="auto"/>
            </w:tcBorders>
            <w:vAlign w:val="bottom"/>
          </w:tcPr>
          <w:p w14:paraId="1509C332" w14:textId="77777777" w:rsidR="003145F6" w:rsidRPr="00FE0DD1" w:rsidRDefault="003145F6" w:rsidP="006C6E61">
            <w:pPr>
              <w:rPr>
                <w:rFonts w:cstheme="minorHAnsi"/>
                <w:sz w:val="16"/>
                <w:szCs w:val="16"/>
              </w:rPr>
            </w:pPr>
            <w:r w:rsidRPr="00FE0DD1">
              <w:rPr>
                <w:color w:val="000000"/>
                <w:sz w:val="16"/>
                <w:szCs w:val="16"/>
              </w:rPr>
              <w:t>422</w:t>
            </w:r>
          </w:p>
        </w:tc>
        <w:tc>
          <w:tcPr>
            <w:tcW w:w="792" w:type="dxa"/>
            <w:vAlign w:val="bottom"/>
          </w:tcPr>
          <w:p w14:paraId="329214EE" w14:textId="77777777" w:rsidR="003145F6" w:rsidRPr="00FE0DD1" w:rsidRDefault="003145F6" w:rsidP="006C6E61">
            <w:pPr>
              <w:rPr>
                <w:rFonts w:cstheme="minorHAnsi"/>
                <w:sz w:val="16"/>
                <w:szCs w:val="16"/>
              </w:rPr>
            </w:pPr>
            <w:r w:rsidRPr="00FE0DD1">
              <w:rPr>
                <w:color w:val="000000"/>
                <w:sz w:val="16"/>
                <w:szCs w:val="16"/>
              </w:rPr>
              <w:t>28</w:t>
            </w:r>
          </w:p>
        </w:tc>
        <w:tc>
          <w:tcPr>
            <w:tcW w:w="715" w:type="dxa"/>
            <w:vAlign w:val="bottom"/>
          </w:tcPr>
          <w:p w14:paraId="2939B80B" w14:textId="77777777" w:rsidR="003145F6" w:rsidRPr="00FE0DD1" w:rsidRDefault="003145F6" w:rsidP="006C6E61">
            <w:pPr>
              <w:rPr>
                <w:rFonts w:cstheme="minorHAnsi"/>
                <w:sz w:val="16"/>
                <w:szCs w:val="16"/>
              </w:rPr>
            </w:pPr>
            <w:r w:rsidRPr="00FE0DD1">
              <w:rPr>
                <w:color w:val="000000"/>
                <w:sz w:val="16"/>
                <w:szCs w:val="16"/>
              </w:rPr>
              <w:t>105</w:t>
            </w:r>
          </w:p>
        </w:tc>
        <w:tc>
          <w:tcPr>
            <w:tcW w:w="925" w:type="dxa"/>
            <w:vAlign w:val="bottom"/>
          </w:tcPr>
          <w:p w14:paraId="26563FB6" w14:textId="77777777" w:rsidR="003145F6" w:rsidRPr="00FE0DD1" w:rsidRDefault="003145F6" w:rsidP="006C6E61">
            <w:pPr>
              <w:rPr>
                <w:rFonts w:cstheme="minorHAnsi"/>
                <w:sz w:val="16"/>
                <w:szCs w:val="16"/>
              </w:rPr>
            </w:pPr>
            <w:r w:rsidRPr="00FE0DD1">
              <w:rPr>
                <w:color w:val="000000"/>
                <w:sz w:val="16"/>
                <w:szCs w:val="16"/>
              </w:rPr>
              <w:t>117</w:t>
            </w:r>
          </w:p>
        </w:tc>
      </w:tr>
      <w:tr w:rsidR="003145F6" w:rsidRPr="00FE0DD1" w14:paraId="53888CFC" w14:textId="77777777" w:rsidTr="006C6E61">
        <w:tc>
          <w:tcPr>
            <w:tcW w:w="1805" w:type="dxa"/>
          </w:tcPr>
          <w:p w14:paraId="3091511B"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51E1417D" w14:textId="77777777" w:rsidR="003145F6" w:rsidRPr="00FE0DD1" w:rsidRDefault="003145F6" w:rsidP="006C6E61">
            <w:pPr>
              <w:rPr>
                <w:rFonts w:cs="Calibri"/>
                <w:color w:val="000000"/>
                <w:sz w:val="16"/>
                <w:szCs w:val="16"/>
              </w:rPr>
            </w:pPr>
            <w:r w:rsidRPr="00FE0DD1">
              <w:rPr>
                <w:color w:val="000000"/>
                <w:sz w:val="16"/>
                <w:szCs w:val="16"/>
              </w:rPr>
              <w:t>12</w:t>
            </w:r>
          </w:p>
        </w:tc>
        <w:tc>
          <w:tcPr>
            <w:tcW w:w="662" w:type="dxa"/>
            <w:vAlign w:val="bottom"/>
          </w:tcPr>
          <w:p w14:paraId="499A3998" w14:textId="77777777" w:rsidR="003145F6" w:rsidRPr="00FE0DD1" w:rsidRDefault="003145F6" w:rsidP="006C6E61">
            <w:pPr>
              <w:rPr>
                <w:rFonts w:cstheme="minorHAnsi"/>
                <w:sz w:val="16"/>
                <w:szCs w:val="16"/>
              </w:rPr>
            </w:pPr>
            <w:r w:rsidRPr="00FE0DD1">
              <w:rPr>
                <w:color w:val="000000"/>
                <w:sz w:val="16"/>
                <w:szCs w:val="16"/>
              </w:rPr>
              <w:t>3</w:t>
            </w:r>
          </w:p>
        </w:tc>
        <w:tc>
          <w:tcPr>
            <w:tcW w:w="663" w:type="dxa"/>
            <w:vAlign w:val="bottom"/>
          </w:tcPr>
          <w:p w14:paraId="3CA04640" w14:textId="77777777" w:rsidR="003145F6" w:rsidRPr="00FE0DD1" w:rsidRDefault="003145F6" w:rsidP="006C6E61">
            <w:pPr>
              <w:rPr>
                <w:rFonts w:cstheme="minorHAnsi"/>
                <w:sz w:val="16"/>
                <w:szCs w:val="16"/>
              </w:rPr>
            </w:pPr>
            <w:r w:rsidRPr="00FE0DD1">
              <w:rPr>
                <w:color w:val="000000"/>
                <w:sz w:val="16"/>
                <w:szCs w:val="16"/>
              </w:rPr>
              <w:t>2</w:t>
            </w:r>
          </w:p>
        </w:tc>
        <w:tc>
          <w:tcPr>
            <w:tcW w:w="696" w:type="dxa"/>
            <w:tcBorders>
              <w:right w:val="double" w:sz="4" w:space="0" w:color="auto"/>
            </w:tcBorders>
            <w:vAlign w:val="bottom"/>
          </w:tcPr>
          <w:p w14:paraId="6BB3CA68" w14:textId="77777777" w:rsidR="003145F6" w:rsidRPr="00FE0DD1" w:rsidRDefault="003145F6" w:rsidP="006C6E61">
            <w:pPr>
              <w:rPr>
                <w:rFonts w:cstheme="minorHAnsi"/>
                <w:sz w:val="16"/>
                <w:szCs w:val="16"/>
              </w:rPr>
            </w:pPr>
            <w:r w:rsidRPr="00FE0DD1">
              <w:rPr>
                <w:color w:val="000000"/>
                <w:sz w:val="16"/>
                <w:szCs w:val="16"/>
              </w:rPr>
              <w:t>6</w:t>
            </w:r>
          </w:p>
        </w:tc>
        <w:tc>
          <w:tcPr>
            <w:tcW w:w="1477" w:type="dxa"/>
            <w:tcBorders>
              <w:left w:val="double" w:sz="4" w:space="0" w:color="auto"/>
            </w:tcBorders>
            <w:vAlign w:val="bottom"/>
          </w:tcPr>
          <w:p w14:paraId="6B68EAB8"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33018743"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5CAED6E7"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3A773349" w14:textId="77777777" w:rsidR="003145F6" w:rsidRPr="00FE0DD1" w:rsidRDefault="003145F6" w:rsidP="006C6E61">
            <w:pPr>
              <w:rPr>
                <w:rFonts w:cstheme="minorHAnsi"/>
                <w:sz w:val="16"/>
                <w:szCs w:val="16"/>
              </w:rPr>
            </w:pPr>
            <w:r w:rsidRPr="00FE0DD1">
              <w:rPr>
                <w:color w:val="000000"/>
                <w:sz w:val="16"/>
                <w:szCs w:val="16"/>
              </w:rPr>
              <w:t>0</w:t>
            </w:r>
          </w:p>
        </w:tc>
        <w:tc>
          <w:tcPr>
            <w:tcW w:w="1477" w:type="dxa"/>
            <w:gridSpan w:val="2"/>
            <w:tcBorders>
              <w:left w:val="double" w:sz="4" w:space="0" w:color="auto"/>
            </w:tcBorders>
            <w:vAlign w:val="bottom"/>
          </w:tcPr>
          <w:p w14:paraId="09F7496B" w14:textId="77777777" w:rsidR="003145F6" w:rsidRPr="00FE0DD1" w:rsidRDefault="003145F6" w:rsidP="006C6E61">
            <w:pPr>
              <w:rPr>
                <w:rFonts w:cstheme="minorHAnsi"/>
                <w:sz w:val="16"/>
                <w:szCs w:val="16"/>
              </w:rPr>
            </w:pPr>
            <w:r w:rsidRPr="00FE0DD1">
              <w:rPr>
                <w:color w:val="000000"/>
                <w:sz w:val="16"/>
                <w:szCs w:val="16"/>
              </w:rPr>
              <w:t>3</w:t>
            </w:r>
          </w:p>
        </w:tc>
        <w:tc>
          <w:tcPr>
            <w:tcW w:w="1558" w:type="dxa"/>
            <w:gridSpan w:val="2"/>
            <w:tcBorders>
              <w:left w:val="double" w:sz="4" w:space="0" w:color="auto"/>
            </w:tcBorders>
            <w:vAlign w:val="bottom"/>
          </w:tcPr>
          <w:p w14:paraId="6EC855CD" w14:textId="77777777" w:rsidR="003145F6" w:rsidRPr="00FE0DD1" w:rsidRDefault="003145F6" w:rsidP="006C6E61">
            <w:pPr>
              <w:rPr>
                <w:rFonts w:cstheme="minorHAnsi"/>
                <w:sz w:val="16"/>
                <w:szCs w:val="16"/>
              </w:rPr>
            </w:pPr>
            <w:r w:rsidRPr="00FE0DD1">
              <w:rPr>
                <w:color w:val="000000"/>
                <w:sz w:val="16"/>
                <w:szCs w:val="16"/>
              </w:rPr>
              <w:t>69</w:t>
            </w:r>
          </w:p>
        </w:tc>
        <w:tc>
          <w:tcPr>
            <w:tcW w:w="792" w:type="dxa"/>
            <w:vAlign w:val="bottom"/>
          </w:tcPr>
          <w:p w14:paraId="169081B3" w14:textId="77777777" w:rsidR="003145F6" w:rsidRPr="00FE0DD1" w:rsidRDefault="003145F6" w:rsidP="006C6E61">
            <w:pPr>
              <w:rPr>
                <w:rFonts w:cstheme="minorHAnsi"/>
                <w:sz w:val="16"/>
                <w:szCs w:val="16"/>
              </w:rPr>
            </w:pPr>
            <w:r w:rsidRPr="00FE0DD1">
              <w:rPr>
                <w:color w:val="000000"/>
                <w:sz w:val="16"/>
                <w:szCs w:val="16"/>
              </w:rPr>
              <w:t>10</w:t>
            </w:r>
          </w:p>
        </w:tc>
        <w:tc>
          <w:tcPr>
            <w:tcW w:w="715" w:type="dxa"/>
            <w:vAlign w:val="bottom"/>
          </w:tcPr>
          <w:p w14:paraId="40CC7CFB" w14:textId="77777777" w:rsidR="003145F6" w:rsidRPr="00FE0DD1" w:rsidRDefault="003145F6" w:rsidP="006C6E61">
            <w:pPr>
              <w:rPr>
                <w:rFonts w:cstheme="minorHAnsi"/>
                <w:sz w:val="16"/>
                <w:szCs w:val="16"/>
              </w:rPr>
            </w:pPr>
            <w:r w:rsidRPr="00FE0DD1">
              <w:rPr>
                <w:color w:val="000000"/>
                <w:sz w:val="16"/>
                <w:szCs w:val="16"/>
              </w:rPr>
              <w:t>34</w:t>
            </w:r>
          </w:p>
        </w:tc>
        <w:tc>
          <w:tcPr>
            <w:tcW w:w="925" w:type="dxa"/>
            <w:vAlign w:val="bottom"/>
          </w:tcPr>
          <w:p w14:paraId="7FE37190" w14:textId="77777777" w:rsidR="003145F6" w:rsidRPr="00FE0DD1" w:rsidRDefault="003145F6" w:rsidP="006C6E61">
            <w:pPr>
              <w:rPr>
                <w:rFonts w:cstheme="minorHAnsi"/>
                <w:sz w:val="16"/>
                <w:szCs w:val="16"/>
              </w:rPr>
            </w:pPr>
            <w:r w:rsidRPr="00FE0DD1">
              <w:rPr>
                <w:color w:val="000000"/>
                <w:sz w:val="16"/>
                <w:szCs w:val="16"/>
              </w:rPr>
              <w:t>25</w:t>
            </w:r>
          </w:p>
        </w:tc>
      </w:tr>
      <w:tr w:rsidR="003145F6" w:rsidRPr="00FE0DD1" w14:paraId="00AFFDE0" w14:textId="77777777" w:rsidTr="006C6E61">
        <w:tc>
          <w:tcPr>
            <w:tcW w:w="1805" w:type="dxa"/>
          </w:tcPr>
          <w:p w14:paraId="38957A23"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597B5B58" w14:textId="77777777" w:rsidR="003145F6" w:rsidRPr="00FE0DD1" w:rsidRDefault="003145F6" w:rsidP="006C6E61">
            <w:pPr>
              <w:rPr>
                <w:rFonts w:cs="Calibri"/>
                <w:color w:val="000000"/>
                <w:sz w:val="16"/>
                <w:szCs w:val="16"/>
              </w:rPr>
            </w:pPr>
            <w:r w:rsidRPr="00FE0DD1">
              <w:rPr>
                <w:color w:val="000000"/>
                <w:sz w:val="16"/>
                <w:szCs w:val="16"/>
              </w:rPr>
              <w:t>2.1% (1.2-3.7%)</w:t>
            </w:r>
          </w:p>
        </w:tc>
        <w:tc>
          <w:tcPr>
            <w:tcW w:w="662" w:type="dxa"/>
            <w:vAlign w:val="bottom"/>
          </w:tcPr>
          <w:p w14:paraId="6C6C1582" w14:textId="77777777" w:rsidR="003145F6" w:rsidRPr="00FE0DD1" w:rsidRDefault="003145F6" w:rsidP="006C6E61">
            <w:pPr>
              <w:rPr>
                <w:rFonts w:cstheme="minorHAnsi"/>
                <w:sz w:val="16"/>
                <w:szCs w:val="16"/>
              </w:rPr>
            </w:pPr>
            <w:r w:rsidRPr="00FE0DD1">
              <w:rPr>
                <w:color w:val="000000"/>
                <w:sz w:val="16"/>
                <w:szCs w:val="16"/>
              </w:rPr>
              <w:t>2.2% (0.5-6.6%)</w:t>
            </w:r>
          </w:p>
        </w:tc>
        <w:tc>
          <w:tcPr>
            <w:tcW w:w="663" w:type="dxa"/>
            <w:vAlign w:val="bottom"/>
          </w:tcPr>
          <w:p w14:paraId="09821491" w14:textId="77777777" w:rsidR="003145F6" w:rsidRPr="00FE0DD1" w:rsidRDefault="003145F6" w:rsidP="006C6E61">
            <w:pPr>
              <w:rPr>
                <w:rFonts w:cstheme="minorHAnsi"/>
                <w:sz w:val="16"/>
                <w:szCs w:val="16"/>
              </w:rPr>
            </w:pPr>
            <w:r w:rsidRPr="00FE0DD1">
              <w:rPr>
                <w:color w:val="000000"/>
                <w:sz w:val="16"/>
                <w:szCs w:val="16"/>
              </w:rPr>
              <w:t>0.6% (0-2.4%)</w:t>
            </w:r>
          </w:p>
        </w:tc>
        <w:tc>
          <w:tcPr>
            <w:tcW w:w="696" w:type="dxa"/>
            <w:tcBorders>
              <w:right w:val="double" w:sz="4" w:space="0" w:color="auto"/>
            </w:tcBorders>
            <w:vAlign w:val="bottom"/>
          </w:tcPr>
          <w:p w14:paraId="5E5BA75C" w14:textId="77777777" w:rsidR="003145F6" w:rsidRPr="00FE0DD1" w:rsidRDefault="003145F6" w:rsidP="006C6E61">
            <w:pPr>
              <w:rPr>
                <w:rFonts w:cstheme="minorHAnsi"/>
                <w:sz w:val="16"/>
                <w:szCs w:val="16"/>
              </w:rPr>
            </w:pPr>
            <w:r w:rsidRPr="00FE0DD1">
              <w:rPr>
                <w:color w:val="000000"/>
                <w:sz w:val="16"/>
                <w:szCs w:val="16"/>
              </w:rPr>
              <w:t>7% (3-14.7%)</w:t>
            </w:r>
          </w:p>
        </w:tc>
        <w:tc>
          <w:tcPr>
            <w:tcW w:w="1477" w:type="dxa"/>
            <w:tcBorders>
              <w:left w:val="double" w:sz="4" w:space="0" w:color="auto"/>
            </w:tcBorders>
            <w:vAlign w:val="bottom"/>
          </w:tcPr>
          <w:p w14:paraId="7D306676" w14:textId="77777777" w:rsidR="003145F6" w:rsidRPr="00FE0DD1" w:rsidRDefault="003145F6" w:rsidP="006C6E61">
            <w:pPr>
              <w:rPr>
                <w:rFonts w:cstheme="minorHAnsi"/>
                <w:color w:val="000000"/>
                <w:sz w:val="16"/>
                <w:szCs w:val="16"/>
              </w:rPr>
            </w:pPr>
            <w:r w:rsidRPr="00FE0DD1">
              <w:rPr>
                <w:color w:val="000000"/>
                <w:sz w:val="16"/>
                <w:szCs w:val="16"/>
              </w:rPr>
              <w:t>0</w:t>
            </w:r>
          </w:p>
        </w:tc>
        <w:tc>
          <w:tcPr>
            <w:tcW w:w="663" w:type="dxa"/>
            <w:vAlign w:val="bottom"/>
          </w:tcPr>
          <w:p w14:paraId="44D7A83D"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205E113E"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53C82C46" w14:textId="77777777" w:rsidR="003145F6" w:rsidRPr="00FE0DD1" w:rsidRDefault="003145F6" w:rsidP="006C6E61">
            <w:pPr>
              <w:rPr>
                <w:rFonts w:cstheme="minorHAnsi"/>
                <w:sz w:val="16"/>
                <w:szCs w:val="16"/>
              </w:rPr>
            </w:pPr>
            <w:r w:rsidRPr="00FE0DD1">
              <w:rPr>
                <w:color w:val="000000"/>
                <w:sz w:val="16"/>
                <w:szCs w:val="16"/>
              </w:rPr>
              <w:t>0</w:t>
            </w:r>
          </w:p>
        </w:tc>
        <w:tc>
          <w:tcPr>
            <w:tcW w:w="1477" w:type="dxa"/>
            <w:gridSpan w:val="2"/>
            <w:tcBorders>
              <w:left w:val="double" w:sz="4" w:space="0" w:color="auto"/>
            </w:tcBorders>
            <w:vAlign w:val="bottom"/>
          </w:tcPr>
          <w:p w14:paraId="41574E79" w14:textId="77777777" w:rsidR="003145F6" w:rsidRPr="00FE0DD1" w:rsidRDefault="003145F6" w:rsidP="006C6E61">
            <w:pPr>
              <w:rPr>
                <w:color w:val="000000"/>
                <w:sz w:val="16"/>
                <w:szCs w:val="16"/>
              </w:rPr>
            </w:pPr>
            <w:r w:rsidRPr="00FE0DD1">
              <w:rPr>
                <w:color w:val="000000"/>
                <w:sz w:val="16"/>
                <w:szCs w:val="16"/>
              </w:rPr>
              <w:t>2.8% (0.9-7.3%)</w:t>
            </w:r>
          </w:p>
        </w:tc>
        <w:tc>
          <w:tcPr>
            <w:tcW w:w="1558" w:type="dxa"/>
            <w:gridSpan w:val="2"/>
            <w:tcBorders>
              <w:left w:val="double" w:sz="4" w:space="0" w:color="auto"/>
            </w:tcBorders>
            <w:vAlign w:val="bottom"/>
          </w:tcPr>
          <w:p w14:paraId="4D6A5804" w14:textId="77777777" w:rsidR="003145F6" w:rsidRPr="00FE0DD1" w:rsidRDefault="003145F6" w:rsidP="006C6E61">
            <w:pPr>
              <w:rPr>
                <w:rFonts w:cstheme="minorHAnsi"/>
                <w:sz w:val="16"/>
                <w:szCs w:val="16"/>
              </w:rPr>
            </w:pPr>
            <w:r w:rsidRPr="00FE0DD1">
              <w:rPr>
                <w:color w:val="000000"/>
                <w:sz w:val="16"/>
                <w:szCs w:val="16"/>
              </w:rPr>
              <w:t>16.4% (13.1-20.2%)</w:t>
            </w:r>
          </w:p>
        </w:tc>
        <w:tc>
          <w:tcPr>
            <w:tcW w:w="792" w:type="dxa"/>
            <w:vAlign w:val="bottom"/>
          </w:tcPr>
          <w:p w14:paraId="03BF660D" w14:textId="77777777" w:rsidR="003145F6" w:rsidRPr="00FE0DD1" w:rsidRDefault="003145F6" w:rsidP="006C6E61">
            <w:pPr>
              <w:rPr>
                <w:rFonts w:cstheme="minorHAnsi"/>
                <w:sz w:val="16"/>
                <w:szCs w:val="16"/>
              </w:rPr>
            </w:pPr>
            <w:r w:rsidRPr="00FE0DD1">
              <w:rPr>
                <w:color w:val="000000"/>
                <w:sz w:val="16"/>
                <w:szCs w:val="16"/>
              </w:rPr>
              <w:t>35.7% (20.6-54.2%)</w:t>
            </w:r>
          </w:p>
        </w:tc>
        <w:tc>
          <w:tcPr>
            <w:tcW w:w="715" w:type="dxa"/>
            <w:vAlign w:val="bottom"/>
          </w:tcPr>
          <w:p w14:paraId="60BAB6F8" w14:textId="77777777" w:rsidR="003145F6" w:rsidRPr="00FE0DD1" w:rsidRDefault="003145F6" w:rsidP="006C6E61">
            <w:pPr>
              <w:rPr>
                <w:rFonts w:cstheme="minorHAnsi"/>
                <w:sz w:val="16"/>
                <w:szCs w:val="16"/>
              </w:rPr>
            </w:pPr>
            <w:r w:rsidRPr="00FE0DD1">
              <w:rPr>
                <w:color w:val="000000"/>
                <w:sz w:val="16"/>
                <w:szCs w:val="16"/>
              </w:rPr>
              <w:t>32.4% (24.2-41.8%)</w:t>
            </w:r>
          </w:p>
        </w:tc>
        <w:tc>
          <w:tcPr>
            <w:tcW w:w="925" w:type="dxa"/>
            <w:vAlign w:val="bottom"/>
          </w:tcPr>
          <w:p w14:paraId="760A3569" w14:textId="77777777" w:rsidR="003145F6" w:rsidRPr="00FE0DD1" w:rsidRDefault="003145F6" w:rsidP="006C6E61">
            <w:pPr>
              <w:rPr>
                <w:rFonts w:cstheme="minorHAnsi"/>
                <w:sz w:val="16"/>
                <w:szCs w:val="16"/>
              </w:rPr>
            </w:pPr>
            <w:r w:rsidRPr="00FE0DD1">
              <w:rPr>
                <w:color w:val="000000"/>
                <w:sz w:val="16"/>
                <w:szCs w:val="16"/>
              </w:rPr>
              <w:t>21.4% (14.9-29.7%)</w:t>
            </w:r>
          </w:p>
        </w:tc>
      </w:tr>
      <w:tr w:rsidR="003145F6" w:rsidRPr="00FE0DD1" w14:paraId="1A9A4066" w14:textId="77777777" w:rsidTr="006C6E61">
        <w:tc>
          <w:tcPr>
            <w:tcW w:w="1805" w:type="dxa"/>
          </w:tcPr>
          <w:p w14:paraId="7AAB303F"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1466D1BC"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32</w:t>
            </w:r>
          </w:p>
        </w:tc>
        <w:tc>
          <w:tcPr>
            <w:tcW w:w="662" w:type="dxa"/>
            <w:vAlign w:val="bottom"/>
          </w:tcPr>
          <w:p w14:paraId="4788C714" w14:textId="77777777" w:rsidR="003145F6" w:rsidRPr="00FE0DD1" w:rsidRDefault="003145F6" w:rsidP="006C6E61">
            <w:pPr>
              <w:rPr>
                <w:rFonts w:cstheme="minorHAnsi"/>
                <w:sz w:val="16"/>
                <w:szCs w:val="16"/>
              </w:rPr>
            </w:pPr>
          </w:p>
        </w:tc>
        <w:tc>
          <w:tcPr>
            <w:tcW w:w="663" w:type="dxa"/>
            <w:vAlign w:val="bottom"/>
          </w:tcPr>
          <w:p w14:paraId="654A236E"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83E12A4"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05E1C0F" w14:textId="77777777" w:rsidR="003145F6" w:rsidRPr="00FE0DD1" w:rsidRDefault="003145F6" w:rsidP="006C6E61">
            <w:pPr>
              <w:rPr>
                <w:rFonts w:cstheme="minorHAnsi"/>
                <w:color w:val="000000"/>
                <w:sz w:val="16"/>
                <w:szCs w:val="16"/>
              </w:rPr>
            </w:pPr>
          </w:p>
        </w:tc>
        <w:tc>
          <w:tcPr>
            <w:tcW w:w="663" w:type="dxa"/>
            <w:vAlign w:val="bottom"/>
          </w:tcPr>
          <w:p w14:paraId="2567364E" w14:textId="77777777" w:rsidR="003145F6" w:rsidRPr="00FE0DD1" w:rsidRDefault="003145F6" w:rsidP="006C6E61">
            <w:pPr>
              <w:rPr>
                <w:rFonts w:cstheme="minorHAnsi"/>
                <w:sz w:val="16"/>
                <w:szCs w:val="16"/>
              </w:rPr>
            </w:pPr>
          </w:p>
        </w:tc>
        <w:tc>
          <w:tcPr>
            <w:tcW w:w="755" w:type="dxa"/>
            <w:vAlign w:val="bottom"/>
          </w:tcPr>
          <w:p w14:paraId="039B136D"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F44DBD7"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3FB2BD7E"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6</w:t>
            </w:r>
          </w:p>
        </w:tc>
        <w:tc>
          <w:tcPr>
            <w:tcW w:w="1558" w:type="dxa"/>
            <w:gridSpan w:val="2"/>
            <w:tcBorders>
              <w:left w:val="double" w:sz="4" w:space="0" w:color="auto"/>
            </w:tcBorders>
            <w:vAlign w:val="bottom"/>
          </w:tcPr>
          <w:p w14:paraId="471C6450"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97</w:t>
            </w:r>
          </w:p>
        </w:tc>
        <w:tc>
          <w:tcPr>
            <w:tcW w:w="792" w:type="dxa"/>
            <w:vAlign w:val="bottom"/>
          </w:tcPr>
          <w:p w14:paraId="27412D3A" w14:textId="77777777" w:rsidR="003145F6" w:rsidRPr="00FE0DD1" w:rsidRDefault="003145F6" w:rsidP="006C6E61">
            <w:pPr>
              <w:rPr>
                <w:rFonts w:cstheme="minorHAnsi"/>
                <w:sz w:val="16"/>
                <w:szCs w:val="16"/>
              </w:rPr>
            </w:pPr>
          </w:p>
        </w:tc>
        <w:tc>
          <w:tcPr>
            <w:tcW w:w="715" w:type="dxa"/>
            <w:vAlign w:val="bottom"/>
          </w:tcPr>
          <w:p w14:paraId="0A70CD96" w14:textId="77777777" w:rsidR="003145F6" w:rsidRPr="00FE0DD1" w:rsidRDefault="003145F6" w:rsidP="006C6E61">
            <w:pPr>
              <w:rPr>
                <w:rFonts w:cstheme="minorHAnsi"/>
                <w:sz w:val="16"/>
                <w:szCs w:val="16"/>
              </w:rPr>
            </w:pPr>
          </w:p>
        </w:tc>
        <w:tc>
          <w:tcPr>
            <w:tcW w:w="925" w:type="dxa"/>
            <w:vAlign w:val="bottom"/>
          </w:tcPr>
          <w:p w14:paraId="248B99DC" w14:textId="77777777" w:rsidR="003145F6" w:rsidRPr="00FE0DD1" w:rsidRDefault="003145F6" w:rsidP="006C6E61">
            <w:pPr>
              <w:rPr>
                <w:rFonts w:cstheme="minorHAnsi"/>
                <w:sz w:val="16"/>
                <w:szCs w:val="16"/>
              </w:rPr>
            </w:pPr>
          </w:p>
        </w:tc>
      </w:tr>
      <w:tr w:rsidR="003145F6" w:rsidRPr="00E45F03" w14:paraId="24966AF6" w14:textId="77777777" w:rsidTr="006C6E61">
        <w:tc>
          <w:tcPr>
            <w:tcW w:w="14454" w:type="dxa"/>
            <w:gridSpan w:val="16"/>
          </w:tcPr>
          <w:p w14:paraId="2AA55ABA" w14:textId="77777777" w:rsidR="003145F6" w:rsidRPr="00FE0DD1" w:rsidRDefault="003145F6" w:rsidP="006C6E61">
            <w:pPr>
              <w:rPr>
                <w:rFonts w:cstheme="minorHAnsi"/>
                <w:b/>
                <w:bCs/>
                <w:sz w:val="16"/>
                <w:szCs w:val="16"/>
                <w:lang w:val="en-US"/>
              </w:rPr>
            </w:pPr>
            <w:r w:rsidRPr="00FE0DD1">
              <w:rPr>
                <w:rFonts w:cstheme="minorHAnsi"/>
                <w:b/>
                <w:bCs/>
                <w:sz w:val="20"/>
                <w:szCs w:val="20"/>
                <w:lang w:val="en-US"/>
              </w:rPr>
              <w:t>Phase 2 – Students – Student Age 15 to 19</w:t>
            </w:r>
          </w:p>
        </w:tc>
      </w:tr>
      <w:tr w:rsidR="003145F6" w:rsidRPr="00FE0DD1" w14:paraId="0772C390" w14:textId="77777777" w:rsidTr="006C6E61">
        <w:tc>
          <w:tcPr>
            <w:tcW w:w="1805" w:type="dxa"/>
          </w:tcPr>
          <w:p w14:paraId="39922D98"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37EBEBF9" w14:textId="77777777" w:rsidR="003145F6" w:rsidRPr="00FE0DD1" w:rsidRDefault="003145F6" w:rsidP="006C6E61">
            <w:pPr>
              <w:rPr>
                <w:rFonts w:cs="Calibri"/>
                <w:color w:val="000000"/>
                <w:sz w:val="16"/>
                <w:szCs w:val="16"/>
              </w:rPr>
            </w:pPr>
            <w:r w:rsidRPr="00FE0DD1">
              <w:rPr>
                <w:color w:val="000000"/>
                <w:sz w:val="16"/>
                <w:szCs w:val="16"/>
              </w:rPr>
              <w:t>104</w:t>
            </w:r>
          </w:p>
        </w:tc>
        <w:tc>
          <w:tcPr>
            <w:tcW w:w="662" w:type="dxa"/>
            <w:vAlign w:val="bottom"/>
          </w:tcPr>
          <w:p w14:paraId="70C87B6F" w14:textId="77777777" w:rsidR="003145F6" w:rsidRPr="00FE0DD1" w:rsidRDefault="003145F6" w:rsidP="006C6E61">
            <w:pPr>
              <w:rPr>
                <w:rFonts w:cstheme="minorHAnsi"/>
                <w:sz w:val="16"/>
                <w:szCs w:val="16"/>
              </w:rPr>
            </w:pPr>
          </w:p>
        </w:tc>
        <w:tc>
          <w:tcPr>
            <w:tcW w:w="663" w:type="dxa"/>
            <w:vAlign w:val="bottom"/>
          </w:tcPr>
          <w:p w14:paraId="56343235"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B76EFD9"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CDC3472" w14:textId="77777777" w:rsidR="003145F6" w:rsidRPr="00FE0DD1" w:rsidRDefault="003145F6" w:rsidP="006C6E61">
            <w:pPr>
              <w:rPr>
                <w:rFonts w:cstheme="minorHAnsi"/>
                <w:color w:val="000000"/>
                <w:sz w:val="16"/>
                <w:szCs w:val="16"/>
              </w:rPr>
            </w:pPr>
            <w:r>
              <w:rPr>
                <w:rFonts w:cstheme="minorHAnsi"/>
                <w:color w:val="000000"/>
                <w:sz w:val="16"/>
                <w:szCs w:val="16"/>
              </w:rPr>
              <w:t>7</w:t>
            </w:r>
          </w:p>
        </w:tc>
        <w:tc>
          <w:tcPr>
            <w:tcW w:w="663" w:type="dxa"/>
            <w:vAlign w:val="bottom"/>
          </w:tcPr>
          <w:p w14:paraId="76D4C05E" w14:textId="77777777" w:rsidR="003145F6" w:rsidRPr="00FE0DD1" w:rsidRDefault="003145F6" w:rsidP="006C6E61">
            <w:pPr>
              <w:rPr>
                <w:rFonts w:cstheme="minorHAnsi"/>
                <w:sz w:val="16"/>
                <w:szCs w:val="16"/>
              </w:rPr>
            </w:pPr>
          </w:p>
        </w:tc>
        <w:tc>
          <w:tcPr>
            <w:tcW w:w="755" w:type="dxa"/>
            <w:vAlign w:val="bottom"/>
          </w:tcPr>
          <w:p w14:paraId="5AE4D6E0"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8142B9D"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8D9F083" w14:textId="77777777" w:rsidR="003145F6" w:rsidRPr="00FE0DD1" w:rsidRDefault="003145F6" w:rsidP="006C6E61">
            <w:pPr>
              <w:rPr>
                <w:rFonts w:cstheme="minorHAnsi"/>
                <w:sz w:val="16"/>
                <w:szCs w:val="16"/>
              </w:rPr>
            </w:pPr>
            <w:r w:rsidRPr="00FE0DD1">
              <w:rPr>
                <w:color w:val="000000"/>
                <w:sz w:val="16"/>
                <w:szCs w:val="16"/>
              </w:rPr>
              <w:t>4</w:t>
            </w:r>
          </w:p>
        </w:tc>
        <w:tc>
          <w:tcPr>
            <w:tcW w:w="1558" w:type="dxa"/>
            <w:gridSpan w:val="2"/>
            <w:tcBorders>
              <w:left w:val="double" w:sz="4" w:space="0" w:color="auto"/>
            </w:tcBorders>
            <w:vAlign w:val="bottom"/>
          </w:tcPr>
          <w:p w14:paraId="3BECC08F" w14:textId="77777777" w:rsidR="003145F6" w:rsidRPr="00FE0DD1" w:rsidRDefault="003145F6" w:rsidP="006C6E61">
            <w:pPr>
              <w:rPr>
                <w:rFonts w:cstheme="minorHAnsi"/>
                <w:sz w:val="16"/>
                <w:szCs w:val="16"/>
              </w:rPr>
            </w:pPr>
            <w:r w:rsidRPr="00FE0DD1">
              <w:rPr>
                <w:color w:val="000000"/>
                <w:sz w:val="16"/>
                <w:szCs w:val="16"/>
              </w:rPr>
              <w:t>75</w:t>
            </w:r>
          </w:p>
        </w:tc>
        <w:tc>
          <w:tcPr>
            <w:tcW w:w="792" w:type="dxa"/>
            <w:vAlign w:val="bottom"/>
          </w:tcPr>
          <w:p w14:paraId="04A4082B" w14:textId="77777777" w:rsidR="003145F6" w:rsidRPr="00FE0DD1" w:rsidRDefault="003145F6" w:rsidP="006C6E61">
            <w:pPr>
              <w:rPr>
                <w:rFonts w:cstheme="minorHAnsi"/>
                <w:sz w:val="16"/>
                <w:szCs w:val="16"/>
              </w:rPr>
            </w:pPr>
          </w:p>
        </w:tc>
        <w:tc>
          <w:tcPr>
            <w:tcW w:w="715" w:type="dxa"/>
            <w:vAlign w:val="bottom"/>
          </w:tcPr>
          <w:p w14:paraId="23DA0169" w14:textId="77777777" w:rsidR="003145F6" w:rsidRPr="00FE0DD1" w:rsidRDefault="003145F6" w:rsidP="006C6E61">
            <w:pPr>
              <w:rPr>
                <w:rFonts w:cstheme="minorHAnsi"/>
                <w:sz w:val="16"/>
                <w:szCs w:val="16"/>
              </w:rPr>
            </w:pPr>
          </w:p>
        </w:tc>
        <w:tc>
          <w:tcPr>
            <w:tcW w:w="925" w:type="dxa"/>
            <w:vAlign w:val="bottom"/>
          </w:tcPr>
          <w:p w14:paraId="7D74DDED" w14:textId="77777777" w:rsidR="003145F6" w:rsidRPr="00FE0DD1" w:rsidRDefault="003145F6" w:rsidP="006C6E61">
            <w:pPr>
              <w:rPr>
                <w:rFonts w:cstheme="minorHAnsi"/>
                <w:sz w:val="16"/>
                <w:szCs w:val="16"/>
              </w:rPr>
            </w:pPr>
          </w:p>
        </w:tc>
      </w:tr>
      <w:tr w:rsidR="003145F6" w:rsidRPr="00FE0DD1" w14:paraId="030E0674" w14:textId="77777777" w:rsidTr="006C6E61">
        <w:tc>
          <w:tcPr>
            <w:tcW w:w="1805" w:type="dxa"/>
          </w:tcPr>
          <w:p w14:paraId="58C52588"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1E3DB16B" w14:textId="77777777" w:rsidR="003145F6" w:rsidRPr="00FE0DD1" w:rsidRDefault="003145F6" w:rsidP="006C6E61">
            <w:pPr>
              <w:rPr>
                <w:rFonts w:cs="Calibri"/>
                <w:color w:val="000000"/>
                <w:sz w:val="16"/>
                <w:szCs w:val="16"/>
              </w:rPr>
            </w:pPr>
            <w:r w:rsidRPr="00FE0DD1">
              <w:rPr>
                <w:color w:val="000000"/>
                <w:sz w:val="16"/>
                <w:szCs w:val="16"/>
              </w:rPr>
              <w:t>69</w:t>
            </w:r>
          </w:p>
        </w:tc>
        <w:tc>
          <w:tcPr>
            <w:tcW w:w="662" w:type="dxa"/>
            <w:vAlign w:val="bottom"/>
          </w:tcPr>
          <w:p w14:paraId="3FCC15A3" w14:textId="77777777" w:rsidR="003145F6" w:rsidRPr="00FE0DD1" w:rsidRDefault="003145F6" w:rsidP="006C6E61">
            <w:pPr>
              <w:rPr>
                <w:rFonts w:cstheme="minorHAnsi"/>
                <w:sz w:val="16"/>
                <w:szCs w:val="16"/>
              </w:rPr>
            </w:pPr>
          </w:p>
        </w:tc>
        <w:tc>
          <w:tcPr>
            <w:tcW w:w="663" w:type="dxa"/>
            <w:vAlign w:val="bottom"/>
          </w:tcPr>
          <w:p w14:paraId="1366D7CC"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B716ED2"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79B55397" w14:textId="77777777" w:rsidR="003145F6" w:rsidRPr="00FE0DD1" w:rsidRDefault="003145F6" w:rsidP="006C6E61">
            <w:pPr>
              <w:rPr>
                <w:rFonts w:cstheme="minorHAnsi"/>
                <w:color w:val="000000"/>
                <w:sz w:val="16"/>
                <w:szCs w:val="16"/>
              </w:rPr>
            </w:pPr>
            <w:r w:rsidRPr="00FE0DD1">
              <w:rPr>
                <w:color w:val="000000"/>
                <w:sz w:val="16"/>
                <w:szCs w:val="16"/>
              </w:rPr>
              <w:t>1</w:t>
            </w:r>
          </w:p>
        </w:tc>
        <w:tc>
          <w:tcPr>
            <w:tcW w:w="663" w:type="dxa"/>
            <w:vAlign w:val="bottom"/>
          </w:tcPr>
          <w:p w14:paraId="3C54B7E0" w14:textId="77777777" w:rsidR="003145F6" w:rsidRPr="00FE0DD1" w:rsidRDefault="003145F6" w:rsidP="006C6E61">
            <w:pPr>
              <w:rPr>
                <w:rFonts w:cstheme="minorHAnsi"/>
                <w:sz w:val="16"/>
                <w:szCs w:val="16"/>
              </w:rPr>
            </w:pPr>
          </w:p>
        </w:tc>
        <w:tc>
          <w:tcPr>
            <w:tcW w:w="755" w:type="dxa"/>
            <w:vAlign w:val="bottom"/>
          </w:tcPr>
          <w:p w14:paraId="191ED522"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EE33B23"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E6099FC" w14:textId="77777777" w:rsidR="003145F6" w:rsidRPr="00FE0DD1" w:rsidRDefault="003145F6" w:rsidP="006C6E61">
            <w:pPr>
              <w:rPr>
                <w:rFonts w:cstheme="minorHAnsi"/>
                <w:sz w:val="16"/>
                <w:szCs w:val="16"/>
              </w:rPr>
            </w:pPr>
            <w:r w:rsidRPr="00FE0DD1">
              <w:rPr>
                <w:color w:val="000000"/>
                <w:sz w:val="16"/>
                <w:szCs w:val="16"/>
              </w:rPr>
              <w:t>3</w:t>
            </w:r>
          </w:p>
        </w:tc>
        <w:tc>
          <w:tcPr>
            <w:tcW w:w="1558" w:type="dxa"/>
            <w:gridSpan w:val="2"/>
            <w:tcBorders>
              <w:left w:val="double" w:sz="4" w:space="0" w:color="auto"/>
            </w:tcBorders>
            <w:vAlign w:val="bottom"/>
          </w:tcPr>
          <w:p w14:paraId="5B004471" w14:textId="77777777" w:rsidR="003145F6" w:rsidRPr="00FE0DD1" w:rsidRDefault="003145F6" w:rsidP="006C6E61">
            <w:pPr>
              <w:rPr>
                <w:rFonts w:cstheme="minorHAnsi"/>
                <w:sz w:val="16"/>
                <w:szCs w:val="16"/>
              </w:rPr>
            </w:pPr>
            <w:r w:rsidRPr="00FE0DD1">
              <w:rPr>
                <w:color w:val="000000"/>
                <w:sz w:val="16"/>
                <w:szCs w:val="16"/>
              </w:rPr>
              <w:t>70</w:t>
            </w:r>
          </w:p>
        </w:tc>
        <w:tc>
          <w:tcPr>
            <w:tcW w:w="792" w:type="dxa"/>
            <w:vAlign w:val="bottom"/>
          </w:tcPr>
          <w:p w14:paraId="344E9278" w14:textId="77777777" w:rsidR="003145F6" w:rsidRPr="00FE0DD1" w:rsidRDefault="003145F6" w:rsidP="006C6E61">
            <w:pPr>
              <w:rPr>
                <w:rFonts w:cstheme="minorHAnsi"/>
                <w:sz w:val="16"/>
                <w:szCs w:val="16"/>
              </w:rPr>
            </w:pPr>
          </w:p>
        </w:tc>
        <w:tc>
          <w:tcPr>
            <w:tcW w:w="715" w:type="dxa"/>
            <w:vAlign w:val="bottom"/>
          </w:tcPr>
          <w:p w14:paraId="4555E341" w14:textId="77777777" w:rsidR="003145F6" w:rsidRPr="00FE0DD1" w:rsidRDefault="003145F6" w:rsidP="006C6E61">
            <w:pPr>
              <w:rPr>
                <w:rFonts w:cstheme="minorHAnsi"/>
                <w:sz w:val="16"/>
                <w:szCs w:val="16"/>
              </w:rPr>
            </w:pPr>
          </w:p>
        </w:tc>
        <w:tc>
          <w:tcPr>
            <w:tcW w:w="925" w:type="dxa"/>
            <w:vAlign w:val="bottom"/>
          </w:tcPr>
          <w:p w14:paraId="0AFC1067" w14:textId="77777777" w:rsidR="003145F6" w:rsidRPr="00FE0DD1" w:rsidRDefault="003145F6" w:rsidP="006C6E61">
            <w:pPr>
              <w:rPr>
                <w:rFonts w:cstheme="minorHAnsi"/>
                <w:sz w:val="16"/>
                <w:szCs w:val="16"/>
              </w:rPr>
            </w:pPr>
          </w:p>
        </w:tc>
      </w:tr>
      <w:tr w:rsidR="003145F6" w:rsidRPr="00FE0DD1" w14:paraId="48D476A5" w14:textId="77777777" w:rsidTr="006C6E61">
        <w:tc>
          <w:tcPr>
            <w:tcW w:w="1805" w:type="dxa"/>
          </w:tcPr>
          <w:p w14:paraId="4C1A4B1C"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27C04924" w14:textId="77777777" w:rsidR="003145F6" w:rsidRPr="00FE0DD1" w:rsidRDefault="003145F6" w:rsidP="006C6E61">
            <w:pPr>
              <w:rPr>
                <w:rFonts w:cs="Calibri"/>
                <w:color w:val="000000"/>
                <w:sz w:val="16"/>
                <w:szCs w:val="16"/>
              </w:rPr>
            </w:pPr>
            <w:r w:rsidRPr="00FE0DD1">
              <w:rPr>
                <w:color w:val="000000"/>
                <w:sz w:val="16"/>
                <w:szCs w:val="16"/>
              </w:rPr>
              <w:t>931</w:t>
            </w:r>
          </w:p>
        </w:tc>
        <w:tc>
          <w:tcPr>
            <w:tcW w:w="662" w:type="dxa"/>
            <w:vAlign w:val="bottom"/>
          </w:tcPr>
          <w:p w14:paraId="16C2BE00" w14:textId="77777777" w:rsidR="003145F6" w:rsidRPr="00FE0DD1" w:rsidRDefault="003145F6" w:rsidP="006C6E61">
            <w:pPr>
              <w:rPr>
                <w:rFonts w:cstheme="minorHAnsi"/>
                <w:sz w:val="16"/>
                <w:szCs w:val="16"/>
              </w:rPr>
            </w:pPr>
            <w:r w:rsidRPr="00FE0DD1">
              <w:rPr>
                <w:color w:val="000000"/>
                <w:sz w:val="16"/>
                <w:szCs w:val="16"/>
              </w:rPr>
              <w:t>19</w:t>
            </w:r>
          </w:p>
        </w:tc>
        <w:tc>
          <w:tcPr>
            <w:tcW w:w="663" w:type="dxa"/>
            <w:vAlign w:val="bottom"/>
          </w:tcPr>
          <w:p w14:paraId="47FFCA42" w14:textId="77777777" w:rsidR="003145F6" w:rsidRPr="00FE0DD1" w:rsidRDefault="003145F6" w:rsidP="006C6E61">
            <w:pPr>
              <w:rPr>
                <w:rFonts w:cstheme="minorHAnsi"/>
                <w:sz w:val="16"/>
                <w:szCs w:val="16"/>
              </w:rPr>
            </w:pPr>
            <w:r w:rsidRPr="00FE0DD1">
              <w:rPr>
                <w:color w:val="000000"/>
                <w:sz w:val="16"/>
                <w:szCs w:val="16"/>
              </w:rPr>
              <w:t>539</w:t>
            </w:r>
          </w:p>
        </w:tc>
        <w:tc>
          <w:tcPr>
            <w:tcW w:w="696" w:type="dxa"/>
            <w:tcBorders>
              <w:right w:val="double" w:sz="4" w:space="0" w:color="auto"/>
            </w:tcBorders>
            <w:vAlign w:val="bottom"/>
          </w:tcPr>
          <w:p w14:paraId="3AFF3206" w14:textId="77777777" w:rsidR="003145F6" w:rsidRPr="00FE0DD1" w:rsidRDefault="003145F6" w:rsidP="006C6E61">
            <w:pPr>
              <w:rPr>
                <w:rFonts w:cstheme="minorHAnsi"/>
                <w:sz w:val="16"/>
                <w:szCs w:val="16"/>
              </w:rPr>
            </w:pPr>
            <w:r w:rsidRPr="00FE0DD1">
              <w:rPr>
                <w:color w:val="000000"/>
                <w:sz w:val="16"/>
                <w:szCs w:val="16"/>
              </w:rPr>
              <w:t>298</w:t>
            </w:r>
          </w:p>
        </w:tc>
        <w:tc>
          <w:tcPr>
            <w:tcW w:w="1477" w:type="dxa"/>
            <w:tcBorders>
              <w:left w:val="double" w:sz="4" w:space="0" w:color="auto"/>
            </w:tcBorders>
            <w:vAlign w:val="bottom"/>
          </w:tcPr>
          <w:p w14:paraId="6B2EE72B" w14:textId="77777777" w:rsidR="003145F6" w:rsidRPr="00FE0DD1" w:rsidRDefault="003145F6" w:rsidP="006C6E61">
            <w:pPr>
              <w:rPr>
                <w:rFonts w:cstheme="minorHAnsi"/>
                <w:color w:val="000000"/>
                <w:sz w:val="16"/>
                <w:szCs w:val="16"/>
              </w:rPr>
            </w:pPr>
            <w:r w:rsidRPr="00FE0DD1">
              <w:rPr>
                <w:color w:val="000000"/>
                <w:sz w:val="16"/>
                <w:szCs w:val="16"/>
              </w:rPr>
              <w:t>6</w:t>
            </w:r>
          </w:p>
        </w:tc>
        <w:tc>
          <w:tcPr>
            <w:tcW w:w="663" w:type="dxa"/>
            <w:vAlign w:val="bottom"/>
          </w:tcPr>
          <w:p w14:paraId="01675868" w14:textId="77777777" w:rsidR="003145F6" w:rsidRPr="00FE0DD1" w:rsidRDefault="003145F6" w:rsidP="006C6E61">
            <w:pPr>
              <w:rPr>
                <w:rFonts w:cstheme="minorHAnsi"/>
                <w:sz w:val="16"/>
                <w:szCs w:val="16"/>
              </w:rPr>
            </w:pPr>
            <w:r w:rsidRPr="00FE0DD1">
              <w:rPr>
                <w:color w:val="000000"/>
                <w:sz w:val="16"/>
                <w:szCs w:val="16"/>
              </w:rPr>
              <w:t>2</w:t>
            </w:r>
          </w:p>
        </w:tc>
        <w:tc>
          <w:tcPr>
            <w:tcW w:w="755" w:type="dxa"/>
            <w:vAlign w:val="bottom"/>
          </w:tcPr>
          <w:p w14:paraId="74B743F4" w14:textId="77777777" w:rsidR="003145F6" w:rsidRPr="00FE0DD1" w:rsidRDefault="003145F6" w:rsidP="006C6E61">
            <w:pPr>
              <w:rPr>
                <w:rFonts w:cstheme="minorHAnsi"/>
                <w:sz w:val="16"/>
                <w:szCs w:val="16"/>
              </w:rPr>
            </w:pPr>
            <w:r w:rsidRPr="00FE0DD1">
              <w:rPr>
                <w:color w:val="000000"/>
                <w:sz w:val="16"/>
                <w:szCs w:val="16"/>
              </w:rPr>
              <w:t>3</w:t>
            </w:r>
          </w:p>
        </w:tc>
        <w:tc>
          <w:tcPr>
            <w:tcW w:w="709" w:type="dxa"/>
            <w:tcBorders>
              <w:right w:val="double" w:sz="4" w:space="0" w:color="auto"/>
            </w:tcBorders>
            <w:vAlign w:val="bottom"/>
          </w:tcPr>
          <w:p w14:paraId="35B6CDFF" w14:textId="77777777" w:rsidR="003145F6" w:rsidRPr="00FE0DD1" w:rsidRDefault="003145F6" w:rsidP="006C6E61">
            <w:pPr>
              <w:rPr>
                <w:rFonts w:cstheme="minorHAnsi"/>
                <w:sz w:val="16"/>
                <w:szCs w:val="16"/>
              </w:rPr>
            </w:pPr>
            <w:r w:rsidRPr="00FE0DD1">
              <w:rPr>
                <w:color w:val="000000"/>
                <w:sz w:val="16"/>
                <w:szCs w:val="16"/>
              </w:rPr>
              <w:t>1</w:t>
            </w:r>
          </w:p>
        </w:tc>
        <w:tc>
          <w:tcPr>
            <w:tcW w:w="1477" w:type="dxa"/>
            <w:gridSpan w:val="2"/>
            <w:tcBorders>
              <w:left w:val="double" w:sz="4" w:space="0" w:color="auto"/>
            </w:tcBorders>
            <w:vAlign w:val="bottom"/>
          </w:tcPr>
          <w:p w14:paraId="4109734C" w14:textId="77777777" w:rsidR="003145F6" w:rsidRPr="00FE0DD1" w:rsidRDefault="003145F6" w:rsidP="006C6E61">
            <w:pPr>
              <w:rPr>
                <w:rFonts w:cstheme="minorHAnsi"/>
                <w:sz w:val="16"/>
                <w:szCs w:val="16"/>
              </w:rPr>
            </w:pPr>
            <w:r w:rsidRPr="00FE0DD1">
              <w:rPr>
                <w:color w:val="000000"/>
                <w:sz w:val="16"/>
                <w:szCs w:val="16"/>
              </w:rPr>
              <w:t>7</w:t>
            </w:r>
          </w:p>
        </w:tc>
        <w:tc>
          <w:tcPr>
            <w:tcW w:w="1558" w:type="dxa"/>
            <w:gridSpan w:val="2"/>
            <w:tcBorders>
              <w:left w:val="double" w:sz="4" w:space="0" w:color="auto"/>
            </w:tcBorders>
            <w:vAlign w:val="bottom"/>
          </w:tcPr>
          <w:p w14:paraId="22990546" w14:textId="77777777" w:rsidR="003145F6" w:rsidRPr="00FE0DD1" w:rsidRDefault="003145F6" w:rsidP="006C6E61">
            <w:pPr>
              <w:rPr>
                <w:rFonts w:cstheme="minorHAnsi"/>
                <w:sz w:val="16"/>
                <w:szCs w:val="16"/>
              </w:rPr>
            </w:pPr>
            <w:r w:rsidRPr="00FE0DD1">
              <w:rPr>
                <w:color w:val="000000"/>
                <w:sz w:val="16"/>
                <w:szCs w:val="16"/>
              </w:rPr>
              <w:t>518</w:t>
            </w:r>
          </w:p>
        </w:tc>
        <w:tc>
          <w:tcPr>
            <w:tcW w:w="792" w:type="dxa"/>
            <w:vAlign w:val="bottom"/>
          </w:tcPr>
          <w:p w14:paraId="636C2006" w14:textId="77777777" w:rsidR="003145F6" w:rsidRPr="00FE0DD1" w:rsidRDefault="003145F6" w:rsidP="006C6E61">
            <w:pPr>
              <w:rPr>
                <w:rFonts w:cstheme="minorHAnsi"/>
                <w:sz w:val="16"/>
                <w:szCs w:val="16"/>
              </w:rPr>
            </w:pPr>
            <w:r w:rsidRPr="00FE0DD1">
              <w:rPr>
                <w:color w:val="000000"/>
                <w:sz w:val="16"/>
                <w:szCs w:val="16"/>
              </w:rPr>
              <w:t>20</w:t>
            </w:r>
          </w:p>
        </w:tc>
        <w:tc>
          <w:tcPr>
            <w:tcW w:w="715" w:type="dxa"/>
            <w:vAlign w:val="bottom"/>
          </w:tcPr>
          <w:p w14:paraId="46157EF7" w14:textId="77777777" w:rsidR="003145F6" w:rsidRPr="00FE0DD1" w:rsidRDefault="003145F6" w:rsidP="006C6E61">
            <w:pPr>
              <w:rPr>
                <w:rFonts w:cstheme="minorHAnsi"/>
                <w:sz w:val="16"/>
                <w:szCs w:val="16"/>
              </w:rPr>
            </w:pPr>
            <w:r w:rsidRPr="00FE0DD1">
              <w:rPr>
                <w:color w:val="000000"/>
                <w:sz w:val="16"/>
                <w:szCs w:val="16"/>
              </w:rPr>
              <w:t>111</w:t>
            </w:r>
          </w:p>
        </w:tc>
        <w:tc>
          <w:tcPr>
            <w:tcW w:w="925" w:type="dxa"/>
            <w:vAlign w:val="bottom"/>
          </w:tcPr>
          <w:p w14:paraId="41B49C14" w14:textId="77777777" w:rsidR="003145F6" w:rsidRPr="00FE0DD1" w:rsidRDefault="003145F6" w:rsidP="006C6E61">
            <w:pPr>
              <w:rPr>
                <w:rFonts w:cstheme="minorHAnsi"/>
                <w:sz w:val="16"/>
                <w:szCs w:val="16"/>
              </w:rPr>
            </w:pPr>
            <w:r w:rsidRPr="00FE0DD1">
              <w:rPr>
                <w:color w:val="000000"/>
                <w:sz w:val="16"/>
                <w:szCs w:val="16"/>
              </w:rPr>
              <w:t>127</w:t>
            </w:r>
          </w:p>
        </w:tc>
      </w:tr>
      <w:tr w:rsidR="003145F6" w:rsidRPr="00FE0DD1" w14:paraId="2CE2586A" w14:textId="77777777" w:rsidTr="006C6E61">
        <w:tc>
          <w:tcPr>
            <w:tcW w:w="1805" w:type="dxa"/>
          </w:tcPr>
          <w:p w14:paraId="19D86771"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E05292D" w14:textId="77777777" w:rsidR="003145F6" w:rsidRPr="00FE0DD1" w:rsidRDefault="003145F6" w:rsidP="006C6E61">
            <w:pPr>
              <w:rPr>
                <w:rFonts w:cs="Calibri"/>
                <w:color w:val="000000"/>
                <w:sz w:val="16"/>
                <w:szCs w:val="16"/>
              </w:rPr>
            </w:pPr>
            <w:r w:rsidRPr="00FE0DD1">
              <w:rPr>
                <w:color w:val="000000"/>
                <w:sz w:val="16"/>
                <w:szCs w:val="16"/>
              </w:rPr>
              <w:t>49</w:t>
            </w:r>
          </w:p>
        </w:tc>
        <w:tc>
          <w:tcPr>
            <w:tcW w:w="662" w:type="dxa"/>
            <w:vAlign w:val="bottom"/>
          </w:tcPr>
          <w:p w14:paraId="470975FE" w14:textId="77777777" w:rsidR="003145F6" w:rsidRPr="00FE0DD1" w:rsidRDefault="003145F6" w:rsidP="006C6E61">
            <w:pPr>
              <w:rPr>
                <w:rFonts w:cstheme="minorHAnsi"/>
                <w:sz w:val="16"/>
                <w:szCs w:val="16"/>
              </w:rPr>
            </w:pPr>
            <w:r w:rsidRPr="00FE0DD1">
              <w:rPr>
                <w:color w:val="000000"/>
                <w:sz w:val="16"/>
                <w:szCs w:val="16"/>
              </w:rPr>
              <w:t>1</w:t>
            </w:r>
          </w:p>
        </w:tc>
        <w:tc>
          <w:tcPr>
            <w:tcW w:w="663" w:type="dxa"/>
            <w:vAlign w:val="bottom"/>
          </w:tcPr>
          <w:p w14:paraId="51007886" w14:textId="77777777" w:rsidR="003145F6" w:rsidRPr="00FE0DD1" w:rsidRDefault="003145F6" w:rsidP="006C6E61">
            <w:pPr>
              <w:rPr>
                <w:rFonts w:cstheme="minorHAnsi"/>
                <w:sz w:val="16"/>
                <w:szCs w:val="16"/>
              </w:rPr>
            </w:pPr>
            <w:r w:rsidRPr="00FE0DD1">
              <w:rPr>
                <w:color w:val="000000"/>
                <w:sz w:val="16"/>
                <w:szCs w:val="16"/>
              </w:rPr>
              <w:t>11</w:t>
            </w:r>
          </w:p>
        </w:tc>
        <w:tc>
          <w:tcPr>
            <w:tcW w:w="696" w:type="dxa"/>
            <w:tcBorders>
              <w:right w:val="double" w:sz="4" w:space="0" w:color="auto"/>
            </w:tcBorders>
            <w:vAlign w:val="bottom"/>
          </w:tcPr>
          <w:p w14:paraId="1A1C920F" w14:textId="77777777" w:rsidR="003145F6" w:rsidRPr="00FE0DD1" w:rsidRDefault="003145F6" w:rsidP="006C6E61">
            <w:pPr>
              <w:rPr>
                <w:rFonts w:cstheme="minorHAnsi"/>
                <w:sz w:val="16"/>
                <w:szCs w:val="16"/>
              </w:rPr>
            </w:pPr>
            <w:r w:rsidRPr="00FE0DD1">
              <w:rPr>
                <w:color w:val="000000"/>
                <w:sz w:val="16"/>
                <w:szCs w:val="16"/>
              </w:rPr>
              <w:t>27</w:t>
            </w:r>
          </w:p>
        </w:tc>
        <w:tc>
          <w:tcPr>
            <w:tcW w:w="1477" w:type="dxa"/>
            <w:tcBorders>
              <w:left w:val="double" w:sz="4" w:space="0" w:color="auto"/>
            </w:tcBorders>
            <w:vAlign w:val="bottom"/>
          </w:tcPr>
          <w:p w14:paraId="551C1A12" w14:textId="77777777" w:rsidR="003145F6" w:rsidRPr="00FE0DD1" w:rsidRDefault="003145F6" w:rsidP="006C6E61">
            <w:pPr>
              <w:rPr>
                <w:rFonts w:cstheme="minorHAnsi"/>
                <w:color w:val="000000"/>
                <w:sz w:val="16"/>
                <w:szCs w:val="16"/>
              </w:rPr>
            </w:pPr>
            <w:r w:rsidRPr="00FE0DD1">
              <w:rPr>
                <w:color w:val="000000"/>
                <w:sz w:val="16"/>
                <w:szCs w:val="16"/>
              </w:rPr>
              <w:t>1</w:t>
            </w:r>
          </w:p>
        </w:tc>
        <w:tc>
          <w:tcPr>
            <w:tcW w:w="663" w:type="dxa"/>
            <w:vAlign w:val="bottom"/>
          </w:tcPr>
          <w:p w14:paraId="32210F77"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395B036D" w14:textId="77777777" w:rsidR="003145F6" w:rsidRPr="00FE0DD1" w:rsidRDefault="003145F6" w:rsidP="006C6E61">
            <w:pPr>
              <w:rPr>
                <w:rFonts w:cstheme="minorHAnsi"/>
                <w:sz w:val="16"/>
                <w:szCs w:val="16"/>
              </w:rPr>
            </w:pPr>
            <w:r w:rsidRPr="00FE0DD1">
              <w:rPr>
                <w:color w:val="000000"/>
                <w:sz w:val="16"/>
                <w:szCs w:val="16"/>
              </w:rPr>
              <w:t>1</w:t>
            </w:r>
          </w:p>
        </w:tc>
        <w:tc>
          <w:tcPr>
            <w:tcW w:w="709" w:type="dxa"/>
            <w:tcBorders>
              <w:right w:val="double" w:sz="4" w:space="0" w:color="auto"/>
            </w:tcBorders>
            <w:vAlign w:val="bottom"/>
          </w:tcPr>
          <w:p w14:paraId="739F331A" w14:textId="77777777" w:rsidR="003145F6" w:rsidRPr="00FE0DD1" w:rsidRDefault="003145F6" w:rsidP="006C6E61">
            <w:pPr>
              <w:rPr>
                <w:rFonts w:cstheme="minorHAnsi"/>
                <w:sz w:val="16"/>
                <w:szCs w:val="16"/>
              </w:rPr>
            </w:pPr>
            <w:r w:rsidRPr="00FE0DD1">
              <w:rPr>
                <w:color w:val="000000"/>
                <w:sz w:val="16"/>
                <w:szCs w:val="16"/>
              </w:rPr>
              <w:t>0</w:t>
            </w:r>
          </w:p>
        </w:tc>
        <w:tc>
          <w:tcPr>
            <w:tcW w:w="1477" w:type="dxa"/>
            <w:gridSpan w:val="2"/>
            <w:tcBorders>
              <w:left w:val="double" w:sz="4" w:space="0" w:color="auto"/>
            </w:tcBorders>
            <w:vAlign w:val="bottom"/>
          </w:tcPr>
          <w:p w14:paraId="3D7869BA" w14:textId="77777777" w:rsidR="003145F6" w:rsidRPr="00FE0DD1" w:rsidRDefault="003145F6" w:rsidP="006C6E61">
            <w:pPr>
              <w:rPr>
                <w:rFonts w:cstheme="minorHAnsi"/>
                <w:sz w:val="16"/>
                <w:szCs w:val="16"/>
              </w:rPr>
            </w:pPr>
            <w:r w:rsidRPr="00FE0DD1">
              <w:rPr>
                <w:color w:val="000000"/>
                <w:sz w:val="16"/>
                <w:szCs w:val="16"/>
              </w:rPr>
              <w:t>1</w:t>
            </w:r>
          </w:p>
        </w:tc>
        <w:tc>
          <w:tcPr>
            <w:tcW w:w="1558" w:type="dxa"/>
            <w:gridSpan w:val="2"/>
            <w:tcBorders>
              <w:left w:val="double" w:sz="4" w:space="0" w:color="auto"/>
            </w:tcBorders>
            <w:vAlign w:val="bottom"/>
          </w:tcPr>
          <w:p w14:paraId="4F7CD305" w14:textId="77777777" w:rsidR="003145F6" w:rsidRPr="00FE0DD1" w:rsidRDefault="003145F6" w:rsidP="006C6E61">
            <w:pPr>
              <w:rPr>
                <w:rFonts w:cstheme="minorHAnsi"/>
                <w:sz w:val="16"/>
                <w:szCs w:val="16"/>
              </w:rPr>
            </w:pPr>
            <w:r w:rsidRPr="00FE0DD1">
              <w:rPr>
                <w:color w:val="000000"/>
                <w:sz w:val="16"/>
                <w:szCs w:val="16"/>
              </w:rPr>
              <w:t>53</w:t>
            </w:r>
          </w:p>
        </w:tc>
        <w:tc>
          <w:tcPr>
            <w:tcW w:w="792" w:type="dxa"/>
            <w:vAlign w:val="bottom"/>
          </w:tcPr>
          <w:p w14:paraId="02B8477A" w14:textId="77777777" w:rsidR="003145F6" w:rsidRPr="00FE0DD1" w:rsidRDefault="003145F6" w:rsidP="006C6E61">
            <w:pPr>
              <w:rPr>
                <w:rFonts w:cstheme="minorHAnsi"/>
                <w:sz w:val="16"/>
                <w:szCs w:val="16"/>
              </w:rPr>
            </w:pPr>
            <w:r w:rsidRPr="00FE0DD1">
              <w:rPr>
                <w:color w:val="000000"/>
                <w:sz w:val="16"/>
                <w:szCs w:val="16"/>
              </w:rPr>
              <w:t>9</w:t>
            </w:r>
          </w:p>
        </w:tc>
        <w:tc>
          <w:tcPr>
            <w:tcW w:w="715" w:type="dxa"/>
            <w:vAlign w:val="bottom"/>
          </w:tcPr>
          <w:p w14:paraId="729AD2EF" w14:textId="77777777" w:rsidR="003145F6" w:rsidRPr="00FE0DD1" w:rsidRDefault="003145F6" w:rsidP="006C6E61">
            <w:pPr>
              <w:rPr>
                <w:rFonts w:cstheme="minorHAnsi"/>
                <w:sz w:val="16"/>
                <w:szCs w:val="16"/>
              </w:rPr>
            </w:pPr>
            <w:r w:rsidRPr="00FE0DD1">
              <w:rPr>
                <w:color w:val="000000"/>
                <w:sz w:val="16"/>
                <w:szCs w:val="16"/>
              </w:rPr>
              <w:t>16</w:t>
            </w:r>
          </w:p>
        </w:tc>
        <w:tc>
          <w:tcPr>
            <w:tcW w:w="925" w:type="dxa"/>
            <w:vAlign w:val="bottom"/>
          </w:tcPr>
          <w:p w14:paraId="389AFCD5" w14:textId="77777777" w:rsidR="003145F6" w:rsidRPr="00FE0DD1" w:rsidRDefault="003145F6" w:rsidP="006C6E61">
            <w:pPr>
              <w:rPr>
                <w:rFonts w:cstheme="minorHAnsi"/>
                <w:sz w:val="16"/>
                <w:szCs w:val="16"/>
              </w:rPr>
            </w:pPr>
            <w:r w:rsidRPr="00FE0DD1">
              <w:rPr>
                <w:color w:val="000000"/>
                <w:sz w:val="16"/>
                <w:szCs w:val="16"/>
              </w:rPr>
              <w:t>28</w:t>
            </w:r>
          </w:p>
        </w:tc>
      </w:tr>
      <w:tr w:rsidR="003145F6" w:rsidRPr="00FE0DD1" w14:paraId="5D67B8BC" w14:textId="77777777" w:rsidTr="006C6E61">
        <w:tc>
          <w:tcPr>
            <w:tcW w:w="1805" w:type="dxa"/>
          </w:tcPr>
          <w:p w14:paraId="0266969B"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34AC5F59" w14:textId="77777777" w:rsidR="003145F6" w:rsidRPr="00FE0DD1" w:rsidRDefault="003145F6" w:rsidP="006C6E61">
            <w:pPr>
              <w:rPr>
                <w:rFonts w:cs="Calibri"/>
                <w:color w:val="000000"/>
                <w:sz w:val="16"/>
                <w:szCs w:val="16"/>
              </w:rPr>
            </w:pPr>
            <w:r w:rsidRPr="00FE0DD1">
              <w:rPr>
                <w:color w:val="000000"/>
                <w:sz w:val="16"/>
                <w:szCs w:val="16"/>
              </w:rPr>
              <w:t>5.3% (4-6.9%)</w:t>
            </w:r>
          </w:p>
        </w:tc>
        <w:tc>
          <w:tcPr>
            <w:tcW w:w="662" w:type="dxa"/>
            <w:vAlign w:val="bottom"/>
          </w:tcPr>
          <w:p w14:paraId="53D2A529" w14:textId="77777777" w:rsidR="003145F6" w:rsidRPr="00FE0DD1" w:rsidRDefault="003145F6" w:rsidP="006C6E61">
            <w:pPr>
              <w:rPr>
                <w:rFonts w:cstheme="minorHAnsi"/>
                <w:sz w:val="16"/>
                <w:szCs w:val="16"/>
              </w:rPr>
            </w:pPr>
            <w:r w:rsidRPr="00FE0DD1">
              <w:rPr>
                <w:color w:val="000000"/>
                <w:sz w:val="16"/>
                <w:szCs w:val="16"/>
              </w:rPr>
              <w:t>5.3% (-0.9-26.5%)</w:t>
            </w:r>
          </w:p>
        </w:tc>
        <w:tc>
          <w:tcPr>
            <w:tcW w:w="663" w:type="dxa"/>
            <w:vAlign w:val="bottom"/>
          </w:tcPr>
          <w:p w14:paraId="5316FFD8" w14:textId="77777777" w:rsidR="003145F6" w:rsidRPr="00FE0DD1" w:rsidRDefault="003145F6" w:rsidP="006C6E61">
            <w:pPr>
              <w:rPr>
                <w:rFonts w:cstheme="minorHAnsi"/>
                <w:sz w:val="16"/>
                <w:szCs w:val="16"/>
              </w:rPr>
            </w:pPr>
            <w:r w:rsidRPr="00FE0DD1">
              <w:rPr>
                <w:color w:val="000000"/>
                <w:sz w:val="16"/>
                <w:szCs w:val="16"/>
              </w:rPr>
              <w:t>2% (1.1-3.7%)</w:t>
            </w:r>
          </w:p>
        </w:tc>
        <w:tc>
          <w:tcPr>
            <w:tcW w:w="696" w:type="dxa"/>
            <w:tcBorders>
              <w:right w:val="double" w:sz="4" w:space="0" w:color="auto"/>
            </w:tcBorders>
            <w:vAlign w:val="bottom"/>
          </w:tcPr>
          <w:p w14:paraId="3461D52A" w14:textId="77777777" w:rsidR="003145F6" w:rsidRPr="00FE0DD1" w:rsidRDefault="003145F6" w:rsidP="006C6E61">
            <w:pPr>
              <w:rPr>
                <w:rFonts w:cstheme="minorHAnsi"/>
                <w:sz w:val="16"/>
                <w:szCs w:val="16"/>
              </w:rPr>
            </w:pPr>
            <w:r w:rsidRPr="00FE0DD1">
              <w:rPr>
                <w:color w:val="000000"/>
                <w:sz w:val="16"/>
                <w:szCs w:val="16"/>
              </w:rPr>
              <w:t>9.1% (6.3-12.9%)</w:t>
            </w:r>
          </w:p>
        </w:tc>
        <w:tc>
          <w:tcPr>
            <w:tcW w:w="1477" w:type="dxa"/>
            <w:tcBorders>
              <w:left w:val="double" w:sz="4" w:space="0" w:color="auto"/>
            </w:tcBorders>
            <w:vAlign w:val="bottom"/>
          </w:tcPr>
          <w:p w14:paraId="283B81FA" w14:textId="77777777" w:rsidR="003145F6" w:rsidRPr="00FE0DD1" w:rsidRDefault="003145F6" w:rsidP="006C6E61">
            <w:pPr>
              <w:rPr>
                <w:rFonts w:cstheme="minorHAnsi"/>
                <w:color w:val="000000"/>
                <w:sz w:val="16"/>
                <w:szCs w:val="16"/>
              </w:rPr>
            </w:pPr>
            <w:r w:rsidRPr="00FE0DD1">
              <w:rPr>
                <w:color w:val="000000"/>
                <w:sz w:val="16"/>
                <w:szCs w:val="16"/>
              </w:rPr>
              <w:t>16.7% (1.1-58.2%)</w:t>
            </w:r>
          </w:p>
        </w:tc>
        <w:tc>
          <w:tcPr>
            <w:tcW w:w="663" w:type="dxa"/>
            <w:vAlign w:val="bottom"/>
          </w:tcPr>
          <w:p w14:paraId="0DF625DF" w14:textId="77777777" w:rsidR="003145F6" w:rsidRPr="00FE0DD1" w:rsidRDefault="003145F6" w:rsidP="006C6E61">
            <w:pPr>
              <w:rPr>
                <w:rFonts w:cstheme="minorHAnsi"/>
                <w:sz w:val="16"/>
                <w:szCs w:val="16"/>
              </w:rPr>
            </w:pPr>
            <w:r w:rsidRPr="00FE0DD1">
              <w:rPr>
                <w:color w:val="000000"/>
                <w:sz w:val="16"/>
                <w:szCs w:val="16"/>
              </w:rPr>
              <w:t>0% (0-71%)</w:t>
            </w:r>
          </w:p>
        </w:tc>
        <w:tc>
          <w:tcPr>
            <w:tcW w:w="755" w:type="dxa"/>
            <w:vAlign w:val="bottom"/>
          </w:tcPr>
          <w:p w14:paraId="37178B84" w14:textId="77777777" w:rsidR="003145F6" w:rsidRPr="00FE0DD1" w:rsidRDefault="003145F6" w:rsidP="006C6E61">
            <w:pPr>
              <w:rPr>
                <w:rFonts w:cstheme="minorHAnsi"/>
                <w:sz w:val="16"/>
                <w:szCs w:val="16"/>
              </w:rPr>
            </w:pPr>
            <w:r w:rsidRPr="00FE0DD1">
              <w:rPr>
                <w:color w:val="000000"/>
                <w:sz w:val="16"/>
                <w:szCs w:val="16"/>
              </w:rPr>
              <w:t>33.3% (5.6-79.8%)</w:t>
            </w:r>
          </w:p>
        </w:tc>
        <w:tc>
          <w:tcPr>
            <w:tcW w:w="709" w:type="dxa"/>
            <w:tcBorders>
              <w:right w:val="double" w:sz="4" w:space="0" w:color="auto"/>
            </w:tcBorders>
            <w:vAlign w:val="bottom"/>
          </w:tcPr>
          <w:p w14:paraId="1D5026F0" w14:textId="77777777" w:rsidR="003145F6" w:rsidRPr="00FE0DD1" w:rsidRDefault="003145F6" w:rsidP="006C6E61">
            <w:pPr>
              <w:rPr>
                <w:rFonts w:cstheme="minorHAnsi"/>
                <w:sz w:val="16"/>
                <w:szCs w:val="16"/>
              </w:rPr>
            </w:pPr>
            <w:r w:rsidRPr="00FE0DD1">
              <w:rPr>
                <w:color w:val="000000"/>
                <w:sz w:val="16"/>
                <w:szCs w:val="16"/>
              </w:rPr>
              <w:t>0% (0-83.3%)</w:t>
            </w:r>
          </w:p>
        </w:tc>
        <w:tc>
          <w:tcPr>
            <w:tcW w:w="1477" w:type="dxa"/>
            <w:gridSpan w:val="2"/>
            <w:tcBorders>
              <w:left w:val="double" w:sz="4" w:space="0" w:color="auto"/>
            </w:tcBorders>
            <w:vAlign w:val="bottom"/>
          </w:tcPr>
          <w:p w14:paraId="26F292D1" w14:textId="77777777" w:rsidR="003145F6" w:rsidRPr="00FE0DD1" w:rsidRDefault="003145F6" w:rsidP="006C6E61">
            <w:pPr>
              <w:rPr>
                <w:color w:val="000000"/>
                <w:sz w:val="16"/>
                <w:szCs w:val="16"/>
              </w:rPr>
            </w:pPr>
            <w:r w:rsidRPr="00FE0DD1">
              <w:rPr>
                <w:color w:val="000000"/>
                <w:sz w:val="16"/>
                <w:szCs w:val="16"/>
              </w:rPr>
              <w:t>14.3% (0.5-53.3%)</w:t>
            </w:r>
          </w:p>
        </w:tc>
        <w:tc>
          <w:tcPr>
            <w:tcW w:w="1558" w:type="dxa"/>
            <w:gridSpan w:val="2"/>
            <w:tcBorders>
              <w:left w:val="double" w:sz="4" w:space="0" w:color="auto"/>
            </w:tcBorders>
            <w:vAlign w:val="bottom"/>
          </w:tcPr>
          <w:p w14:paraId="42F7164C" w14:textId="77777777" w:rsidR="003145F6" w:rsidRPr="00FE0DD1" w:rsidRDefault="003145F6" w:rsidP="006C6E61">
            <w:pPr>
              <w:rPr>
                <w:rFonts w:cstheme="minorHAnsi"/>
                <w:sz w:val="16"/>
                <w:szCs w:val="16"/>
              </w:rPr>
            </w:pPr>
            <w:r w:rsidRPr="00FE0DD1">
              <w:rPr>
                <w:color w:val="000000"/>
                <w:sz w:val="16"/>
                <w:szCs w:val="16"/>
              </w:rPr>
              <w:t>10.2% (7.9-13.2%)</w:t>
            </w:r>
          </w:p>
        </w:tc>
        <w:tc>
          <w:tcPr>
            <w:tcW w:w="792" w:type="dxa"/>
            <w:vAlign w:val="bottom"/>
          </w:tcPr>
          <w:p w14:paraId="1C1F2832" w14:textId="77777777" w:rsidR="003145F6" w:rsidRPr="00FE0DD1" w:rsidRDefault="003145F6" w:rsidP="006C6E61">
            <w:pPr>
              <w:rPr>
                <w:rFonts w:cstheme="minorHAnsi"/>
                <w:sz w:val="16"/>
                <w:szCs w:val="16"/>
              </w:rPr>
            </w:pPr>
            <w:r w:rsidRPr="00FE0DD1">
              <w:rPr>
                <w:color w:val="000000"/>
                <w:sz w:val="16"/>
                <w:szCs w:val="16"/>
              </w:rPr>
              <w:t>45% (25.8-65.8%)</w:t>
            </w:r>
          </w:p>
        </w:tc>
        <w:tc>
          <w:tcPr>
            <w:tcW w:w="715" w:type="dxa"/>
            <w:vAlign w:val="bottom"/>
          </w:tcPr>
          <w:p w14:paraId="7255BDAF" w14:textId="77777777" w:rsidR="003145F6" w:rsidRPr="00FE0DD1" w:rsidRDefault="003145F6" w:rsidP="006C6E61">
            <w:pPr>
              <w:rPr>
                <w:rFonts w:cstheme="minorHAnsi"/>
                <w:sz w:val="16"/>
                <w:szCs w:val="16"/>
              </w:rPr>
            </w:pPr>
            <w:r w:rsidRPr="00FE0DD1">
              <w:rPr>
                <w:color w:val="000000"/>
                <w:sz w:val="16"/>
                <w:szCs w:val="16"/>
              </w:rPr>
              <w:t>14.4% (9-22.2%)</w:t>
            </w:r>
          </w:p>
        </w:tc>
        <w:tc>
          <w:tcPr>
            <w:tcW w:w="925" w:type="dxa"/>
            <w:vAlign w:val="bottom"/>
          </w:tcPr>
          <w:p w14:paraId="5E5AD344" w14:textId="77777777" w:rsidR="003145F6" w:rsidRPr="00FE0DD1" w:rsidRDefault="003145F6" w:rsidP="006C6E61">
            <w:pPr>
              <w:rPr>
                <w:rFonts w:cstheme="minorHAnsi"/>
                <w:sz w:val="16"/>
                <w:szCs w:val="16"/>
              </w:rPr>
            </w:pPr>
            <w:r w:rsidRPr="00FE0DD1">
              <w:rPr>
                <w:color w:val="000000"/>
                <w:sz w:val="16"/>
                <w:szCs w:val="16"/>
              </w:rPr>
              <w:t>22% (15.7-30.1%)</w:t>
            </w:r>
          </w:p>
        </w:tc>
      </w:tr>
      <w:tr w:rsidR="003145F6" w:rsidRPr="00FE0DD1" w14:paraId="15ACDA90" w14:textId="77777777" w:rsidTr="006C6E61">
        <w:tc>
          <w:tcPr>
            <w:tcW w:w="1805" w:type="dxa"/>
          </w:tcPr>
          <w:p w14:paraId="6F26E6C0"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426F4784"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71</w:t>
            </w:r>
          </w:p>
        </w:tc>
        <w:tc>
          <w:tcPr>
            <w:tcW w:w="662" w:type="dxa"/>
            <w:vAlign w:val="bottom"/>
          </w:tcPr>
          <w:p w14:paraId="42175EDB" w14:textId="77777777" w:rsidR="003145F6" w:rsidRPr="00FE0DD1" w:rsidRDefault="003145F6" w:rsidP="006C6E61">
            <w:pPr>
              <w:rPr>
                <w:rFonts w:cstheme="minorHAnsi"/>
                <w:sz w:val="16"/>
                <w:szCs w:val="16"/>
              </w:rPr>
            </w:pPr>
          </w:p>
        </w:tc>
        <w:tc>
          <w:tcPr>
            <w:tcW w:w="663" w:type="dxa"/>
            <w:vAlign w:val="bottom"/>
          </w:tcPr>
          <w:p w14:paraId="159ED17A"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8D6E79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77FADDA" w14:textId="77777777" w:rsidR="003145F6" w:rsidRPr="00FE0DD1" w:rsidRDefault="003145F6" w:rsidP="006C6E61">
            <w:pPr>
              <w:rPr>
                <w:rFonts w:cstheme="minorHAnsi"/>
                <w:color w:val="000000"/>
                <w:sz w:val="16"/>
                <w:szCs w:val="16"/>
              </w:rPr>
            </w:pPr>
            <w:r w:rsidRPr="00FE0DD1">
              <w:rPr>
                <w:rFonts w:cstheme="minorHAnsi"/>
                <w:color w:val="000000"/>
                <w:sz w:val="16"/>
                <w:szCs w:val="16"/>
              </w:rPr>
              <w:t>1</w:t>
            </w:r>
          </w:p>
        </w:tc>
        <w:tc>
          <w:tcPr>
            <w:tcW w:w="663" w:type="dxa"/>
            <w:vAlign w:val="bottom"/>
          </w:tcPr>
          <w:p w14:paraId="383D52CC" w14:textId="77777777" w:rsidR="003145F6" w:rsidRPr="00FE0DD1" w:rsidRDefault="003145F6" w:rsidP="006C6E61">
            <w:pPr>
              <w:rPr>
                <w:rFonts w:cstheme="minorHAnsi"/>
                <w:sz w:val="16"/>
                <w:szCs w:val="16"/>
              </w:rPr>
            </w:pPr>
          </w:p>
        </w:tc>
        <w:tc>
          <w:tcPr>
            <w:tcW w:w="755" w:type="dxa"/>
            <w:vAlign w:val="bottom"/>
          </w:tcPr>
          <w:p w14:paraId="239E2458"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4E4FB5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F8B1B5C" w14:textId="77777777" w:rsidR="003145F6" w:rsidRPr="00FE0DD1" w:rsidRDefault="003145F6" w:rsidP="006C6E61">
            <w:pPr>
              <w:rPr>
                <w:rFonts w:cstheme="minorHAnsi"/>
                <w:sz w:val="16"/>
                <w:szCs w:val="16"/>
              </w:rPr>
            </w:pPr>
            <w:r w:rsidRPr="00FE0DD1">
              <w:rPr>
                <w:color w:val="000000"/>
                <w:sz w:val="16"/>
                <w:szCs w:val="16"/>
              </w:rPr>
              <w:t>0.33</w:t>
            </w:r>
          </w:p>
        </w:tc>
        <w:tc>
          <w:tcPr>
            <w:tcW w:w="1558" w:type="dxa"/>
            <w:gridSpan w:val="2"/>
            <w:tcBorders>
              <w:left w:val="double" w:sz="4" w:space="0" w:color="auto"/>
            </w:tcBorders>
            <w:vAlign w:val="bottom"/>
          </w:tcPr>
          <w:p w14:paraId="76A581B1"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76</w:t>
            </w:r>
          </w:p>
        </w:tc>
        <w:tc>
          <w:tcPr>
            <w:tcW w:w="792" w:type="dxa"/>
            <w:vAlign w:val="bottom"/>
          </w:tcPr>
          <w:p w14:paraId="466D6B5F" w14:textId="77777777" w:rsidR="003145F6" w:rsidRPr="00FE0DD1" w:rsidRDefault="003145F6" w:rsidP="006C6E61">
            <w:pPr>
              <w:rPr>
                <w:rFonts w:cstheme="minorHAnsi"/>
                <w:sz w:val="16"/>
                <w:szCs w:val="16"/>
              </w:rPr>
            </w:pPr>
          </w:p>
        </w:tc>
        <w:tc>
          <w:tcPr>
            <w:tcW w:w="715" w:type="dxa"/>
            <w:vAlign w:val="bottom"/>
          </w:tcPr>
          <w:p w14:paraId="6EBCEFF4" w14:textId="77777777" w:rsidR="003145F6" w:rsidRPr="00FE0DD1" w:rsidRDefault="003145F6" w:rsidP="006C6E61">
            <w:pPr>
              <w:rPr>
                <w:rFonts w:cstheme="minorHAnsi"/>
                <w:sz w:val="16"/>
                <w:szCs w:val="16"/>
              </w:rPr>
            </w:pPr>
          </w:p>
        </w:tc>
        <w:tc>
          <w:tcPr>
            <w:tcW w:w="925" w:type="dxa"/>
            <w:vAlign w:val="bottom"/>
          </w:tcPr>
          <w:p w14:paraId="614E58AD" w14:textId="77777777" w:rsidR="003145F6" w:rsidRPr="00FE0DD1" w:rsidRDefault="003145F6" w:rsidP="006C6E61">
            <w:pPr>
              <w:rPr>
                <w:rFonts w:cstheme="minorHAnsi"/>
                <w:sz w:val="16"/>
                <w:szCs w:val="16"/>
              </w:rPr>
            </w:pPr>
          </w:p>
        </w:tc>
      </w:tr>
      <w:tr w:rsidR="003145F6" w:rsidRPr="00FE0DD1" w14:paraId="56E01463" w14:textId="77777777" w:rsidTr="006C6E61">
        <w:tc>
          <w:tcPr>
            <w:tcW w:w="14454" w:type="dxa"/>
            <w:gridSpan w:val="16"/>
          </w:tcPr>
          <w:p w14:paraId="23498781" w14:textId="77777777" w:rsidR="003145F6" w:rsidRPr="00FE0DD1" w:rsidRDefault="003145F6" w:rsidP="006C6E61">
            <w:pPr>
              <w:jc w:val="center"/>
              <w:rPr>
                <w:lang w:val="en-US"/>
              </w:rPr>
            </w:pPr>
            <w:r w:rsidRPr="00FE0DD1">
              <w:rPr>
                <w:rFonts w:cstheme="minorHAnsi"/>
                <w:b/>
                <w:bCs/>
                <w:lang w:val="en-US"/>
              </w:rPr>
              <w:t xml:space="preserve">Phase 3a – </w:t>
            </w:r>
            <w:r>
              <w:rPr>
                <w:rFonts w:cstheme="minorHAnsi"/>
                <w:b/>
                <w:bCs/>
                <w:lang w:val="en-US"/>
              </w:rPr>
              <w:t>W40-51</w:t>
            </w:r>
          </w:p>
        </w:tc>
      </w:tr>
      <w:tr w:rsidR="003145F6" w:rsidRPr="00FE0DD1" w14:paraId="02491597" w14:textId="77777777" w:rsidTr="006C6E61">
        <w:tc>
          <w:tcPr>
            <w:tcW w:w="1805" w:type="dxa"/>
          </w:tcPr>
          <w:p w14:paraId="6D7B0077"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22CDC1A7" w14:textId="77777777" w:rsidR="003145F6" w:rsidRPr="00FE0DD1" w:rsidRDefault="003145F6" w:rsidP="006C6E61">
            <w:pPr>
              <w:rPr>
                <w:rFonts w:cs="Calibri"/>
                <w:color w:val="000000"/>
                <w:sz w:val="16"/>
                <w:szCs w:val="16"/>
              </w:rPr>
            </w:pPr>
            <w:r w:rsidRPr="00FE0DD1">
              <w:rPr>
                <w:color w:val="000000"/>
                <w:sz w:val="16"/>
                <w:szCs w:val="16"/>
              </w:rPr>
              <w:t>1976</w:t>
            </w:r>
          </w:p>
        </w:tc>
        <w:tc>
          <w:tcPr>
            <w:tcW w:w="662" w:type="dxa"/>
            <w:vAlign w:val="bottom"/>
          </w:tcPr>
          <w:p w14:paraId="4A8AF736" w14:textId="77777777" w:rsidR="003145F6" w:rsidRPr="00FE0DD1" w:rsidRDefault="003145F6" w:rsidP="006C6E61">
            <w:pPr>
              <w:rPr>
                <w:rFonts w:cstheme="minorHAnsi"/>
                <w:sz w:val="16"/>
                <w:szCs w:val="16"/>
              </w:rPr>
            </w:pPr>
          </w:p>
        </w:tc>
        <w:tc>
          <w:tcPr>
            <w:tcW w:w="663" w:type="dxa"/>
            <w:vAlign w:val="bottom"/>
          </w:tcPr>
          <w:p w14:paraId="503AC0C3"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901D320"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60D6E1B" w14:textId="77777777" w:rsidR="003145F6" w:rsidRPr="00FE0DD1" w:rsidRDefault="003145F6" w:rsidP="006C6E61">
            <w:pPr>
              <w:rPr>
                <w:rFonts w:cstheme="minorHAnsi"/>
                <w:color w:val="000000"/>
                <w:sz w:val="16"/>
                <w:szCs w:val="16"/>
              </w:rPr>
            </w:pPr>
            <w:r>
              <w:rPr>
                <w:rFonts w:cstheme="minorHAnsi"/>
                <w:color w:val="000000"/>
                <w:sz w:val="16"/>
                <w:szCs w:val="16"/>
              </w:rPr>
              <w:t>148</w:t>
            </w:r>
          </w:p>
        </w:tc>
        <w:tc>
          <w:tcPr>
            <w:tcW w:w="663" w:type="dxa"/>
            <w:vAlign w:val="bottom"/>
          </w:tcPr>
          <w:p w14:paraId="5C45E8D5" w14:textId="77777777" w:rsidR="003145F6" w:rsidRPr="00FE0DD1" w:rsidRDefault="003145F6" w:rsidP="006C6E61">
            <w:pPr>
              <w:rPr>
                <w:rFonts w:cstheme="minorHAnsi"/>
                <w:sz w:val="16"/>
                <w:szCs w:val="16"/>
              </w:rPr>
            </w:pPr>
          </w:p>
        </w:tc>
        <w:tc>
          <w:tcPr>
            <w:tcW w:w="755" w:type="dxa"/>
            <w:vAlign w:val="bottom"/>
          </w:tcPr>
          <w:p w14:paraId="01022A38"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B1A5CF7"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D6D5988" w14:textId="77777777" w:rsidR="003145F6" w:rsidRPr="00FE0DD1" w:rsidRDefault="003145F6" w:rsidP="006C6E61">
            <w:pPr>
              <w:rPr>
                <w:rFonts w:cstheme="minorHAnsi"/>
                <w:sz w:val="16"/>
                <w:szCs w:val="16"/>
              </w:rPr>
            </w:pPr>
            <w:r w:rsidRPr="00FE0DD1">
              <w:rPr>
                <w:color w:val="000000"/>
                <w:sz w:val="16"/>
                <w:szCs w:val="16"/>
              </w:rPr>
              <w:t>133</w:t>
            </w:r>
          </w:p>
        </w:tc>
        <w:tc>
          <w:tcPr>
            <w:tcW w:w="1558" w:type="dxa"/>
            <w:gridSpan w:val="2"/>
            <w:tcBorders>
              <w:left w:val="double" w:sz="4" w:space="0" w:color="auto"/>
            </w:tcBorders>
            <w:vAlign w:val="bottom"/>
          </w:tcPr>
          <w:p w14:paraId="771087A0" w14:textId="77777777" w:rsidR="003145F6" w:rsidRPr="00FE0DD1" w:rsidRDefault="003145F6" w:rsidP="006C6E61">
            <w:pPr>
              <w:rPr>
                <w:rFonts w:cstheme="minorHAnsi"/>
                <w:sz w:val="16"/>
                <w:szCs w:val="16"/>
              </w:rPr>
            </w:pPr>
            <w:r w:rsidRPr="00FE0DD1">
              <w:rPr>
                <w:color w:val="000000"/>
                <w:sz w:val="16"/>
                <w:szCs w:val="16"/>
              </w:rPr>
              <w:t>1522</w:t>
            </w:r>
          </w:p>
        </w:tc>
        <w:tc>
          <w:tcPr>
            <w:tcW w:w="792" w:type="dxa"/>
            <w:vAlign w:val="bottom"/>
          </w:tcPr>
          <w:p w14:paraId="5030016E" w14:textId="77777777" w:rsidR="003145F6" w:rsidRPr="00FE0DD1" w:rsidRDefault="003145F6" w:rsidP="006C6E61">
            <w:pPr>
              <w:rPr>
                <w:rFonts w:cstheme="minorHAnsi"/>
                <w:sz w:val="16"/>
                <w:szCs w:val="16"/>
              </w:rPr>
            </w:pPr>
          </w:p>
        </w:tc>
        <w:tc>
          <w:tcPr>
            <w:tcW w:w="715" w:type="dxa"/>
            <w:vAlign w:val="bottom"/>
          </w:tcPr>
          <w:p w14:paraId="5CB3BFFC" w14:textId="77777777" w:rsidR="003145F6" w:rsidRPr="00FE0DD1" w:rsidRDefault="003145F6" w:rsidP="006C6E61">
            <w:pPr>
              <w:rPr>
                <w:rFonts w:cstheme="minorHAnsi"/>
                <w:sz w:val="16"/>
                <w:szCs w:val="16"/>
              </w:rPr>
            </w:pPr>
          </w:p>
        </w:tc>
        <w:tc>
          <w:tcPr>
            <w:tcW w:w="925" w:type="dxa"/>
            <w:vAlign w:val="bottom"/>
          </w:tcPr>
          <w:p w14:paraId="76D91D61" w14:textId="77777777" w:rsidR="003145F6" w:rsidRPr="00FE0DD1" w:rsidRDefault="003145F6" w:rsidP="006C6E61">
            <w:pPr>
              <w:rPr>
                <w:rFonts w:cstheme="minorHAnsi"/>
                <w:sz w:val="16"/>
                <w:szCs w:val="16"/>
              </w:rPr>
            </w:pPr>
          </w:p>
        </w:tc>
      </w:tr>
      <w:tr w:rsidR="003145F6" w:rsidRPr="00FE0DD1" w14:paraId="4C67A02D" w14:textId="77777777" w:rsidTr="006C6E61">
        <w:tc>
          <w:tcPr>
            <w:tcW w:w="1805" w:type="dxa"/>
          </w:tcPr>
          <w:p w14:paraId="48CE055E"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22B0B3E1" w14:textId="77777777" w:rsidR="003145F6" w:rsidRPr="00FE0DD1" w:rsidRDefault="003145F6" w:rsidP="006C6E61">
            <w:pPr>
              <w:rPr>
                <w:rFonts w:cs="Calibri"/>
                <w:color w:val="000000"/>
                <w:sz w:val="16"/>
                <w:szCs w:val="16"/>
              </w:rPr>
            </w:pPr>
            <w:r w:rsidRPr="00FE0DD1">
              <w:rPr>
                <w:color w:val="000000"/>
                <w:sz w:val="16"/>
                <w:szCs w:val="16"/>
              </w:rPr>
              <w:t>1341</w:t>
            </w:r>
          </w:p>
        </w:tc>
        <w:tc>
          <w:tcPr>
            <w:tcW w:w="662" w:type="dxa"/>
            <w:vAlign w:val="bottom"/>
          </w:tcPr>
          <w:p w14:paraId="6FF18937" w14:textId="77777777" w:rsidR="003145F6" w:rsidRPr="00FE0DD1" w:rsidRDefault="003145F6" w:rsidP="006C6E61">
            <w:pPr>
              <w:rPr>
                <w:rFonts w:cstheme="minorHAnsi"/>
                <w:sz w:val="16"/>
                <w:szCs w:val="16"/>
              </w:rPr>
            </w:pPr>
          </w:p>
        </w:tc>
        <w:tc>
          <w:tcPr>
            <w:tcW w:w="663" w:type="dxa"/>
            <w:vAlign w:val="bottom"/>
          </w:tcPr>
          <w:p w14:paraId="2029F1F4"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433D192"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2FB7CCB" w14:textId="77777777" w:rsidR="003145F6" w:rsidRPr="00FE0DD1" w:rsidRDefault="003145F6" w:rsidP="006C6E61">
            <w:pPr>
              <w:rPr>
                <w:rFonts w:cstheme="minorHAnsi"/>
                <w:color w:val="000000"/>
                <w:sz w:val="16"/>
                <w:szCs w:val="16"/>
              </w:rPr>
            </w:pPr>
            <w:r w:rsidRPr="00FE0DD1">
              <w:rPr>
                <w:color w:val="000000"/>
                <w:sz w:val="16"/>
                <w:szCs w:val="16"/>
              </w:rPr>
              <w:t>69</w:t>
            </w:r>
          </w:p>
        </w:tc>
        <w:tc>
          <w:tcPr>
            <w:tcW w:w="663" w:type="dxa"/>
            <w:vAlign w:val="bottom"/>
          </w:tcPr>
          <w:p w14:paraId="14EF5EC7" w14:textId="77777777" w:rsidR="003145F6" w:rsidRPr="00FE0DD1" w:rsidRDefault="003145F6" w:rsidP="006C6E61">
            <w:pPr>
              <w:rPr>
                <w:rFonts w:cstheme="minorHAnsi"/>
                <w:sz w:val="16"/>
                <w:szCs w:val="16"/>
              </w:rPr>
            </w:pPr>
          </w:p>
        </w:tc>
        <w:tc>
          <w:tcPr>
            <w:tcW w:w="755" w:type="dxa"/>
            <w:vAlign w:val="bottom"/>
          </w:tcPr>
          <w:p w14:paraId="3E13A267"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24A266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1B02738" w14:textId="77777777" w:rsidR="003145F6" w:rsidRPr="00FE0DD1" w:rsidRDefault="003145F6" w:rsidP="006C6E61">
            <w:pPr>
              <w:rPr>
                <w:rFonts w:cstheme="minorHAnsi"/>
                <w:sz w:val="16"/>
                <w:szCs w:val="16"/>
              </w:rPr>
            </w:pPr>
            <w:r w:rsidRPr="00FE0DD1">
              <w:rPr>
                <w:color w:val="000000"/>
                <w:sz w:val="16"/>
                <w:szCs w:val="16"/>
              </w:rPr>
              <w:t>70</w:t>
            </w:r>
          </w:p>
        </w:tc>
        <w:tc>
          <w:tcPr>
            <w:tcW w:w="1558" w:type="dxa"/>
            <w:gridSpan w:val="2"/>
            <w:tcBorders>
              <w:left w:val="double" w:sz="4" w:space="0" w:color="auto"/>
            </w:tcBorders>
            <w:vAlign w:val="bottom"/>
          </w:tcPr>
          <w:p w14:paraId="1DDD551B" w14:textId="77777777" w:rsidR="003145F6" w:rsidRPr="00FE0DD1" w:rsidRDefault="003145F6" w:rsidP="006C6E61">
            <w:pPr>
              <w:rPr>
                <w:rFonts w:cstheme="minorHAnsi"/>
                <w:sz w:val="16"/>
                <w:szCs w:val="16"/>
              </w:rPr>
            </w:pPr>
            <w:r w:rsidRPr="00FE0DD1">
              <w:rPr>
                <w:color w:val="000000"/>
                <w:sz w:val="16"/>
                <w:szCs w:val="16"/>
              </w:rPr>
              <w:t>1326</w:t>
            </w:r>
          </w:p>
        </w:tc>
        <w:tc>
          <w:tcPr>
            <w:tcW w:w="792" w:type="dxa"/>
            <w:vAlign w:val="bottom"/>
          </w:tcPr>
          <w:p w14:paraId="4F16A468" w14:textId="77777777" w:rsidR="003145F6" w:rsidRPr="00FE0DD1" w:rsidRDefault="003145F6" w:rsidP="006C6E61">
            <w:pPr>
              <w:rPr>
                <w:rFonts w:cstheme="minorHAnsi"/>
                <w:sz w:val="16"/>
                <w:szCs w:val="16"/>
              </w:rPr>
            </w:pPr>
          </w:p>
        </w:tc>
        <w:tc>
          <w:tcPr>
            <w:tcW w:w="715" w:type="dxa"/>
            <w:vAlign w:val="bottom"/>
          </w:tcPr>
          <w:p w14:paraId="32ADFB14" w14:textId="77777777" w:rsidR="003145F6" w:rsidRPr="00FE0DD1" w:rsidRDefault="003145F6" w:rsidP="006C6E61">
            <w:pPr>
              <w:rPr>
                <w:rFonts w:cstheme="minorHAnsi"/>
                <w:sz w:val="16"/>
                <w:szCs w:val="16"/>
              </w:rPr>
            </w:pPr>
          </w:p>
        </w:tc>
        <w:tc>
          <w:tcPr>
            <w:tcW w:w="925" w:type="dxa"/>
            <w:vAlign w:val="bottom"/>
          </w:tcPr>
          <w:p w14:paraId="57860B2D" w14:textId="77777777" w:rsidR="003145F6" w:rsidRPr="00FE0DD1" w:rsidRDefault="003145F6" w:rsidP="006C6E61">
            <w:pPr>
              <w:rPr>
                <w:rFonts w:cstheme="minorHAnsi"/>
                <w:sz w:val="16"/>
                <w:szCs w:val="16"/>
              </w:rPr>
            </w:pPr>
          </w:p>
        </w:tc>
      </w:tr>
      <w:tr w:rsidR="003145F6" w:rsidRPr="00FE0DD1" w14:paraId="143D69AD" w14:textId="77777777" w:rsidTr="006C6E61">
        <w:tc>
          <w:tcPr>
            <w:tcW w:w="1805" w:type="dxa"/>
          </w:tcPr>
          <w:p w14:paraId="3E78CE97"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3B9A5471" w14:textId="77777777" w:rsidR="003145F6" w:rsidRPr="00FE0DD1" w:rsidRDefault="003145F6" w:rsidP="006C6E61">
            <w:pPr>
              <w:rPr>
                <w:rFonts w:cs="Calibri"/>
                <w:color w:val="000000"/>
                <w:sz w:val="16"/>
                <w:szCs w:val="16"/>
              </w:rPr>
            </w:pPr>
            <w:r w:rsidRPr="00FE0DD1">
              <w:rPr>
                <w:color w:val="000000"/>
                <w:sz w:val="16"/>
                <w:szCs w:val="16"/>
              </w:rPr>
              <w:t>13644</w:t>
            </w:r>
          </w:p>
        </w:tc>
        <w:tc>
          <w:tcPr>
            <w:tcW w:w="662" w:type="dxa"/>
            <w:vAlign w:val="bottom"/>
          </w:tcPr>
          <w:p w14:paraId="2AA647DF" w14:textId="77777777" w:rsidR="003145F6" w:rsidRPr="00FE0DD1" w:rsidRDefault="003145F6" w:rsidP="006C6E61">
            <w:pPr>
              <w:rPr>
                <w:rFonts w:cstheme="minorHAnsi"/>
                <w:sz w:val="16"/>
                <w:szCs w:val="16"/>
              </w:rPr>
            </w:pPr>
            <w:r w:rsidRPr="00FE0DD1">
              <w:rPr>
                <w:color w:val="000000"/>
                <w:sz w:val="16"/>
                <w:szCs w:val="16"/>
              </w:rPr>
              <w:t>3352</w:t>
            </w:r>
          </w:p>
        </w:tc>
        <w:tc>
          <w:tcPr>
            <w:tcW w:w="663" w:type="dxa"/>
            <w:vAlign w:val="bottom"/>
          </w:tcPr>
          <w:p w14:paraId="4820012A" w14:textId="77777777" w:rsidR="003145F6" w:rsidRPr="00FE0DD1" w:rsidRDefault="003145F6" w:rsidP="006C6E61">
            <w:pPr>
              <w:rPr>
                <w:rFonts w:cstheme="minorHAnsi"/>
                <w:sz w:val="16"/>
                <w:szCs w:val="16"/>
              </w:rPr>
            </w:pPr>
            <w:r w:rsidRPr="00FE0DD1">
              <w:rPr>
                <w:color w:val="000000"/>
                <w:sz w:val="16"/>
                <w:szCs w:val="16"/>
              </w:rPr>
              <w:t>6113</w:t>
            </w:r>
          </w:p>
        </w:tc>
        <w:tc>
          <w:tcPr>
            <w:tcW w:w="696" w:type="dxa"/>
            <w:tcBorders>
              <w:right w:val="double" w:sz="4" w:space="0" w:color="auto"/>
            </w:tcBorders>
            <w:vAlign w:val="bottom"/>
          </w:tcPr>
          <w:p w14:paraId="0ED98938" w14:textId="77777777" w:rsidR="003145F6" w:rsidRPr="00FE0DD1" w:rsidRDefault="003145F6" w:rsidP="006C6E61">
            <w:pPr>
              <w:rPr>
                <w:rFonts w:cstheme="minorHAnsi"/>
                <w:sz w:val="16"/>
                <w:szCs w:val="16"/>
              </w:rPr>
            </w:pPr>
            <w:r w:rsidRPr="00FE0DD1">
              <w:rPr>
                <w:color w:val="000000"/>
                <w:sz w:val="16"/>
                <w:szCs w:val="16"/>
              </w:rPr>
              <w:t>3466</w:t>
            </w:r>
          </w:p>
        </w:tc>
        <w:tc>
          <w:tcPr>
            <w:tcW w:w="1477" w:type="dxa"/>
            <w:tcBorders>
              <w:left w:val="double" w:sz="4" w:space="0" w:color="auto"/>
            </w:tcBorders>
            <w:vAlign w:val="bottom"/>
          </w:tcPr>
          <w:p w14:paraId="4A71DE78" w14:textId="77777777" w:rsidR="003145F6" w:rsidRPr="00FE0DD1" w:rsidRDefault="003145F6" w:rsidP="006C6E61">
            <w:pPr>
              <w:rPr>
                <w:rFonts w:cstheme="minorHAnsi"/>
                <w:color w:val="000000"/>
                <w:sz w:val="16"/>
                <w:szCs w:val="16"/>
              </w:rPr>
            </w:pPr>
            <w:r w:rsidRPr="00FE0DD1">
              <w:rPr>
                <w:color w:val="000000"/>
                <w:sz w:val="16"/>
                <w:szCs w:val="16"/>
              </w:rPr>
              <w:t>598</w:t>
            </w:r>
          </w:p>
        </w:tc>
        <w:tc>
          <w:tcPr>
            <w:tcW w:w="663" w:type="dxa"/>
            <w:vAlign w:val="bottom"/>
          </w:tcPr>
          <w:p w14:paraId="0D70731F" w14:textId="77777777" w:rsidR="003145F6" w:rsidRPr="00FE0DD1" w:rsidRDefault="003145F6" w:rsidP="006C6E61">
            <w:pPr>
              <w:rPr>
                <w:rFonts w:cstheme="minorHAnsi"/>
                <w:sz w:val="16"/>
                <w:szCs w:val="16"/>
              </w:rPr>
            </w:pPr>
            <w:r w:rsidRPr="00FE0DD1">
              <w:rPr>
                <w:color w:val="000000"/>
                <w:sz w:val="16"/>
                <w:szCs w:val="16"/>
              </w:rPr>
              <w:t>125</w:t>
            </w:r>
          </w:p>
        </w:tc>
        <w:tc>
          <w:tcPr>
            <w:tcW w:w="755" w:type="dxa"/>
            <w:vAlign w:val="bottom"/>
          </w:tcPr>
          <w:p w14:paraId="2DFD115A" w14:textId="77777777" w:rsidR="003145F6" w:rsidRPr="00FE0DD1" w:rsidRDefault="003145F6" w:rsidP="006C6E61">
            <w:pPr>
              <w:rPr>
                <w:rFonts w:cstheme="minorHAnsi"/>
                <w:sz w:val="16"/>
                <w:szCs w:val="16"/>
              </w:rPr>
            </w:pPr>
            <w:r w:rsidRPr="00FE0DD1">
              <w:rPr>
                <w:color w:val="000000"/>
                <w:sz w:val="16"/>
                <w:szCs w:val="16"/>
              </w:rPr>
              <w:t>263</w:t>
            </w:r>
          </w:p>
        </w:tc>
        <w:tc>
          <w:tcPr>
            <w:tcW w:w="709" w:type="dxa"/>
            <w:tcBorders>
              <w:right w:val="double" w:sz="4" w:space="0" w:color="auto"/>
            </w:tcBorders>
            <w:vAlign w:val="bottom"/>
          </w:tcPr>
          <w:p w14:paraId="608F8029" w14:textId="77777777" w:rsidR="003145F6" w:rsidRPr="00FE0DD1" w:rsidRDefault="003145F6" w:rsidP="006C6E61">
            <w:pPr>
              <w:rPr>
                <w:rFonts w:cstheme="minorHAnsi"/>
                <w:sz w:val="16"/>
                <w:szCs w:val="16"/>
              </w:rPr>
            </w:pPr>
            <w:r w:rsidRPr="00FE0DD1">
              <w:rPr>
                <w:color w:val="000000"/>
                <w:sz w:val="16"/>
                <w:szCs w:val="16"/>
              </w:rPr>
              <w:t>210</w:t>
            </w:r>
          </w:p>
        </w:tc>
        <w:tc>
          <w:tcPr>
            <w:tcW w:w="1477" w:type="dxa"/>
            <w:gridSpan w:val="2"/>
            <w:tcBorders>
              <w:left w:val="double" w:sz="4" w:space="0" w:color="auto"/>
            </w:tcBorders>
            <w:vAlign w:val="bottom"/>
          </w:tcPr>
          <w:p w14:paraId="7C349642" w14:textId="77777777" w:rsidR="003145F6" w:rsidRPr="00FE0DD1" w:rsidRDefault="003145F6" w:rsidP="006C6E61">
            <w:pPr>
              <w:rPr>
                <w:rFonts w:cstheme="minorHAnsi"/>
                <w:sz w:val="16"/>
                <w:szCs w:val="16"/>
              </w:rPr>
            </w:pPr>
            <w:r w:rsidRPr="00FE0DD1">
              <w:rPr>
                <w:color w:val="000000"/>
                <w:sz w:val="16"/>
                <w:szCs w:val="16"/>
              </w:rPr>
              <w:t>886</w:t>
            </w:r>
          </w:p>
        </w:tc>
        <w:tc>
          <w:tcPr>
            <w:tcW w:w="1558" w:type="dxa"/>
            <w:gridSpan w:val="2"/>
            <w:tcBorders>
              <w:left w:val="double" w:sz="4" w:space="0" w:color="auto"/>
            </w:tcBorders>
            <w:vAlign w:val="bottom"/>
          </w:tcPr>
          <w:p w14:paraId="08755B5D" w14:textId="77777777" w:rsidR="003145F6" w:rsidRPr="00FE0DD1" w:rsidRDefault="003145F6" w:rsidP="006C6E61">
            <w:pPr>
              <w:rPr>
                <w:rFonts w:cstheme="minorHAnsi"/>
                <w:sz w:val="16"/>
                <w:szCs w:val="16"/>
              </w:rPr>
            </w:pPr>
            <w:r w:rsidRPr="00FE0DD1">
              <w:rPr>
                <w:color w:val="000000"/>
                <w:sz w:val="16"/>
                <w:szCs w:val="16"/>
              </w:rPr>
              <w:t>8757</w:t>
            </w:r>
          </w:p>
        </w:tc>
        <w:tc>
          <w:tcPr>
            <w:tcW w:w="792" w:type="dxa"/>
            <w:vAlign w:val="bottom"/>
          </w:tcPr>
          <w:p w14:paraId="193EBC27" w14:textId="77777777" w:rsidR="003145F6" w:rsidRPr="00FE0DD1" w:rsidRDefault="003145F6" w:rsidP="006C6E61">
            <w:pPr>
              <w:rPr>
                <w:rFonts w:cstheme="minorHAnsi"/>
                <w:sz w:val="16"/>
                <w:szCs w:val="16"/>
              </w:rPr>
            </w:pPr>
            <w:r w:rsidRPr="00FE0DD1">
              <w:rPr>
                <w:color w:val="000000"/>
                <w:sz w:val="16"/>
                <w:szCs w:val="16"/>
              </w:rPr>
              <w:t>2189</w:t>
            </w:r>
          </w:p>
        </w:tc>
        <w:tc>
          <w:tcPr>
            <w:tcW w:w="715" w:type="dxa"/>
            <w:vAlign w:val="bottom"/>
          </w:tcPr>
          <w:p w14:paraId="16C4F4F2" w14:textId="77777777" w:rsidR="003145F6" w:rsidRPr="00FE0DD1" w:rsidRDefault="003145F6" w:rsidP="006C6E61">
            <w:pPr>
              <w:rPr>
                <w:rFonts w:cstheme="minorHAnsi"/>
                <w:sz w:val="16"/>
                <w:szCs w:val="16"/>
              </w:rPr>
            </w:pPr>
            <w:r w:rsidRPr="00FE0DD1">
              <w:rPr>
                <w:color w:val="000000"/>
                <w:sz w:val="16"/>
                <w:szCs w:val="16"/>
              </w:rPr>
              <w:t>3769</w:t>
            </w:r>
          </w:p>
        </w:tc>
        <w:tc>
          <w:tcPr>
            <w:tcW w:w="925" w:type="dxa"/>
            <w:vAlign w:val="bottom"/>
          </w:tcPr>
          <w:p w14:paraId="1CF5940D" w14:textId="77777777" w:rsidR="003145F6" w:rsidRPr="00FE0DD1" w:rsidRDefault="003145F6" w:rsidP="006C6E61">
            <w:pPr>
              <w:rPr>
                <w:rFonts w:cstheme="minorHAnsi"/>
                <w:sz w:val="16"/>
                <w:szCs w:val="16"/>
              </w:rPr>
            </w:pPr>
            <w:r w:rsidRPr="00FE0DD1">
              <w:rPr>
                <w:color w:val="000000"/>
                <w:sz w:val="16"/>
                <w:szCs w:val="16"/>
              </w:rPr>
              <w:t>2802</w:t>
            </w:r>
          </w:p>
        </w:tc>
      </w:tr>
      <w:tr w:rsidR="003145F6" w:rsidRPr="00FE0DD1" w14:paraId="7BB13DF1" w14:textId="77777777" w:rsidTr="006C6E61">
        <w:tc>
          <w:tcPr>
            <w:tcW w:w="1805" w:type="dxa"/>
          </w:tcPr>
          <w:p w14:paraId="130BD91C" w14:textId="77777777" w:rsidR="003145F6" w:rsidRPr="00FE0DD1" w:rsidRDefault="003145F6" w:rsidP="006C6E61">
            <w:pPr>
              <w:rPr>
                <w:rFonts w:cstheme="minorHAnsi"/>
                <w:sz w:val="16"/>
                <w:szCs w:val="16"/>
              </w:rPr>
            </w:pPr>
            <w:r w:rsidRPr="00FE0DD1">
              <w:rPr>
                <w:rFonts w:cstheme="minorHAnsi"/>
                <w:sz w:val="16"/>
                <w:szCs w:val="16"/>
                <w:lang w:val="en-US"/>
              </w:rPr>
              <w:lastRenderedPageBreak/>
              <w:t>Secondary cases</w:t>
            </w:r>
          </w:p>
        </w:tc>
        <w:tc>
          <w:tcPr>
            <w:tcW w:w="1557" w:type="dxa"/>
            <w:vAlign w:val="bottom"/>
          </w:tcPr>
          <w:p w14:paraId="4894B0AF" w14:textId="77777777" w:rsidR="003145F6" w:rsidRPr="00FE0DD1" w:rsidRDefault="003145F6" w:rsidP="006C6E61">
            <w:pPr>
              <w:rPr>
                <w:rFonts w:cs="Calibri"/>
                <w:color w:val="000000"/>
                <w:sz w:val="16"/>
                <w:szCs w:val="16"/>
              </w:rPr>
            </w:pPr>
            <w:r w:rsidRPr="00FE0DD1">
              <w:rPr>
                <w:color w:val="000000"/>
                <w:sz w:val="16"/>
                <w:szCs w:val="16"/>
              </w:rPr>
              <w:t>667</w:t>
            </w:r>
          </w:p>
        </w:tc>
        <w:tc>
          <w:tcPr>
            <w:tcW w:w="662" w:type="dxa"/>
            <w:vAlign w:val="bottom"/>
          </w:tcPr>
          <w:p w14:paraId="0B4AF52E" w14:textId="77777777" w:rsidR="003145F6" w:rsidRPr="00FE0DD1" w:rsidRDefault="003145F6" w:rsidP="006C6E61">
            <w:pPr>
              <w:rPr>
                <w:rFonts w:cstheme="minorHAnsi"/>
                <w:sz w:val="16"/>
                <w:szCs w:val="16"/>
              </w:rPr>
            </w:pPr>
            <w:r w:rsidRPr="00FE0DD1">
              <w:rPr>
                <w:color w:val="000000"/>
                <w:sz w:val="16"/>
                <w:szCs w:val="16"/>
              </w:rPr>
              <w:t>65</w:t>
            </w:r>
          </w:p>
        </w:tc>
        <w:tc>
          <w:tcPr>
            <w:tcW w:w="663" w:type="dxa"/>
            <w:vAlign w:val="bottom"/>
          </w:tcPr>
          <w:p w14:paraId="55ACA3C0" w14:textId="77777777" w:rsidR="003145F6" w:rsidRPr="00FE0DD1" w:rsidRDefault="003145F6" w:rsidP="006C6E61">
            <w:pPr>
              <w:rPr>
                <w:rFonts w:cstheme="minorHAnsi"/>
                <w:sz w:val="16"/>
                <w:szCs w:val="16"/>
              </w:rPr>
            </w:pPr>
            <w:r w:rsidRPr="00FE0DD1">
              <w:rPr>
                <w:color w:val="000000"/>
                <w:sz w:val="16"/>
                <w:szCs w:val="16"/>
              </w:rPr>
              <w:t>170</w:t>
            </w:r>
          </w:p>
        </w:tc>
        <w:tc>
          <w:tcPr>
            <w:tcW w:w="696" w:type="dxa"/>
            <w:tcBorders>
              <w:right w:val="double" w:sz="4" w:space="0" w:color="auto"/>
            </w:tcBorders>
            <w:vAlign w:val="bottom"/>
          </w:tcPr>
          <w:p w14:paraId="5B12E5E0" w14:textId="77777777" w:rsidR="003145F6" w:rsidRPr="00FE0DD1" w:rsidRDefault="003145F6" w:rsidP="006C6E61">
            <w:pPr>
              <w:rPr>
                <w:rFonts w:cstheme="minorHAnsi"/>
                <w:sz w:val="16"/>
                <w:szCs w:val="16"/>
              </w:rPr>
            </w:pPr>
            <w:r w:rsidRPr="00FE0DD1">
              <w:rPr>
                <w:color w:val="000000"/>
                <w:sz w:val="16"/>
                <w:szCs w:val="16"/>
              </w:rPr>
              <w:t>410</w:t>
            </w:r>
          </w:p>
        </w:tc>
        <w:tc>
          <w:tcPr>
            <w:tcW w:w="1477" w:type="dxa"/>
            <w:tcBorders>
              <w:left w:val="double" w:sz="4" w:space="0" w:color="auto"/>
            </w:tcBorders>
            <w:vAlign w:val="bottom"/>
          </w:tcPr>
          <w:p w14:paraId="7F099624" w14:textId="77777777" w:rsidR="003145F6" w:rsidRPr="00FE0DD1" w:rsidRDefault="003145F6" w:rsidP="006C6E61">
            <w:pPr>
              <w:rPr>
                <w:rFonts w:cstheme="minorHAnsi"/>
                <w:color w:val="000000"/>
                <w:sz w:val="16"/>
                <w:szCs w:val="16"/>
              </w:rPr>
            </w:pPr>
            <w:r w:rsidRPr="00FE0DD1">
              <w:rPr>
                <w:color w:val="000000"/>
                <w:sz w:val="16"/>
                <w:szCs w:val="16"/>
              </w:rPr>
              <w:t>47</w:t>
            </w:r>
          </w:p>
        </w:tc>
        <w:tc>
          <w:tcPr>
            <w:tcW w:w="663" w:type="dxa"/>
            <w:vAlign w:val="bottom"/>
          </w:tcPr>
          <w:p w14:paraId="2DD1E621" w14:textId="77777777" w:rsidR="003145F6" w:rsidRPr="00FE0DD1" w:rsidRDefault="003145F6" w:rsidP="006C6E61">
            <w:pPr>
              <w:rPr>
                <w:rFonts w:cstheme="minorHAnsi"/>
                <w:sz w:val="16"/>
                <w:szCs w:val="16"/>
              </w:rPr>
            </w:pPr>
            <w:r w:rsidRPr="00FE0DD1">
              <w:rPr>
                <w:color w:val="000000"/>
                <w:sz w:val="16"/>
                <w:szCs w:val="16"/>
              </w:rPr>
              <w:t>3</w:t>
            </w:r>
          </w:p>
        </w:tc>
        <w:tc>
          <w:tcPr>
            <w:tcW w:w="755" w:type="dxa"/>
            <w:vAlign w:val="bottom"/>
          </w:tcPr>
          <w:p w14:paraId="68764DFD" w14:textId="77777777" w:rsidR="003145F6" w:rsidRPr="00FE0DD1" w:rsidRDefault="003145F6" w:rsidP="006C6E61">
            <w:pPr>
              <w:rPr>
                <w:rFonts w:cstheme="minorHAnsi"/>
                <w:sz w:val="16"/>
                <w:szCs w:val="16"/>
              </w:rPr>
            </w:pPr>
            <w:r w:rsidRPr="00FE0DD1">
              <w:rPr>
                <w:color w:val="000000"/>
                <w:sz w:val="16"/>
                <w:szCs w:val="16"/>
              </w:rPr>
              <w:t>10</w:t>
            </w:r>
          </w:p>
        </w:tc>
        <w:tc>
          <w:tcPr>
            <w:tcW w:w="709" w:type="dxa"/>
            <w:tcBorders>
              <w:right w:val="double" w:sz="4" w:space="0" w:color="auto"/>
            </w:tcBorders>
            <w:vAlign w:val="bottom"/>
          </w:tcPr>
          <w:p w14:paraId="1D9AC020" w14:textId="77777777" w:rsidR="003145F6" w:rsidRPr="00FE0DD1" w:rsidRDefault="003145F6" w:rsidP="006C6E61">
            <w:pPr>
              <w:rPr>
                <w:rFonts w:cstheme="minorHAnsi"/>
                <w:sz w:val="16"/>
                <w:szCs w:val="16"/>
              </w:rPr>
            </w:pPr>
            <w:r w:rsidRPr="00FE0DD1">
              <w:rPr>
                <w:color w:val="000000"/>
                <w:sz w:val="16"/>
                <w:szCs w:val="16"/>
              </w:rPr>
              <w:t>34</w:t>
            </w:r>
          </w:p>
        </w:tc>
        <w:tc>
          <w:tcPr>
            <w:tcW w:w="1477" w:type="dxa"/>
            <w:gridSpan w:val="2"/>
            <w:tcBorders>
              <w:left w:val="double" w:sz="4" w:space="0" w:color="auto"/>
            </w:tcBorders>
            <w:vAlign w:val="bottom"/>
          </w:tcPr>
          <w:p w14:paraId="54C93D9A" w14:textId="77777777" w:rsidR="003145F6" w:rsidRPr="00FE0DD1" w:rsidRDefault="003145F6" w:rsidP="006C6E61">
            <w:pPr>
              <w:rPr>
                <w:rFonts w:cstheme="minorHAnsi"/>
                <w:sz w:val="16"/>
                <w:szCs w:val="16"/>
              </w:rPr>
            </w:pPr>
            <w:r w:rsidRPr="00FE0DD1">
              <w:rPr>
                <w:color w:val="000000"/>
                <w:sz w:val="16"/>
                <w:szCs w:val="16"/>
              </w:rPr>
              <w:t>33</w:t>
            </w:r>
          </w:p>
        </w:tc>
        <w:tc>
          <w:tcPr>
            <w:tcW w:w="1558" w:type="dxa"/>
            <w:gridSpan w:val="2"/>
            <w:tcBorders>
              <w:left w:val="double" w:sz="4" w:space="0" w:color="auto"/>
            </w:tcBorders>
            <w:vAlign w:val="bottom"/>
          </w:tcPr>
          <w:p w14:paraId="474D1CB4" w14:textId="77777777" w:rsidR="003145F6" w:rsidRPr="00FE0DD1" w:rsidRDefault="003145F6" w:rsidP="006C6E61">
            <w:pPr>
              <w:rPr>
                <w:rFonts w:cstheme="minorHAnsi"/>
                <w:sz w:val="16"/>
                <w:szCs w:val="16"/>
              </w:rPr>
            </w:pPr>
            <w:r w:rsidRPr="00FE0DD1">
              <w:rPr>
                <w:color w:val="000000"/>
                <w:sz w:val="16"/>
                <w:szCs w:val="16"/>
              </w:rPr>
              <w:t>796</w:t>
            </w:r>
          </w:p>
        </w:tc>
        <w:tc>
          <w:tcPr>
            <w:tcW w:w="792" w:type="dxa"/>
            <w:vAlign w:val="bottom"/>
          </w:tcPr>
          <w:p w14:paraId="74530479" w14:textId="77777777" w:rsidR="003145F6" w:rsidRPr="00FE0DD1" w:rsidRDefault="003145F6" w:rsidP="006C6E61">
            <w:pPr>
              <w:rPr>
                <w:rFonts w:cstheme="minorHAnsi"/>
                <w:sz w:val="16"/>
                <w:szCs w:val="16"/>
              </w:rPr>
            </w:pPr>
            <w:r w:rsidRPr="00FE0DD1">
              <w:rPr>
                <w:color w:val="000000"/>
                <w:sz w:val="16"/>
                <w:szCs w:val="16"/>
              </w:rPr>
              <w:t>117</w:t>
            </w:r>
          </w:p>
        </w:tc>
        <w:tc>
          <w:tcPr>
            <w:tcW w:w="715" w:type="dxa"/>
            <w:vAlign w:val="bottom"/>
          </w:tcPr>
          <w:p w14:paraId="2FDF830E" w14:textId="77777777" w:rsidR="003145F6" w:rsidRPr="00FE0DD1" w:rsidRDefault="003145F6" w:rsidP="006C6E61">
            <w:pPr>
              <w:rPr>
                <w:rFonts w:cstheme="minorHAnsi"/>
                <w:sz w:val="16"/>
                <w:szCs w:val="16"/>
              </w:rPr>
            </w:pPr>
            <w:r w:rsidRPr="00FE0DD1">
              <w:rPr>
                <w:color w:val="000000"/>
                <w:sz w:val="16"/>
                <w:szCs w:val="16"/>
              </w:rPr>
              <w:t>254</w:t>
            </w:r>
          </w:p>
        </w:tc>
        <w:tc>
          <w:tcPr>
            <w:tcW w:w="925" w:type="dxa"/>
            <w:vAlign w:val="bottom"/>
          </w:tcPr>
          <w:p w14:paraId="2CB3758C" w14:textId="77777777" w:rsidR="003145F6" w:rsidRPr="00FE0DD1" w:rsidRDefault="003145F6" w:rsidP="006C6E61">
            <w:pPr>
              <w:rPr>
                <w:rFonts w:cstheme="minorHAnsi"/>
                <w:sz w:val="16"/>
                <w:szCs w:val="16"/>
              </w:rPr>
            </w:pPr>
            <w:r w:rsidRPr="00FE0DD1">
              <w:rPr>
                <w:color w:val="000000"/>
                <w:sz w:val="16"/>
                <w:szCs w:val="16"/>
              </w:rPr>
              <w:t>418</w:t>
            </w:r>
          </w:p>
        </w:tc>
      </w:tr>
      <w:tr w:rsidR="003145F6" w:rsidRPr="00FE0DD1" w14:paraId="2D1E7EF0" w14:textId="77777777" w:rsidTr="006C6E61">
        <w:tc>
          <w:tcPr>
            <w:tcW w:w="1805" w:type="dxa"/>
          </w:tcPr>
          <w:p w14:paraId="59A24EB2"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42B1DE27" w14:textId="77777777" w:rsidR="003145F6" w:rsidRPr="00FE0DD1" w:rsidRDefault="003145F6" w:rsidP="006C6E61">
            <w:pPr>
              <w:rPr>
                <w:rFonts w:cs="Calibri"/>
                <w:color w:val="000000"/>
                <w:sz w:val="16"/>
                <w:szCs w:val="16"/>
              </w:rPr>
            </w:pPr>
            <w:r w:rsidRPr="00FE0DD1">
              <w:rPr>
                <w:color w:val="000000"/>
                <w:sz w:val="16"/>
                <w:szCs w:val="16"/>
              </w:rPr>
              <w:t>4.9% (4.5-5.3%)</w:t>
            </w:r>
          </w:p>
        </w:tc>
        <w:tc>
          <w:tcPr>
            <w:tcW w:w="662" w:type="dxa"/>
            <w:vAlign w:val="bottom"/>
          </w:tcPr>
          <w:p w14:paraId="3CA44FB1" w14:textId="77777777" w:rsidR="003145F6" w:rsidRPr="00FE0DD1" w:rsidRDefault="003145F6" w:rsidP="006C6E61">
            <w:pPr>
              <w:rPr>
                <w:rFonts w:cstheme="minorHAnsi"/>
                <w:sz w:val="16"/>
                <w:szCs w:val="16"/>
              </w:rPr>
            </w:pPr>
            <w:r w:rsidRPr="00FE0DD1">
              <w:rPr>
                <w:color w:val="000000"/>
                <w:sz w:val="16"/>
                <w:szCs w:val="16"/>
              </w:rPr>
              <w:t>1.9% (1.5-2.5%)</w:t>
            </w:r>
          </w:p>
        </w:tc>
        <w:tc>
          <w:tcPr>
            <w:tcW w:w="663" w:type="dxa"/>
            <w:vAlign w:val="bottom"/>
          </w:tcPr>
          <w:p w14:paraId="069204C2" w14:textId="77777777" w:rsidR="003145F6" w:rsidRPr="00FE0DD1" w:rsidRDefault="003145F6" w:rsidP="006C6E61">
            <w:pPr>
              <w:rPr>
                <w:rFonts w:cstheme="minorHAnsi"/>
                <w:sz w:val="16"/>
                <w:szCs w:val="16"/>
              </w:rPr>
            </w:pPr>
            <w:r w:rsidRPr="00FE0DD1">
              <w:rPr>
                <w:color w:val="000000"/>
                <w:sz w:val="16"/>
                <w:szCs w:val="16"/>
              </w:rPr>
              <w:t>2.8% (2.4-3.2%)</w:t>
            </w:r>
          </w:p>
        </w:tc>
        <w:tc>
          <w:tcPr>
            <w:tcW w:w="696" w:type="dxa"/>
            <w:tcBorders>
              <w:right w:val="double" w:sz="4" w:space="0" w:color="auto"/>
            </w:tcBorders>
            <w:vAlign w:val="bottom"/>
          </w:tcPr>
          <w:p w14:paraId="2ACD3695" w14:textId="77777777" w:rsidR="003145F6" w:rsidRPr="00FE0DD1" w:rsidRDefault="003145F6" w:rsidP="006C6E61">
            <w:pPr>
              <w:rPr>
                <w:rFonts w:cstheme="minorHAnsi"/>
                <w:sz w:val="16"/>
                <w:szCs w:val="16"/>
              </w:rPr>
            </w:pPr>
            <w:r w:rsidRPr="00FE0DD1">
              <w:rPr>
                <w:color w:val="000000"/>
                <w:sz w:val="16"/>
                <w:szCs w:val="16"/>
              </w:rPr>
              <w:t>11.8% (10.8-12.9%)</w:t>
            </w:r>
          </w:p>
        </w:tc>
        <w:tc>
          <w:tcPr>
            <w:tcW w:w="1477" w:type="dxa"/>
            <w:tcBorders>
              <w:left w:val="double" w:sz="4" w:space="0" w:color="auto"/>
            </w:tcBorders>
            <w:vAlign w:val="bottom"/>
          </w:tcPr>
          <w:p w14:paraId="1DB3BD22" w14:textId="77777777" w:rsidR="003145F6" w:rsidRPr="00FE0DD1" w:rsidRDefault="003145F6" w:rsidP="006C6E61">
            <w:pPr>
              <w:rPr>
                <w:rFonts w:cstheme="minorHAnsi"/>
                <w:color w:val="000000"/>
                <w:sz w:val="16"/>
                <w:szCs w:val="16"/>
              </w:rPr>
            </w:pPr>
            <w:r w:rsidRPr="00FE0DD1">
              <w:rPr>
                <w:color w:val="000000"/>
                <w:sz w:val="16"/>
                <w:szCs w:val="16"/>
              </w:rPr>
              <w:t>7.9% (5.9-10.3%)</w:t>
            </w:r>
          </w:p>
        </w:tc>
        <w:tc>
          <w:tcPr>
            <w:tcW w:w="663" w:type="dxa"/>
            <w:vAlign w:val="bottom"/>
          </w:tcPr>
          <w:p w14:paraId="136B9460" w14:textId="77777777" w:rsidR="003145F6" w:rsidRPr="00FE0DD1" w:rsidRDefault="003145F6" w:rsidP="006C6E61">
            <w:pPr>
              <w:rPr>
                <w:rFonts w:cstheme="minorHAnsi"/>
                <w:sz w:val="16"/>
                <w:szCs w:val="16"/>
              </w:rPr>
            </w:pPr>
            <w:r w:rsidRPr="00FE0DD1">
              <w:rPr>
                <w:color w:val="000000"/>
                <w:sz w:val="16"/>
                <w:szCs w:val="16"/>
              </w:rPr>
              <w:t>2.4% (0.5-7.1%)</w:t>
            </w:r>
          </w:p>
        </w:tc>
        <w:tc>
          <w:tcPr>
            <w:tcW w:w="755" w:type="dxa"/>
            <w:vAlign w:val="bottom"/>
          </w:tcPr>
          <w:p w14:paraId="2127E43E" w14:textId="77777777" w:rsidR="003145F6" w:rsidRPr="00FE0DD1" w:rsidRDefault="003145F6" w:rsidP="006C6E61">
            <w:pPr>
              <w:rPr>
                <w:rFonts w:cstheme="minorHAnsi"/>
                <w:sz w:val="16"/>
                <w:szCs w:val="16"/>
              </w:rPr>
            </w:pPr>
            <w:r w:rsidRPr="00FE0DD1">
              <w:rPr>
                <w:color w:val="000000"/>
                <w:sz w:val="16"/>
                <w:szCs w:val="16"/>
              </w:rPr>
              <w:t>3.8% (2-6.9%)</w:t>
            </w:r>
          </w:p>
        </w:tc>
        <w:tc>
          <w:tcPr>
            <w:tcW w:w="709" w:type="dxa"/>
            <w:tcBorders>
              <w:right w:val="double" w:sz="4" w:space="0" w:color="auto"/>
            </w:tcBorders>
            <w:vAlign w:val="bottom"/>
          </w:tcPr>
          <w:p w14:paraId="126BEF4D" w14:textId="77777777" w:rsidR="003145F6" w:rsidRPr="00FE0DD1" w:rsidRDefault="003145F6" w:rsidP="006C6E61">
            <w:pPr>
              <w:rPr>
                <w:rFonts w:cstheme="minorHAnsi"/>
                <w:sz w:val="16"/>
                <w:szCs w:val="16"/>
              </w:rPr>
            </w:pPr>
            <w:r w:rsidRPr="00FE0DD1">
              <w:rPr>
                <w:color w:val="000000"/>
                <w:sz w:val="16"/>
                <w:szCs w:val="16"/>
              </w:rPr>
              <w:t>16.2% (11.8-21.8%)</w:t>
            </w:r>
          </w:p>
        </w:tc>
        <w:tc>
          <w:tcPr>
            <w:tcW w:w="1477" w:type="dxa"/>
            <w:gridSpan w:val="2"/>
            <w:tcBorders>
              <w:left w:val="double" w:sz="4" w:space="0" w:color="auto"/>
            </w:tcBorders>
            <w:vAlign w:val="bottom"/>
          </w:tcPr>
          <w:p w14:paraId="51C8091B" w14:textId="77777777" w:rsidR="003145F6" w:rsidRPr="00FE0DD1" w:rsidRDefault="003145F6" w:rsidP="006C6E61">
            <w:pPr>
              <w:rPr>
                <w:color w:val="000000"/>
                <w:sz w:val="16"/>
                <w:szCs w:val="16"/>
              </w:rPr>
            </w:pPr>
            <w:r w:rsidRPr="00FE0DD1">
              <w:rPr>
                <w:color w:val="000000"/>
                <w:sz w:val="16"/>
                <w:szCs w:val="16"/>
              </w:rPr>
              <w:t>3.7% (2.6-5.2%)</w:t>
            </w:r>
          </w:p>
        </w:tc>
        <w:tc>
          <w:tcPr>
            <w:tcW w:w="1558" w:type="dxa"/>
            <w:gridSpan w:val="2"/>
            <w:tcBorders>
              <w:left w:val="double" w:sz="4" w:space="0" w:color="auto"/>
            </w:tcBorders>
            <w:vAlign w:val="bottom"/>
          </w:tcPr>
          <w:p w14:paraId="02122A21" w14:textId="77777777" w:rsidR="003145F6" w:rsidRPr="00FE0DD1" w:rsidRDefault="003145F6" w:rsidP="006C6E61">
            <w:pPr>
              <w:rPr>
                <w:rFonts w:cstheme="minorHAnsi"/>
                <w:sz w:val="16"/>
                <w:szCs w:val="16"/>
              </w:rPr>
            </w:pPr>
            <w:r w:rsidRPr="00FE0DD1">
              <w:rPr>
                <w:color w:val="000000"/>
                <w:sz w:val="16"/>
                <w:szCs w:val="16"/>
              </w:rPr>
              <w:t>9.1% (8.5-9.7%)</w:t>
            </w:r>
          </w:p>
        </w:tc>
        <w:tc>
          <w:tcPr>
            <w:tcW w:w="792" w:type="dxa"/>
            <w:vAlign w:val="bottom"/>
          </w:tcPr>
          <w:p w14:paraId="0DE6D4E3" w14:textId="77777777" w:rsidR="003145F6" w:rsidRPr="00FE0DD1" w:rsidRDefault="003145F6" w:rsidP="006C6E61">
            <w:pPr>
              <w:rPr>
                <w:rFonts w:cstheme="minorHAnsi"/>
                <w:sz w:val="16"/>
                <w:szCs w:val="16"/>
              </w:rPr>
            </w:pPr>
            <w:r w:rsidRPr="00FE0DD1">
              <w:rPr>
                <w:color w:val="000000"/>
                <w:sz w:val="16"/>
                <w:szCs w:val="16"/>
              </w:rPr>
              <w:t>5.3% (4.5-6.4%)</w:t>
            </w:r>
          </w:p>
        </w:tc>
        <w:tc>
          <w:tcPr>
            <w:tcW w:w="715" w:type="dxa"/>
            <w:vAlign w:val="bottom"/>
          </w:tcPr>
          <w:p w14:paraId="6B81B1FA" w14:textId="77777777" w:rsidR="003145F6" w:rsidRPr="00FE0DD1" w:rsidRDefault="003145F6" w:rsidP="006C6E61">
            <w:pPr>
              <w:rPr>
                <w:rFonts w:cstheme="minorHAnsi"/>
                <w:sz w:val="16"/>
                <w:szCs w:val="16"/>
              </w:rPr>
            </w:pPr>
            <w:r w:rsidRPr="00FE0DD1">
              <w:rPr>
                <w:color w:val="000000"/>
                <w:sz w:val="16"/>
                <w:szCs w:val="16"/>
              </w:rPr>
              <w:t>6.7% (6-7.6%)</w:t>
            </w:r>
          </w:p>
        </w:tc>
        <w:tc>
          <w:tcPr>
            <w:tcW w:w="925" w:type="dxa"/>
            <w:vAlign w:val="bottom"/>
          </w:tcPr>
          <w:p w14:paraId="6995A66C" w14:textId="77777777" w:rsidR="003145F6" w:rsidRPr="00FE0DD1" w:rsidRDefault="003145F6" w:rsidP="006C6E61">
            <w:pPr>
              <w:rPr>
                <w:rFonts w:cstheme="minorHAnsi"/>
                <w:sz w:val="16"/>
                <w:szCs w:val="16"/>
              </w:rPr>
            </w:pPr>
            <w:r w:rsidRPr="00FE0DD1">
              <w:rPr>
                <w:color w:val="000000"/>
                <w:sz w:val="16"/>
                <w:szCs w:val="16"/>
              </w:rPr>
              <w:t>14.9% (13.6-16.3%)</w:t>
            </w:r>
          </w:p>
        </w:tc>
      </w:tr>
      <w:tr w:rsidR="003145F6" w:rsidRPr="00FE0DD1" w14:paraId="68FC85C7" w14:textId="77777777" w:rsidTr="006C6E61">
        <w:tc>
          <w:tcPr>
            <w:tcW w:w="1805" w:type="dxa"/>
          </w:tcPr>
          <w:p w14:paraId="05F880C7"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2970FFA0"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5</w:t>
            </w:r>
          </w:p>
        </w:tc>
        <w:tc>
          <w:tcPr>
            <w:tcW w:w="662" w:type="dxa"/>
            <w:vAlign w:val="bottom"/>
          </w:tcPr>
          <w:p w14:paraId="6F0B72D7" w14:textId="77777777" w:rsidR="003145F6" w:rsidRPr="00FE0DD1" w:rsidRDefault="003145F6" w:rsidP="006C6E61">
            <w:pPr>
              <w:rPr>
                <w:rFonts w:cstheme="minorHAnsi"/>
                <w:sz w:val="16"/>
                <w:szCs w:val="16"/>
              </w:rPr>
            </w:pPr>
          </w:p>
        </w:tc>
        <w:tc>
          <w:tcPr>
            <w:tcW w:w="663" w:type="dxa"/>
            <w:vAlign w:val="bottom"/>
          </w:tcPr>
          <w:p w14:paraId="25419A84"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0D18FE5"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28A2B24"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68</w:t>
            </w:r>
          </w:p>
        </w:tc>
        <w:tc>
          <w:tcPr>
            <w:tcW w:w="663" w:type="dxa"/>
            <w:vAlign w:val="bottom"/>
          </w:tcPr>
          <w:p w14:paraId="69A5F3F2" w14:textId="77777777" w:rsidR="003145F6" w:rsidRPr="00FE0DD1" w:rsidRDefault="003145F6" w:rsidP="006C6E61">
            <w:pPr>
              <w:rPr>
                <w:rFonts w:cstheme="minorHAnsi"/>
                <w:sz w:val="16"/>
                <w:szCs w:val="16"/>
              </w:rPr>
            </w:pPr>
          </w:p>
        </w:tc>
        <w:tc>
          <w:tcPr>
            <w:tcW w:w="755" w:type="dxa"/>
            <w:vAlign w:val="bottom"/>
          </w:tcPr>
          <w:p w14:paraId="1E8C6C06"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C18E53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321F44CE"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47</w:t>
            </w:r>
          </w:p>
        </w:tc>
        <w:tc>
          <w:tcPr>
            <w:tcW w:w="1558" w:type="dxa"/>
            <w:gridSpan w:val="2"/>
            <w:tcBorders>
              <w:left w:val="double" w:sz="4" w:space="0" w:color="auto"/>
            </w:tcBorders>
            <w:vAlign w:val="bottom"/>
          </w:tcPr>
          <w:p w14:paraId="749F5F09"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6</w:t>
            </w:r>
          </w:p>
        </w:tc>
        <w:tc>
          <w:tcPr>
            <w:tcW w:w="792" w:type="dxa"/>
            <w:vAlign w:val="bottom"/>
          </w:tcPr>
          <w:p w14:paraId="210DD20F" w14:textId="77777777" w:rsidR="003145F6" w:rsidRPr="00FE0DD1" w:rsidRDefault="003145F6" w:rsidP="006C6E61">
            <w:pPr>
              <w:rPr>
                <w:rFonts w:cstheme="minorHAnsi"/>
                <w:sz w:val="16"/>
                <w:szCs w:val="16"/>
              </w:rPr>
            </w:pPr>
          </w:p>
        </w:tc>
        <w:tc>
          <w:tcPr>
            <w:tcW w:w="715" w:type="dxa"/>
            <w:vAlign w:val="bottom"/>
          </w:tcPr>
          <w:p w14:paraId="2A40519B" w14:textId="77777777" w:rsidR="003145F6" w:rsidRPr="00FE0DD1" w:rsidRDefault="003145F6" w:rsidP="006C6E61">
            <w:pPr>
              <w:rPr>
                <w:rFonts w:cstheme="minorHAnsi"/>
                <w:sz w:val="16"/>
                <w:szCs w:val="16"/>
              </w:rPr>
            </w:pPr>
          </w:p>
        </w:tc>
        <w:tc>
          <w:tcPr>
            <w:tcW w:w="925" w:type="dxa"/>
            <w:vAlign w:val="bottom"/>
          </w:tcPr>
          <w:p w14:paraId="00877E14" w14:textId="77777777" w:rsidR="003145F6" w:rsidRPr="00FE0DD1" w:rsidRDefault="003145F6" w:rsidP="006C6E61">
            <w:pPr>
              <w:rPr>
                <w:rFonts w:cstheme="minorHAnsi"/>
                <w:sz w:val="16"/>
                <w:szCs w:val="16"/>
              </w:rPr>
            </w:pPr>
          </w:p>
        </w:tc>
      </w:tr>
      <w:tr w:rsidR="003145F6" w:rsidRPr="00E45F03" w14:paraId="68D1A47E" w14:textId="77777777" w:rsidTr="006C6E61">
        <w:tc>
          <w:tcPr>
            <w:tcW w:w="14454" w:type="dxa"/>
            <w:gridSpan w:val="16"/>
          </w:tcPr>
          <w:p w14:paraId="3AA50C32" w14:textId="77777777" w:rsidR="003145F6" w:rsidRPr="00FE0DD1" w:rsidRDefault="003145F6" w:rsidP="006C6E61">
            <w:pPr>
              <w:rPr>
                <w:sz w:val="16"/>
                <w:szCs w:val="16"/>
                <w:lang w:val="en-US"/>
              </w:rPr>
            </w:pPr>
            <w:r w:rsidRPr="00FE0DD1">
              <w:rPr>
                <w:rFonts w:cstheme="minorHAnsi"/>
                <w:b/>
                <w:bCs/>
                <w:sz w:val="20"/>
                <w:szCs w:val="20"/>
                <w:lang w:val="en-US"/>
              </w:rPr>
              <w:t>Phase 3a – Students – Student Age &lt; 10</w:t>
            </w:r>
          </w:p>
        </w:tc>
      </w:tr>
      <w:tr w:rsidR="003145F6" w:rsidRPr="00FE0DD1" w14:paraId="7A422BF6" w14:textId="77777777" w:rsidTr="006C6E61">
        <w:tc>
          <w:tcPr>
            <w:tcW w:w="1805" w:type="dxa"/>
          </w:tcPr>
          <w:p w14:paraId="4DA056CE"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1B2EFF4B" w14:textId="77777777" w:rsidR="003145F6" w:rsidRPr="00FE0DD1" w:rsidRDefault="003145F6" w:rsidP="006C6E61">
            <w:pPr>
              <w:rPr>
                <w:rFonts w:cs="Calibri"/>
                <w:color w:val="000000"/>
                <w:sz w:val="16"/>
                <w:szCs w:val="16"/>
              </w:rPr>
            </w:pPr>
            <w:r w:rsidRPr="00FE0DD1">
              <w:rPr>
                <w:color w:val="000000"/>
                <w:sz w:val="16"/>
                <w:szCs w:val="16"/>
              </w:rPr>
              <w:t>286</w:t>
            </w:r>
          </w:p>
        </w:tc>
        <w:tc>
          <w:tcPr>
            <w:tcW w:w="662" w:type="dxa"/>
            <w:vAlign w:val="bottom"/>
          </w:tcPr>
          <w:p w14:paraId="7504ADA5" w14:textId="77777777" w:rsidR="003145F6" w:rsidRPr="00FE0DD1" w:rsidRDefault="003145F6" w:rsidP="006C6E61">
            <w:pPr>
              <w:rPr>
                <w:rFonts w:cstheme="minorHAnsi"/>
                <w:sz w:val="16"/>
                <w:szCs w:val="16"/>
              </w:rPr>
            </w:pPr>
          </w:p>
        </w:tc>
        <w:tc>
          <w:tcPr>
            <w:tcW w:w="663" w:type="dxa"/>
            <w:vAlign w:val="bottom"/>
          </w:tcPr>
          <w:p w14:paraId="4F868522"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6AE3C4B"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154C0C60" w14:textId="77777777" w:rsidR="003145F6" w:rsidRPr="00FE0DD1" w:rsidRDefault="003145F6" w:rsidP="006C6E61">
            <w:pPr>
              <w:rPr>
                <w:rFonts w:cstheme="minorHAnsi"/>
                <w:color w:val="000000"/>
                <w:sz w:val="16"/>
                <w:szCs w:val="16"/>
              </w:rPr>
            </w:pPr>
            <w:r>
              <w:rPr>
                <w:rFonts w:cstheme="minorHAnsi"/>
                <w:color w:val="000000"/>
                <w:sz w:val="16"/>
                <w:szCs w:val="16"/>
              </w:rPr>
              <w:t>25</w:t>
            </w:r>
          </w:p>
        </w:tc>
        <w:tc>
          <w:tcPr>
            <w:tcW w:w="663" w:type="dxa"/>
            <w:vAlign w:val="bottom"/>
          </w:tcPr>
          <w:p w14:paraId="21836D8F" w14:textId="77777777" w:rsidR="003145F6" w:rsidRPr="00FE0DD1" w:rsidRDefault="003145F6" w:rsidP="006C6E61">
            <w:pPr>
              <w:rPr>
                <w:rFonts w:cstheme="minorHAnsi"/>
                <w:sz w:val="16"/>
                <w:szCs w:val="16"/>
              </w:rPr>
            </w:pPr>
          </w:p>
        </w:tc>
        <w:tc>
          <w:tcPr>
            <w:tcW w:w="755" w:type="dxa"/>
            <w:vAlign w:val="bottom"/>
          </w:tcPr>
          <w:p w14:paraId="4A0EC0A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3014E89"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42EBA61" w14:textId="77777777" w:rsidR="003145F6" w:rsidRPr="00FE0DD1" w:rsidRDefault="003145F6" w:rsidP="006C6E61">
            <w:pPr>
              <w:rPr>
                <w:rFonts w:cstheme="minorHAnsi"/>
                <w:sz w:val="16"/>
                <w:szCs w:val="16"/>
              </w:rPr>
            </w:pPr>
            <w:r w:rsidRPr="00FE0DD1">
              <w:rPr>
                <w:color w:val="000000"/>
                <w:sz w:val="16"/>
                <w:szCs w:val="16"/>
              </w:rPr>
              <w:t>24</w:t>
            </w:r>
          </w:p>
        </w:tc>
        <w:tc>
          <w:tcPr>
            <w:tcW w:w="1558" w:type="dxa"/>
            <w:gridSpan w:val="2"/>
            <w:tcBorders>
              <w:left w:val="double" w:sz="4" w:space="0" w:color="auto"/>
            </w:tcBorders>
            <w:vAlign w:val="bottom"/>
          </w:tcPr>
          <w:p w14:paraId="1FB10890" w14:textId="77777777" w:rsidR="003145F6" w:rsidRPr="00FE0DD1" w:rsidRDefault="003145F6" w:rsidP="006C6E61">
            <w:pPr>
              <w:rPr>
                <w:rFonts w:cstheme="minorHAnsi"/>
                <w:sz w:val="16"/>
                <w:szCs w:val="16"/>
              </w:rPr>
            </w:pPr>
            <w:r w:rsidRPr="00FE0DD1">
              <w:rPr>
                <w:color w:val="000000"/>
                <w:sz w:val="16"/>
                <w:szCs w:val="16"/>
              </w:rPr>
              <w:t>250</w:t>
            </w:r>
          </w:p>
        </w:tc>
        <w:tc>
          <w:tcPr>
            <w:tcW w:w="792" w:type="dxa"/>
            <w:vAlign w:val="bottom"/>
          </w:tcPr>
          <w:p w14:paraId="65A23050" w14:textId="77777777" w:rsidR="003145F6" w:rsidRPr="00FE0DD1" w:rsidRDefault="003145F6" w:rsidP="006C6E61">
            <w:pPr>
              <w:rPr>
                <w:rFonts w:cstheme="minorHAnsi"/>
                <w:sz w:val="16"/>
                <w:szCs w:val="16"/>
              </w:rPr>
            </w:pPr>
          </w:p>
        </w:tc>
        <w:tc>
          <w:tcPr>
            <w:tcW w:w="715" w:type="dxa"/>
            <w:vAlign w:val="bottom"/>
          </w:tcPr>
          <w:p w14:paraId="1A244927" w14:textId="77777777" w:rsidR="003145F6" w:rsidRPr="00FE0DD1" w:rsidRDefault="003145F6" w:rsidP="006C6E61">
            <w:pPr>
              <w:rPr>
                <w:rFonts w:cstheme="minorHAnsi"/>
                <w:sz w:val="16"/>
                <w:szCs w:val="16"/>
              </w:rPr>
            </w:pPr>
          </w:p>
        </w:tc>
        <w:tc>
          <w:tcPr>
            <w:tcW w:w="925" w:type="dxa"/>
            <w:vAlign w:val="bottom"/>
          </w:tcPr>
          <w:p w14:paraId="7D1719B5" w14:textId="77777777" w:rsidR="003145F6" w:rsidRPr="00FE0DD1" w:rsidRDefault="003145F6" w:rsidP="006C6E61">
            <w:pPr>
              <w:rPr>
                <w:rFonts w:cstheme="minorHAnsi"/>
                <w:sz w:val="16"/>
                <w:szCs w:val="16"/>
              </w:rPr>
            </w:pPr>
          </w:p>
        </w:tc>
      </w:tr>
      <w:tr w:rsidR="003145F6" w:rsidRPr="00FE0DD1" w14:paraId="7CB0FBFC" w14:textId="77777777" w:rsidTr="006C6E61">
        <w:tc>
          <w:tcPr>
            <w:tcW w:w="1805" w:type="dxa"/>
          </w:tcPr>
          <w:p w14:paraId="579D7C45"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4FB53F4D" w14:textId="77777777" w:rsidR="003145F6" w:rsidRPr="00FE0DD1" w:rsidRDefault="003145F6" w:rsidP="006C6E61">
            <w:pPr>
              <w:rPr>
                <w:rFonts w:cs="Calibri"/>
                <w:color w:val="000000"/>
                <w:sz w:val="16"/>
                <w:szCs w:val="16"/>
              </w:rPr>
            </w:pPr>
            <w:r w:rsidRPr="00FE0DD1">
              <w:rPr>
                <w:color w:val="000000"/>
                <w:sz w:val="16"/>
                <w:szCs w:val="16"/>
              </w:rPr>
              <w:t>169</w:t>
            </w:r>
          </w:p>
        </w:tc>
        <w:tc>
          <w:tcPr>
            <w:tcW w:w="662" w:type="dxa"/>
            <w:vAlign w:val="bottom"/>
          </w:tcPr>
          <w:p w14:paraId="774A5DD0" w14:textId="77777777" w:rsidR="003145F6" w:rsidRPr="00FE0DD1" w:rsidRDefault="003145F6" w:rsidP="006C6E61">
            <w:pPr>
              <w:rPr>
                <w:rFonts w:cstheme="minorHAnsi"/>
                <w:sz w:val="16"/>
                <w:szCs w:val="16"/>
              </w:rPr>
            </w:pPr>
          </w:p>
        </w:tc>
        <w:tc>
          <w:tcPr>
            <w:tcW w:w="663" w:type="dxa"/>
            <w:vAlign w:val="bottom"/>
          </w:tcPr>
          <w:p w14:paraId="7AFDE387"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90EB2B1"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3EA2BDC" w14:textId="77777777" w:rsidR="003145F6" w:rsidRPr="00FE0DD1" w:rsidRDefault="003145F6" w:rsidP="006C6E61">
            <w:pPr>
              <w:rPr>
                <w:rFonts w:cstheme="minorHAnsi"/>
                <w:color w:val="000000"/>
                <w:sz w:val="16"/>
                <w:szCs w:val="16"/>
              </w:rPr>
            </w:pPr>
            <w:r w:rsidRPr="00FE0DD1">
              <w:rPr>
                <w:color w:val="000000"/>
                <w:sz w:val="16"/>
                <w:szCs w:val="16"/>
              </w:rPr>
              <w:t>11</w:t>
            </w:r>
          </w:p>
        </w:tc>
        <w:tc>
          <w:tcPr>
            <w:tcW w:w="663" w:type="dxa"/>
            <w:vAlign w:val="bottom"/>
          </w:tcPr>
          <w:p w14:paraId="09A15EA2" w14:textId="77777777" w:rsidR="003145F6" w:rsidRPr="00FE0DD1" w:rsidRDefault="003145F6" w:rsidP="006C6E61">
            <w:pPr>
              <w:rPr>
                <w:rFonts w:cstheme="minorHAnsi"/>
                <w:sz w:val="16"/>
                <w:szCs w:val="16"/>
              </w:rPr>
            </w:pPr>
          </w:p>
        </w:tc>
        <w:tc>
          <w:tcPr>
            <w:tcW w:w="755" w:type="dxa"/>
            <w:vAlign w:val="bottom"/>
          </w:tcPr>
          <w:p w14:paraId="0EB819D0"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7C2F370"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D01F657" w14:textId="77777777" w:rsidR="003145F6" w:rsidRPr="00FE0DD1" w:rsidRDefault="003145F6" w:rsidP="006C6E61">
            <w:pPr>
              <w:rPr>
                <w:rFonts w:cstheme="minorHAnsi"/>
                <w:sz w:val="16"/>
                <w:szCs w:val="16"/>
              </w:rPr>
            </w:pPr>
            <w:r w:rsidRPr="00FE0DD1">
              <w:rPr>
                <w:color w:val="000000"/>
                <w:sz w:val="16"/>
                <w:szCs w:val="16"/>
              </w:rPr>
              <w:t>12</w:t>
            </w:r>
          </w:p>
        </w:tc>
        <w:tc>
          <w:tcPr>
            <w:tcW w:w="1558" w:type="dxa"/>
            <w:gridSpan w:val="2"/>
            <w:tcBorders>
              <w:left w:val="double" w:sz="4" w:space="0" w:color="auto"/>
            </w:tcBorders>
            <w:vAlign w:val="bottom"/>
          </w:tcPr>
          <w:p w14:paraId="6F543B99" w14:textId="77777777" w:rsidR="003145F6" w:rsidRPr="00FE0DD1" w:rsidRDefault="003145F6" w:rsidP="006C6E61">
            <w:pPr>
              <w:rPr>
                <w:rFonts w:cstheme="minorHAnsi"/>
                <w:sz w:val="16"/>
                <w:szCs w:val="16"/>
              </w:rPr>
            </w:pPr>
            <w:r w:rsidRPr="00FE0DD1">
              <w:rPr>
                <w:color w:val="000000"/>
                <w:sz w:val="16"/>
                <w:szCs w:val="16"/>
              </w:rPr>
              <w:t>222</w:t>
            </w:r>
          </w:p>
        </w:tc>
        <w:tc>
          <w:tcPr>
            <w:tcW w:w="792" w:type="dxa"/>
            <w:vAlign w:val="bottom"/>
          </w:tcPr>
          <w:p w14:paraId="0D7F4E2D" w14:textId="77777777" w:rsidR="003145F6" w:rsidRPr="00FE0DD1" w:rsidRDefault="003145F6" w:rsidP="006C6E61">
            <w:pPr>
              <w:rPr>
                <w:rFonts w:cstheme="minorHAnsi"/>
                <w:sz w:val="16"/>
                <w:szCs w:val="16"/>
              </w:rPr>
            </w:pPr>
          </w:p>
        </w:tc>
        <w:tc>
          <w:tcPr>
            <w:tcW w:w="715" w:type="dxa"/>
            <w:vAlign w:val="bottom"/>
          </w:tcPr>
          <w:p w14:paraId="67E6D5E8" w14:textId="77777777" w:rsidR="003145F6" w:rsidRPr="00FE0DD1" w:rsidRDefault="003145F6" w:rsidP="006C6E61">
            <w:pPr>
              <w:rPr>
                <w:rFonts w:cstheme="minorHAnsi"/>
                <w:sz w:val="16"/>
                <w:szCs w:val="16"/>
              </w:rPr>
            </w:pPr>
          </w:p>
        </w:tc>
        <w:tc>
          <w:tcPr>
            <w:tcW w:w="925" w:type="dxa"/>
            <w:vAlign w:val="bottom"/>
          </w:tcPr>
          <w:p w14:paraId="1DA92303" w14:textId="77777777" w:rsidR="003145F6" w:rsidRPr="00FE0DD1" w:rsidRDefault="003145F6" w:rsidP="006C6E61">
            <w:pPr>
              <w:rPr>
                <w:rFonts w:cstheme="minorHAnsi"/>
                <w:sz w:val="16"/>
                <w:szCs w:val="16"/>
              </w:rPr>
            </w:pPr>
          </w:p>
        </w:tc>
      </w:tr>
      <w:tr w:rsidR="003145F6" w:rsidRPr="00FE0DD1" w14:paraId="6F01BF6C" w14:textId="77777777" w:rsidTr="006C6E61">
        <w:tc>
          <w:tcPr>
            <w:tcW w:w="1805" w:type="dxa"/>
          </w:tcPr>
          <w:p w14:paraId="2CBFE0D8"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58218054" w14:textId="77777777" w:rsidR="003145F6" w:rsidRPr="00FE0DD1" w:rsidRDefault="003145F6" w:rsidP="006C6E61">
            <w:pPr>
              <w:rPr>
                <w:rFonts w:cs="Calibri"/>
                <w:color w:val="000000"/>
                <w:sz w:val="16"/>
                <w:szCs w:val="16"/>
              </w:rPr>
            </w:pPr>
            <w:r w:rsidRPr="00FE0DD1">
              <w:rPr>
                <w:color w:val="000000"/>
                <w:sz w:val="16"/>
                <w:szCs w:val="16"/>
              </w:rPr>
              <w:t>2722</w:t>
            </w:r>
          </w:p>
        </w:tc>
        <w:tc>
          <w:tcPr>
            <w:tcW w:w="662" w:type="dxa"/>
            <w:vAlign w:val="bottom"/>
          </w:tcPr>
          <w:p w14:paraId="184509C2" w14:textId="77777777" w:rsidR="003145F6" w:rsidRPr="00FE0DD1" w:rsidRDefault="003145F6" w:rsidP="006C6E61">
            <w:pPr>
              <w:rPr>
                <w:rFonts w:cstheme="minorHAnsi"/>
                <w:sz w:val="16"/>
                <w:szCs w:val="16"/>
              </w:rPr>
            </w:pPr>
            <w:r w:rsidRPr="00FE0DD1">
              <w:rPr>
                <w:color w:val="000000"/>
                <w:sz w:val="16"/>
                <w:szCs w:val="16"/>
              </w:rPr>
              <w:t>2151</w:t>
            </w:r>
          </w:p>
        </w:tc>
        <w:tc>
          <w:tcPr>
            <w:tcW w:w="663" w:type="dxa"/>
            <w:vAlign w:val="bottom"/>
          </w:tcPr>
          <w:p w14:paraId="2B9418E4" w14:textId="77777777" w:rsidR="003145F6" w:rsidRPr="00FE0DD1" w:rsidRDefault="003145F6" w:rsidP="006C6E61">
            <w:pPr>
              <w:rPr>
                <w:rFonts w:cstheme="minorHAnsi"/>
                <w:sz w:val="16"/>
                <w:szCs w:val="16"/>
              </w:rPr>
            </w:pPr>
            <w:r w:rsidRPr="00FE0DD1">
              <w:rPr>
                <w:color w:val="000000"/>
                <w:sz w:val="16"/>
                <w:szCs w:val="16"/>
              </w:rPr>
              <w:t>101</w:t>
            </w:r>
          </w:p>
        </w:tc>
        <w:tc>
          <w:tcPr>
            <w:tcW w:w="696" w:type="dxa"/>
            <w:tcBorders>
              <w:right w:val="double" w:sz="4" w:space="0" w:color="auto"/>
            </w:tcBorders>
            <w:vAlign w:val="bottom"/>
          </w:tcPr>
          <w:p w14:paraId="6B8BAC41" w14:textId="77777777" w:rsidR="003145F6" w:rsidRPr="00FE0DD1" w:rsidRDefault="003145F6" w:rsidP="006C6E61">
            <w:pPr>
              <w:rPr>
                <w:rFonts w:cstheme="minorHAnsi"/>
                <w:sz w:val="16"/>
                <w:szCs w:val="16"/>
              </w:rPr>
            </w:pPr>
            <w:r w:rsidRPr="00FE0DD1">
              <w:rPr>
                <w:color w:val="000000"/>
                <w:sz w:val="16"/>
                <w:szCs w:val="16"/>
              </w:rPr>
              <w:t>427</w:t>
            </w:r>
          </w:p>
        </w:tc>
        <w:tc>
          <w:tcPr>
            <w:tcW w:w="1477" w:type="dxa"/>
            <w:tcBorders>
              <w:left w:val="double" w:sz="4" w:space="0" w:color="auto"/>
            </w:tcBorders>
            <w:vAlign w:val="bottom"/>
          </w:tcPr>
          <w:p w14:paraId="685C3A1D" w14:textId="77777777" w:rsidR="003145F6" w:rsidRPr="00FE0DD1" w:rsidRDefault="003145F6" w:rsidP="006C6E61">
            <w:pPr>
              <w:rPr>
                <w:rFonts w:cstheme="minorHAnsi"/>
                <w:color w:val="000000"/>
                <w:sz w:val="16"/>
                <w:szCs w:val="16"/>
              </w:rPr>
            </w:pPr>
            <w:r w:rsidRPr="00FE0DD1">
              <w:rPr>
                <w:color w:val="000000"/>
                <w:sz w:val="16"/>
                <w:szCs w:val="16"/>
              </w:rPr>
              <w:t>104</w:t>
            </w:r>
          </w:p>
        </w:tc>
        <w:tc>
          <w:tcPr>
            <w:tcW w:w="663" w:type="dxa"/>
            <w:vAlign w:val="bottom"/>
          </w:tcPr>
          <w:p w14:paraId="352E5828" w14:textId="77777777" w:rsidR="003145F6" w:rsidRPr="00FE0DD1" w:rsidRDefault="003145F6" w:rsidP="006C6E61">
            <w:pPr>
              <w:rPr>
                <w:rFonts w:cstheme="minorHAnsi"/>
                <w:sz w:val="16"/>
                <w:szCs w:val="16"/>
              </w:rPr>
            </w:pPr>
            <w:r w:rsidRPr="00FE0DD1">
              <w:rPr>
                <w:color w:val="000000"/>
                <w:sz w:val="16"/>
                <w:szCs w:val="16"/>
              </w:rPr>
              <w:t>65</w:t>
            </w:r>
          </w:p>
        </w:tc>
        <w:tc>
          <w:tcPr>
            <w:tcW w:w="755" w:type="dxa"/>
            <w:vAlign w:val="bottom"/>
          </w:tcPr>
          <w:p w14:paraId="4DF8C667" w14:textId="77777777" w:rsidR="003145F6" w:rsidRPr="00FE0DD1" w:rsidRDefault="003145F6" w:rsidP="006C6E61">
            <w:pPr>
              <w:rPr>
                <w:rFonts w:cstheme="minorHAnsi"/>
                <w:sz w:val="16"/>
                <w:szCs w:val="16"/>
              </w:rPr>
            </w:pPr>
            <w:r w:rsidRPr="00FE0DD1">
              <w:rPr>
                <w:color w:val="000000"/>
                <w:sz w:val="16"/>
                <w:szCs w:val="16"/>
              </w:rPr>
              <w:t>12</w:t>
            </w:r>
          </w:p>
        </w:tc>
        <w:tc>
          <w:tcPr>
            <w:tcW w:w="709" w:type="dxa"/>
            <w:tcBorders>
              <w:right w:val="double" w:sz="4" w:space="0" w:color="auto"/>
            </w:tcBorders>
            <w:vAlign w:val="bottom"/>
          </w:tcPr>
          <w:p w14:paraId="5BE04F62" w14:textId="77777777" w:rsidR="003145F6" w:rsidRPr="00FE0DD1" w:rsidRDefault="003145F6" w:rsidP="006C6E61">
            <w:pPr>
              <w:rPr>
                <w:rFonts w:cstheme="minorHAnsi"/>
                <w:sz w:val="16"/>
                <w:szCs w:val="16"/>
              </w:rPr>
            </w:pPr>
            <w:r w:rsidRPr="00FE0DD1">
              <w:rPr>
                <w:color w:val="000000"/>
                <w:sz w:val="16"/>
                <w:szCs w:val="16"/>
              </w:rPr>
              <w:t>27</w:t>
            </w:r>
          </w:p>
        </w:tc>
        <w:tc>
          <w:tcPr>
            <w:tcW w:w="1477" w:type="dxa"/>
            <w:gridSpan w:val="2"/>
            <w:tcBorders>
              <w:left w:val="double" w:sz="4" w:space="0" w:color="auto"/>
            </w:tcBorders>
            <w:vAlign w:val="bottom"/>
          </w:tcPr>
          <w:p w14:paraId="47524701" w14:textId="77777777" w:rsidR="003145F6" w:rsidRPr="00FE0DD1" w:rsidRDefault="003145F6" w:rsidP="006C6E61">
            <w:pPr>
              <w:rPr>
                <w:rFonts w:cstheme="minorHAnsi"/>
                <w:sz w:val="16"/>
                <w:szCs w:val="16"/>
              </w:rPr>
            </w:pPr>
            <w:r w:rsidRPr="00FE0DD1">
              <w:rPr>
                <w:color w:val="000000"/>
                <w:sz w:val="16"/>
                <w:szCs w:val="16"/>
              </w:rPr>
              <w:t>188</w:t>
            </w:r>
          </w:p>
        </w:tc>
        <w:tc>
          <w:tcPr>
            <w:tcW w:w="1558" w:type="dxa"/>
            <w:gridSpan w:val="2"/>
            <w:tcBorders>
              <w:left w:val="double" w:sz="4" w:space="0" w:color="auto"/>
            </w:tcBorders>
            <w:vAlign w:val="bottom"/>
          </w:tcPr>
          <w:p w14:paraId="3A7ADA7D" w14:textId="77777777" w:rsidR="003145F6" w:rsidRPr="00FE0DD1" w:rsidRDefault="003145F6" w:rsidP="006C6E61">
            <w:pPr>
              <w:rPr>
                <w:rFonts w:cstheme="minorHAnsi"/>
                <w:sz w:val="16"/>
                <w:szCs w:val="16"/>
              </w:rPr>
            </w:pPr>
            <w:r w:rsidRPr="00FE0DD1">
              <w:rPr>
                <w:color w:val="000000"/>
                <w:sz w:val="16"/>
                <w:szCs w:val="16"/>
              </w:rPr>
              <w:t>2257</w:t>
            </w:r>
          </w:p>
        </w:tc>
        <w:tc>
          <w:tcPr>
            <w:tcW w:w="792" w:type="dxa"/>
            <w:vAlign w:val="bottom"/>
          </w:tcPr>
          <w:p w14:paraId="161CC12F" w14:textId="77777777" w:rsidR="003145F6" w:rsidRPr="00FE0DD1" w:rsidRDefault="003145F6" w:rsidP="006C6E61">
            <w:pPr>
              <w:rPr>
                <w:rFonts w:cstheme="minorHAnsi"/>
                <w:sz w:val="16"/>
                <w:szCs w:val="16"/>
              </w:rPr>
            </w:pPr>
            <w:r w:rsidRPr="00FE0DD1">
              <w:rPr>
                <w:color w:val="000000"/>
                <w:sz w:val="16"/>
                <w:szCs w:val="16"/>
              </w:rPr>
              <w:t>1474</w:t>
            </w:r>
          </w:p>
        </w:tc>
        <w:tc>
          <w:tcPr>
            <w:tcW w:w="715" w:type="dxa"/>
            <w:vAlign w:val="bottom"/>
          </w:tcPr>
          <w:p w14:paraId="682BDE65" w14:textId="77777777" w:rsidR="003145F6" w:rsidRPr="00FE0DD1" w:rsidRDefault="003145F6" w:rsidP="006C6E61">
            <w:pPr>
              <w:rPr>
                <w:rFonts w:cstheme="minorHAnsi"/>
                <w:sz w:val="16"/>
                <w:szCs w:val="16"/>
              </w:rPr>
            </w:pPr>
            <w:r w:rsidRPr="00FE0DD1">
              <w:rPr>
                <w:color w:val="000000"/>
                <w:sz w:val="16"/>
                <w:szCs w:val="16"/>
              </w:rPr>
              <w:t>227</w:t>
            </w:r>
          </w:p>
        </w:tc>
        <w:tc>
          <w:tcPr>
            <w:tcW w:w="925" w:type="dxa"/>
            <w:vAlign w:val="bottom"/>
          </w:tcPr>
          <w:p w14:paraId="75FFBCFA" w14:textId="77777777" w:rsidR="003145F6" w:rsidRPr="00FE0DD1" w:rsidRDefault="003145F6" w:rsidP="006C6E61">
            <w:pPr>
              <w:rPr>
                <w:rFonts w:cstheme="minorHAnsi"/>
                <w:sz w:val="16"/>
                <w:szCs w:val="16"/>
              </w:rPr>
            </w:pPr>
            <w:r w:rsidRPr="00FE0DD1">
              <w:rPr>
                <w:color w:val="000000"/>
                <w:sz w:val="16"/>
                <w:szCs w:val="16"/>
              </w:rPr>
              <w:t>490</w:t>
            </w:r>
          </w:p>
        </w:tc>
      </w:tr>
      <w:tr w:rsidR="003145F6" w:rsidRPr="00FE0DD1" w14:paraId="32929238" w14:textId="77777777" w:rsidTr="006C6E61">
        <w:tc>
          <w:tcPr>
            <w:tcW w:w="1805" w:type="dxa"/>
          </w:tcPr>
          <w:p w14:paraId="31199523"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3D7B1FC7" w14:textId="77777777" w:rsidR="003145F6" w:rsidRPr="00FE0DD1" w:rsidRDefault="003145F6" w:rsidP="006C6E61">
            <w:pPr>
              <w:rPr>
                <w:rFonts w:cs="Calibri"/>
                <w:color w:val="000000"/>
                <w:sz w:val="16"/>
                <w:szCs w:val="16"/>
              </w:rPr>
            </w:pPr>
            <w:r w:rsidRPr="00FE0DD1">
              <w:rPr>
                <w:color w:val="000000"/>
                <w:sz w:val="16"/>
                <w:szCs w:val="16"/>
              </w:rPr>
              <w:t>83</w:t>
            </w:r>
          </w:p>
        </w:tc>
        <w:tc>
          <w:tcPr>
            <w:tcW w:w="662" w:type="dxa"/>
            <w:vAlign w:val="bottom"/>
          </w:tcPr>
          <w:p w14:paraId="377EFABF" w14:textId="77777777" w:rsidR="003145F6" w:rsidRPr="00FE0DD1" w:rsidRDefault="003145F6" w:rsidP="006C6E61">
            <w:pPr>
              <w:rPr>
                <w:rFonts w:cstheme="minorHAnsi"/>
                <w:sz w:val="16"/>
                <w:szCs w:val="16"/>
              </w:rPr>
            </w:pPr>
            <w:r w:rsidRPr="00FE0DD1">
              <w:rPr>
                <w:color w:val="000000"/>
                <w:sz w:val="16"/>
                <w:szCs w:val="16"/>
              </w:rPr>
              <w:t>26</w:t>
            </w:r>
          </w:p>
        </w:tc>
        <w:tc>
          <w:tcPr>
            <w:tcW w:w="663" w:type="dxa"/>
            <w:vAlign w:val="bottom"/>
          </w:tcPr>
          <w:p w14:paraId="1D6648FB" w14:textId="77777777" w:rsidR="003145F6" w:rsidRPr="00FE0DD1" w:rsidRDefault="003145F6" w:rsidP="006C6E61">
            <w:pPr>
              <w:rPr>
                <w:rFonts w:cstheme="minorHAnsi"/>
                <w:sz w:val="16"/>
                <w:szCs w:val="16"/>
              </w:rPr>
            </w:pPr>
            <w:r w:rsidRPr="00FE0DD1">
              <w:rPr>
                <w:color w:val="000000"/>
                <w:sz w:val="16"/>
                <w:szCs w:val="16"/>
              </w:rPr>
              <w:t>10</w:t>
            </w:r>
          </w:p>
        </w:tc>
        <w:tc>
          <w:tcPr>
            <w:tcW w:w="696" w:type="dxa"/>
            <w:tcBorders>
              <w:right w:val="double" w:sz="4" w:space="0" w:color="auto"/>
            </w:tcBorders>
            <w:vAlign w:val="bottom"/>
          </w:tcPr>
          <w:p w14:paraId="780A859E" w14:textId="77777777" w:rsidR="003145F6" w:rsidRPr="00FE0DD1" w:rsidRDefault="003145F6" w:rsidP="006C6E61">
            <w:pPr>
              <w:rPr>
                <w:rFonts w:cstheme="minorHAnsi"/>
                <w:sz w:val="16"/>
                <w:szCs w:val="16"/>
              </w:rPr>
            </w:pPr>
            <w:r w:rsidRPr="00FE0DD1">
              <w:rPr>
                <w:color w:val="000000"/>
                <w:sz w:val="16"/>
                <w:szCs w:val="16"/>
              </w:rPr>
              <w:t>46</w:t>
            </w:r>
          </w:p>
        </w:tc>
        <w:tc>
          <w:tcPr>
            <w:tcW w:w="1477" w:type="dxa"/>
            <w:tcBorders>
              <w:left w:val="double" w:sz="4" w:space="0" w:color="auto"/>
            </w:tcBorders>
            <w:vAlign w:val="bottom"/>
          </w:tcPr>
          <w:p w14:paraId="46B506B1" w14:textId="77777777" w:rsidR="003145F6" w:rsidRPr="00FE0DD1" w:rsidRDefault="003145F6" w:rsidP="006C6E61">
            <w:pPr>
              <w:rPr>
                <w:rFonts w:cstheme="minorHAnsi"/>
                <w:color w:val="000000"/>
                <w:sz w:val="16"/>
                <w:szCs w:val="16"/>
              </w:rPr>
            </w:pPr>
            <w:r w:rsidRPr="00FE0DD1">
              <w:rPr>
                <w:color w:val="000000"/>
                <w:sz w:val="16"/>
                <w:szCs w:val="16"/>
              </w:rPr>
              <w:t>1</w:t>
            </w:r>
          </w:p>
        </w:tc>
        <w:tc>
          <w:tcPr>
            <w:tcW w:w="663" w:type="dxa"/>
            <w:vAlign w:val="bottom"/>
          </w:tcPr>
          <w:p w14:paraId="29CE9DBA" w14:textId="77777777" w:rsidR="003145F6" w:rsidRPr="00FE0DD1" w:rsidRDefault="003145F6" w:rsidP="006C6E61">
            <w:pPr>
              <w:rPr>
                <w:rFonts w:cstheme="minorHAnsi"/>
                <w:sz w:val="16"/>
                <w:szCs w:val="16"/>
              </w:rPr>
            </w:pPr>
            <w:r w:rsidRPr="00FE0DD1">
              <w:rPr>
                <w:color w:val="000000"/>
                <w:sz w:val="16"/>
                <w:szCs w:val="16"/>
              </w:rPr>
              <w:t>0</w:t>
            </w:r>
          </w:p>
        </w:tc>
        <w:tc>
          <w:tcPr>
            <w:tcW w:w="755" w:type="dxa"/>
            <w:vAlign w:val="bottom"/>
          </w:tcPr>
          <w:p w14:paraId="7685B1D9"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0204C467" w14:textId="77777777" w:rsidR="003145F6" w:rsidRPr="00FE0DD1" w:rsidRDefault="003145F6" w:rsidP="006C6E61">
            <w:pPr>
              <w:rPr>
                <w:rFonts w:cstheme="minorHAnsi"/>
                <w:sz w:val="16"/>
                <w:szCs w:val="16"/>
              </w:rPr>
            </w:pPr>
            <w:r w:rsidRPr="00FE0DD1">
              <w:rPr>
                <w:color w:val="000000"/>
                <w:sz w:val="16"/>
                <w:szCs w:val="16"/>
              </w:rPr>
              <w:t>1</w:t>
            </w:r>
          </w:p>
        </w:tc>
        <w:tc>
          <w:tcPr>
            <w:tcW w:w="1477" w:type="dxa"/>
            <w:gridSpan w:val="2"/>
            <w:tcBorders>
              <w:left w:val="double" w:sz="4" w:space="0" w:color="auto"/>
            </w:tcBorders>
            <w:vAlign w:val="bottom"/>
          </w:tcPr>
          <w:p w14:paraId="0BEF4C8F" w14:textId="77777777" w:rsidR="003145F6" w:rsidRPr="00FE0DD1" w:rsidRDefault="003145F6" w:rsidP="006C6E61">
            <w:pPr>
              <w:rPr>
                <w:rFonts w:cstheme="minorHAnsi"/>
                <w:sz w:val="16"/>
                <w:szCs w:val="16"/>
              </w:rPr>
            </w:pPr>
            <w:r w:rsidRPr="00FE0DD1">
              <w:rPr>
                <w:color w:val="000000"/>
                <w:sz w:val="16"/>
                <w:szCs w:val="16"/>
              </w:rPr>
              <w:t>7</w:t>
            </w:r>
          </w:p>
        </w:tc>
        <w:tc>
          <w:tcPr>
            <w:tcW w:w="1558" w:type="dxa"/>
            <w:gridSpan w:val="2"/>
            <w:tcBorders>
              <w:left w:val="double" w:sz="4" w:space="0" w:color="auto"/>
            </w:tcBorders>
            <w:vAlign w:val="bottom"/>
          </w:tcPr>
          <w:p w14:paraId="7658B2B6" w14:textId="77777777" w:rsidR="003145F6" w:rsidRPr="00FE0DD1" w:rsidRDefault="003145F6" w:rsidP="006C6E61">
            <w:pPr>
              <w:rPr>
                <w:rFonts w:cstheme="minorHAnsi"/>
                <w:sz w:val="16"/>
                <w:szCs w:val="16"/>
              </w:rPr>
            </w:pPr>
            <w:r w:rsidRPr="00FE0DD1">
              <w:rPr>
                <w:color w:val="000000"/>
                <w:sz w:val="16"/>
                <w:szCs w:val="16"/>
              </w:rPr>
              <w:t>163</w:t>
            </w:r>
          </w:p>
        </w:tc>
        <w:tc>
          <w:tcPr>
            <w:tcW w:w="792" w:type="dxa"/>
            <w:vAlign w:val="bottom"/>
          </w:tcPr>
          <w:p w14:paraId="43CCD9C2" w14:textId="77777777" w:rsidR="003145F6" w:rsidRPr="00FE0DD1" w:rsidRDefault="003145F6" w:rsidP="006C6E61">
            <w:pPr>
              <w:rPr>
                <w:rFonts w:cstheme="minorHAnsi"/>
                <w:sz w:val="16"/>
                <w:szCs w:val="16"/>
              </w:rPr>
            </w:pPr>
            <w:r w:rsidRPr="00FE0DD1">
              <w:rPr>
                <w:color w:val="000000"/>
                <w:sz w:val="16"/>
                <w:szCs w:val="16"/>
              </w:rPr>
              <w:t>52</w:t>
            </w:r>
          </w:p>
        </w:tc>
        <w:tc>
          <w:tcPr>
            <w:tcW w:w="715" w:type="dxa"/>
            <w:vAlign w:val="bottom"/>
          </w:tcPr>
          <w:p w14:paraId="24CAB687" w14:textId="77777777" w:rsidR="003145F6" w:rsidRPr="00FE0DD1" w:rsidRDefault="003145F6" w:rsidP="006C6E61">
            <w:pPr>
              <w:rPr>
                <w:rFonts w:cstheme="minorHAnsi"/>
                <w:sz w:val="16"/>
                <w:szCs w:val="16"/>
              </w:rPr>
            </w:pPr>
            <w:r w:rsidRPr="00FE0DD1">
              <w:rPr>
                <w:color w:val="000000"/>
                <w:sz w:val="16"/>
                <w:szCs w:val="16"/>
              </w:rPr>
              <w:t>29</w:t>
            </w:r>
          </w:p>
        </w:tc>
        <w:tc>
          <w:tcPr>
            <w:tcW w:w="925" w:type="dxa"/>
            <w:vAlign w:val="bottom"/>
          </w:tcPr>
          <w:p w14:paraId="0FC924B9" w14:textId="77777777" w:rsidR="003145F6" w:rsidRPr="00FE0DD1" w:rsidRDefault="003145F6" w:rsidP="006C6E61">
            <w:pPr>
              <w:rPr>
                <w:rFonts w:cstheme="minorHAnsi"/>
                <w:sz w:val="16"/>
                <w:szCs w:val="16"/>
              </w:rPr>
            </w:pPr>
            <w:r w:rsidRPr="00FE0DD1">
              <w:rPr>
                <w:color w:val="000000"/>
                <w:sz w:val="16"/>
                <w:szCs w:val="16"/>
              </w:rPr>
              <w:t>77</w:t>
            </w:r>
          </w:p>
        </w:tc>
      </w:tr>
      <w:tr w:rsidR="003145F6" w:rsidRPr="00FE0DD1" w14:paraId="7AEC2655" w14:textId="77777777" w:rsidTr="006C6E61">
        <w:tc>
          <w:tcPr>
            <w:tcW w:w="1805" w:type="dxa"/>
          </w:tcPr>
          <w:p w14:paraId="3C002CFC"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6DCA93B0" w14:textId="77777777" w:rsidR="003145F6" w:rsidRPr="00FE0DD1" w:rsidRDefault="003145F6" w:rsidP="006C6E61">
            <w:pPr>
              <w:rPr>
                <w:rFonts w:cs="Calibri"/>
                <w:color w:val="000000"/>
                <w:sz w:val="16"/>
                <w:szCs w:val="16"/>
              </w:rPr>
            </w:pPr>
            <w:r w:rsidRPr="00FE0DD1">
              <w:rPr>
                <w:color w:val="000000"/>
                <w:sz w:val="16"/>
                <w:szCs w:val="16"/>
              </w:rPr>
              <w:t>3% (2.5-3.8%)</w:t>
            </w:r>
          </w:p>
        </w:tc>
        <w:tc>
          <w:tcPr>
            <w:tcW w:w="662" w:type="dxa"/>
            <w:vAlign w:val="bottom"/>
          </w:tcPr>
          <w:p w14:paraId="0F90C678" w14:textId="77777777" w:rsidR="003145F6" w:rsidRPr="00FE0DD1" w:rsidRDefault="003145F6" w:rsidP="006C6E61">
            <w:pPr>
              <w:rPr>
                <w:rFonts w:cstheme="minorHAnsi"/>
                <w:sz w:val="16"/>
                <w:szCs w:val="16"/>
              </w:rPr>
            </w:pPr>
            <w:r w:rsidRPr="00FE0DD1">
              <w:rPr>
                <w:color w:val="000000"/>
                <w:sz w:val="16"/>
                <w:szCs w:val="16"/>
              </w:rPr>
              <w:t>1.2% (0.8-1.8%)</w:t>
            </w:r>
          </w:p>
        </w:tc>
        <w:tc>
          <w:tcPr>
            <w:tcW w:w="663" w:type="dxa"/>
            <w:vAlign w:val="bottom"/>
          </w:tcPr>
          <w:p w14:paraId="401AA310" w14:textId="77777777" w:rsidR="003145F6" w:rsidRPr="00FE0DD1" w:rsidRDefault="003145F6" w:rsidP="006C6E61">
            <w:pPr>
              <w:rPr>
                <w:rFonts w:cstheme="minorHAnsi"/>
                <w:sz w:val="16"/>
                <w:szCs w:val="16"/>
              </w:rPr>
            </w:pPr>
            <w:r w:rsidRPr="00FE0DD1">
              <w:rPr>
                <w:color w:val="000000"/>
                <w:sz w:val="16"/>
                <w:szCs w:val="16"/>
              </w:rPr>
              <w:t>9.9% (5.3-17.4%)</w:t>
            </w:r>
          </w:p>
        </w:tc>
        <w:tc>
          <w:tcPr>
            <w:tcW w:w="696" w:type="dxa"/>
            <w:tcBorders>
              <w:right w:val="double" w:sz="4" w:space="0" w:color="auto"/>
            </w:tcBorders>
            <w:vAlign w:val="bottom"/>
          </w:tcPr>
          <w:p w14:paraId="58EE82DD" w14:textId="77777777" w:rsidR="003145F6" w:rsidRPr="00FE0DD1" w:rsidRDefault="003145F6" w:rsidP="006C6E61">
            <w:pPr>
              <w:rPr>
                <w:rFonts w:cstheme="minorHAnsi"/>
                <w:sz w:val="16"/>
                <w:szCs w:val="16"/>
              </w:rPr>
            </w:pPr>
            <w:r w:rsidRPr="00FE0DD1">
              <w:rPr>
                <w:color w:val="000000"/>
                <w:sz w:val="16"/>
                <w:szCs w:val="16"/>
              </w:rPr>
              <w:t>10.8% (8.2-14.1%)</w:t>
            </w:r>
          </w:p>
        </w:tc>
        <w:tc>
          <w:tcPr>
            <w:tcW w:w="1477" w:type="dxa"/>
            <w:tcBorders>
              <w:left w:val="double" w:sz="4" w:space="0" w:color="auto"/>
            </w:tcBorders>
            <w:vAlign w:val="bottom"/>
          </w:tcPr>
          <w:p w14:paraId="511F4142" w14:textId="77777777" w:rsidR="003145F6" w:rsidRPr="00FE0DD1" w:rsidRDefault="003145F6" w:rsidP="006C6E61">
            <w:pPr>
              <w:rPr>
                <w:rFonts w:cstheme="minorHAnsi"/>
                <w:color w:val="000000"/>
                <w:sz w:val="16"/>
                <w:szCs w:val="16"/>
              </w:rPr>
            </w:pPr>
            <w:r w:rsidRPr="00FE0DD1">
              <w:rPr>
                <w:color w:val="000000"/>
                <w:sz w:val="16"/>
                <w:szCs w:val="16"/>
              </w:rPr>
              <w:t>1% (0-5.8%)</w:t>
            </w:r>
          </w:p>
        </w:tc>
        <w:tc>
          <w:tcPr>
            <w:tcW w:w="663" w:type="dxa"/>
            <w:vAlign w:val="bottom"/>
          </w:tcPr>
          <w:p w14:paraId="37176D2D" w14:textId="77777777" w:rsidR="003145F6" w:rsidRPr="00FE0DD1" w:rsidRDefault="003145F6" w:rsidP="006C6E61">
            <w:pPr>
              <w:rPr>
                <w:rFonts w:cstheme="minorHAnsi"/>
                <w:sz w:val="16"/>
                <w:szCs w:val="16"/>
              </w:rPr>
            </w:pPr>
            <w:r w:rsidRPr="00FE0DD1">
              <w:rPr>
                <w:color w:val="000000"/>
                <w:sz w:val="16"/>
                <w:szCs w:val="16"/>
              </w:rPr>
              <w:t>0% (0-6.7%)</w:t>
            </w:r>
          </w:p>
        </w:tc>
        <w:tc>
          <w:tcPr>
            <w:tcW w:w="755" w:type="dxa"/>
            <w:vAlign w:val="bottom"/>
          </w:tcPr>
          <w:p w14:paraId="18C415EA" w14:textId="77777777" w:rsidR="003145F6" w:rsidRPr="00FE0DD1" w:rsidRDefault="003145F6" w:rsidP="006C6E61">
            <w:pPr>
              <w:rPr>
                <w:rFonts w:cstheme="minorHAnsi"/>
                <w:sz w:val="16"/>
                <w:szCs w:val="16"/>
              </w:rPr>
            </w:pPr>
            <w:r w:rsidRPr="00FE0DD1">
              <w:rPr>
                <w:color w:val="000000"/>
                <w:sz w:val="16"/>
                <w:szCs w:val="16"/>
              </w:rPr>
              <w:t>0% (0-28.2%)</w:t>
            </w:r>
          </w:p>
        </w:tc>
        <w:tc>
          <w:tcPr>
            <w:tcW w:w="709" w:type="dxa"/>
            <w:tcBorders>
              <w:right w:val="double" w:sz="4" w:space="0" w:color="auto"/>
            </w:tcBorders>
            <w:vAlign w:val="bottom"/>
          </w:tcPr>
          <w:p w14:paraId="35897F2F" w14:textId="77777777" w:rsidR="003145F6" w:rsidRPr="00FE0DD1" w:rsidRDefault="003145F6" w:rsidP="006C6E61">
            <w:pPr>
              <w:rPr>
                <w:rFonts w:cstheme="minorHAnsi"/>
                <w:sz w:val="16"/>
                <w:szCs w:val="16"/>
              </w:rPr>
            </w:pPr>
            <w:r w:rsidRPr="00FE0DD1">
              <w:rPr>
                <w:color w:val="000000"/>
                <w:sz w:val="16"/>
                <w:szCs w:val="16"/>
              </w:rPr>
              <w:t>3.7% (0-19.8%)</w:t>
            </w:r>
          </w:p>
        </w:tc>
        <w:tc>
          <w:tcPr>
            <w:tcW w:w="1477" w:type="dxa"/>
            <w:gridSpan w:val="2"/>
            <w:tcBorders>
              <w:left w:val="double" w:sz="4" w:space="0" w:color="auto"/>
            </w:tcBorders>
            <w:vAlign w:val="bottom"/>
          </w:tcPr>
          <w:p w14:paraId="76E10B5B" w14:textId="77777777" w:rsidR="003145F6" w:rsidRPr="00FE0DD1" w:rsidRDefault="003145F6" w:rsidP="006C6E61">
            <w:pPr>
              <w:rPr>
                <w:color w:val="000000"/>
                <w:sz w:val="16"/>
                <w:szCs w:val="16"/>
              </w:rPr>
            </w:pPr>
            <w:r w:rsidRPr="00FE0DD1">
              <w:rPr>
                <w:color w:val="000000"/>
                <w:sz w:val="16"/>
                <w:szCs w:val="16"/>
              </w:rPr>
              <w:t>3.7% (1.7-7.6%)</w:t>
            </w:r>
          </w:p>
        </w:tc>
        <w:tc>
          <w:tcPr>
            <w:tcW w:w="1558" w:type="dxa"/>
            <w:gridSpan w:val="2"/>
            <w:tcBorders>
              <w:left w:val="double" w:sz="4" w:space="0" w:color="auto"/>
            </w:tcBorders>
            <w:vAlign w:val="bottom"/>
          </w:tcPr>
          <w:p w14:paraId="327DA7BB" w14:textId="77777777" w:rsidR="003145F6" w:rsidRPr="00FE0DD1" w:rsidRDefault="003145F6" w:rsidP="006C6E61">
            <w:pPr>
              <w:rPr>
                <w:rFonts w:cstheme="minorHAnsi"/>
                <w:sz w:val="16"/>
                <w:szCs w:val="16"/>
              </w:rPr>
            </w:pPr>
            <w:r w:rsidRPr="00FE0DD1">
              <w:rPr>
                <w:color w:val="000000"/>
                <w:sz w:val="16"/>
                <w:szCs w:val="16"/>
              </w:rPr>
              <w:t>7.2% (6.2-8.4%)</w:t>
            </w:r>
          </w:p>
        </w:tc>
        <w:tc>
          <w:tcPr>
            <w:tcW w:w="792" w:type="dxa"/>
            <w:vAlign w:val="bottom"/>
          </w:tcPr>
          <w:p w14:paraId="19988C93" w14:textId="77777777" w:rsidR="003145F6" w:rsidRPr="00FE0DD1" w:rsidRDefault="003145F6" w:rsidP="006C6E61">
            <w:pPr>
              <w:rPr>
                <w:rFonts w:cstheme="minorHAnsi"/>
                <w:sz w:val="16"/>
                <w:szCs w:val="16"/>
              </w:rPr>
            </w:pPr>
            <w:r w:rsidRPr="00FE0DD1">
              <w:rPr>
                <w:color w:val="000000"/>
                <w:sz w:val="16"/>
                <w:szCs w:val="16"/>
              </w:rPr>
              <w:t>3.5% (2.7-4.6%)</w:t>
            </w:r>
          </w:p>
        </w:tc>
        <w:tc>
          <w:tcPr>
            <w:tcW w:w="715" w:type="dxa"/>
            <w:vAlign w:val="bottom"/>
          </w:tcPr>
          <w:p w14:paraId="0C559C80" w14:textId="77777777" w:rsidR="003145F6" w:rsidRPr="00FE0DD1" w:rsidRDefault="003145F6" w:rsidP="006C6E61">
            <w:pPr>
              <w:rPr>
                <w:rFonts w:cstheme="minorHAnsi"/>
                <w:sz w:val="16"/>
                <w:szCs w:val="16"/>
              </w:rPr>
            </w:pPr>
            <w:r w:rsidRPr="00FE0DD1">
              <w:rPr>
                <w:color w:val="000000"/>
                <w:sz w:val="16"/>
                <w:szCs w:val="16"/>
              </w:rPr>
              <w:t>12.8% (9-17.8%)</w:t>
            </w:r>
          </w:p>
        </w:tc>
        <w:tc>
          <w:tcPr>
            <w:tcW w:w="925" w:type="dxa"/>
            <w:vAlign w:val="bottom"/>
          </w:tcPr>
          <w:p w14:paraId="4B619DB6" w14:textId="77777777" w:rsidR="003145F6" w:rsidRPr="00FE0DD1" w:rsidRDefault="003145F6" w:rsidP="006C6E61">
            <w:pPr>
              <w:rPr>
                <w:rFonts w:cstheme="minorHAnsi"/>
                <w:sz w:val="16"/>
                <w:szCs w:val="16"/>
              </w:rPr>
            </w:pPr>
            <w:r w:rsidRPr="00FE0DD1">
              <w:rPr>
                <w:color w:val="000000"/>
                <w:sz w:val="16"/>
                <w:szCs w:val="16"/>
              </w:rPr>
              <w:t>15.7% (12.7-19.2%)</w:t>
            </w:r>
          </w:p>
        </w:tc>
      </w:tr>
      <w:tr w:rsidR="003145F6" w:rsidRPr="00FE0DD1" w14:paraId="21B433A5" w14:textId="77777777" w:rsidTr="006C6E61">
        <w:tc>
          <w:tcPr>
            <w:tcW w:w="1805" w:type="dxa"/>
          </w:tcPr>
          <w:p w14:paraId="5087753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77A81C23"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49</w:t>
            </w:r>
          </w:p>
        </w:tc>
        <w:tc>
          <w:tcPr>
            <w:tcW w:w="662" w:type="dxa"/>
            <w:vAlign w:val="bottom"/>
          </w:tcPr>
          <w:p w14:paraId="074C592A" w14:textId="77777777" w:rsidR="003145F6" w:rsidRPr="00FE0DD1" w:rsidRDefault="003145F6" w:rsidP="006C6E61">
            <w:pPr>
              <w:rPr>
                <w:rFonts w:cstheme="minorHAnsi"/>
                <w:sz w:val="16"/>
                <w:szCs w:val="16"/>
              </w:rPr>
            </w:pPr>
          </w:p>
        </w:tc>
        <w:tc>
          <w:tcPr>
            <w:tcW w:w="663" w:type="dxa"/>
            <w:vAlign w:val="bottom"/>
          </w:tcPr>
          <w:p w14:paraId="170549D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0EEB60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0CA7DEB" w14:textId="77777777" w:rsidR="003145F6" w:rsidRPr="00FE0DD1" w:rsidRDefault="003145F6" w:rsidP="006C6E61">
            <w:pPr>
              <w:rPr>
                <w:rFonts w:cstheme="minorHAnsi"/>
                <w:color w:val="000000"/>
                <w:sz w:val="16"/>
                <w:szCs w:val="16"/>
              </w:rPr>
            </w:pPr>
            <w:r w:rsidRPr="00FE0DD1">
              <w:rPr>
                <w:rFonts w:cstheme="minorHAnsi"/>
                <w:color w:val="000000"/>
                <w:sz w:val="16"/>
                <w:szCs w:val="16"/>
              </w:rPr>
              <w:t>0.09</w:t>
            </w:r>
          </w:p>
        </w:tc>
        <w:tc>
          <w:tcPr>
            <w:tcW w:w="663" w:type="dxa"/>
            <w:vAlign w:val="bottom"/>
          </w:tcPr>
          <w:p w14:paraId="134D6383" w14:textId="77777777" w:rsidR="003145F6" w:rsidRPr="00FE0DD1" w:rsidRDefault="003145F6" w:rsidP="006C6E61">
            <w:pPr>
              <w:rPr>
                <w:rFonts w:cstheme="minorHAnsi"/>
                <w:sz w:val="16"/>
                <w:szCs w:val="16"/>
              </w:rPr>
            </w:pPr>
          </w:p>
        </w:tc>
        <w:tc>
          <w:tcPr>
            <w:tcW w:w="755" w:type="dxa"/>
            <w:vAlign w:val="bottom"/>
          </w:tcPr>
          <w:p w14:paraId="1AEF427A"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7D60A66"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959E138"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58</w:t>
            </w:r>
          </w:p>
        </w:tc>
        <w:tc>
          <w:tcPr>
            <w:tcW w:w="1558" w:type="dxa"/>
            <w:gridSpan w:val="2"/>
            <w:tcBorders>
              <w:left w:val="double" w:sz="4" w:space="0" w:color="auto"/>
            </w:tcBorders>
            <w:vAlign w:val="bottom"/>
          </w:tcPr>
          <w:p w14:paraId="2821E5FB"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73</w:t>
            </w:r>
          </w:p>
        </w:tc>
        <w:tc>
          <w:tcPr>
            <w:tcW w:w="792" w:type="dxa"/>
            <w:vAlign w:val="bottom"/>
          </w:tcPr>
          <w:p w14:paraId="37809059" w14:textId="77777777" w:rsidR="003145F6" w:rsidRPr="00FE0DD1" w:rsidRDefault="003145F6" w:rsidP="006C6E61">
            <w:pPr>
              <w:rPr>
                <w:rFonts w:cstheme="minorHAnsi"/>
                <w:sz w:val="16"/>
                <w:szCs w:val="16"/>
              </w:rPr>
            </w:pPr>
          </w:p>
        </w:tc>
        <w:tc>
          <w:tcPr>
            <w:tcW w:w="715" w:type="dxa"/>
            <w:vAlign w:val="bottom"/>
          </w:tcPr>
          <w:p w14:paraId="5A2E68B8" w14:textId="77777777" w:rsidR="003145F6" w:rsidRPr="00FE0DD1" w:rsidRDefault="003145F6" w:rsidP="006C6E61">
            <w:pPr>
              <w:rPr>
                <w:rFonts w:cstheme="minorHAnsi"/>
                <w:sz w:val="16"/>
                <w:szCs w:val="16"/>
              </w:rPr>
            </w:pPr>
          </w:p>
        </w:tc>
        <w:tc>
          <w:tcPr>
            <w:tcW w:w="925" w:type="dxa"/>
            <w:vAlign w:val="bottom"/>
          </w:tcPr>
          <w:p w14:paraId="41743223" w14:textId="77777777" w:rsidR="003145F6" w:rsidRPr="00FE0DD1" w:rsidRDefault="003145F6" w:rsidP="006C6E61">
            <w:pPr>
              <w:rPr>
                <w:rFonts w:cstheme="minorHAnsi"/>
                <w:sz w:val="16"/>
                <w:szCs w:val="16"/>
              </w:rPr>
            </w:pPr>
          </w:p>
        </w:tc>
      </w:tr>
      <w:tr w:rsidR="003145F6" w:rsidRPr="00E45F03" w14:paraId="16B55420" w14:textId="77777777" w:rsidTr="006C6E61">
        <w:tc>
          <w:tcPr>
            <w:tcW w:w="14454" w:type="dxa"/>
            <w:gridSpan w:val="16"/>
          </w:tcPr>
          <w:p w14:paraId="192E0CFF" w14:textId="77777777" w:rsidR="003145F6" w:rsidRPr="00FE0DD1" w:rsidRDefault="003145F6" w:rsidP="006C6E61">
            <w:pPr>
              <w:rPr>
                <w:sz w:val="20"/>
                <w:szCs w:val="20"/>
                <w:lang w:val="en-US"/>
              </w:rPr>
            </w:pPr>
            <w:r w:rsidRPr="00FE0DD1">
              <w:rPr>
                <w:rFonts w:cstheme="minorHAnsi"/>
                <w:b/>
                <w:bCs/>
                <w:sz w:val="20"/>
                <w:szCs w:val="20"/>
                <w:lang w:val="en-US"/>
              </w:rPr>
              <w:t>Phase 3a – Students – Student Age 10 to 14</w:t>
            </w:r>
          </w:p>
        </w:tc>
      </w:tr>
      <w:tr w:rsidR="003145F6" w:rsidRPr="00FE0DD1" w14:paraId="7F23B8B0" w14:textId="77777777" w:rsidTr="006C6E61">
        <w:tc>
          <w:tcPr>
            <w:tcW w:w="1805" w:type="dxa"/>
          </w:tcPr>
          <w:p w14:paraId="45692006"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6CFE5C32" w14:textId="77777777" w:rsidR="003145F6" w:rsidRPr="00FE0DD1" w:rsidRDefault="003145F6" w:rsidP="006C6E61">
            <w:pPr>
              <w:rPr>
                <w:rFonts w:cs="Calibri"/>
                <w:color w:val="000000"/>
                <w:sz w:val="16"/>
                <w:szCs w:val="16"/>
              </w:rPr>
            </w:pPr>
            <w:r w:rsidRPr="00FE0DD1">
              <w:rPr>
                <w:color w:val="000000"/>
                <w:sz w:val="16"/>
                <w:szCs w:val="16"/>
              </w:rPr>
              <w:t>580</w:t>
            </w:r>
          </w:p>
        </w:tc>
        <w:tc>
          <w:tcPr>
            <w:tcW w:w="662" w:type="dxa"/>
            <w:vAlign w:val="bottom"/>
          </w:tcPr>
          <w:p w14:paraId="7523D815" w14:textId="77777777" w:rsidR="003145F6" w:rsidRPr="00FE0DD1" w:rsidRDefault="003145F6" w:rsidP="006C6E61">
            <w:pPr>
              <w:rPr>
                <w:rFonts w:cstheme="minorHAnsi"/>
                <w:sz w:val="16"/>
                <w:szCs w:val="16"/>
              </w:rPr>
            </w:pPr>
          </w:p>
        </w:tc>
        <w:tc>
          <w:tcPr>
            <w:tcW w:w="663" w:type="dxa"/>
            <w:vAlign w:val="bottom"/>
          </w:tcPr>
          <w:p w14:paraId="7B258973"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A16E94D"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C0117CD" w14:textId="77777777" w:rsidR="003145F6" w:rsidRPr="00FE0DD1" w:rsidRDefault="003145F6" w:rsidP="006C6E61">
            <w:pPr>
              <w:rPr>
                <w:rFonts w:cstheme="minorHAnsi"/>
                <w:color w:val="000000"/>
                <w:sz w:val="16"/>
                <w:szCs w:val="16"/>
              </w:rPr>
            </w:pPr>
            <w:r>
              <w:rPr>
                <w:rFonts w:cstheme="minorHAnsi"/>
                <w:color w:val="000000"/>
                <w:sz w:val="16"/>
                <w:szCs w:val="16"/>
              </w:rPr>
              <w:t>46</w:t>
            </w:r>
          </w:p>
        </w:tc>
        <w:tc>
          <w:tcPr>
            <w:tcW w:w="663" w:type="dxa"/>
            <w:vAlign w:val="bottom"/>
          </w:tcPr>
          <w:p w14:paraId="20FACB5F" w14:textId="77777777" w:rsidR="003145F6" w:rsidRPr="00FE0DD1" w:rsidRDefault="003145F6" w:rsidP="006C6E61">
            <w:pPr>
              <w:rPr>
                <w:rFonts w:cstheme="minorHAnsi"/>
                <w:sz w:val="16"/>
                <w:szCs w:val="16"/>
              </w:rPr>
            </w:pPr>
          </w:p>
        </w:tc>
        <w:tc>
          <w:tcPr>
            <w:tcW w:w="755" w:type="dxa"/>
            <w:vAlign w:val="bottom"/>
          </w:tcPr>
          <w:p w14:paraId="5058C251"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8239036"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7607250" w14:textId="77777777" w:rsidR="003145F6" w:rsidRPr="00FE0DD1" w:rsidRDefault="003145F6" w:rsidP="006C6E61">
            <w:pPr>
              <w:rPr>
                <w:rFonts w:cstheme="minorHAnsi"/>
                <w:sz w:val="16"/>
                <w:szCs w:val="16"/>
              </w:rPr>
            </w:pPr>
            <w:r w:rsidRPr="00FE0DD1">
              <w:rPr>
                <w:color w:val="000000"/>
                <w:sz w:val="16"/>
                <w:szCs w:val="16"/>
              </w:rPr>
              <w:t>74</w:t>
            </w:r>
          </w:p>
        </w:tc>
        <w:tc>
          <w:tcPr>
            <w:tcW w:w="1558" w:type="dxa"/>
            <w:gridSpan w:val="2"/>
            <w:tcBorders>
              <w:left w:val="double" w:sz="4" w:space="0" w:color="auto"/>
            </w:tcBorders>
            <w:vAlign w:val="bottom"/>
          </w:tcPr>
          <w:p w14:paraId="1A0E22EF" w14:textId="77777777" w:rsidR="003145F6" w:rsidRPr="00FE0DD1" w:rsidRDefault="003145F6" w:rsidP="006C6E61">
            <w:pPr>
              <w:rPr>
                <w:rFonts w:cstheme="minorHAnsi"/>
                <w:sz w:val="16"/>
                <w:szCs w:val="16"/>
              </w:rPr>
            </w:pPr>
            <w:r w:rsidRPr="00FE0DD1">
              <w:rPr>
                <w:color w:val="000000"/>
                <w:sz w:val="16"/>
                <w:szCs w:val="16"/>
              </w:rPr>
              <w:t>515</w:t>
            </w:r>
          </w:p>
        </w:tc>
        <w:tc>
          <w:tcPr>
            <w:tcW w:w="792" w:type="dxa"/>
            <w:vAlign w:val="bottom"/>
          </w:tcPr>
          <w:p w14:paraId="2B5EE352" w14:textId="77777777" w:rsidR="003145F6" w:rsidRPr="00FE0DD1" w:rsidRDefault="003145F6" w:rsidP="006C6E61">
            <w:pPr>
              <w:rPr>
                <w:rFonts w:cstheme="minorHAnsi"/>
                <w:sz w:val="16"/>
                <w:szCs w:val="16"/>
              </w:rPr>
            </w:pPr>
          </w:p>
        </w:tc>
        <w:tc>
          <w:tcPr>
            <w:tcW w:w="715" w:type="dxa"/>
            <w:vAlign w:val="bottom"/>
          </w:tcPr>
          <w:p w14:paraId="724398FA" w14:textId="77777777" w:rsidR="003145F6" w:rsidRPr="00FE0DD1" w:rsidRDefault="003145F6" w:rsidP="006C6E61">
            <w:pPr>
              <w:rPr>
                <w:rFonts w:cstheme="minorHAnsi"/>
                <w:sz w:val="16"/>
                <w:szCs w:val="16"/>
              </w:rPr>
            </w:pPr>
          </w:p>
        </w:tc>
        <w:tc>
          <w:tcPr>
            <w:tcW w:w="925" w:type="dxa"/>
            <w:vAlign w:val="bottom"/>
          </w:tcPr>
          <w:p w14:paraId="2650A702" w14:textId="77777777" w:rsidR="003145F6" w:rsidRPr="00FE0DD1" w:rsidRDefault="003145F6" w:rsidP="006C6E61">
            <w:pPr>
              <w:rPr>
                <w:rFonts w:cstheme="minorHAnsi"/>
                <w:sz w:val="16"/>
                <w:szCs w:val="16"/>
              </w:rPr>
            </w:pPr>
          </w:p>
        </w:tc>
      </w:tr>
      <w:tr w:rsidR="003145F6" w:rsidRPr="00FE0DD1" w14:paraId="5F9D2B5D" w14:textId="77777777" w:rsidTr="006C6E61">
        <w:tc>
          <w:tcPr>
            <w:tcW w:w="1805" w:type="dxa"/>
          </w:tcPr>
          <w:p w14:paraId="18712449"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4789D12C" w14:textId="77777777" w:rsidR="003145F6" w:rsidRPr="00FE0DD1" w:rsidRDefault="003145F6" w:rsidP="006C6E61">
            <w:pPr>
              <w:rPr>
                <w:rFonts w:cs="Calibri"/>
                <w:color w:val="000000"/>
                <w:sz w:val="16"/>
                <w:szCs w:val="16"/>
              </w:rPr>
            </w:pPr>
            <w:r w:rsidRPr="00FE0DD1">
              <w:rPr>
                <w:color w:val="000000"/>
                <w:sz w:val="16"/>
                <w:szCs w:val="16"/>
              </w:rPr>
              <w:t>353</w:t>
            </w:r>
          </w:p>
        </w:tc>
        <w:tc>
          <w:tcPr>
            <w:tcW w:w="662" w:type="dxa"/>
            <w:vAlign w:val="bottom"/>
          </w:tcPr>
          <w:p w14:paraId="0D2A57DC" w14:textId="77777777" w:rsidR="003145F6" w:rsidRPr="00FE0DD1" w:rsidRDefault="003145F6" w:rsidP="006C6E61">
            <w:pPr>
              <w:rPr>
                <w:rFonts w:cstheme="minorHAnsi"/>
                <w:sz w:val="16"/>
                <w:szCs w:val="16"/>
              </w:rPr>
            </w:pPr>
          </w:p>
        </w:tc>
        <w:tc>
          <w:tcPr>
            <w:tcW w:w="663" w:type="dxa"/>
            <w:vAlign w:val="bottom"/>
          </w:tcPr>
          <w:p w14:paraId="2C79425A"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2F34FB6"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B45CADE" w14:textId="77777777" w:rsidR="003145F6" w:rsidRPr="00FE0DD1" w:rsidRDefault="003145F6" w:rsidP="006C6E61">
            <w:pPr>
              <w:rPr>
                <w:rFonts w:cstheme="minorHAnsi"/>
                <w:color w:val="000000"/>
                <w:sz w:val="16"/>
                <w:szCs w:val="16"/>
              </w:rPr>
            </w:pPr>
            <w:r w:rsidRPr="00FE0DD1">
              <w:rPr>
                <w:color w:val="000000"/>
                <w:sz w:val="16"/>
                <w:szCs w:val="16"/>
              </w:rPr>
              <w:t>17</w:t>
            </w:r>
          </w:p>
        </w:tc>
        <w:tc>
          <w:tcPr>
            <w:tcW w:w="663" w:type="dxa"/>
            <w:vAlign w:val="bottom"/>
          </w:tcPr>
          <w:p w14:paraId="0F8460A5" w14:textId="77777777" w:rsidR="003145F6" w:rsidRPr="00FE0DD1" w:rsidRDefault="003145F6" w:rsidP="006C6E61">
            <w:pPr>
              <w:rPr>
                <w:rFonts w:cstheme="minorHAnsi"/>
                <w:sz w:val="16"/>
                <w:szCs w:val="16"/>
              </w:rPr>
            </w:pPr>
          </w:p>
        </w:tc>
        <w:tc>
          <w:tcPr>
            <w:tcW w:w="755" w:type="dxa"/>
            <w:vAlign w:val="bottom"/>
          </w:tcPr>
          <w:p w14:paraId="647C640B"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316EC7D"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17B3FDD" w14:textId="77777777" w:rsidR="003145F6" w:rsidRPr="00FE0DD1" w:rsidRDefault="003145F6" w:rsidP="006C6E61">
            <w:pPr>
              <w:rPr>
                <w:rFonts w:cstheme="minorHAnsi"/>
                <w:sz w:val="16"/>
                <w:szCs w:val="16"/>
              </w:rPr>
            </w:pPr>
            <w:r w:rsidRPr="00FE0DD1">
              <w:rPr>
                <w:color w:val="000000"/>
                <w:sz w:val="16"/>
                <w:szCs w:val="16"/>
              </w:rPr>
              <w:t>37</w:t>
            </w:r>
          </w:p>
        </w:tc>
        <w:tc>
          <w:tcPr>
            <w:tcW w:w="1558" w:type="dxa"/>
            <w:gridSpan w:val="2"/>
            <w:tcBorders>
              <w:left w:val="double" w:sz="4" w:space="0" w:color="auto"/>
            </w:tcBorders>
            <w:vAlign w:val="bottom"/>
          </w:tcPr>
          <w:p w14:paraId="204DF3ED" w14:textId="77777777" w:rsidR="003145F6" w:rsidRPr="00FE0DD1" w:rsidRDefault="003145F6" w:rsidP="006C6E61">
            <w:pPr>
              <w:rPr>
                <w:rFonts w:cstheme="minorHAnsi"/>
                <w:sz w:val="16"/>
                <w:szCs w:val="16"/>
              </w:rPr>
            </w:pPr>
            <w:r w:rsidRPr="00FE0DD1">
              <w:rPr>
                <w:color w:val="000000"/>
                <w:sz w:val="16"/>
                <w:szCs w:val="16"/>
              </w:rPr>
              <w:t>467</w:t>
            </w:r>
          </w:p>
        </w:tc>
        <w:tc>
          <w:tcPr>
            <w:tcW w:w="792" w:type="dxa"/>
            <w:vAlign w:val="bottom"/>
          </w:tcPr>
          <w:p w14:paraId="6993A1A3" w14:textId="77777777" w:rsidR="003145F6" w:rsidRPr="00FE0DD1" w:rsidRDefault="003145F6" w:rsidP="006C6E61">
            <w:pPr>
              <w:rPr>
                <w:rFonts w:cstheme="minorHAnsi"/>
                <w:sz w:val="16"/>
                <w:szCs w:val="16"/>
              </w:rPr>
            </w:pPr>
          </w:p>
        </w:tc>
        <w:tc>
          <w:tcPr>
            <w:tcW w:w="715" w:type="dxa"/>
            <w:vAlign w:val="bottom"/>
          </w:tcPr>
          <w:p w14:paraId="5FACE28C" w14:textId="77777777" w:rsidR="003145F6" w:rsidRPr="00FE0DD1" w:rsidRDefault="003145F6" w:rsidP="006C6E61">
            <w:pPr>
              <w:rPr>
                <w:rFonts w:cstheme="minorHAnsi"/>
                <w:sz w:val="16"/>
                <w:szCs w:val="16"/>
              </w:rPr>
            </w:pPr>
          </w:p>
        </w:tc>
        <w:tc>
          <w:tcPr>
            <w:tcW w:w="925" w:type="dxa"/>
            <w:vAlign w:val="bottom"/>
          </w:tcPr>
          <w:p w14:paraId="067C0A20" w14:textId="77777777" w:rsidR="003145F6" w:rsidRPr="00FE0DD1" w:rsidRDefault="003145F6" w:rsidP="006C6E61">
            <w:pPr>
              <w:rPr>
                <w:rFonts w:cstheme="minorHAnsi"/>
                <w:sz w:val="16"/>
                <w:szCs w:val="16"/>
              </w:rPr>
            </w:pPr>
          </w:p>
        </w:tc>
      </w:tr>
      <w:tr w:rsidR="003145F6" w:rsidRPr="00FE0DD1" w14:paraId="3E655DC0" w14:textId="77777777" w:rsidTr="006C6E61">
        <w:tc>
          <w:tcPr>
            <w:tcW w:w="1805" w:type="dxa"/>
          </w:tcPr>
          <w:p w14:paraId="2B958267"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21B86750" w14:textId="77777777" w:rsidR="003145F6" w:rsidRPr="00FE0DD1" w:rsidRDefault="003145F6" w:rsidP="006C6E61">
            <w:pPr>
              <w:rPr>
                <w:rFonts w:cs="Calibri"/>
                <w:color w:val="000000"/>
                <w:sz w:val="16"/>
                <w:szCs w:val="16"/>
              </w:rPr>
            </w:pPr>
            <w:r w:rsidRPr="00FE0DD1">
              <w:rPr>
                <w:color w:val="000000"/>
                <w:sz w:val="16"/>
                <w:szCs w:val="16"/>
              </w:rPr>
              <w:t>3653</w:t>
            </w:r>
          </w:p>
        </w:tc>
        <w:tc>
          <w:tcPr>
            <w:tcW w:w="662" w:type="dxa"/>
            <w:vAlign w:val="bottom"/>
          </w:tcPr>
          <w:p w14:paraId="3A601CE3" w14:textId="77777777" w:rsidR="003145F6" w:rsidRPr="00FE0DD1" w:rsidRDefault="003145F6" w:rsidP="006C6E61">
            <w:pPr>
              <w:rPr>
                <w:rFonts w:cstheme="minorHAnsi"/>
                <w:sz w:val="16"/>
                <w:szCs w:val="16"/>
              </w:rPr>
            </w:pPr>
            <w:r w:rsidRPr="00FE0DD1">
              <w:rPr>
                <w:color w:val="000000"/>
                <w:sz w:val="16"/>
                <w:szCs w:val="16"/>
              </w:rPr>
              <w:t>862</w:t>
            </w:r>
          </w:p>
        </w:tc>
        <w:tc>
          <w:tcPr>
            <w:tcW w:w="663" w:type="dxa"/>
            <w:vAlign w:val="bottom"/>
          </w:tcPr>
          <w:p w14:paraId="14410C7B" w14:textId="77777777" w:rsidR="003145F6" w:rsidRPr="00FE0DD1" w:rsidRDefault="003145F6" w:rsidP="006C6E61">
            <w:pPr>
              <w:rPr>
                <w:rFonts w:cstheme="minorHAnsi"/>
                <w:sz w:val="16"/>
                <w:szCs w:val="16"/>
              </w:rPr>
            </w:pPr>
            <w:r w:rsidRPr="00FE0DD1">
              <w:rPr>
                <w:color w:val="000000"/>
                <w:sz w:val="16"/>
                <w:szCs w:val="16"/>
              </w:rPr>
              <w:t>2132</w:t>
            </w:r>
          </w:p>
        </w:tc>
        <w:tc>
          <w:tcPr>
            <w:tcW w:w="696" w:type="dxa"/>
            <w:tcBorders>
              <w:right w:val="double" w:sz="4" w:space="0" w:color="auto"/>
            </w:tcBorders>
            <w:vAlign w:val="bottom"/>
          </w:tcPr>
          <w:p w14:paraId="1E888042" w14:textId="77777777" w:rsidR="003145F6" w:rsidRPr="00FE0DD1" w:rsidRDefault="003145F6" w:rsidP="006C6E61">
            <w:pPr>
              <w:rPr>
                <w:rFonts w:cstheme="minorHAnsi"/>
                <w:sz w:val="16"/>
                <w:szCs w:val="16"/>
              </w:rPr>
            </w:pPr>
            <w:r w:rsidRPr="00FE0DD1">
              <w:rPr>
                <w:color w:val="000000"/>
                <w:sz w:val="16"/>
                <w:szCs w:val="16"/>
              </w:rPr>
              <w:t>525</w:t>
            </w:r>
          </w:p>
        </w:tc>
        <w:tc>
          <w:tcPr>
            <w:tcW w:w="1477" w:type="dxa"/>
            <w:tcBorders>
              <w:left w:val="double" w:sz="4" w:space="0" w:color="auto"/>
            </w:tcBorders>
            <w:vAlign w:val="bottom"/>
          </w:tcPr>
          <w:p w14:paraId="75AD38F1" w14:textId="77777777" w:rsidR="003145F6" w:rsidRPr="00FE0DD1" w:rsidRDefault="003145F6" w:rsidP="006C6E61">
            <w:pPr>
              <w:rPr>
                <w:rFonts w:cstheme="minorHAnsi"/>
                <w:color w:val="000000"/>
                <w:sz w:val="16"/>
                <w:szCs w:val="16"/>
              </w:rPr>
            </w:pPr>
            <w:r w:rsidRPr="00FE0DD1">
              <w:rPr>
                <w:color w:val="000000"/>
                <w:sz w:val="16"/>
                <w:szCs w:val="16"/>
              </w:rPr>
              <w:t>200</w:t>
            </w:r>
          </w:p>
        </w:tc>
        <w:tc>
          <w:tcPr>
            <w:tcW w:w="663" w:type="dxa"/>
            <w:vAlign w:val="bottom"/>
          </w:tcPr>
          <w:p w14:paraId="116E7502" w14:textId="77777777" w:rsidR="003145F6" w:rsidRPr="00FE0DD1" w:rsidRDefault="003145F6" w:rsidP="006C6E61">
            <w:pPr>
              <w:rPr>
                <w:rFonts w:cstheme="minorHAnsi"/>
                <w:sz w:val="16"/>
                <w:szCs w:val="16"/>
              </w:rPr>
            </w:pPr>
            <w:r w:rsidRPr="00FE0DD1">
              <w:rPr>
                <w:color w:val="000000"/>
                <w:sz w:val="16"/>
                <w:szCs w:val="16"/>
              </w:rPr>
              <w:t>24</w:t>
            </w:r>
          </w:p>
        </w:tc>
        <w:tc>
          <w:tcPr>
            <w:tcW w:w="755" w:type="dxa"/>
            <w:vAlign w:val="bottom"/>
          </w:tcPr>
          <w:p w14:paraId="558B8027" w14:textId="77777777" w:rsidR="003145F6" w:rsidRPr="00FE0DD1" w:rsidRDefault="003145F6" w:rsidP="006C6E61">
            <w:pPr>
              <w:rPr>
                <w:rFonts w:cstheme="minorHAnsi"/>
                <w:sz w:val="16"/>
                <w:szCs w:val="16"/>
              </w:rPr>
            </w:pPr>
            <w:r w:rsidRPr="00FE0DD1">
              <w:rPr>
                <w:color w:val="000000"/>
                <w:sz w:val="16"/>
                <w:szCs w:val="16"/>
              </w:rPr>
              <w:t>111</w:t>
            </w:r>
          </w:p>
        </w:tc>
        <w:tc>
          <w:tcPr>
            <w:tcW w:w="709" w:type="dxa"/>
            <w:tcBorders>
              <w:right w:val="double" w:sz="4" w:space="0" w:color="auto"/>
            </w:tcBorders>
            <w:vAlign w:val="bottom"/>
          </w:tcPr>
          <w:p w14:paraId="63C03B5F" w14:textId="77777777" w:rsidR="003145F6" w:rsidRPr="00FE0DD1" w:rsidRDefault="003145F6" w:rsidP="006C6E61">
            <w:pPr>
              <w:rPr>
                <w:rFonts w:cstheme="minorHAnsi"/>
                <w:sz w:val="16"/>
                <w:szCs w:val="16"/>
              </w:rPr>
            </w:pPr>
            <w:r w:rsidRPr="00FE0DD1">
              <w:rPr>
                <w:color w:val="000000"/>
                <w:sz w:val="16"/>
                <w:szCs w:val="16"/>
              </w:rPr>
              <w:t>65</w:t>
            </w:r>
          </w:p>
        </w:tc>
        <w:tc>
          <w:tcPr>
            <w:tcW w:w="1477" w:type="dxa"/>
            <w:gridSpan w:val="2"/>
            <w:tcBorders>
              <w:left w:val="double" w:sz="4" w:space="0" w:color="auto"/>
            </w:tcBorders>
            <w:vAlign w:val="bottom"/>
          </w:tcPr>
          <w:p w14:paraId="60B2983B" w14:textId="77777777" w:rsidR="003145F6" w:rsidRPr="00FE0DD1" w:rsidRDefault="003145F6" w:rsidP="006C6E61">
            <w:pPr>
              <w:rPr>
                <w:rFonts w:cstheme="minorHAnsi"/>
                <w:sz w:val="16"/>
                <w:szCs w:val="16"/>
              </w:rPr>
            </w:pPr>
            <w:r w:rsidRPr="00FE0DD1">
              <w:rPr>
                <w:color w:val="000000"/>
                <w:sz w:val="16"/>
                <w:szCs w:val="16"/>
              </w:rPr>
              <w:t>503</w:t>
            </w:r>
          </w:p>
        </w:tc>
        <w:tc>
          <w:tcPr>
            <w:tcW w:w="1558" w:type="dxa"/>
            <w:gridSpan w:val="2"/>
            <w:tcBorders>
              <w:left w:val="double" w:sz="4" w:space="0" w:color="auto"/>
            </w:tcBorders>
            <w:vAlign w:val="bottom"/>
          </w:tcPr>
          <w:p w14:paraId="3E86FEC7" w14:textId="77777777" w:rsidR="003145F6" w:rsidRPr="00FE0DD1" w:rsidRDefault="003145F6" w:rsidP="006C6E61">
            <w:pPr>
              <w:rPr>
                <w:rFonts w:cstheme="minorHAnsi"/>
                <w:sz w:val="16"/>
                <w:szCs w:val="16"/>
              </w:rPr>
            </w:pPr>
            <w:r w:rsidRPr="00FE0DD1">
              <w:rPr>
                <w:color w:val="000000"/>
                <w:sz w:val="16"/>
                <w:szCs w:val="16"/>
              </w:rPr>
              <w:t>3088</w:t>
            </w:r>
          </w:p>
        </w:tc>
        <w:tc>
          <w:tcPr>
            <w:tcW w:w="792" w:type="dxa"/>
            <w:vAlign w:val="bottom"/>
          </w:tcPr>
          <w:p w14:paraId="5BE8EEFC" w14:textId="77777777" w:rsidR="003145F6" w:rsidRPr="00FE0DD1" w:rsidRDefault="003145F6" w:rsidP="006C6E61">
            <w:pPr>
              <w:rPr>
                <w:rFonts w:cstheme="minorHAnsi"/>
                <w:sz w:val="16"/>
                <w:szCs w:val="16"/>
              </w:rPr>
            </w:pPr>
            <w:r w:rsidRPr="00FE0DD1">
              <w:rPr>
                <w:color w:val="000000"/>
                <w:sz w:val="16"/>
                <w:szCs w:val="16"/>
              </w:rPr>
              <w:t>450</w:t>
            </w:r>
          </w:p>
        </w:tc>
        <w:tc>
          <w:tcPr>
            <w:tcW w:w="715" w:type="dxa"/>
            <w:vAlign w:val="bottom"/>
          </w:tcPr>
          <w:p w14:paraId="12251975" w14:textId="77777777" w:rsidR="003145F6" w:rsidRPr="00FE0DD1" w:rsidRDefault="003145F6" w:rsidP="006C6E61">
            <w:pPr>
              <w:rPr>
                <w:rFonts w:cstheme="minorHAnsi"/>
                <w:sz w:val="16"/>
                <w:szCs w:val="16"/>
              </w:rPr>
            </w:pPr>
            <w:r w:rsidRPr="00FE0DD1">
              <w:rPr>
                <w:color w:val="000000"/>
                <w:sz w:val="16"/>
                <w:szCs w:val="16"/>
              </w:rPr>
              <w:t>1838</w:t>
            </w:r>
          </w:p>
        </w:tc>
        <w:tc>
          <w:tcPr>
            <w:tcW w:w="925" w:type="dxa"/>
            <w:vAlign w:val="bottom"/>
          </w:tcPr>
          <w:p w14:paraId="344E642A" w14:textId="77777777" w:rsidR="003145F6" w:rsidRPr="00FE0DD1" w:rsidRDefault="003145F6" w:rsidP="006C6E61">
            <w:pPr>
              <w:rPr>
                <w:rFonts w:cstheme="minorHAnsi"/>
                <w:sz w:val="16"/>
                <w:szCs w:val="16"/>
              </w:rPr>
            </w:pPr>
            <w:r w:rsidRPr="00FE0DD1">
              <w:rPr>
                <w:color w:val="000000"/>
                <w:sz w:val="16"/>
                <w:szCs w:val="16"/>
              </w:rPr>
              <w:t>886</w:t>
            </w:r>
          </w:p>
        </w:tc>
      </w:tr>
      <w:tr w:rsidR="003145F6" w:rsidRPr="00FE0DD1" w14:paraId="5C3B7641" w14:textId="77777777" w:rsidTr="006C6E61">
        <w:tc>
          <w:tcPr>
            <w:tcW w:w="1805" w:type="dxa"/>
          </w:tcPr>
          <w:p w14:paraId="51CA54F5"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5A2A1C69" w14:textId="77777777" w:rsidR="003145F6" w:rsidRPr="00FE0DD1" w:rsidRDefault="003145F6" w:rsidP="006C6E61">
            <w:pPr>
              <w:rPr>
                <w:rFonts w:cs="Calibri"/>
                <w:color w:val="000000"/>
                <w:sz w:val="16"/>
                <w:szCs w:val="16"/>
              </w:rPr>
            </w:pPr>
            <w:r w:rsidRPr="00FE0DD1">
              <w:rPr>
                <w:color w:val="000000"/>
                <w:sz w:val="16"/>
                <w:szCs w:val="16"/>
              </w:rPr>
              <w:t>137</w:t>
            </w:r>
          </w:p>
        </w:tc>
        <w:tc>
          <w:tcPr>
            <w:tcW w:w="662" w:type="dxa"/>
            <w:vAlign w:val="bottom"/>
          </w:tcPr>
          <w:p w14:paraId="1C90C715" w14:textId="77777777" w:rsidR="003145F6" w:rsidRPr="00FE0DD1" w:rsidRDefault="003145F6" w:rsidP="006C6E61">
            <w:pPr>
              <w:rPr>
                <w:rFonts w:cstheme="minorHAnsi"/>
                <w:sz w:val="16"/>
                <w:szCs w:val="16"/>
              </w:rPr>
            </w:pPr>
            <w:r w:rsidRPr="00FE0DD1">
              <w:rPr>
                <w:color w:val="000000"/>
                <w:sz w:val="16"/>
                <w:szCs w:val="16"/>
              </w:rPr>
              <w:t>18</w:t>
            </w:r>
          </w:p>
        </w:tc>
        <w:tc>
          <w:tcPr>
            <w:tcW w:w="663" w:type="dxa"/>
            <w:vAlign w:val="bottom"/>
          </w:tcPr>
          <w:p w14:paraId="7932296C" w14:textId="77777777" w:rsidR="003145F6" w:rsidRPr="00FE0DD1" w:rsidRDefault="003145F6" w:rsidP="006C6E61">
            <w:pPr>
              <w:rPr>
                <w:rFonts w:cstheme="minorHAnsi"/>
                <w:sz w:val="16"/>
                <w:szCs w:val="16"/>
              </w:rPr>
            </w:pPr>
            <w:r w:rsidRPr="00FE0DD1">
              <w:rPr>
                <w:color w:val="000000"/>
                <w:sz w:val="16"/>
                <w:szCs w:val="16"/>
              </w:rPr>
              <w:t>38</w:t>
            </w:r>
          </w:p>
        </w:tc>
        <w:tc>
          <w:tcPr>
            <w:tcW w:w="696" w:type="dxa"/>
            <w:tcBorders>
              <w:right w:val="double" w:sz="4" w:space="0" w:color="auto"/>
            </w:tcBorders>
            <w:vAlign w:val="bottom"/>
          </w:tcPr>
          <w:p w14:paraId="146C084D" w14:textId="77777777" w:rsidR="003145F6" w:rsidRPr="00FE0DD1" w:rsidRDefault="003145F6" w:rsidP="006C6E61">
            <w:pPr>
              <w:rPr>
                <w:rFonts w:cstheme="minorHAnsi"/>
                <w:sz w:val="16"/>
                <w:szCs w:val="16"/>
              </w:rPr>
            </w:pPr>
            <w:r w:rsidRPr="00FE0DD1">
              <w:rPr>
                <w:color w:val="000000"/>
                <w:sz w:val="16"/>
                <w:szCs w:val="16"/>
              </w:rPr>
              <w:t>79</w:t>
            </w:r>
          </w:p>
        </w:tc>
        <w:tc>
          <w:tcPr>
            <w:tcW w:w="1477" w:type="dxa"/>
            <w:tcBorders>
              <w:left w:val="double" w:sz="4" w:space="0" w:color="auto"/>
            </w:tcBorders>
            <w:vAlign w:val="bottom"/>
          </w:tcPr>
          <w:p w14:paraId="0F873363" w14:textId="77777777" w:rsidR="003145F6" w:rsidRPr="00FE0DD1" w:rsidRDefault="003145F6" w:rsidP="006C6E61">
            <w:pPr>
              <w:rPr>
                <w:rFonts w:cstheme="minorHAnsi"/>
                <w:color w:val="000000"/>
                <w:sz w:val="16"/>
                <w:szCs w:val="16"/>
              </w:rPr>
            </w:pPr>
            <w:r w:rsidRPr="00FE0DD1">
              <w:rPr>
                <w:color w:val="000000"/>
                <w:sz w:val="16"/>
                <w:szCs w:val="16"/>
              </w:rPr>
              <w:t>18</w:t>
            </w:r>
          </w:p>
        </w:tc>
        <w:tc>
          <w:tcPr>
            <w:tcW w:w="663" w:type="dxa"/>
            <w:vAlign w:val="bottom"/>
          </w:tcPr>
          <w:p w14:paraId="50CB2665" w14:textId="77777777" w:rsidR="003145F6" w:rsidRPr="00FE0DD1" w:rsidRDefault="003145F6" w:rsidP="006C6E61">
            <w:pPr>
              <w:rPr>
                <w:rFonts w:cstheme="minorHAnsi"/>
                <w:sz w:val="16"/>
                <w:szCs w:val="16"/>
              </w:rPr>
            </w:pPr>
            <w:r w:rsidRPr="00FE0DD1">
              <w:rPr>
                <w:color w:val="000000"/>
                <w:sz w:val="16"/>
                <w:szCs w:val="16"/>
              </w:rPr>
              <w:t>1</w:t>
            </w:r>
          </w:p>
        </w:tc>
        <w:tc>
          <w:tcPr>
            <w:tcW w:w="755" w:type="dxa"/>
            <w:vAlign w:val="bottom"/>
          </w:tcPr>
          <w:p w14:paraId="1C8CCAD5" w14:textId="77777777" w:rsidR="003145F6" w:rsidRPr="00FE0DD1" w:rsidRDefault="003145F6" w:rsidP="006C6E61">
            <w:pPr>
              <w:rPr>
                <w:rFonts w:cstheme="minorHAnsi"/>
                <w:sz w:val="16"/>
                <w:szCs w:val="16"/>
              </w:rPr>
            </w:pPr>
            <w:r w:rsidRPr="00FE0DD1">
              <w:rPr>
                <w:color w:val="000000"/>
                <w:sz w:val="16"/>
                <w:szCs w:val="16"/>
              </w:rPr>
              <w:t>6</w:t>
            </w:r>
          </w:p>
        </w:tc>
        <w:tc>
          <w:tcPr>
            <w:tcW w:w="709" w:type="dxa"/>
            <w:tcBorders>
              <w:right w:val="double" w:sz="4" w:space="0" w:color="auto"/>
            </w:tcBorders>
            <w:vAlign w:val="bottom"/>
          </w:tcPr>
          <w:p w14:paraId="604E148F" w14:textId="77777777" w:rsidR="003145F6" w:rsidRPr="00FE0DD1" w:rsidRDefault="003145F6" w:rsidP="006C6E61">
            <w:pPr>
              <w:rPr>
                <w:rFonts w:cstheme="minorHAnsi"/>
                <w:sz w:val="16"/>
                <w:szCs w:val="16"/>
              </w:rPr>
            </w:pPr>
            <w:r w:rsidRPr="00FE0DD1">
              <w:rPr>
                <w:color w:val="000000"/>
                <w:sz w:val="16"/>
                <w:szCs w:val="16"/>
              </w:rPr>
              <w:t>11</w:t>
            </w:r>
          </w:p>
        </w:tc>
        <w:tc>
          <w:tcPr>
            <w:tcW w:w="1477" w:type="dxa"/>
            <w:gridSpan w:val="2"/>
            <w:tcBorders>
              <w:left w:val="double" w:sz="4" w:space="0" w:color="auto"/>
            </w:tcBorders>
            <w:vAlign w:val="bottom"/>
          </w:tcPr>
          <w:p w14:paraId="2E77A138" w14:textId="77777777" w:rsidR="003145F6" w:rsidRPr="00FE0DD1" w:rsidRDefault="003145F6" w:rsidP="006C6E61">
            <w:pPr>
              <w:rPr>
                <w:rFonts w:cstheme="minorHAnsi"/>
                <w:sz w:val="16"/>
                <w:szCs w:val="16"/>
              </w:rPr>
            </w:pPr>
            <w:r w:rsidRPr="00FE0DD1">
              <w:rPr>
                <w:color w:val="000000"/>
                <w:sz w:val="16"/>
                <w:szCs w:val="16"/>
              </w:rPr>
              <w:t>16</w:t>
            </w:r>
          </w:p>
        </w:tc>
        <w:tc>
          <w:tcPr>
            <w:tcW w:w="1558" w:type="dxa"/>
            <w:gridSpan w:val="2"/>
            <w:tcBorders>
              <w:left w:val="double" w:sz="4" w:space="0" w:color="auto"/>
            </w:tcBorders>
            <w:vAlign w:val="bottom"/>
          </w:tcPr>
          <w:p w14:paraId="3E70B111" w14:textId="77777777" w:rsidR="003145F6" w:rsidRPr="00FE0DD1" w:rsidRDefault="003145F6" w:rsidP="006C6E61">
            <w:pPr>
              <w:rPr>
                <w:rFonts w:cstheme="minorHAnsi"/>
                <w:sz w:val="16"/>
                <w:szCs w:val="16"/>
              </w:rPr>
            </w:pPr>
            <w:r w:rsidRPr="00FE0DD1">
              <w:rPr>
                <w:color w:val="000000"/>
                <w:sz w:val="16"/>
                <w:szCs w:val="16"/>
              </w:rPr>
              <w:t>297</w:t>
            </w:r>
          </w:p>
        </w:tc>
        <w:tc>
          <w:tcPr>
            <w:tcW w:w="792" w:type="dxa"/>
            <w:vAlign w:val="bottom"/>
          </w:tcPr>
          <w:p w14:paraId="0445BD36" w14:textId="77777777" w:rsidR="003145F6" w:rsidRPr="00FE0DD1" w:rsidRDefault="003145F6" w:rsidP="006C6E61">
            <w:pPr>
              <w:rPr>
                <w:rFonts w:cstheme="minorHAnsi"/>
                <w:sz w:val="16"/>
                <w:szCs w:val="16"/>
              </w:rPr>
            </w:pPr>
            <w:r w:rsidRPr="00FE0DD1">
              <w:rPr>
                <w:color w:val="000000"/>
                <w:sz w:val="16"/>
                <w:szCs w:val="16"/>
              </w:rPr>
              <w:t>46</w:t>
            </w:r>
          </w:p>
        </w:tc>
        <w:tc>
          <w:tcPr>
            <w:tcW w:w="715" w:type="dxa"/>
            <w:vAlign w:val="bottom"/>
          </w:tcPr>
          <w:p w14:paraId="0278608A" w14:textId="77777777" w:rsidR="003145F6" w:rsidRPr="00FE0DD1" w:rsidRDefault="003145F6" w:rsidP="006C6E61">
            <w:pPr>
              <w:rPr>
                <w:rFonts w:cstheme="minorHAnsi"/>
                <w:sz w:val="16"/>
                <w:szCs w:val="16"/>
              </w:rPr>
            </w:pPr>
            <w:r w:rsidRPr="00FE0DD1">
              <w:rPr>
                <w:color w:val="000000"/>
                <w:sz w:val="16"/>
                <w:szCs w:val="16"/>
              </w:rPr>
              <w:t>97</w:t>
            </w:r>
          </w:p>
        </w:tc>
        <w:tc>
          <w:tcPr>
            <w:tcW w:w="925" w:type="dxa"/>
            <w:vAlign w:val="bottom"/>
          </w:tcPr>
          <w:p w14:paraId="5F1C5025" w14:textId="77777777" w:rsidR="003145F6" w:rsidRPr="00FE0DD1" w:rsidRDefault="003145F6" w:rsidP="006C6E61">
            <w:pPr>
              <w:rPr>
                <w:rFonts w:cstheme="minorHAnsi"/>
                <w:sz w:val="16"/>
                <w:szCs w:val="16"/>
              </w:rPr>
            </w:pPr>
            <w:r w:rsidRPr="00FE0DD1">
              <w:rPr>
                <w:color w:val="000000"/>
                <w:sz w:val="16"/>
                <w:szCs w:val="16"/>
              </w:rPr>
              <w:t>155</w:t>
            </w:r>
          </w:p>
        </w:tc>
      </w:tr>
      <w:tr w:rsidR="003145F6" w:rsidRPr="00FE0DD1" w14:paraId="3134FF9B" w14:textId="77777777" w:rsidTr="006C6E61">
        <w:tc>
          <w:tcPr>
            <w:tcW w:w="1805" w:type="dxa"/>
          </w:tcPr>
          <w:p w14:paraId="70349226"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2BD7A348" w14:textId="77777777" w:rsidR="003145F6" w:rsidRPr="00FE0DD1" w:rsidRDefault="003145F6" w:rsidP="006C6E61">
            <w:pPr>
              <w:rPr>
                <w:rFonts w:cs="Calibri"/>
                <w:color w:val="000000"/>
                <w:sz w:val="16"/>
                <w:szCs w:val="16"/>
              </w:rPr>
            </w:pPr>
            <w:r w:rsidRPr="00FE0DD1">
              <w:rPr>
                <w:color w:val="000000"/>
                <w:sz w:val="16"/>
                <w:szCs w:val="16"/>
              </w:rPr>
              <w:t>3.8% (3.2-4.4%)</w:t>
            </w:r>
          </w:p>
        </w:tc>
        <w:tc>
          <w:tcPr>
            <w:tcW w:w="662" w:type="dxa"/>
            <w:vAlign w:val="bottom"/>
          </w:tcPr>
          <w:p w14:paraId="0A9FD528" w14:textId="77777777" w:rsidR="003145F6" w:rsidRPr="00FE0DD1" w:rsidRDefault="003145F6" w:rsidP="006C6E61">
            <w:pPr>
              <w:rPr>
                <w:rFonts w:cstheme="minorHAnsi"/>
                <w:sz w:val="16"/>
                <w:szCs w:val="16"/>
              </w:rPr>
            </w:pPr>
            <w:r w:rsidRPr="00FE0DD1">
              <w:rPr>
                <w:color w:val="000000"/>
                <w:sz w:val="16"/>
                <w:szCs w:val="16"/>
              </w:rPr>
              <w:t>2.1% (1.3-3.3%)</w:t>
            </w:r>
          </w:p>
        </w:tc>
        <w:tc>
          <w:tcPr>
            <w:tcW w:w="663" w:type="dxa"/>
            <w:vAlign w:val="bottom"/>
          </w:tcPr>
          <w:p w14:paraId="30C10466" w14:textId="77777777" w:rsidR="003145F6" w:rsidRPr="00FE0DD1" w:rsidRDefault="003145F6" w:rsidP="006C6E61">
            <w:pPr>
              <w:rPr>
                <w:rFonts w:cstheme="minorHAnsi"/>
                <w:sz w:val="16"/>
                <w:szCs w:val="16"/>
              </w:rPr>
            </w:pPr>
            <w:r w:rsidRPr="00FE0DD1">
              <w:rPr>
                <w:color w:val="000000"/>
                <w:sz w:val="16"/>
                <w:szCs w:val="16"/>
              </w:rPr>
              <w:t>1.8% (1.3-2.4%)</w:t>
            </w:r>
          </w:p>
        </w:tc>
        <w:tc>
          <w:tcPr>
            <w:tcW w:w="696" w:type="dxa"/>
            <w:tcBorders>
              <w:right w:val="double" w:sz="4" w:space="0" w:color="auto"/>
            </w:tcBorders>
            <w:vAlign w:val="bottom"/>
          </w:tcPr>
          <w:p w14:paraId="77D27E9D" w14:textId="77777777" w:rsidR="003145F6" w:rsidRPr="00FE0DD1" w:rsidRDefault="003145F6" w:rsidP="006C6E61">
            <w:pPr>
              <w:rPr>
                <w:rFonts w:cstheme="minorHAnsi"/>
                <w:sz w:val="16"/>
                <w:szCs w:val="16"/>
              </w:rPr>
            </w:pPr>
            <w:r w:rsidRPr="00FE0DD1">
              <w:rPr>
                <w:color w:val="000000"/>
                <w:sz w:val="16"/>
                <w:szCs w:val="16"/>
              </w:rPr>
              <w:t>15% (12.2-18.4%)</w:t>
            </w:r>
          </w:p>
        </w:tc>
        <w:tc>
          <w:tcPr>
            <w:tcW w:w="1477" w:type="dxa"/>
            <w:tcBorders>
              <w:left w:val="double" w:sz="4" w:space="0" w:color="auto"/>
            </w:tcBorders>
            <w:vAlign w:val="bottom"/>
          </w:tcPr>
          <w:p w14:paraId="61504AC3" w14:textId="77777777" w:rsidR="003145F6" w:rsidRPr="00FE0DD1" w:rsidRDefault="003145F6" w:rsidP="006C6E61">
            <w:pPr>
              <w:rPr>
                <w:rFonts w:cstheme="minorHAnsi"/>
                <w:color w:val="000000"/>
                <w:sz w:val="16"/>
                <w:szCs w:val="16"/>
              </w:rPr>
            </w:pPr>
            <w:r w:rsidRPr="00FE0DD1">
              <w:rPr>
                <w:color w:val="000000"/>
                <w:sz w:val="16"/>
                <w:szCs w:val="16"/>
              </w:rPr>
              <w:t>9% (5.7-13.8%)</w:t>
            </w:r>
          </w:p>
        </w:tc>
        <w:tc>
          <w:tcPr>
            <w:tcW w:w="663" w:type="dxa"/>
            <w:vAlign w:val="bottom"/>
          </w:tcPr>
          <w:p w14:paraId="6051133F" w14:textId="77777777" w:rsidR="003145F6" w:rsidRPr="00FE0DD1" w:rsidRDefault="003145F6" w:rsidP="006C6E61">
            <w:pPr>
              <w:rPr>
                <w:rFonts w:cstheme="minorHAnsi"/>
                <w:sz w:val="16"/>
                <w:szCs w:val="16"/>
              </w:rPr>
            </w:pPr>
            <w:r w:rsidRPr="00FE0DD1">
              <w:rPr>
                <w:color w:val="000000"/>
                <w:sz w:val="16"/>
                <w:szCs w:val="16"/>
              </w:rPr>
              <w:t>4.2% (0-21.9%)</w:t>
            </w:r>
          </w:p>
        </w:tc>
        <w:tc>
          <w:tcPr>
            <w:tcW w:w="755" w:type="dxa"/>
            <w:vAlign w:val="bottom"/>
          </w:tcPr>
          <w:p w14:paraId="215C541F" w14:textId="77777777" w:rsidR="003145F6" w:rsidRPr="00FE0DD1" w:rsidRDefault="003145F6" w:rsidP="006C6E61">
            <w:pPr>
              <w:rPr>
                <w:rFonts w:cstheme="minorHAnsi"/>
                <w:sz w:val="16"/>
                <w:szCs w:val="16"/>
              </w:rPr>
            </w:pPr>
            <w:r w:rsidRPr="00FE0DD1">
              <w:rPr>
                <w:color w:val="000000"/>
                <w:sz w:val="16"/>
                <w:szCs w:val="16"/>
              </w:rPr>
              <w:t>5.4% (2.3-11.5%)</w:t>
            </w:r>
          </w:p>
        </w:tc>
        <w:tc>
          <w:tcPr>
            <w:tcW w:w="709" w:type="dxa"/>
            <w:tcBorders>
              <w:right w:val="double" w:sz="4" w:space="0" w:color="auto"/>
            </w:tcBorders>
            <w:vAlign w:val="bottom"/>
          </w:tcPr>
          <w:p w14:paraId="6E13E2E1" w14:textId="77777777" w:rsidR="003145F6" w:rsidRPr="00FE0DD1" w:rsidRDefault="003145F6" w:rsidP="006C6E61">
            <w:pPr>
              <w:rPr>
                <w:rFonts w:cstheme="minorHAnsi"/>
                <w:sz w:val="16"/>
                <w:szCs w:val="16"/>
              </w:rPr>
            </w:pPr>
            <w:r w:rsidRPr="00FE0DD1">
              <w:rPr>
                <w:color w:val="000000"/>
                <w:sz w:val="16"/>
                <w:szCs w:val="16"/>
              </w:rPr>
              <w:t>16.9% (9.5-28%)</w:t>
            </w:r>
          </w:p>
        </w:tc>
        <w:tc>
          <w:tcPr>
            <w:tcW w:w="1477" w:type="dxa"/>
            <w:gridSpan w:val="2"/>
            <w:tcBorders>
              <w:left w:val="double" w:sz="4" w:space="0" w:color="auto"/>
            </w:tcBorders>
            <w:vAlign w:val="bottom"/>
          </w:tcPr>
          <w:p w14:paraId="0BF3C5BB" w14:textId="77777777" w:rsidR="003145F6" w:rsidRPr="00FE0DD1" w:rsidRDefault="003145F6" w:rsidP="006C6E61">
            <w:pPr>
              <w:rPr>
                <w:color w:val="000000"/>
                <w:sz w:val="16"/>
                <w:szCs w:val="16"/>
              </w:rPr>
            </w:pPr>
            <w:r w:rsidRPr="00FE0DD1">
              <w:rPr>
                <w:color w:val="000000"/>
                <w:sz w:val="16"/>
                <w:szCs w:val="16"/>
              </w:rPr>
              <w:t>3.2% (1.9-5.1%)</w:t>
            </w:r>
          </w:p>
          <w:p w14:paraId="21F5514E" w14:textId="77777777" w:rsidR="003145F6" w:rsidRPr="00FE0DD1" w:rsidRDefault="003145F6" w:rsidP="006C6E61">
            <w:pPr>
              <w:rPr>
                <w:rFonts w:cstheme="minorHAnsi"/>
                <w:sz w:val="16"/>
                <w:szCs w:val="16"/>
              </w:rPr>
            </w:pPr>
          </w:p>
        </w:tc>
        <w:tc>
          <w:tcPr>
            <w:tcW w:w="1558" w:type="dxa"/>
            <w:gridSpan w:val="2"/>
            <w:tcBorders>
              <w:left w:val="double" w:sz="4" w:space="0" w:color="auto"/>
            </w:tcBorders>
            <w:vAlign w:val="bottom"/>
          </w:tcPr>
          <w:p w14:paraId="5B3CE3EB" w14:textId="77777777" w:rsidR="003145F6" w:rsidRPr="00FE0DD1" w:rsidRDefault="003145F6" w:rsidP="006C6E61">
            <w:pPr>
              <w:rPr>
                <w:rFonts w:cstheme="minorHAnsi"/>
                <w:sz w:val="16"/>
                <w:szCs w:val="16"/>
              </w:rPr>
            </w:pPr>
            <w:r w:rsidRPr="00FE0DD1">
              <w:rPr>
                <w:color w:val="000000"/>
                <w:sz w:val="16"/>
                <w:szCs w:val="16"/>
              </w:rPr>
              <w:t>9.6% (8.6-10.7%)</w:t>
            </w:r>
          </w:p>
        </w:tc>
        <w:tc>
          <w:tcPr>
            <w:tcW w:w="792" w:type="dxa"/>
            <w:vAlign w:val="bottom"/>
          </w:tcPr>
          <w:p w14:paraId="4A008C42" w14:textId="77777777" w:rsidR="003145F6" w:rsidRPr="00FE0DD1" w:rsidRDefault="003145F6" w:rsidP="006C6E61">
            <w:pPr>
              <w:rPr>
                <w:rFonts w:cstheme="minorHAnsi"/>
                <w:sz w:val="16"/>
                <w:szCs w:val="16"/>
              </w:rPr>
            </w:pPr>
            <w:r w:rsidRPr="00FE0DD1">
              <w:rPr>
                <w:color w:val="000000"/>
                <w:sz w:val="16"/>
                <w:szCs w:val="16"/>
              </w:rPr>
              <w:t>10.2% (7.7-13.4%)</w:t>
            </w:r>
          </w:p>
        </w:tc>
        <w:tc>
          <w:tcPr>
            <w:tcW w:w="715" w:type="dxa"/>
            <w:vAlign w:val="bottom"/>
          </w:tcPr>
          <w:p w14:paraId="12118A4F" w14:textId="77777777" w:rsidR="003145F6" w:rsidRPr="00FE0DD1" w:rsidRDefault="003145F6" w:rsidP="006C6E61">
            <w:pPr>
              <w:rPr>
                <w:rFonts w:cstheme="minorHAnsi"/>
                <w:sz w:val="16"/>
                <w:szCs w:val="16"/>
              </w:rPr>
            </w:pPr>
            <w:r w:rsidRPr="00FE0DD1">
              <w:rPr>
                <w:color w:val="000000"/>
                <w:sz w:val="16"/>
                <w:szCs w:val="16"/>
              </w:rPr>
              <w:t>5.3% (4.3-6.4%)</w:t>
            </w:r>
          </w:p>
        </w:tc>
        <w:tc>
          <w:tcPr>
            <w:tcW w:w="925" w:type="dxa"/>
            <w:vAlign w:val="bottom"/>
          </w:tcPr>
          <w:p w14:paraId="45F3B35E" w14:textId="77777777" w:rsidR="003145F6" w:rsidRPr="00FE0DD1" w:rsidRDefault="003145F6" w:rsidP="006C6E61">
            <w:pPr>
              <w:rPr>
                <w:rFonts w:cstheme="minorHAnsi"/>
                <w:sz w:val="16"/>
                <w:szCs w:val="16"/>
              </w:rPr>
            </w:pPr>
            <w:r w:rsidRPr="00FE0DD1">
              <w:rPr>
                <w:color w:val="000000"/>
                <w:sz w:val="16"/>
                <w:szCs w:val="16"/>
              </w:rPr>
              <w:t>17.5% (15.1-20.1%)</w:t>
            </w:r>
          </w:p>
        </w:tc>
      </w:tr>
      <w:tr w:rsidR="003145F6" w:rsidRPr="00FE0DD1" w14:paraId="18EB3CFA" w14:textId="77777777" w:rsidTr="006C6E61">
        <w:tc>
          <w:tcPr>
            <w:tcW w:w="1805" w:type="dxa"/>
          </w:tcPr>
          <w:p w14:paraId="593EAAB5"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5427D3F2"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39</w:t>
            </w:r>
          </w:p>
        </w:tc>
        <w:tc>
          <w:tcPr>
            <w:tcW w:w="662" w:type="dxa"/>
            <w:vAlign w:val="bottom"/>
          </w:tcPr>
          <w:p w14:paraId="16FABDDD" w14:textId="77777777" w:rsidR="003145F6" w:rsidRPr="00FE0DD1" w:rsidRDefault="003145F6" w:rsidP="006C6E61">
            <w:pPr>
              <w:rPr>
                <w:rFonts w:cstheme="minorHAnsi"/>
                <w:sz w:val="16"/>
                <w:szCs w:val="16"/>
              </w:rPr>
            </w:pPr>
          </w:p>
        </w:tc>
        <w:tc>
          <w:tcPr>
            <w:tcW w:w="663" w:type="dxa"/>
            <w:vAlign w:val="bottom"/>
          </w:tcPr>
          <w:p w14:paraId="2C527DAF"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3AC7777"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A7008B7" w14:textId="77777777" w:rsidR="003145F6" w:rsidRPr="00FE0DD1" w:rsidRDefault="003145F6" w:rsidP="006C6E61">
            <w:pPr>
              <w:rPr>
                <w:rFonts w:cstheme="minorHAnsi"/>
                <w:color w:val="000000"/>
                <w:sz w:val="16"/>
                <w:szCs w:val="16"/>
              </w:rPr>
            </w:pPr>
            <w:r w:rsidRPr="00FE0DD1">
              <w:rPr>
                <w:rFonts w:cstheme="minorHAnsi"/>
                <w:color w:val="000000"/>
                <w:sz w:val="16"/>
                <w:szCs w:val="16"/>
              </w:rPr>
              <w:t>1.06</w:t>
            </w:r>
          </w:p>
        </w:tc>
        <w:tc>
          <w:tcPr>
            <w:tcW w:w="663" w:type="dxa"/>
            <w:vAlign w:val="bottom"/>
          </w:tcPr>
          <w:p w14:paraId="770B3150" w14:textId="77777777" w:rsidR="003145F6" w:rsidRPr="00FE0DD1" w:rsidRDefault="003145F6" w:rsidP="006C6E61">
            <w:pPr>
              <w:rPr>
                <w:rFonts w:cstheme="minorHAnsi"/>
                <w:sz w:val="16"/>
                <w:szCs w:val="16"/>
              </w:rPr>
            </w:pPr>
          </w:p>
        </w:tc>
        <w:tc>
          <w:tcPr>
            <w:tcW w:w="755" w:type="dxa"/>
            <w:vAlign w:val="bottom"/>
          </w:tcPr>
          <w:p w14:paraId="036FCC4B"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2FD0108"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F1D7B0D" w14:textId="77777777" w:rsidR="003145F6" w:rsidRPr="00FE0DD1" w:rsidRDefault="003145F6" w:rsidP="006C6E61">
            <w:pPr>
              <w:rPr>
                <w:rFonts w:cstheme="minorHAnsi"/>
                <w:sz w:val="16"/>
                <w:szCs w:val="16"/>
              </w:rPr>
            </w:pPr>
            <w:r w:rsidRPr="00FE0DD1">
              <w:rPr>
                <w:color w:val="000000"/>
                <w:sz w:val="16"/>
                <w:szCs w:val="16"/>
              </w:rPr>
              <w:t>0.43</w:t>
            </w:r>
          </w:p>
        </w:tc>
        <w:tc>
          <w:tcPr>
            <w:tcW w:w="1558" w:type="dxa"/>
            <w:gridSpan w:val="2"/>
            <w:tcBorders>
              <w:left w:val="double" w:sz="4" w:space="0" w:color="auto"/>
            </w:tcBorders>
            <w:vAlign w:val="bottom"/>
          </w:tcPr>
          <w:p w14:paraId="59069855"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64</w:t>
            </w:r>
          </w:p>
        </w:tc>
        <w:tc>
          <w:tcPr>
            <w:tcW w:w="792" w:type="dxa"/>
            <w:vAlign w:val="bottom"/>
          </w:tcPr>
          <w:p w14:paraId="6D0EE365" w14:textId="77777777" w:rsidR="003145F6" w:rsidRPr="00FE0DD1" w:rsidRDefault="003145F6" w:rsidP="006C6E61">
            <w:pPr>
              <w:rPr>
                <w:rFonts w:cstheme="minorHAnsi"/>
                <w:sz w:val="16"/>
                <w:szCs w:val="16"/>
              </w:rPr>
            </w:pPr>
          </w:p>
        </w:tc>
        <w:tc>
          <w:tcPr>
            <w:tcW w:w="715" w:type="dxa"/>
            <w:vAlign w:val="bottom"/>
          </w:tcPr>
          <w:p w14:paraId="6F3696D2" w14:textId="77777777" w:rsidR="003145F6" w:rsidRPr="00FE0DD1" w:rsidRDefault="003145F6" w:rsidP="006C6E61">
            <w:pPr>
              <w:rPr>
                <w:rFonts w:cstheme="minorHAnsi"/>
                <w:sz w:val="16"/>
                <w:szCs w:val="16"/>
              </w:rPr>
            </w:pPr>
          </w:p>
        </w:tc>
        <w:tc>
          <w:tcPr>
            <w:tcW w:w="925" w:type="dxa"/>
            <w:vAlign w:val="bottom"/>
          </w:tcPr>
          <w:p w14:paraId="1C44DD51" w14:textId="77777777" w:rsidR="003145F6" w:rsidRPr="00FE0DD1" w:rsidRDefault="003145F6" w:rsidP="006C6E61">
            <w:pPr>
              <w:rPr>
                <w:rFonts w:cstheme="minorHAnsi"/>
                <w:sz w:val="16"/>
                <w:szCs w:val="16"/>
              </w:rPr>
            </w:pPr>
          </w:p>
        </w:tc>
      </w:tr>
      <w:tr w:rsidR="003145F6" w:rsidRPr="00E45F03" w14:paraId="700FA1D2" w14:textId="77777777" w:rsidTr="006C6E61">
        <w:tc>
          <w:tcPr>
            <w:tcW w:w="14454" w:type="dxa"/>
            <w:gridSpan w:val="16"/>
          </w:tcPr>
          <w:p w14:paraId="138F006A" w14:textId="77777777" w:rsidR="003145F6" w:rsidRPr="00FE0DD1" w:rsidRDefault="003145F6" w:rsidP="006C6E61">
            <w:pPr>
              <w:rPr>
                <w:sz w:val="16"/>
                <w:szCs w:val="16"/>
                <w:lang w:val="en-US"/>
              </w:rPr>
            </w:pPr>
            <w:r w:rsidRPr="00FE0DD1">
              <w:rPr>
                <w:rFonts w:cstheme="minorHAnsi"/>
                <w:b/>
                <w:bCs/>
                <w:sz w:val="20"/>
                <w:szCs w:val="20"/>
                <w:lang w:val="en-US"/>
              </w:rPr>
              <w:t>Phase 3a – Students – Student Age 15 to 19</w:t>
            </w:r>
          </w:p>
        </w:tc>
      </w:tr>
      <w:tr w:rsidR="003145F6" w:rsidRPr="00FE0DD1" w14:paraId="018CDB56" w14:textId="77777777" w:rsidTr="006C6E61">
        <w:tc>
          <w:tcPr>
            <w:tcW w:w="1805" w:type="dxa"/>
          </w:tcPr>
          <w:p w14:paraId="22BFE1CA"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3645B675" w14:textId="77777777" w:rsidR="003145F6" w:rsidRPr="00FE0DD1" w:rsidRDefault="003145F6" w:rsidP="006C6E61">
            <w:pPr>
              <w:rPr>
                <w:rFonts w:cs="Calibri"/>
                <w:color w:val="000000"/>
                <w:sz w:val="16"/>
                <w:szCs w:val="16"/>
              </w:rPr>
            </w:pPr>
            <w:r w:rsidRPr="00FE0DD1">
              <w:rPr>
                <w:color w:val="000000"/>
                <w:sz w:val="16"/>
                <w:szCs w:val="16"/>
              </w:rPr>
              <w:t>814</w:t>
            </w:r>
          </w:p>
        </w:tc>
        <w:tc>
          <w:tcPr>
            <w:tcW w:w="662" w:type="dxa"/>
            <w:vAlign w:val="bottom"/>
          </w:tcPr>
          <w:p w14:paraId="2B758990" w14:textId="77777777" w:rsidR="003145F6" w:rsidRPr="00FE0DD1" w:rsidRDefault="003145F6" w:rsidP="006C6E61">
            <w:pPr>
              <w:rPr>
                <w:rFonts w:cstheme="minorHAnsi"/>
                <w:sz w:val="16"/>
                <w:szCs w:val="16"/>
              </w:rPr>
            </w:pPr>
          </w:p>
        </w:tc>
        <w:tc>
          <w:tcPr>
            <w:tcW w:w="663" w:type="dxa"/>
            <w:vAlign w:val="bottom"/>
          </w:tcPr>
          <w:p w14:paraId="572B11BB"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A542A85"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79F00642" w14:textId="77777777" w:rsidR="003145F6" w:rsidRPr="00FE0DD1" w:rsidRDefault="003145F6" w:rsidP="006C6E61">
            <w:pPr>
              <w:rPr>
                <w:rFonts w:cstheme="minorHAnsi"/>
                <w:color w:val="000000"/>
                <w:sz w:val="16"/>
                <w:szCs w:val="16"/>
              </w:rPr>
            </w:pPr>
            <w:r>
              <w:rPr>
                <w:rFonts w:cstheme="minorHAnsi"/>
                <w:color w:val="000000"/>
                <w:sz w:val="16"/>
                <w:szCs w:val="16"/>
              </w:rPr>
              <w:t>77</w:t>
            </w:r>
          </w:p>
        </w:tc>
        <w:tc>
          <w:tcPr>
            <w:tcW w:w="663" w:type="dxa"/>
            <w:vAlign w:val="bottom"/>
          </w:tcPr>
          <w:p w14:paraId="082CF8EF" w14:textId="77777777" w:rsidR="003145F6" w:rsidRPr="00FE0DD1" w:rsidRDefault="003145F6" w:rsidP="006C6E61">
            <w:pPr>
              <w:rPr>
                <w:rFonts w:cstheme="minorHAnsi"/>
                <w:sz w:val="16"/>
                <w:szCs w:val="16"/>
              </w:rPr>
            </w:pPr>
          </w:p>
        </w:tc>
        <w:tc>
          <w:tcPr>
            <w:tcW w:w="755" w:type="dxa"/>
            <w:vAlign w:val="bottom"/>
          </w:tcPr>
          <w:p w14:paraId="40568C1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534A239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E43C5F2" w14:textId="77777777" w:rsidR="003145F6" w:rsidRPr="00FE0DD1" w:rsidRDefault="003145F6" w:rsidP="006C6E61">
            <w:pPr>
              <w:rPr>
                <w:rFonts w:cstheme="minorHAnsi"/>
                <w:sz w:val="16"/>
                <w:szCs w:val="16"/>
              </w:rPr>
            </w:pPr>
            <w:r w:rsidRPr="00FE0DD1">
              <w:rPr>
                <w:color w:val="000000"/>
                <w:sz w:val="16"/>
                <w:szCs w:val="16"/>
              </w:rPr>
              <w:t>35</w:t>
            </w:r>
          </w:p>
        </w:tc>
        <w:tc>
          <w:tcPr>
            <w:tcW w:w="1558" w:type="dxa"/>
            <w:gridSpan w:val="2"/>
            <w:tcBorders>
              <w:left w:val="double" w:sz="4" w:space="0" w:color="auto"/>
            </w:tcBorders>
            <w:vAlign w:val="bottom"/>
          </w:tcPr>
          <w:p w14:paraId="690DC54E" w14:textId="77777777" w:rsidR="003145F6" w:rsidRPr="00FE0DD1" w:rsidRDefault="003145F6" w:rsidP="006C6E61">
            <w:pPr>
              <w:rPr>
                <w:rFonts w:cstheme="minorHAnsi"/>
                <w:sz w:val="16"/>
                <w:szCs w:val="16"/>
              </w:rPr>
            </w:pPr>
            <w:r w:rsidRPr="00FE0DD1">
              <w:rPr>
                <w:color w:val="000000"/>
                <w:sz w:val="16"/>
                <w:szCs w:val="16"/>
              </w:rPr>
              <w:t>757</w:t>
            </w:r>
          </w:p>
        </w:tc>
        <w:tc>
          <w:tcPr>
            <w:tcW w:w="792" w:type="dxa"/>
            <w:vAlign w:val="bottom"/>
          </w:tcPr>
          <w:p w14:paraId="50572CDB" w14:textId="77777777" w:rsidR="003145F6" w:rsidRPr="00FE0DD1" w:rsidRDefault="003145F6" w:rsidP="006C6E61">
            <w:pPr>
              <w:rPr>
                <w:rFonts w:cstheme="minorHAnsi"/>
                <w:sz w:val="16"/>
                <w:szCs w:val="16"/>
              </w:rPr>
            </w:pPr>
          </w:p>
        </w:tc>
        <w:tc>
          <w:tcPr>
            <w:tcW w:w="715" w:type="dxa"/>
            <w:vAlign w:val="bottom"/>
          </w:tcPr>
          <w:p w14:paraId="3B60C080" w14:textId="77777777" w:rsidR="003145F6" w:rsidRPr="00FE0DD1" w:rsidRDefault="003145F6" w:rsidP="006C6E61">
            <w:pPr>
              <w:rPr>
                <w:rFonts w:cstheme="minorHAnsi"/>
                <w:sz w:val="16"/>
                <w:szCs w:val="16"/>
              </w:rPr>
            </w:pPr>
          </w:p>
        </w:tc>
        <w:tc>
          <w:tcPr>
            <w:tcW w:w="925" w:type="dxa"/>
            <w:vAlign w:val="bottom"/>
          </w:tcPr>
          <w:p w14:paraId="09C5BA68" w14:textId="77777777" w:rsidR="003145F6" w:rsidRPr="00FE0DD1" w:rsidRDefault="003145F6" w:rsidP="006C6E61">
            <w:pPr>
              <w:rPr>
                <w:rFonts w:cstheme="minorHAnsi"/>
                <w:sz w:val="16"/>
                <w:szCs w:val="16"/>
              </w:rPr>
            </w:pPr>
          </w:p>
        </w:tc>
      </w:tr>
      <w:tr w:rsidR="003145F6" w:rsidRPr="00FE0DD1" w14:paraId="4D7B31A6" w14:textId="77777777" w:rsidTr="006C6E61">
        <w:tc>
          <w:tcPr>
            <w:tcW w:w="1805" w:type="dxa"/>
          </w:tcPr>
          <w:p w14:paraId="13C72486"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59D0D796" w14:textId="77777777" w:rsidR="003145F6" w:rsidRPr="00FE0DD1" w:rsidRDefault="003145F6" w:rsidP="006C6E61">
            <w:pPr>
              <w:rPr>
                <w:rFonts w:cs="Calibri"/>
                <w:color w:val="000000"/>
                <w:sz w:val="16"/>
                <w:szCs w:val="16"/>
              </w:rPr>
            </w:pPr>
            <w:r w:rsidRPr="00FE0DD1">
              <w:rPr>
                <w:color w:val="000000"/>
                <w:sz w:val="16"/>
                <w:szCs w:val="16"/>
              </w:rPr>
              <w:t>590</w:t>
            </w:r>
          </w:p>
        </w:tc>
        <w:tc>
          <w:tcPr>
            <w:tcW w:w="662" w:type="dxa"/>
            <w:vAlign w:val="bottom"/>
          </w:tcPr>
          <w:p w14:paraId="3BEB6F98" w14:textId="77777777" w:rsidR="003145F6" w:rsidRPr="00FE0DD1" w:rsidRDefault="003145F6" w:rsidP="006C6E61">
            <w:pPr>
              <w:rPr>
                <w:rFonts w:cstheme="minorHAnsi"/>
                <w:sz w:val="16"/>
                <w:szCs w:val="16"/>
              </w:rPr>
            </w:pPr>
          </w:p>
        </w:tc>
        <w:tc>
          <w:tcPr>
            <w:tcW w:w="663" w:type="dxa"/>
            <w:vAlign w:val="bottom"/>
          </w:tcPr>
          <w:p w14:paraId="5224F123"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E439A2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27E1DEB" w14:textId="77777777" w:rsidR="003145F6" w:rsidRPr="00FE0DD1" w:rsidRDefault="003145F6" w:rsidP="006C6E61">
            <w:pPr>
              <w:rPr>
                <w:rFonts w:cstheme="minorHAnsi"/>
                <w:color w:val="000000"/>
                <w:sz w:val="16"/>
                <w:szCs w:val="16"/>
              </w:rPr>
            </w:pPr>
            <w:r w:rsidRPr="00FE0DD1">
              <w:rPr>
                <w:color w:val="000000"/>
                <w:sz w:val="16"/>
                <w:szCs w:val="16"/>
              </w:rPr>
              <w:t>41</w:t>
            </w:r>
          </w:p>
        </w:tc>
        <w:tc>
          <w:tcPr>
            <w:tcW w:w="663" w:type="dxa"/>
            <w:vAlign w:val="bottom"/>
          </w:tcPr>
          <w:p w14:paraId="2B4E8023" w14:textId="77777777" w:rsidR="003145F6" w:rsidRPr="00FE0DD1" w:rsidRDefault="003145F6" w:rsidP="006C6E61">
            <w:pPr>
              <w:rPr>
                <w:rFonts w:cstheme="minorHAnsi"/>
                <w:sz w:val="16"/>
                <w:szCs w:val="16"/>
              </w:rPr>
            </w:pPr>
          </w:p>
        </w:tc>
        <w:tc>
          <w:tcPr>
            <w:tcW w:w="755" w:type="dxa"/>
            <w:vAlign w:val="bottom"/>
          </w:tcPr>
          <w:p w14:paraId="7D96884A"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2F78D53"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3DF5682B" w14:textId="77777777" w:rsidR="003145F6" w:rsidRPr="00FE0DD1" w:rsidRDefault="003145F6" w:rsidP="006C6E61">
            <w:pPr>
              <w:rPr>
                <w:rFonts w:cstheme="minorHAnsi"/>
                <w:sz w:val="16"/>
                <w:szCs w:val="16"/>
              </w:rPr>
            </w:pPr>
            <w:r w:rsidRPr="00FE0DD1">
              <w:rPr>
                <w:color w:val="000000"/>
                <w:sz w:val="16"/>
                <w:szCs w:val="16"/>
              </w:rPr>
              <w:t>21</w:t>
            </w:r>
          </w:p>
        </w:tc>
        <w:tc>
          <w:tcPr>
            <w:tcW w:w="1558" w:type="dxa"/>
            <w:gridSpan w:val="2"/>
            <w:tcBorders>
              <w:left w:val="double" w:sz="4" w:space="0" w:color="auto"/>
            </w:tcBorders>
            <w:vAlign w:val="bottom"/>
          </w:tcPr>
          <w:p w14:paraId="0AAA0A3F" w14:textId="77777777" w:rsidR="003145F6" w:rsidRPr="00FE0DD1" w:rsidRDefault="003145F6" w:rsidP="006C6E61">
            <w:pPr>
              <w:rPr>
                <w:rFonts w:cstheme="minorHAnsi"/>
                <w:sz w:val="16"/>
                <w:szCs w:val="16"/>
              </w:rPr>
            </w:pPr>
            <w:r w:rsidRPr="00FE0DD1">
              <w:rPr>
                <w:color w:val="000000"/>
                <w:sz w:val="16"/>
                <w:szCs w:val="16"/>
              </w:rPr>
              <w:t>637</w:t>
            </w:r>
          </w:p>
        </w:tc>
        <w:tc>
          <w:tcPr>
            <w:tcW w:w="792" w:type="dxa"/>
            <w:vAlign w:val="bottom"/>
          </w:tcPr>
          <w:p w14:paraId="3857D772" w14:textId="77777777" w:rsidR="003145F6" w:rsidRPr="00FE0DD1" w:rsidRDefault="003145F6" w:rsidP="006C6E61">
            <w:pPr>
              <w:rPr>
                <w:rFonts w:cstheme="minorHAnsi"/>
                <w:sz w:val="16"/>
                <w:szCs w:val="16"/>
              </w:rPr>
            </w:pPr>
          </w:p>
        </w:tc>
        <w:tc>
          <w:tcPr>
            <w:tcW w:w="715" w:type="dxa"/>
            <w:vAlign w:val="bottom"/>
          </w:tcPr>
          <w:p w14:paraId="1CF111F9" w14:textId="77777777" w:rsidR="003145F6" w:rsidRPr="00FE0DD1" w:rsidRDefault="003145F6" w:rsidP="006C6E61">
            <w:pPr>
              <w:rPr>
                <w:rFonts w:cstheme="minorHAnsi"/>
                <w:sz w:val="16"/>
                <w:szCs w:val="16"/>
              </w:rPr>
            </w:pPr>
          </w:p>
        </w:tc>
        <w:tc>
          <w:tcPr>
            <w:tcW w:w="925" w:type="dxa"/>
            <w:vAlign w:val="bottom"/>
          </w:tcPr>
          <w:p w14:paraId="674B43F6" w14:textId="77777777" w:rsidR="003145F6" w:rsidRPr="00FE0DD1" w:rsidRDefault="003145F6" w:rsidP="006C6E61">
            <w:pPr>
              <w:rPr>
                <w:rFonts w:cstheme="minorHAnsi"/>
                <w:sz w:val="16"/>
                <w:szCs w:val="16"/>
              </w:rPr>
            </w:pPr>
          </w:p>
        </w:tc>
      </w:tr>
      <w:tr w:rsidR="003145F6" w:rsidRPr="00FE0DD1" w14:paraId="3F90C1C6" w14:textId="77777777" w:rsidTr="006C6E61">
        <w:tc>
          <w:tcPr>
            <w:tcW w:w="1805" w:type="dxa"/>
          </w:tcPr>
          <w:p w14:paraId="0A2C7BC2"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67947BC5" w14:textId="77777777" w:rsidR="003145F6" w:rsidRPr="00FE0DD1" w:rsidRDefault="003145F6" w:rsidP="006C6E61">
            <w:pPr>
              <w:rPr>
                <w:rFonts w:cs="Calibri"/>
                <w:color w:val="000000"/>
                <w:sz w:val="16"/>
                <w:szCs w:val="16"/>
              </w:rPr>
            </w:pPr>
            <w:r w:rsidRPr="00FE0DD1">
              <w:rPr>
                <w:color w:val="000000"/>
                <w:sz w:val="16"/>
                <w:szCs w:val="16"/>
              </w:rPr>
              <w:t>5656</w:t>
            </w:r>
          </w:p>
        </w:tc>
        <w:tc>
          <w:tcPr>
            <w:tcW w:w="662" w:type="dxa"/>
            <w:vAlign w:val="bottom"/>
          </w:tcPr>
          <w:p w14:paraId="465D1A8B" w14:textId="77777777" w:rsidR="003145F6" w:rsidRPr="00FE0DD1" w:rsidRDefault="003145F6" w:rsidP="006C6E61">
            <w:pPr>
              <w:rPr>
                <w:rFonts w:cstheme="minorHAnsi"/>
                <w:sz w:val="16"/>
                <w:szCs w:val="16"/>
              </w:rPr>
            </w:pPr>
            <w:r w:rsidRPr="00FE0DD1">
              <w:rPr>
                <w:color w:val="000000"/>
                <w:sz w:val="16"/>
                <w:szCs w:val="16"/>
              </w:rPr>
              <w:t>162</w:t>
            </w:r>
          </w:p>
        </w:tc>
        <w:tc>
          <w:tcPr>
            <w:tcW w:w="663" w:type="dxa"/>
            <w:vAlign w:val="bottom"/>
          </w:tcPr>
          <w:p w14:paraId="7CD02880" w14:textId="77777777" w:rsidR="003145F6" w:rsidRPr="00FE0DD1" w:rsidRDefault="003145F6" w:rsidP="006C6E61">
            <w:pPr>
              <w:rPr>
                <w:rFonts w:cstheme="minorHAnsi"/>
                <w:sz w:val="16"/>
                <w:szCs w:val="16"/>
              </w:rPr>
            </w:pPr>
            <w:r w:rsidRPr="00FE0DD1">
              <w:rPr>
                <w:color w:val="000000"/>
                <w:sz w:val="16"/>
                <w:szCs w:val="16"/>
              </w:rPr>
              <w:t>3690</w:t>
            </w:r>
          </w:p>
        </w:tc>
        <w:tc>
          <w:tcPr>
            <w:tcW w:w="696" w:type="dxa"/>
            <w:tcBorders>
              <w:right w:val="double" w:sz="4" w:space="0" w:color="auto"/>
            </w:tcBorders>
            <w:vAlign w:val="bottom"/>
          </w:tcPr>
          <w:p w14:paraId="58AEA6D1" w14:textId="77777777" w:rsidR="003145F6" w:rsidRPr="00FE0DD1" w:rsidRDefault="003145F6" w:rsidP="006C6E61">
            <w:pPr>
              <w:rPr>
                <w:rFonts w:cstheme="minorHAnsi"/>
                <w:sz w:val="16"/>
                <w:szCs w:val="16"/>
              </w:rPr>
            </w:pPr>
            <w:r w:rsidRPr="00FE0DD1">
              <w:rPr>
                <w:color w:val="000000"/>
                <w:sz w:val="16"/>
                <w:szCs w:val="16"/>
              </w:rPr>
              <w:t>1433</w:t>
            </w:r>
          </w:p>
        </w:tc>
        <w:tc>
          <w:tcPr>
            <w:tcW w:w="1477" w:type="dxa"/>
            <w:tcBorders>
              <w:left w:val="double" w:sz="4" w:space="0" w:color="auto"/>
            </w:tcBorders>
            <w:vAlign w:val="bottom"/>
          </w:tcPr>
          <w:p w14:paraId="3F42848E" w14:textId="77777777" w:rsidR="003145F6" w:rsidRPr="00FE0DD1" w:rsidRDefault="003145F6" w:rsidP="006C6E61">
            <w:pPr>
              <w:rPr>
                <w:rFonts w:cstheme="minorHAnsi"/>
                <w:color w:val="000000"/>
                <w:sz w:val="16"/>
                <w:szCs w:val="16"/>
              </w:rPr>
            </w:pPr>
            <w:r w:rsidRPr="00FE0DD1">
              <w:rPr>
                <w:color w:val="000000"/>
                <w:sz w:val="16"/>
                <w:szCs w:val="16"/>
              </w:rPr>
              <w:t>294</w:t>
            </w:r>
          </w:p>
        </w:tc>
        <w:tc>
          <w:tcPr>
            <w:tcW w:w="663" w:type="dxa"/>
            <w:vAlign w:val="bottom"/>
          </w:tcPr>
          <w:p w14:paraId="75E41340" w14:textId="77777777" w:rsidR="003145F6" w:rsidRPr="00FE0DD1" w:rsidRDefault="003145F6" w:rsidP="006C6E61">
            <w:pPr>
              <w:rPr>
                <w:rFonts w:cstheme="minorHAnsi"/>
                <w:sz w:val="16"/>
                <w:szCs w:val="16"/>
              </w:rPr>
            </w:pPr>
            <w:r w:rsidRPr="00FE0DD1">
              <w:rPr>
                <w:color w:val="000000"/>
                <w:sz w:val="16"/>
                <w:szCs w:val="16"/>
              </w:rPr>
              <w:t>36</w:t>
            </w:r>
          </w:p>
        </w:tc>
        <w:tc>
          <w:tcPr>
            <w:tcW w:w="755" w:type="dxa"/>
            <w:vAlign w:val="bottom"/>
          </w:tcPr>
          <w:p w14:paraId="49C36C05" w14:textId="77777777" w:rsidR="003145F6" w:rsidRPr="00FE0DD1" w:rsidRDefault="003145F6" w:rsidP="006C6E61">
            <w:pPr>
              <w:rPr>
                <w:rFonts w:cstheme="minorHAnsi"/>
                <w:sz w:val="16"/>
                <w:szCs w:val="16"/>
              </w:rPr>
            </w:pPr>
            <w:r w:rsidRPr="00FE0DD1">
              <w:rPr>
                <w:color w:val="000000"/>
                <w:sz w:val="16"/>
                <w:szCs w:val="16"/>
              </w:rPr>
              <w:t>140</w:t>
            </w:r>
          </w:p>
        </w:tc>
        <w:tc>
          <w:tcPr>
            <w:tcW w:w="709" w:type="dxa"/>
            <w:tcBorders>
              <w:right w:val="double" w:sz="4" w:space="0" w:color="auto"/>
            </w:tcBorders>
            <w:vAlign w:val="bottom"/>
          </w:tcPr>
          <w:p w14:paraId="6913D9B3" w14:textId="77777777" w:rsidR="003145F6" w:rsidRPr="00FE0DD1" w:rsidRDefault="003145F6" w:rsidP="006C6E61">
            <w:pPr>
              <w:rPr>
                <w:rFonts w:cstheme="minorHAnsi"/>
                <w:sz w:val="16"/>
                <w:szCs w:val="16"/>
              </w:rPr>
            </w:pPr>
            <w:r w:rsidRPr="00FE0DD1">
              <w:rPr>
                <w:color w:val="000000"/>
                <w:sz w:val="16"/>
                <w:szCs w:val="16"/>
              </w:rPr>
              <w:t>118</w:t>
            </w:r>
          </w:p>
        </w:tc>
        <w:tc>
          <w:tcPr>
            <w:tcW w:w="1477" w:type="dxa"/>
            <w:gridSpan w:val="2"/>
            <w:tcBorders>
              <w:left w:val="double" w:sz="4" w:space="0" w:color="auto"/>
            </w:tcBorders>
            <w:vAlign w:val="bottom"/>
          </w:tcPr>
          <w:p w14:paraId="399398B8" w14:textId="77777777" w:rsidR="003145F6" w:rsidRPr="00FE0DD1" w:rsidRDefault="003145F6" w:rsidP="006C6E61">
            <w:pPr>
              <w:rPr>
                <w:rFonts w:cstheme="minorHAnsi"/>
                <w:sz w:val="16"/>
                <w:szCs w:val="16"/>
              </w:rPr>
            </w:pPr>
            <w:r w:rsidRPr="00FE0DD1">
              <w:rPr>
                <w:color w:val="000000"/>
                <w:sz w:val="16"/>
                <w:szCs w:val="16"/>
              </w:rPr>
              <w:t>195</w:t>
            </w:r>
          </w:p>
        </w:tc>
        <w:tc>
          <w:tcPr>
            <w:tcW w:w="1558" w:type="dxa"/>
            <w:gridSpan w:val="2"/>
            <w:tcBorders>
              <w:left w:val="double" w:sz="4" w:space="0" w:color="auto"/>
            </w:tcBorders>
            <w:vAlign w:val="bottom"/>
          </w:tcPr>
          <w:p w14:paraId="6E56ABE0" w14:textId="77777777" w:rsidR="003145F6" w:rsidRPr="00FE0DD1" w:rsidRDefault="003145F6" w:rsidP="006C6E61">
            <w:pPr>
              <w:rPr>
                <w:rFonts w:cstheme="minorHAnsi"/>
                <w:sz w:val="16"/>
                <w:szCs w:val="16"/>
              </w:rPr>
            </w:pPr>
            <w:r w:rsidRPr="00FE0DD1">
              <w:rPr>
                <w:color w:val="000000"/>
                <w:sz w:val="16"/>
                <w:szCs w:val="16"/>
              </w:rPr>
              <w:t>3412</w:t>
            </w:r>
          </w:p>
        </w:tc>
        <w:tc>
          <w:tcPr>
            <w:tcW w:w="792" w:type="dxa"/>
            <w:vAlign w:val="bottom"/>
          </w:tcPr>
          <w:p w14:paraId="0E0C92D6" w14:textId="77777777" w:rsidR="003145F6" w:rsidRPr="00FE0DD1" w:rsidRDefault="003145F6" w:rsidP="006C6E61">
            <w:pPr>
              <w:rPr>
                <w:rFonts w:cstheme="minorHAnsi"/>
                <w:sz w:val="16"/>
                <w:szCs w:val="16"/>
              </w:rPr>
            </w:pPr>
            <w:r w:rsidRPr="00FE0DD1">
              <w:rPr>
                <w:color w:val="000000"/>
                <w:sz w:val="16"/>
                <w:szCs w:val="16"/>
              </w:rPr>
              <w:t>265</w:t>
            </w:r>
          </w:p>
        </w:tc>
        <w:tc>
          <w:tcPr>
            <w:tcW w:w="715" w:type="dxa"/>
            <w:vAlign w:val="bottom"/>
          </w:tcPr>
          <w:p w14:paraId="1369C2EF" w14:textId="77777777" w:rsidR="003145F6" w:rsidRPr="00FE0DD1" w:rsidRDefault="003145F6" w:rsidP="006C6E61">
            <w:pPr>
              <w:rPr>
                <w:rFonts w:cstheme="minorHAnsi"/>
                <w:sz w:val="16"/>
                <w:szCs w:val="16"/>
              </w:rPr>
            </w:pPr>
            <w:r w:rsidRPr="00FE0DD1">
              <w:rPr>
                <w:color w:val="000000"/>
                <w:sz w:val="16"/>
                <w:szCs w:val="16"/>
              </w:rPr>
              <w:t>1704</w:t>
            </w:r>
          </w:p>
        </w:tc>
        <w:tc>
          <w:tcPr>
            <w:tcW w:w="925" w:type="dxa"/>
            <w:vAlign w:val="bottom"/>
          </w:tcPr>
          <w:p w14:paraId="5B67FE39" w14:textId="77777777" w:rsidR="003145F6" w:rsidRPr="00FE0DD1" w:rsidRDefault="003145F6" w:rsidP="006C6E61">
            <w:pPr>
              <w:rPr>
                <w:rFonts w:cstheme="minorHAnsi"/>
                <w:sz w:val="16"/>
                <w:szCs w:val="16"/>
              </w:rPr>
            </w:pPr>
            <w:r w:rsidRPr="00FE0DD1">
              <w:rPr>
                <w:color w:val="000000"/>
                <w:sz w:val="16"/>
                <w:szCs w:val="16"/>
              </w:rPr>
              <w:t>1426</w:t>
            </w:r>
          </w:p>
        </w:tc>
      </w:tr>
      <w:tr w:rsidR="003145F6" w:rsidRPr="00FE0DD1" w14:paraId="59EB58D9" w14:textId="77777777" w:rsidTr="006C6E61">
        <w:tc>
          <w:tcPr>
            <w:tcW w:w="1805" w:type="dxa"/>
          </w:tcPr>
          <w:p w14:paraId="2F66A671"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00C0AE8" w14:textId="77777777" w:rsidR="003145F6" w:rsidRPr="00FE0DD1" w:rsidRDefault="003145F6" w:rsidP="006C6E61">
            <w:pPr>
              <w:rPr>
                <w:rFonts w:cs="Calibri"/>
                <w:color w:val="000000"/>
                <w:sz w:val="16"/>
                <w:szCs w:val="16"/>
              </w:rPr>
            </w:pPr>
            <w:r w:rsidRPr="00FE0DD1">
              <w:rPr>
                <w:color w:val="000000"/>
                <w:sz w:val="16"/>
                <w:szCs w:val="16"/>
              </w:rPr>
              <w:t>326</w:t>
            </w:r>
          </w:p>
        </w:tc>
        <w:tc>
          <w:tcPr>
            <w:tcW w:w="662" w:type="dxa"/>
            <w:vAlign w:val="bottom"/>
          </w:tcPr>
          <w:p w14:paraId="390B0F31" w14:textId="77777777" w:rsidR="003145F6" w:rsidRPr="00FE0DD1" w:rsidRDefault="003145F6" w:rsidP="006C6E61">
            <w:pPr>
              <w:rPr>
                <w:rFonts w:cstheme="minorHAnsi"/>
                <w:sz w:val="16"/>
                <w:szCs w:val="16"/>
              </w:rPr>
            </w:pPr>
            <w:r w:rsidRPr="00FE0DD1">
              <w:rPr>
                <w:color w:val="000000"/>
                <w:sz w:val="16"/>
                <w:szCs w:val="16"/>
              </w:rPr>
              <w:t>16</w:t>
            </w:r>
          </w:p>
        </w:tc>
        <w:tc>
          <w:tcPr>
            <w:tcW w:w="663" w:type="dxa"/>
            <w:vAlign w:val="bottom"/>
          </w:tcPr>
          <w:p w14:paraId="7852AB61" w14:textId="77777777" w:rsidR="003145F6" w:rsidRPr="00FE0DD1" w:rsidRDefault="003145F6" w:rsidP="006C6E61">
            <w:pPr>
              <w:rPr>
                <w:rFonts w:cstheme="minorHAnsi"/>
                <w:sz w:val="16"/>
                <w:szCs w:val="16"/>
              </w:rPr>
            </w:pPr>
            <w:r w:rsidRPr="00FE0DD1">
              <w:rPr>
                <w:color w:val="000000"/>
                <w:sz w:val="16"/>
                <w:szCs w:val="16"/>
              </w:rPr>
              <w:t>111</w:t>
            </w:r>
          </w:p>
        </w:tc>
        <w:tc>
          <w:tcPr>
            <w:tcW w:w="696" w:type="dxa"/>
            <w:tcBorders>
              <w:right w:val="double" w:sz="4" w:space="0" w:color="auto"/>
            </w:tcBorders>
            <w:vAlign w:val="bottom"/>
          </w:tcPr>
          <w:p w14:paraId="1685AD9D" w14:textId="77777777" w:rsidR="003145F6" w:rsidRPr="00FE0DD1" w:rsidRDefault="003145F6" w:rsidP="006C6E61">
            <w:pPr>
              <w:rPr>
                <w:rFonts w:cstheme="minorHAnsi"/>
                <w:sz w:val="16"/>
                <w:szCs w:val="16"/>
              </w:rPr>
            </w:pPr>
            <w:r w:rsidRPr="00FE0DD1">
              <w:rPr>
                <w:color w:val="000000"/>
                <w:sz w:val="16"/>
                <w:szCs w:val="16"/>
              </w:rPr>
              <w:t>189</w:t>
            </w:r>
          </w:p>
        </w:tc>
        <w:tc>
          <w:tcPr>
            <w:tcW w:w="1477" w:type="dxa"/>
            <w:tcBorders>
              <w:left w:val="double" w:sz="4" w:space="0" w:color="auto"/>
            </w:tcBorders>
            <w:vAlign w:val="bottom"/>
          </w:tcPr>
          <w:p w14:paraId="21621FCD" w14:textId="77777777" w:rsidR="003145F6" w:rsidRPr="00FE0DD1" w:rsidRDefault="003145F6" w:rsidP="006C6E61">
            <w:pPr>
              <w:rPr>
                <w:rFonts w:cstheme="minorHAnsi"/>
                <w:color w:val="000000"/>
                <w:sz w:val="16"/>
                <w:szCs w:val="16"/>
              </w:rPr>
            </w:pPr>
            <w:r w:rsidRPr="00FE0DD1">
              <w:rPr>
                <w:color w:val="000000"/>
                <w:sz w:val="16"/>
                <w:szCs w:val="16"/>
              </w:rPr>
              <w:t>28</w:t>
            </w:r>
          </w:p>
        </w:tc>
        <w:tc>
          <w:tcPr>
            <w:tcW w:w="663" w:type="dxa"/>
            <w:vAlign w:val="bottom"/>
          </w:tcPr>
          <w:p w14:paraId="4C6AC50D" w14:textId="77777777" w:rsidR="003145F6" w:rsidRPr="00FE0DD1" w:rsidRDefault="003145F6" w:rsidP="006C6E61">
            <w:pPr>
              <w:rPr>
                <w:rFonts w:cstheme="minorHAnsi"/>
                <w:sz w:val="16"/>
                <w:szCs w:val="16"/>
              </w:rPr>
            </w:pPr>
            <w:r w:rsidRPr="00FE0DD1">
              <w:rPr>
                <w:color w:val="000000"/>
                <w:sz w:val="16"/>
                <w:szCs w:val="16"/>
              </w:rPr>
              <w:t>2</w:t>
            </w:r>
          </w:p>
        </w:tc>
        <w:tc>
          <w:tcPr>
            <w:tcW w:w="755" w:type="dxa"/>
            <w:vAlign w:val="bottom"/>
          </w:tcPr>
          <w:p w14:paraId="37166BCD" w14:textId="77777777" w:rsidR="003145F6" w:rsidRPr="00FE0DD1" w:rsidRDefault="003145F6" w:rsidP="006C6E61">
            <w:pPr>
              <w:rPr>
                <w:rFonts w:cstheme="minorHAnsi"/>
                <w:sz w:val="16"/>
                <w:szCs w:val="16"/>
              </w:rPr>
            </w:pPr>
            <w:r w:rsidRPr="00FE0DD1">
              <w:rPr>
                <w:color w:val="000000"/>
                <w:sz w:val="16"/>
                <w:szCs w:val="16"/>
              </w:rPr>
              <w:t>4</w:t>
            </w:r>
          </w:p>
        </w:tc>
        <w:tc>
          <w:tcPr>
            <w:tcW w:w="709" w:type="dxa"/>
            <w:tcBorders>
              <w:right w:val="double" w:sz="4" w:space="0" w:color="auto"/>
            </w:tcBorders>
            <w:vAlign w:val="bottom"/>
          </w:tcPr>
          <w:p w14:paraId="72325669" w14:textId="77777777" w:rsidR="003145F6" w:rsidRPr="00FE0DD1" w:rsidRDefault="003145F6" w:rsidP="006C6E61">
            <w:pPr>
              <w:rPr>
                <w:rFonts w:cstheme="minorHAnsi"/>
                <w:sz w:val="16"/>
                <w:szCs w:val="16"/>
              </w:rPr>
            </w:pPr>
            <w:r w:rsidRPr="00FE0DD1">
              <w:rPr>
                <w:color w:val="000000"/>
                <w:sz w:val="16"/>
                <w:szCs w:val="16"/>
              </w:rPr>
              <w:t>22</w:t>
            </w:r>
          </w:p>
        </w:tc>
        <w:tc>
          <w:tcPr>
            <w:tcW w:w="1477" w:type="dxa"/>
            <w:gridSpan w:val="2"/>
            <w:tcBorders>
              <w:left w:val="double" w:sz="4" w:space="0" w:color="auto"/>
            </w:tcBorders>
            <w:vAlign w:val="bottom"/>
          </w:tcPr>
          <w:p w14:paraId="1029EA2A" w14:textId="77777777" w:rsidR="003145F6" w:rsidRPr="00FE0DD1" w:rsidRDefault="003145F6" w:rsidP="006C6E61">
            <w:pPr>
              <w:rPr>
                <w:rFonts w:cstheme="minorHAnsi"/>
                <w:sz w:val="16"/>
                <w:szCs w:val="16"/>
              </w:rPr>
            </w:pPr>
            <w:r w:rsidRPr="00FE0DD1">
              <w:rPr>
                <w:color w:val="000000"/>
                <w:sz w:val="16"/>
                <w:szCs w:val="16"/>
              </w:rPr>
              <w:t>10</w:t>
            </w:r>
          </w:p>
        </w:tc>
        <w:tc>
          <w:tcPr>
            <w:tcW w:w="1558" w:type="dxa"/>
            <w:gridSpan w:val="2"/>
            <w:tcBorders>
              <w:left w:val="double" w:sz="4" w:space="0" w:color="auto"/>
            </w:tcBorders>
            <w:vAlign w:val="bottom"/>
          </w:tcPr>
          <w:p w14:paraId="33091604" w14:textId="77777777" w:rsidR="003145F6" w:rsidRPr="00FE0DD1" w:rsidRDefault="003145F6" w:rsidP="006C6E61">
            <w:pPr>
              <w:rPr>
                <w:rFonts w:cstheme="minorHAnsi"/>
                <w:sz w:val="16"/>
                <w:szCs w:val="16"/>
              </w:rPr>
            </w:pPr>
            <w:r w:rsidRPr="00FE0DD1">
              <w:rPr>
                <w:color w:val="000000"/>
                <w:sz w:val="16"/>
                <w:szCs w:val="16"/>
              </w:rPr>
              <w:t>336</w:t>
            </w:r>
          </w:p>
        </w:tc>
        <w:tc>
          <w:tcPr>
            <w:tcW w:w="792" w:type="dxa"/>
            <w:vAlign w:val="bottom"/>
          </w:tcPr>
          <w:p w14:paraId="7E9E593D" w14:textId="77777777" w:rsidR="003145F6" w:rsidRPr="00FE0DD1" w:rsidRDefault="003145F6" w:rsidP="006C6E61">
            <w:pPr>
              <w:rPr>
                <w:rFonts w:cstheme="minorHAnsi"/>
                <w:sz w:val="16"/>
                <w:szCs w:val="16"/>
              </w:rPr>
            </w:pPr>
            <w:r w:rsidRPr="00FE0DD1">
              <w:rPr>
                <w:color w:val="000000"/>
                <w:sz w:val="16"/>
                <w:szCs w:val="16"/>
              </w:rPr>
              <w:t>19</w:t>
            </w:r>
          </w:p>
        </w:tc>
        <w:tc>
          <w:tcPr>
            <w:tcW w:w="715" w:type="dxa"/>
            <w:vAlign w:val="bottom"/>
          </w:tcPr>
          <w:p w14:paraId="1BD2656F" w14:textId="77777777" w:rsidR="003145F6" w:rsidRPr="00FE0DD1" w:rsidRDefault="003145F6" w:rsidP="006C6E61">
            <w:pPr>
              <w:rPr>
                <w:rFonts w:cstheme="minorHAnsi"/>
                <w:sz w:val="16"/>
                <w:szCs w:val="16"/>
              </w:rPr>
            </w:pPr>
            <w:r w:rsidRPr="00FE0DD1">
              <w:rPr>
                <w:color w:val="000000"/>
                <w:sz w:val="16"/>
                <w:szCs w:val="16"/>
              </w:rPr>
              <w:t>128</w:t>
            </w:r>
          </w:p>
        </w:tc>
        <w:tc>
          <w:tcPr>
            <w:tcW w:w="925" w:type="dxa"/>
            <w:vAlign w:val="bottom"/>
          </w:tcPr>
          <w:p w14:paraId="718A18EE" w14:textId="77777777" w:rsidR="003145F6" w:rsidRPr="00FE0DD1" w:rsidRDefault="003145F6" w:rsidP="006C6E61">
            <w:pPr>
              <w:rPr>
                <w:rFonts w:cstheme="minorHAnsi"/>
                <w:sz w:val="16"/>
                <w:szCs w:val="16"/>
              </w:rPr>
            </w:pPr>
            <w:r w:rsidRPr="00FE0DD1">
              <w:rPr>
                <w:color w:val="000000"/>
                <w:sz w:val="16"/>
                <w:szCs w:val="16"/>
              </w:rPr>
              <w:t>186</w:t>
            </w:r>
          </w:p>
        </w:tc>
      </w:tr>
      <w:tr w:rsidR="003145F6" w:rsidRPr="00FE0DD1" w14:paraId="46E598A6" w14:textId="77777777" w:rsidTr="006C6E61">
        <w:tc>
          <w:tcPr>
            <w:tcW w:w="1805" w:type="dxa"/>
          </w:tcPr>
          <w:p w14:paraId="34BC565F"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384A56AD" w14:textId="77777777" w:rsidR="003145F6" w:rsidRPr="00FE0DD1" w:rsidRDefault="003145F6" w:rsidP="006C6E61">
            <w:pPr>
              <w:rPr>
                <w:rFonts w:cs="Calibri"/>
                <w:color w:val="000000"/>
                <w:sz w:val="16"/>
                <w:szCs w:val="16"/>
              </w:rPr>
            </w:pPr>
            <w:r w:rsidRPr="00FE0DD1">
              <w:rPr>
                <w:color w:val="000000"/>
                <w:sz w:val="16"/>
                <w:szCs w:val="16"/>
              </w:rPr>
              <w:t>5.8% (5.2-6.4%)</w:t>
            </w:r>
          </w:p>
        </w:tc>
        <w:tc>
          <w:tcPr>
            <w:tcW w:w="662" w:type="dxa"/>
            <w:vAlign w:val="bottom"/>
          </w:tcPr>
          <w:p w14:paraId="16EBEE5C" w14:textId="77777777" w:rsidR="003145F6" w:rsidRPr="00FE0DD1" w:rsidRDefault="003145F6" w:rsidP="006C6E61">
            <w:pPr>
              <w:rPr>
                <w:rFonts w:cstheme="minorHAnsi"/>
                <w:sz w:val="16"/>
                <w:szCs w:val="16"/>
              </w:rPr>
            </w:pPr>
            <w:r w:rsidRPr="00FE0DD1">
              <w:rPr>
                <w:color w:val="000000"/>
                <w:sz w:val="16"/>
                <w:szCs w:val="16"/>
              </w:rPr>
              <w:t>9.9% (6.1-15.5%)</w:t>
            </w:r>
          </w:p>
        </w:tc>
        <w:tc>
          <w:tcPr>
            <w:tcW w:w="663" w:type="dxa"/>
            <w:vAlign w:val="bottom"/>
          </w:tcPr>
          <w:p w14:paraId="74240C25" w14:textId="77777777" w:rsidR="003145F6" w:rsidRPr="00FE0DD1" w:rsidRDefault="003145F6" w:rsidP="006C6E61">
            <w:pPr>
              <w:rPr>
                <w:rFonts w:cstheme="minorHAnsi"/>
                <w:sz w:val="16"/>
                <w:szCs w:val="16"/>
              </w:rPr>
            </w:pPr>
            <w:r w:rsidRPr="00FE0DD1">
              <w:rPr>
                <w:color w:val="000000"/>
                <w:sz w:val="16"/>
                <w:szCs w:val="16"/>
              </w:rPr>
              <w:t>3% (2.5-3.6%)</w:t>
            </w:r>
          </w:p>
        </w:tc>
        <w:tc>
          <w:tcPr>
            <w:tcW w:w="696" w:type="dxa"/>
            <w:tcBorders>
              <w:right w:val="double" w:sz="4" w:space="0" w:color="auto"/>
            </w:tcBorders>
            <w:vAlign w:val="bottom"/>
          </w:tcPr>
          <w:p w14:paraId="25F2E7A5" w14:textId="77777777" w:rsidR="003145F6" w:rsidRPr="00FE0DD1" w:rsidRDefault="003145F6" w:rsidP="006C6E61">
            <w:pPr>
              <w:rPr>
                <w:rFonts w:cstheme="minorHAnsi"/>
                <w:sz w:val="16"/>
                <w:szCs w:val="16"/>
              </w:rPr>
            </w:pPr>
            <w:r w:rsidRPr="00FE0DD1">
              <w:rPr>
                <w:color w:val="000000"/>
                <w:sz w:val="16"/>
                <w:szCs w:val="16"/>
              </w:rPr>
              <w:t>13.2% (11.5-15%)</w:t>
            </w:r>
          </w:p>
        </w:tc>
        <w:tc>
          <w:tcPr>
            <w:tcW w:w="1477" w:type="dxa"/>
            <w:tcBorders>
              <w:left w:val="double" w:sz="4" w:space="0" w:color="auto"/>
            </w:tcBorders>
            <w:vAlign w:val="bottom"/>
          </w:tcPr>
          <w:p w14:paraId="72AD76AF" w14:textId="77777777" w:rsidR="003145F6" w:rsidRPr="00FE0DD1" w:rsidRDefault="003145F6" w:rsidP="006C6E61">
            <w:pPr>
              <w:rPr>
                <w:rFonts w:cstheme="minorHAnsi"/>
                <w:color w:val="000000"/>
                <w:sz w:val="16"/>
                <w:szCs w:val="16"/>
              </w:rPr>
            </w:pPr>
            <w:r w:rsidRPr="00FE0DD1">
              <w:rPr>
                <w:color w:val="000000"/>
                <w:sz w:val="16"/>
                <w:szCs w:val="16"/>
              </w:rPr>
              <w:t>9.5% (6.6-13.5%)</w:t>
            </w:r>
          </w:p>
        </w:tc>
        <w:tc>
          <w:tcPr>
            <w:tcW w:w="663" w:type="dxa"/>
            <w:vAlign w:val="bottom"/>
          </w:tcPr>
          <w:p w14:paraId="03AF1E4D" w14:textId="77777777" w:rsidR="003145F6" w:rsidRPr="00FE0DD1" w:rsidRDefault="003145F6" w:rsidP="006C6E61">
            <w:pPr>
              <w:rPr>
                <w:rFonts w:cstheme="minorHAnsi"/>
                <w:sz w:val="16"/>
                <w:szCs w:val="16"/>
              </w:rPr>
            </w:pPr>
            <w:r w:rsidRPr="00FE0DD1">
              <w:rPr>
                <w:color w:val="000000"/>
                <w:sz w:val="16"/>
                <w:szCs w:val="16"/>
              </w:rPr>
              <w:t>5.6% (0.6-19.1%)</w:t>
            </w:r>
          </w:p>
        </w:tc>
        <w:tc>
          <w:tcPr>
            <w:tcW w:w="755" w:type="dxa"/>
            <w:vAlign w:val="bottom"/>
          </w:tcPr>
          <w:p w14:paraId="702A13DC" w14:textId="77777777" w:rsidR="003145F6" w:rsidRPr="00FE0DD1" w:rsidRDefault="003145F6" w:rsidP="006C6E61">
            <w:pPr>
              <w:rPr>
                <w:rFonts w:cstheme="minorHAnsi"/>
                <w:sz w:val="16"/>
                <w:szCs w:val="16"/>
              </w:rPr>
            </w:pPr>
            <w:r w:rsidRPr="00FE0DD1">
              <w:rPr>
                <w:color w:val="000000"/>
                <w:sz w:val="16"/>
                <w:szCs w:val="16"/>
              </w:rPr>
              <w:t>2.9% (0.9-7.4%)</w:t>
            </w:r>
          </w:p>
        </w:tc>
        <w:tc>
          <w:tcPr>
            <w:tcW w:w="709" w:type="dxa"/>
            <w:tcBorders>
              <w:right w:val="double" w:sz="4" w:space="0" w:color="auto"/>
            </w:tcBorders>
            <w:vAlign w:val="bottom"/>
          </w:tcPr>
          <w:p w14:paraId="1948DF5A" w14:textId="77777777" w:rsidR="003145F6" w:rsidRPr="00FE0DD1" w:rsidRDefault="003145F6" w:rsidP="006C6E61">
            <w:pPr>
              <w:rPr>
                <w:rFonts w:cstheme="minorHAnsi"/>
                <w:sz w:val="16"/>
                <w:szCs w:val="16"/>
              </w:rPr>
            </w:pPr>
            <w:r w:rsidRPr="00FE0DD1">
              <w:rPr>
                <w:color w:val="000000"/>
                <w:sz w:val="16"/>
                <w:szCs w:val="16"/>
              </w:rPr>
              <w:t>18.6% (12.6-26.7%)</w:t>
            </w:r>
          </w:p>
        </w:tc>
        <w:tc>
          <w:tcPr>
            <w:tcW w:w="1477" w:type="dxa"/>
            <w:gridSpan w:val="2"/>
            <w:tcBorders>
              <w:left w:val="double" w:sz="4" w:space="0" w:color="auto"/>
            </w:tcBorders>
            <w:vAlign w:val="bottom"/>
          </w:tcPr>
          <w:p w14:paraId="1BAD4010" w14:textId="77777777" w:rsidR="003145F6" w:rsidRPr="00FE0DD1" w:rsidRDefault="003145F6" w:rsidP="006C6E61">
            <w:pPr>
              <w:rPr>
                <w:color w:val="000000"/>
                <w:sz w:val="16"/>
                <w:szCs w:val="16"/>
              </w:rPr>
            </w:pPr>
            <w:r w:rsidRPr="00FE0DD1">
              <w:rPr>
                <w:color w:val="000000"/>
                <w:sz w:val="16"/>
                <w:szCs w:val="16"/>
              </w:rPr>
              <w:t>5.1% (2.7-9.3%)</w:t>
            </w:r>
          </w:p>
        </w:tc>
        <w:tc>
          <w:tcPr>
            <w:tcW w:w="1558" w:type="dxa"/>
            <w:gridSpan w:val="2"/>
            <w:tcBorders>
              <w:left w:val="double" w:sz="4" w:space="0" w:color="auto"/>
            </w:tcBorders>
            <w:vAlign w:val="bottom"/>
          </w:tcPr>
          <w:p w14:paraId="607F5A69" w14:textId="77777777" w:rsidR="003145F6" w:rsidRPr="00FE0DD1" w:rsidRDefault="003145F6" w:rsidP="006C6E61">
            <w:pPr>
              <w:rPr>
                <w:rFonts w:cstheme="minorHAnsi"/>
                <w:sz w:val="16"/>
                <w:szCs w:val="16"/>
              </w:rPr>
            </w:pPr>
            <w:r w:rsidRPr="00FE0DD1">
              <w:rPr>
                <w:color w:val="000000"/>
                <w:sz w:val="16"/>
                <w:szCs w:val="16"/>
              </w:rPr>
              <w:t>9.8% (8.9-10.9%)</w:t>
            </w:r>
          </w:p>
        </w:tc>
        <w:tc>
          <w:tcPr>
            <w:tcW w:w="792" w:type="dxa"/>
            <w:vAlign w:val="bottom"/>
          </w:tcPr>
          <w:p w14:paraId="10BC5B9E" w14:textId="77777777" w:rsidR="003145F6" w:rsidRPr="00FE0DD1" w:rsidRDefault="003145F6" w:rsidP="006C6E61">
            <w:pPr>
              <w:rPr>
                <w:rFonts w:cstheme="minorHAnsi"/>
                <w:sz w:val="16"/>
                <w:szCs w:val="16"/>
              </w:rPr>
            </w:pPr>
            <w:r w:rsidRPr="00FE0DD1">
              <w:rPr>
                <w:color w:val="000000"/>
                <w:sz w:val="16"/>
                <w:szCs w:val="16"/>
              </w:rPr>
              <w:t>7.2% (4.6-11%)</w:t>
            </w:r>
          </w:p>
        </w:tc>
        <w:tc>
          <w:tcPr>
            <w:tcW w:w="715" w:type="dxa"/>
            <w:vAlign w:val="bottom"/>
          </w:tcPr>
          <w:p w14:paraId="25137E56" w14:textId="77777777" w:rsidR="003145F6" w:rsidRPr="00FE0DD1" w:rsidRDefault="003145F6" w:rsidP="006C6E61">
            <w:pPr>
              <w:rPr>
                <w:rFonts w:cstheme="minorHAnsi"/>
                <w:sz w:val="16"/>
                <w:szCs w:val="16"/>
              </w:rPr>
            </w:pPr>
            <w:r w:rsidRPr="00FE0DD1">
              <w:rPr>
                <w:color w:val="000000"/>
                <w:sz w:val="16"/>
                <w:szCs w:val="16"/>
              </w:rPr>
              <w:t>7.5% (6.3-8.9%)</w:t>
            </w:r>
          </w:p>
        </w:tc>
        <w:tc>
          <w:tcPr>
            <w:tcW w:w="925" w:type="dxa"/>
            <w:vAlign w:val="bottom"/>
          </w:tcPr>
          <w:p w14:paraId="77E27D15" w14:textId="77777777" w:rsidR="003145F6" w:rsidRPr="00FE0DD1" w:rsidRDefault="003145F6" w:rsidP="006C6E61">
            <w:pPr>
              <w:rPr>
                <w:rFonts w:cstheme="minorHAnsi"/>
                <w:sz w:val="16"/>
                <w:szCs w:val="16"/>
              </w:rPr>
            </w:pPr>
            <w:r w:rsidRPr="00FE0DD1">
              <w:rPr>
                <w:color w:val="000000"/>
                <w:sz w:val="16"/>
                <w:szCs w:val="16"/>
              </w:rPr>
              <w:t>13% (11.4-14.9%)</w:t>
            </w:r>
          </w:p>
        </w:tc>
      </w:tr>
      <w:tr w:rsidR="003145F6" w:rsidRPr="00FE0DD1" w14:paraId="522448D7" w14:textId="77777777" w:rsidTr="006C6E61">
        <w:tc>
          <w:tcPr>
            <w:tcW w:w="1805" w:type="dxa"/>
          </w:tcPr>
          <w:p w14:paraId="711DE242"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227DE288"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55</w:t>
            </w:r>
          </w:p>
        </w:tc>
        <w:tc>
          <w:tcPr>
            <w:tcW w:w="662" w:type="dxa"/>
            <w:vAlign w:val="bottom"/>
          </w:tcPr>
          <w:p w14:paraId="52684C41" w14:textId="77777777" w:rsidR="003145F6" w:rsidRPr="00FE0DD1" w:rsidRDefault="003145F6" w:rsidP="006C6E61">
            <w:pPr>
              <w:rPr>
                <w:rFonts w:cstheme="minorHAnsi"/>
                <w:sz w:val="16"/>
                <w:szCs w:val="16"/>
              </w:rPr>
            </w:pPr>
          </w:p>
        </w:tc>
        <w:tc>
          <w:tcPr>
            <w:tcW w:w="663" w:type="dxa"/>
            <w:vAlign w:val="bottom"/>
          </w:tcPr>
          <w:p w14:paraId="06423315"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4AE5B76"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1FF78580" w14:textId="77777777" w:rsidR="003145F6" w:rsidRPr="00FE0DD1" w:rsidRDefault="003145F6" w:rsidP="006C6E61">
            <w:pPr>
              <w:rPr>
                <w:rFonts w:cstheme="minorHAnsi"/>
                <w:color w:val="000000"/>
                <w:sz w:val="16"/>
                <w:szCs w:val="16"/>
              </w:rPr>
            </w:pPr>
            <w:r w:rsidRPr="00FE0DD1">
              <w:rPr>
                <w:rFonts w:cstheme="minorHAnsi"/>
                <w:color w:val="000000"/>
                <w:sz w:val="16"/>
                <w:szCs w:val="16"/>
              </w:rPr>
              <w:t>0.68</w:t>
            </w:r>
          </w:p>
        </w:tc>
        <w:tc>
          <w:tcPr>
            <w:tcW w:w="663" w:type="dxa"/>
            <w:vAlign w:val="bottom"/>
          </w:tcPr>
          <w:p w14:paraId="75C94BD9" w14:textId="77777777" w:rsidR="003145F6" w:rsidRPr="00FE0DD1" w:rsidRDefault="003145F6" w:rsidP="006C6E61">
            <w:pPr>
              <w:rPr>
                <w:rFonts w:cstheme="minorHAnsi"/>
                <w:sz w:val="16"/>
                <w:szCs w:val="16"/>
              </w:rPr>
            </w:pPr>
          </w:p>
        </w:tc>
        <w:tc>
          <w:tcPr>
            <w:tcW w:w="755" w:type="dxa"/>
            <w:vAlign w:val="bottom"/>
          </w:tcPr>
          <w:p w14:paraId="466FC78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9477903"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5FA4D8B" w14:textId="77777777" w:rsidR="003145F6" w:rsidRPr="00FE0DD1" w:rsidRDefault="003145F6" w:rsidP="006C6E61">
            <w:pPr>
              <w:rPr>
                <w:color w:val="000000"/>
                <w:sz w:val="16"/>
                <w:szCs w:val="16"/>
              </w:rPr>
            </w:pPr>
            <w:r w:rsidRPr="00FE0DD1">
              <w:rPr>
                <w:color w:val="000000"/>
                <w:sz w:val="16"/>
                <w:szCs w:val="16"/>
              </w:rPr>
              <w:t>0</w:t>
            </w:r>
            <w:r>
              <w:rPr>
                <w:color w:val="000000"/>
                <w:sz w:val="16"/>
                <w:szCs w:val="16"/>
              </w:rPr>
              <w:t>.</w:t>
            </w:r>
            <w:r w:rsidRPr="00FE0DD1">
              <w:rPr>
                <w:color w:val="000000"/>
                <w:sz w:val="16"/>
                <w:szCs w:val="16"/>
              </w:rPr>
              <w:t>48</w:t>
            </w:r>
          </w:p>
        </w:tc>
        <w:tc>
          <w:tcPr>
            <w:tcW w:w="1558" w:type="dxa"/>
            <w:gridSpan w:val="2"/>
            <w:tcBorders>
              <w:left w:val="double" w:sz="4" w:space="0" w:color="auto"/>
            </w:tcBorders>
            <w:vAlign w:val="bottom"/>
          </w:tcPr>
          <w:p w14:paraId="7E7DA515"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53</w:t>
            </w:r>
          </w:p>
        </w:tc>
        <w:tc>
          <w:tcPr>
            <w:tcW w:w="792" w:type="dxa"/>
            <w:vAlign w:val="bottom"/>
          </w:tcPr>
          <w:p w14:paraId="353323CB" w14:textId="77777777" w:rsidR="003145F6" w:rsidRPr="00FE0DD1" w:rsidRDefault="003145F6" w:rsidP="006C6E61">
            <w:pPr>
              <w:rPr>
                <w:rFonts w:cstheme="minorHAnsi"/>
                <w:sz w:val="16"/>
                <w:szCs w:val="16"/>
              </w:rPr>
            </w:pPr>
          </w:p>
        </w:tc>
        <w:tc>
          <w:tcPr>
            <w:tcW w:w="715" w:type="dxa"/>
            <w:vAlign w:val="bottom"/>
          </w:tcPr>
          <w:p w14:paraId="05F104AE" w14:textId="77777777" w:rsidR="003145F6" w:rsidRPr="00FE0DD1" w:rsidRDefault="003145F6" w:rsidP="006C6E61">
            <w:pPr>
              <w:rPr>
                <w:rFonts w:cstheme="minorHAnsi"/>
                <w:sz w:val="16"/>
                <w:szCs w:val="16"/>
              </w:rPr>
            </w:pPr>
          </w:p>
        </w:tc>
        <w:tc>
          <w:tcPr>
            <w:tcW w:w="925" w:type="dxa"/>
            <w:vAlign w:val="bottom"/>
          </w:tcPr>
          <w:p w14:paraId="0A4D4A33" w14:textId="77777777" w:rsidR="003145F6" w:rsidRPr="00FE0DD1" w:rsidRDefault="003145F6" w:rsidP="006C6E61">
            <w:pPr>
              <w:rPr>
                <w:rFonts w:cstheme="minorHAnsi"/>
                <w:sz w:val="16"/>
                <w:szCs w:val="16"/>
              </w:rPr>
            </w:pPr>
          </w:p>
        </w:tc>
      </w:tr>
      <w:tr w:rsidR="003145F6" w:rsidRPr="00FE0DD1" w14:paraId="294DBB03" w14:textId="77777777" w:rsidTr="006C6E61">
        <w:tc>
          <w:tcPr>
            <w:tcW w:w="14454" w:type="dxa"/>
            <w:gridSpan w:val="16"/>
          </w:tcPr>
          <w:p w14:paraId="550B306D" w14:textId="77777777" w:rsidR="003145F6" w:rsidRPr="00FE0DD1" w:rsidRDefault="003145F6" w:rsidP="006C6E61">
            <w:pPr>
              <w:jc w:val="center"/>
              <w:rPr>
                <w:sz w:val="28"/>
                <w:szCs w:val="28"/>
                <w:lang w:val="en-US"/>
              </w:rPr>
            </w:pPr>
            <w:r w:rsidRPr="00FE0DD1">
              <w:rPr>
                <w:rFonts w:cstheme="minorHAnsi"/>
                <w:b/>
                <w:bCs/>
                <w:sz w:val="28"/>
                <w:szCs w:val="28"/>
                <w:lang w:val="en-US"/>
              </w:rPr>
              <w:t xml:space="preserve">Phase 3b – </w:t>
            </w:r>
            <w:r>
              <w:rPr>
                <w:rFonts w:cstheme="minorHAnsi"/>
                <w:b/>
                <w:bCs/>
                <w:sz w:val="28"/>
                <w:szCs w:val="28"/>
                <w:lang w:val="en-US"/>
              </w:rPr>
              <w:t>W52-07</w:t>
            </w:r>
          </w:p>
        </w:tc>
      </w:tr>
      <w:tr w:rsidR="003145F6" w:rsidRPr="00FE0DD1" w14:paraId="4F430704" w14:textId="77777777" w:rsidTr="006C6E61">
        <w:tc>
          <w:tcPr>
            <w:tcW w:w="1805" w:type="dxa"/>
          </w:tcPr>
          <w:p w14:paraId="260C2DC5"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3C44A393" w14:textId="77777777" w:rsidR="003145F6" w:rsidRPr="00FE0DD1" w:rsidRDefault="003145F6" w:rsidP="006C6E61">
            <w:pPr>
              <w:rPr>
                <w:rFonts w:cs="Calibri"/>
                <w:color w:val="000000"/>
                <w:sz w:val="16"/>
                <w:szCs w:val="16"/>
              </w:rPr>
            </w:pPr>
            <w:r w:rsidRPr="00FE0DD1">
              <w:rPr>
                <w:color w:val="000000"/>
                <w:sz w:val="16"/>
                <w:szCs w:val="16"/>
              </w:rPr>
              <w:t>640</w:t>
            </w:r>
          </w:p>
        </w:tc>
        <w:tc>
          <w:tcPr>
            <w:tcW w:w="662" w:type="dxa"/>
            <w:vAlign w:val="bottom"/>
          </w:tcPr>
          <w:p w14:paraId="30442368" w14:textId="77777777" w:rsidR="003145F6" w:rsidRPr="00FE0DD1" w:rsidRDefault="003145F6" w:rsidP="006C6E61">
            <w:pPr>
              <w:rPr>
                <w:rFonts w:cstheme="minorHAnsi"/>
                <w:sz w:val="16"/>
                <w:szCs w:val="16"/>
              </w:rPr>
            </w:pPr>
          </w:p>
        </w:tc>
        <w:tc>
          <w:tcPr>
            <w:tcW w:w="663" w:type="dxa"/>
            <w:vAlign w:val="bottom"/>
          </w:tcPr>
          <w:p w14:paraId="410F20ED"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C6EFD42"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8F6D306" w14:textId="77777777" w:rsidR="003145F6" w:rsidRPr="00FE0DD1" w:rsidRDefault="003145F6" w:rsidP="006C6E61">
            <w:pPr>
              <w:rPr>
                <w:rFonts w:cstheme="minorHAnsi"/>
                <w:color w:val="000000"/>
                <w:sz w:val="16"/>
                <w:szCs w:val="16"/>
              </w:rPr>
            </w:pPr>
            <w:r>
              <w:rPr>
                <w:rFonts w:cstheme="minorHAnsi"/>
                <w:color w:val="000000"/>
                <w:sz w:val="16"/>
                <w:szCs w:val="16"/>
              </w:rPr>
              <w:t>162</w:t>
            </w:r>
          </w:p>
        </w:tc>
        <w:tc>
          <w:tcPr>
            <w:tcW w:w="663" w:type="dxa"/>
            <w:vAlign w:val="bottom"/>
          </w:tcPr>
          <w:p w14:paraId="400A655F" w14:textId="77777777" w:rsidR="003145F6" w:rsidRPr="00FE0DD1" w:rsidRDefault="003145F6" w:rsidP="006C6E61">
            <w:pPr>
              <w:rPr>
                <w:rFonts w:cstheme="minorHAnsi"/>
                <w:sz w:val="16"/>
                <w:szCs w:val="16"/>
              </w:rPr>
            </w:pPr>
          </w:p>
        </w:tc>
        <w:tc>
          <w:tcPr>
            <w:tcW w:w="755" w:type="dxa"/>
            <w:vAlign w:val="bottom"/>
          </w:tcPr>
          <w:p w14:paraId="69DFBF5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7BC073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36D423D" w14:textId="77777777" w:rsidR="003145F6" w:rsidRPr="00FE0DD1" w:rsidRDefault="003145F6" w:rsidP="006C6E61">
            <w:pPr>
              <w:rPr>
                <w:rFonts w:cstheme="minorHAnsi"/>
                <w:sz w:val="16"/>
                <w:szCs w:val="16"/>
              </w:rPr>
            </w:pPr>
            <w:r w:rsidRPr="00FE0DD1">
              <w:rPr>
                <w:color w:val="000000"/>
                <w:sz w:val="16"/>
                <w:szCs w:val="16"/>
              </w:rPr>
              <w:t>122</w:t>
            </w:r>
          </w:p>
        </w:tc>
        <w:tc>
          <w:tcPr>
            <w:tcW w:w="1558" w:type="dxa"/>
            <w:gridSpan w:val="2"/>
            <w:tcBorders>
              <w:left w:val="double" w:sz="4" w:space="0" w:color="auto"/>
            </w:tcBorders>
            <w:vAlign w:val="bottom"/>
          </w:tcPr>
          <w:p w14:paraId="6192EAA9" w14:textId="77777777" w:rsidR="003145F6" w:rsidRPr="00FE0DD1" w:rsidRDefault="003145F6" w:rsidP="006C6E61">
            <w:pPr>
              <w:rPr>
                <w:rFonts w:cstheme="minorHAnsi"/>
                <w:sz w:val="16"/>
                <w:szCs w:val="16"/>
              </w:rPr>
            </w:pPr>
            <w:r w:rsidRPr="00FE0DD1">
              <w:rPr>
                <w:color w:val="000000"/>
                <w:sz w:val="16"/>
                <w:szCs w:val="16"/>
              </w:rPr>
              <w:t>377</w:t>
            </w:r>
          </w:p>
        </w:tc>
        <w:tc>
          <w:tcPr>
            <w:tcW w:w="792" w:type="dxa"/>
            <w:vAlign w:val="bottom"/>
          </w:tcPr>
          <w:p w14:paraId="5C4140B1" w14:textId="77777777" w:rsidR="003145F6" w:rsidRPr="00FE0DD1" w:rsidRDefault="003145F6" w:rsidP="006C6E61">
            <w:pPr>
              <w:rPr>
                <w:rFonts w:cstheme="minorHAnsi"/>
                <w:sz w:val="16"/>
                <w:szCs w:val="16"/>
              </w:rPr>
            </w:pPr>
          </w:p>
        </w:tc>
        <w:tc>
          <w:tcPr>
            <w:tcW w:w="715" w:type="dxa"/>
            <w:vAlign w:val="bottom"/>
          </w:tcPr>
          <w:p w14:paraId="4E5BA456" w14:textId="77777777" w:rsidR="003145F6" w:rsidRPr="00FE0DD1" w:rsidRDefault="003145F6" w:rsidP="006C6E61">
            <w:pPr>
              <w:rPr>
                <w:rFonts w:cstheme="minorHAnsi"/>
                <w:sz w:val="16"/>
                <w:szCs w:val="16"/>
              </w:rPr>
            </w:pPr>
          </w:p>
        </w:tc>
        <w:tc>
          <w:tcPr>
            <w:tcW w:w="925" w:type="dxa"/>
            <w:vAlign w:val="bottom"/>
          </w:tcPr>
          <w:p w14:paraId="2CBC4F82" w14:textId="77777777" w:rsidR="003145F6" w:rsidRPr="00FE0DD1" w:rsidRDefault="003145F6" w:rsidP="006C6E61">
            <w:pPr>
              <w:rPr>
                <w:rFonts w:cstheme="minorHAnsi"/>
                <w:sz w:val="16"/>
                <w:szCs w:val="16"/>
              </w:rPr>
            </w:pPr>
          </w:p>
        </w:tc>
      </w:tr>
      <w:tr w:rsidR="003145F6" w:rsidRPr="00FE0DD1" w14:paraId="2A3970B2" w14:textId="77777777" w:rsidTr="006C6E61">
        <w:tc>
          <w:tcPr>
            <w:tcW w:w="1805" w:type="dxa"/>
          </w:tcPr>
          <w:p w14:paraId="597107A8"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603FA4C0" w14:textId="77777777" w:rsidR="003145F6" w:rsidRPr="00FE0DD1" w:rsidRDefault="003145F6" w:rsidP="006C6E61">
            <w:pPr>
              <w:rPr>
                <w:rFonts w:cs="Calibri"/>
                <w:color w:val="000000"/>
                <w:sz w:val="16"/>
                <w:szCs w:val="16"/>
              </w:rPr>
            </w:pPr>
            <w:r w:rsidRPr="00FE0DD1">
              <w:rPr>
                <w:color w:val="000000"/>
                <w:sz w:val="16"/>
                <w:szCs w:val="16"/>
              </w:rPr>
              <w:t>185</w:t>
            </w:r>
          </w:p>
        </w:tc>
        <w:tc>
          <w:tcPr>
            <w:tcW w:w="662" w:type="dxa"/>
            <w:vAlign w:val="bottom"/>
          </w:tcPr>
          <w:p w14:paraId="04A04919" w14:textId="77777777" w:rsidR="003145F6" w:rsidRPr="00FE0DD1" w:rsidRDefault="003145F6" w:rsidP="006C6E61">
            <w:pPr>
              <w:rPr>
                <w:rFonts w:cstheme="minorHAnsi"/>
                <w:sz w:val="16"/>
                <w:szCs w:val="16"/>
              </w:rPr>
            </w:pPr>
          </w:p>
        </w:tc>
        <w:tc>
          <w:tcPr>
            <w:tcW w:w="663" w:type="dxa"/>
            <w:vAlign w:val="bottom"/>
          </w:tcPr>
          <w:p w14:paraId="1420F46A"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F4D400D"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19F1FBE" w14:textId="77777777" w:rsidR="003145F6" w:rsidRPr="00FE0DD1" w:rsidRDefault="003145F6" w:rsidP="006C6E61">
            <w:pPr>
              <w:rPr>
                <w:rFonts w:cstheme="minorHAnsi"/>
                <w:color w:val="000000"/>
                <w:sz w:val="16"/>
                <w:szCs w:val="16"/>
              </w:rPr>
            </w:pPr>
            <w:r w:rsidRPr="00FE0DD1">
              <w:rPr>
                <w:color w:val="000000"/>
                <w:sz w:val="16"/>
                <w:szCs w:val="16"/>
              </w:rPr>
              <w:t>87</w:t>
            </w:r>
          </w:p>
        </w:tc>
        <w:tc>
          <w:tcPr>
            <w:tcW w:w="663" w:type="dxa"/>
            <w:vAlign w:val="bottom"/>
          </w:tcPr>
          <w:p w14:paraId="3091A0E1" w14:textId="77777777" w:rsidR="003145F6" w:rsidRPr="00FE0DD1" w:rsidRDefault="003145F6" w:rsidP="006C6E61">
            <w:pPr>
              <w:rPr>
                <w:rFonts w:cstheme="minorHAnsi"/>
                <w:sz w:val="16"/>
                <w:szCs w:val="16"/>
              </w:rPr>
            </w:pPr>
          </w:p>
        </w:tc>
        <w:tc>
          <w:tcPr>
            <w:tcW w:w="755" w:type="dxa"/>
            <w:vAlign w:val="bottom"/>
          </w:tcPr>
          <w:p w14:paraId="5DD59DF2"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7192E52"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C12DEB9" w14:textId="77777777" w:rsidR="003145F6" w:rsidRPr="00FE0DD1" w:rsidRDefault="003145F6" w:rsidP="006C6E61">
            <w:pPr>
              <w:rPr>
                <w:rFonts w:cstheme="minorHAnsi"/>
                <w:sz w:val="16"/>
                <w:szCs w:val="16"/>
              </w:rPr>
            </w:pPr>
            <w:r w:rsidRPr="00FE0DD1">
              <w:rPr>
                <w:color w:val="000000"/>
                <w:sz w:val="16"/>
                <w:szCs w:val="16"/>
              </w:rPr>
              <w:t>30</w:t>
            </w:r>
          </w:p>
        </w:tc>
        <w:tc>
          <w:tcPr>
            <w:tcW w:w="1558" w:type="dxa"/>
            <w:gridSpan w:val="2"/>
            <w:tcBorders>
              <w:left w:val="double" w:sz="4" w:space="0" w:color="auto"/>
            </w:tcBorders>
            <w:vAlign w:val="bottom"/>
          </w:tcPr>
          <w:p w14:paraId="0AF73E5F" w14:textId="77777777" w:rsidR="003145F6" w:rsidRPr="00FE0DD1" w:rsidRDefault="003145F6" w:rsidP="006C6E61">
            <w:pPr>
              <w:rPr>
                <w:rFonts w:cstheme="minorHAnsi"/>
                <w:sz w:val="16"/>
                <w:szCs w:val="16"/>
              </w:rPr>
            </w:pPr>
            <w:r w:rsidRPr="00FE0DD1">
              <w:rPr>
                <w:color w:val="000000"/>
                <w:sz w:val="16"/>
                <w:szCs w:val="16"/>
              </w:rPr>
              <w:t>295</w:t>
            </w:r>
          </w:p>
        </w:tc>
        <w:tc>
          <w:tcPr>
            <w:tcW w:w="792" w:type="dxa"/>
            <w:vAlign w:val="bottom"/>
          </w:tcPr>
          <w:p w14:paraId="4A2069D9" w14:textId="77777777" w:rsidR="003145F6" w:rsidRPr="00FE0DD1" w:rsidRDefault="003145F6" w:rsidP="006C6E61">
            <w:pPr>
              <w:rPr>
                <w:rFonts w:cstheme="minorHAnsi"/>
                <w:sz w:val="16"/>
                <w:szCs w:val="16"/>
              </w:rPr>
            </w:pPr>
          </w:p>
        </w:tc>
        <w:tc>
          <w:tcPr>
            <w:tcW w:w="715" w:type="dxa"/>
            <w:vAlign w:val="bottom"/>
          </w:tcPr>
          <w:p w14:paraId="58899188" w14:textId="77777777" w:rsidR="003145F6" w:rsidRPr="00FE0DD1" w:rsidRDefault="003145F6" w:rsidP="006C6E61">
            <w:pPr>
              <w:rPr>
                <w:rFonts w:cstheme="minorHAnsi"/>
                <w:sz w:val="16"/>
                <w:szCs w:val="16"/>
              </w:rPr>
            </w:pPr>
          </w:p>
        </w:tc>
        <w:tc>
          <w:tcPr>
            <w:tcW w:w="925" w:type="dxa"/>
            <w:vAlign w:val="bottom"/>
          </w:tcPr>
          <w:p w14:paraId="30A0F73B" w14:textId="77777777" w:rsidR="003145F6" w:rsidRPr="00FE0DD1" w:rsidRDefault="003145F6" w:rsidP="006C6E61">
            <w:pPr>
              <w:rPr>
                <w:rFonts w:cstheme="minorHAnsi"/>
                <w:sz w:val="16"/>
                <w:szCs w:val="16"/>
              </w:rPr>
            </w:pPr>
          </w:p>
        </w:tc>
      </w:tr>
      <w:tr w:rsidR="003145F6" w:rsidRPr="00FE0DD1" w14:paraId="25F949F7" w14:textId="77777777" w:rsidTr="006C6E61">
        <w:tc>
          <w:tcPr>
            <w:tcW w:w="1805" w:type="dxa"/>
          </w:tcPr>
          <w:p w14:paraId="78A52378"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724EA562" w14:textId="77777777" w:rsidR="003145F6" w:rsidRPr="00FE0DD1" w:rsidRDefault="003145F6" w:rsidP="006C6E61">
            <w:pPr>
              <w:rPr>
                <w:rFonts w:cs="Calibri"/>
                <w:color w:val="000000"/>
                <w:sz w:val="16"/>
                <w:szCs w:val="16"/>
              </w:rPr>
            </w:pPr>
            <w:r w:rsidRPr="00FE0DD1">
              <w:rPr>
                <w:color w:val="000000"/>
                <w:sz w:val="16"/>
                <w:szCs w:val="16"/>
              </w:rPr>
              <w:t>684</w:t>
            </w:r>
          </w:p>
        </w:tc>
        <w:tc>
          <w:tcPr>
            <w:tcW w:w="662" w:type="dxa"/>
            <w:vAlign w:val="bottom"/>
          </w:tcPr>
          <w:p w14:paraId="4E2B84EE" w14:textId="77777777" w:rsidR="003145F6" w:rsidRPr="00FE0DD1" w:rsidRDefault="003145F6" w:rsidP="006C6E61">
            <w:pPr>
              <w:rPr>
                <w:rFonts w:cstheme="minorHAnsi"/>
                <w:sz w:val="16"/>
                <w:szCs w:val="16"/>
              </w:rPr>
            </w:pPr>
            <w:r w:rsidRPr="00FE0DD1">
              <w:rPr>
                <w:color w:val="000000"/>
                <w:sz w:val="16"/>
                <w:szCs w:val="16"/>
              </w:rPr>
              <w:t>224</w:t>
            </w:r>
          </w:p>
        </w:tc>
        <w:tc>
          <w:tcPr>
            <w:tcW w:w="663" w:type="dxa"/>
            <w:vAlign w:val="bottom"/>
          </w:tcPr>
          <w:p w14:paraId="769780B0" w14:textId="77777777" w:rsidR="003145F6" w:rsidRPr="00FE0DD1" w:rsidRDefault="003145F6" w:rsidP="006C6E61">
            <w:pPr>
              <w:rPr>
                <w:rFonts w:cstheme="minorHAnsi"/>
                <w:sz w:val="16"/>
                <w:szCs w:val="16"/>
              </w:rPr>
            </w:pPr>
            <w:r w:rsidRPr="00FE0DD1">
              <w:rPr>
                <w:color w:val="000000"/>
                <w:sz w:val="16"/>
                <w:szCs w:val="16"/>
              </w:rPr>
              <w:t>112</w:t>
            </w:r>
          </w:p>
        </w:tc>
        <w:tc>
          <w:tcPr>
            <w:tcW w:w="696" w:type="dxa"/>
            <w:tcBorders>
              <w:right w:val="double" w:sz="4" w:space="0" w:color="auto"/>
            </w:tcBorders>
            <w:vAlign w:val="bottom"/>
          </w:tcPr>
          <w:p w14:paraId="2D30E529" w14:textId="77777777" w:rsidR="003145F6" w:rsidRPr="00FE0DD1" w:rsidRDefault="003145F6" w:rsidP="006C6E61">
            <w:pPr>
              <w:rPr>
                <w:rFonts w:cstheme="minorHAnsi"/>
                <w:sz w:val="16"/>
                <w:szCs w:val="16"/>
              </w:rPr>
            </w:pPr>
            <w:r w:rsidRPr="00FE0DD1">
              <w:rPr>
                <w:color w:val="000000"/>
                <w:sz w:val="16"/>
                <w:szCs w:val="16"/>
              </w:rPr>
              <w:t>314</w:t>
            </w:r>
          </w:p>
        </w:tc>
        <w:tc>
          <w:tcPr>
            <w:tcW w:w="1477" w:type="dxa"/>
            <w:tcBorders>
              <w:left w:val="double" w:sz="4" w:space="0" w:color="auto"/>
            </w:tcBorders>
            <w:vAlign w:val="bottom"/>
          </w:tcPr>
          <w:p w14:paraId="47D42E3C" w14:textId="77777777" w:rsidR="003145F6" w:rsidRPr="00FE0DD1" w:rsidRDefault="003145F6" w:rsidP="006C6E61">
            <w:pPr>
              <w:rPr>
                <w:rFonts w:cstheme="minorHAnsi"/>
                <w:color w:val="000000"/>
                <w:sz w:val="16"/>
                <w:szCs w:val="16"/>
              </w:rPr>
            </w:pPr>
            <w:r w:rsidRPr="00FE0DD1">
              <w:rPr>
                <w:color w:val="000000"/>
                <w:sz w:val="16"/>
                <w:szCs w:val="16"/>
              </w:rPr>
              <w:t>247</w:t>
            </w:r>
          </w:p>
        </w:tc>
        <w:tc>
          <w:tcPr>
            <w:tcW w:w="663" w:type="dxa"/>
            <w:vAlign w:val="bottom"/>
          </w:tcPr>
          <w:p w14:paraId="31FE938E" w14:textId="77777777" w:rsidR="003145F6" w:rsidRPr="00FE0DD1" w:rsidRDefault="003145F6" w:rsidP="006C6E61">
            <w:pPr>
              <w:rPr>
                <w:rFonts w:cstheme="minorHAnsi"/>
                <w:sz w:val="16"/>
                <w:szCs w:val="16"/>
              </w:rPr>
            </w:pPr>
            <w:r w:rsidRPr="00FE0DD1">
              <w:rPr>
                <w:color w:val="000000"/>
                <w:sz w:val="16"/>
                <w:szCs w:val="16"/>
              </w:rPr>
              <w:t>67</w:t>
            </w:r>
          </w:p>
        </w:tc>
        <w:tc>
          <w:tcPr>
            <w:tcW w:w="755" w:type="dxa"/>
            <w:vAlign w:val="bottom"/>
          </w:tcPr>
          <w:p w14:paraId="0E6F8DAC" w14:textId="77777777" w:rsidR="003145F6" w:rsidRPr="00FE0DD1" w:rsidRDefault="003145F6" w:rsidP="006C6E61">
            <w:pPr>
              <w:rPr>
                <w:rFonts w:cstheme="minorHAnsi"/>
                <w:sz w:val="16"/>
                <w:szCs w:val="16"/>
              </w:rPr>
            </w:pPr>
            <w:r w:rsidRPr="00FE0DD1">
              <w:rPr>
                <w:color w:val="000000"/>
                <w:sz w:val="16"/>
                <w:szCs w:val="16"/>
              </w:rPr>
              <w:t>34</w:t>
            </w:r>
          </w:p>
        </w:tc>
        <w:tc>
          <w:tcPr>
            <w:tcW w:w="709" w:type="dxa"/>
            <w:tcBorders>
              <w:right w:val="double" w:sz="4" w:space="0" w:color="auto"/>
            </w:tcBorders>
            <w:vAlign w:val="bottom"/>
          </w:tcPr>
          <w:p w14:paraId="689AC637" w14:textId="77777777" w:rsidR="003145F6" w:rsidRPr="00FE0DD1" w:rsidRDefault="003145F6" w:rsidP="006C6E61">
            <w:pPr>
              <w:rPr>
                <w:rFonts w:cstheme="minorHAnsi"/>
                <w:sz w:val="16"/>
                <w:szCs w:val="16"/>
              </w:rPr>
            </w:pPr>
            <w:r w:rsidRPr="00FE0DD1">
              <w:rPr>
                <w:color w:val="000000"/>
                <w:sz w:val="16"/>
                <w:szCs w:val="16"/>
              </w:rPr>
              <w:t>146</w:t>
            </w:r>
          </w:p>
        </w:tc>
        <w:tc>
          <w:tcPr>
            <w:tcW w:w="1477" w:type="dxa"/>
            <w:gridSpan w:val="2"/>
            <w:tcBorders>
              <w:left w:val="double" w:sz="4" w:space="0" w:color="auto"/>
            </w:tcBorders>
            <w:vAlign w:val="bottom"/>
          </w:tcPr>
          <w:p w14:paraId="14B317CE" w14:textId="77777777" w:rsidR="003145F6" w:rsidRPr="00FE0DD1" w:rsidRDefault="003145F6" w:rsidP="006C6E61">
            <w:pPr>
              <w:rPr>
                <w:rFonts w:cstheme="minorHAnsi"/>
                <w:sz w:val="16"/>
                <w:szCs w:val="16"/>
              </w:rPr>
            </w:pPr>
            <w:r w:rsidRPr="00FE0DD1">
              <w:rPr>
                <w:color w:val="000000"/>
                <w:sz w:val="16"/>
                <w:szCs w:val="16"/>
              </w:rPr>
              <w:t>131</w:t>
            </w:r>
          </w:p>
        </w:tc>
        <w:tc>
          <w:tcPr>
            <w:tcW w:w="1558" w:type="dxa"/>
            <w:gridSpan w:val="2"/>
            <w:tcBorders>
              <w:left w:val="double" w:sz="4" w:space="0" w:color="auto"/>
            </w:tcBorders>
            <w:vAlign w:val="bottom"/>
          </w:tcPr>
          <w:p w14:paraId="35A4FBEC" w14:textId="77777777" w:rsidR="003145F6" w:rsidRPr="00FE0DD1" w:rsidRDefault="003145F6" w:rsidP="006C6E61">
            <w:pPr>
              <w:rPr>
                <w:rFonts w:cstheme="minorHAnsi"/>
                <w:sz w:val="16"/>
                <w:szCs w:val="16"/>
              </w:rPr>
            </w:pPr>
            <w:r w:rsidRPr="00FE0DD1">
              <w:rPr>
                <w:color w:val="000000"/>
                <w:sz w:val="16"/>
                <w:szCs w:val="16"/>
              </w:rPr>
              <w:t>839</w:t>
            </w:r>
          </w:p>
        </w:tc>
        <w:tc>
          <w:tcPr>
            <w:tcW w:w="792" w:type="dxa"/>
            <w:vAlign w:val="bottom"/>
          </w:tcPr>
          <w:p w14:paraId="15616E85" w14:textId="77777777" w:rsidR="003145F6" w:rsidRPr="00FE0DD1" w:rsidRDefault="003145F6" w:rsidP="006C6E61">
            <w:pPr>
              <w:rPr>
                <w:rFonts w:cstheme="minorHAnsi"/>
                <w:sz w:val="16"/>
                <w:szCs w:val="16"/>
              </w:rPr>
            </w:pPr>
            <w:r w:rsidRPr="00FE0DD1">
              <w:rPr>
                <w:color w:val="000000"/>
                <w:sz w:val="16"/>
                <w:szCs w:val="16"/>
              </w:rPr>
              <w:t>102</w:t>
            </w:r>
          </w:p>
        </w:tc>
        <w:tc>
          <w:tcPr>
            <w:tcW w:w="715" w:type="dxa"/>
            <w:vAlign w:val="bottom"/>
          </w:tcPr>
          <w:p w14:paraId="55D9995D" w14:textId="77777777" w:rsidR="003145F6" w:rsidRPr="00FE0DD1" w:rsidRDefault="003145F6" w:rsidP="006C6E61">
            <w:pPr>
              <w:rPr>
                <w:rFonts w:cstheme="minorHAnsi"/>
                <w:sz w:val="16"/>
                <w:szCs w:val="16"/>
              </w:rPr>
            </w:pPr>
            <w:r w:rsidRPr="00FE0DD1">
              <w:rPr>
                <w:color w:val="000000"/>
                <w:sz w:val="16"/>
                <w:szCs w:val="16"/>
              </w:rPr>
              <w:t>159</w:t>
            </w:r>
          </w:p>
        </w:tc>
        <w:tc>
          <w:tcPr>
            <w:tcW w:w="925" w:type="dxa"/>
            <w:vAlign w:val="bottom"/>
          </w:tcPr>
          <w:p w14:paraId="17DD75B4" w14:textId="77777777" w:rsidR="003145F6" w:rsidRPr="00FE0DD1" w:rsidRDefault="003145F6" w:rsidP="006C6E61">
            <w:pPr>
              <w:rPr>
                <w:rFonts w:cstheme="minorHAnsi"/>
                <w:sz w:val="16"/>
                <w:szCs w:val="16"/>
              </w:rPr>
            </w:pPr>
            <w:r w:rsidRPr="00FE0DD1">
              <w:rPr>
                <w:color w:val="000000"/>
                <w:sz w:val="16"/>
                <w:szCs w:val="16"/>
              </w:rPr>
              <w:t>574</w:t>
            </w:r>
          </w:p>
        </w:tc>
      </w:tr>
      <w:tr w:rsidR="003145F6" w:rsidRPr="00FE0DD1" w14:paraId="37EFE230" w14:textId="77777777" w:rsidTr="006C6E61">
        <w:tc>
          <w:tcPr>
            <w:tcW w:w="1805" w:type="dxa"/>
          </w:tcPr>
          <w:p w14:paraId="67975ED2"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351D932E" w14:textId="77777777" w:rsidR="003145F6" w:rsidRPr="00FE0DD1" w:rsidRDefault="003145F6" w:rsidP="006C6E61">
            <w:pPr>
              <w:rPr>
                <w:rFonts w:cs="Calibri"/>
                <w:color w:val="000000"/>
                <w:sz w:val="16"/>
                <w:szCs w:val="16"/>
              </w:rPr>
            </w:pPr>
            <w:r w:rsidRPr="00FE0DD1">
              <w:rPr>
                <w:color w:val="000000"/>
                <w:sz w:val="16"/>
                <w:szCs w:val="16"/>
              </w:rPr>
              <w:t>106</w:t>
            </w:r>
          </w:p>
        </w:tc>
        <w:tc>
          <w:tcPr>
            <w:tcW w:w="662" w:type="dxa"/>
            <w:vAlign w:val="bottom"/>
          </w:tcPr>
          <w:p w14:paraId="4AA40CF9" w14:textId="77777777" w:rsidR="003145F6" w:rsidRPr="00FE0DD1" w:rsidRDefault="003145F6" w:rsidP="006C6E61">
            <w:pPr>
              <w:rPr>
                <w:rFonts w:cstheme="minorHAnsi"/>
                <w:sz w:val="16"/>
                <w:szCs w:val="16"/>
              </w:rPr>
            </w:pPr>
            <w:r w:rsidRPr="00FE0DD1">
              <w:rPr>
                <w:color w:val="000000"/>
                <w:sz w:val="16"/>
                <w:szCs w:val="16"/>
              </w:rPr>
              <w:t>12</w:t>
            </w:r>
          </w:p>
        </w:tc>
        <w:tc>
          <w:tcPr>
            <w:tcW w:w="663" w:type="dxa"/>
            <w:vAlign w:val="bottom"/>
          </w:tcPr>
          <w:p w14:paraId="12928E51" w14:textId="77777777" w:rsidR="003145F6" w:rsidRPr="00FE0DD1" w:rsidRDefault="003145F6" w:rsidP="006C6E61">
            <w:pPr>
              <w:rPr>
                <w:rFonts w:cstheme="minorHAnsi"/>
                <w:sz w:val="16"/>
                <w:szCs w:val="16"/>
              </w:rPr>
            </w:pPr>
            <w:r w:rsidRPr="00FE0DD1">
              <w:rPr>
                <w:color w:val="000000"/>
                <w:sz w:val="16"/>
                <w:szCs w:val="16"/>
              </w:rPr>
              <w:t>16</w:t>
            </w:r>
          </w:p>
        </w:tc>
        <w:tc>
          <w:tcPr>
            <w:tcW w:w="696" w:type="dxa"/>
            <w:tcBorders>
              <w:right w:val="double" w:sz="4" w:space="0" w:color="auto"/>
            </w:tcBorders>
            <w:vAlign w:val="bottom"/>
          </w:tcPr>
          <w:p w14:paraId="1B6A7572" w14:textId="77777777" w:rsidR="003145F6" w:rsidRPr="00FE0DD1" w:rsidRDefault="003145F6" w:rsidP="006C6E61">
            <w:pPr>
              <w:rPr>
                <w:rFonts w:cstheme="minorHAnsi"/>
                <w:sz w:val="16"/>
                <w:szCs w:val="16"/>
              </w:rPr>
            </w:pPr>
            <w:r w:rsidRPr="00FE0DD1">
              <w:rPr>
                <w:color w:val="000000"/>
                <w:sz w:val="16"/>
                <w:szCs w:val="16"/>
              </w:rPr>
              <w:t>75</w:t>
            </w:r>
          </w:p>
        </w:tc>
        <w:tc>
          <w:tcPr>
            <w:tcW w:w="1477" w:type="dxa"/>
            <w:tcBorders>
              <w:left w:val="double" w:sz="4" w:space="0" w:color="auto"/>
            </w:tcBorders>
            <w:vAlign w:val="bottom"/>
          </w:tcPr>
          <w:p w14:paraId="5E285CD8" w14:textId="77777777" w:rsidR="003145F6" w:rsidRPr="00FE0DD1" w:rsidRDefault="003145F6" w:rsidP="006C6E61">
            <w:pPr>
              <w:rPr>
                <w:rFonts w:cstheme="minorHAnsi"/>
                <w:color w:val="000000"/>
                <w:sz w:val="16"/>
                <w:szCs w:val="16"/>
              </w:rPr>
            </w:pPr>
            <w:r w:rsidRPr="00FE0DD1">
              <w:rPr>
                <w:color w:val="000000"/>
                <w:sz w:val="16"/>
                <w:szCs w:val="16"/>
              </w:rPr>
              <w:t>29</w:t>
            </w:r>
          </w:p>
        </w:tc>
        <w:tc>
          <w:tcPr>
            <w:tcW w:w="663" w:type="dxa"/>
            <w:vAlign w:val="bottom"/>
          </w:tcPr>
          <w:p w14:paraId="4D7EC0C8" w14:textId="77777777" w:rsidR="003145F6" w:rsidRPr="00FE0DD1" w:rsidRDefault="003145F6" w:rsidP="006C6E61">
            <w:pPr>
              <w:rPr>
                <w:rFonts w:cstheme="minorHAnsi"/>
                <w:sz w:val="16"/>
                <w:szCs w:val="16"/>
              </w:rPr>
            </w:pPr>
            <w:r w:rsidRPr="00FE0DD1">
              <w:rPr>
                <w:color w:val="000000"/>
                <w:sz w:val="16"/>
                <w:szCs w:val="16"/>
              </w:rPr>
              <w:t>4</w:t>
            </w:r>
          </w:p>
        </w:tc>
        <w:tc>
          <w:tcPr>
            <w:tcW w:w="755" w:type="dxa"/>
            <w:vAlign w:val="bottom"/>
          </w:tcPr>
          <w:p w14:paraId="12B68B3B" w14:textId="77777777" w:rsidR="003145F6" w:rsidRPr="00FE0DD1" w:rsidRDefault="003145F6" w:rsidP="006C6E61">
            <w:pPr>
              <w:rPr>
                <w:rFonts w:cstheme="minorHAnsi"/>
                <w:sz w:val="16"/>
                <w:szCs w:val="16"/>
              </w:rPr>
            </w:pPr>
            <w:r w:rsidRPr="00FE0DD1">
              <w:rPr>
                <w:color w:val="000000"/>
                <w:sz w:val="16"/>
                <w:szCs w:val="16"/>
              </w:rPr>
              <w:t>1</w:t>
            </w:r>
          </w:p>
        </w:tc>
        <w:tc>
          <w:tcPr>
            <w:tcW w:w="709" w:type="dxa"/>
            <w:tcBorders>
              <w:right w:val="double" w:sz="4" w:space="0" w:color="auto"/>
            </w:tcBorders>
            <w:vAlign w:val="bottom"/>
          </w:tcPr>
          <w:p w14:paraId="0008105B" w14:textId="77777777" w:rsidR="003145F6" w:rsidRPr="00FE0DD1" w:rsidRDefault="003145F6" w:rsidP="006C6E61">
            <w:pPr>
              <w:rPr>
                <w:rFonts w:cstheme="minorHAnsi"/>
                <w:sz w:val="16"/>
                <w:szCs w:val="16"/>
              </w:rPr>
            </w:pPr>
            <w:r w:rsidRPr="00FE0DD1">
              <w:rPr>
                <w:color w:val="000000"/>
                <w:sz w:val="16"/>
                <w:szCs w:val="16"/>
              </w:rPr>
              <w:t>24</w:t>
            </w:r>
          </w:p>
        </w:tc>
        <w:tc>
          <w:tcPr>
            <w:tcW w:w="1477" w:type="dxa"/>
            <w:gridSpan w:val="2"/>
            <w:tcBorders>
              <w:left w:val="double" w:sz="4" w:space="0" w:color="auto"/>
            </w:tcBorders>
            <w:vAlign w:val="bottom"/>
          </w:tcPr>
          <w:p w14:paraId="50683632" w14:textId="77777777" w:rsidR="003145F6" w:rsidRPr="00FE0DD1" w:rsidRDefault="003145F6" w:rsidP="006C6E61">
            <w:pPr>
              <w:rPr>
                <w:rFonts w:cstheme="minorHAnsi"/>
                <w:sz w:val="16"/>
                <w:szCs w:val="16"/>
              </w:rPr>
            </w:pPr>
            <w:r w:rsidRPr="00FE0DD1">
              <w:rPr>
                <w:color w:val="000000"/>
                <w:sz w:val="16"/>
                <w:szCs w:val="16"/>
              </w:rPr>
              <w:t>7</w:t>
            </w:r>
          </w:p>
        </w:tc>
        <w:tc>
          <w:tcPr>
            <w:tcW w:w="1558" w:type="dxa"/>
            <w:gridSpan w:val="2"/>
            <w:tcBorders>
              <w:left w:val="double" w:sz="4" w:space="0" w:color="auto"/>
            </w:tcBorders>
            <w:vAlign w:val="bottom"/>
          </w:tcPr>
          <w:p w14:paraId="48F3EC6A" w14:textId="77777777" w:rsidR="003145F6" w:rsidRPr="00FE0DD1" w:rsidRDefault="003145F6" w:rsidP="006C6E61">
            <w:pPr>
              <w:rPr>
                <w:rFonts w:cstheme="minorHAnsi"/>
                <w:sz w:val="16"/>
                <w:szCs w:val="16"/>
              </w:rPr>
            </w:pPr>
            <w:r w:rsidRPr="00FE0DD1">
              <w:rPr>
                <w:color w:val="000000"/>
                <w:sz w:val="16"/>
                <w:szCs w:val="16"/>
              </w:rPr>
              <w:t>163</w:t>
            </w:r>
          </w:p>
        </w:tc>
        <w:tc>
          <w:tcPr>
            <w:tcW w:w="792" w:type="dxa"/>
            <w:vAlign w:val="bottom"/>
          </w:tcPr>
          <w:p w14:paraId="50C1743A" w14:textId="77777777" w:rsidR="003145F6" w:rsidRPr="00FE0DD1" w:rsidRDefault="003145F6" w:rsidP="006C6E61">
            <w:pPr>
              <w:rPr>
                <w:rFonts w:cstheme="minorHAnsi"/>
                <w:sz w:val="16"/>
                <w:szCs w:val="16"/>
              </w:rPr>
            </w:pPr>
            <w:r w:rsidRPr="00FE0DD1">
              <w:rPr>
                <w:color w:val="000000"/>
                <w:sz w:val="16"/>
                <w:szCs w:val="16"/>
              </w:rPr>
              <w:t>19</w:t>
            </w:r>
          </w:p>
        </w:tc>
        <w:tc>
          <w:tcPr>
            <w:tcW w:w="715" w:type="dxa"/>
            <w:vAlign w:val="bottom"/>
          </w:tcPr>
          <w:p w14:paraId="2894A71E" w14:textId="77777777" w:rsidR="003145F6" w:rsidRPr="00FE0DD1" w:rsidRDefault="003145F6" w:rsidP="006C6E61">
            <w:pPr>
              <w:rPr>
                <w:rFonts w:cstheme="minorHAnsi"/>
                <w:sz w:val="16"/>
                <w:szCs w:val="16"/>
              </w:rPr>
            </w:pPr>
            <w:r w:rsidRPr="00FE0DD1">
              <w:rPr>
                <w:color w:val="000000"/>
                <w:sz w:val="16"/>
                <w:szCs w:val="16"/>
              </w:rPr>
              <w:t>29</w:t>
            </w:r>
          </w:p>
        </w:tc>
        <w:tc>
          <w:tcPr>
            <w:tcW w:w="925" w:type="dxa"/>
            <w:vAlign w:val="bottom"/>
          </w:tcPr>
          <w:p w14:paraId="69DBFFC4" w14:textId="77777777" w:rsidR="003145F6" w:rsidRPr="00FE0DD1" w:rsidRDefault="003145F6" w:rsidP="006C6E61">
            <w:pPr>
              <w:rPr>
                <w:rFonts w:cstheme="minorHAnsi"/>
                <w:sz w:val="16"/>
                <w:szCs w:val="16"/>
              </w:rPr>
            </w:pPr>
            <w:r w:rsidRPr="00FE0DD1">
              <w:rPr>
                <w:color w:val="000000"/>
                <w:sz w:val="16"/>
                <w:szCs w:val="16"/>
              </w:rPr>
              <w:t>115</w:t>
            </w:r>
          </w:p>
        </w:tc>
      </w:tr>
      <w:tr w:rsidR="003145F6" w:rsidRPr="00FE0DD1" w14:paraId="43BAFF70" w14:textId="77777777" w:rsidTr="006C6E61">
        <w:tc>
          <w:tcPr>
            <w:tcW w:w="1805" w:type="dxa"/>
          </w:tcPr>
          <w:p w14:paraId="08C51911"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0C5F5B8C" w14:textId="77777777" w:rsidR="003145F6" w:rsidRPr="00FE0DD1" w:rsidRDefault="003145F6" w:rsidP="006C6E61">
            <w:pPr>
              <w:rPr>
                <w:rFonts w:cs="Calibri"/>
                <w:color w:val="000000"/>
                <w:sz w:val="16"/>
                <w:szCs w:val="16"/>
              </w:rPr>
            </w:pPr>
            <w:r w:rsidRPr="00FE0DD1">
              <w:rPr>
                <w:color w:val="000000"/>
                <w:sz w:val="16"/>
                <w:szCs w:val="16"/>
              </w:rPr>
              <w:t>15.5% (13-18.4%)</w:t>
            </w:r>
          </w:p>
        </w:tc>
        <w:tc>
          <w:tcPr>
            <w:tcW w:w="662" w:type="dxa"/>
            <w:vAlign w:val="bottom"/>
          </w:tcPr>
          <w:p w14:paraId="4147D071" w14:textId="77777777" w:rsidR="003145F6" w:rsidRPr="00FE0DD1" w:rsidRDefault="003145F6" w:rsidP="006C6E61">
            <w:pPr>
              <w:rPr>
                <w:rFonts w:cstheme="minorHAnsi"/>
                <w:sz w:val="16"/>
                <w:szCs w:val="16"/>
              </w:rPr>
            </w:pPr>
            <w:r w:rsidRPr="00FE0DD1">
              <w:rPr>
                <w:color w:val="000000"/>
                <w:sz w:val="16"/>
                <w:szCs w:val="16"/>
              </w:rPr>
              <w:t>5.4% (3-9.2%)</w:t>
            </w:r>
          </w:p>
        </w:tc>
        <w:tc>
          <w:tcPr>
            <w:tcW w:w="663" w:type="dxa"/>
            <w:vAlign w:val="bottom"/>
          </w:tcPr>
          <w:p w14:paraId="7B145CEF" w14:textId="77777777" w:rsidR="003145F6" w:rsidRPr="00FE0DD1" w:rsidRDefault="003145F6" w:rsidP="006C6E61">
            <w:pPr>
              <w:rPr>
                <w:rFonts w:cstheme="minorHAnsi"/>
                <w:sz w:val="16"/>
                <w:szCs w:val="16"/>
              </w:rPr>
            </w:pPr>
            <w:r w:rsidRPr="00FE0DD1">
              <w:rPr>
                <w:color w:val="000000"/>
                <w:sz w:val="16"/>
                <w:szCs w:val="16"/>
              </w:rPr>
              <w:t>14.3% (8.9-22.1%)</w:t>
            </w:r>
          </w:p>
        </w:tc>
        <w:tc>
          <w:tcPr>
            <w:tcW w:w="696" w:type="dxa"/>
            <w:tcBorders>
              <w:right w:val="double" w:sz="4" w:space="0" w:color="auto"/>
            </w:tcBorders>
            <w:vAlign w:val="bottom"/>
          </w:tcPr>
          <w:p w14:paraId="573E2D84" w14:textId="77777777" w:rsidR="003145F6" w:rsidRPr="00FE0DD1" w:rsidRDefault="003145F6" w:rsidP="006C6E61">
            <w:pPr>
              <w:rPr>
                <w:rFonts w:cstheme="minorHAnsi"/>
                <w:sz w:val="16"/>
                <w:szCs w:val="16"/>
              </w:rPr>
            </w:pPr>
            <w:r w:rsidRPr="00FE0DD1">
              <w:rPr>
                <w:color w:val="000000"/>
                <w:sz w:val="16"/>
                <w:szCs w:val="16"/>
              </w:rPr>
              <w:t>23.9% (19.5-28.9%)</w:t>
            </w:r>
          </w:p>
        </w:tc>
        <w:tc>
          <w:tcPr>
            <w:tcW w:w="1477" w:type="dxa"/>
            <w:tcBorders>
              <w:left w:val="double" w:sz="4" w:space="0" w:color="auto"/>
            </w:tcBorders>
            <w:vAlign w:val="bottom"/>
          </w:tcPr>
          <w:p w14:paraId="076501FD" w14:textId="77777777" w:rsidR="003145F6" w:rsidRPr="00FE0DD1" w:rsidRDefault="003145F6" w:rsidP="006C6E61">
            <w:pPr>
              <w:rPr>
                <w:rFonts w:cstheme="minorHAnsi"/>
                <w:color w:val="000000"/>
                <w:sz w:val="16"/>
                <w:szCs w:val="16"/>
              </w:rPr>
            </w:pPr>
            <w:r w:rsidRPr="00FE0DD1">
              <w:rPr>
                <w:color w:val="000000"/>
                <w:sz w:val="16"/>
                <w:szCs w:val="16"/>
              </w:rPr>
              <w:t>11.7% (8.3-16.4%)</w:t>
            </w:r>
          </w:p>
        </w:tc>
        <w:tc>
          <w:tcPr>
            <w:tcW w:w="663" w:type="dxa"/>
            <w:vAlign w:val="bottom"/>
          </w:tcPr>
          <w:p w14:paraId="490A0301" w14:textId="77777777" w:rsidR="003145F6" w:rsidRPr="00FE0DD1" w:rsidRDefault="003145F6" w:rsidP="006C6E61">
            <w:pPr>
              <w:rPr>
                <w:rFonts w:cstheme="minorHAnsi"/>
                <w:sz w:val="16"/>
                <w:szCs w:val="16"/>
              </w:rPr>
            </w:pPr>
            <w:r w:rsidRPr="00FE0DD1">
              <w:rPr>
                <w:color w:val="000000"/>
                <w:sz w:val="16"/>
                <w:szCs w:val="16"/>
              </w:rPr>
              <w:t>6% (1.9-14.8%)</w:t>
            </w:r>
          </w:p>
        </w:tc>
        <w:tc>
          <w:tcPr>
            <w:tcW w:w="755" w:type="dxa"/>
            <w:vAlign w:val="bottom"/>
          </w:tcPr>
          <w:p w14:paraId="20220AC4" w14:textId="77777777" w:rsidR="003145F6" w:rsidRPr="00FE0DD1" w:rsidRDefault="003145F6" w:rsidP="006C6E61">
            <w:pPr>
              <w:rPr>
                <w:rFonts w:cstheme="minorHAnsi"/>
                <w:sz w:val="16"/>
                <w:szCs w:val="16"/>
              </w:rPr>
            </w:pPr>
            <w:r w:rsidRPr="00FE0DD1">
              <w:rPr>
                <w:color w:val="000000"/>
                <w:sz w:val="16"/>
                <w:szCs w:val="16"/>
              </w:rPr>
              <w:t>2.9% (0-16.2%)</w:t>
            </w:r>
          </w:p>
        </w:tc>
        <w:tc>
          <w:tcPr>
            <w:tcW w:w="709" w:type="dxa"/>
            <w:tcBorders>
              <w:right w:val="double" w:sz="4" w:space="0" w:color="auto"/>
            </w:tcBorders>
            <w:vAlign w:val="bottom"/>
          </w:tcPr>
          <w:p w14:paraId="5503CD08" w14:textId="77777777" w:rsidR="003145F6" w:rsidRPr="00FE0DD1" w:rsidRDefault="003145F6" w:rsidP="006C6E61">
            <w:pPr>
              <w:rPr>
                <w:rFonts w:cstheme="minorHAnsi"/>
                <w:sz w:val="16"/>
                <w:szCs w:val="16"/>
              </w:rPr>
            </w:pPr>
            <w:r w:rsidRPr="00FE0DD1">
              <w:rPr>
                <w:color w:val="000000"/>
                <w:sz w:val="16"/>
                <w:szCs w:val="16"/>
              </w:rPr>
              <w:t>16.4% (11.2-23.4%)</w:t>
            </w:r>
          </w:p>
        </w:tc>
        <w:tc>
          <w:tcPr>
            <w:tcW w:w="1477" w:type="dxa"/>
            <w:gridSpan w:val="2"/>
            <w:tcBorders>
              <w:left w:val="double" w:sz="4" w:space="0" w:color="auto"/>
            </w:tcBorders>
            <w:vAlign w:val="bottom"/>
          </w:tcPr>
          <w:p w14:paraId="0DDD7EDB" w14:textId="77777777" w:rsidR="003145F6" w:rsidRPr="00FE0DD1" w:rsidRDefault="003145F6" w:rsidP="006C6E61">
            <w:pPr>
              <w:rPr>
                <w:color w:val="000000"/>
                <w:sz w:val="16"/>
                <w:szCs w:val="16"/>
              </w:rPr>
            </w:pPr>
            <w:r w:rsidRPr="00FE0DD1">
              <w:rPr>
                <w:color w:val="000000"/>
                <w:sz w:val="16"/>
                <w:szCs w:val="16"/>
              </w:rPr>
              <w:t>5.3% (2.4-10.8%)</w:t>
            </w:r>
          </w:p>
        </w:tc>
        <w:tc>
          <w:tcPr>
            <w:tcW w:w="1558" w:type="dxa"/>
            <w:gridSpan w:val="2"/>
            <w:tcBorders>
              <w:left w:val="double" w:sz="4" w:space="0" w:color="auto"/>
            </w:tcBorders>
            <w:vAlign w:val="bottom"/>
          </w:tcPr>
          <w:p w14:paraId="05584DF6" w14:textId="77777777" w:rsidR="003145F6" w:rsidRPr="00FE0DD1" w:rsidRDefault="003145F6" w:rsidP="006C6E61">
            <w:pPr>
              <w:rPr>
                <w:rFonts w:cstheme="minorHAnsi"/>
                <w:sz w:val="16"/>
                <w:szCs w:val="16"/>
              </w:rPr>
            </w:pPr>
            <w:r w:rsidRPr="00FE0DD1">
              <w:rPr>
                <w:color w:val="000000"/>
                <w:sz w:val="16"/>
                <w:szCs w:val="16"/>
              </w:rPr>
              <w:t>19.4% (16.9-22.2%)</w:t>
            </w:r>
          </w:p>
        </w:tc>
        <w:tc>
          <w:tcPr>
            <w:tcW w:w="792" w:type="dxa"/>
            <w:vAlign w:val="bottom"/>
          </w:tcPr>
          <w:p w14:paraId="27B384E6" w14:textId="77777777" w:rsidR="003145F6" w:rsidRPr="00FE0DD1" w:rsidRDefault="003145F6" w:rsidP="006C6E61">
            <w:pPr>
              <w:rPr>
                <w:rFonts w:cstheme="minorHAnsi"/>
                <w:sz w:val="16"/>
                <w:szCs w:val="16"/>
              </w:rPr>
            </w:pPr>
            <w:r w:rsidRPr="00FE0DD1">
              <w:rPr>
                <w:color w:val="000000"/>
                <w:sz w:val="16"/>
                <w:szCs w:val="16"/>
              </w:rPr>
              <w:t>18.6% (12.2-27.4%)</w:t>
            </w:r>
          </w:p>
        </w:tc>
        <w:tc>
          <w:tcPr>
            <w:tcW w:w="715" w:type="dxa"/>
            <w:vAlign w:val="bottom"/>
          </w:tcPr>
          <w:p w14:paraId="2CFE3DAD" w14:textId="77777777" w:rsidR="003145F6" w:rsidRPr="00FE0DD1" w:rsidRDefault="003145F6" w:rsidP="006C6E61">
            <w:pPr>
              <w:rPr>
                <w:rFonts w:cstheme="minorHAnsi"/>
                <w:sz w:val="16"/>
                <w:szCs w:val="16"/>
              </w:rPr>
            </w:pPr>
            <w:r w:rsidRPr="00FE0DD1">
              <w:rPr>
                <w:color w:val="000000"/>
                <w:sz w:val="16"/>
                <w:szCs w:val="16"/>
              </w:rPr>
              <w:t>18.2% (13-25%)</w:t>
            </w:r>
          </w:p>
        </w:tc>
        <w:tc>
          <w:tcPr>
            <w:tcW w:w="925" w:type="dxa"/>
            <w:vAlign w:val="bottom"/>
          </w:tcPr>
          <w:p w14:paraId="3090F2AF" w14:textId="77777777" w:rsidR="003145F6" w:rsidRPr="00FE0DD1" w:rsidRDefault="003145F6" w:rsidP="006C6E61">
            <w:pPr>
              <w:rPr>
                <w:rFonts w:cstheme="minorHAnsi"/>
                <w:sz w:val="16"/>
                <w:szCs w:val="16"/>
              </w:rPr>
            </w:pPr>
            <w:r w:rsidRPr="00FE0DD1">
              <w:rPr>
                <w:color w:val="000000"/>
                <w:sz w:val="16"/>
                <w:szCs w:val="16"/>
              </w:rPr>
              <w:t>20% (17-23.5%)</w:t>
            </w:r>
          </w:p>
        </w:tc>
      </w:tr>
      <w:tr w:rsidR="003145F6" w:rsidRPr="00FE0DD1" w14:paraId="1DF0ECB5" w14:textId="77777777" w:rsidTr="006C6E61">
        <w:tc>
          <w:tcPr>
            <w:tcW w:w="1805" w:type="dxa"/>
          </w:tcPr>
          <w:p w14:paraId="77E639AF"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563FF226"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57</w:t>
            </w:r>
          </w:p>
        </w:tc>
        <w:tc>
          <w:tcPr>
            <w:tcW w:w="662" w:type="dxa"/>
            <w:vAlign w:val="bottom"/>
          </w:tcPr>
          <w:p w14:paraId="6E397425" w14:textId="77777777" w:rsidR="003145F6" w:rsidRPr="00FE0DD1" w:rsidRDefault="003145F6" w:rsidP="006C6E61">
            <w:pPr>
              <w:rPr>
                <w:rFonts w:cstheme="minorHAnsi"/>
                <w:sz w:val="16"/>
                <w:szCs w:val="16"/>
              </w:rPr>
            </w:pPr>
          </w:p>
        </w:tc>
        <w:tc>
          <w:tcPr>
            <w:tcW w:w="663" w:type="dxa"/>
            <w:vAlign w:val="bottom"/>
          </w:tcPr>
          <w:p w14:paraId="2D298F34"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E6776C3"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243EB82" w14:textId="77777777" w:rsidR="003145F6" w:rsidRPr="00FE0DD1" w:rsidRDefault="003145F6" w:rsidP="006C6E61">
            <w:pPr>
              <w:rPr>
                <w:rFonts w:cstheme="minorHAnsi"/>
                <w:color w:val="000000"/>
                <w:sz w:val="16"/>
                <w:szCs w:val="16"/>
              </w:rPr>
            </w:pPr>
            <w:r w:rsidRPr="00FE0DD1">
              <w:rPr>
                <w:rFonts w:cstheme="minorHAnsi"/>
                <w:color w:val="000000"/>
                <w:sz w:val="16"/>
                <w:szCs w:val="16"/>
              </w:rPr>
              <w:t>0.33</w:t>
            </w:r>
          </w:p>
        </w:tc>
        <w:tc>
          <w:tcPr>
            <w:tcW w:w="663" w:type="dxa"/>
            <w:vAlign w:val="bottom"/>
          </w:tcPr>
          <w:p w14:paraId="12AEBDCF" w14:textId="77777777" w:rsidR="003145F6" w:rsidRPr="00FE0DD1" w:rsidRDefault="003145F6" w:rsidP="006C6E61">
            <w:pPr>
              <w:rPr>
                <w:rFonts w:cstheme="minorHAnsi"/>
                <w:sz w:val="16"/>
                <w:szCs w:val="16"/>
              </w:rPr>
            </w:pPr>
          </w:p>
        </w:tc>
        <w:tc>
          <w:tcPr>
            <w:tcW w:w="755" w:type="dxa"/>
            <w:vAlign w:val="bottom"/>
          </w:tcPr>
          <w:p w14:paraId="54B47109"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29614102"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307C24B" w14:textId="77777777" w:rsidR="003145F6" w:rsidRPr="00FE0DD1" w:rsidRDefault="003145F6" w:rsidP="006C6E61">
            <w:pPr>
              <w:rPr>
                <w:rFonts w:cstheme="minorHAnsi"/>
                <w:sz w:val="16"/>
                <w:szCs w:val="16"/>
              </w:rPr>
            </w:pPr>
            <w:r w:rsidRPr="00FE0DD1">
              <w:rPr>
                <w:rFonts w:cstheme="minorHAnsi"/>
                <w:sz w:val="16"/>
                <w:szCs w:val="16"/>
              </w:rPr>
              <w:t>0.23</w:t>
            </w:r>
          </w:p>
        </w:tc>
        <w:tc>
          <w:tcPr>
            <w:tcW w:w="1558" w:type="dxa"/>
            <w:gridSpan w:val="2"/>
            <w:tcBorders>
              <w:left w:val="double" w:sz="4" w:space="0" w:color="auto"/>
            </w:tcBorders>
            <w:vAlign w:val="bottom"/>
          </w:tcPr>
          <w:p w14:paraId="2BB5858C"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55</w:t>
            </w:r>
          </w:p>
        </w:tc>
        <w:tc>
          <w:tcPr>
            <w:tcW w:w="792" w:type="dxa"/>
            <w:vAlign w:val="bottom"/>
          </w:tcPr>
          <w:p w14:paraId="6DD11E94" w14:textId="77777777" w:rsidR="003145F6" w:rsidRPr="00FE0DD1" w:rsidRDefault="003145F6" w:rsidP="006C6E61">
            <w:pPr>
              <w:rPr>
                <w:rFonts w:cstheme="minorHAnsi"/>
                <w:sz w:val="16"/>
                <w:szCs w:val="16"/>
              </w:rPr>
            </w:pPr>
          </w:p>
        </w:tc>
        <w:tc>
          <w:tcPr>
            <w:tcW w:w="715" w:type="dxa"/>
            <w:vAlign w:val="bottom"/>
          </w:tcPr>
          <w:p w14:paraId="0A8F01FD" w14:textId="77777777" w:rsidR="003145F6" w:rsidRPr="00FE0DD1" w:rsidRDefault="003145F6" w:rsidP="006C6E61">
            <w:pPr>
              <w:rPr>
                <w:rFonts w:cstheme="minorHAnsi"/>
                <w:sz w:val="16"/>
                <w:szCs w:val="16"/>
              </w:rPr>
            </w:pPr>
          </w:p>
        </w:tc>
        <w:tc>
          <w:tcPr>
            <w:tcW w:w="925" w:type="dxa"/>
            <w:vAlign w:val="bottom"/>
          </w:tcPr>
          <w:p w14:paraId="2B4C01E1" w14:textId="77777777" w:rsidR="003145F6" w:rsidRPr="00FE0DD1" w:rsidRDefault="003145F6" w:rsidP="006C6E61">
            <w:pPr>
              <w:rPr>
                <w:rFonts w:cstheme="minorHAnsi"/>
                <w:sz w:val="16"/>
                <w:szCs w:val="16"/>
              </w:rPr>
            </w:pPr>
          </w:p>
        </w:tc>
      </w:tr>
      <w:tr w:rsidR="003145F6" w:rsidRPr="00E45F03" w14:paraId="57AECBCF" w14:textId="77777777" w:rsidTr="006C6E61">
        <w:trPr>
          <w:trHeight w:val="148"/>
        </w:trPr>
        <w:tc>
          <w:tcPr>
            <w:tcW w:w="14454" w:type="dxa"/>
            <w:gridSpan w:val="16"/>
          </w:tcPr>
          <w:p w14:paraId="3EB598AC" w14:textId="77777777" w:rsidR="003145F6" w:rsidRPr="00FE0DD1" w:rsidRDefault="003145F6" w:rsidP="006C6E61">
            <w:pPr>
              <w:rPr>
                <w:sz w:val="20"/>
                <w:szCs w:val="20"/>
                <w:lang w:val="en-US"/>
              </w:rPr>
            </w:pPr>
            <w:r w:rsidRPr="00FE0DD1">
              <w:rPr>
                <w:rFonts w:cstheme="minorHAnsi"/>
                <w:b/>
                <w:bCs/>
                <w:sz w:val="20"/>
                <w:szCs w:val="20"/>
                <w:lang w:val="en-US"/>
              </w:rPr>
              <w:lastRenderedPageBreak/>
              <w:t>Phase 3b – Students – Student Age &lt; 10</w:t>
            </w:r>
          </w:p>
        </w:tc>
      </w:tr>
      <w:tr w:rsidR="003145F6" w:rsidRPr="00FE0DD1" w14:paraId="1BB2A17D" w14:textId="77777777" w:rsidTr="006C6E61">
        <w:tc>
          <w:tcPr>
            <w:tcW w:w="1805" w:type="dxa"/>
          </w:tcPr>
          <w:p w14:paraId="67CDAF6B"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58CF994D" w14:textId="77777777" w:rsidR="003145F6" w:rsidRPr="00FE0DD1" w:rsidRDefault="003145F6" w:rsidP="006C6E61">
            <w:pPr>
              <w:rPr>
                <w:rFonts w:cs="Calibri"/>
                <w:color w:val="000000"/>
                <w:sz w:val="16"/>
                <w:szCs w:val="16"/>
              </w:rPr>
            </w:pPr>
            <w:r w:rsidRPr="00FE0DD1">
              <w:rPr>
                <w:color w:val="000000"/>
                <w:sz w:val="16"/>
                <w:szCs w:val="16"/>
              </w:rPr>
              <w:t>124</w:t>
            </w:r>
          </w:p>
        </w:tc>
        <w:tc>
          <w:tcPr>
            <w:tcW w:w="662" w:type="dxa"/>
            <w:vAlign w:val="bottom"/>
          </w:tcPr>
          <w:p w14:paraId="2F38FB5C" w14:textId="77777777" w:rsidR="003145F6" w:rsidRPr="00FE0DD1" w:rsidRDefault="003145F6" w:rsidP="006C6E61">
            <w:pPr>
              <w:rPr>
                <w:rFonts w:cstheme="minorHAnsi"/>
                <w:sz w:val="16"/>
                <w:szCs w:val="16"/>
              </w:rPr>
            </w:pPr>
          </w:p>
        </w:tc>
        <w:tc>
          <w:tcPr>
            <w:tcW w:w="663" w:type="dxa"/>
            <w:vAlign w:val="bottom"/>
          </w:tcPr>
          <w:p w14:paraId="380FD0D7"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51CB8878"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83F3E8F" w14:textId="77777777" w:rsidR="003145F6" w:rsidRPr="00FE0DD1" w:rsidRDefault="003145F6" w:rsidP="006C6E61">
            <w:pPr>
              <w:rPr>
                <w:rFonts w:cstheme="minorHAnsi"/>
                <w:color w:val="000000"/>
                <w:sz w:val="16"/>
                <w:szCs w:val="16"/>
              </w:rPr>
            </w:pPr>
            <w:r>
              <w:rPr>
                <w:rFonts w:cstheme="minorHAnsi"/>
                <w:color w:val="000000"/>
                <w:sz w:val="16"/>
                <w:szCs w:val="16"/>
              </w:rPr>
              <w:t>34</w:t>
            </w:r>
          </w:p>
        </w:tc>
        <w:tc>
          <w:tcPr>
            <w:tcW w:w="663" w:type="dxa"/>
            <w:vAlign w:val="bottom"/>
          </w:tcPr>
          <w:p w14:paraId="7D4FBB0E" w14:textId="77777777" w:rsidR="003145F6" w:rsidRPr="00FE0DD1" w:rsidRDefault="003145F6" w:rsidP="006C6E61">
            <w:pPr>
              <w:rPr>
                <w:rFonts w:cstheme="minorHAnsi"/>
                <w:sz w:val="16"/>
                <w:szCs w:val="16"/>
              </w:rPr>
            </w:pPr>
          </w:p>
        </w:tc>
        <w:tc>
          <w:tcPr>
            <w:tcW w:w="755" w:type="dxa"/>
            <w:vAlign w:val="bottom"/>
          </w:tcPr>
          <w:p w14:paraId="76C7F062"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F5DD9CF"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E79BDED" w14:textId="77777777" w:rsidR="003145F6" w:rsidRPr="00FE0DD1" w:rsidRDefault="003145F6" w:rsidP="006C6E61">
            <w:pPr>
              <w:rPr>
                <w:rFonts w:cstheme="minorHAnsi"/>
                <w:sz w:val="16"/>
                <w:szCs w:val="16"/>
              </w:rPr>
            </w:pPr>
            <w:r w:rsidRPr="00FE0DD1">
              <w:rPr>
                <w:color w:val="000000"/>
                <w:sz w:val="16"/>
                <w:szCs w:val="16"/>
              </w:rPr>
              <w:t>28</w:t>
            </w:r>
          </w:p>
        </w:tc>
        <w:tc>
          <w:tcPr>
            <w:tcW w:w="1558" w:type="dxa"/>
            <w:gridSpan w:val="2"/>
            <w:tcBorders>
              <w:left w:val="double" w:sz="4" w:space="0" w:color="auto"/>
            </w:tcBorders>
            <w:vAlign w:val="bottom"/>
          </w:tcPr>
          <w:p w14:paraId="1F782450" w14:textId="77777777" w:rsidR="003145F6" w:rsidRPr="00FE0DD1" w:rsidRDefault="003145F6" w:rsidP="006C6E61">
            <w:pPr>
              <w:rPr>
                <w:rFonts w:cstheme="minorHAnsi"/>
                <w:sz w:val="16"/>
                <w:szCs w:val="16"/>
              </w:rPr>
            </w:pPr>
            <w:r w:rsidRPr="00FE0DD1">
              <w:rPr>
                <w:color w:val="000000"/>
                <w:sz w:val="16"/>
                <w:szCs w:val="16"/>
              </w:rPr>
              <w:t>74</w:t>
            </w:r>
          </w:p>
        </w:tc>
        <w:tc>
          <w:tcPr>
            <w:tcW w:w="792" w:type="dxa"/>
            <w:vAlign w:val="bottom"/>
          </w:tcPr>
          <w:p w14:paraId="5F15C43D" w14:textId="77777777" w:rsidR="003145F6" w:rsidRPr="00FE0DD1" w:rsidRDefault="003145F6" w:rsidP="006C6E61">
            <w:pPr>
              <w:rPr>
                <w:rFonts w:cstheme="minorHAnsi"/>
                <w:sz w:val="16"/>
                <w:szCs w:val="16"/>
              </w:rPr>
            </w:pPr>
          </w:p>
        </w:tc>
        <w:tc>
          <w:tcPr>
            <w:tcW w:w="715" w:type="dxa"/>
            <w:vAlign w:val="bottom"/>
          </w:tcPr>
          <w:p w14:paraId="61163452" w14:textId="77777777" w:rsidR="003145F6" w:rsidRPr="00FE0DD1" w:rsidRDefault="003145F6" w:rsidP="006C6E61">
            <w:pPr>
              <w:rPr>
                <w:rFonts w:cstheme="minorHAnsi"/>
                <w:sz w:val="16"/>
                <w:szCs w:val="16"/>
              </w:rPr>
            </w:pPr>
          </w:p>
        </w:tc>
        <w:tc>
          <w:tcPr>
            <w:tcW w:w="925" w:type="dxa"/>
            <w:vAlign w:val="bottom"/>
          </w:tcPr>
          <w:p w14:paraId="2BE217AA" w14:textId="77777777" w:rsidR="003145F6" w:rsidRPr="00FE0DD1" w:rsidRDefault="003145F6" w:rsidP="006C6E61">
            <w:pPr>
              <w:rPr>
                <w:rFonts w:cstheme="minorHAnsi"/>
                <w:sz w:val="16"/>
                <w:szCs w:val="16"/>
              </w:rPr>
            </w:pPr>
          </w:p>
        </w:tc>
      </w:tr>
      <w:tr w:rsidR="003145F6" w:rsidRPr="00FE0DD1" w14:paraId="0E40230A" w14:textId="77777777" w:rsidTr="006C6E61">
        <w:tc>
          <w:tcPr>
            <w:tcW w:w="1805" w:type="dxa"/>
          </w:tcPr>
          <w:p w14:paraId="2EE9EBE3"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5F0B3523" w14:textId="77777777" w:rsidR="003145F6" w:rsidRPr="00FE0DD1" w:rsidRDefault="003145F6" w:rsidP="006C6E61">
            <w:pPr>
              <w:rPr>
                <w:rFonts w:cs="Calibri"/>
                <w:color w:val="000000"/>
                <w:sz w:val="16"/>
                <w:szCs w:val="16"/>
              </w:rPr>
            </w:pPr>
            <w:r w:rsidRPr="00FE0DD1">
              <w:rPr>
                <w:color w:val="000000"/>
                <w:sz w:val="16"/>
                <w:szCs w:val="16"/>
              </w:rPr>
              <w:t>38</w:t>
            </w:r>
          </w:p>
        </w:tc>
        <w:tc>
          <w:tcPr>
            <w:tcW w:w="662" w:type="dxa"/>
            <w:vAlign w:val="bottom"/>
          </w:tcPr>
          <w:p w14:paraId="4C02591B" w14:textId="77777777" w:rsidR="003145F6" w:rsidRPr="00FE0DD1" w:rsidRDefault="003145F6" w:rsidP="006C6E61">
            <w:pPr>
              <w:rPr>
                <w:rFonts w:cstheme="minorHAnsi"/>
                <w:sz w:val="16"/>
                <w:szCs w:val="16"/>
              </w:rPr>
            </w:pPr>
          </w:p>
        </w:tc>
        <w:tc>
          <w:tcPr>
            <w:tcW w:w="663" w:type="dxa"/>
            <w:vAlign w:val="bottom"/>
          </w:tcPr>
          <w:p w14:paraId="11212F0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1163806"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C700A29" w14:textId="77777777" w:rsidR="003145F6" w:rsidRPr="00FE0DD1" w:rsidRDefault="003145F6" w:rsidP="006C6E61">
            <w:pPr>
              <w:rPr>
                <w:rFonts w:cstheme="minorHAnsi"/>
                <w:color w:val="000000"/>
                <w:sz w:val="16"/>
                <w:szCs w:val="16"/>
              </w:rPr>
            </w:pPr>
            <w:r w:rsidRPr="00FE0DD1">
              <w:rPr>
                <w:color w:val="000000"/>
                <w:sz w:val="16"/>
                <w:szCs w:val="16"/>
              </w:rPr>
              <w:t>17</w:t>
            </w:r>
          </w:p>
        </w:tc>
        <w:tc>
          <w:tcPr>
            <w:tcW w:w="663" w:type="dxa"/>
            <w:vAlign w:val="bottom"/>
          </w:tcPr>
          <w:p w14:paraId="4142816A" w14:textId="77777777" w:rsidR="003145F6" w:rsidRPr="00FE0DD1" w:rsidRDefault="003145F6" w:rsidP="006C6E61">
            <w:pPr>
              <w:rPr>
                <w:rFonts w:cstheme="minorHAnsi"/>
                <w:sz w:val="16"/>
                <w:szCs w:val="16"/>
              </w:rPr>
            </w:pPr>
          </w:p>
        </w:tc>
        <w:tc>
          <w:tcPr>
            <w:tcW w:w="755" w:type="dxa"/>
            <w:vAlign w:val="bottom"/>
          </w:tcPr>
          <w:p w14:paraId="2F6B9407"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D1AA62F"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2664A85" w14:textId="77777777" w:rsidR="003145F6" w:rsidRPr="00FE0DD1" w:rsidRDefault="003145F6" w:rsidP="006C6E61">
            <w:pPr>
              <w:rPr>
                <w:rFonts w:cstheme="minorHAnsi"/>
                <w:sz w:val="16"/>
                <w:szCs w:val="16"/>
              </w:rPr>
            </w:pPr>
            <w:r w:rsidRPr="00FE0DD1">
              <w:rPr>
                <w:color w:val="000000"/>
                <w:sz w:val="16"/>
                <w:szCs w:val="16"/>
              </w:rPr>
              <w:t>9</w:t>
            </w:r>
          </w:p>
        </w:tc>
        <w:tc>
          <w:tcPr>
            <w:tcW w:w="1558" w:type="dxa"/>
            <w:gridSpan w:val="2"/>
            <w:tcBorders>
              <w:left w:val="double" w:sz="4" w:space="0" w:color="auto"/>
            </w:tcBorders>
            <w:vAlign w:val="bottom"/>
          </w:tcPr>
          <w:p w14:paraId="794583F0" w14:textId="77777777" w:rsidR="003145F6" w:rsidRPr="00FE0DD1" w:rsidRDefault="003145F6" w:rsidP="006C6E61">
            <w:pPr>
              <w:rPr>
                <w:rFonts w:cstheme="minorHAnsi"/>
                <w:sz w:val="16"/>
                <w:szCs w:val="16"/>
              </w:rPr>
            </w:pPr>
            <w:r w:rsidRPr="00FE0DD1">
              <w:rPr>
                <w:color w:val="000000"/>
                <w:sz w:val="16"/>
                <w:szCs w:val="16"/>
              </w:rPr>
              <w:t>60</w:t>
            </w:r>
          </w:p>
        </w:tc>
        <w:tc>
          <w:tcPr>
            <w:tcW w:w="792" w:type="dxa"/>
            <w:vAlign w:val="bottom"/>
          </w:tcPr>
          <w:p w14:paraId="7AE39428" w14:textId="77777777" w:rsidR="003145F6" w:rsidRPr="00FE0DD1" w:rsidRDefault="003145F6" w:rsidP="006C6E61">
            <w:pPr>
              <w:rPr>
                <w:rFonts w:cstheme="minorHAnsi"/>
                <w:sz w:val="16"/>
                <w:szCs w:val="16"/>
              </w:rPr>
            </w:pPr>
          </w:p>
        </w:tc>
        <w:tc>
          <w:tcPr>
            <w:tcW w:w="715" w:type="dxa"/>
            <w:vAlign w:val="bottom"/>
          </w:tcPr>
          <w:p w14:paraId="07B7BA0C" w14:textId="77777777" w:rsidR="003145F6" w:rsidRPr="00FE0DD1" w:rsidRDefault="003145F6" w:rsidP="006C6E61">
            <w:pPr>
              <w:rPr>
                <w:rFonts w:cstheme="minorHAnsi"/>
                <w:sz w:val="16"/>
                <w:szCs w:val="16"/>
              </w:rPr>
            </w:pPr>
          </w:p>
        </w:tc>
        <w:tc>
          <w:tcPr>
            <w:tcW w:w="925" w:type="dxa"/>
            <w:vAlign w:val="bottom"/>
          </w:tcPr>
          <w:p w14:paraId="2E69070C" w14:textId="77777777" w:rsidR="003145F6" w:rsidRPr="00FE0DD1" w:rsidRDefault="003145F6" w:rsidP="006C6E61">
            <w:pPr>
              <w:rPr>
                <w:rFonts w:cstheme="minorHAnsi"/>
                <w:sz w:val="16"/>
                <w:szCs w:val="16"/>
              </w:rPr>
            </w:pPr>
          </w:p>
        </w:tc>
      </w:tr>
      <w:tr w:rsidR="003145F6" w:rsidRPr="00FE0DD1" w14:paraId="56124678" w14:textId="77777777" w:rsidTr="006C6E61">
        <w:tc>
          <w:tcPr>
            <w:tcW w:w="1805" w:type="dxa"/>
          </w:tcPr>
          <w:p w14:paraId="4D8CFBA4"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349EA795" w14:textId="77777777" w:rsidR="003145F6" w:rsidRPr="00FE0DD1" w:rsidRDefault="003145F6" w:rsidP="006C6E61">
            <w:pPr>
              <w:rPr>
                <w:rFonts w:cs="Calibri"/>
                <w:color w:val="000000"/>
                <w:sz w:val="16"/>
                <w:szCs w:val="16"/>
              </w:rPr>
            </w:pPr>
            <w:r w:rsidRPr="00FE0DD1">
              <w:rPr>
                <w:color w:val="000000"/>
                <w:sz w:val="16"/>
                <w:szCs w:val="16"/>
              </w:rPr>
              <w:t>205</w:t>
            </w:r>
          </w:p>
        </w:tc>
        <w:tc>
          <w:tcPr>
            <w:tcW w:w="662" w:type="dxa"/>
            <w:vAlign w:val="bottom"/>
          </w:tcPr>
          <w:p w14:paraId="458FD346" w14:textId="77777777" w:rsidR="003145F6" w:rsidRPr="00FE0DD1" w:rsidRDefault="003145F6" w:rsidP="006C6E61">
            <w:pPr>
              <w:rPr>
                <w:rFonts w:cstheme="minorHAnsi"/>
                <w:sz w:val="16"/>
                <w:szCs w:val="16"/>
              </w:rPr>
            </w:pPr>
            <w:r w:rsidRPr="00FE0DD1">
              <w:rPr>
                <w:color w:val="000000"/>
                <w:sz w:val="16"/>
                <w:szCs w:val="16"/>
              </w:rPr>
              <w:t>132</w:t>
            </w:r>
          </w:p>
        </w:tc>
        <w:tc>
          <w:tcPr>
            <w:tcW w:w="663" w:type="dxa"/>
            <w:vAlign w:val="bottom"/>
          </w:tcPr>
          <w:p w14:paraId="39A8FD98" w14:textId="77777777" w:rsidR="003145F6" w:rsidRPr="00FE0DD1" w:rsidRDefault="003145F6" w:rsidP="006C6E61">
            <w:pPr>
              <w:rPr>
                <w:rFonts w:cstheme="minorHAnsi"/>
                <w:sz w:val="16"/>
                <w:szCs w:val="16"/>
              </w:rPr>
            </w:pPr>
            <w:r w:rsidRPr="00FE0DD1">
              <w:rPr>
                <w:color w:val="000000"/>
                <w:sz w:val="16"/>
                <w:szCs w:val="16"/>
              </w:rPr>
              <w:t>13</w:t>
            </w:r>
          </w:p>
        </w:tc>
        <w:tc>
          <w:tcPr>
            <w:tcW w:w="696" w:type="dxa"/>
            <w:tcBorders>
              <w:right w:val="double" w:sz="4" w:space="0" w:color="auto"/>
            </w:tcBorders>
            <w:vAlign w:val="bottom"/>
          </w:tcPr>
          <w:p w14:paraId="23158FE7" w14:textId="77777777" w:rsidR="003145F6" w:rsidRPr="00FE0DD1" w:rsidRDefault="003145F6" w:rsidP="006C6E61">
            <w:pPr>
              <w:rPr>
                <w:rFonts w:cstheme="minorHAnsi"/>
                <w:sz w:val="16"/>
                <w:szCs w:val="16"/>
              </w:rPr>
            </w:pPr>
            <w:r w:rsidRPr="00FE0DD1">
              <w:rPr>
                <w:color w:val="000000"/>
                <w:sz w:val="16"/>
                <w:szCs w:val="16"/>
              </w:rPr>
              <w:t>56</w:t>
            </w:r>
          </w:p>
        </w:tc>
        <w:tc>
          <w:tcPr>
            <w:tcW w:w="1477" w:type="dxa"/>
            <w:tcBorders>
              <w:left w:val="double" w:sz="4" w:space="0" w:color="auto"/>
            </w:tcBorders>
            <w:vAlign w:val="bottom"/>
          </w:tcPr>
          <w:p w14:paraId="0D3E6909" w14:textId="77777777" w:rsidR="003145F6" w:rsidRPr="00FE0DD1" w:rsidRDefault="003145F6" w:rsidP="006C6E61">
            <w:pPr>
              <w:rPr>
                <w:rFonts w:cstheme="minorHAnsi"/>
                <w:color w:val="000000"/>
                <w:sz w:val="16"/>
                <w:szCs w:val="16"/>
              </w:rPr>
            </w:pPr>
            <w:r w:rsidRPr="00FE0DD1">
              <w:rPr>
                <w:color w:val="000000"/>
                <w:sz w:val="16"/>
                <w:szCs w:val="16"/>
              </w:rPr>
              <w:t>57</w:t>
            </w:r>
          </w:p>
        </w:tc>
        <w:tc>
          <w:tcPr>
            <w:tcW w:w="663" w:type="dxa"/>
            <w:vAlign w:val="bottom"/>
          </w:tcPr>
          <w:p w14:paraId="2E504920" w14:textId="77777777" w:rsidR="003145F6" w:rsidRPr="00FE0DD1" w:rsidRDefault="003145F6" w:rsidP="006C6E61">
            <w:pPr>
              <w:rPr>
                <w:rFonts w:cstheme="minorHAnsi"/>
                <w:sz w:val="16"/>
                <w:szCs w:val="16"/>
              </w:rPr>
            </w:pPr>
            <w:r w:rsidRPr="00FE0DD1">
              <w:rPr>
                <w:color w:val="000000"/>
                <w:sz w:val="16"/>
                <w:szCs w:val="16"/>
              </w:rPr>
              <w:t>31</w:t>
            </w:r>
          </w:p>
        </w:tc>
        <w:tc>
          <w:tcPr>
            <w:tcW w:w="755" w:type="dxa"/>
            <w:vAlign w:val="bottom"/>
          </w:tcPr>
          <w:p w14:paraId="591215B5" w14:textId="77777777" w:rsidR="003145F6" w:rsidRPr="00FE0DD1" w:rsidRDefault="003145F6" w:rsidP="006C6E61">
            <w:pPr>
              <w:rPr>
                <w:rFonts w:cstheme="minorHAnsi"/>
                <w:sz w:val="16"/>
                <w:szCs w:val="16"/>
              </w:rPr>
            </w:pPr>
            <w:r w:rsidRPr="00FE0DD1">
              <w:rPr>
                <w:color w:val="000000"/>
                <w:sz w:val="16"/>
                <w:szCs w:val="16"/>
              </w:rPr>
              <w:t>4</w:t>
            </w:r>
          </w:p>
        </w:tc>
        <w:tc>
          <w:tcPr>
            <w:tcW w:w="709" w:type="dxa"/>
            <w:tcBorders>
              <w:right w:val="double" w:sz="4" w:space="0" w:color="auto"/>
            </w:tcBorders>
            <w:vAlign w:val="bottom"/>
          </w:tcPr>
          <w:p w14:paraId="25D7ACBA" w14:textId="77777777" w:rsidR="003145F6" w:rsidRPr="00FE0DD1" w:rsidRDefault="003145F6" w:rsidP="006C6E61">
            <w:pPr>
              <w:rPr>
                <w:rFonts w:cstheme="minorHAnsi"/>
                <w:sz w:val="16"/>
                <w:szCs w:val="16"/>
              </w:rPr>
            </w:pPr>
            <w:r w:rsidRPr="00FE0DD1">
              <w:rPr>
                <w:color w:val="000000"/>
                <w:sz w:val="16"/>
                <w:szCs w:val="16"/>
              </w:rPr>
              <w:t>22</w:t>
            </w:r>
          </w:p>
        </w:tc>
        <w:tc>
          <w:tcPr>
            <w:tcW w:w="1477" w:type="dxa"/>
            <w:gridSpan w:val="2"/>
            <w:tcBorders>
              <w:left w:val="double" w:sz="4" w:space="0" w:color="auto"/>
            </w:tcBorders>
            <w:vAlign w:val="bottom"/>
          </w:tcPr>
          <w:p w14:paraId="5E0A2B98" w14:textId="77777777" w:rsidR="003145F6" w:rsidRPr="00FE0DD1" w:rsidRDefault="003145F6" w:rsidP="006C6E61">
            <w:pPr>
              <w:rPr>
                <w:rFonts w:cstheme="minorHAnsi"/>
                <w:sz w:val="16"/>
                <w:szCs w:val="16"/>
              </w:rPr>
            </w:pPr>
            <w:r w:rsidRPr="00FE0DD1">
              <w:rPr>
                <w:color w:val="000000"/>
                <w:sz w:val="16"/>
                <w:szCs w:val="16"/>
              </w:rPr>
              <w:t>38</w:t>
            </w:r>
          </w:p>
        </w:tc>
        <w:tc>
          <w:tcPr>
            <w:tcW w:w="1558" w:type="dxa"/>
            <w:gridSpan w:val="2"/>
            <w:tcBorders>
              <w:left w:val="double" w:sz="4" w:space="0" w:color="auto"/>
            </w:tcBorders>
            <w:vAlign w:val="bottom"/>
          </w:tcPr>
          <w:p w14:paraId="47373FC2" w14:textId="77777777" w:rsidR="003145F6" w:rsidRPr="00FE0DD1" w:rsidRDefault="003145F6" w:rsidP="006C6E61">
            <w:pPr>
              <w:rPr>
                <w:rFonts w:cstheme="minorHAnsi"/>
                <w:sz w:val="16"/>
                <w:szCs w:val="16"/>
              </w:rPr>
            </w:pPr>
            <w:r w:rsidRPr="00FE0DD1">
              <w:rPr>
                <w:color w:val="000000"/>
                <w:sz w:val="16"/>
                <w:szCs w:val="16"/>
              </w:rPr>
              <w:t>200</w:t>
            </w:r>
          </w:p>
        </w:tc>
        <w:tc>
          <w:tcPr>
            <w:tcW w:w="792" w:type="dxa"/>
            <w:vAlign w:val="bottom"/>
          </w:tcPr>
          <w:p w14:paraId="2D95D1A4" w14:textId="77777777" w:rsidR="003145F6" w:rsidRPr="00FE0DD1" w:rsidRDefault="003145F6" w:rsidP="006C6E61">
            <w:pPr>
              <w:rPr>
                <w:rFonts w:cstheme="minorHAnsi"/>
                <w:sz w:val="16"/>
                <w:szCs w:val="16"/>
              </w:rPr>
            </w:pPr>
            <w:r w:rsidRPr="00FE0DD1">
              <w:rPr>
                <w:color w:val="000000"/>
                <w:sz w:val="16"/>
                <w:szCs w:val="16"/>
              </w:rPr>
              <w:t>47</w:t>
            </w:r>
          </w:p>
        </w:tc>
        <w:tc>
          <w:tcPr>
            <w:tcW w:w="715" w:type="dxa"/>
            <w:vAlign w:val="bottom"/>
          </w:tcPr>
          <w:p w14:paraId="67984416" w14:textId="77777777" w:rsidR="003145F6" w:rsidRPr="00FE0DD1" w:rsidRDefault="003145F6" w:rsidP="006C6E61">
            <w:pPr>
              <w:rPr>
                <w:rFonts w:cstheme="minorHAnsi"/>
                <w:sz w:val="16"/>
                <w:szCs w:val="16"/>
              </w:rPr>
            </w:pPr>
            <w:r w:rsidRPr="00FE0DD1">
              <w:rPr>
                <w:color w:val="000000"/>
                <w:sz w:val="16"/>
                <w:szCs w:val="16"/>
              </w:rPr>
              <w:t>26</w:t>
            </w:r>
          </w:p>
        </w:tc>
        <w:tc>
          <w:tcPr>
            <w:tcW w:w="925" w:type="dxa"/>
            <w:vAlign w:val="bottom"/>
          </w:tcPr>
          <w:p w14:paraId="5778F315" w14:textId="77777777" w:rsidR="003145F6" w:rsidRPr="00FE0DD1" w:rsidRDefault="003145F6" w:rsidP="006C6E61">
            <w:pPr>
              <w:rPr>
                <w:rFonts w:cstheme="minorHAnsi"/>
                <w:sz w:val="16"/>
                <w:szCs w:val="16"/>
              </w:rPr>
            </w:pPr>
            <w:r w:rsidRPr="00FE0DD1">
              <w:rPr>
                <w:color w:val="000000"/>
                <w:sz w:val="16"/>
                <w:szCs w:val="16"/>
              </w:rPr>
              <w:t>120</w:t>
            </w:r>
          </w:p>
        </w:tc>
      </w:tr>
      <w:tr w:rsidR="003145F6" w:rsidRPr="00FE0DD1" w14:paraId="46E0A0C0" w14:textId="77777777" w:rsidTr="006C6E61">
        <w:tc>
          <w:tcPr>
            <w:tcW w:w="1805" w:type="dxa"/>
          </w:tcPr>
          <w:p w14:paraId="16263B45"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53BC7917" w14:textId="77777777" w:rsidR="003145F6" w:rsidRPr="00FE0DD1" w:rsidRDefault="003145F6" w:rsidP="006C6E61">
            <w:pPr>
              <w:rPr>
                <w:rFonts w:cs="Calibri"/>
                <w:color w:val="000000"/>
                <w:sz w:val="16"/>
                <w:szCs w:val="16"/>
              </w:rPr>
            </w:pPr>
            <w:r w:rsidRPr="00FE0DD1">
              <w:rPr>
                <w:color w:val="000000"/>
                <w:sz w:val="16"/>
                <w:szCs w:val="16"/>
              </w:rPr>
              <w:t>9</w:t>
            </w:r>
          </w:p>
        </w:tc>
        <w:tc>
          <w:tcPr>
            <w:tcW w:w="662" w:type="dxa"/>
            <w:vAlign w:val="bottom"/>
          </w:tcPr>
          <w:p w14:paraId="007E5BF3" w14:textId="77777777" w:rsidR="003145F6" w:rsidRPr="00FE0DD1" w:rsidRDefault="003145F6" w:rsidP="006C6E61">
            <w:pPr>
              <w:rPr>
                <w:rFonts w:cstheme="minorHAnsi"/>
                <w:sz w:val="16"/>
                <w:szCs w:val="16"/>
              </w:rPr>
            </w:pPr>
            <w:r w:rsidRPr="00FE0DD1">
              <w:rPr>
                <w:color w:val="000000"/>
                <w:sz w:val="16"/>
                <w:szCs w:val="16"/>
              </w:rPr>
              <w:t>3</w:t>
            </w:r>
          </w:p>
        </w:tc>
        <w:tc>
          <w:tcPr>
            <w:tcW w:w="663" w:type="dxa"/>
            <w:vAlign w:val="bottom"/>
          </w:tcPr>
          <w:p w14:paraId="0A9A1EAC" w14:textId="77777777" w:rsidR="003145F6" w:rsidRPr="00FE0DD1" w:rsidRDefault="003145F6" w:rsidP="006C6E61">
            <w:pPr>
              <w:rPr>
                <w:rFonts w:cstheme="minorHAnsi"/>
                <w:sz w:val="16"/>
                <w:szCs w:val="16"/>
              </w:rPr>
            </w:pPr>
            <w:r w:rsidRPr="00FE0DD1">
              <w:rPr>
                <w:color w:val="000000"/>
                <w:sz w:val="16"/>
                <w:szCs w:val="16"/>
              </w:rPr>
              <w:t>2</w:t>
            </w:r>
          </w:p>
        </w:tc>
        <w:tc>
          <w:tcPr>
            <w:tcW w:w="696" w:type="dxa"/>
            <w:tcBorders>
              <w:right w:val="double" w:sz="4" w:space="0" w:color="auto"/>
            </w:tcBorders>
            <w:vAlign w:val="bottom"/>
          </w:tcPr>
          <w:p w14:paraId="55975219" w14:textId="77777777" w:rsidR="003145F6" w:rsidRPr="00FE0DD1" w:rsidRDefault="003145F6" w:rsidP="006C6E61">
            <w:pPr>
              <w:rPr>
                <w:rFonts w:cstheme="minorHAnsi"/>
                <w:sz w:val="16"/>
                <w:szCs w:val="16"/>
              </w:rPr>
            </w:pPr>
            <w:r w:rsidRPr="00FE0DD1">
              <w:rPr>
                <w:color w:val="000000"/>
                <w:sz w:val="16"/>
                <w:szCs w:val="16"/>
              </w:rPr>
              <w:t>3</w:t>
            </w:r>
          </w:p>
        </w:tc>
        <w:tc>
          <w:tcPr>
            <w:tcW w:w="1477" w:type="dxa"/>
            <w:tcBorders>
              <w:left w:val="double" w:sz="4" w:space="0" w:color="auto"/>
            </w:tcBorders>
            <w:vAlign w:val="bottom"/>
          </w:tcPr>
          <w:p w14:paraId="29357578" w14:textId="77777777" w:rsidR="003145F6" w:rsidRPr="00FE0DD1" w:rsidRDefault="003145F6" w:rsidP="006C6E61">
            <w:pPr>
              <w:rPr>
                <w:rFonts w:cstheme="minorHAnsi"/>
                <w:color w:val="000000"/>
                <w:sz w:val="16"/>
                <w:szCs w:val="16"/>
              </w:rPr>
            </w:pPr>
            <w:r w:rsidRPr="00FE0DD1">
              <w:rPr>
                <w:color w:val="000000"/>
                <w:sz w:val="16"/>
                <w:szCs w:val="16"/>
              </w:rPr>
              <w:t>5</w:t>
            </w:r>
          </w:p>
        </w:tc>
        <w:tc>
          <w:tcPr>
            <w:tcW w:w="663" w:type="dxa"/>
            <w:vAlign w:val="bottom"/>
          </w:tcPr>
          <w:p w14:paraId="02E83971" w14:textId="77777777" w:rsidR="003145F6" w:rsidRPr="00FE0DD1" w:rsidRDefault="003145F6" w:rsidP="006C6E61">
            <w:pPr>
              <w:rPr>
                <w:rFonts w:cstheme="minorHAnsi"/>
                <w:sz w:val="16"/>
                <w:szCs w:val="16"/>
              </w:rPr>
            </w:pPr>
            <w:r w:rsidRPr="00FE0DD1">
              <w:rPr>
                <w:color w:val="000000"/>
                <w:sz w:val="16"/>
                <w:szCs w:val="16"/>
              </w:rPr>
              <w:t>1</w:t>
            </w:r>
          </w:p>
        </w:tc>
        <w:tc>
          <w:tcPr>
            <w:tcW w:w="755" w:type="dxa"/>
            <w:vAlign w:val="bottom"/>
          </w:tcPr>
          <w:p w14:paraId="21F0440C"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196F4958" w14:textId="77777777" w:rsidR="003145F6" w:rsidRPr="00FE0DD1" w:rsidRDefault="003145F6" w:rsidP="006C6E61">
            <w:pPr>
              <w:rPr>
                <w:rFonts w:cstheme="minorHAnsi"/>
                <w:sz w:val="16"/>
                <w:szCs w:val="16"/>
              </w:rPr>
            </w:pPr>
            <w:r w:rsidRPr="00FE0DD1">
              <w:rPr>
                <w:color w:val="000000"/>
                <w:sz w:val="16"/>
                <w:szCs w:val="16"/>
              </w:rPr>
              <w:t>4</w:t>
            </w:r>
          </w:p>
        </w:tc>
        <w:tc>
          <w:tcPr>
            <w:tcW w:w="1477" w:type="dxa"/>
            <w:gridSpan w:val="2"/>
            <w:tcBorders>
              <w:left w:val="double" w:sz="4" w:space="0" w:color="auto"/>
            </w:tcBorders>
            <w:vAlign w:val="bottom"/>
          </w:tcPr>
          <w:p w14:paraId="5D5D7C4D" w14:textId="77777777" w:rsidR="003145F6" w:rsidRPr="00FE0DD1" w:rsidRDefault="003145F6" w:rsidP="006C6E61">
            <w:pPr>
              <w:rPr>
                <w:rFonts w:cstheme="minorHAnsi"/>
                <w:sz w:val="16"/>
                <w:szCs w:val="16"/>
              </w:rPr>
            </w:pPr>
            <w:r w:rsidRPr="00FE0DD1">
              <w:rPr>
                <w:color w:val="000000"/>
                <w:sz w:val="16"/>
                <w:szCs w:val="16"/>
              </w:rPr>
              <w:t>3</w:t>
            </w:r>
          </w:p>
        </w:tc>
        <w:tc>
          <w:tcPr>
            <w:tcW w:w="1558" w:type="dxa"/>
            <w:gridSpan w:val="2"/>
            <w:tcBorders>
              <w:left w:val="double" w:sz="4" w:space="0" w:color="auto"/>
            </w:tcBorders>
            <w:vAlign w:val="bottom"/>
          </w:tcPr>
          <w:p w14:paraId="66766CD0" w14:textId="77777777" w:rsidR="003145F6" w:rsidRPr="00FE0DD1" w:rsidRDefault="003145F6" w:rsidP="006C6E61">
            <w:pPr>
              <w:rPr>
                <w:rFonts w:cstheme="minorHAnsi"/>
                <w:sz w:val="16"/>
                <w:szCs w:val="16"/>
              </w:rPr>
            </w:pPr>
            <w:r w:rsidRPr="00FE0DD1">
              <w:rPr>
                <w:color w:val="000000"/>
                <w:sz w:val="16"/>
                <w:szCs w:val="16"/>
              </w:rPr>
              <w:t>42</w:t>
            </w:r>
          </w:p>
        </w:tc>
        <w:tc>
          <w:tcPr>
            <w:tcW w:w="792" w:type="dxa"/>
            <w:vAlign w:val="bottom"/>
          </w:tcPr>
          <w:p w14:paraId="68395568" w14:textId="77777777" w:rsidR="003145F6" w:rsidRPr="00FE0DD1" w:rsidRDefault="003145F6" w:rsidP="006C6E61">
            <w:pPr>
              <w:rPr>
                <w:rFonts w:cstheme="minorHAnsi"/>
                <w:sz w:val="16"/>
                <w:szCs w:val="16"/>
              </w:rPr>
            </w:pPr>
            <w:r w:rsidRPr="00FE0DD1">
              <w:rPr>
                <w:color w:val="000000"/>
                <w:sz w:val="16"/>
                <w:szCs w:val="16"/>
              </w:rPr>
              <w:t>9</w:t>
            </w:r>
          </w:p>
        </w:tc>
        <w:tc>
          <w:tcPr>
            <w:tcW w:w="715" w:type="dxa"/>
            <w:vAlign w:val="bottom"/>
          </w:tcPr>
          <w:p w14:paraId="7A8E5B8E" w14:textId="77777777" w:rsidR="003145F6" w:rsidRPr="00FE0DD1" w:rsidRDefault="003145F6" w:rsidP="006C6E61">
            <w:pPr>
              <w:rPr>
                <w:rFonts w:cstheme="minorHAnsi"/>
                <w:sz w:val="16"/>
                <w:szCs w:val="16"/>
              </w:rPr>
            </w:pPr>
            <w:r w:rsidRPr="00FE0DD1">
              <w:rPr>
                <w:color w:val="000000"/>
                <w:sz w:val="16"/>
                <w:szCs w:val="16"/>
              </w:rPr>
              <w:t>8</w:t>
            </w:r>
          </w:p>
        </w:tc>
        <w:tc>
          <w:tcPr>
            <w:tcW w:w="925" w:type="dxa"/>
            <w:vAlign w:val="bottom"/>
          </w:tcPr>
          <w:p w14:paraId="425B628D" w14:textId="77777777" w:rsidR="003145F6" w:rsidRPr="00FE0DD1" w:rsidRDefault="003145F6" w:rsidP="006C6E61">
            <w:pPr>
              <w:rPr>
                <w:rFonts w:cstheme="minorHAnsi"/>
                <w:sz w:val="16"/>
                <w:szCs w:val="16"/>
              </w:rPr>
            </w:pPr>
            <w:r w:rsidRPr="00FE0DD1">
              <w:rPr>
                <w:color w:val="000000"/>
                <w:sz w:val="16"/>
                <w:szCs w:val="16"/>
              </w:rPr>
              <w:t>25</w:t>
            </w:r>
          </w:p>
        </w:tc>
      </w:tr>
      <w:tr w:rsidR="003145F6" w:rsidRPr="00FE0DD1" w14:paraId="15988896" w14:textId="77777777" w:rsidTr="006C6E61">
        <w:tc>
          <w:tcPr>
            <w:tcW w:w="1805" w:type="dxa"/>
          </w:tcPr>
          <w:p w14:paraId="3283C450"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040EED62" w14:textId="77777777" w:rsidR="003145F6" w:rsidRPr="00FE0DD1" w:rsidRDefault="003145F6" w:rsidP="006C6E61">
            <w:pPr>
              <w:rPr>
                <w:rFonts w:cs="Calibri"/>
                <w:color w:val="000000"/>
                <w:sz w:val="16"/>
                <w:szCs w:val="16"/>
              </w:rPr>
            </w:pPr>
            <w:r w:rsidRPr="00FE0DD1">
              <w:rPr>
                <w:color w:val="000000"/>
                <w:sz w:val="16"/>
                <w:szCs w:val="16"/>
              </w:rPr>
              <w:t>4.4% (2.2-8.2%)</w:t>
            </w:r>
          </w:p>
        </w:tc>
        <w:tc>
          <w:tcPr>
            <w:tcW w:w="662" w:type="dxa"/>
            <w:vAlign w:val="bottom"/>
          </w:tcPr>
          <w:p w14:paraId="4BB5848B" w14:textId="77777777" w:rsidR="003145F6" w:rsidRPr="00FE0DD1" w:rsidRDefault="003145F6" w:rsidP="006C6E61">
            <w:pPr>
              <w:rPr>
                <w:rFonts w:cstheme="minorHAnsi"/>
                <w:sz w:val="16"/>
                <w:szCs w:val="16"/>
              </w:rPr>
            </w:pPr>
            <w:r w:rsidRPr="00FE0DD1">
              <w:rPr>
                <w:color w:val="000000"/>
                <w:sz w:val="16"/>
                <w:szCs w:val="16"/>
              </w:rPr>
              <w:t>2.3% (0.5-6.8%)</w:t>
            </w:r>
          </w:p>
        </w:tc>
        <w:tc>
          <w:tcPr>
            <w:tcW w:w="663" w:type="dxa"/>
            <w:vAlign w:val="bottom"/>
          </w:tcPr>
          <w:p w14:paraId="0DAAAE54" w14:textId="77777777" w:rsidR="003145F6" w:rsidRPr="00FE0DD1" w:rsidRDefault="003145F6" w:rsidP="006C6E61">
            <w:pPr>
              <w:rPr>
                <w:rFonts w:cstheme="minorHAnsi"/>
                <w:sz w:val="16"/>
                <w:szCs w:val="16"/>
              </w:rPr>
            </w:pPr>
            <w:r w:rsidRPr="00FE0DD1">
              <w:rPr>
                <w:color w:val="000000"/>
                <w:sz w:val="16"/>
                <w:szCs w:val="16"/>
              </w:rPr>
              <w:t>15.4% (3.1-43.5%)</w:t>
            </w:r>
          </w:p>
        </w:tc>
        <w:tc>
          <w:tcPr>
            <w:tcW w:w="696" w:type="dxa"/>
            <w:tcBorders>
              <w:right w:val="double" w:sz="4" w:space="0" w:color="auto"/>
            </w:tcBorders>
            <w:vAlign w:val="bottom"/>
          </w:tcPr>
          <w:p w14:paraId="67EE7A38" w14:textId="77777777" w:rsidR="003145F6" w:rsidRPr="00FE0DD1" w:rsidRDefault="003145F6" w:rsidP="006C6E61">
            <w:pPr>
              <w:rPr>
                <w:rFonts w:cstheme="minorHAnsi"/>
                <w:sz w:val="16"/>
                <w:szCs w:val="16"/>
              </w:rPr>
            </w:pPr>
            <w:r w:rsidRPr="00FE0DD1">
              <w:rPr>
                <w:color w:val="000000"/>
                <w:sz w:val="16"/>
                <w:szCs w:val="16"/>
              </w:rPr>
              <w:t>5.4% (1.3-15.2%)</w:t>
            </w:r>
          </w:p>
        </w:tc>
        <w:tc>
          <w:tcPr>
            <w:tcW w:w="1477" w:type="dxa"/>
            <w:tcBorders>
              <w:left w:val="double" w:sz="4" w:space="0" w:color="auto"/>
            </w:tcBorders>
            <w:vAlign w:val="bottom"/>
          </w:tcPr>
          <w:p w14:paraId="42D3AEE7" w14:textId="77777777" w:rsidR="003145F6" w:rsidRPr="00FE0DD1" w:rsidRDefault="003145F6" w:rsidP="006C6E61">
            <w:pPr>
              <w:rPr>
                <w:rFonts w:cstheme="minorHAnsi"/>
                <w:color w:val="000000"/>
                <w:sz w:val="16"/>
                <w:szCs w:val="16"/>
              </w:rPr>
            </w:pPr>
            <w:r w:rsidRPr="00FE0DD1">
              <w:rPr>
                <w:color w:val="000000"/>
                <w:sz w:val="16"/>
                <w:szCs w:val="16"/>
              </w:rPr>
              <w:t>8.8% (3.4-19.4%)</w:t>
            </w:r>
          </w:p>
        </w:tc>
        <w:tc>
          <w:tcPr>
            <w:tcW w:w="663" w:type="dxa"/>
            <w:vAlign w:val="bottom"/>
          </w:tcPr>
          <w:p w14:paraId="4DE9B7B9" w14:textId="77777777" w:rsidR="003145F6" w:rsidRPr="00FE0DD1" w:rsidRDefault="003145F6" w:rsidP="006C6E61">
            <w:pPr>
              <w:rPr>
                <w:rFonts w:cstheme="minorHAnsi"/>
                <w:sz w:val="16"/>
                <w:szCs w:val="16"/>
              </w:rPr>
            </w:pPr>
            <w:r w:rsidRPr="00FE0DD1">
              <w:rPr>
                <w:color w:val="000000"/>
                <w:sz w:val="16"/>
                <w:szCs w:val="16"/>
              </w:rPr>
              <w:t>3.2% (0-17.6%)</w:t>
            </w:r>
          </w:p>
        </w:tc>
        <w:tc>
          <w:tcPr>
            <w:tcW w:w="755" w:type="dxa"/>
            <w:vAlign w:val="bottom"/>
          </w:tcPr>
          <w:p w14:paraId="1A3A0BF3" w14:textId="77777777" w:rsidR="003145F6" w:rsidRPr="00FE0DD1" w:rsidRDefault="003145F6" w:rsidP="006C6E61">
            <w:pPr>
              <w:rPr>
                <w:rFonts w:cstheme="minorHAnsi"/>
                <w:sz w:val="16"/>
                <w:szCs w:val="16"/>
              </w:rPr>
            </w:pPr>
            <w:r w:rsidRPr="00FE0DD1">
              <w:rPr>
                <w:color w:val="000000"/>
                <w:sz w:val="16"/>
                <w:szCs w:val="16"/>
              </w:rPr>
              <w:t>0% (0-54.6%)</w:t>
            </w:r>
          </w:p>
        </w:tc>
        <w:tc>
          <w:tcPr>
            <w:tcW w:w="709" w:type="dxa"/>
            <w:tcBorders>
              <w:right w:val="double" w:sz="4" w:space="0" w:color="auto"/>
            </w:tcBorders>
            <w:vAlign w:val="bottom"/>
          </w:tcPr>
          <w:p w14:paraId="3FE937A7" w14:textId="77777777" w:rsidR="003145F6" w:rsidRPr="00FE0DD1" w:rsidRDefault="003145F6" w:rsidP="006C6E61">
            <w:pPr>
              <w:rPr>
                <w:rFonts w:cstheme="minorHAnsi"/>
                <w:sz w:val="16"/>
                <w:szCs w:val="16"/>
              </w:rPr>
            </w:pPr>
            <w:r w:rsidRPr="00FE0DD1">
              <w:rPr>
                <w:color w:val="000000"/>
                <w:sz w:val="16"/>
                <w:szCs w:val="16"/>
              </w:rPr>
              <w:t>18.2% (6.7-39.1%)</w:t>
            </w:r>
          </w:p>
        </w:tc>
        <w:tc>
          <w:tcPr>
            <w:tcW w:w="1477" w:type="dxa"/>
            <w:gridSpan w:val="2"/>
            <w:tcBorders>
              <w:left w:val="double" w:sz="4" w:space="0" w:color="auto"/>
            </w:tcBorders>
            <w:vAlign w:val="bottom"/>
          </w:tcPr>
          <w:p w14:paraId="7108DB5B" w14:textId="77777777" w:rsidR="003145F6" w:rsidRPr="00FE0DD1" w:rsidRDefault="003145F6" w:rsidP="006C6E61">
            <w:pPr>
              <w:rPr>
                <w:color w:val="000000"/>
                <w:sz w:val="16"/>
                <w:szCs w:val="16"/>
              </w:rPr>
            </w:pPr>
            <w:r w:rsidRPr="00FE0DD1">
              <w:rPr>
                <w:color w:val="000000"/>
                <w:sz w:val="16"/>
                <w:szCs w:val="16"/>
              </w:rPr>
              <w:t>7.9% (2-21.5%)</w:t>
            </w:r>
          </w:p>
        </w:tc>
        <w:tc>
          <w:tcPr>
            <w:tcW w:w="1558" w:type="dxa"/>
            <w:gridSpan w:val="2"/>
            <w:tcBorders>
              <w:left w:val="double" w:sz="4" w:space="0" w:color="auto"/>
            </w:tcBorders>
            <w:vAlign w:val="bottom"/>
          </w:tcPr>
          <w:p w14:paraId="7BD41C27" w14:textId="77777777" w:rsidR="003145F6" w:rsidRPr="00FE0DD1" w:rsidRDefault="003145F6" w:rsidP="006C6E61">
            <w:pPr>
              <w:rPr>
                <w:rFonts w:cstheme="minorHAnsi"/>
                <w:sz w:val="16"/>
                <w:szCs w:val="16"/>
              </w:rPr>
            </w:pPr>
            <w:r w:rsidRPr="00FE0DD1">
              <w:rPr>
                <w:color w:val="000000"/>
                <w:sz w:val="16"/>
                <w:szCs w:val="16"/>
              </w:rPr>
              <w:t>21% (15.9-27.2%)</w:t>
            </w:r>
          </w:p>
        </w:tc>
        <w:tc>
          <w:tcPr>
            <w:tcW w:w="792" w:type="dxa"/>
            <w:vAlign w:val="bottom"/>
          </w:tcPr>
          <w:p w14:paraId="13490C2A" w14:textId="77777777" w:rsidR="003145F6" w:rsidRPr="00FE0DD1" w:rsidRDefault="003145F6" w:rsidP="006C6E61">
            <w:pPr>
              <w:rPr>
                <w:rFonts w:cstheme="minorHAnsi"/>
                <w:sz w:val="16"/>
                <w:szCs w:val="16"/>
              </w:rPr>
            </w:pPr>
            <w:r w:rsidRPr="00FE0DD1">
              <w:rPr>
                <w:color w:val="000000"/>
                <w:sz w:val="16"/>
                <w:szCs w:val="16"/>
              </w:rPr>
              <w:t>19.1% (10.2-32.8%)</w:t>
            </w:r>
          </w:p>
        </w:tc>
        <w:tc>
          <w:tcPr>
            <w:tcW w:w="715" w:type="dxa"/>
            <w:vAlign w:val="bottom"/>
          </w:tcPr>
          <w:p w14:paraId="746474CE" w14:textId="77777777" w:rsidR="003145F6" w:rsidRPr="00FE0DD1" w:rsidRDefault="003145F6" w:rsidP="006C6E61">
            <w:pPr>
              <w:rPr>
                <w:rFonts w:cstheme="minorHAnsi"/>
                <w:sz w:val="16"/>
                <w:szCs w:val="16"/>
              </w:rPr>
            </w:pPr>
            <w:r w:rsidRPr="00FE0DD1">
              <w:rPr>
                <w:color w:val="000000"/>
                <w:sz w:val="16"/>
                <w:szCs w:val="16"/>
              </w:rPr>
              <w:t>30.8% (16.3-50.1%)</w:t>
            </w:r>
          </w:p>
        </w:tc>
        <w:tc>
          <w:tcPr>
            <w:tcW w:w="925" w:type="dxa"/>
            <w:vAlign w:val="bottom"/>
          </w:tcPr>
          <w:p w14:paraId="4CE202F6" w14:textId="77777777" w:rsidR="003145F6" w:rsidRPr="00FE0DD1" w:rsidRDefault="003145F6" w:rsidP="006C6E61">
            <w:pPr>
              <w:rPr>
                <w:rFonts w:cstheme="minorHAnsi"/>
                <w:sz w:val="16"/>
                <w:szCs w:val="16"/>
              </w:rPr>
            </w:pPr>
            <w:r w:rsidRPr="00FE0DD1">
              <w:rPr>
                <w:color w:val="000000"/>
                <w:sz w:val="16"/>
                <w:szCs w:val="16"/>
              </w:rPr>
              <w:t>20.8% (14.5-29%)</w:t>
            </w:r>
          </w:p>
        </w:tc>
      </w:tr>
      <w:tr w:rsidR="003145F6" w:rsidRPr="00FE0DD1" w14:paraId="4CE100FF" w14:textId="77777777" w:rsidTr="006C6E61">
        <w:tc>
          <w:tcPr>
            <w:tcW w:w="1805" w:type="dxa"/>
          </w:tcPr>
          <w:p w14:paraId="17BCA79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3B759E60"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24</w:t>
            </w:r>
          </w:p>
        </w:tc>
        <w:tc>
          <w:tcPr>
            <w:tcW w:w="662" w:type="dxa"/>
            <w:vAlign w:val="bottom"/>
          </w:tcPr>
          <w:p w14:paraId="2A4998E6" w14:textId="77777777" w:rsidR="003145F6" w:rsidRPr="00FE0DD1" w:rsidRDefault="003145F6" w:rsidP="006C6E61">
            <w:pPr>
              <w:rPr>
                <w:rFonts w:cstheme="minorHAnsi"/>
                <w:sz w:val="16"/>
                <w:szCs w:val="16"/>
              </w:rPr>
            </w:pPr>
          </w:p>
        </w:tc>
        <w:tc>
          <w:tcPr>
            <w:tcW w:w="663" w:type="dxa"/>
            <w:vAlign w:val="bottom"/>
          </w:tcPr>
          <w:p w14:paraId="647B8918"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24739E1"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3184569D"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29</w:t>
            </w:r>
          </w:p>
        </w:tc>
        <w:tc>
          <w:tcPr>
            <w:tcW w:w="663" w:type="dxa"/>
            <w:vAlign w:val="bottom"/>
          </w:tcPr>
          <w:p w14:paraId="3CFB91D6" w14:textId="77777777" w:rsidR="003145F6" w:rsidRPr="00FE0DD1" w:rsidRDefault="003145F6" w:rsidP="006C6E61">
            <w:pPr>
              <w:rPr>
                <w:rFonts w:cstheme="minorHAnsi"/>
                <w:sz w:val="16"/>
                <w:szCs w:val="16"/>
              </w:rPr>
            </w:pPr>
          </w:p>
        </w:tc>
        <w:tc>
          <w:tcPr>
            <w:tcW w:w="755" w:type="dxa"/>
            <w:vAlign w:val="bottom"/>
          </w:tcPr>
          <w:p w14:paraId="1A169F8D"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0F3B1C5"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FF7D2B1"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33</w:t>
            </w:r>
          </w:p>
        </w:tc>
        <w:tc>
          <w:tcPr>
            <w:tcW w:w="1558" w:type="dxa"/>
            <w:gridSpan w:val="2"/>
            <w:tcBorders>
              <w:left w:val="double" w:sz="4" w:space="0" w:color="auto"/>
            </w:tcBorders>
            <w:vAlign w:val="bottom"/>
          </w:tcPr>
          <w:p w14:paraId="715AC184"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w:t>
            </w:r>
          </w:p>
        </w:tc>
        <w:tc>
          <w:tcPr>
            <w:tcW w:w="792" w:type="dxa"/>
            <w:vAlign w:val="bottom"/>
          </w:tcPr>
          <w:p w14:paraId="41BED067" w14:textId="77777777" w:rsidR="003145F6" w:rsidRPr="00FE0DD1" w:rsidRDefault="003145F6" w:rsidP="006C6E61">
            <w:pPr>
              <w:rPr>
                <w:rFonts w:cstheme="minorHAnsi"/>
                <w:sz w:val="16"/>
                <w:szCs w:val="16"/>
              </w:rPr>
            </w:pPr>
          </w:p>
        </w:tc>
        <w:tc>
          <w:tcPr>
            <w:tcW w:w="715" w:type="dxa"/>
            <w:vAlign w:val="bottom"/>
          </w:tcPr>
          <w:p w14:paraId="504DC52D" w14:textId="77777777" w:rsidR="003145F6" w:rsidRPr="00FE0DD1" w:rsidRDefault="003145F6" w:rsidP="006C6E61">
            <w:pPr>
              <w:rPr>
                <w:rFonts w:cstheme="minorHAnsi"/>
                <w:sz w:val="16"/>
                <w:szCs w:val="16"/>
              </w:rPr>
            </w:pPr>
          </w:p>
        </w:tc>
        <w:tc>
          <w:tcPr>
            <w:tcW w:w="925" w:type="dxa"/>
            <w:vAlign w:val="bottom"/>
          </w:tcPr>
          <w:p w14:paraId="52922D4F" w14:textId="77777777" w:rsidR="003145F6" w:rsidRPr="00FE0DD1" w:rsidRDefault="003145F6" w:rsidP="006C6E61">
            <w:pPr>
              <w:rPr>
                <w:rFonts w:cstheme="minorHAnsi"/>
                <w:sz w:val="16"/>
                <w:szCs w:val="16"/>
              </w:rPr>
            </w:pPr>
          </w:p>
        </w:tc>
      </w:tr>
      <w:tr w:rsidR="003145F6" w:rsidRPr="00E45F03" w14:paraId="0B2AC4B1" w14:textId="77777777" w:rsidTr="006C6E61">
        <w:tc>
          <w:tcPr>
            <w:tcW w:w="14454" w:type="dxa"/>
            <w:gridSpan w:val="16"/>
          </w:tcPr>
          <w:p w14:paraId="6EF0138C" w14:textId="77777777" w:rsidR="003145F6" w:rsidRPr="00FE0DD1" w:rsidRDefault="003145F6" w:rsidP="006C6E61">
            <w:pPr>
              <w:rPr>
                <w:sz w:val="16"/>
                <w:szCs w:val="16"/>
                <w:lang w:val="en-US"/>
              </w:rPr>
            </w:pPr>
            <w:r w:rsidRPr="00FE0DD1">
              <w:rPr>
                <w:rFonts w:cstheme="minorHAnsi"/>
                <w:b/>
                <w:bCs/>
                <w:sz w:val="20"/>
                <w:szCs w:val="20"/>
                <w:lang w:val="en-US"/>
              </w:rPr>
              <w:t>Phase 3b – Students – Student Age 10 to 14</w:t>
            </w:r>
          </w:p>
        </w:tc>
      </w:tr>
      <w:tr w:rsidR="003145F6" w:rsidRPr="00FE0DD1" w14:paraId="64E87C78" w14:textId="77777777" w:rsidTr="006C6E61">
        <w:tc>
          <w:tcPr>
            <w:tcW w:w="1805" w:type="dxa"/>
          </w:tcPr>
          <w:p w14:paraId="02C88442"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6186962A" w14:textId="77777777" w:rsidR="003145F6" w:rsidRPr="00FE0DD1" w:rsidRDefault="003145F6" w:rsidP="006C6E61">
            <w:pPr>
              <w:rPr>
                <w:rFonts w:cs="Calibri"/>
                <w:color w:val="000000"/>
                <w:sz w:val="16"/>
                <w:szCs w:val="16"/>
              </w:rPr>
            </w:pPr>
            <w:r w:rsidRPr="00FE0DD1">
              <w:rPr>
                <w:color w:val="000000"/>
                <w:sz w:val="16"/>
                <w:szCs w:val="16"/>
              </w:rPr>
              <w:t>226</w:t>
            </w:r>
          </w:p>
        </w:tc>
        <w:tc>
          <w:tcPr>
            <w:tcW w:w="662" w:type="dxa"/>
            <w:vAlign w:val="bottom"/>
          </w:tcPr>
          <w:p w14:paraId="033BC053" w14:textId="77777777" w:rsidR="003145F6" w:rsidRPr="00FE0DD1" w:rsidRDefault="003145F6" w:rsidP="006C6E61">
            <w:pPr>
              <w:rPr>
                <w:rFonts w:cstheme="minorHAnsi"/>
                <w:sz w:val="16"/>
                <w:szCs w:val="16"/>
              </w:rPr>
            </w:pPr>
          </w:p>
        </w:tc>
        <w:tc>
          <w:tcPr>
            <w:tcW w:w="663" w:type="dxa"/>
            <w:vAlign w:val="bottom"/>
          </w:tcPr>
          <w:p w14:paraId="264DEC52"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166FDA2A"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C11359A" w14:textId="77777777" w:rsidR="003145F6" w:rsidRPr="00FE0DD1" w:rsidRDefault="003145F6" w:rsidP="006C6E61">
            <w:pPr>
              <w:rPr>
                <w:rFonts w:cstheme="minorHAnsi"/>
                <w:color w:val="000000"/>
                <w:sz w:val="16"/>
                <w:szCs w:val="16"/>
              </w:rPr>
            </w:pPr>
            <w:r>
              <w:rPr>
                <w:rFonts w:cstheme="minorHAnsi"/>
                <w:color w:val="000000"/>
                <w:sz w:val="16"/>
                <w:szCs w:val="16"/>
              </w:rPr>
              <w:t>42</w:t>
            </w:r>
          </w:p>
        </w:tc>
        <w:tc>
          <w:tcPr>
            <w:tcW w:w="663" w:type="dxa"/>
            <w:vAlign w:val="bottom"/>
          </w:tcPr>
          <w:p w14:paraId="1B424591" w14:textId="77777777" w:rsidR="003145F6" w:rsidRPr="00FE0DD1" w:rsidRDefault="003145F6" w:rsidP="006C6E61">
            <w:pPr>
              <w:rPr>
                <w:rFonts w:cstheme="minorHAnsi"/>
                <w:sz w:val="16"/>
                <w:szCs w:val="16"/>
              </w:rPr>
            </w:pPr>
          </w:p>
        </w:tc>
        <w:tc>
          <w:tcPr>
            <w:tcW w:w="755" w:type="dxa"/>
            <w:vAlign w:val="bottom"/>
          </w:tcPr>
          <w:p w14:paraId="58737F60"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1EA6C73"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94F6B2A" w14:textId="77777777" w:rsidR="003145F6" w:rsidRPr="00FE0DD1" w:rsidRDefault="003145F6" w:rsidP="006C6E61">
            <w:pPr>
              <w:rPr>
                <w:rFonts w:cstheme="minorHAnsi"/>
                <w:sz w:val="16"/>
                <w:szCs w:val="16"/>
              </w:rPr>
            </w:pPr>
            <w:r w:rsidRPr="00FE0DD1">
              <w:rPr>
                <w:color w:val="000000"/>
                <w:sz w:val="16"/>
                <w:szCs w:val="16"/>
              </w:rPr>
              <w:t>57</w:t>
            </w:r>
          </w:p>
        </w:tc>
        <w:tc>
          <w:tcPr>
            <w:tcW w:w="1558" w:type="dxa"/>
            <w:gridSpan w:val="2"/>
            <w:tcBorders>
              <w:left w:val="double" w:sz="4" w:space="0" w:color="auto"/>
            </w:tcBorders>
            <w:vAlign w:val="bottom"/>
          </w:tcPr>
          <w:p w14:paraId="76CF1FF8" w14:textId="77777777" w:rsidR="003145F6" w:rsidRPr="00FE0DD1" w:rsidRDefault="003145F6" w:rsidP="006C6E61">
            <w:pPr>
              <w:rPr>
                <w:rFonts w:cstheme="minorHAnsi"/>
                <w:sz w:val="16"/>
                <w:szCs w:val="16"/>
              </w:rPr>
            </w:pPr>
            <w:r w:rsidRPr="00FE0DD1">
              <w:rPr>
                <w:color w:val="000000"/>
                <w:sz w:val="16"/>
                <w:szCs w:val="16"/>
              </w:rPr>
              <w:t>114</w:t>
            </w:r>
          </w:p>
        </w:tc>
        <w:tc>
          <w:tcPr>
            <w:tcW w:w="792" w:type="dxa"/>
            <w:vAlign w:val="bottom"/>
          </w:tcPr>
          <w:p w14:paraId="030A54B9" w14:textId="77777777" w:rsidR="003145F6" w:rsidRPr="00FE0DD1" w:rsidRDefault="003145F6" w:rsidP="006C6E61">
            <w:pPr>
              <w:rPr>
                <w:rFonts w:cstheme="minorHAnsi"/>
                <w:sz w:val="16"/>
                <w:szCs w:val="16"/>
              </w:rPr>
            </w:pPr>
          </w:p>
        </w:tc>
        <w:tc>
          <w:tcPr>
            <w:tcW w:w="715" w:type="dxa"/>
            <w:vAlign w:val="bottom"/>
          </w:tcPr>
          <w:p w14:paraId="3E60F8C7" w14:textId="77777777" w:rsidR="003145F6" w:rsidRPr="00FE0DD1" w:rsidRDefault="003145F6" w:rsidP="006C6E61">
            <w:pPr>
              <w:rPr>
                <w:rFonts w:cstheme="minorHAnsi"/>
                <w:sz w:val="16"/>
                <w:szCs w:val="16"/>
              </w:rPr>
            </w:pPr>
          </w:p>
        </w:tc>
        <w:tc>
          <w:tcPr>
            <w:tcW w:w="925" w:type="dxa"/>
            <w:vAlign w:val="bottom"/>
          </w:tcPr>
          <w:p w14:paraId="2934AD48" w14:textId="77777777" w:rsidR="003145F6" w:rsidRPr="00FE0DD1" w:rsidRDefault="003145F6" w:rsidP="006C6E61">
            <w:pPr>
              <w:rPr>
                <w:rFonts w:cstheme="minorHAnsi"/>
                <w:sz w:val="16"/>
                <w:szCs w:val="16"/>
              </w:rPr>
            </w:pPr>
          </w:p>
        </w:tc>
      </w:tr>
      <w:tr w:rsidR="003145F6" w:rsidRPr="00FE0DD1" w14:paraId="440E7693" w14:textId="77777777" w:rsidTr="006C6E61">
        <w:tc>
          <w:tcPr>
            <w:tcW w:w="1805" w:type="dxa"/>
          </w:tcPr>
          <w:p w14:paraId="45FBF537"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6DFB0EDA" w14:textId="77777777" w:rsidR="003145F6" w:rsidRPr="00FE0DD1" w:rsidRDefault="003145F6" w:rsidP="006C6E61">
            <w:pPr>
              <w:rPr>
                <w:rFonts w:cs="Calibri"/>
                <w:color w:val="000000"/>
                <w:sz w:val="16"/>
                <w:szCs w:val="16"/>
              </w:rPr>
            </w:pPr>
            <w:r w:rsidRPr="00FE0DD1">
              <w:rPr>
                <w:color w:val="000000"/>
                <w:sz w:val="16"/>
                <w:szCs w:val="16"/>
              </w:rPr>
              <w:t>51</w:t>
            </w:r>
          </w:p>
        </w:tc>
        <w:tc>
          <w:tcPr>
            <w:tcW w:w="662" w:type="dxa"/>
            <w:vAlign w:val="bottom"/>
          </w:tcPr>
          <w:p w14:paraId="5375B329" w14:textId="77777777" w:rsidR="003145F6" w:rsidRPr="00FE0DD1" w:rsidRDefault="003145F6" w:rsidP="006C6E61">
            <w:pPr>
              <w:rPr>
                <w:rFonts w:cstheme="minorHAnsi"/>
                <w:sz w:val="16"/>
                <w:szCs w:val="16"/>
              </w:rPr>
            </w:pPr>
          </w:p>
        </w:tc>
        <w:tc>
          <w:tcPr>
            <w:tcW w:w="663" w:type="dxa"/>
            <w:vAlign w:val="bottom"/>
          </w:tcPr>
          <w:p w14:paraId="6567105F"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DEBFC9B"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14695F6" w14:textId="77777777" w:rsidR="003145F6" w:rsidRPr="00FE0DD1" w:rsidRDefault="003145F6" w:rsidP="006C6E61">
            <w:pPr>
              <w:rPr>
                <w:rFonts w:cstheme="minorHAnsi"/>
                <w:color w:val="000000"/>
                <w:sz w:val="16"/>
                <w:szCs w:val="16"/>
              </w:rPr>
            </w:pPr>
            <w:r w:rsidRPr="00FE0DD1">
              <w:rPr>
                <w:color w:val="000000"/>
                <w:sz w:val="16"/>
                <w:szCs w:val="16"/>
              </w:rPr>
              <w:t>16</w:t>
            </w:r>
          </w:p>
        </w:tc>
        <w:tc>
          <w:tcPr>
            <w:tcW w:w="663" w:type="dxa"/>
            <w:vAlign w:val="bottom"/>
          </w:tcPr>
          <w:p w14:paraId="2BF3B511" w14:textId="77777777" w:rsidR="003145F6" w:rsidRPr="00FE0DD1" w:rsidRDefault="003145F6" w:rsidP="006C6E61">
            <w:pPr>
              <w:rPr>
                <w:rFonts w:cstheme="minorHAnsi"/>
                <w:sz w:val="16"/>
                <w:szCs w:val="16"/>
              </w:rPr>
            </w:pPr>
          </w:p>
        </w:tc>
        <w:tc>
          <w:tcPr>
            <w:tcW w:w="755" w:type="dxa"/>
            <w:vAlign w:val="bottom"/>
          </w:tcPr>
          <w:p w14:paraId="3F761794"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07370C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57B9ED89" w14:textId="77777777" w:rsidR="003145F6" w:rsidRPr="00FE0DD1" w:rsidRDefault="003145F6" w:rsidP="006C6E61">
            <w:pPr>
              <w:rPr>
                <w:rFonts w:cstheme="minorHAnsi"/>
                <w:sz w:val="16"/>
                <w:szCs w:val="16"/>
              </w:rPr>
            </w:pPr>
            <w:r w:rsidRPr="00FE0DD1">
              <w:rPr>
                <w:color w:val="000000"/>
                <w:sz w:val="16"/>
                <w:szCs w:val="16"/>
              </w:rPr>
              <w:t>10</w:t>
            </w:r>
          </w:p>
        </w:tc>
        <w:tc>
          <w:tcPr>
            <w:tcW w:w="1558" w:type="dxa"/>
            <w:gridSpan w:val="2"/>
            <w:tcBorders>
              <w:left w:val="double" w:sz="4" w:space="0" w:color="auto"/>
            </w:tcBorders>
            <w:vAlign w:val="bottom"/>
          </w:tcPr>
          <w:p w14:paraId="12DA94E9" w14:textId="77777777" w:rsidR="003145F6" w:rsidRPr="00FE0DD1" w:rsidRDefault="003145F6" w:rsidP="006C6E61">
            <w:pPr>
              <w:rPr>
                <w:rFonts w:cstheme="minorHAnsi"/>
                <w:sz w:val="16"/>
                <w:szCs w:val="16"/>
              </w:rPr>
            </w:pPr>
            <w:r w:rsidRPr="00FE0DD1">
              <w:rPr>
                <w:color w:val="000000"/>
                <w:sz w:val="16"/>
                <w:szCs w:val="16"/>
              </w:rPr>
              <w:t>87</w:t>
            </w:r>
          </w:p>
        </w:tc>
        <w:tc>
          <w:tcPr>
            <w:tcW w:w="792" w:type="dxa"/>
            <w:vAlign w:val="bottom"/>
          </w:tcPr>
          <w:p w14:paraId="668F76F3" w14:textId="77777777" w:rsidR="003145F6" w:rsidRPr="00FE0DD1" w:rsidRDefault="003145F6" w:rsidP="006C6E61">
            <w:pPr>
              <w:rPr>
                <w:rFonts w:cstheme="minorHAnsi"/>
                <w:sz w:val="16"/>
                <w:szCs w:val="16"/>
              </w:rPr>
            </w:pPr>
          </w:p>
        </w:tc>
        <w:tc>
          <w:tcPr>
            <w:tcW w:w="715" w:type="dxa"/>
            <w:vAlign w:val="bottom"/>
          </w:tcPr>
          <w:p w14:paraId="28D32CFC" w14:textId="77777777" w:rsidR="003145F6" w:rsidRPr="00FE0DD1" w:rsidRDefault="003145F6" w:rsidP="006C6E61">
            <w:pPr>
              <w:rPr>
                <w:rFonts w:cstheme="minorHAnsi"/>
                <w:sz w:val="16"/>
                <w:szCs w:val="16"/>
              </w:rPr>
            </w:pPr>
          </w:p>
        </w:tc>
        <w:tc>
          <w:tcPr>
            <w:tcW w:w="925" w:type="dxa"/>
            <w:vAlign w:val="bottom"/>
          </w:tcPr>
          <w:p w14:paraId="487177D1" w14:textId="77777777" w:rsidR="003145F6" w:rsidRPr="00FE0DD1" w:rsidRDefault="003145F6" w:rsidP="006C6E61">
            <w:pPr>
              <w:rPr>
                <w:rFonts w:cstheme="minorHAnsi"/>
                <w:sz w:val="16"/>
                <w:szCs w:val="16"/>
              </w:rPr>
            </w:pPr>
          </w:p>
        </w:tc>
      </w:tr>
      <w:tr w:rsidR="003145F6" w:rsidRPr="00FE0DD1" w14:paraId="4248B4BD" w14:textId="77777777" w:rsidTr="006C6E61">
        <w:tc>
          <w:tcPr>
            <w:tcW w:w="1805" w:type="dxa"/>
          </w:tcPr>
          <w:p w14:paraId="79E7C396"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4B4737B2" w14:textId="77777777" w:rsidR="003145F6" w:rsidRPr="00FE0DD1" w:rsidRDefault="003145F6" w:rsidP="006C6E61">
            <w:pPr>
              <w:rPr>
                <w:rFonts w:cs="Calibri"/>
                <w:color w:val="000000"/>
                <w:sz w:val="16"/>
                <w:szCs w:val="16"/>
              </w:rPr>
            </w:pPr>
            <w:r w:rsidRPr="00FE0DD1">
              <w:rPr>
                <w:color w:val="000000"/>
                <w:sz w:val="16"/>
                <w:szCs w:val="16"/>
              </w:rPr>
              <w:t>160</w:t>
            </w:r>
          </w:p>
        </w:tc>
        <w:tc>
          <w:tcPr>
            <w:tcW w:w="662" w:type="dxa"/>
            <w:vAlign w:val="bottom"/>
          </w:tcPr>
          <w:p w14:paraId="06307837" w14:textId="77777777" w:rsidR="003145F6" w:rsidRPr="00FE0DD1" w:rsidRDefault="003145F6" w:rsidP="006C6E61">
            <w:pPr>
              <w:rPr>
                <w:rFonts w:cstheme="minorHAnsi"/>
                <w:sz w:val="16"/>
                <w:szCs w:val="16"/>
              </w:rPr>
            </w:pPr>
            <w:r w:rsidRPr="00FE0DD1">
              <w:rPr>
                <w:color w:val="000000"/>
                <w:sz w:val="16"/>
                <w:szCs w:val="16"/>
              </w:rPr>
              <w:t>39</w:t>
            </w:r>
          </w:p>
        </w:tc>
        <w:tc>
          <w:tcPr>
            <w:tcW w:w="663" w:type="dxa"/>
            <w:vAlign w:val="bottom"/>
          </w:tcPr>
          <w:p w14:paraId="0C809393" w14:textId="77777777" w:rsidR="003145F6" w:rsidRPr="00FE0DD1" w:rsidRDefault="003145F6" w:rsidP="006C6E61">
            <w:pPr>
              <w:rPr>
                <w:rFonts w:cstheme="minorHAnsi"/>
                <w:sz w:val="16"/>
                <w:szCs w:val="16"/>
              </w:rPr>
            </w:pPr>
            <w:r w:rsidRPr="00FE0DD1">
              <w:rPr>
                <w:color w:val="000000"/>
                <w:sz w:val="16"/>
                <w:szCs w:val="16"/>
              </w:rPr>
              <w:t>44</w:t>
            </w:r>
          </w:p>
        </w:tc>
        <w:tc>
          <w:tcPr>
            <w:tcW w:w="696" w:type="dxa"/>
            <w:tcBorders>
              <w:right w:val="double" w:sz="4" w:space="0" w:color="auto"/>
            </w:tcBorders>
            <w:vAlign w:val="bottom"/>
          </w:tcPr>
          <w:p w14:paraId="3BAA2DB8" w14:textId="77777777" w:rsidR="003145F6" w:rsidRPr="00FE0DD1" w:rsidRDefault="003145F6" w:rsidP="006C6E61">
            <w:pPr>
              <w:rPr>
                <w:rFonts w:cstheme="minorHAnsi"/>
                <w:sz w:val="16"/>
                <w:szCs w:val="16"/>
              </w:rPr>
            </w:pPr>
            <w:r w:rsidRPr="00FE0DD1">
              <w:rPr>
                <w:color w:val="000000"/>
                <w:sz w:val="16"/>
                <w:szCs w:val="16"/>
              </w:rPr>
              <w:t>74</w:t>
            </w:r>
          </w:p>
        </w:tc>
        <w:tc>
          <w:tcPr>
            <w:tcW w:w="1477" w:type="dxa"/>
            <w:tcBorders>
              <w:left w:val="double" w:sz="4" w:space="0" w:color="auto"/>
            </w:tcBorders>
            <w:vAlign w:val="bottom"/>
          </w:tcPr>
          <w:p w14:paraId="0AA8B1FB" w14:textId="77777777" w:rsidR="003145F6" w:rsidRPr="00FE0DD1" w:rsidRDefault="003145F6" w:rsidP="006C6E61">
            <w:pPr>
              <w:rPr>
                <w:rFonts w:cstheme="minorHAnsi"/>
                <w:color w:val="000000"/>
                <w:sz w:val="16"/>
                <w:szCs w:val="16"/>
              </w:rPr>
            </w:pPr>
            <w:r w:rsidRPr="00FE0DD1">
              <w:rPr>
                <w:color w:val="000000"/>
                <w:sz w:val="16"/>
                <w:szCs w:val="16"/>
              </w:rPr>
              <w:t>42</w:t>
            </w:r>
          </w:p>
        </w:tc>
        <w:tc>
          <w:tcPr>
            <w:tcW w:w="663" w:type="dxa"/>
            <w:vAlign w:val="bottom"/>
          </w:tcPr>
          <w:p w14:paraId="04C09E43" w14:textId="77777777" w:rsidR="003145F6" w:rsidRPr="00FE0DD1" w:rsidRDefault="003145F6" w:rsidP="006C6E61">
            <w:pPr>
              <w:rPr>
                <w:rFonts w:cstheme="minorHAnsi"/>
                <w:sz w:val="16"/>
                <w:szCs w:val="16"/>
              </w:rPr>
            </w:pPr>
            <w:r w:rsidRPr="00FE0DD1">
              <w:rPr>
                <w:color w:val="000000"/>
                <w:sz w:val="16"/>
                <w:szCs w:val="16"/>
              </w:rPr>
              <w:t>4</w:t>
            </w:r>
          </w:p>
        </w:tc>
        <w:tc>
          <w:tcPr>
            <w:tcW w:w="755" w:type="dxa"/>
            <w:vAlign w:val="bottom"/>
          </w:tcPr>
          <w:p w14:paraId="6C842D08" w14:textId="77777777" w:rsidR="003145F6" w:rsidRPr="00FE0DD1" w:rsidRDefault="003145F6" w:rsidP="006C6E61">
            <w:pPr>
              <w:rPr>
                <w:rFonts w:cstheme="minorHAnsi"/>
                <w:sz w:val="16"/>
                <w:szCs w:val="16"/>
              </w:rPr>
            </w:pPr>
            <w:r w:rsidRPr="00FE0DD1">
              <w:rPr>
                <w:color w:val="000000"/>
                <w:sz w:val="16"/>
                <w:szCs w:val="16"/>
              </w:rPr>
              <w:t>7</w:t>
            </w:r>
          </w:p>
        </w:tc>
        <w:tc>
          <w:tcPr>
            <w:tcW w:w="709" w:type="dxa"/>
            <w:tcBorders>
              <w:right w:val="double" w:sz="4" w:space="0" w:color="auto"/>
            </w:tcBorders>
            <w:vAlign w:val="bottom"/>
          </w:tcPr>
          <w:p w14:paraId="25C06AB1" w14:textId="77777777" w:rsidR="003145F6" w:rsidRPr="00FE0DD1" w:rsidRDefault="003145F6" w:rsidP="006C6E61">
            <w:pPr>
              <w:rPr>
                <w:rFonts w:cstheme="minorHAnsi"/>
                <w:sz w:val="16"/>
                <w:szCs w:val="16"/>
              </w:rPr>
            </w:pPr>
            <w:r w:rsidRPr="00FE0DD1">
              <w:rPr>
                <w:color w:val="000000"/>
                <w:sz w:val="16"/>
                <w:szCs w:val="16"/>
              </w:rPr>
              <w:t>31</w:t>
            </w:r>
          </w:p>
        </w:tc>
        <w:tc>
          <w:tcPr>
            <w:tcW w:w="1477" w:type="dxa"/>
            <w:gridSpan w:val="2"/>
            <w:tcBorders>
              <w:left w:val="double" w:sz="4" w:space="0" w:color="auto"/>
            </w:tcBorders>
            <w:vAlign w:val="bottom"/>
          </w:tcPr>
          <w:p w14:paraId="61C9D999" w14:textId="77777777" w:rsidR="003145F6" w:rsidRPr="00FE0DD1" w:rsidRDefault="003145F6" w:rsidP="006C6E61">
            <w:pPr>
              <w:rPr>
                <w:rFonts w:cstheme="minorHAnsi"/>
                <w:sz w:val="16"/>
                <w:szCs w:val="16"/>
              </w:rPr>
            </w:pPr>
            <w:r w:rsidRPr="00FE0DD1">
              <w:rPr>
                <w:color w:val="000000"/>
                <w:sz w:val="16"/>
                <w:szCs w:val="16"/>
              </w:rPr>
              <w:t>39</w:t>
            </w:r>
          </w:p>
        </w:tc>
        <w:tc>
          <w:tcPr>
            <w:tcW w:w="1558" w:type="dxa"/>
            <w:gridSpan w:val="2"/>
            <w:tcBorders>
              <w:left w:val="double" w:sz="4" w:space="0" w:color="auto"/>
            </w:tcBorders>
            <w:vAlign w:val="bottom"/>
          </w:tcPr>
          <w:p w14:paraId="17AD9F7F" w14:textId="77777777" w:rsidR="003145F6" w:rsidRPr="00FE0DD1" w:rsidRDefault="003145F6" w:rsidP="006C6E61">
            <w:pPr>
              <w:rPr>
                <w:rFonts w:cstheme="minorHAnsi"/>
                <w:sz w:val="16"/>
                <w:szCs w:val="16"/>
              </w:rPr>
            </w:pPr>
            <w:r w:rsidRPr="00FE0DD1">
              <w:rPr>
                <w:color w:val="000000"/>
                <w:sz w:val="16"/>
                <w:szCs w:val="16"/>
              </w:rPr>
              <w:t>220</w:t>
            </w:r>
          </w:p>
        </w:tc>
        <w:tc>
          <w:tcPr>
            <w:tcW w:w="792" w:type="dxa"/>
            <w:vAlign w:val="bottom"/>
          </w:tcPr>
          <w:p w14:paraId="7ACC879A" w14:textId="77777777" w:rsidR="003145F6" w:rsidRPr="00FE0DD1" w:rsidRDefault="003145F6" w:rsidP="006C6E61">
            <w:pPr>
              <w:rPr>
                <w:rFonts w:cstheme="minorHAnsi"/>
                <w:sz w:val="16"/>
                <w:szCs w:val="16"/>
              </w:rPr>
            </w:pPr>
            <w:r w:rsidRPr="00FE0DD1">
              <w:rPr>
                <w:color w:val="000000"/>
                <w:sz w:val="16"/>
                <w:szCs w:val="16"/>
              </w:rPr>
              <w:t>29</w:t>
            </w:r>
          </w:p>
        </w:tc>
        <w:tc>
          <w:tcPr>
            <w:tcW w:w="715" w:type="dxa"/>
            <w:vAlign w:val="bottom"/>
          </w:tcPr>
          <w:p w14:paraId="137B0F31" w14:textId="77777777" w:rsidR="003145F6" w:rsidRPr="00FE0DD1" w:rsidRDefault="003145F6" w:rsidP="006C6E61">
            <w:pPr>
              <w:rPr>
                <w:rFonts w:cstheme="minorHAnsi"/>
                <w:sz w:val="16"/>
                <w:szCs w:val="16"/>
              </w:rPr>
            </w:pPr>
            <w:r w:rsidRPr="00FE0DD1">
              <w:rPr>
                <w:color w:val="000000"/>
                <w:sz w:val="16"/>
                <w:szCs w:val="16"/>
              </w:rPr>
              <w:t>47</w:t>
            </w:r>
          </w:p>
        </w:tc>
        <w:tc>
          <w:tcPr>
            <w:tcW w:w="925" w:type="dxa"/>
            <w:vAlign w:val="bottom"/>
          </w:tcPr>
          <w:p w14:paraId="7302822C" w14:textId="77777777" w:rsidR="003145F6" w:rsidRPr="00FE0DD1" w:rsidRDefault="003145F6" w:rsidP="006C6E61">
            <w:pPr>
              <w:rPr>
                <w:rFonts w:cstheme="minorHAnsi"/>
                <w:sz w:val="16"/>
                <w:szCs w:val="16"/>
              </w:rPr>
            </w:pPr>
            <w:r w:rsidRPr="00FE0DD1">
              <w:rPr>
                <w:color w:val="000000"/>
                <w:sz w:val="16"/>
                <w:szCs w:val="16"/>
              </w:rPr>
              <w:t>148</w:t>
            </w:r>
          </w:p>
        </w:tc>
      </w:tr>
      <w:tr w:rsidR="003145F6" w:rsidRPr="00FE0DD1" w14:paraId="5C7FA4D2" w14:textId="77777777" w:rsidTr="006C6E61">
        <w:tc>
          <w:tcPr>
            <w:tcW w:w="1805" w:type="dxa"/>
          </w:tcPr>
          <w:p w14:paraId="7A4AA015"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BEC3546" w14:textId="77777777" w:rsidR="003145F6" w:rsidRPr="00FE0DD1" w:rsidRDefault="003145F6" w:rsidP="006C6E61">
            <w:pPr>
              <w:rPr>
                <w:rFonts w:cs="Calibri"/>
                <w:color w:val="000000"/>
                <w:sz w:val="16"/>
                <w:szCs w:val="16"/>
              </w:rPr>
            </w:pPr>
            <w:r w:rsidRPr="00FE0DD1">
              <w:rPr>
                <w:color w:val="000000"/>
                <w:sz w:val="16"/>
                <w:szCs w:val="16"/>
              </w:rPr>
              <w:t>32</w:t>
            </w:r>
          </w:p>
        </w:tc>
        <w:tc>
          <w:tcPr>
            <w:tcW w:w="662" w:type="dxa"/>
            <w:vAlign w:val="bottom"/>
          </w:tcPr>
          <w:p w14:paraId="4FC48AC8" w14:textId="77777777" w:rsidR="003145F6" w:rsidRPr="00FE0DD1" w:rsidRDefault="003145F6" w:rsidP="006C6E61">
            <w:pPr>
              <w:rPr>
                <w:rFonts w:cstheme="minorHAnsi"/>
                <w:sz w:val="16"/>
                <w:szCs w:val="16"/>
              </w:rPr>
            </w:pPr>
            <w:r w:rsidRPr="00FE0DD1">
              <w:rPr>
                <w:color w:val="000000"/>
                <w:sz w:val="16"/>
                <w:szCs w:val="16"/>
              </w:rPr>
              <w:t>4</w:t>
            </w:r>
          </w:p>
        </w:tc>
        <w:tc>
          <w:tcPr>
            <w:tcW w:w="663" w:type="dxa"/>
            <w:vAlign w:val="bottom"/>
          </w:tcPr>
          <w:p w14:paraId="420CF804" w14:textId="77777777" w:rsidR="003145F6" w:rsidRPr="00FE0DD1" w:rsidRDefault="003145F6" w:rsidP="006C6E61">
            <w:pPr>
              <w:rPr>
                <w:rFonts w:cstheme="minorHAnsi"/>
                <w:sz w:val="16"/>
                <w:szCs w:val="16"/>
              </w:rPr>
            </w:pPr>
            <w:r w:rsidRPr="00FE0DD1">
              <w:rPr>
                <w:color w:val="000000"/>
                <w:sz w:val="16"/>
                <w:szCs w:val="16"/>
              </w:rPr>
              <w:t>3</w:t>
            </w:r>
          </w:p>
        </w:tc>
        <w:tc>
          <w:tcPr>
            <w:tcW w:w="696" w:type="dxa"/>
            <w:tcBorders>
              <w:right w:val="double" w:sz="4" w:space="0" w:color="auto"/>
            </w:tcBorders>
            <w:vAlign w:val="bottom"/>
          </w:tcPr>
          <w:p w14:paraId="069397BC" w14:textId="77777777" w:rsidR="003145F6" w:rsidRPr="00FE0DD1" w:rsidRDefault="003145F6" w:rsidP="006C6E61">
            <w:pPr>
              <w:rPr>
                <w:rFonts w:cstheme="minorHAnsi"/>
                <w:sz w:val="16"/>
                <w:szCs w:val="16"/>
              </w:rPr>
            </w:pPr>
            <w:r w:rsidRPr="00FE0DD1">
              <w:rPr>
                <w:color w:val="000000"/>
                <w:sz w:val="16"/>
                <w:szCs w:val="16"/>
              </w:rPr>
              <w:t>25</w:t>
            </w:r>
          </w:p>
        </w:tc>
        <w:tc>
          <w:tcPr>
            <w:tcW w:w="1477" w:type="dxa"/>
            <w:tcBorders>
              <w:left w:val="double" w:sz="4" w:space="0" w:color="auto"/>
            </w:tcBorders>
            <w:vAlign w:val="bottom"/>
          </w:tcPr>
          <w:p w14:paraId="6730B873" w14:textId="77777777" w:rsidR="003145F6" w:rsidRPr="00FE0DD1" w:rsidRDefault="003145F6" w:rsidP="006C6E61">
            <w:pPr>
              <w:rPr>
                <w:rFonts w:cstheme="minorHAnsi"/>
                <w:color w:val="000000"/>
                <w:sz w:val="16"/>
                <w:szCs w:val="16"/>
              </w:rPr>
            </w:pPr>
            <w:r w:rsidRPr="00FE0DD1">
              <w:rPr>
                <w:color w:val="000000"/>
                <w:sz w:val="16"/>
                <w:szCs w:val="16"/>
              </w:rPr>
              <w:t>7</w:t>
            </w:r>
          </w:p>
        </w:tc>
        <w:tc>
          <w:tcPr>
            <w:tcW w:w="663" w:type="dxa"/>
            <w:vAlign w:val="bottom"/>
          </w:tcPr>
          <w:p w14:paraId="5320F39C" w14:textId="77777777" w:rsidR="003145F6" w:rsidRPr="00FE0DD1" w:rsidRDefault="003145F6" w:rsidP="006C6E61">
            <w:pPr>
              <w:rPr>
                <w:rFonts w:cstheme="minorHAnsi"/>
                <w:sz w:val="16"/>
                <w:szCs w:val="16"/>
              </w:rPr>
            </w:pPr>
            <w:r w:rsidRPr="00FE0DD1">
              <w:rPr>
                <w:color w:val="000000"/>
                <w:sz w:val="16"/>
                <w:szCs w:val="16"/>
              </w:rPr>
              <w:t>1</w:t>
            </w:r>
          </w:p>
        </w:tc>
        <w:tc>
          <w:tcPr>
            <w:tcW w:w="755" w:type="dxa"/>
            <w:vAlign w:val="bottom"/>
          </w:tcPr>
          <w:p w14:paraId="322E8DBA" w14:textId="77777777" w:rsidR="003145F6" w:rsidRPr="00FE0DD1" w:rsidRDefault="003145F6" w:rsidP="006C6E61">
            <w:pPr>
              <w:rPr>
                <w:rFonts w:cstheme="minorHAnsi"/>
                <w:sz w:val="16"/>
                <w:szCs w:val="16"/>
              </w:rPr>
            </w:pPr>
            <w:r w:rsidRPr="00FE0DD1">
              <w:rPr>
                <w:color w:val="000000"/>
                <w:sz w:val="16"/>
                <w:szCs w:val="16"/>
              </w:rPr>
              <w:t>0</w:t>
            </w:r>
          </w:p>
        </w:tc>
        <w:tc>
          <w:tcPr>
            <w:tcW w:w="709" w:type="dxa"/>
            <w:tcBorders>
              <w:right w:val="double" w:sz="4" w:space="0" w:color="auto"/>
            </w:tcBorders>
            <w:vAlign w:val="bottom"/>
          </w:tcPr>
          <w:p w14:paraId="3EFFDB2F" w14:textId="77777777" w:rsidR="003145F6" w:rsidRPr="00FE0DD1" w:rsidRDefault="003145F6" w:rsidP="006C6E61">
            <w:pPr>
              <w:rPr>
                <w:rFonts w:cstheme="minorHAnsi"/>
                <w:sz w:val="16"/>
                <w:szCs w:val="16"/>
              </w:rPr>
            </w:pPr>
            <w:r w:rsidRPr="00FE0DD1">
              <w:rPr>
                <w:color w:val="000000"/>
                <w:sz w:val="16"/>
                <w:szCs w:val="16"/>
              </w:rPr>
              <w:t>6</w:t>
            </w:r>
          </w:p>
        </w:tc>
        <w:tc>
          <w:tcPr>
            <w:tcW w:w="1477" w:type="dxa"/>
            <w:gridSpan w:val="2"/>
            <w:tcBorders>
              <w:left w:val="double" w:sz="4" w:space="0" w:color="auto"/>
            </w:tcBorders>
            <w:vAlign w:val="bottom"/>
          </w:tcPr>
          <w:p w14:paraId="78885FE7" w14:textId="77777777" w:rsidR="003145F6" w:rsidRPr="00FE0DD1" w:rsidRDefault="003145F6" w:rsidP="006C6E61">
            <w:pPr>
              <w:rPr>
                <w:rFonts w:cstheme="minorHAnsi"/>
                <w:sz w:val="16"/>
                <w:szCs w:val="16"/>
              </w:rPr>
            </w:pPr>
            <w:r w:rsidRPr="00FE0DD1">
              <w:rPr>
                <w:color w:val="000000"/>
                <w:sz w:val="16"/>
                <w:szCs w:val="16"/>
              </w:rPr>
              <w:t>2</w:t>
            </w:r>
          </w:p>
        </w:tc>
        <w:tc>
          <w:tcPr>
            <w:tcW w:w="1558" w:type="dxa"/>
            <w:gridSpan w:val="2"/>
            <w:tcBorders>
              <w:left w:val="double" w:sz="4" w:space="0" w:color="auto"/>
            </w:tcBorders>
            <w:vAlign w:val="bottom"/>
          </w:tcPr>
          <w:p w14:paraId="22D42C36" w14:textId="77777777" w:rsidR="003145F6" w:rsidRPr="00FE0DD1" w:rsidRDefault="003145F6" w:rsidP="006C6E61">
            <w:pPr>
              <w:rPr>
                <w:rFonts w:cstheme="minorHAnsi"/>
                <w:sz w:val="16"/>
                <w:szCs w:val="16"/>
              </w:rPr>
            </w:pPr>
            <w:r w:rsidRPr="00FE0DD1">
              <w:rPr>
                <w:color w:val="000000"/>
                <w:sz w:val="16"/>
                <w:szCs w:val="16"/>
              </w:rPr>
              <w:t>46</w:t>
            </w:r>
          </w:p>
        </w:tc>
        <w:tc>
          <w:tcPr>
            <w:tcW w:w="792" w:type="dxa"/>
            <w:vAlign w:val="bottom"/>
          </w:tcPr>
          <w:p w14:paraId="40B0E0DE" w14:textId="77777777" w:rsidR="003145F6" w:rsidRPr="00FE0DD1" w:rsidRDefault="003145F6" w:rsidP="006C6E61">
            <w:pPr>
              <w:rPr>
                <w:rFonts w:cstheme="minorHAnsi"/>
                <w:sz w:val="16"/>
                <w:szCs w:val="16"/>
              </w:rPr>
            </w:pPr>
            <w:r w:rsidRPr="00FE0DD1">
              <w:rPr>
                <w:color w:val="000000"/>
                <w:sz w:val="16"/>
                <w:szCs w:val="16"/>
              </w:rPr>
              <w:t>7</w:t>
            </w:r>
          </w:p>
        </w:tc>
        <w:tc>
          <w:tcPr>
            <w:tcW w:w="715" w:type="dxa"/>
            <w:vAlign w:val="bottom"/>
          </w:tcPr>
          <w:p w14:paraId="5CAF88E7" w14:textId="77777777" w:rsidR="003145F6" w:rsidRPr="00FE0DD1" w:rsidRDefault="003145F6" w:rsidP="006C6E61">
            <w:pPr>
              <w:rPr>
                <w:rFonts w:cstheme="minorHAnsi"/>
                <w:sz w:val="16"/>
                <w:szCs w:val="16"/>
              </w:rPr>
            </w:pPr>
            <w:r w:rsidRPr="00FE0DD1">
              <w:rPr>
                <w:color w:val="000000"/>
                <w:sz w:val="16"/>
                <w:szCs w:val="16"/>
              </w:rPr>
              <w:t>8</w:t>
            </w:r>
          </w:p>
        </w:tc>
        <w:tc>
          <w:tcPr>
            <w:tcW w:w="925" w:type="dxa"/>
            <w:vAlign w:val="bottom"/>
          </w:tcPr>
          <w:p w14:paraId="5523E11B" w14:textId="77777777" w:rsidR="003145F6" w:rsidRPr="00FE0DD1" w:rsidRDefault="003145F6" w:rsidP="006C6E61">
            <w:pPr>
              <w:rPr>
                <w:rFonts w:cstheme="minorHAnsi"/>
                <w:sz w:val="16"/>
                <w:szCs w:val="16"/>
              </w:rPr>
            </w:pPr>
            <w:r w:rsidRPr="00FE0DD1">
              <w:rPr>
                <w:color w:val="000000"/>
                <w:sz w:val="16"/>
                <w:szCs w:val="16"/>
              </w:rPr>
              <w:t>31</w:t>
            </w:r>
          </w:p>
        </w:tc>
      </w:tr>
      <w:tr w:rsidR="003145F6" w:rsidRPr="00FE0DD1" w14:paraId="496DCECD" w14:textId="77777777" w:rsidTr="006C6E61">
        <w:tc>
          <w:tcPr>
            <w:tcW w:w="1805" w:type="dxa"/>
          </w:tcPr>
          <w:p w14:paraId="27E2E83A"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46F3CE0A" w14:textId="77777777" w:rsidR="003145F6" w:rsidRPr="00FE0DD1" w:rsidRDefault="003145F6" w:rsidP="006C6E61">
            <w:pPr>
              <w:rPr>
                <w:rFonts w:cs="Calibri"/>
                <w:color w:val="000000"/>
                <w:sz w:val="16"/>
                <w:szCs w:val="16"/>
              </w:rPr>
            </w:pPr>
            <w:r w:rsidRPr="00FE0DD1">
              <w:rPr>
                <w:color w:val="000000"/>
                <w:sz w:val="16"/>
                <w:szCs w:val="16"/>
              </w:rPr>
              <w:t>20% (14.5-26.9%)</w:t>
            </w:r>
          </w:p>
        </w:tc>
        <w:tc>
          <w:tcPr>
            <w:tcW w:w="662" w:type="dxa"/>
            <w:vAlign w:val="bottom"/>
          </w:tcPr>
          <w:p w14:paraId="12342EBA" w14:textId="77777777" w:rsidR="003145F6" w:rsidRPr="00FE0DD1" w:rsidRDefault="003145F6" w:rsidP="006C6E61">
            <w:pPr>
              <w:rPr>
                <w:rFonts w:cstheme="minorHAnsi"/>
                <w:sz w:val="16"/>
                <w:szCs w:val="16"/>
              </w:rPr>
            </w:pPr>
            <w:r w:rsidRPr="00FE0DD1">
              <w:rPr>
                <w:color w:val="000000"/>
                <w:sz w:val="16"/>
                <w:szCs w:val="16"/>
              </w:rPr>
              <w:t>10.3% (3.5-24.2%)</w:t>
            </w:r>
          </w:p>
        </w:tc>
        <w:tc>
          <w:tcPr>
            <w:tcW w:w="663" w:type="dxa"/>
            <w:vAlign w:val="bottom"/>
          </w:tcPr>
          <w:p w14:paraId="76F147EB" w14:textId="77777777" w:rsidR="003145F6" w:rsidRPr="00FE0DD1" w:rsidRDefault="003145F6" w:rsidP="006C6E61">
            <w:pPr>
              <w:rPr>
                <w:rFonts w:cstheme="minorHAnsi"/>
                <w:sz w:val="16"/>
                <w:szCs w:val="16"/>
              </w:rPr>
            </w:pPr>
            <w:r w:rsidRPr="00FE0DD1">
              <w:rPr>
                <w:color w:val="000000"/>
                <w:sz w:val="16"/>
                <w:szCs w:val="16"/>
              </w:rPr>
              <w:t>6.8% (1.7-18.9%)</w:t>
            </w:r>
          </w:p>
        </w:tc>
        <w:tc>
          <w:tcPr>
            <w:tcW w:w="696" w:type="dxa"/>
            <w:tcBorders>
              <w:right w:val="double" w:sz="4" w:space="0" w:color="auto"/>
            </w:tcBorders>
            <w:vAlign w:val="bottom"/>
          </w:tcPr>
          <w:p w14:paraId="216104F9" w14:textId="77777777" w:rsidR="003145F6" w:rsidRPr="00FE0DD1" w:rsidRDefault="003145F6" w:rsidP="006C6E61">
            <w:pPr>
              <w:rPr>
                <w:rFonts w:cstheme="minorHAnsi"/>
                <w:sz w:val="16"/>
                <w:szCs w:val="16"/>
              </w:rPr>
            </w:pPr>
            <w:r w:rsidRPr="00FE0DD1">
              <w:rPr>
                <w:color w:val="000000"/>
                <w:sz w:val="16"/>
                <w:szCs w:val="16"/>
              </w:rPr>
              <w:t>33.8% (24-45.2%)</w:t>
            </w:r>
          </w:p>
        </w:tc>
        <w:tc>
          <w:tcPr>
            <w:tcW w:w="1477" w:type="dxa"/>
            <w:tcBorders>
              <w:left w:val="double" w:sz="4" w:space="0" w:color="auto"/>
            </w:tcBorders>
            <w:vAlign w:val="bottom"/>
          </w:tcPr>
          <w:p w14:paraId="22088F03" w14:textId="77777777" w:rsidR="003145F6" w:rsidRPr="00FE0DD1" w:rsidRDefault="003145F6" w:rsidP="006C6E61">
            <w:pPr>
              <w:rPr>
                <w:rFonts w:cstheme="minorHAnsi"/>
                <w:color w:val="000000"/>
                <w:sz w:val="16"/>
                <w:szCs w:val="16"/>
              </w:rPr>
            </w:pPr>
            <w:r w:rsidRPr="00FE0DD1">
              <w:rPr>
                <w:color w:val="000000"/>
                <w:sz w:val="16"/>
                <w:szCs w:val="16"/>
              </w:rPr>
              <w:t>16.7% (8-30.9%)</w:t>
            </w:r>
          </w:p>
        </w:tc>
        <w:tc>
          <w:tcPr>
            <w:tcW w:w="663" w:type="dxa"/>
            <w:vAlign w:val="bottom"/>
          </w:tcPr>
          <w:p w14:paraId="3D6335AA" w14:textId="77777777" w:rsidR="003145F6" w:rsidRPr="00FE0DD1" w:rsidRDefault="003145F6" w:rsidP="006C6E61">
            <w:pPr>
              <w:rPr>
                <w:rFonts w:cstheme="minorHAnsi"/>
                <w:sz w:val="16"/>
                <w:szCs w:val="16"/>
              </w:rPr>
            </w:pPr>
            <w:r w:rsidRPr="00FE0DD1">
              <w:rPr>
                <w:color w:val="000000"/>
                <w:sz w:val="16"/>
                <w:szCs w:val="16"/>
              </w:rPr>
              <w:t>25% (3.4-71.1%)</w:t>
            </w:r>
          </w:p>
        </w:tc>
        <w:tc>
          <w:tcPr>
            <w:tcW w:w="755" w:type="dxa"/>
            <w:vAlign w:val="bottom"/>
          </w:tcPr>
          <w:p w14:paraId="220E90DA" w14:textId="77777777" w:rsidR="003145F6" w:rsidRPr="00FE0DD1" w:rsidRDefault="003145F6" w:rsidP="006C6E61">
            <w:pPr>
              <w:rPr>
                <w:rFonts w:cstheme="minorHAnsi"/>
                <w:sz w:val="16"/>
                <w:szCs w:val="16"/>
              </w:rPr>
            </w:pPr>
            <w:r w:rsidRPr="00FE0DD1">
              <w:rPr>
                <w:color w:val="000000"/>
                <w:sz w:val="16"/>
                <w:szCs w:val="16"/>
              </w:rPr>
              <w:t>0% (0-40.4%)</w:t>
            </w:r>
          </w:p>
        </w:tc>
        <w:tc>
          <w:tcPr>
            <w:tcW w:w="709" w:type="dxa"/>
            <w:tcBorders>
              <w:right w:val="double" w:sz="4" w:space="0" w:color="auto"/>
            </w:tcBorders>
            <w:vAlign w:val="bottom"/>
          </w:tcPr>
          <w:p w14:paraId="23D7C9B9" w14:textId="77777777" w:rsidR="003145F6" w:rsidRPr="00FE0DD1" w:rsidRDefault="003145F6" w:rsidP="006C6E61">
            <w:pPr>
              <w:rPr>
                <w:rFonts w:cstheme="minorHAnsi"/>
                <w:sz w:val="16"/>
                <w:szCs w:val="16"/>
              </w:rPr>
            </w:pPr>
            <w:r w:rsidRPr="00FE0DD1">
              <w:rPr>
                <w:color w:val="000000"/>
                <w:sz w:val="16"/>
                <w:szCs w:val="16"/>
              </w:rPr>
              <w:t>19.4% (8.8-36.7%)</w:t>
            </w:r>
          </w:p>
        </w:tc>
        <w:tc>
          <w:tcPr>
            <w:tcW w:w="1477" w:type="dxa"/>
            <w:gridSpan w:val="2"/>
            <w:tcBorders>
              <w:left w:val="double" w:sz="4" w:space="0" w:color="auto"/>
            </w:tcBorders>
            <w:vAlign w:val="bottom"/>
          </w:tcPr>
          <w:p w14:paraId="28627F79" w14:textId="77777777" w:rsidR="003145F6" w:rsidRPr="00FE0DD1" w:rsidRDefault="003145F6" w:rsidP="006C6E61">
            <w:pPr>
              <w:rPr>
                <w:color w:val="000000"/>
                <w:sz w:val="16"/>
                <w:szCs w:val="16"/>
              </w:rPr>
            </w:pPr>
            <w:r w:rsidRPr="00FE0DD1">
              <w:rPr>
                <w:color w:val="000000"/>
                <w:sz w:val="16"/>
                <w:szCs w:val="16"/>
              </w:rPr>
              <w:t>5.1% (0.5-17.8%)</w:t>
            </w:r>
          </w:p>
        </w:tc>
        <w:tc>
          <w:tcPr>
            <w:tcW w:w="1558" w:type="dxa"/>
            <w:gridSpan w:val="2"/>
            <w:tcBorders>
              <w:left w:val="double" w:sz="4" w:space="0" w:color="auto"/>
            </w:tcBorders>
            <w:vAlign w:val="bottom"/>
          </w:tcPr>
          <w:p w14:paraId="65C10073" w14:textId="77777777" w:rsidR="003145F6" w:rsidRPr="00FE0DD1" w:rsidRDefault="003145F6" w:rsidP="006C6E61">
            <w:pPr>
              <w:rPr>
                <w:rFonts w:cstheme="minorHAnsi"/>
                <w:sz w:val="16"/>
                <w:szCs w:val="16"/>
              </w:rPr>
            </w:pPr>
            <w:r w:rsidRPr="00FE0DD1">
              <w:rPr>
                <w:color w:val="000000"/>
                <w:sz w:val="16"/>
                <w:szCs w:val="16"/>
              </w:rPr>
              <w:t>20.9% (16-26.8%)</w:t>
            </w:r>
          </w:p>
        </w:tc>
        <w:tc>
          <w:tcPr>
            <w:tcW w:w="792" w:type="dxa"/>
            <w:vAlign w:val="bottom"/>
          </w:tcPr>
          <w:p w14:paraId="383B1E29" w14:textId="77777777" w:rsidR="003145F6" w:rsidRPr="00FE0DD1" w:rsidRDefault="003145F6" w:rsidP="006C6E61">
            <w:pPr>
              <w:rPr>
                <w:rFonts w:cstheme="minorHAnsi"/>
                <w:sz w:val="16"/>
                <w:szCs w:val="16"/>
              </w:rPr>
            </w:pPr>
            <w:r w:rsidRPr="00FE0DD1">
              <w:rPr>
                <w:color w:val="000000"/>
                <w:sz w:val="16"/>
                <w:szCs w:val="16"/>
              </w:rPr>
              <w:t>24.1% (12-42.4%)</w:t>
            </w:r>
          </w:p>
        </w:tc>
        <w:tc>
          <w:tcPr>
            <w:tcW w:w="715" w:type="dxa"/>
            <w:vAlign w:val="bottom"/>
          </w:tcPr>
          <w:p w14:paraId="4F00D154" w14:textId="77777777" w:rsidR="003145F6" w:rsidRPr="00FE0DD1" w:rsidRDefault="003145F6" w:rsidP="006C6E61">
            <w:pPr>
              <w:rPr>
                <w:rFonts w:cstheme="minorHAnsi"/>
                <w:sz w:val="16"/>
                <w:szCs w:val="16"/>
              </w:rPr>
            </w:pPr>
            <w:r w:rsidRPr="00FE0DD1">
              <w:rPr>
                <w:color w:val="000000"/>
                <w:sz w:val="16"/>
                <w:szCs w:val="16"/>
              </w:rPr>
              <w:t>17% (8.6-30.4%)</w:t>
            </w:r>
          </w:p>
        </w:tc>
        <w:tc>
          <w:tcPr>
            <w:tcW w:w="925" w:type="dxa"/>
            <w:vAlign w:val="bottom"/>
          </w:tcPr>
          <w:p w14:paraId="6D6B5376" w14:textId="77777777" w:rsidR="003145F6" w:rsidRPr="00FE0DD1" w:rsidRDefault="003145F6" w:rsidP="006C6E61">
            <w:pPr>
              <w:rPr>
                <w:rFonts w:cstheme="minorHAnsi"/>
                <w:sz w:val="16"/>
                <w:szCs w:val="16"/>
              </w:rPr>
            </w:pPr>
            <w:r w:rsidRPr="00FE0DD1">
              <w:rPr>
                <w:color w:val="000000"/>
                <w:sz w:val="16"/>
                <w:szCs w:val="16"/>
              </w:rPr>
              <w:t>20.9% (15.1-28.2%)</w:t>
            </w:r>
          </w:p>
        </w:tc>
      </w:tr>
      <w:tr w:rsidR="003145F6" w:rsidRPr="00FE0DD1" w14:paraId="5B3A0D0F" w14:textId="77777777" w:rsidTr="006C6E61">
        <w:tc>
          <w:tcPr>
            <w:tcW w:w="1805" w:type="dxa"/>
          </w:tcPr>
          <w:p w14:paraId="14A36EE9"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5CE28B5A"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63</w:t>
            </w:r>
          </w:p>
        </w:tc>
        <w:tc>
          <w:tcPr>
            <w:tcW w:w="662" w:type="dxa"/>
            <w:vAlign w:val="bottom"/>
          </w:tcPr>
          <w:p w14:paraId="7A08EA10" w14:textId="77777777" w:rsidR="003145F6" w:rsidRPr="00FE0DD1" w:rsidRDefault="003145F6" w:rsidP="006C6E61">
            <w:pPr>
              <w:rPr>
                <w:rFonts w:cstheme="minorHAnsi"/>
                <w:sz w:val="16"/>
                <w:szCs w:val="16"/>
              </w:rPr>
            </w:pPr>
          </w:p>
        </w:tc>
        <w:tc>
          <w:tcPr>
            <w:tcW w:w="663" w:type="dxa"/>
            <w:vAlign w:val="bottom"/>
          </w:tcPr>
          <w:p w14:paraId="43085702"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1FEB07C"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12C546D6"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44</w:t>
            </w:r>
          </w:p>
        </w:tc>
        <w:tc>
          <w:tcPr>
            <w:tcW w:w="663" w:type="dxa"/>
            <w:vAlign w:val="bottom"/>
          </w:tcPr>
          <w:p w14:paraId="353B45A7" w14:textId="77777777" w:rsidR="003145F6" w:rsidRPr="00FE0DD1" w:rsidRDefault="003145F6" w:rsidP="006C6E61">
            <w:pPr>
              <w:rPr>
                <w:rFonts w:cstheme="minorHAnsi"/>
                <w:sz w:val="16"/>
                <w:szCs w:val="16"/>
              </w:rPr>
            </w:pPr>
          </w:p>
        </w:tc>
        <w:tc>
          <w:tcPr>
            <w:tcW w:w="755" w:type="dxa"/>
            <w:vAlign w:val="bottom"/>
          </w:tcPr>
          <w:p w14:paraId="3DEBDD34"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1C91DCF3"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22D60D94" w14:textId="77777777" w:rsidR="003145F6" w:rsidRPr="00FE0DD1" w:rsidRDefault="003145F6" w:rsidP="006C6E61">
            <w:pPr>
              <w:rPr>
                <w:rFonts w:cstheme="minorHAnsi"/>
                <w:sz w:val="16"/>
                <w:szCs w:val="16"/>
              </w:rPr>
            </w:pPr>
            <w:r w:rsidRPr="00FE0DD1">
              <w:rPr>
                <w:color w:val="000000"/>
                <w:sz w:val="16"/>
                <w:szCs w:val="16"/>
              </w:rPr>
              <w:t>0.2</w:t>
            </w:r>
          </w:p>
        </w:tc>
        <w:tc>
          <w:tcPr>
            <w:tcW w:w="1558" w:type="dxa"/>
            <w:gridSpan w:val="2"/>
            <w:tcBorders>
              <w:left w:val="double" w:sz="4" w:space="0" w:color="auto"/>
            </w:tcBorders>
            <w:vAlign w:val="bottom"/>
          </w:tcPr>
          <w:p w14:paraId="08D39C31"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53</w:t>
            </w:r>
          </w:p>
        </w:tc>
        <w:tc>
          <w:tcPr>
            <w:tcW w:w="792" w:type="dxa"/>
            <w:vAlign w:val="bottom"/>
          </w:tcPr>
          <w:p w14:paraId="391BCAD5" w14:textId="77777777" w:rsidR="003145F6" w:rsidRPr="00FE0DD1" w:rsidRDefault="003145F6" w:rsidP="006C6E61">
            <w:pPr>
              <w:rPr>
                <w:rFonts w:cstheme="minorHAnsi"/>
                <w:sz w:val="16"/>
                <w:szCs w:val="16"/>
              </w:rPr>
            </w:pPr>
          </w:p>
        </w:tc>
        <w:tc>
          <w:tcPr>
            <w:tcW w:w="715" w:type="dxa"/>
            <w:vAlign w:val="bottom"/>
          </w:tcPr>
          <w:p w14:paraId="7A412EB5" w14:textId="77777777" w:rsidR="003145F6" w:rsidRPr="00FE0DD1" w:rsidRDefault="003145F6" w:rsidP="006C6E61">
            <w:pPr>
              <w:rPr>
                <w:rFonts w:cstheme="minorHAnsi"/>
                <w:sz w:val="16"/>
                <w:szCs w:val="16"/>
              </w:rPr>
            </w:pPr>
          </w:p>
        </w:tc>
        <w:tc>
          <w:tcPr>
            <w:tcW w:w="925" w:type="dxa"/>
            <w:vAlign w:val="bottom"/>
          </w:tcPr>
          <w:p w14:paraId="31A9D416" w14:textId="77777777" w:rsidR="003145F6" w:rsidRPr="00FE0DD1" w:rsidRDefault="003145F6" w:rsidP="006C6E61">
            <w:pPr>
              <w:rPr>
                <w:rFonts w:cstheme="minorHAnsi"/>
                <w:sz w:val="16"/>
                <w:szCs w:val="16"/>
              </w:rPr>
            </w:pPr>
          </w:p>
        </w:tc>
      </w:tr>
      <w:tr w:rsidR="003145F6" w:rsidRPr="00E45F03" w14:paraId="5CADD019" w14:textId="77777777" w:rsidTr="006C6E61">
        <w:tc>
          <w:tcPr>
            <w:tcW w:w="14454" w:type="dxa"/>
            <w:gridSpan w:val="16"/>
          </w:tcPr>
          <w:p w14:paraId="5D13D3B6" w14:textId="77777777" w:rsidR="003145F6" w:rsidRPr="00965D9F" w:rsidRDefault="003145F6" w:rsidP="006C6E61">
            <w:pPr>
              <w:rPr>
                <w:sz w:val="20"/>
                <w:szCs w:val="20"/>
                <w:lang w:val="en-US"/>
              </w:rPr>
            </w:pPr>
            <w:r w:rsidRPr="00FE0DD1">
              <w:rPr>
                <w:rFonts w:cstheme="minorHAnsi"/>
                <w:b/>
                <w:bCs/>
                <w:sz w:val="20"/>
                <w:szCs w:val="20"/>
                <w:lang w:val="en-US"/>
              </w:rPr>
              <w:t>Phase 3b – Students – Student Age 15 to 19</w:t>
            </w:r>
          </w:p>
        </w:tc>
      </w:tr>
      <w:tr w:rsidR="003145F6" w:rsidRPr="00FE0DD1" w14:paraId="17B4ACDC" w14:textId="77777777" w:rsidTr="006C6E61">
        <w:tc>
          <w:tcPr>
            <w:tcW w:w="1805" w:type="dxa"/>
          </w:tcPr>
          <w:p w14:paraId="131526E7"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2D821AE6" w14:textId="77777777" w:rsidR="003145F6" w:rsidRPr="00FE0DD1" w:rsidRDefault="003145F6" w:rsidP="006C6E61">
            <w:pPr>
              <w:rPr>
                <w:rFonts w:cs="Calibri"/>
                <w:color w:val="000000"/>
                <w:sz w:val="16"/>
                <w:szCs w:val="16"/>
              </w:rPr>
            </w:pPr>
            <w:r w:rsidRPr="00FE0DD1">
              <w:rPr>
                <w:color w:val="000000"/>
                <w:sz w:val="16"/>
                <w:szCs w:val="16"/>
              </w:rPr>
              <w:t>286</w:t>
            </w:r>
          </w:p>
        </w:tc>
        <w:tc>
          <w:tcPr>
            <w:tcW w:w="662" w:type="dxa"/>
            <w:vAlign w:val="bottom"/>
          </w:tcPr>
          <w:p w14:paraId="734EBF1F" w14:textId="77777777" w:rsidR="003145F6" w:rsidRPr="00FE0DD1" w:rsidRDefault="003145F6" w:rsidP="006C6E61">
            <w:pPr>
              <w:rPr>
                <w:rFonts w:cstheme="minorHAnsi"/>
                <w:sz w:val="16"/>
                <w:szCs w:val="16"/>
              </w:rPr>
            </w:pPr>
          </w:p>
        </w:tc>
        <w:tc>
          <w:tcPr>
            <w:tcW w:w="663" w:type="dxa"/>
            <w:vAlign w:val="bottom"/>
          </w:tcPr>
          <w:p w14:paraId="2F06F2BC"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89AF47C"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BA1F8E3" w14:textId="77777777" w:rsidR="003145F6" w:rsidRPr="00FE0DD1" w:rsidRDefault="003145F6" w:rsidP="006C6E61">
            <w:pPr>
              <w:rPr>
                <w:rFonts w:cstheme="minorHAnsi"/>
                <w:color w:val="000000"/>
                <w:sz w:val="16"/>
                <w:szCs w:val="16"/>
              </w:rPr>
            </w:pPr>
            <w:r>
              <w:rPr>
                <w:rFonts w:cstheme="minorHAnsi"/>
                <w:color w:val="000000"/>
                <w:sz w:val="16"/>
                <w:szCs w:val="16"/>
              </w:rPr>
              <w:t>86</w:t>
            </w:r>
          </w:p>
        </w:tc>
        <w:tc>
          <w:tcPr>
            <w:tcW w:w="663" w:type="dxa"/>
            <w:vAlign w:val="bottom"/>
          </w:tcPr>
          <w:p w14:paraId="7FD5ED02" w14:textId="77777777" w:rsidR="003145F6" w:rsidRPr="00FE0DD1" w:rsidRDefault="003145F6" w:rsidP="006C6E61">
            <w:pPr>
              <w:rPr>
                <w:rFonts w:cstheme="minorHAnsi"/>
                <w:sz w:val="16"/>
                <w:szCs w:val="16"/>
              </w:rPr>
            </w:pPr>
          </w:p>
        </w:tc>
        <w:tc>
          <w:tcPr>
            <w:tcW w:w="755" w:type="dxa"/>
            <w:vAlign w:val="bottom"/>
          </w:tcPr>
          <w:p w14:paraId="4CF2700B"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BC13BD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F20E1BA" w14:textId="77777777" w:rsidR="003145F6" w:rsidRPr="00FE0DD1" w:rsidRDefault="003145F6" w:rsidP="006C6E61">
            <w:pPr>
              <w:rPr>
                <w:rFonts w:cstheme="minorHAnsi"/>
                <w:sz w:val="16"/>
                <w:szCs w:val="16"/>
              </w:rPr>
            </w:pPr>
            <w:r w:rsidRPr="00FE0DD1">
              <w:rPr>
                <w:color w:val="000000"/>
                <w:sz w:val="16"/>
                <w:szCs w:val="16"/>
              </w:rPr>
              <w:t>37</w:t>
            </w:r>
          </w:p>
        </w:tc>
        <w:tc>
          <w:tcPr>
            <w:tcW w:w="1558" w:type="dxa"/>
            <w:gridSpan w:val="2"/>
            <w:tcBorders>
              <w:left w:val="double" w:sz="4" w:space="0" w:color="auto"/>
            </w:tcBorders>
            <w:vAlign w:val="bottom"/>
          </w:tcPr>
          <w:p w14:paraId="7B804866" w14:textId="77777777" w:rsidR="003145F6" w:rsidRPr="00FE0DD1" w:rsidRDefault="003145F6" w:rsidP="006C6E61">
            <w:pPr>
              <w:rPr>
                <w:rFonts w:cstheme="minorHAnsi"/>
                <w:sz w:val="16"/>
                <w:szCs w:val="16"/>
              </w:rPr>
            </w:pPr>
            <w:r w:rsidRPr="00FE0DD1">
              <w:rPr>
                <w:color w:val="000000"/>
                <w:sz w:val="16"/>
                <w:szCs w:val="16"/>
              </w:rPr>
              <w:t>189</w:t>
            </w:r>
          </w:p>
        </w:tc>
        <w:tc>
          <w:tcPr>
            <w:tcW w:w="792" w:type="dxa"/>
            <w:vAlign w:val="bottom"/>
          </w:tcPr>
          <w:p w14:paraId="03667B3A" w14:textId="77777777" w:rsidR="003145F6" w:rsidRPr="00FE0DD1" w:rsidRDefault="003145F6" w:rsidP="006C6E61">
            <w:pPr>
              <w:rPr>
                <w:rFonts w:cstheme="minorHAnsi"/>
                <w:sz w:val="16"/>
                <w:szCs w:val="16"/>
              </w:rPr>
            </w:pPr>
          </w:p>
        </w:tc>
        <w:tc>
          <w:tcPr>
            <w:tcW w:w="715" w:type="dxa"/>
            <w:vAlign w:val="bottom"/>
          </w:tcPr>
          <w:p w14:paraId="0D921174" w14:textId="77777777" w:rsidR="003145F6" w:rsidRPr="00FE0DD1" w:rsidRDefault="003145F6" w:rsidP="006C6E61">
            <w:pPr>
              <w:rPr>
                <w:rFonts w:cstheme="minorHAnsi"/>
                <w:sz w:val="16"/>
                <w:szCs w:val="16"/>
              </w:rPr>
            </w:pPr>
          </w:p>
        </w:tc>
        <w:tc>
          <w:tcPr>
            <w:tcW w:w="925" w:type="dxa"/>
            <w:vAlign w:val="bottom"/>
          </w:tcPr>
          <w:p w14:paraId="37B43727" w14:textId="77777777" w:rsidR="003145F6" w:rsidRPr="00FE0DD1" w:rsidRDefault="003145F6" w:rsidP="006C6E61">
            <w:pPr>
              <w:rPr>
                <w:rFonts w:cstheme="minorHAnsi"/>
                <w:sz w:val="16"/>
                <w:szCs w:val="16"/>
              </w:rPr>
            </w:pPr>
          </w:p>
        </w:tc>
      </w:tr>
      <w:tr w:rsidR="003145F6" w:rsidRPr="00FE0DD1" w14:paraId="554DF791" w14:textId="77777777" w:rsidTr="006C6E61">
        <w:tc>
          <w:tcPr>
            <w:tcW w:w="1805" w:type="dxa"/>
          </w:tcPr>
          <w:p w14:paraId="095837A9"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185C09AA" w14:textId="77777777" w:rsidR="003145F6" w:rsidRPr="00FE0DD1" w:rsidRDefault="003145F6" w:rsidP="006C6E61">
            <w:pPr>
              <w:rPr>
                <w:rFonts w:cs="Calibri"/>
                <w:color w:val="000000"/>
                <w:sz w:val="16"/>
                <w:szCs w:val="16"/>
              </w:rPr>
            </w:pPr>
            <w:r w:rsidRPr="00FE0DD1">
              <w:rPr>
                <w:color w:val="000000"/>
                <w:sz w:val="16"/>
                <w:szCs w:val="16"/>
              </w:rPr>
              <w:t>70</w:t>
            </w:r>
          </w:p>
        </w:tc>
        <w:tc>
          <w:tcPr>
            <w:tcW w:w="662" w:type="dxa"/>
            <w:vAlign w:val="bottom"/>
          </w:tcPr>
          <w:p w14:paraId="1DEB8C3C" w14:textId="77777777" w:rsidR="003145F6" w:rsidRPr="00FE0DD1" w:rsidRDefault="003145F6" w:rsidP="006C6E61">
            <w:pPr>
              <w:rPr>
                <w:rFonts w:cstheme="minorHAnsi"/>
                <w:sz w:val="16"/>
                <w:szCs w:val="16"/>
              </w:rPr>
            </w:pPr>
          </w:p>
        </w:tc>
        <w:tc>
          <w:tcPr>
            <w:tcW w:w="663" w:type="dxa"/>
            <w:vAlign w:val="bottom"/>
          </w:tcPr>
          <w:p w14:paraId="706FAC97"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73D120C"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CEA0D22" w14:textId="77777777" w:rsidR="003145F6" w:rsidRPr="00FE0DD1" w:rsidRDefault="003145F6" w:rsidP="006C6E61">
            <w:pPr>
              <w:rPr>
                <w:rFonts w:cstheme="minorHAnsi"/>
                <w:color w:val="000000"/>
                <w:sz w:val="16"/>
                <w:szCs w:val="16"/>
              </w:rPr>
            </w:pPr>
            <w:r w:rsidRPr="00FE0DD1">
              <w:rPr>
                <w:color w:val="000000"/>
                <w:sz w:val="16"/>
                <w:szCs w:val="16"/>
              </w:rPr>
              <w:t>54</w:t>
            </w:r>
          </w:p>
        </w:tc>
        <w:tc>
          <w:tcPr>
            <w:tcW w:w="663" w:type="dxa"/>
            <w:vAlign w:val="bottom"/>
          </w:tcPr>
          <w:p w14:paraId="4A06A2B9" w14:textId="77777777" w:rsidR="003145F6" w:rsidRPr="00FE0DD1" w:rsidRDefault="003145F6" w:rsidP="006C6E61">
            <w:pPr>
              <w:rPr>
                <w:rFonts w:cstheme="minorHAnsi"/>
                <w:sz w:val="16"/>
                <w:szCs w:val="16"/>
              </w:rPr>
            </w:pPr>
          </w:p>
        </w:tc>
        <w:tc>
          <w:tcPr>
            <w:tcW w:w="755" w:type="dxa"/>
            <w:vAlign w:val="bottom"/>
          </w:tcPr>
          <w:p w14:paraId="7B9D771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2EE65B3"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EC074A4" w14:textId="77777777" w:rsidR="003145F6" w:rsidRPr="00FE0DD1" w:rsidRDefault="003145F6" w:rsidP="006C6E61">
            <w:pPr>
              <w:rPr>
                <w:rFonts w:cstheme="minorHAnsi"/>
                <w:sz w:val="16"/>
                <w:szCs w:val="16"/>
              </w:rPr>
            </w:pPr>
            <w:r w:rsidRPr="00FE0DD1">
              <w:rPr>
                <w:color w:val="000000"/>
                <w:sz w:val="16"/>
                <w:szCs w:val="16"/>
              </w:rPr>
              <w:t>11</w:t>
            </w:r>
          </w:p>
        </w:tc>
        <w:tc>
          <w:tcPr>
            <w:tcW w:w="1558" w:type="dxa"/>
            <w:gridSpan w:val="2"/>
            <w:tcBorders>
              <w:left w:val="double" w:sz="4" w:space="0" w:color="auto"/>
            </w:tcBorders>
            <w:vAlign w:val="bottom"/>
          </w:tcPr>
          <w:p w14:paraId="6847B801" w14:textId="77777777" w:rsidR="003145F6" w:rsidRPr="00FE0DD1" w:rsidRDefault="003145F6" w:rsidP="006C6E61">
            <w:pPr>
              <w:rPr>
                <w:rFonts w:cstheme="minorHAnsi"/>
                <w:sz w:val="16"/>
                <w:szCs w:val="16"/>
              </w:rPr>
            </w:pPr>
            <w:r w:rsidRPr="00FE0DD1">
              <w:rPr>
                <w:color w:val="000000"/>
                <w:sz w:val="16"/>
                <w:szCs w:val="16"/>
              </w:rPr>
              <w:t>148</w:t>
            </w:r>
          </w:p>
        </w:tc>
        <w:tc>
          <w:tcPr>
            <w:tcW w:w="792" w:type="dxa"/>
            <w:vAlign w:val="bottom"/>
          </w:tcPr>
          <w:p w14:paraId="226AE518" w14:textId="77777777" w:rsidR="003145F6" w:rsidRPr="00FE0DD1" w:rsidRDefault="003145F6" w:rsidP="006C6E61">
            <w:pPr>
              <w:rPr>
                <w:rFonts w:cstheme="minorHAnsi"/>
                <w:sz w:val="16"/>
                <w:szCs w:val="16"/>
              </w:rPr>
            </w:pPr>
          </w:p>
        </w:tc>
        <w:tc>
          <w:tcPr>
            <w:tcW w:w="715" w:type="dxa"/>
            <w:vAlign w:val="bottom"/>
          </w:tcPr>
          <w:p w14:paraId="79E37E51" w14:textId="77777777" w:rsidR="003145F6" w:rsidRPr="00FE0DD1" w:rsidRDefault="003145F6" w:rsidP="006C6E61">
            <w:pPr>
              <w:rPr>
                <w:rFonts w:cstheme="minorHAnsi"/>
                <w:sz w:val="16"/>
                <w:szCs w:val="16"/>
              </w:rPr>
            </w:pPr>
          </w:p>
        </w:tc>
        <w:tc>
          <w:tcPr>
            <w:tcW w:w="925" w:type="dxa"/>
            <w:vAlign w:val="bottom"/>
          </w:tcPr>
          <w:p w14:paraId="2771D6E6" w14:textId="77777777" w:rsidR="003145F6" w:rsidRPr="00FE0DD1" w:rsidRDefault="003145F6" w:rsidP="006C6E61">
            <w:pPr>
              <w:rPr>
                <w:rFonts w:cstheme="minorHAnsi"/>
                <w:sz w:val="16"/>
                <w:szCs w:val="16"/>
              </w:rPr>
            </w:pPr>
          </w:p>
        </w:tc>
      </w:tr>
      <w:tr w:rsidR="003145F6" w:rsidRPr="00FE0DD1" w14:paraId="3F9654FD" w14:textId="77777777" w:rsidTr="006C6E61">
        <w:tc>
          <w:tcPr>
            <w:tcW w:w="1805" w:type="dxa"/>
          </w:tcPr>
          <w:p w14:paraId="2B1F507E"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6B5FAAF1" w14:textId="77777777" w:rsidR="003145F6" w:rsidRPr="00FE0DD1" w:rsidRDefault="003145F6" w:rsidP="006C6E61">
            <w:pPr>
              <w:rPr>
                <w:rFonts w:cs="Calibri"/>
                <w:color w:val="000000"/>
                <w:sz w:val="16"/>
                <w:szCs w:val="16"/>
              </w:rPr>
            </w:pPr>
            <w:r w:rsidRPr="00FE0DD1">
              <w:rPr>
                <w:color w:val="000000"/>
                <w:sz w:val="16"/>
                <w:szCs w:val="16"/>
              </w:rPr>
              <w:t>213</w:t>
            </w:r>
          </w:p>
        </w:tc>
        <w:tc>
          <w:tcPr>
            <w:tcW w:w="662" w:type="dxa"/>
            <w:vAlign w:val="bottom"/>
          </w:tcPr>
          <w:p w14:paraId="502DD018" w14:textId="77777777" w:rsidR="003145F6" w:rsidRPr="00FE0DD1" w:rsidRDefault="003145F6" w:rsidP="006C6E61">
            <w:pPr>
              <w:rPr>
                <w:rFonts w:cstheme="minorHAnsi"/>
                <w:sz w:val="16"/>
                <w:szCs w:val="16"/>
              </w:rPr>
            </w:pPr>
            <w:r w:rsidRPr="00FE0DD1">
              <w:rPr>
                <w:color w:val="000000"/>
                <w:sz w:val="16"/>
                <w:szCs w:val="16"/>
              </w:rPr>
              <w:t>23</w:t>
            </w:r>
          </w:p>
        </w:tc>
        <w:tc>
          <w:tcPr>
            <w:tcW w:w="663" w:type="dxa"/>
            <w:vAlign w:val="bottom"/>
          </w:tcPr>
          <w:p w14:paraId="0894FBF8" w14:textId="77777777" w:rsidR="003145F6" w:rsidRPr="00FE0DD1" w:rsidRDefault="003145F6" w:rsidP="006C6E61">
            <w:pPr>
              <w:rPr>
                <w:rFonts w:cstheme="minorHAnsi"/>
                <w:sz w:val="16"/>
                <w:szCs w:val="16"/>
              </w:rPr>
            </w:pPr>
            <w:r w:rsidRPr="00FE0DD1">
              <w:rPr>
                <w:color w:val="000000"/>
                <w:sz w:val="16"/>
                <w:szCs w:val="16"/>
              </w:rPr>
              <w:t>45</w:t>
            </w:r>
          </w:p>
        </w:tc>
        <w:tc>
          <w:tcPr>
            <w:tcW w:w="696" w:type="dxa"/>
            <w:tcBorders>
              <w:right w:val="double" w:sz="4" w:space="0" w:color="auto"/>
            </w:tcBorders>
            <w:vAlign w:val="bottom"/>
          </w:tcPr>
          <w:p w14:paraId="56930500" w14:textId="77777777" w:rsidR="003145F6" w:rsidRPr="00FE0DD1" w:rsidRDefault="003145F6" w:rsidP="006C6E61">
            <w:pPr>
              <w:rPr>
                <w:rFonts w:cstheme="minorHAnsi"/>
                <w:sz w:val="16"/>
                <w:szCs w:val="16"/>
              </w:rPr>
            </w:pPr>
            <w:r w:rsidRPr="00FE0DD1">
              <w:rPr>
                <w:color w:val="000000"/>
                <w:sz w:val="16"/>
                <w:szCs w:val="16"/>
              </w:rPr>
              <w:t>125</w:t>
            </w:r>
          </w:p>
        </w:tc>
        <w:tc>
          <w:tcPr>
            <w:tcW w:w="1477" w:type="dxa"/>
            <w:tcBorders>
              <w:left w:val="double" w:sz="4" w:space="0" w:color="auto"/>
            </w:tcBorders>
            <w:vAlign w:val="bottom"/>
          </w:tcPr>
          <w:p w14:paraId="6133BBC5" w14:textId="77777777" w:rsidR="003145F6" w:rsidRPr="00FE0DD1" w:rsidRDefault="003145F6" w:rsidP="006C6E61">
            <w:pPr>
              <w:rPr>
                <w:rFonts w:cstheme="minorHAnsi"/>
                <w:color w:val="000000"/>
                <w:sz w:val="16"/>
                <w:szCs w:val="16"/>
              </w:rPr>
            </w:pPr>
            <w:r w:rsidRPr="00FE0DD1">
              <w:rPr>
                <w:color w:val="000000"/>
                <w:sz w:val="16"/>
                <w:szCs w:val="16"/>
              </w:rPr>
              <w:t>148</w:t>
            </w:r>
          </w:p>
        </w:tc>
        <w:tc>
          <w:tcPr>
            <w:tcW w:w="663" w:type="dxa"/>
            <w:vAlign w:val="bottom"/>
          </w:tcPr>
          <w:p w14:paraId="18B76E8D" w14:textId="77777777" w:rsidR="003145F6" w:rsidRPr="00FE0DD1" w:rsidRDefault="003145F6" w:rsidP="006C6E61">
            <w:pPr>
              <w:rPr>
                <w:rFonts w:cstheme="minorHAnsi"/>
                <w:sz w:val="16"/>
                <w:szCs w:val="16"/>
              </w:rPr>
            </w:pPr>
            <w:r w:rsidRPr="00FE0DD1">
              <w:rPr>
                <w:color w:val="000000"/>
                <w:sz w:val="16"/>
                <w:szCs w:val="16"/>
              </w:rPr>
              <w:t>32</w:t>
            </w:r>
          </w:p>
        </w:tc>
        <w:tc>
          <w:tcPr>
            <w:tcW w:w="755" w:type="dxa"/>
            <w:vAlign w:val="bottom"/>
          </w:tcPr>
          <w:p w14:paraId="5018E5F9" w14:textId="77777777" w:rsidR="003145F6" w:rsidRPr="00FE0DD1" w:rsidRDefault="003145F6" w:rsidP="006C6E61">
            <w:pPr>
              <w:rPr>
                <w:rFonts w:cstheme="minorHAnsi"/>
                <w:sz w:val="16"/>
                <w:szCs w:val="16"/>
              </w:rPr>
            </w:pPr>
            <w:r w:rsidRPr="00FE0DD1">
              <w:rPr>
                <w:color w:val="000000"/>
                <w:sz w:val="16"/>
                <w:szCs w:val="16"/>
              </w:rPr>
              <w:t>23</w:t>
            </w:r>
          </w:p>
        </w:tc>
        <w:tc>
          <w:tcPr>
            <w:tcW w:w="709" w:type="dxa"/>
            <w:tcBorders>
              <w:right w:val="double" w:sz="4" w:space="0" w:color="auto"/>
            </w:tcBorders>
            <w:vAlign w:val="bottom"/>
          </w:tcPr>
          <w:p w14:paraId="663B579F" w14:textId="77777777" w:rsidR="003145F6" w:rsidRPr="00FE0DD1" w:rsidRDefault="003145F6" w:rsidP="006C6E61">
            <w:pPr>
              <w:rPr>
                <w:rFonts w:cstheme="minorHAnsi"/>
                <w:sz w:val="16"/>
                <w:szCs w:val="16"/>
              </w:rPr>
            </w:pPr>
            <w:r w:rsidRPr="00FE0DD1">
              <w:rPr>
                <w:color w:val="000000"/>
                <w:sz w:val="16"/>
                <w:szCs w:val="16"/>
              </w:rPr>
              <w:t>93</w:t>
            </w:r>
          </w:p>
        </w:tc>
        <w:tc>
          <w:tcPr>
            <w:tcW w:w="1477" w:type="dxa"/>
            <w:gridSpan w:val="2"/>
            <w:tcBorders>
              <w:left w:val="double" w:sz="4" w:space="0" w:color="auto"/>
            </w:tcBorders>
            <w:vAlign w:val="bottom"/>
          </w:tcPr>
          <w:p w14:paraId="0D9D6A9F" w14:textId="77777777" w:rsidR="003145F6" w:rsidRPr="00FE0DD1" w:rsidRDefault="003145F6" w:rsidP="006C6E61">
            <w:pPr>
              <w:rPr>
                <w:rFonts w:cstheme="minorHAnsi"/>
                <w:sz w:val="16"/>
                <w:szCs w:val="16"/>
              </w:rPr>
            </w:pPr>
            <w:r w:rsidRPr="00FE0DD1">
              <w:rPr>
                <w:color w:val="000000"/>
                <w:sz w:val="16"/>
                <w:szCs w:val="16"/>
              </w:rPr>
              <w:t>54</w:t>
            </w:r>
          </w:p>
        </w:tc>
        <w:tc>
          <w:tcPr>
            <w:tcW w:w="1558" w:type="dxa"/>
            <w:gridSpan w:val="2"/>
            <w:tcBorders>
              <w:left w:val="double" w:sz="4" w:space="0" w:color="auto"/>
            </w:tcBorders>
            <w:vAlign w:val="bottom"/>
          </w:tcPr>
          <w:p w14:paraId="6B1012E7" w14:textId="77777777" w:rsidR="003145F6" w:rsidRPr="00FE0DD1" w:rsidRDefault="003145F6" w:rsidP="006C6E61">
            <w:pPr>
              <w:rPr>
                <w:rFonts w:cstheme="minorHAnsi"/>
                <w:sz w:val="16"/>
                <w:szCs w:val="16"/>
              </w:rPr>
            </w:pPr>
            <w:r w:rsidRPr="00FE0DD1">
              <w:rPr>
                <w:color w:val="000000"/>
                <w:sz w:val="16"/>
                <w:szCs w:val="16"/>
              </w:rPr>
              <w:t>419</w:t>
            </w:r>
          </w:p>
        </w:tc>
        <w:tc>
          <w:tcPr>
            <w:tcW w:w="792" w:type="dxa"/>
            <w:vAlign w:val="bottom"/>
          </w:tcPr>
          <w:p w14:paraId="62B20A26" w14:textId="77777777" w:rsidR="003145F6" w:rsidRPr="00FE0DD1" w:rsidRDefault="003145F6" w:rsidP="006C6E61">
            <w:pPr>
              <w:rPr>
                <w:rFonts w:cstheme="minorHAnsi"/>
                <w:sz w:val="16"/>
                <w:szCs w:val="16"/>
              </w:rPr>
            </w:pPr>
            <w:r w:rsidRPr="00FE0DD1">
              <w:rPr>
                <w:color w:val="000000"/>
                <w:sz w:val="16"/>
                <w:szCs w:val="16"/>
              </w:rPr>
              <w:t>26</w:t>
            </w:r>
          </w:p>
        </w:tc>
        <w:tc>
          <w:tcPr>
            <w:tcW w:w="715" w:type="dxa"/>
            <w:vAlign w:val="bottom"/>
          </w:tcPr>
          <w:p w14:paraId="633C32BD" w14:textId="77777777" w:rsidR="003145F6" w:rsidRPr="00FE0DD1" w:rsidRDefault="003145F6" w:rsidP="006C6E61">
            <w:pPr>
              <w:rPr>
                <w:rFonts w:cstheme="minorHAnsi"/>
                <w:sz w:val="16"/>
                <w:szCs w:val="16"/>
              </w:rPr>
            </w:pPr>
            <w:r w:rsidRPr="00FE0DD1">
              <w:rPr>
                <w:color w:val="000000"/>
                <w:sz w:val="16"/>
                <w:szCs w:val="16"/>
              </w:rPr>
              <w:t>86</w:t>
            </w:r>
          </w:p>
        </w:tc>
        <w:tc>
          <w:tcPr>
            <w:tcW w:w="925" w:type="dxa"/>
            <w:vAlign w:val="bottom"/>
          </w:tcPr>
          <w:p w14:paraId="17735BD2" w14:textId="77777777" w:rsidR="003145F6" w:rsidRPr="00FE0DD1" w:rsidRDefault="003145F6" w:rsidP="006C6E61">
            <w:pPr>
              <w:rPr>
                <w:rFonts w:cstheme="minorHAnsi"/>
                <w:sz w:val="16"/>
                <w:szCs w:val="16"/>
              </w:rPr>
            </w:pPr>
            <w:r w:rsidRPr="00FE0DD1">
              <w:rPr>
                <w:color w:val="000000"/>
                <w:sz w:val="16"/>
                <w:szCs w:val="16"/>
              </w:rPr>
              <w:t>306</w:t>
            </w:r>
          </w:p>
        </w:tc>
      </w:tr>
      <w:tr w:rsidR="003145F6" w:rsidRPr="00FE0DD1" w14:paraId="479FCBB7" w14:textId="77777777" w:rsidTr="006C6E61">
        <w:tc>
          <w:tcPr>
            <w:tcW w:w="1805" w:type="dxa"/>
          </w:tcPr>
          <w:p w14:paraId="0547559D"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CAC2A80" w14:textId="77777777" w:rsidR="003145F6" w:rsidRPr="00FE0DD1" w:rsidRDefault="003145F6" w:rsidP="006C6E61">
            <w:pPr>
              <w:rPr>
                <w:rFonts w:cs="Calibri"/>
                <w:color w:val="000000"/>
                <w:sz w:val="16"/>
                <w:szCs w:val="16"/>
              </w:rPr>
            </w:pPr>
            <w:r w:rsidRPr="00FE0DD1">
              <w:rPr>
                <w:color w:val="000000"/>
                <w:sz w:val="16"/>
                <w:szCs w:val="16"/>
              </w:rPr>
              <w:t>38</w:t>
            </w:r>
          </w:p>
        </w:tc>
        <w:tc>
          <w:tcPr>
            <w:tcW w:w="662" w:type="dxa"/>
            <w:vAlign w:val="bottom"/>
          </w:tcPr>
          <w:p w14:paraId="13E72866" w14:textId="77777777" w:rsidR="003145F6" w:rsidRPr="00FE0DD1" w:rsidRDefault="003145F6" w:rsidP="006C6E61">
            <w:pPr>
              <w:rPr>
                <w:rFonts w:cstheme="minorHAnsi"/>
                <w:sz w:val="16"/>
                <w:szCs w:val="16"/>
              </w:rPr>
            </w:pPr>
            <w:r w:rsidRPr="00FE0DD1">
              <w:rPr>
                <w:color w:val="000000"/>
                <w:sz w:val="16"/>
                <w:szCs w:val="16"/>
              </w:rPr>
              <w:t>3</w:t>
            </w:r>
          </w:p>
        </w:tc>
        <w:tc>
          <w:tcPr>
            <w:tcW w:w="663" w:type="dxa"/>
            <w:vAlign w:val="bottom"/>
          </w:tcPr>
          <w:p w14:paraId="260597DD" w14:textId="77777777" w:rsidR="003145F6" w:rsidRPr="00FE0DD1" w:rsidRDefault="003145F6" w:rsidP="006C6E61">
            <w:pPr>
              <w:rPr>
                <w:rFonts w:cstheme="minorHAnsi"/>
                <w:sz w:val="16"/>
                <w:szCs w:val="16"/>
              </w:rPr>
            </w:pPr>
            <w:r w:rsidRPr="00FE0DD1">
              <w:rPr>
                <w:color w:val="000000"/>
                <w:sz w:val="16"/>
                <w:szCs w:val="16"/>
              </w:rPr>
              <w:t>8</w:t>
            </w:r>
          </w:p>
        </w:tc>
        <w:tc>
          <w:tcPr>
            <w:tcW w:w="696" w:type="dxa"/>
            <w:tcBorders>
              <w:right w:val="double" w:sz="4" w:space="0" w:color="auto"/>
            </w:tcBorders>
            <w:vAlign w:val="bottom"/>
          </w:tcPr>
          <w:p w14:paraId="3F9FC5B6" w14:textId="77777777" w:rsidR="003145F6" w:rsidRPr="00FE0DD1" w:rsidRDefault="003145F6" w:rsidP="006C6E61">
            <w:pPr>
              <w:rPr>
                <w:rFonts w:cstheme="minorHAnsi"/>
                <w:sz w:val="16"/>
                <w:szCs w:val="16"/>
              </w:rPr>
            </w:pPr>
            <w:r w:rsidRPr="00FE0DD1">
              <w:rPr>
                <w:color w:val="000000"/>
                <w:sz w:val="16"/>
                <w:szCs w:val="16"/>
              </w:rPr>
              <w:t>26</w:t>
            </w:r>
          </w:p>
        </w:tc>
        <w:tc>
          <w:tcPr>
            <w:tcW w:w="1477" w:type="dxa"/>
            <w:tcBorders>
              <w:left w:val="double" w:sz="4" w:space="0" w:color="auto"/>
            </w:tcBorders>
            <w:vAlign w:val="bottom"/>
          </w:tcPr>
          <w:p w14:paraId="6F70BB72" w14:textId="77777777" w:rsidR="003145F6" w:rsidRPr="00FE0DD1" w:rsidRDefault="003145F6" w:rsidP="006C6E61">
            <w:pPr>
              <w:rPr>
                <w:rFonts w:cstheme="minorHAnsi"/>
                <w:color w:val="000000"/>
                <w:sz w:val="16"/>
                <w:szCs w:val="16"/>
              </w:rPr>
            </w:pPr>
            <w:r w:rsidRPr="00FE0DD1">
              <w:rPr>
                <w:color w:val="000000"/>
                <w:sz w:val="16"/>
                <w:szCs w:val="16"/>
              </w:rPr>
              <w:t>17</w:t>
            </w:r>
          </w:p>
        </w:tc>
        <w:tc>
          <w:tcPr>
            <w:tcW w:w="663" w:type="dxa"/>
            <w:vAlign w:val="bottom"/>
          </w:tcPr>
          <w:p w14:paraId="52D3E692" w14:textId="77777777" w:rsidR="003145F6" w:rsidRPr="00FE0DD1" w:rsidRDefault="003145F6" w:rsidP="006C6E61">
            <w:pPr>
              <w:rPr>
                <w:rFonts w:cstheme="minorHAnsi"/>
                <w:sz w:val="16"/>
                <w:szCs w:val="16"/>
              </w:rPr>
            </w:pPr>
            <w:r w:rsidRPr="00FE0DD1">
              <w:rPr>
                <w:color w:val="000000"/>
                <w:sz w:val="16"/>
                <w:szCs w:val="16"/>
              </w:rPr>
              <w:t>2</w:t>
            </w:r>
          </w:p>
        </w:tc>
        <w:tc>
          <w:tcPr>
            <w:tcW w:w="755" w:type="dxa"/>
            <w:vAlign w:val="bottom"/>
          </w:tcPr>
          <w:p w14:paraId="26414715" w14:textId="77777777" w:rsidR="003145F6" w:rsidRPr="00FE0DD1" w:rsidRDefault="003145F6" w:rsidP="006C6E61">
            <w:pPr>
              <w:rPr>
                <w:rFonts w:cstheme="minorHAnsi"/>
                <w:sz w:val="16"/>
                <w:szCs w:val="16"/>
              </w:rPr>
            </w:pPr>
            <w:r w:rsidRPr="00FE0DD1">
              <w:rPr>
                <w:color w:val="000000"/>
                <w:sz w:val="16"/>
                <w:szCs w:val="16"/>
              </w:rPr>
              <w:t>1</w:t>
            </w:r>
          </w:p>
        </w:tc>
        <w:tc>
          <w:tcPr>
            <w:tcW w:w="709" w:type="dxa"/>
            <w:tcBorders>
              <w:right w:val="double" w:sz="4" w:space="0" w:color="auto"/>
            </w:tcBorders>
            <w:vAlign w:val="bottom"/>
          </w:tcPr>
          <w:p w14:paraId="3150B484" w14:textId="77777777" w:rsidR="003145F6" w:rsidRPr="00FE0DD1" w:rsidRDefault="003145F6" w:rsidP="006C6E61">
            <w:pPr>
              <w:rPr>
                <w:rFonts w:cstheme="minorHAnsi"/>
                <w:sz w:val="16"/>
                <w:szCs w:val="16"/>
              </w:rPr>
            </w:pPr>
            <w:r w:rsidRPr="00FE0DD1">
              <w:rPr>
                <w:color w:val="000000"/>
                <w:sz w:val="16"/>
                <w:szCs w:val="16"/>
              </w:rPr>
              <w:t>14</w:t>
            </w:r>
          </w:p>
        </w:tc>
        <w:tc>
          <w:tcPr>
            <w:tcW w:w="1477" w:type="dxa"/>
            <w:gridSpan w:val="2"/>
            <w:tcBorders>
              <w:left w:val="double" w:sz="4" w:space="0" w:color="auto"/>
            </w:tcBorders>
            <w:vAlign w:val="bottom"/>
          </w:tcPr>
          <w:p w14:paraId="0029F52A" w14:textId="77777777" w:rsidR="003145F6" w:rsidRPr="00FE0DD1" w:rsidRDefault="003145F6" w:rsidP="006C6E61">
            <w:pPr>
              <w:rPr>
                <w:rFonts w:cstheme="minorHAnsi"/>
                <w:sz w:val="16"/>
                <w:szCs w:val="16"/>
              </w:rPr>
            </w:pPr>
            <w:r w:rsidRPr="00FE0DD1">
              <w:rPr>
                <w:color w:val="000000"/>
                <w:sz w:val="16"/>
                <w:szCs w:val="16"/>
              </w:rPr>
              <w:t>2</w:t>
            </w:r>
          </w:p>
        </w:tc>
        <w:tc>
          <w:tcPr>
            <w:tcW w:w="1558" w:type="dxa"/>
            <w:gridSpan w:val="2"/>
            <w:tcBorders>
              <w:left w:val="double" w:sz="4" w:space="0" w:color="auto"/>
            </w:tcBorders>
            <w:vAlign w:val="bottom"/>
          </w:tcPr>
          <w:p w14:paraId="64AEEB20" w14:textId="77777777" w:rsidR="003145F6" w:rsidRPr="00FE0DD1" w:rsidRDefault="003145F6" w:rsidP="006C6E61">
            <w:pPr>
              <w:rPr>
                <w:rFonts w:cstheme="minorHAnsi"/>
                <w:sz w:val="16"/>
                <w:szCs w:val="16"/>
              </w:rPr>
            </w:pPr>
            <w:r w:rsidRPr="00FE0DD1">
              <w:rPr>
                <w:color w:val="000000"/>
                <w:sz w:val="16"/>
                <w:szCs w:val="16"/>
              </w:rPr>
              <w:t>75</w:t>
            </w:r>
          </w:p>
        </w:tc>
        <w:tc>
          <w:tcPr>
            <w:tcW w:w="792" w:type="dxa"/>
            <w:vAlign w:val="bottom"/>
          </w:tcPr>
          <w:p w14:paraId="257F2489" w14:textId="77777777" w:rsidR="003145F6" w:rsidRPr="00FE0DD1" w:rsidRDefault="003145F6" w:rsidP="006C6E61">
            <w:pPr>
              <w:rPr>
                <w:rFonts w:cstheme="minorHAnsi"/>
                <w:sz w:val="16"/>
                <w:szCs w:val="16"/>
              </w:rPr>
            </w:pPr>
            <w:r w:rsidRPr="00FE0DD1">
              <w:rPr>
                <w:color w:val="000000"/>
                <w:sz w:val="16"/>
                <w:szCs w:val="16"/>
              </w:rPr>
              <w:t>3</w:t>
            </w:r>
          </w:p>
        </w:tc>
        <w:tc>
          <w:tcPr>
            <w:tcW w:w="715" w:type="dxa"/>
            <w:vAlign w:val="bottom"/>
          </w:tcPr>
          <w:p w14:paraId="19A971F1" w14:textId="77777777" w:rsidR="003145F6" w:rsidRPr="00FE0DD1" w:rsidRDefault="003145F6" w:rsidP="006C6E61">
            <w:pPr>
              <w:rPr>
                <w:rFonts w:cstheme="minorHAnsi"/>
                <w:sz w:val="16"/>
                <w:szCs w:val="16"/>
              </w:rPr>
            </w:pPr>
            <w:r w:rsidRPr="00FE0DD1">
              <w:rPr>
                <w:color w:val="000000"/>
                <w:sz w:val="16"/>
                <w:szCs w:val="16"/>
              </w:rPr>
              <w:t>13</w:t>
            </w:r>
          </w:p>
        </w:tc>
        <w:tc>
          <w:tcPr>
            <w:tcW w:w="925" w:type="dxa"/>
            <w:vAlign w:val="bottom"/>
          </w:tcPr>
          <w:p w14:paraId="1484D9AF" w14:textId="77777777" w:rsidR="003145F6" w:rsidRPr="00FE0DD1" w:rsidRDefault="003145F6" w:rsidP="006C6E61">
            <w:pPr>
              <w:rPr>
                <w:rFonts w:cstheme="minorHAnsi"/>
                <w:sz w:val="16"/>
                <w:szCs w:val="16"/>
              </w:rPr>
            </w:pPr>
            <w:r w:rsidRPr="00FE0DD1">
              <w:rPr>
                <w:color w:val="000000"/>
                <w:sz w:val="16"/>
                <w:szCs w:val="16"/>
              </w:rPr>
              <w:t>59</w:t>
            </w:r>
          </w:p>
        </w:tc>
      </w:tr>
      <w:tr w:rsidR="003145F6" w:rsidRPr="00FE0DD1" w14:paraId="0D2216CE" w14:textId="77777777" w:rsidTr="006C6E61">
        <w:tc>
          <w:tcPr>
            <w:tcW w:w="1805" w:type="dxa"/>
          </w:tcPr>
          <w:p w14:paraId="58570DB6" w14:textId="77777777" w:rsidR="003145F6" w:rsidRPr="00FE0DD1" w:rsidRDefault="003145F6" w:rsidP="006C6E61">
            <w:pPr>
              <w:rPr>
                <w:rFonts w:cstheme="minorHAnsi"/>
                <w:sz w:val="16"/>
                <w:szCs w:val="16"/>
                <w:lang w:val="en-US"/>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1EB5DDFB" w14:textId="77777777" w:rsidR="003145F6" w:rsidRPr="00FE0DD1" w:rsidRDefault="003145F6" w:rsidP="006C6E61">
            <w:pPr>
              <w:rPr>
                <w:rFonts w:cs="Calibri"/>
                <w:color w:val="000000"/>
                <w:sz w:val="16"/>
                <w:szCs w:val="16"/>
              </w:rPr>
            </w:pPr>
            <w:r w:rsidRPr="00FE0DD1">
              <w:rPr>
                <w:color w:val="000000"/>
                <w:sz w:val="16"/>
                <w:szCs w:val="16"/>
              </w:rPr>
              <w:t>17.8% (13.3-23.6%)</w:t>
            </w:r>
          </w:p>
        </w:tc>
        <w:tc>
          <w:tcPr>
            <w:tcW w:w="662" w:type="dxa"/>
            <w:vAlign w:val="bottom"/>
          </w:tcPr>
          <w:p w14:paraId="42119803" w14:textId="77777777" w:rsidR="003145F6" w:rsidRPr="00FE0DD1" w:rsidRDefault="003145F6" w:rsidP="006C6E61">
            <w:pPr>
              <w:rPr>
                <w:rFonts w:cstheme="minorHAnsi"/>
                <w:sz w:val="16"/>
                <w:szCs w:val="16"/>
              </w:rPr>
            </w:pPr>
            <w:r w:rsidRPr="00FE0DD1">
              <w:rPr>
                <w:color w:val="000000"/>
                <w:sz w:val="16"/>
                <w:szCs w:val="16"/>
              </w:rPr>
              <w:t>13% (3.7-33%)</w:t>
            </w:r>
          </w:p>
        </w:tc>
        <w:tc>
          <w:tcPr>
            <w:tcW w:w="663" w:type="dxa"/>
            <w:vAlign w:val="bottom"/>
          </w:tcPr>
          <w:p w14:paraId="38017CEA" w14:textId="77777777" w:rsidR="003145F6" w:rsidRPr="00FE0DD1" w:rsidRDefault="003145F6" w:rsidP="006C6E61">
            <w:pPr>
              <w:rPr>
                <w:rFonts w:cstheme="minorHAnsi"/>
                <w:sz w:val="16"/>
                <w:szCs w:val="16"/>
              </w:rPr>
            </w:pPr>
            <w:r w:rsidRPr="00FE0DD1">
              <w:rPr>
                <w:color w:val="000000"/>
                <w:sz w:val="16"/>
                <w:szCs w:val="16"/>
              </w:rPr>
              <w:t>17.8% (9-31.6%)</w:t>
            </w:r>
          </w:p>
        </w:tc>
        <w:tc>
          <w:tcPr>
            <w:tcW w:w="696" w:type="dxa"/>
            <w:tcBorders>
              <w:right w:val="double" w:sz="4" w:space="0" w:color="auto"/>
            </w:tcBorders>
            <w:vAlign w:val="bottom"/>
          </w:tcPr>
          <w:p w14:paraId="2C21DDF9" w14:textId="77777777" w:rsidR="003145F6" w:rsidRPr="00FE0DD1" w:rsidRDefault="003145F6" w:rsidP="006C6E61">
            <w:pPr>
              <w:rPr>
                <w:rFonts w:cstheme="minorHAnsi"/>
                <w:sz w:val="16"/>
                <w:szCs w:val="16"/>
              </w:rPr>
            </w:pPr>
            <w:r w:rsidRPr="00FE0DD1">
              <w:rPr>
                <w:color w:val="000000"/>
                <w:sz w:val="16"/>
                <w:szCs w:val="16"/>
              </w:rPr>
              <w:t>20.8% (14.6-28.8%)</w:t>
            </w:r>
          </w:p>
        </w:tc>
        <w:tc>
          <w:tcPr>
            <w:tcW w:w="1477" w:type="dxa"/>
            <w:tcBorders>
              <w:left w:val="double" w:sz="4" w:space="0" w:color="auto"/>
            </w:tcBorders>
            <w:vAlign w:val="bottom"/>
          </w:tcPr>
          <w:p w14:paraId="2A4D5F71" w14:textId="77777777" w:rsidR="003145F6" w:rsidRPr="00FE0DD1" w:rsidRDefault="003145F6" w:rsidP="006C6E61">
            <w:pPr>
              <w:rPr>
                <w:rFonts w:cstheme="minorHAnsi"/>
                <w:color w:val="000000"/>
                <w:sz w:val="16"/>
                <w:szCs w:val="16"/>
              </w:rPr>
            </w:pPr>
            <w:r w:rsidRPr="00FE0DD1">
              <w:rPr>
                <w:color w:val="000000"/>
                <w:sz w:val="16"/>
                <w:szCs w:val="16"/>
              </w:rPr>
              <w:t>11.5% (7.2-17.7%)</w:t>
            </w:r>
          </w:p>
        </w:tc>
        <w:tc>
          <w:tcPr>
            <w:tcW w:w="663" w:type="dxa"/>
            <w:vAlign w:val="bottom"/>
          </w:tcPr>
          <w:p w14:paraId="75533E8D" w14:textId="77777777" w:rsidR="003145F6" w:rsidRPr="00FE0DD1" w:rsidRDefault="003145F6" w:rsidP="006C6E61">
            <w:pPr>
              <w:rPr>
                <w:rFonts w:cstheme="minorHAnsi"/>
                <w:sz w:val="16"/>
                <w:szCs w:val="16"/>
              </w:rPr>
            </w:pPr>
            <w:r w:rsidRPr="00FE0DD1">
              <w:rPr>
                <w:color w:val="000000"/>
                <w:sz w:val="16"/>
                <w:szCs w:val="16"/>
              </w:rPr>
              <w:t>6.3% (0.7-21.2%)</w:t>
            </w:r>
          </w:p>
        </w:tc>
        <w:tc>
          <w:tcPr>
            <w:tcW w:w="755" w:type="dxa"/>
            <w:vAlign w:val="bottom"/>
          </w:tcPr>
          <w:p w14:paraId="15939286" w14:textId="77777777" w:rsidR="003145F6" w:rsidRPr="00FE0DD1" w:rsidRDefault="003145F6" w:rsidP="006C6E61">
            <w:pPr>
              <w:rPr>
                <w:rFonts w:cstheme="minorHAnsi"/>
                <w:sz w:val="16"/>
                <w:szCs w:val="16"/>
              </w:rPr>
            </w:pPr>
            <w:r w:rsidRPr="00FE0DD1">
              <w:rPr>
                <w:color w:val="000000"/>
                <w:sz w:val="16"/>
                <w:szCs w:val="16"/>
              </w:rPr>
              <w:t>4.3% (0-22.7%)</w:t>
            </w:r>
          </w:p>
        </w:tc>
        <w:tc>
          <w:tcPr>
            <w:tcW w:w="709" w:type="dxa"/>
            <w:tcBorders>
              <w:right w:val="double" w:sz="4" w:space="0" w:color="auto"/>
            </w:tcBorders>
            <w:vAlign w:val="bottom"/>
          </w:tcPr>
          <w:p w14:paraId="5968D65A" w14:textId="77777777" w:rsidR="003145F6" w:rsidRPr="00FE0DD1" w:rsidRDefault="003145F6" w:rsidP="006C6E61">
            <w:pPr>
              <w:rPr>
                <w:rFonts w:cstheme="minorHAnsi"/>
                <w:sz w:val="16"/>
                <w:szCs w:val="16"/>
              </w:rPr>
            </w:pPr>
            <w:r w:rsidRPr="00FE0DD1">
              <w:rPr>
                <w:color w:val="000000"/>
                <w:sz w:val="16"/>
                <w:szCs w:val="16"/>
              </w:rPr>
              <w:t>15.1% (9.1-23.8%)</w:t>
            </w:r>
          </w:p>
        </w:tc>
        <w:tc>
          <w:tcPr>
            <w:tcW w:w="1477" w:type="dxa"/>
            <w:gridSpan w:val="2"/>
            <w:tcBorders>
              <w:left w:val="double" w:sz="4" w:space="0" w:color="auto"/>
            </w:tcBorders>
            <w:vAlign w:val="bottom"/>
          </w:tcPr>
          <w:p w14:paraId="25F412F6" w14:textId="77777777" w:rsidR="003145F6" w:rsidRPr="00FE0DD1" w:rsidRDefault="003145F6" w:rsidP="006C6E61">
            <w:pPr>
              <w:rPr>
                <w:color w:val="000000"/>
                <w:sz w:val="16"/>
                <w:szCs w:val="16"/>
              </w:rPr>
            </w:pPr>
            <w:r w:rsidRPr="00FE0DD1">
              <w:rPr>
                <w:color w:val="000000"/>
                <w:sz w:val="16"/>
                <w:szCs w:val="16"/>
              </w:rPr>
              <w:t>3.7% (0.3-13.3%)</w:t>
            </w:r>
          </w:p>
        </w:tc>
        <w:tc>
          <w:tcPr>
            <w:tcW w:w="1558" w:type="dxa"/>
            <w:gridSpan w:val="2"/>
            <w:tcBorders>
              <w:left w:val="double" w:sz="4" w:space="0" w:color="auto"/>
            </w:tcBorders>
            <w:vAlign w:val="bottom"/>
          </w:tcPr>
          <w:p w14:paraId="1F884029" w14:textId="77777777" w:rsidR="003145F6" w:rsidRPr="00FE0DD1" w:rsidRDefault="003145F6" w:rsidP="006C6E61">
            <w:pPr>
              <w:rPr>
                <w:rFonts w:cstheme="minorHAnsi"/>
                <w:sz w:val="16"/>
                <w:szCs w:val="16"/>
              </w:rPr>
            </w:pPr>
            <w:r w:rsidRPr="00FE0DD1">
              <w:rPr>
                <w:color w:val="000000"/>
                <w:sz w:val="16"/>
                <w:szCs w:val="16"/>
              </w:rPr>
              <w:t>17.9% (14.5-21.9%)</w:t>
            </w:r>
          </w:p>
        </w:tc>
        <w:tc>
          <w:tcPr>
            <w:tcW w:w="792" w:type="dxa"/>
            <w:vAlign w:val="bottom"/>
          </w:tcPr>
          <w:p w14:paraId="491221BC" w14:textId="77777777" w:rsidR="003145F6" w:rsidRPr="00FE0DD1" w:rsidRDefault="003145F6" w:rsidP="006C6E61">
            <w:pPr>
              <w:rPr>
                <w:rFonts w:cstheme="minorHAnsi"/>
                <w:sz w:val="16"/>
                <w:szCs w:val="16"/>
              </w:rPr>
            </w:pPr>
            <w:r w:rsidRPr="00FE0DD1">
              <w:rPr>
                <w:color w:val="000000"/>
                <w:sz w:val="16"/>
                <w:szCs w:val="16"/>
              </w:rPr>
              <w:t>11.5% (3.2-29.8%)</w:t>
            </w:r>
          </w:p>
        </w:tc>
        <w:tc>
          <w:tcPr>
            <w:tcW w:w="715" w:type="dxa"/>
            <w:vAlign w:val="bottom"/>
          </w:tcPr>
          <w:p w14:paraId="57A51604" w14:textId="77777777" w:rsidR="003145F6" w:rsidRPr="00FE0DD1" w:rsidRDefault="003145F6" w:rsidP="006C6E61">
            <w:pPr>
              <w:rPr>
                <w:rFonts w:cstheme="minorHAnsi"/>
                <w:sz w:val="16"/>
                <w:szCs w:val="16"/>
              </w:rPr>
            </w:pPr>
            <w:r w:rsidRPr="00FE0DD1">
              <w:rPr>
                <w:color w:val="000000"/>
                <w:sz w:val="16"/>
                <w:szCs w:val="16"/>
              </w:rPr>
              <w:t>15.1% (8.9-24.3%)</w:t>
            </w:r>
          </w:p>
        </w:tc>
        <w:tc>
          <w:tcPr>
            <w:tcW w:w="925" w:type="dxa"/>
            <w:vAlign w:val="bottom"/>
          </w:tcPr>
          <w:p w14:paraId="734A86CB" w14:textId="77777777" w:rsidR="003145F6" w:rsidRPr="00FE0DD1" w:rsidRDefault="003145F6" w:rsidP="006C6E61">
            <w:pPr>
              <w:rPr>
                <w:rFonts w:cstheme="minorHAnsi"/>
                <w:sz w:val="16"/>
                <w:szCs w:val="16"/>
              </w:rPr>
            </w:pPr>
            <w:r w:rsidRPr="00FE0DD1">
              <w:rPr>
                <w:color w:val="000000"/>
                <w:sz w:val="16"/>
                <w:szCs w:val="16"/>
              </w:rPr>
              <w:t>19.3% (15.2-24.1%)</w:t>
            </w:r>
          </w:p>
        </w:tc>
      </w:tr>
      <w:tr w:rsidR="003145F6" w:rsidRPr="00FE0DD1" w14:paraId="55C62480" w14:textId="77777777" w:rsidTr="006C6E61">
        <w:tc>
          <w:tcPr>
            <w:tcW w:w="1805" w:type="dxa"/>
          </w:tcPr>
          <w:p w14:paraId="6FD1967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5685D421"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54</w:t>
            </w:r>
          </w:p>
        </w:tc>
        <w:tc>
          <w:tcPr>
            <w:tcW w:w="662" w:type="dxa"/>
            <w:vAlign w:val="bottom"/>
          </w:tcPr>
          <w:p w14:paraId="6727D6B8" w14:textId="77777777" w:rsidR="003145F6" w:rsidRPr="00FE0DD1" w:rsidRDefault="003145F6" w:rsidP="006C6E61">
            <w:pPr>
              <w:rPr>
                <w:rFonts w:cstheme="minorHAnsi"/>
                <w:sz w:val="16"/>
                <w:szCs w:val="16"/>
              </w:rPr>
            </w:pPr>
          </w:p>
        </w:tc>
        <w:tc>
          <w:tcPr>
            <w:tcW w:w="663" w:type="dxa"/>
            <w:vAlign w:val="bottom"/>
          </w:tcPr>
          <w:p w14:paraId="7E653DC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D004C45"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F7ABD78"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32</w:t>
            </w:r>
          </w:p>
        </w:tc>
        <w:tc>
          <w:tcPr>
            <w:tcW w:w="663" w:type="dxa"/>
            <w:vAlign w:val="bottom"/>
          </w:tcPr>
          <w:p w14:paraId="02C38C99" w14:textId="77777777" w:rsidR="003145F6" w:rsidRPr="00FE0DD1" w:rsidRDefault="003145F6" w:rsidP="006C6E61">
            <w:pPr>
              <w:rPr>
                <w:rFonts w:cstheme="minorHAnsi"/>
                <w:sz w:val="16"/>
                <w:szCs w:val="16"/>
              </w:rPr>
            </w:pPr>
          </w:p>
        </w:tc>
        <w:tc>
          <w:tcPr>
            <w:tcW w:w="755" w:type="dxa"/>
            <w:vAlign w:val="bottom"/>
          </w:tcPr>
          <w:p w14:paraId="22F5818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F77F25D"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799B917" w14:textId="77777777" w:rsidR="003145F6" w:rsidRPr="00FE0DD1" w:rsidRDefault="003145F6" w:rsidP="006C6E61">
            <w:pPr>
              <w:rPr>
                <w:rFonts w:cstheme="minorHAnsi"/>
                <w:sz w:val="16"/>
                <w:szCs w:val="16"/>
              </w:rPr>
            </w:pPr>
            <w:r w:rsidRPr="00FE0DD1">
              <w:rPr>
                <w:color w:val="000000"/>
                <w:sz w:val="16"/>
                <w:szCs w:val="16"/>
              </w:rPr>
              <w:t>0.18</w:t>
            </w:r>
          </w:p>
        </w:tc>
        <w:tc>
          <w:tcPr>
            <w:tcW w:w="1558" w:type="dxa"/>
            <w:gridSpan w:val="2"/>
            <w:tcBorders>
              <w:left w:val="double" w:sz="4" w:space="0" w:color="auto"/>
            </w:tcBorders>
            <w:vAlign w:val="bottom"/>
          </w:tcPr>
          <w:p w14:paraId="5F5EA95B"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51</w:t>
            </w:r>
          </w:p>
        </w:tc>
        <w:tc>
          <w:tcPr>
            <w:tcW w:w="792" w:type="dxa"/>
            <w:vAlign w:val="bottom"/>
          </w:tcPr>
          <w:p w14:paraId="4D93E797" w14:textId="77777777" w:rsidR="003145F6" w:rsidRPr="00FE0DD1" w:rsidRDefault="003145F6" w:rsidP="006C6E61">
            <w:pPr>
              <w:rPr>
                <w:rFonts w:cstheme="minorHAnsi"/>
                <w:sz w:val="16"/>
                <w:szCs w:val="16"/>
              </w:rPr>
            </w:pPr>
          </w:p>
        </w:tc>
        <w:tc>
          <w:tcPr>
            <w:tcW w:w="715" w:type="dxa"/>
            <w:vAlign w:val="bottom"/>
          </w:tcPr>
          <w:p w14:paraId="3E287C66" w14:textId="77777777" w:rsidR="003145F6" w:rsidRPr="00FE0DD1" w:rsidRDefault="003145F6" w:rsidP="006C6E61">
            <w:pPr>
              <w:rPr>
                <w:rFonts w:cstheme="minorHAnsi"/>
                <w:sz w:val="16"/>
                <w:szCs w:val="16"/>
              </w:rPr>
            </w:pPr>
          </w:p>
        </w:tc>
        <w:tc>
          <w:tcPr>
            <w:tcW w:w="925" w:type="dxa"/>
            <w:vAlign w:val="bottom"/>
          </w:tcPr>
          <w:p w14:paraId="32392827" w14:textId="77777777" w:rsidR="003145F6" w:rsidRPr="00FE0DD1" w:rsidRDefault="003145F6" w:rsidP="006C6E61">
            <w:pPr>
              <w:rPr>
                <w:rFonts w:cstheme="minorHAnsi"/>
                <w:sz w:val="16"/>
                <w:szCs w:val="16"/>
              </w:rPr>
            </w:pPr>
          </w:p>
        </w:tc>
      </w:tr>
      <w:tr w:rsidR="003145F6" w:rsidRPr="00FE0DD1" w14:paraId="37D8DBD3" w14:textId="77777777" w:rsidTr="006C6E61">
        <w:tc>
          <w:tcPr>
            <w:tcW w:w="14454" w:type="dxa"/>
            <w:gridSpan w:val="16"/>
          </w:tcPr>
          <w:p w14:paraId="2D733584" w14:textId="77777777" w:rsidR="003145F6" w:rsidRPr="00FE0DD1" w:rsidRDefault="003145F6" w:rsidP="006C6E61">
            <w:pPr>
              <w:jc w:val="center"/>
              <w:rPr>
                <w:sz w:val="20"/>
                <w:szCs w:val="20"/>
                <w:lang w:val="en-US"/>
              </w:rPr>
            </w:pPr>
            <w:r w:rsidRPr="00FE0DD1">
              <w:rPr>
                <w:rFonts w:cstheme="minorHAnsi"/>
                <w:b/>
                <w:bCs/>
                <w:sz w:val="28"/>
                <w:szCs w:val="28"/>
                <w:lang w:val="en-US"/>
              </w:rPr>
              <w:t xml:space="preserve">Phase 4 – </w:t>
            </w:r>
            <w:r>
              <w:rPr>
                <w:rFonts w:cstheme="minorHAnsi"/>
                <w:b/>
                <w:bCs/>
                <w:sz w:val="28"/>
                <w:szCs w:val="28"/>
                <w:lang w:val="en-US"/>
              </w:rPr>
              <w:t>W08-23</w:t>
            </w:r>
          </w:p>
        </w:tc>
      </w:tr>
      <w:tr w:rsidR="003145F6" w:rsidRPr="00FE0DD1" w14:paraId="3D41E03D" w14:textId="77777777" w:rsidTr="006C6E61">
        <w:tc>
          <w:tcPr>
            <w:tcW w:w="1805" w:type="dxa"/>
          </w:tcPr>
          <w:p w14:paraId="15760373"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6B6F056D" w14:textId="77777777" w:rsidR="003145F6" w:rsidRPr="00FE0DD1" w:rsidRDefault="003145F6" w:rsidP="006C6E61">
            <w:pPr>
              <w:rPr>
                <w:rFonts w:cs="Calibri"/>
                <w:color w:val="000000"/>
                <w:sz w:val="16"/>
                <w:szCs w:val="16"/>
              </w:rPr>
            </w:pPr>
            <w:r w:rsidRPr="00FE0DD1">
              <w:rPr>
                <w:color w:val="000000"/>
                <w:sz w:val="16"/>
                <w:szCs w:val="16"/>
              </w:rPr>
              <w:t>2219</w:t>
            </w:r>
          </w:p>
        </w:tc>
        <w:tc>
          <w:tcPr>
            <w:tcW w:w="662" w:type="dxa"/>
            <w:vAlign w:val="bottom"/>
          </w:tcPr>
          <w:p w14:paraId="1D301EB6" w14:textId="77777777" w:rsidR="003145F6" w:rsidRPr="00FE0DD1" w:rsidRDefault="003145F6" w:rsidP="006C6E61">
            <w:pPr>
              <w:rPr>
                <w:rFonts w:cstheme="minorHAnsi"/>
                <w:sz w:val="16"/>
                <w:szCs w:val="16"/>
              </w:rPr>
            </w:pPr>
          </w:p>
        </w:tc>
        <w:tc>
          <w:tcPr>
            <w:tcW w:w="663" w:type="dxa"/>
            <w:vAlign w:val="bottom"/>
          </w:tcPr>
          <w:p w14:paraId="5A16E62F"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3B899083"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779B999" w14:textId="77777777" w:rsidR="003145F6" w:rsidRPr="00FE0DD1" w:rsidRDefault="003145F6" w:rsidP="006C6E61">
            <w:pPr>
              <w:rPr>
                <w:rFonts w:cstheme="minorHAnsi"/>
                <w:color w:val="000000"/>
                <w:sz w:val="16"/>
                <w:szCs w:val="16"/>
              </w:rPr>
            </w:pPr>
            <w:r>
              <w:rPr>
                <w:rFonts w:cstheme="minorHAnsi"/>
                <w:color w:val="000000"/>
                <w:sz w:val="16"/>
                <w:szCs w:val="16"/>
              </w:rPr>
              <w:t>299</w:t>
            </w:r>
          </w:p>
        </w:tc>
        <w:tc>
          <w:tcPr>
            <w:tcW w:w="663" w:type="dxa"/>
            <w:vAlign w:val="bottom"/>
          </w:tcPr>
          <w:p w14:paraId="03D1EB6B" w14:textId="77777777" w:rsidR="003145F6" w:rsidRPr="00FE0DD1" w:rsidRDefault="003145F6" w:rsidP="006C6E61">
            <w:pPr>
              <w:rPr>
                <w:rFonts w:cstheme="minorHAnsi"/>
                <w:sz w:val="16"/>
                <w:szCs w:val="16"/>
              </w:rPr>
            </w:pPr>
          </w:p>
        </w:tc>
        <w:tc>
          <w:tcPr>
            <w:tcW w:w="755" w:type="dxa"/>
            <w:vAlign w:val="bottom"/>
          </w:tcPr>
          <w:p w14:paraId="27410A44"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0533947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26D46BAF" w14:textId="77777777" w:rsidR="003145F6" w:rsidRPr="00FE0DD1" w:rsidRDefault="003145F6" w:rsidP="006C6E61">
            <w:pPr>
              <w:rPr>
                <w:rFonts w:cstheme="minorHAnsi"/>
                <w:sz w:val="16"/>
                <w:szCs w:val="16"/>
              </w:rPr>
            </w:pPr>
            <w:r w:rsidRPr="00FE0DD1">
              <w:rPr>
                <w:color w:val="000000"/>
                <w:sz w:val="16"/>
                <w:szCs w:val="16"/>
              </w:rPr>
              <w:t>225</w:t>
            </w:r>
          </w:p>
        </w:tc>
        <w:tc>
          <w:tcPr>
            <w:tcW w:w="1558" w:type="dxa"/>
            <w:gridSpan w:val="2"/>
            <w:tcBorders>
              <w:left w:val="double" w:sz="4" w:space="0" w:color="auto"/>
            </w:tcBorders>
            <w:vAlign w:val="bottom"/>
          </w:tcPr>
          <w:p w14:paraId="3E33DE1C" w14:textId="77777777" w:rsidR="003145F6" w:rsidRPr="00FE0DD1" w:rsidRDefault="003145F6" w:rsidP="006C6E61">
            <w:pPr>
              <w:rPr>
                <w:rFonts w:cstheme="minorHAnsi"/>
                <w:sz w:val="16"/>
                <w:szCs w:val="16"/>
              </w:rPr>
            </w:pPr>
            <w:r w:rsidRPr="00FE0DD1">
              <w:rPr>
                <w:color w:val="000000"/>
                <w:sz w:val="16"/>
                <w:szCs w:val="16"/>
              </w:rPr>
              <w:t>1642</w:t>
            </w:r>
          </w:p>
        </w:tc>
        <w:tc>
          <w:tcPr>
            <w:tcW w:w="792" w:type="dxa"/>
            <w:vAlign w:val="bottom"/>
          </w:tcPr>
          <w:p w14:paraId="66DCA13A" w14:textId="77777777" w:rsidR="003145F6" w:rsidRPr="00FE0DD1" w:rsidRDefault="003145F6" w:rsidP="006C6E61">
            <w:pPr>
              <w:rPr>
                <w:rFonts w:cstheme="minorHAnsi"/>
                <w:sz w:val="16"/>
                <w:szCs w:val="16"/>
              </w:rPr>
            </w:pPr>
          </w:p>
        </w:tc>
        <w:tc>
          <w:tcPr>
            <w:tcW w:w="715" w:type="dxa"/>
            <w:vAlign w:val="bottom"/>
          </w:tcPr>
          <w:p w14:paraId="39220BBB" w14:textId="77777777" w:rsidR="003145F6" w:rsidRPr="00FE0DD1" w:rsidRDefault="003145F6" w:rsidP="006C6E61">
            <w:pPr>
              <w:rPr>
                <w:rFonts w:cstheme="minorHAnsi"/>
                <w:sz w:val="16"/>
                <w:szCs w:val="16"/>
              </w:rPr>
            </w:pPr>
          </w:p>
        </w:tc>
        <w:tc>
          <w:tcPr>
            <w:tcW w:w="925" w:type="dxa"/>
            <w:vAlign w:val="bottom"/>
          </w:tcPr>
          <w:p w14:paraId="6A28E0B8" w14:textId="77777777" w:rsidR="003145F6" w:rsidRPr="00FE0DD1" w:rsidRDefault="003145F6" w:rsidP="006C6E61">
            <w:pPr>
              <w:rPr>
                <w:rFonts w:cstheme="minorHAnsi"/>
                <w:sz w:val="16"/>
                <w:szCs w:val="16"/>
              </w:rPr>
            </w:pPr>
          </w:p>
        </w:tc>
      </w:tr>
      <w:tr w:rsidR="003145F6" w:rsidRPr="00FE0DD1" w14:paraId="1C2C6A8F" w14:textId="77777777" w:rsidTr="006C6E61">
        <w:tc>
          <w:tcPr>
            <w:tcW w:w="1805" w:type="dxa"/>
          </w:tcPr>
          <w:p w14:paraId="2344657E"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11F66ABE" w14:textId="77777777" w:rsidR="003145F6" w:rsidRPr="00FE0DD1" w:rsidRDefault="003145F6" w:rsidP="006C6E61">
            <w:pPr>
              <w:rPr>
                <w:rFonts w:cs="Calibri"/>
                <w:color w:val="000000"/>
                <w:sz w:val="16"/>
                <w:szCs w:val="16"/>
              </w:rPr>
            </w:pPr>
            <w:r w:rsidRPr="00FE0DD1">
              <w:rPr>
                <w:color w:val="000000"/>
                <w:sz w:val="16"/>
                <w:szCs w:val="16"/>
              </w:rPr>
              <w:t>1089</w:t>
            </w:r>
          </w:p>
        </w:tc>
        <w:tc>
          <w:tcPr>
            <w:tcW w:w="662" w:type="dxa"/>
            <w:vAlign w:val="bottom"/>
          </w:tcPr>
          <w:p w14:paraId="3569B7F1" w14:textId="77777777" w:rsidR="003145F6" w:rsidRPr="00FE0DD1" w:rsidRDefault="003145F6" w:rsidP="006C6E61">
            <w:pPr>
              <w:rPr>
                <w:rFonts w:cstheme="minorHAnsi"/>
                <w:sz w:val="16"/>
                <w:szCs w:val="16"/>
              </w:rPr>
            </w:pPr>
          </w:p>
        </w:tc>
        <w:tc>
          <w:tcPr>
            <w:tcW w:w="663" w:type="dxa"/>
            <w:vAlign w:val="bottom"/>
          </w:tcPr>
          <w:p w14:paraId="33C265E1"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3CB2D99"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4A11DA6" w14:textId="77777777" w:rsidR="003145F6" w:rsidRPr="00FE0DD1" w:rsidRDefault="003145F6" w:rsidP="006C6E61">
            <w:pPr>
              <w:rPr>
                <w:rFonts w:cstheme="minorHAnsi"/>
                <w:color w:val="000000"/>
                <w:sz w:val="16"/>
                <w:szCs w:val="16"/>
              </w:rPr>
            </w:pPr>
            <w:r w:rsidRPr="00FE0DD1">
              <w:rPr>
                <w:color w:val="000000"/>
                <w:sz w:val="16"/>
                <w:szCs w:val="16"/>
              </w:rPr>
              <w:t>151</w:t>
            </w:r>
          </w:p>
        </w:tc>
        <w:tc>
          <w:tcPr>
            <w:tcW w:w="663" w:type="dxa"/>
            <w:vAlign w:val="bottom"/>
          </w:tcPr>
          <w:p w14:paraId="13FB45B2" w14:textId="77777777" w:rsidR="003145F6" w:rsidRPr="00FE0DD1" w:rsidRDefault="003145F6" w:rsidP="006C6E61">
            <w:pPr>
              <w:rPr>
                <w:rFonts w:cstheme="minorHAnsi"/>
                <w:sz w:val="16"/>
                <w:szCs w:val="16"/>
              </w:rPr>
            </w:pPr>
          </w:p>
        </w:tc>
        <w:tc>
          <w:tcPr>
            <w:tcW w:w="755" w:type="dxa"/>
            <w:vAlign w:val="bottom"/>
          </w:tcPr>
          <w:p w14:paraId="29AD6FB8"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DA3A634"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A2C1A38" w14:textId="77777777" w:rsidR="003145F6" w:rsidRPr="00FE0DD1" w:rsidRDefault="003145F6" w:rsidP="006C6E61">
            <w:pPr>
              <w:rPr>
                <w:rFonts w:cstheme="minorHAnsi"/>
                <w:sz w:val="16"/>
                <w:szCs w:val="16"/>
              </w:rPr>
            </w:pPr>
            <w:r w:rsidRPr="00FE0DD1">
              <w:rPr>
                <w:color w:val="000000"/>
                <w:sz w:val="16"/>
                <w:szCs w:val="16"/>
              </w:rPr>
              <w:t>95</w:t>
            </w:r>
          </w:p>
        </w:tc>
        <w:tc>
          <w:tcPr>
            <w:tcW w:w="1558" w:type="dxa"/>
            <w:gridSpan w:val="2"/>
            <w:tcBorders>
              <w:left w:val="double" w:sz="4" w:space="0" w:color="auto"/>
            </w:tcBorders>
            <w:vAlign w:val="bottom"/>
          </w:tcPr>
          <w:p w14:paraId="58F69D99" w14:textId="77777777" w:rsidR="003145F6" w:rsidRPr="00FE0DD1" w:rsidRDefault="003145F6" w:rsidP="006C6E61">
            <w:pPr>
              <w:rPr>
                <w:rFonts w:cstheme="minorHAnsi"/>
                <w:sz w:val="16"/>
                <w:szCs w:val="16"/>
              </w:rPr>
            </w:pPr>
            <w:r w:rsidRPr="00FE0DD1">
              <w:rPr>
                <w:color w:val="000000"/>
                <w:sz w:val="16"/>
                <w:szCs w:val="16"/>
              </w:rPr>
              <w:t>1334</w:t>
            </w:r>
          </w:p>
        </w:tc>
        <w:tc>
          <w:tcPr>
            <w:tcW w:w="792" w:type="dxa"/>
            <w:vAlign w:val="bottom"/>
          </w:tcPr>
          <w:p w14:paraId="0808ECD3" w14:textId="77777777" w:rsidR="003145F6" w:rsidRPr="00FE0DD1" w:rsidRDefault="003145F6" w:rsidP="006C6E61">
            <w:pPr>
              <w:rPr>
                <w:rFonts w:cstheme="minorHAnsi"/>
                <w:sz w:val="16"/>
                <w:szCs w:val="16"/>
              </w:rPr>
            </w:pPr>
          </w:p>
        </w:tc>
        <w:tc>
          <w:tcPr>
            <w:tcW w:w="715" w:type="dxa"/>
            <w:vAlign w:val="bottom"/>
          </w:tcPr>
          <w:p w14:paraId="5971FFE4" w14:textId="77777777" w:rsidR="003145F6" w:rsidRPr="00FE0DD1" w:rsidRDefault="003145F6" w:rsidP="006C6E61">
            <w:pPr>
              <w:rPr>
                <w:rFonts w:cstheme="minorHAnsi"/>
                <w:sz w:val="16"/>
                <w:szCs w:val="16"/>
              </w:rPr>
            </w:pPr>
          </w:p>
        </w:tc>
        <w:tc>
          <w:tcPr>
            <w:tcW w:w="925" w:type="dxa"/>
            <w:vAlign w:val="bottom"/>
          </w:tcPr>
          <w:p w14:paraId="0572B23C" w14:textId="77777777" w:rsidR="003145F6" w:rsidRPr="00FE0DD1" w:rsidRDefault="003145F6" w:rsidP="006C6E61">
            <w:pPr>
              <w:rPr>
                <w:rFonts w:cstheme="minorHAnsi"/>
                <w:sz w:val="16"/>
                <w:szCs w:val="16"/>
              </w:rPr>
            </w:pPr>
          </w:p>
        </w:tc>
      </w:tr>
      <w:tr w:rsidR="003145F6" w:rsidRPr="00FE0DD1" w14:paraId="13D0B930" w14:textId="77777777" w:rsidTr="006C6E61">
        <w:tc>
          <w:tcPr>
            <w:tcW w:w="1805" w:type="dxa"/>
          </w:tcPr>
          <w:p w14:paraId="6F00C3B7"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0B614689" w14:textId="77777777" w:rsidR="003145F6" w:rsidRPr="00FE0DD1" w:rsidRDefault="003145F6" w:rsidP="006C6E61">
            <w:pPr>
              <w:rPr>
                <w:rFonts w:cs="Calibri"/>
                <w:color w:val="000000"/>
                <w:sz w:val="16"/>
                <w:szCs w:val="16"/>
              </w:rPr>
            </w:pPr>
            <w:r w:rsidRPr="00FE0DD1">
              <w:rPr>
                <w:color w:val="000000"/>
                <w:sz w:val="16"/>
                <w:szCs w:val="16"/>
              </w:rPr>
              <w:t>5163</w:t>
            </w:r>
          </w:p>
        </w:tc>
        <w:tc>
          <w:tcPr>
            <w:tcW w:w="662" w:type="dxa"/>
            <w:vAlign w:val="bottom"/>
          </w:tcPr>
          <w:p w14:paraId="2DDB9D68" w14:textId="77777777" w:rsidR="003145F6" w:rsidRPr="00FE0DD1" w:rsidRDefault="003145F6" w:rsidP="006C6E61">
            <w:pPr>
              <w:rPr>
                <w:rFonts w:cstheme="minorHAnsi"/>
                <w:sz w:val="16"/>
                <w:szCs w:val="16"/>
              </w:rPr>
            </w:pPr>
            <w:r w:rsidRPr="00FE0DD1">
              <w:rPr>
                <w:color w:val="000000"/>
                <w:sz w:val="16"/>
                <w:szCs w:val="16"/>
              </w:rPr>
              <w:t>1689</w:t>
            </w:r>
          </w:p>
        </w:tc>
        <w:tc>
          <w:tcPr>
            <w:tcW w:w="663" w:type="dxa"/>
            <w:vAlign w:val="bottom"/>
          </w:tcPr>
          <w:p w14:paraId="5D327BFE" w14:textId="77777777" w:rsidR="003145F6" w:rsidRPr="00FE0DD1" w:rsidRDefault="003145F6" w:rsidP="006C6E61">
            <w:pPr>
              <w:rPr>
                <w:rFonts w:cstheme="minorHAnsi"/>
                <w:sz w:val="16"/>
                <w:szCs w:val="16"/>
              </w:rPr>
            </w:pPr>
            <w:r w:rsidRPr="00FE0DD1">
              <w:rPr>
                <w:color w:val="000000"/>
                <w:sz w:val="16"/>
                <w:szCs w:val="16"/>
              </w:rPr>
              <w:t>1053</w:t>
            </w:r>
          </w:p>
        </w:tc>
        <w:tc>
          <w:tcPr>
            <w:tcW w:w="696" w:type="dxa"/>
            <w:tcBorders>
              <w:right w:val="double" w:sz="4" w:space="0" w:color="auto"/>
            </w:tcBorders>
            <w:vAlign w:val="bottom"/>
          </w:tcPr>
          <w:p w14:paraId="74CB979C" w14:textId="77777777" w:rsidR="003145F6" w:rsidRPr="00FE0DD1" w:rsidRDefault="003145F6" w:rsidP="006C6E61">
            <w:pPr>
              <w:rPr>
                <w:rFonts w:cstheme="minorHAnsi"/>
                <w:sz w:val="16"/>
                <w:szCs w:val="16"/>
              </w:rPr>
            </w:pPr>
            <w:r w:rsidRPr="00FE0DD1">
              <w:rPr>
                <w:color w:val="000000"/>
                <w:sz w:val="16"/>
                <w:szCs w:val="16"/>
              </w:rPr>
              <w:t>1902</w:t>
            </w:r>
          </w:p>
        </w:tc>
        <w:tc>
          <w:tcPr>
            <w:tcW w:w="1477" w:type="dxa"/>
            <w:tcBorders>
              <w:left w:val="double" w:sz="4" w:space="0" w:color="auto"/>
            </w:tcBorders>
            <w:vAlign w:val="bottom"/>
          </w:tcPr>
          <w:p w14:paraId="418441CB" w14:textId="77777777" w:rsidR="003145F6" w:rsidRPr="00FE0DD1" w:rsidRDefault="003145F6" w:rsidP="006C6E61">
            <w:pPr>
              <w:rPr>
                <w:rFonts w:cstheme="minorHAnsi"/>
                <w:color w:val="000000"/>
                <w:sz w:val="16"/>
                <w:szCs w:val="16"/>
              </w:rPr>
            </w:pPr>
            <w:r w:rsidRPr="00FE0DD1">
              <w:rPr>
                <w:color w:val="000000"/>
                <w:sz w:val="16"/>
                <w:szCs w:val="16"/>
              </w:rPr>
              <w:t>1365</w:t>
            </w:r>
          </w:p>
        </w:tc>
        <w:tc>
          <w:tcPr>
            <w:tcW w:w="663" w:type="dxa"/>
            <w:vAlign w:val="bottom"/>
          </w:tcPr>
          <w:p w14:paraId="09DCE7FC" w14:textId="77777777" w:rsidR="003145F6" w:rsidRPr="00FE0DD1" w:rsidRDefault="003145F6" w:rsidP="006C6E61">
            <w:pPr>
              <w:rPr>
                <w:rFonts w:cstheme="minorHAnsi"/>
                <w:sz w:val="16"/>
                <w:szCs w:val="16"/>
              </w:rPr>
            </w:pPr>
            <w:r w:rsidRPr="00FE0DD1">
              <w:rPr>
                <w:color w:val="000000"/>
                <w:sz w:val="16"/>
                <w:szCs w:val="16"/>
              </w:rPr>
              <w:t>497</w:t>
            </w:r>
          </w:p>
        </w:tc>
        <w:tc>
          <w:tcPr>
            <w:tcW w:w="755" w:type="dxa"/>
            <w:vAlign w:val="bottom"/>
          </w:tcPr>
          <w:p w14:paraId="7ABC5CD9" w14:textId="77777777" w:rsidR="003145F6" w:rsidRPr="00FE0DD1" w:rsidRDefault="003145F6" w:rsidP="006C6E61">
            <w:pPr>
              <w:rPr>
                <w:rFonts w:cstheme="minorHAnsi"/>
                <w:sz w:val="16"/>
                <w:szCs w:val="16"/>
              </w:rPr>
            </w:pPr>
            <w:r w:rsidRPr="00FE0DD1">
              <w:rPr>
                <w:color w:val="000000"/>
                <w:sz w:val="16"/>
                <w:szCs w:val="16"/>
              </w:rPr>
              <w:t>455</w:t>
            </w:r>
          </w:p>
        </w:tc>
        <w:tc>
          <w:tcPr>
            <w:tcW w:w="709" w:type="dxa"/>
            <w:tcBorders>
              <w:right w:val="double" w:sz="4" w:space="0" w:color="auto"/>
            </w:tcBorders>
            <w:vAlign w:val="bottom"/>
          </w:tcPr>
          <w:p w14:paraId="2742FAC7" w14:textId="77777777" w:rsidR="003145F6" w:rsidRPr="00FE0DD1" w:rsidRDefault="003145F6" w:rsidP="006C6E61">
            <w:pPr>
              <w:rPr>
                <w:rFonts w:cstheme="minorHAnsi"/>
                <w:sz w:val="16"/>
                <w:szCs w:val="16"/>
              </w:rPr>
            </w:pPr>
            <w:r w:rsidRPr="00FE0DD1">
              <w:rPr>
                <w:color w:val="000000"/>
                <w:sz w:val="16"/>
                <w:szCs w:val="16"/>
              </w:rPr>
              <w:t>408</w:t>
            </w:r>
          </w:p>
        </w:tc>
        <w:tc>
          <w:tcPr>
            <w:tcW w:w="1477" w:type="dxa"/>
            <w:gridSpan w:val="2"/>
            <w:tcBorders>
              <w:left w:val="double" w:sz="4" w:space="0" w:color="auto"/>
            </w:tcBorders>
            <w:vAlign w:val="bottom"/>
          </w:tcPr>
          <w:p w14:paraId="4F9B6734" w14:textId="77777777" w:rsidR="003145F6" w:rsidRPr="00FE0DD1" w:rsidRDefault="003145F6" w:rsidP="006C6E61">
            <w:pPr>
              <w:rPr>
                <w:rFonts w:cstheme="minorHAnsi"/>
                <w:sz w:val="16"/>
                <w:szCs w:val="16"/>
              </w:rPr>
            </w:pPr>
            <w:r w:rsidRPr="00FE0DD1">
              <w:rPr>
                <w:color w:val="000000"/>
                <w:sz w:val="16"/>
                <w:szCs w:val="16"/>
              </w:rPr>
              <w:t>1042</w:t>
            </w:r>
          </w:p>
        </w:tc>
        <w:tc>
          <w:tcPr>
            <w:tcW w:w="1558" w:type="dxa"/>
            <w:gridSpan w:val="2"/>
            <w:tcBorders>
              <w:left w:val="double" w:sz="4" w:space="0" w:color="auto"/>
            </w:tcBorders>
            <w:vAlign w:val="bottom"/>
          </w:tcPr>
          <w:p w14:paraId="17D3179A" w14:textId="77777777" w:rsidR="003145F6" w:rsidRPr="00FE0DD1" w:rsidRDefault="003145F6" w:rsidP="006C6E61">
            <w:pPr>
              <w:rPr>
                <w:rFonts w:cstheme="minorHAnsi"/>
                <w:sz w:val="16"/>
                <w:szCs w:val="16"/>
              </w:rPr>
            </w:pPr>
            <w:r w:rsidRPr="00FE0DD1">
              <w:rPr>
                <w:color w:val="000000"/>
                <w:sz w:val="16"/>
                <w:szCs w:val="16"/>
              </w:rPr>
              <w:t>5018</w:t>
            </w:r>
          </w:p>
        </w:tc>
        <w:tc>
          <w:tcPr>
            <w:tcW w:w="792" w:type="dxa"/>
            <w:vAlign w:val="bottom"/>
          </w:tcPr>
          <w:p w14:paraId="183D1D07" w14:textId="77777777" w:rsidR="003145F6" w:rsidRPr="00FE0DD1" w:rsidRDefault="003145F6" w:rsidP="006C6E61">
            <w:pPr>
              <w:rPr>
                <w:rFonts w:cstheme="minorHAnsi"/>
                <w:sz w:val="16"/>
                <w:szCs w:val="16"/>
              </w:rPr>
            </w:pPr>
            <w:r w:rsidRPr="00FE0DD1">
              <w:rPr>
                <w:color w:val="000000"/>
                <w:sz w:val="16"/>
                <w:szCs w:val="16"/>
              </w:rPr>
              <w:t>1533</w:t>
            </w:r>
          </w:p>
        </w:tc>
        <w:tc>
          <w:tcPr>
            <w:tcW w:w="715" w:type="dxa"/>
            <w:vAlign w:val="bottom"/>
          </w:tcPr>
          <w:p w14:paraId="7B8F6437" w14:textId="77777777" w:rsidR="003145F6" w:rsidRPr="00FE0DD1" w:rsidRDefault="003145F6" w:rsidP="006C6E61">
            <w:pPr>
              <w:rPr>
                <w:rFonts w:cstheme="minorHAnsi"/>
                <w:sz w:val="16"/>
                <w:szCs w:val="16"/>
              </w:rPr>
            </w:pPr>
            <w:r w:rsidRPr="00FE0DD1">
              <w:rPr>
                <w:color w:val="000000"/>
                <w:sz w:val="16"/>
                <w:szCs w:val="16"/>
              </w:rPr>
              <w:t>946</w:t>
            </w:r>
          </w:p>
        </w:tc>
        <w:tc>
          <w:tcPr>
            <w:tcW w:w="925" w:type="dxa"/>
            <w:vAlign w:val="bottom"/>
          </w:tcPr>
          <w:p w14:paraId="4704878B" w14:textId="77777777" w:rsidR="003145F6" w:rsidRPr="00FE0DD1" w:rsidRDefault="003145F6" w:rsidP="006C6E61">
            <w:pPr>
              <w:rPr>
                <w:rFonts w:cstheme="minorHAnsi"/>
                <w:sz w:val="16"/>
                <w:szCs w:val="16"/>
              </w:rPr>
            </w:pPr>
            <w:r w:rsidRPr="00FE0DD1">
              <w:rPr>
                <w:color w:val="000000"/>
                <w:sz w:val="16"/>
                <w:szCs w:val="16"/>
              </w:rPr>
              <w:t>2592</w:t>
            </w:r>
          </w:p>
        </w:tc>
      </w:tr>
      <w:tr w:rsidR="003145F6" w:rsidRPr="00FE0DD1" w14:paraId="3679F48D" w14:textId="77777777" w:rsidTr="006C6E61">
        <w:tc>
          <w:tcPr>
            <w:tcW w:w="1805" w:type="dxa"/>
          </w:tcPr>
          <w:p w14:paraId="495D2A2C"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1627BB9E" w14:textId="77777777" w:rsidR="003145F6" w:rsidRPr="00FE0DD1" w:rsidRDefault="003145F6" w:rsidP="006C6E61">
            <w:pPr>
              <w:rPr>
                <w:rFonts w:cs="Calibri"/>
                <w:color w:val="000000"/>
                <w:sz w:val="16"/>
                <w:szCs w:val="16"/>
              </w:rPr>
            </w:pPr>
            <w:r w:rsidRPr="00FE0DD1">
              <w:rPr>
                <w:color w:val="000000"/>
                <w:sz w:val="16"/>
                <w:szCs w:val="16"/>
              </w:rPr>
              <w:t>911</w:t>
            </w:r>
          </w:p>
        </w:tc>
        <w:tc>
          <w:tcPr>
            <w:tcW w:w="662" w:type="dxa"/>
            <w:vAlign w:val="bottom"/>
          </w:tcPr>
          <w:p w14:paraId="0D5569E1" w14:textId="77777777" w:rsidR="003145F6" w:rsidRPr="00FE0DD1" w:rsidRDefault="003145F6" w:rsidP="006C6E61">
            <w:pPr>
              <w:rPr>
                <w:rFonts w:cstheme="minorHAnsi"/>
                <w:sz w:val="16"/>
                <w:szCs w:val="16"/>
              </w:rPr>
            </w:pPr>
            <w:r w:rsidRPr="00FE0DD1">
              <w:rPr>
                <w:color w:val="000000"/>
                <w:sz w:val="16"/>
                <w:szCs w:val="16"/>
              </w:rPr>
              <w:t>119</w:t>
            </w:r>
          </w:p>
        </w:tc>
        <w:tc>
          <w:tcPr>
            <w:tcW w:w="663" w:type="dxa"/>
            <w:vAlign w:val="bottom"/>
          </w:tcPr>
          <w:p w14:paraId="20CB892C" w14:textId="77777777" w:rsidR="003145F6" w:rsidRPr="00FE0DD1" w:rsidRDefault="003145F6" w:rsidP="006C6E61">
            <w:pPr>
              <w:rPr>
                <w:rFonts w:cstheme="minorHAnsi"/>
                <w:sz w:val="16"/>
                <w:szCs w:val="16"/>
              </w:rPr>
            </w:pPr>
            <w:r w:rsidRPr="00FE0DD1">
              <w:rPr>
                <w:color w:val="000000"/>
                <w:sz w:val="16"/>
                <w:szCs w:val="16"/>
              </w:rPr>
              <w:t>170</w:t>
            </w:r>
          </w:p>
        </w:tc>
        <w:tc>
          <w:tcPr>
            <w:tcW w:w="696" w:type="dxa"/>
            <w:tcBorders>
              <w:right w:val="double" w:sz="4" w:space="0" w:color="auto"/>
            </w:tcBorders>
            <w:vAlign w:val="bottom"/>
          </w:tcPr>
          <w:p w14:paraId="3B5A2BCF" w14:textId="77777777" w:rsidR="003145F6" w:rsidRPr="00FE0DD1" w:rsidRDefault="003145F6" w:rsidP="006C6E61">
            <w:pPr>
              <w:rPr>
                <w:rFonts w:cstheme="minorHAnsi"/>
                <w:sz w:val="16"/>
                <w:szCs w:val="16"/>
              </w:rPr>
            </w:pPr>
            <w:r w:rsidRPr="00FE0DD1">
              <w:rPr>
                <w:color w:val="000000"/>
                <w:sz w:val="16"/>
                <w:szCs w:val="16"/>
              </w:rPr>
              <w:t>543</w:t>
            </w:r>
          </w:p>
        </w:tc>
        <w:tc>
          <w:tcPr>
            <w:tcW w:w="1477" w:type="dxa"/>
            <w:tcBorders>
              <w:left w:val="double" w:sz="4" w:space="0" w:color="auto"/>
            </w:tcBorders>
            <w:vAlign w:val="bottom"/>
          </w:tcPr>
          <w:p w14:paraId="0D4F8157" w14:textId="77777777" w:rsidR="003145F6" w:rsidRPr="00FE0DD1" w:rsidRDefault="003145F6" w:rsidP="006C6E61">
            <w:pPr>
              <w:rPr>
                <w:rFonts w:cstheme="minorHAnsi"/>
                <w:color w:val="000000"/>
                <w:sz w:val="16"/>
                <w:szCs w:val="16"/>
              </w:rPr>
            </w:pPr>
            <w:r w:rsidRPr="00FE0DD1">
              <w:rPr>
                <w:color w:val="000000"/>
                <w:sz w:val="16"/>
                <w:szCs w:val="16"/>
              </w:rPr>
              <w:t>88</w:t>
            </w:r>
          </w:p>
        </w:tc>
        <w:tc>
          <w:tcPr>
            <w:tcW w:w="663" w:type="dxa"/>
            <w:vAlign w:val="bottom"/>
          </w:tcPr>
          <w:p w14:paraId="3E21919D" w14:textId="77777777" w:rsidR="003145F6" w:rsidRPr="00FE0DD1" w:rsidRDefault="003145F6" w:rsidP="006C6E61">
            <w:pPr>
              <w:rPr>
                <w:rFonts w:cstheme="minorHAnsi"/>
                <w:sz w:val="16"/>
                <w:szCs w:val="16"/>
              </w:rPr>
            </w:pPr>
            <w:r w:rsidRPr="00FE0DD1">
              <w:rPr>
                <w:color w:val="000000"/>
                <w:sz w:val="16"/>
                <w:szCs w:val="16"/>
              </w:rPr>
              <w:t>19</w:t>
            </w:r>
          </w:p>
        </w:tc>
        <w:tc>
          <w:tcPr>
            <w:tcW w:w="755" w:type="dxa"/>
            <w:vAlign w:val="bottom"/>
          </w:tcPr>
          <w:p w14:paraId="28DC17EB" w14:textId="77777777" w:rsidR="003145F6" w:rsidRPr="00FE0DD1" w:rsidRDefault="003145F6" w:rsidP="006C6E61">
            <w:pPr>
              <w:rPr>
                <w:rFonts w:cstheme="minorHAnsi"/>
                <w:sz w:val="16"/>
                <w:szCs w:val="16"/>
              </w:rPr>
            </w:pPr>
            <w:r w:rsidRPr="00FE0DD1">
              <w:rPr>
                <w:color w:val="000000"/>
                <w:sz w:val="16"/>
                <w:szCs w:val="16"/>
              </w:rPr>
              <w:t>17</w:t>
            </w:r>
          </w:p>
        </w:tc>
        <w:tc>
          <w:tcPr>
            <w:tcW w:w="709" w:type="dxa"/>
            <w:tcBorders>
              <w:right w:val="double" w:sz="4" w:space="0" w:color="auto"/>
            </w:tcBorders>
            <w:vAlign w:val="bottom"/>
          </w:tcPr>
          <w:p w14:paraId="1E8E4AB8" w14:textId="77777777" w:rsidR="003145F6" w:rsidRPr="00FE0DD1" w:rsidRDefault="003145F6" w:rsidP="006C6E61">
            <w:pPr>
              <w:rPr>
                <w:rFonts w:cstheme="minorHAnsi"/>
                <w:sz w:val="16"/>
                <w:szCs w:val="16"/>
              </w:rPr>
            </w:pPr>
            <w:r w:rsidRPr="00FE0DD1">
              <w:rPr>
                <w:color w:val="000000"/>
                <w:sz w:val="16"/>
                <w:szCs w:val="16"/>
              </w:rPr>
              <w:t>52</w:t>
            </w:r>
          </w:p>
        </w:tc>
        <w:tc>
          <w:tcPr>
            <w:tcW w:w="1477" w:type="dxa"/>
            <w:gridSpan w:val="2"/>
            <w:tcBorders>
              <w:left w:val="double" w:sz="4" w:space="0" w:color="auto"/>
            </w:tcBorders>
            <w:vAlign w:val="bottom"/>
          </w:tcPr>
          <w:p w14:paraId="53D53F19" w14:textId="77777777" w:rsidR="003145F6" w:rsidRPr="00FE0DD1" w:rsidRDefault="003145F6" w:rsidP="006C6E61">
            <w:pPr>
              <w:rPr>
                <w:rFonts w:cstheme="minorHAnsi"/>
                <w:sz w:val="16"/>
                <w:szCs w:val="16"/>
              </w:rPr>
            </w:pPr>
            <w:r w:rsidRPr="00FE0DD1">
              <w:rPr>
                <w:color w:val="000000"/>
                <w:sz w:val="16"/>
                <w:szCs w:val="16"/>
              </w:rPr>
              <w:t>56</w:t>
            </w:r>
          </w:p>
        </w:tc>
        <w:tc>
          <w:tcPr>
            <w:tcW w:w="1558" w:type="dxa"/>
            <w:gridSpan w:val="2"/>
            <w:tcBorders>
              <w:left w:val="double" w:sz="4" w:space="0" w:color="auto"/>
            </w:tcBorders>
            <w:vAlign w:val="bottom"/>
          </w:tcPr>
          <w:p w14:paraId="36E27C26" w14:textId="77777777" w:rsidR="003145F6" w:rsidRPr="00FE0DD1" w:rsidRDefault="003145F6" w:rsidP="006C6E61">
            <w:pPr>
              <w:rPr>
                <w:rFonts w:cstheme="minorHAnsi"/>
                <w:sz w:val="16"/>
                <w:szCs w:val="16"/>
              </w:rPr>
            </w:pPr>
            <w:r w:rsidRPr="00FE0DD1">
              <w:rPr>
                <w:color w:val="000000"/>
                <w:sz w:val="16"/>
                <w:szCs w:val="16"/>
              </w:rPr>
              <w:t>952</w:t>
            </w:r>
          </w:p>
        </w:tc>
        <w:tc>
          <w:tcPr>
            <w:tcW w:w="792" w:type="dxa"/>
            <w:vAlign w:val="bottom"/>
          </w:tcPr>
          <w:p w14:paraId="29C17E05" w14:textId="77777777" w:rsidR="003145F6" w:rsidRPr="00FE0DD1" w:rsidRDefault="003145F6" w:rsidP="006C6E61">
            <w:pPr>
              <w:rPr>
                <w:rFonts w:cstheme="minorHAnsi"/>
                <w:sz w:val="16"/>
                <w:szCs w:val="16"/>
              </w:rPr>
            </w:pPr>
            <w:r w:rsidRPr="00FE0DD1">
              <w:rPr>
                <w:color w:val="000000"/>
                <w:sz w:val="16"/>
                <w:szCs w:val="16"/>
              </w:rPr>
              <w:t>195</w:t>
            </w:r>
          </w:p>
        </w:tc>
        <w:tc>
          <w:tcPr>
            <w:tcW w:w="715" w:type="dxa"/>
            <w:vAlign w:val="bottom"/>
          </w:tcPr>
          <w:p w14:paraId="7F0C52D7" w14:textId="77777777" w:rsidR="003145F6" w:rsidRPr="00FE0DD1" w:rsidRDefault="003145F6" w:rsidP="006C6E61">
            <w:pPr>
              <w:rPr>
                <w:rFonts w:cstheme="minorHAnsi"/>
                <w:sz w:val="16"/>
                <w:szCs w:val="16"/>
              </w:rPr>
            </w:pPr>
            <w:r w:rsidRPr="00FE0DD1">
              <w:rPr>
                <w:color w:val="000000"/>
                <w:sz w:val="16"/>
                <w:szCs w:val="16"/>
              </w:rPr>
              <w:t>202</w:t>
            </w:r>
          </w:p>
        </w:tc>
        <w:tc>
          <w:tcPr>
            <w:tcW w:w="925" w:type="dxa"/>
            <w:vAlign w:val="bottom"/>
          </w:tcPr>
          <w:p w14:paraId="16D2F7D2" w14:textId="77777777" w:rsidR="003145F6" w:rsidRPr="00FE0DD1" w:rsidRDefault="003145F6" w:rsidP="006C6E61">
            <w:pPr>
              <w:rPr>
                <w:rFonts w:cstheme="minorHAnsi"/>
                <w:sz w:val="16"/>
                <w:szCs w:val="16"/>
              </w:rPr>
            </w:pPr>
            <w:r w:rsidRPr="00FE0DD1">
              <w:rPr>
                <w:color w:val="000000"/>
                <w:sz w:val="16"/>
                <w:szCs w:val="16"/>
              </w:rPr>
              <w:t>551</w:t>
            </w:r>
          </w:p>
        </w:tc>
      </w:tr>
      <w:tr w:rsidR="003145F6" w:rsidRPr="00FE0DD1" w14:paraId="35A00B60" w14:textId="77777777" w:rsidTr="006C6E61">
        <w:tc>
          <w:tcPr>
            <w:tcW w:w="1805" w:type="dxa"/>
          </w:tcPr>
          <w:p w14:paraId="7FA7A713"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5DC18CA5" w14:textId="77777777" w:rsidR="003145F6" w:rsidRPr="00FE0DD1" w:rsidRDefault="003145F6" w:rsidP="006C6E61">
            <w:pPr>
              <w:rPr>
                <w:rFonts w:cs="Calibri"/>
                <w:color w:val="000000"/>
                <w:sz w:val="16"/>
                <w:szCs w:val="16"/>
              </w:rPr>
            </w:pPr>
            <w:r w:rsidRPr="00FE0DD1">
              <w:rPr>
                <w:color w:val="000000"/>
                <w:sz w:val="16"/>
                <w:szCs w:val="16"/>
              </w:rPr>
              <w:t>17.6% (16.6-18.7%)</w:t>
            </w:r>
          </w:p>
        </w:tc>
        <w:tc>
          <w:tcPr>
            <w:tcW w:w="662" w:type="dxa"/>
            <w:vAlign w:val="bottom"/>
          </w:tcPr>
          <w:p w14:paraId="653D82CF" w14:textId="77777777" w:rsidR="003145F6" w:rsidRPr="00FE0DD1" w:rsidRDefault="003145F6" w:rsidP="006C6E61">
            <w:pPr>
              <w:rPr>
                <w:rFonts w:cstheme="minorHAnsi"/>
                <w:sz w:val="16"/>
                <w:szCs w:val="16"/>
              </w:rPr>
            </w:pPr>
            <w:r w:rsidRPr="00FE0DD1">
              <w:rPr>
                <w:color w:val="000000"/>
                <w:sz w:val="16"/>
                <w:szCs w:val="16"/>
              </w:rPr>
              <w:t>7% (5.9-8.4%)</w:t>
            </w:r>
          </w:p>
        </w:tc>
        <w:tc>
          <w:tcPr>
            <w:tcW w:w="663" w:type="dxa"/>
            <w:vAlign w:val="bottom"/>
          </w:tcPr>
          <w:p w14:paraId="03D03C7C" w14:textId="6A1C8C16" w:rsidR="003145F6" w:rsidRPr="00FE0DD1" w:rsidRDefault="003145F6" w:rsidP="006C6E61">
            <w:pPr>
              <w:rPr>
                <w:rFonts w:cstheme="minorHAnsi"/>
                <w:sz w:val="16"/>
                <w:szCs w:val="16"/>
              </w:rPr>
            </w:pPr>
            <w:r w:rsidRPr="00FE0DD1">
              <w:rPr>
                <w:color w:val="000000"/>
                <w:sz w:val="16"/>
                <w:szCs w:val="16"/>
              </w:rPr>
              <w:t>16.1% (14-1</w:t>
            </w:r>
            <w:r w:rsidR="00BD5FB0">
              <w:rPr>
                <w:color w:val="000000"/>
                <w:sz w:val="16"/>
                <w:szCs w:val="16"/>
              </w:rPr>
              <w:t>9</w:t>
            </w:r>
            <w:r w:rsidRPr="00FE0DD1">
              <w:rPr>
                <w:color w:val="000000"/>
                <w:sz w:val="16"/>
                <w:szCs w:val="16"/>
              </w:rPr>
              <w:t>%)</w:t>
            </w:r>
          </w:p>
        </w:tc>
        <w:tc>
          <w:tcPr>
            <w:tcW w:w="696" w:type="dxa"/>
            <w:tcBorders>
              <w:right w:val="double" w:sz="4" w:space="0" w:color="auto"/>
            </w:tcBorders>
            <w:vAlign w:val="bottom"/>
          </w:tcPr>
          <w:p w14:paraId="66AD0922" w14:textId="77777777" w:rsidR="003145F6" w:rsidRPr="00FE0DD1" w:rsidRDefault="003145F6" w:rsidP="006C6E61">
            <w:pPr>
              <w:rPr>
                <w:rFonts w:cstheme="minorHAnsi"/>
                <w:sz w:val="16"/>
                <w:szCs w:val="16"/>
              </w:rPr>
            </w:pPr>
            <w:r w:rsidRPr="00FE0DD1">
              <w:rPr>
                <w:color w:val="000000"/>
                <w:sz w:val="16"/>
                <w:szCs w:val="16"/>
              </w:rPr>
              <w:t>28.5% (26.6-30.6%)</w:t>
            </w:r>
          </w:p>
        </w:tc>
        <w:tc>
          <w:tcPr>
            <w:tcW w:w="1477" w:type="dxa"/>
            <w:tcBorders>
              <w:left w:val="double" w:sz="4" w:space="0" w:color="auto"/>
            </w:tcBorders>
            <w:vAlign w:val="bottom"/>
          </w:tcPr>
          <w:p w14:paraId="17443E03" w14:textId="77777777" w:rsidR="003145F6" w:rsidRPr="00FE0DD1" w:rsidRDefault="003145F6" w:rsidP="006C6E61">
            <w:pPr>
              <w:rPr>
                <w:rFonts w:cstheme="minorHAnsi"/>
                <w:color w:val="000000"/>
                <w:sz w:val="16"/>
                <w:szCs w:val="16"/>
              </w:rPr>
            </w:pPr>
            <w:r w:rsidRPr="00FE0DD1">
              <w:rPr>
                <w:color w:val="000000"/>
                <w:sz w:val="16"/>
                <w:szCs w:val="16"/>
              </w:rPr>
              <w:t>6.4% (5.3-7.9%)</w:t>
            </w:r>
          </w:p>
        </w:tc>
        <w:tc>
          <w:tcPr>
            <w:tcW w:w="663" w:type="dxa"/>
            <w:vAlign w:val="bottom"/>
          </w:tcPr>
          <w:p w14:paraId="300BB8B5" w14:textId="77777777" w:rsidR="003145F6" w:rsidRPr="00FE0DD1" w:rsidRDefault="003145F6" w:rsidP="006C6E61">
            <w:pPr>
              <w:rPr>
                <w:rFonts w:cstheme="minorHAnsi"/>
                <w:sz w:val="16"/>
                <w:szCs w:val="16"/>
              </w:rPr>
            </w:pPr>
            <w:r w:rsidRPr="00FE0DD1">
              <w:rPr>
                <w:color w:val="000000"/>
                <w:sz w:val="16"/>
                <w:szCs w:val="16"/>
              </w:rPr>
              <w:t>3.8% (2.4-5.9%)</w:t>
            </w:r>
          </w:p>
        </w:tc>
        <w:tc>
          <w:tcPr>
            <w:tcW w:w="755" w:type="dxa"/>
            <w:vAlign w:val="bottom"/>
          </w:tcPr>
          <w:p w14:paraId="4CB9B365" w14:textId="77777777" w:rsidR="003145F6" w:rsidRPr="00FE0DD1" w:rsidRDefault="003145F6" w:rsidP="006C6E61">
            <w:pPr>
              <w:rPr>
                <w:rFonts w:cstheme="minorHAnsi"/>
                <w:sz w:val="16"/>
                <w:szCs w:val="16"/>
              </w:rPr>
            </w:pPr>
            <w:r w:rsidRPr="00FE0DD1">
              <w:rPr>
                <w:color w:val="000000"/>
                <w:sz w:val="16"/>
                <w:szCs w:val="16"/>
              </w:rPr>
              <w:t>3.7% (2.3-5.9%)</w:t>
            </w:r>
          </w:p>
        </w:tc>
        <w:tc>
          <w:tcPr>
            <w:tcW w:w="709" w:type="dxa"/>
            <w:tcBorders>
              <w:right w:val="double" w:sz="4" w:space="0" w:color="auto"/>
            </w:tcBorders>
            <w:vAlign w:val="bottom"/>
          </w:tcPr>
          <w:p w14:paraId="0B241A03" w14:textId="77777777" w:rsidR="003145F6" w:rsidRPr="00FE0DD1" w:rsidRDefault="003145F6" w:rsidP="006C6E61">
            <w:pPr>
              <w:rPr>
                <w:rFonts w:cstheme="minorHAnsi"/>
                <w:sz w:val="16"/>
                <w:szCs w:val="16"/>
              </w:rPr>
            </w:pPr>
            <w:r w:rsidRPr="00FE0DD1">
              <w:rPr>
                <w:color w:val="000000"/>
                <w:sz w:val="16"/>
                <w:szCs w:val="16"/>
              </w:rPr>
              <w:t>12.7% (9.8-16.4%)</w:t>
            </w:r>
          </w:p>
        </w:tc>
        <w:tc>
          <w:tcPr>
            <w:tcW w:w="1477" w:type="dxa"/>
            <w:gridSpan w:val="2"/>
            <w:tcBorders>
              <w:left w:val="double" w:sz="4" w:space="0" w:color="auto"/>
            </w:tcBorders>
            <w:vAlign w:val="bottom"/>
          </w:tcPr>
          <w:p w14:paraId="0306A349" w14:textId="77777777" w:rsidR="003145F6" w:rsidRPr="00FE0DD1" w:rsidRDefault="003145F6" w:rsidP="006C6E61">
            <w:pPr>
              <w:rPr>
                <w:color w:val="000000"/>
                <w:sz w:val="16"/>
                <w:szCs w:val="16"/>
              </w:rPr>
            </w:pPr>
            <w:r w:rsidRPr="00FE0DD1">
              <w:rPr>
                <w:color w:val="000000"/>
                <w:sz w:val="16"/>
                <w:szCs w:val="16"/>
              </w:rPr>
              <w:t>5.4% (4.2-6.9%)</w:t>
            </w:r>
          </w:p>
        </w:tc>
        <w:tc>
          <w:tcPr>
            <w:tcW w:w="1558" w:type="dxa"/>
            <w:gridSpan w:val="2"/>
            <w:tcBorders>
              <w:left w:val="double" w:sz="4" w:space="0" w:color="auto"/>
            </w:tcBorders>
            <w:vAlign w:val="bottom"/>
          </w:tcPr>
          <w:p w14:paraId="30B2D1DB" w14:textId="77777777" w:rsidR="003145F6" w:rsidRPr="00FE0DD1" w:rsidRDefault="003145F6" w:rsidP="006C6E61">
            <w:pPr>
              <w:rPr>
                <w:rFonts w:cstheme="minorHAnsi"/>
                <w:sz w:val="16"/>
                <w:szCs w:val="16"/>
              </w:rPr>
            </w:pPr>
            <w:r w:rsidRPr="00FE0DD1">
              <w:rPr>
                <w:color w:val="000000"/>
                <w:sz w:val="16"/>
                <w:szCs w:val="16"/>
              </w:rPr>
              <w:t>19% (17.9-20.1%)</w:t>
            </w:r>
          </w:p>
        </w:tc>
        <w:tc>
          <w:tcPr>
            <w:tcW w:w="792" w:type="dxa"/>
            <w:vAlign w:val="bottom"/>
          </w:tcPr>
          <w:p w14:paraId="57298A16" w14:textId="77777777" w:rsidR="003145F6" w:rsidRPr="00FE0DD1" w:rsidRDefault="003145F6" w:rsidP="006C6E61">
            <w:pPr>
              <w:rPr>
                <w:rFonts w:cstheme="minorHAnsi"/>
                <w:sz w:val="16"/>
                <w:szCs w:val="16"/>
              </w:rPr>
            </w:pPr>
            <w:r w:rsidRPr="00FE0DD1">
              <w:rPr>
                <w:color w:val="000000"/>
                <w:sz w:val="16"/>
                <w:szCs w:val="16"/>
              </w:rPr>
              <w:t>12.7% (11.1-14.5%)</w:t>
            </w:r>
          </w:p>
        </w:tc>
        <w:tc>
          <w:tcPr>
            <w:tcW w:w="715" w:type="dxa"/>
            <w:vAlign w:val="bottom"/>
          </w:tcPr>
          <w:p w14:paraId="6FA3626E" w14:textId="77777777" w:rsidR="003145F6" w:rsidRPr="00FE0DD1" w:rsidRDefault="003145F6" w:rsidP="006C6E61">
            <w:pPr>
              <w:rPr>
                <w:rFonts w:cstheme="minorHAnsi"/>
                <w:sz w:val="16"/>
                <w:szCs w:val="16"/>
              </w:rPr>
            </w:pPr>
            <w:r w:rsidRPr="00FE0DD1">
              <w:rPr>
                <w:color w:val="000000"/>
                <w:sz w:val="16"/>
                <w:szCs w:val="16"/>
              </w:rPr>
              <w:t>21.4% (18.9-24.1%)</w:t>
            </w:r>
          </w:p>
        </w:tc>
        <w:tc>
          <w:tcPr>
            <w:tcW w:w="925" w:type="dxa"/>
            <w:vAlign w:val="bottom"/>
          </w:tcPr>
          <w:p w14:paraId="6A03FA23" w14:textId="77777777" w:rsidR="003145F6" w:rsidRPr="00FE0DD1" w:rsidRDefault="003145F6" w:rsidP="006C6E61">
            <w:pPr>
              <w:rPr>
                <w:rFonts w:cstheme="minorHAnsi"/>
                <w:sz w:val="16"/>
                <w:szCs w:val="16"/>
              </w:rPr>
            </w:pPr>
            <w:r w:rsidRPr="00FE0DD1">
              <w:rPr>
                <w:color w:val="000000"/>
                <w:sz w:val="16"/>
                <w:szCs w:val="16"/>
              </w:rPr>
              <w:t>21.3% (19.7-22.9%)</w:t>
            </w:r>
          </w:p>
        </w:tc>
      </w:tr>
      <w:tr w:rsidR="003145F6" w:rsidRPr="00FE0DD1" w14:paraId="6B21AE9F" w14:textId="77777777" w:rsidTr="006C6E61">
        <w:tc>
          <w:tcPr>
            <w:tcW w:w="1805" w:type="dxa"/>
          </w:tcPr>
          <w:p w14:paraId="57E1229D"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72F9B879"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84</w:t>
            </w:r>
          </w:p>
        </w:tc>
        <w:tc>
          <w:tcPr>
            <w:tcW w:w="662" w:type="dxa"/>
            <w:vAlign w:val="bottom"/>
          </w:tcPr>
          <w:p w14:paraId="7126F92F" w14:textId="77777777" w:rsidR="003145F6" w:rsidRPr="00FE0DD1" w:rsidRDefault="003145F6" w:rsidP="006C6E61">
            <w:pPr>
              <w:rPr>
                <w:rFonts w:cstheme="minorHAnsi"/>
                <w:sz w:val="16"/>
                <w:szCs w:val="16"/>
              </w:rPr>
            </w:pPr>
          </w:p>
        </w:tc>
        <w:tc>
          <w:tcPr>
            <w:tcW w:w="663" w:type="dxa"/>
            <w:vAlign w:val="bottom"/>
          </w:tcPr>
          <w:p w14:paraId="7F326A65"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C289B4D"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4CDAC77E"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58</w:t>
            </w:r>
          </w:p>
        </w:tc>
        <w:tc>
          <w:tcPr>
            <w:tcW w:w="663" w:type="dxa"/>
            <w:vAlign w:val="bottom"/>
          </w:tcPr>
          <w:p w14:paraId="0024038B" w14:textId="77777777" w:rsidR="003145F6" w:rsidRPr="00FE0DD1" w:rsidRDefault="003145F6" w:rsidP="006C6E61">
            <w:pPr>
              <w:rPr>
                <w:rFonts w:cstheme="minorHAnsi"/>
                <w:sz w:val="16"/>
                <w:szCs w:val="16"/>
              </w:rPr>
            </w:pPr>
          </w:p>
        </w:tc>
        <w:tc>
          <w:tcPr>
            <w:tcW w:w="755" w:type="dxa"/>
            <w:vAlign w:val="bottom"/>
          </w:tcPr>
          <w:p w14:paraId="00A8AC03"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1DBB1A0"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443A3ABA"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59</w:t>
            </w:r>
          </w:p>
        </w:tc>
        <w:tc>
          <w:tcPr>
            <w:tcW w:w="1558" w:type="dxa"/>
            <w:gridSpan w:val="2"/>
            <w:tcBorders>
              <w:left w:val="double" w:sz="4" w:space="0" w:color="auto"/>
            </w:tcBorders>
            <w:vAlign w:val="bottom"/>
          </w:tcPr>
          <w:p w14:paraId="08EBCA70"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71</w:t>
            </w:r>
          </w:p>
        </w:tc>
        <w:tc>
          <w:tcPr>
            <w:tcW w:w="792" w:type="dxa"/>
            <w:vAlign w:val="bottom"/>
          </w:tcPr>
          <w:p w14:paraId="58C1EE7F" w14:textId="77777777" w:rsidR="003145F6" w:rsidRPr="00FE0DD1" w:rsidRDefault="003145F6" w:rsidP="006C6E61">
            <w:pPr>
              <w:rPr>
                <w:rFonts w:cstheme="minorHAnsi"/>
                <w:sz w:val="16"/>
                <w:szCs w:val="16"/>
              </w:rPr>
            </w:pPr>
          </w:p>
        </w:tc>
        <w:tc>
          <w:tcPr>
            <w:tcW w:w="715" w:type="dxa"/>
            <w:vAlign w:val="bottom"/>
          </w:tcPr>
          <w:p w14:paraId="22E766BD" w14:textId="77777777" w:rsidR="003145F6" w:rsidRPr="00FE0DD1" w:rsidRDefault="003145F6" w:rsidP="006C6E61">
            <w:pPr>
              <w:rPr>
                <w:rFonts w:cstheme="minorHAnsi"/>
                <w:sz w:val="16"/>
                <w:szCs w:val="16"/>
              </w:rPr>
            </w:pPr>
          </w:p>
        </w:tc>
        <w:tc>
          <w:tcPr>
            <w:tcW w:w="925" w:type="dxa"/>
            <w:vAlign w:val="bottom"/>
          </w:tcPr>
          <w:p w14:paraId="225D2A04" w14:textId="77777777" w:rsidR="003145F6" w:rsidRPr="00FE0DD1" w:rsidRDefault="003145F6" w:rsidP="006C6E61">
            <w:pPr>
              <w:rPr>
                <w:rFonts w:cstheme="minorHAnsi"/>
                <w:sz w:val="16"/>
                <w:szCs w:val="16"/>
              </w:rPr>
            </w:pPr>
          </w:p>
        </w:tc>
      </w:tr>
      <w:tr w:rsidR="003145F6" w:rsidRPr="00FE0DD1" w14:paraId="399E7391" w14:textId="77777777" w:rsidTr="006C6E61">
        <w:tc>
          <w:tcPr>
            <w:tcW w:w="14454" w:type="dxa"/>
            <w:gridSpan w:val="16"/>
          </w:tcPr>
          <w:p w14:paraId="0634FB6F" w14:textId="77777777" w:rsidR="003145F6" w:rsidRPr="00965D9F" w:rsidRDefault="003145F6" w:rsidP="006C6E61">
            <w:pPr>
              <w:rPr>
                <w:sz w:val="16"/>
                <w:szCs w:val="16"/>
                <w:lang w:val="en-US"/>
              </w:rPr>
            </w:pPr>
            <w:r w:rsidRPr="00965D9F">
              <w:rPr>
                <w:rFonts w:cstheme="minorHAnsi"/>
                <w:b/>
                <w:bCs/>
                <w:sz w:val="20"/>
                <w:szCs w:val="20"/>
                <w:lang w:val="en-US"/>
              </w:rPr>
              <w:t>Phase 4 – Students – Student Age &lt; 10</w:t>
            </w:r>
          </w:p>
        </w:tc>
      </w:tr>
      <w:tr w:rsidR="003145F6" w:rsidRPr="00FE0DD1" w14:paraId="2ED792A6" w14:textId="77777777" w:rsidTr="006C6E61">
        <w:tc>
          <w:tcPr>
            <w:tcW w:w="1805" w:type="dxa"/>
          </w:tcPr>
          <w:p w14:paraId="0EC45BE5"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1E0607FB" w14:textId="77777777" w:rsidR="003145F6" w:rsidRPr="00FE0DD1" w:rsidRDefault="003145F6" w:rsidP="006C6E61">
            <w:pPr>
              <w:rPr>
                <w:rFonts w:cs="Calibri"/>
                <w:color w:val="000000"/>
                <w:sz w:val="16"/>
                <w:szCs w:val="16"/>
              </w:rPr>
            </w:pPr>
            <w:r w:rsidRPr="00FE0DD1">
              <w:rPr>
                <w:color w:val="000000"/>
                <w:sz w:val="16"/>
                <w:szCs w:val="16"/>
              </w:rPr>
              <w:t>498</w:t>
            </w:r>
          </w:p>
        </w:tc>
        <w:tc>
          <w:tcPr>
            <w:tcW w:w="662" w:type="dxa"/>
            <w:vAlign w:val="bottom"/>
          </w:tcPr>
          <w:p w14:paraId="686CECF7" w14:textId="77777777" w:rsidR="003145F6" w:rsidRPr="00FE0DD1" w:rsidRDefault="003145F6" w:rsidP="006C6E61">
            <w:pPr>
              <w:rPr>
                <w:rFonts w:cstheme="minorHAnsi"/>
                <w:sz w:val="16"/>
                <w:szCs w:val="16"/>
              </w:rPr>
            </w:pPr>
          </w:p>
        </w:tc>
        <w:tc>
          <w:tcPr>
            <w:tcW w:w="663" w:type="dxa"/>
            <w:vAlign w:val="bottom"/>
          </w:tcPr>
          <w:p w14:paraId="35CBB631"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319564E"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E10ECBD" w14:textId="77777777" w:rsidR="003145F6" w:rsidRPr="00FE0DD1" w:rsidRDefault="003145F6" w:rsidP="006C6E61">
            <w:pPr>
              <w:rPr>
                <w:rFonts w:cstheme="minorHAnsi"/>
                <w:color w:val="000000"/>
                <w:sz w:val="16"/>
                <w:szCs w:val="16"/>
              </w:rPr>
            </w:pPr>
            <w:r>
              <w:rPr>
                <w:rFonts w:cstheme="minorHAnsi"/>
                <w:color w:val="000000"/>
                <w:sz w:val="16"/>
                <w:szCs w:val="16"/>
              </w:rPr>
              <w:t>100</w:t>
            </w:r>
          </w:p>
        </w:tc>
        <w:tc>
          <w:tcPr>
            <w:tcW w:w="663" w:type="dxa"/>
            <w:vAlign w:val="bottom"/>
          </w:tcPr>
          <w:p w14:paraId="4A56F8E8" w14:textId="77777777" w:rsidR="003145F6" w:rsidRPr="00FE0DD1" w:rsidRDefault="003145F6" w:rsidP="006C6E61">
            <w:pPr>
              <w:rPr>
                <w:rFonts w:cstheme="minorHAnsi"/>
                <w:sz w:val="16"/>
                <w:szCs w:val="16"/>
              </w:rPr>
            </w:pPr>
          </w:p>
        </w:tc>
        <w:tc>
          <w:tcPr>
            <w:tcW w:w="755" w:type="dxa"/>
            <w:vAlign w:val="bottom"/>
          </w:tcPr>
          <w:p w14:paraId="0597CBDA"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2B742F6E"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234C6282" w14:textId="77777777" w:rsidR="003145F6" w:rsidRPr="00FE0DD1" w:rsidRDefault="003145F6" w:rsidP="006C6E61">
            <w:pPr>
              <w:rPr>
                <w:rFonts w:cstheme="minorHAnsi"/>
                <w:sz w:val="16"/>
                <w:szCs w:val="16"/>
              </w:rPr>
            </w:pPr>
            <w:r w:rsidRPr="00FE0DD1">
              <w:rPr>
                <w:color w:val="000000"/>
                <w:sz w:val="16"/>
                <w:szCs w:val="16"/>
              </w:rPr>
              <w:t>77</w:t>
            </w:r>
          </w:p>
        </w:tc>
        <w:tc>
          <w:tcPr>
            <w:tcW w:w="1558" w:type="dxa"/>
            <w:gridSpan w:val="2"/>
            <w:tcBorders>
              <w:left w:val="double" w:sz="4" w:space="0" w:color="auto"/>
            </w:tcBorders>
            <w:vAlign w:val="bottom"/>
          </w:tcPr>
          <w:p w14:paraId="446BDD02" w14:textId="77777777" w:rsidR="003145F6" w:rsidRPr="00FE0DD1" w:rsidRDefault="003145F6" w:rsidP="006C6E61">
            <w:pPr>
              <w:rPr>
                <w:rFonts w:cstheme="minorHAnsi"/>
                <w:sz w:val="16"/>
                <w:szCs w:val="16"/>
              </w:rPr>
            </w:pPr>
            <w:r w:rsidRPr="00FE0DD1">
              <w:rPr>
                <w:color w:val="000000"/>
                <w:sz w:val="16"/>
                <w:szCs w:val="16"/>
              </w:rPr>
              <w:t>431</w:t>
            </w:r>
          </w:p>
        </w:tc>
        <w:tc>
          <w:tcPr>
            <w:tcW w:w="792" w:type="dxa"/>
            <w:vAlign w:val="bottom"/>
          </w:tcPr>
          <w:p w14:paraId="790A7003" w14:textId="77777777" w:rsidR="003145F6" w:rsidRPr="00FE0DD1" w:rsidRDefault="003145F6" w:rsidP="006C6E61">
            <w:pPr>
              <w:rPr>
                <w:rFonts w:cstheme="minorHAnsi"/>
                <w:sz w:val="16"/>
                <w:szCs w:val="16"/>
              </w:rPr>
            </w:pPr>
          </w:p>
        </w:tc>
        <w:tc>
          <w:tcPr>
            <w:tcW w:w="715" w:type="dxa"/>
            <w:vAlign w:val="bottom"/>
          </w:tcPr>
          <w:p w14:paraId="20781E93" w14:textId="77777777" w:rsidR="003145F6" w:rsidRPr="00FE0DD1" w:rsidRDefault="003145F6" w:rsidP="006C6E61">
            <w:pPr>
              <w:rPr>
                <w:rFonts w:cstheme="minorHAnsi"/>
                <w:sz w:val="16"/>
                <w:szCs w:val="16"/>
              </w:rPr>
            </w:pPr>
          </w:p>
        </w:tc>
        <w:tc>
          <w:tcPr>
            <w:tcW w:w="925" w:type="dxa"/>
            <w:vAlign w:val="bottom"/>
          </w:tcPr>
          <w:p w14:paraId="3B39AE11" w14:textId="77777777" w:rsidR="003145F6" w:rsidRPr="00FE0DD1" w:rsidRDefault="003145F6" w:rsidP="006C6E61">
            <w:pPr>
              <w:rPr>
                <w:rFonts w:cstheme="minorHAnsi"/>
                <w:sz w:val="16"/>
                <w:szCs w:val="16"/>
              </w:rPr>
            </w:pPr>
          </w:p>
        </w:tc>
      </w:tr>
      <w:tr w:rsidR="003145F6" w:rsidRPr="00FE0DD1" w14:paraId="51387215" w14:textId="77777777" w:rsidTr="006C6E61">
        <w:tc>
          <w:tcPr>
            <w:tcW w:w="1805" w:type="dxa"/>
          </w:tcPr>
          <w:p w14:paraId="1F21C74B"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6DE74BAE" w14:textId="77777777" w:rsidR="003145F6" w:rsidRPr="00FE0DD1" w:rsidRDefault="003145F6" w:rsidP="006C6E61">
            <w:pPr>
              <w:rPr>
                <w:rFonts w:cs="Calibri"/>
                <w:color w:val="000000"/>
                <w:sz w:val="16"/>
                <w:szCs w:val="16"/>
              </w:rPr>
            </w:pPr>
            <w:r w:rsidRPr="00FE0DD1">
              <w:rPr>
                <w:color w:val="000000"/>
                <w:sz w:val="16"/>
                <w:szCs w:val="16"/>
              </w:rPr>
              <w:t>263</w:t>
            </w:r>
          </w:p>
        </w:tc>
        <w:tc>
          <w:tcPr>
            <w:tcW w:w="662" w:type="dxa"/>
            <w:vAlign w:val="bottom"/>
          </w:tcPr>
          <w:p w14:paraId="5D4F3E55" w14:textId="77777777" w:rsidR="003145F6" w:rsidRPr="00FE0DD1" w:rsidRDefault="003145F6" w:rsidP="006C6E61">
            <w:pPr>
              <w:rPr>
                <w:rFonts w:cstheme="minorHAnsi"/>
                <w:sz w:val="16"/>
                <w:szCs w:val="16"/>
              </w:rPr>
            </w:pPr>
          </w:p>
        </w:tc>
        <w:tc>
          <w:tcPr>
            <w:tcW w:w="663" w:type="dxa"/>
            <w:vAlign w:val="bottom"/>
          </w:tcPr>
          <w:p w14:paraId="441720EA"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6568946"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00DD1B39" w14:textId="77777777" w:rsidR="003145F6" w:rsidRPr="00FE0DD1" w:rsidRDefault="003145F6" w:rsidP="006C6E61">
            <w:pPr>
              <w:rPr>
                <w:rFonts w:cstheme="minorHAnsi"/>
                <w:color w:val="000000"/>
                <w:sz w:val="16"/>
                <w:szCs w:val="16"/>
              </w:rPr>
            </w:pPr>
            <w:r w:rsidRPr="00FE0DD1">
              <w:rPr>
                <w:color w:val="000000"/>
                <w:sz w:val="16"/>
                <w:szCs w:val="16"/>
              </w:rPr>
              <w:t>51</w:t>
            </w:r>
          </w:p>
        </w:tc>
        <w:tc>
          <w:tcPr>
            <w:tcW w:w="663" w:type="dxa"/>
            <w:vAlign w:val="bottom"/>
          </w:tcPr>
          <w:p w14:paraId="3D6A168D" w14:textId="77777777" w:rsidR="003145F6" w:rsidRPr="00FE0DD1" w:rsidRDefault="003145F6" w:rsidP="006C6E61">
            <w:pPr>
              <w:rPr>
                <w:rFonts w:cstheme="minorHAnsi"/>
                <w:sz w:val="16"/>
                <w:szCs w:val="16"/>
              </w:rPr>
            </w:pPr>
          </w:p>
        </w:tc>
        <w:tc>
          <w:tcPr>
            <w:tcW w:w="755" w:type="dxa"/>
            <w:vAlign w:val="bottom"/>
          </w:tcPr>
          <w:p w14:paraId="29EFE595"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3475992"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3442B15" w14:textId="77777777" w:rsidR="003145F6" w:rsidRPr="00FE0DD1" w:rsidRDefault="003145F6" w:rsidP="006C6E61">
            <w:pPr>
              <w:rPr>
                <w:rFonts w:cstheme="minorHAnsi"/>
                <w:sz w:val="16"/>
                <w:szCs w:val="16"/>
              </w:rPr>
            </w:pPr>
            <w:r w:rsidRPr="00FE0DD1">
              <w:rPr>
                <w:color w:val="000000"/>
                <w:sz w:val="16"/>
                <w:szCs w:val="16"/>
              </w:rPr>
              <w:t>40</w:t>
            </w:r>
          </w:p>
        </w:tc>
        <w:tc>
          <w:tcPr>
            <w:tcW w:w="1558" w:type="dxa"/>
            <w:gridSpan w:val="2"/>
            <w:tcBorders>
              <w:left w:val="double" w:sz="4" w:space="0" w:color="auto"/>
            </w:tcBorders>
            <w:vAlign w:val="bottom"/>
          </w:tcPr>
          <w:p w14:paraId="39356D9E" w14:textId="77777777" w:rsidR="003145F6" w:rsidRPr="00FE0DD1" w:rsidRDefault="003145F6" w:rsidP="006C6E61">
            <w:pPr>
              <w:rPr>
                <w:rFonts w:cstheme="minorHAnsi"/>
                <w:sz w:val="16"/>
                <w:szCs w:val="16"/>
              </w:rPr>
            </w:pPr>
            <w:r w:rsidRPr="00FE0DD1">
              <w:rPr>
                <w:color w:val="000000"/>
                <w:sz w:val="16"/>
                <w:szCs w:val="16"/>
              </w:rPr>
              <w:t>376</w:t>
            </w:r>
          </w:p>
        </w:tc>
        <w:tc>
          <w:tcPr>
            <w:tcW w:w="792" w:type="dxa"/>
            <w:vAlign w:val="bottom"/>
          </w:tcPr>
          <w:p w14:paraId="51BB0796" w14:textId="77777777" w:rsidR="003145F6" w:rsidRPr="00FE0DD1" w:rsidRDefault="003145F6" w:rsidP="006C6E61">
            <w:pPr>
              <w:rPr>
                <w:rFonts w:cstheme="minorHAnsi"/>
                <w:sz w:val="16"/>
                <w:szCs w:val="16"/>
              </w:rPr>
            </w:pPr>
          </w:p>
        </w:tc>
        <w:tc>
          <w:tcPr>
            <w:tcW w:w="715" w:type="dxa"/>
            <w:vAlign w:val="bottom"/>
          </w:tcPr>
          <w:p w14:paraId="0F1EE062" w14:textId="77777777" w:rsidR="003145F6" w:rsidRPr="00FE0DD1" w:rsidRDefault="003145F6" w:rsidP="006C6E61">
            <w:pPr>
              <w:rPr>
                <w:rFonts w:cstheme="minorHAnsi"/>
                <w:sz w:val="16"/>
                <w:szCs w:val="16"/>
              </w:rPr>
            </w:pPr>
          </w:p>
        </w:tc>
        <w:tc>
          <w:tcPr>
            <w:tcW w:w="925" w:type="dxa"/>
            <w:vAlign w:val="bottom"/>
          </w:tcPr>
          <w:p w14:paraId="2E92CFBE" w14:textId="77777777" w:rsidR="003145F6" w:rsidRPr="00FE0DD1" w:rsidRDefault="003145F6" w:rsidP="006C6E61">
            <w:pPr>
              <w:rPr>
                <w:rFonts w:cstheme="minorHAnsi"/>
                <w:sz w:val="16"/>
                <w:szCs w:val="16"/>
              </w:rPr>
            </w:pPr>
          </w:p>
        </w:tc>
      </w:tr>
      <w:tr w:rsidR="003145F6" w:rsidRPr="00FE0DD1" w14:paraId="5DD54C09" w14:textId="77777777" w:rsidTr="006C6E61">
        <w:tc>
          <w:tcPr>
            <w:tcW w:w="1805" w:type="dxa"/>
          </w:tcPr>
          <w:p w14:paraId="7D7D6318"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4E4F9D42" w14:textId="77777777" w:rsidR="003145F6" w:rsidRPr="00FE0DD1" w:rsidRDefault="003145F6" w:rsidP="006C6E61">
            <w:pPr>
              <w:rPr>
                <w:rFonts w:cs="Calibri"/>
                <w:color w:val="000000"/>
                <w:sz w:val="16"/>
                <w:szCs w:val="16"/>
              </w:rPr>
            </w:pPr>
            <w:r w:rsidRPr="00FE0DD1">
              <w:rPr>
                <w:color w:val="000000"/>
                <w:sz w:val="16"/>
                <w:szCs w:val="16"/>
              </w:rPr>
              <w:t>1806</w:t>
            </w:r>
          </w:p>
        </w:tc>
        <w:tc>
          <w:tcPr>
            <w:tcW w:w="662" w:type="dxa"/>
            <w:vAlign w:val="bottom"/>
          </w:tcPr>
          <w:p w14:paraId="5F50CB76" w14:textId="77777777" w:rsidR="003145F6" w:rsidRPr="00FE0DD1" w:rsidRDefault="003145F6" w:rsidP="006C6E61">
            <w:pPr>
              <w:rPr>
                <w:rFonts w:cstheme="minorHAnsi"/>
                <w:sz w:val="16"/>
                <w:szCs w:val="16"/>
              </w:rPr>
            </w:pPr>
            <w:r w:rsidRPr="00FE0DD1">
              <w:rPr>
                <w:color w:val="000000"/>
                <w:sz w:val="16"/>
                <w:szCs w:val="16"/>
              </w:rPr>
              <w:t>1147</w:t>
            </w:r>
          </w:p>
        </w:tc>
        <w:tc>
          <w:tcPr>
            <w:tcW w:w="663" w:type="dxa"/>
            <w:vAlign w:val="bottom"/>
          </w:tcPr>
          <w:p w14:paraId="399A4995" w14:textId="77777777" w:rsidR="003145F6" w:rsidRPr="00FE0DD1" w:rsidRDefault="003145F6" w:rsidP="006C6E61">
            <w:pPr>
              <w:rPr>
                <w:rFonts w:cstheme="minorHAnsi"/>
                <w:sz w:val="16"/>
                <w:szCs w:val="16"/>
              </w:rPr>
            </w:pPr>
            <w:r w:rsidRPr="00FE0DD1">
              <w:rPr>
                <w:color w:val="000000"/>
                <w:sz w:val="16"/>
                <w:szCs w:val="16"/>
              </w:rPr>
              <w:t>99</w:t>
            </w:r>
          </w:p>
        </w:tc>
        <w:tc>
          <w:tcPr>
            <w:tcW w:w="696" w:type="dxa"/>
            <w:tcBorders>
              <w:right w:val="double" w:sz="4" w:space="0" w:color="auto"/>
            </w:tcBorders>
            <w:vAlign w:val="bottom"/>
          </w:tcPr>
          <w:p w14:paraId="6F059931" w14:textId="77777777" w:rsidR="003145F6" w:rsidRPr="00FE0DD1" w:rsidRDefault="003145F6" w:rsidP="006C6E61">
            <w:pPr>
              <w:rPr>
                <w:rFonts w:cstheme="minorHAnsi"/>
                <w:sz w:val="16"/>
                <w:szCs w:val="16"/>
              </w:rPr>
            </w:pPr>
            <w:r w:rsidRPr="00FE0DD1">
              <w:rPr>
                <w:color w:val="000000"/>
                <w:sz w:val="16"/>
                <w:szCs w:val="16"/>
              </w:rPr>
              <w:t>438</w:t>
            </w:r>
          </w:p>
        </w:tc>
        <w:tc>
          <w:tcPr>
            <w:tcW w:w="1477" w:type="dxa"/>
            <w:tcBorders>
              <w:left w:val="double" w:sz="4" w:space="0" w:color="auto"/>
            </w:tcBorders>
            <w:vAlign w:val="bottom"/>
          </w:tcPr>
          <w:p w14:paraId="44D2D241" w14:textId="77777777" w:rsidR="003145F6" w:rsidRPr="00FE0DD1" w:rsidRDefault="003145F6" w:rsidP="006C6E61">
            <w:pPr>
              <w:rPr>
                <w:rFonts w:cstheme="minorHAnsi"/>
                <w:color w:val="000000"/>
                <w:sz w:val="16"/>
                <w:szCs w:val="16"/>
              </w:rPr>
            </w:pPr>
            <w:r w:rsidRPr="00FE0DD1">
              <w:rPr>
                <w:color w:val="000000"/>
                <w:sz w:val="16"/>
                <w:szCs w:val="16"/>
              </w:rPr>
              <w:t>597</w:t>
            </w:r>
          </w:p>
        </w:tc>
        <w:tc>
          <w:tcPr>
            <w:tcW w:w="663" w:type="dxa"/>
            <w:vAlign w:val="bottom"/>
          </w:tcPr>
          <w:p w14:paraId="66D8DF5A" w14:textId="77777777" w:rsidR="003145F6" w:rsidRPr="00FE0DD1" w:rsidRDefault="003145F6" w:rsidP="006C6E61">
            <w:pPr>
              <w:rPr>
                <w:rFonts w:cstheme="minorHAnsi"/>
                <w:sz w:val="16"/>
                <w:szCs w:val="16"/>
              </w:rPr>
            </w:pPr>
            <w:r w:rsidRPr="00FE0DD1">
              <w:rPr>
                <w:color w:val="000000"/>
                <w:sz w:val="16"/>
                <w:szCs w:val="16"/>
              </w:rPr>
              <w:t>399</w:t>
            </w:r>
          </w:p>
        </w:tc>
        <w:tc>
          <w:tcPr>
            <w:tcW w:w="755" w:type="dxa"/>
            <w:vAlign w:val="bottom"/>
          </w:tcPr>
          <w:p w14:paraId="28FD746F" w14:textId="77777777" w:rsidR="003145F6" w:rsidRPr="00FE0DD1" w:rsidRDefault="003145F6" w:rsidP="006C6E61">
            <w:pPr>
              <w:rPr>
                <w:rFonts w:cstheme="minorHAnsi"/>
                <w:sz w:val="16"/>
                <w:szCs w:val="16"/>
              </w:rPr>
            </w:pPr>
            <w:r w:rsidRPr="00FE0DD1">
              <w:rPr>
                <w:color w:val="000000"/>
                <w:sz w:val="16"/>
                <w:szCs w:val="16"/>
              </w:rPr>
              <w:t>58</w:t>
            </w:r>
          </w:p>
        </w:tc>
        <w:tc>
          <w:tcPr>
            <w:tcW w:w="709" w:type="dxa"/>
            <w:tcBorders>
              <w:right w:val="double" w:sz="4" w:space="0" w:color="auto"/>
            </w:tcBorders>
            <w:vAlign w:val="bottom"/>
          </w:tcPr>
          <w:p w14:paraId="1E68A004" w14:textId="77777777" w:rsidR="003145F6" w:rsidRPr="00FE0DD1" w:rsidRDefault="003145F6" w:rsidP="006C6E61">
            <w:pPr>
              <w:rPr>
                <w:rFonts w:cstheme="minorHAnsi"/>
                <w:sz w:val="16"/>
                <w:szCs w:val="16"/>
              </w:rPr>
            </w:pPr>
            <w:r w:rsidRPr="00FE0DD1">
              <w:rPr>
                <w:color w:val="000000"/>
                <w:sz w:val="16"/>
                <w:szCs w:val="16"/>
              </w:rPr>
              <w:t>140</w:t>
            </w:r>
          </w:p>
        </w:tc>
        <w:tc>
          <w:tcPr>
            <w:tcW w:w="1477" w:type="dxa"/>
            <w:gridSpan w:val="2"/>
            <w:tcBorders>
              <w:left w:val="double" w:sz="4" w:space="0" w:color="auto"/>
            </w:tcBorders>
            <w:vAlign w:val="bottom"/>
          </w:tcPr>
          <w:p w14:paraId="2ECF7D31" w14:textId="77777777" w:rsidR="003145F6" w:rsidRPr="00FE0DD1" w:rsidRDefault="003145F6" w:rsidP="006C6E61">
            <w:pPr>
              <w:rPr>
                <w:rFonts w:cstheme="minorHAnsi"/>
                <w:sz w:val="16"/>
                <w:szCs w:val="16"/>
              </w:rPr>
            </w:pPr>
            <w:r w:rsidRPr="00FE0DD1">
              <w:rPr>
                <w:color w:val="000000"/>
                <w:sz w:val="16"/>
                <w:szCs w:val="16"/>
              </w:rPr>
              <w:t>634</w:t>
            </w:r>
          </w:p>
        </w:tc>
        <w:tc>
          <w:tcPr>
            <w:tcW w:w="1558" w:type="dxa"/>
            <w:gridSpan w:val="2"/>
            <w:tcBorders>
              <w:left w:val="double" w:sz="4" w:space="0" w:color="auto"/>
            </w:tcBorders>
            <w:vAlign w:val="bottom"/>
          </w:tcPr>
          <w:p w14:paraId="69027C11" w14:textId="77777777" w:rsidR="003145F6" w:rsidRPr="00FE0DD1" w:rsidRDefault="003145F6" w:rsidP="006C6E61">
            <w:pPr>
              <w:rPr>
                <w:rFonts w:cstheme="minorHAnsi"/>
                <w:sz w:val="16"/>
                <w:szCs w:val="16"/>
              </w:rPr>
            </w:pPr>
            <w:r w:rsidRPr="00FE0DD1">
              <w:rPr>
                <w:color w:val="000000"/>
                <w:sz w:val="16"/>
                <w:szCs w:val="16"/>
              </w:rPr>
              <w:t>2080</w:t>
            </w:r>
          </w:p>
        </w:tc>
        <w:tc>
          <w:tcPr>
            <w:tcW w:w="792" w:type="dxa"/>
            <w:vAlign w:val="bottom"/>
          </w:tcPr>
          <w:p w14:paraId="1F5E8C04" w14:textId="77777777" w:rsidR="003145F6" w:rsidRPr="00FE0DD1" w:rsidRDefault="003145F6" w:rsidP="006C6E61">
            <w:pPr>
              <w:rPr>
                <w:rFonts w:cstheme="minorHAnsi"/>
                <w:sz w:val="16"/>
                <w:szCs w:val="16"/>
              </w:rPr>
            </w:pPr>
            <w:r w:rsidRPr="00FE0DD1">
              <w:rPr>
                <w:color w:val="000000"/>
                <w:sz w:val="16"/>
                <w:szCs w:val="16"/>
              </w:rPr>
              <w:t>1172</w:t>
            </w:r>
          </w:p>
        </w:tc>
        <w:tc>
          <w:tcPr>
            <w:tcW w:w="715" w:type="dxa"/>
            <w:vAlign w:val="bottom"/>
          </w:tcPr>
          <w:p w14:paraId="092E4841" w14:textId="77777777" w:rsidR="003145F6" w:rsidRPr="00FE0DD1" w:rsidRDefault="003145F6" w:rsidP="006C6E61">
            <w:pPr>
              <w:rPr>
                <w:rFonts w:cstheme="minorHAnsi"/>
                <w:sz w:val="16"/>
                <w:szCs w:val="16"/>
              </w:rPr>
            </w:pPr>
            <w:r w:rsidRPr="00FE0DD1">
              <w:rPr>
                <w:color w:val="000000"/>
                <w:sz w:val="16"/>
                <w:szCs w:val="16"/>
              </w:rPr>
              <w:t>194</w:t>
            </w:r>
          </w:p>
        </w:tc>
        <w:tc>
          <w:tcPr>
            <w:tcW w:w="925" w:type="dxa"/>
            <w:vAlign w:val="bottom"/>
          </w:tcPr>
          <w:p w14:paraId="4F968E13" w14:textId="77777777" w:rsidR="003145F6" w:rsidRPr="00FE0DD1" w:rsidRDefault="003145F6" w:rsidP="006C6E61">
            <w:pPr>
              <w:rPr>
                <w:rFonts w:cstheme="minorHAnsi"/>
                <w:sz w:val="16"/>
                <w:szCs w:val="16"/>
              </w:rPr>
            </w:pPr>
            <w:r w:rsidRPr="00FE0DD1">
              <w:rPr>
                <w:color w:val="000000"/>
                <w:sz w:val="16"/>
                <w:szCs w:val="16"/>
              </w:rPr>
              <w:t>750</w:t>
            </w:r>
          </w:p>
        </w:tc>
      </w:tr>
      <w:tr w:rsidR="003145F6" w:rsidRPr="00FE0DD1" w14:paraId="44F3E0AA" w14:textId="77777777" w:rsidTr="006C6E61">
        <w:tc>
          <w:tcPr>
            <w:tcW w:w="1805" w:type="dxa"/>
          </w:tcPr>
          <w:p w14:paraId="5AD2ED01"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68DB233E" w14:textId="77777777" w:rsidR="003145F6" w:rsidRPr="00FE0DD1" w:rsidRDefault="003145F6" w:rsidP="006C6E61">
            <w:pPr>
              <w:rPr>
                <w:rFonts w:cs="Calibri"/>
                <w:color w:val="000000"/>
                <w:sz w:val="16"/>
                <w:szCs w:val="16"/>
              </w:rPr>
            </w:pPr>
            <w:r w:rsidRPr="00FE0DD1">
              <w:rPr>
                <w:color w:val="000000"/>
                <w:sz w:val="16"/>
                <w:szCs w:val="16"/>
              </w:rPr>
              <w:t>203</w:t>
            </w:r>
          </w:p>
        </w:tc>
        <w:tc>
          <w:tcPr>
            <w:tcW w:w="662" w:type="dxa"/>
            <w:vAlign w:val="bottom"/>
          </w:tcPr>
          <w:p w14:paraId="39E3E03C" w14:textId="77777777" w:rsidR="003145F6" w:rsidRPr="00FE0DD1" w:rsidRDefault="003145F6" w:rsidP="006C6E61">
            <w:pPr>
              <w:rPr>
                <w:rFonts w:cstheme="minorHAnsi"/>
                <w:sz w:val="16"/>
                <w:szCs w:val="16"/>
              </w:rPr>
            </w:pPr>
            <w:r w:rsidRPr="00FE0DD1">
              <w:rPr>
                <w:color w:val="000000"/>
                <w:sz w:val="16"/>
                <w:szCs w:val="16"/>
              </w:rPr>
              <w:t>46</w:t>
            </w:r>
          </w:p>
        </w:tc>
        <w:tc>
          <w:tcPr>
            <w:tcW w:w="663" w:type="dxa"/>
            <w:vAlign w:val="bottom"/>
          </w:tcPr>
          <w:p w14:paraId="761E280C" w14:textId="77777777" w:rsidR="003145F6" w:rsidRPr="00FE0DD1" w:rsidRDefault="003145F6" w:rsidP="006C6E61">
            <w:pPr>
              <w:rPr>
                <w:rFonts w:cstheme="minorHAnsi"/>
                <w:sz w:val="16"/>
                <w:szCs w:val="16"/>
              </w:rPr>
            </w:pPr>
            <w:r w:rsidRPr="00FE0DD1">
              <w:rPr>
                <w:color w:val="000000"/>
                <w:sz w:val="16"/>
                <w:szCs w:val="16"/>
              </w:rPr>
              <w:t>19</w:t>
            </w:r>
          </w:p>
        </w:tc>
        <w:tc>
          <w:tcPr>
            <w:tcW w:w="696" w:type="dxa"/>
            <w:tcBorders>
              <w:right w:val="double" w:sz="4" w:space="0" w:color="auto"/>
            </w:tcBorders>
            <w:vAlign w:val="bottom"/>
          </w:tcPr>
          <w:p w14:paraId="7DF354C8" w14:textId="77777777" w:rsidR="003145F6" w:rsidRPr="00FE0DD1" w:rsidRDefault="003145F6" w:rsidP="006C6E61">
            <w:pPr>
              <w:rPr>
                <w:rFonts w:cstheme="minorHAnsi"/>
                <w:sz w:val="16"/>
                <w:szCs w:val="16"/>
              </w:rPr>
            </w:pPr>
            <w:r w:rsidRPr="00FE0DD1">
              <w:rPr>
                <w:color w:val="000000"/>
                <w:sz w:val="16"/>
                <w:szCs w:val="16"/>
              </w:rPr>
              <w:t>122</w:t>
            </w:r>
          </w:p>
        </w:tc>
        <w:tc>
          <w:tcPr>
            <w:tcW w:w="1477" w:type="dxa"/>
            <w:tcBorders>
              <w:left w:val="double" w:sz="4" w:space="0" w:color="auto"/>
            </w:tcBorders>
            <w:vAlign w:val="bottom"/>
          </w:tcPr>
          <w:p w14:paraId="7B0889BE" w14:textId="77777777" w:rsidR="003145F6" w:rsidRPr="00FE0DD1" w:rsidRDefault="003145F6" w:rsidP="006C6E61">
            <w:pPr>
              <w:rPr>
                <w:rFonts w:cstheme="minorHAnsi"/>
                <w:color w:val="000000"/>
                <w:sz w:val="16"/>
                <w:szCs w:val="16"/>
              </w:rPr>
            </w:pPr>
            <w:r w:rsidRPr="00FE0DD1">
              <w:rPr>
                <w:color w:val="000000"/>
                <w:sz w:val="16"/>
                <w:szCs w:val="16"/>
              </w:rPr>
              <w:t>37</w:t>
            </w:r>
          </w:p>
        </w:tc>
        <w:tc>
          <w:tcPr>
            <w:tcW w:w="663" w:type="dxa"/>
            <w:vAlign w:val="bottom"/>
          </w:tcPr>
          <w:p w14:paraId="11993F6E" w14:textId="77777777" w:rsidR="003145F6" w:rsidRPr="00FE0DD1" w:rsidRDefault="003145F6" w:rsidP="006C6E61">
            <w:pPr>
              <w:rPr>
                <w:rFonts w:cstheme="minorHAnsi"/>
                <w:sz w:val="16"/>
                <w:szCs w:val="16"/>
              </w:rPr>
            </w:pPr>
            <w:r w:rsidRPr="00FE0DD1">
              <w:rPr>
                <w:color w:val="000000"/>
                <w:sz w:val="16"/>
                <w:szCs w:val="16"/>
              </w:rPr>
              <w:t>8</w:t>
            </w:r>
          </w:p>
        </w:tc>
        <w:tc>
          <w:tcPr>
            <w:tcW w:w="755" w:type="dxa"/>
            <w:vAlign w:val="bottom"/>
          </w:tcPr>
          <w:p w14:paraId="3F2306C0" w14:textId="77777777" w:rsidR="003145F6" w:rsidRPr="00FE0DD1" w:rsidRDefault="003145F6" w:rsidP="006C6E61">
            <w:pPr>
              <w:rPr>
                <w:rFonts w:cstheme="minorHAnsi"/>
                <w:sz w:val="16"/>
                <w:szCs w:val="16"/>
              </w:rPr>
            </w:pPr>
            <w:r w:rsidRPr="00FE0DD1">
              <w:rPr>
                <w:color w:val="000000"/>
                <w:sz w:val="16"/>
                <w:szCs w:val="16"/>
              </w:rPr>
              <w:t>5</w:t>
            </w:r>
          </w:p>
        </w:tc>
        <w:tc>
          <w:tcPr>
            <w:tcW w:w="709" w:type="dxa"/>
            <w:tcBorders>
              <w:right w:val="double" w:sz="4" w:space="0" w:color="auto"/>
            </w:tcBorders>
            <w:vAlign w:val="bottom"/>
          </w:tcPr>
          <w:p w14:paraId="3DC6B889" w14:textId="77777777" w:rsidR="003145F6" w:rsidRPr="00FE0DD1" w:rsidRDefault="003145F6" w:rsidP="006C6E61">
            <w:pPr>
              <w:rPr>
                <w:rFonts w:cstheme="minorHAnsi"/>
                <w:sz w:val="16"/>
                <w:szCs w:val="16"/>
              </w:rPr>
            </w:pPr>
            <w:r w:rsidRPr="00FE0DD1">
              <w:rPr>
                <w:color w:val="000000"/>
                <w:sz w:val="16"/>
                <w:szCs w:val="16"/>
              </w:rPr>
              <w:t>24</w:t>
            </w:r>
          </w:p>
        </w:tc>
        <w:tc>
          <w:tcPr>
            <w:tcW w:w="1477" w:type="dxa"/>
            <w:gridSpan w:val="2"/>
            <w:tcBorders>
              <w:left w:val="double" w:sz="4" w:space="0" w:color="auto"/>
            </w:tcBorders>
            <w:vAlign w:val="bottom"/>
          </w:tcPr>
          <w:p w14:paraId="0BA22FDF" w14:textId="77777777" w:rsidR="003145F6" w:rsidRPr="00FE0DD1" w:rsidRDefault="003145F6" w:rsidP="006C6E61">
            <w:pPr>
              <w:rPr>
                <w:rFonts w:cstheme="minorHAnsi"/>
                <w:sz w:val="16"/>
                <w:szCs w:val="16"/>
              </w:rPr>
            </w:pPr>
            <w:r w:rsidRPr="00FE0DD1">
              <w:rPr>
                <w:color w:val="000000"/>
                <w:sz w:val="16"/>
                <w:szCs w:val="16"/>
              </w:rPr>
              <w:t>40</w:t>
            </w:r>
          </w:p>
        </w:tc>
        <w:tc>
          <w:tcPr>
            <w:tcW w:w="1558" w:type="dxa"/>
            <w:gridSpan w:val="2"/>
            <w:tcBorders>
              <w:left w:val="double" w:sz="4" w:space="0" w:color="auto"/>
            </w:tcBorders>
            <w:vAlign w:val="bottom"/>
          </w:tcPr>
          <w:p w14:paraId="68133827" w14:textId="77777777" w:rsidR="003145F6" w:rsidRPr="00FE0DD1" w:rsidRDefault="003145F6" w:rsidP="006C6E61">
            <w:pPr>
              <w:rPr>
                <w:rFonts w:cstheme="minorHAnsi"/>
                <w:sz w:val="16"/>
                <w:szCs w:val="16"/>
              </w:rPr>
            </w:pPr>
            <w:r w:rsidRPr="00FE0DD1">
              <w:rPr>
                <w:color w:val="000000"/>
                <w:sz w:val="16"/>
                <w:szCs w:val="16"/>
              </w:rPr>
              <w:t>283</w:t>
            </w:r>
          </w:p>
        </w:tc>
        <w:tc>
          <w:tcPr>
            <w:tcW w:w="792" w:type="dxa"/>
            <w:vAlign w:val="bottom"/>
          </w:tcPr>
          <w:p w14:paraId="445E2E92" w14:textId="77777777" w:rsidR="003145F6" w:rsidRPr="00FE0DD1" w:rsidRDefault="003145F6" w:rsidP="006C6E61">
            <w:pPr>
              <w:rPr>
                <w:rFonts w:cstheme="minorHAnsi"/>
                <w:sz w:val="16"/>
                <w:szCs w:val="16"/>
              </w:rPr>
            </w:pPr>
            <w:r w:rsidRPr="00FE0DD1">
              <w:rPr>
                <w:color w:val="000000"/>
                <w:sz w:val="16"/>
                <w:szCs w:val="16"/>
              </w:rPr>
              <w:t>104</w:t>
            </w:r>
          </w:p>
        </w:tc>
        <w:tc>
          <w:tcPr>
            <w:tcW w:w="715" w:type="dxa"/>
            <w:vAlign w:val="bottom"/>
          </w:tcPr>
          <w:p w14:paraId="6C2D8149" w14:textId="77777777" w:rsidR="003145F6" w:rsidRPr="00FE0DD1" w:rsidRDefault="003145F6" w:rsidP="006C6E61">
            <w:pPr>
              <w:rPr>
                <w:rFonts w:cstheme="minorHAnsi"/>
                <w:sz w:val="16"/>
                <w:szCs w:val="16"/>
              </w:rPr>
            </w:pPr>
            <w:r w:rsidRPr="00FE0DD1">
              <w:rPr>
                <w:color w:val="000000"/>
                <w:sz w:val="16"/>
                <w:szCs w:val="16"/>
              </w:rPr>
              <w:t>40</w:t>
            </w:r>
          </w:p>
        </w:tc>
        <w:tc>
          <w:tcPr>
            <w:tcW w:w="925" w:type="dxa"/>
            <w:vAlign w:val="bottom"/>
          </w:tcPr>
          <w:p w14:paraId="28C5BD17" w14:textId="77777777" w:rsidR="003145F6" w:rsidRPr="00FE0DD1" w:rsidRDefault="003145F6" w:rsidP="006C6E61">
            <w:pPr>
              <w:rPr>
                <w:rFonts w:cstheme="minorHAnsi"/>
                <w:sz w:val="16"/>
                <w:szCs w:val="16"/>
              </w:rPr>
            </w:pPr>
            <w:r w:rsidRPr="00FE0DD1">
              <w:rPr>
                <w:color w:val="000000"/>
                <w:sz w:val="16"/>
                <w:szCs w:val="16"/>
              </w:rPr>
              <w:t>135</w:t>
            </w:r>
          </w:p>
        </w:tc>
      </w:tr>
      <w:tr w:rsidR="003145F6" w:rsidRPr="00FE0DD1" w14:paraId="6718C7AE" w14:textId="77777777" w:rsidTr="006C6E61">
        <w:tc>
          <w:tcPr>
            <w:tcW w:w="1805" w:type="dxa"/>
          </w:tcPr>
          <w:p w14:paraId="5AFEB445" w14:textId="77777777" w:rsidR="003145F6" w:rsidRPr="00FE0DD1" w:rsidRDefault="003145F6" w:rsidP="006C6E61">
            <w:pPr>
              <w:rPr>
                <w:rFonts w:cstheme="minorHAnsi"/>
                <w:sz w:val="16"/>
                <w:szCs w:val="16"/>
              </w:rPr>
            </w:pPr>
            <w:proofErr w:type="spellStart"/>
            <w:r w:rsidRPr="00FE0DD1">
              <w:rPr>
                <w:rFonts w:cstheme="minorHAnsi"/>
                <w:sz w:val="16"/>
                <w:szCs w:val="16"/>
              </w:rPr>
              <w:lastRenderedPageBreak/>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7856A516" w14:textId="77777777" w:rsidR="003145F6" w:rsidRPr="00FE0DD1" w:rsidRDefault="003145F6" w:rsidP="006C6E61">
            <w:pPr>
              <w:rPr>
                <w:rFonts w:cs="Calibri"/>
                <w:color w:val="000000"/>
                <w:sz w:val="16"/>
                <w:szCs w:val="16"/>
              </w:rPr>
            </w:pPr>
            <w:r w:rsidRPr="00FE0DD1">
              <w:rPr>
                <w:color w:val="000000"/>
                <w:sz w:val="16"/>
                <w:szCs w:val="16"/>
              </w:rPr>
              <w:t>11.2% (9.9-12.8%)</w:t>
            </w:r>
          </w:p>
        </w:tc>
        <w:tc>
          <w:tcPr>
            <w:tcW w:w="662" w:type="dxa"/>
            <w:vAlign w:val="bottom"/>
          </w:tcPr>
          <w:p w14:paraId="2F083E05" w14:textId="77777777" w:rsidR="003145F6" w:rsidRPr="00FE0DD1" w:rsidRDefault="003145F6" w:rsidP="006C6E61">
            <w:pPr>
              <w:rPr>
                <w:rFonts w:cstheme="minorHAnsi"/>
                <w:sz w:val="16"/>
                <w:szCs w:val="16"/>
              </w:rPr>
            </w:pPr>
            <w:r w:rsidRPr="00FE0DD1">
              <w:rPr>
                <w:color w:val="000000"/>
                <w:sz w:val="16"/>
                <w:szCs w:val="16"/>
              </w:rPr>
              <w:t>4% (3-5.3%)</w:t>
            </w:r>
          </w:p>
        </w:tc>
        <w:tc>
          <w:tcPr>
            <w:tcW w:w="663" w:type="dxa"/>
            <w:vAlign w:val="bottom"/>
          </w:tcPr>
          <w:p w14:paraId="6A401790" w14:textId="64372AE4" w:rsidR="003145F6" w:rsidRPr="00FE0DD1" w:rsidRDefault="003145F6" w:rsidP="006C6E61">
            <w:pPr>
              <w:rPr>
                <w:rFonts w:cstheme="minorHAnsi"/>
                <w:sz w:val="16"/>
                <w:szCs w:val="16"/>
              </w:rPr>
            </w:pPr>
            <w:r w:rsidRPr="00FE0DD1">
              <w:rPr>
                <w:color w:val="000000"/>
                <w:sz w:val="16"/>
                <w:szCs w:val="16"/>
              </w:rPr>
              <w:t>19.2% (12.6-28%)</w:t>
            </w:r>
          </w:p>
        </w:tc>
        <w:tc>
          <w:tcPr>
            <w:tcW w:w="696" w:type="dxa"/>
            <w:tcBorders>
              <w:right w:val="double" w:sz="4" w:space="0" w:color="auto"/>
            </w:tcBorders>
            <w:vAlign w:val="bottom"/>
          </w:tcPr>
          <w:p w14:paraId="37D4CFAC" w14:textId="77777777" w:rsidR="003145F6" w:rsidRPr="00FE0DD1" w:rsidRDefault="003145F6" w:rsidP="006C6E61">
            <w:pPr>
              <w:rPr>
                <w:rFonts w:cstheme="minorHAnsi"/>
                <w:sz w:val="16"/>
                <w:szCs w:val="16"/>
              </w:rPr>
            </w:pPr>
            <w:r w:rsidRPr="00FE0DD1">
              <w:rPr>
                <w:color w:val="000000"/>
                <w:sz w:val="16"/>
                <w:szCs w:val="16"/>
              </w:rPr>
              <w:t>27.9% (23.9-32.2%)</w:t>
            </w:r>
          </w:p>
        </w:tc>
        <w:tc>
          <w:tcPr>
            <w:tcW w:w="1477" w:type="dxa"/>
            <w:tcBorders>
              <w:left w:val="double" w:sz="4" w:space="0" w:color="auto"/>
            </w:tcBorders>
            <w:vAlign w:val="bottom"/>
          </w:tcPr>
          <w:p w14:paraId="7A2FC396" w14:textId="77777777" w:rsidR="003145F6" w:rsidRPr="00FE0DD1" w:rsidRDefault="003145F6" w:rsidP="006C6E61">
            <w:pPr>
              <w:rPr>
                <w:rFonts w:cstheme="minorHAnsi"/>
                <w:color w:val="000000"/>
                <w:sz w:val="16"/>
                <w:szCs w:val="16"/>
              </w:rPr>
            </w:pPr>
            <w:r w:rsidRPr="00FE0DD1">
              <w:rPr>
                <w:color w:val="000000"/>
                <w:sz w:val="16"/>
                <w:szCs w:val="16"/>
              </w:rPr>
              <w:t>6.2% (4.5-8.4%)</w:t>
            </w:r>
          </w:p>
        </w:tc>
        <w:tc>
          <w:tcPr>
            <w:tcW w:w="663" w:type="dxa"/>
            <w:vAlign w:val="bottom"/>
          </w:tcPr>
          <w:p w14:paraId="156F43FC" w14:textId="77777777" w:rsidR="003145F6" w:rsidRPr="00FE0DD1" w:rsidRDefault="003145F6" w:rsidP="006C6E61">
            <w:pPr>
              <w:rPr>
                <w:rFonts w:cstheme="minorHAnsi"/>
                <w:sz w:val="16"/>
                <w:szCs w:val="16"/>
              </w:rPr>
            </w:pPr>
            <w:r w:rsidRPr="00FE0DD1">
              <w:rPr>
                <w:color w:val="000000"/>
                <w:sz w:val="16"/>
                <w:szCs w:val="16"/>
              </w:rPr>
              <w:t>2% (0.9-4%)</w:t>
            </w:r>
          </w:p>
        </w:tc>
        <w:tc>
          <w:tcPr>
            <w:tcW w:w="755" w:type="dxa"/>
            <w:vAlign w:val="bottom"/>
          </w:tcPr>
          <w:p w14:paraId="688FE300" w14:textId="77777777" w:rsidR="003145F6" w:rsidRPr="00FE0DD1" w:rsidRDefault="003145F6" w:rsidP="006C6E61">
            <w:pPr>
              <w:rPr>
                <w:rFonts w:cstheme="minorHAnsi"/>
                <w:sz w:val="16"/>
                <w:szCs w:val="16"/>
              </w:rPr>
            </w:pPr>
            <w:r w:rsidRPr="00FE0DD1">
              <w:rPr>
                <w:color w:val="000000"/>
                <w:sz w:val="16"/>
                <w:szCs w:val="16"/>
              </w:rPr>
              <w:t>8.6% (3.3-19%)</w:t>
            </w:r>
          </w:p>
        </w:tc>
        <w:tc>
          <w:tcPr>
            <w:tcW w:w="709" w:type="dxa"/>
            <w:tcBorders>
              <w:right w:val="double" w:sz="4" w:space="0" w:color="auto"/>
            </w:tcBorders>
            <w:vAlign w:val="bottom"/>
          </w:tcPr>
          <w:p w14:paraId="730469A3" w14:textId="77777777" w:rsidR="003145F6" w:rsidRPr="00FE0DD1" w:rsidRDefault="003145F6" w:rsidP="006C6E61">
            <w:pPr>
              <w:rPr>
                <w:rFonts w:cstheme="minorHAnsi"/>
                <w:sz w:val="16"/>
                <w:szCs w:val="16"/>
              </w:rPr>
            </w:pPr>
            <w:r w:rsidRPr="00FE0DD1">
              <w:rPr>
                <w:color w:val="000000"/>
                <w:sz w:val="16"/>
                <w:szCs w:val="16"/>
              </w:rPr>
              <w:t>17.1% (11.7-24.3%)</w:t>
            </w:r>
          </w:p>
        </w:tc>
        <w:tc>
          <w:tcPr>
            <w:tcW w:w="1477" w:type="dxa"/>
            <w:gridSpan w:val="2"/>
            <w:tcBorders>
              <w:left w:val="double" w:sz="4" w:space="0" w:color="auto"/>
            </w:tcBorders>
            <w:vAlign w:val="bottom"/>
          </w:tcPr>
          <w:p w14:paraId="0B558EF9" w14:textId="77777777" w:rsidR="003145F6" w:rsidRPr="00FE0DD1" w:rsidRDefault="003145F6" w:rsidP="006C6E61">
            <w:pPr>
              <w:rPr>
                <w:color w:val="000000"/>
                <w:sz w:val="16"/>
                <w:szCs w:val="16"/>
              </w:rPr>
            </w:pPr>
            <w:r w:rsidRPr="00FE0DD1">
              <w:rPr>
                <w:color w:val="000000"/>
                <w:sz w:val="16"/>
                <w:szCs w:val="16"/>
              </w:rPr>
              <w:t>6.3% (4.6-8.5%)</w:t>
            </w:r>
          </w:p>
        </w:tc>
        <w:tc>
          <w:tcPr>
            <w:tcW w:w="1558" w:type="dxa"/>
            <w:gridSpan w:val="2"/>
            <w:tcBorders>
              <w:left w:val="double" w:sz="4" w:space="0" w:color="auto"/>
            </w:tcBorders>
            <w:vAlign w:val="bottom"/>
          </w:tcPr>
          <w:p w14:paraId="6C5AAA91" w14:textId="77777777" w:rsidR="003145F6" w:rsidRPr="00FE0DD1" w:rsidRDefault="003145F6" w:rsidP="006C6E61">
            <w:pPr>
              <w:rPr>
                <w:rFonts w:cstheme="minorHAnsi"/>
                <w:sz w:val="16"/>
                <w:szCs w:val="16"/>
              </w:rPr>
            </w:pPr>
            <w:r w:rsidRPr="00FE0DD1">
              <w:rPr>
                <w:color w:val="000000"/>
                <w:sz w:val="16"/>
                <w:szCs w:val="16"/>
              </w:rPr>
              <w:t>13.6% (12.2-15.1%)</w:t>
            </w:r>
          </w:p>
        </w:tc>
        <w:tc>
          <w:tcPr>
            <w:tcW w:w="792" w:type="dxa"/>
            <w:vAlign w:val="bottom"/>
          </w:tcPr>
          <w:p w14:paraId="6D4E5AC9" w14:textId="77777777" w:rsidR="003145F6" w:rsidRPr="00FE0DD1" w:rsidRDefault="003145F6" w:rsidP="006C6E61">
            <w:pPr>
              <w:rPr>
                <w:rFonts w:cstheme="minorHAnsi"/>
                <w:sz w:val="16"/>
                <w:szCs w:val="16"/>
              </w:rPr>
            </w:pPr>
            <w:r w:rsidRPr="00FE0DD1">
              <w:rPr>
                <w:color w:val="000000"/>
                <w:sz w:val="16"/>
                <w:szCs w:val="16"/>
              </w:rPr>
              <w:t>8.9% (7.4-10.6%)</w:t>
            </w:r>
          </w:p>
        </w:tc>
        <w:tc>
          <w:tcPr>
            <w:tcW w:w="715" w:type="dxa"/>
            <w:vAlign w:val="bottom"/>
          </w:tcPr>
          <w:p w14:paraId="71FDB040" w14:textId="77777777" w:rsidR="003145F6" w:rsidRPr="00FE0DD1" w:rsidRDefault="003145F6" w:rsidP="006C6E61">
            <w:pPr>
              <w:rPr>
                <w:rFonts w:cstheme="minorHAnsi"/>
                <w:sz w:val="16"/>
                <w:szCs w:val="16"/>
              </w:rPr>
            </w:pPr>
            <w:r w:rsidRPr="00FE0DD1">
              <w:rPr>
                <w:color w:val="000000"/>
                <w:sz w:val="16"/>
                <w:szCs w:val="16"/>
              </w:rPr>
              <w:t>20.6% (15.5-26.9%)</w:t>
            </w:r>
          </w:p>
        </w:tc>
        <w:tc>
          <w:tcPr>
            <w:tcW w:w="925" w:type="dxa"/>
            <w:vAlign w:val="bottom"/>
          </w:tcPr>
          <w:p w14:paraId="2C5F825C" w14:textId="77777777" w:rsidR="003145F6" w:rsidRPr="00FE0DD1" w:rsidRDefault="003145F6" w:rsidP="006C6E61">
            <w:pPr>
              <w:rPr>
                <w:rFonts w:cstheme="minorHAnsi"/>
                <w:sz w:val="16"/>
                <w:szCs w:val="16"/>
              </w:rPr>
            </w:pPr>
            <w:r w:rsidRPr="00FE0DD1">
              <w:rPr>
                <w:color w:val="000000"/>
                <w:sz w:val="16"/>
                <w:szCs w:val="16"/>
              </w:rPr>
              <w:t>18% (15.4-20.9%)</w:t>
            </w:r>
          </w:p>
        </w:tc>
      </w:tr>
      <w:tr w:rsidR="003145F6" w:rsidRPr="00FE0DD1" w14:paraId="4368DEBF" w14:textId="77777777" w:rsidTr="006C6E61">
        <w:tc>
          <w:tcPr>
            <w:tcW w:w="1805" w:type="dxa"/>
          </w:tcPr>
          <w:p w14:paraId="3CB14A42"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787A9CF7"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77</w:t>
            </w:r>
          </w:p>
        </w:tc>
        <w:tc>
          <w:tcPr>
            <w:tcW w:w="662" w:type="dxa"/>
            <w:vAlign w:val="bottom"/>
          </w:tcPr>
          <w:p w14:paraId="12E4AB84" w14:textId="77777777" w:rsidR="003145F6" w:rsidRPr="00FE0DD1" w:rsidRDefault="003145F6" w:rsidP="006C6E61">
            <w:pPr>
              <w:rPr>
                <w:rFonts w:cstheme="minorHAnsi"/>
                <w:sz w:val="16"/>
                <w:szCs w:val="16"/>
              </w:rPr>
            </w:pPr>
          </w:p>
        </w:tc>
        <w:tc>
          <w:tcPr>
            <w:tcW w:w="663" w:type="dxa"/>
            <w:vAlign w:val="bottom"/>
          </w:tcPr>
          <w:p w14:paraId="69949D20"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055CBAFB"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517DE74E"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73</w:t>
            </w:r>
          </w:p>
        </w:tc>
        <w:tc>
          <w:tcPr>
            <w:tcW w:w="663" w:type="dxa"/>
            <w:vAlign w:val="bottom"/>
          </w:tcPr>
          <w:p w14:paraId="661F770C" w14:textId="77777777" w:rsidR="003145F6" w:rsidRPr="00FE0DD1" w:rsidRDefault="003145F6" w:rsidP="006C6E61">
            <w:pPr>
              <w:rPr>
                <w:rFonts w:cstheme="minorHAnsi"/>
                <w:sz w:val="16"/>
                <w:szCs w:val="16"/>
              </w:rPr>
            </w:pPr>
          </w:p>
        </w:tc>
        <w:tc>
          <w:tcPr>
            <w:tcW w:w="755" w:type="dxa"/>
            <w:vAlign w:val="bottom"/>
          </w:tcPr>
          <w:p w14:paraId="6026EDC9"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507D1D79"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AE0828C" w14:textId="77777777" w:rsidR="003145F6" w:rsidRPr="00FE0DD1" w:rsidRDefault="003145F6" w:rsidP="006C6E61">
            <w:pPr>
              <w:rPr>
                <w:rFonts w:cstheme="minorHAnsi"/>
                <w:sz w:val="16"/>
                <w:szCs w:val="16"/>
              </w:rPr>
            </w:pPr>
            <w:r w:rsidRPr="00FE0DD1">
              <w:rPr>
                <w:color w:val="000000"/>
                <w:sz w:val="16"/>
                <w:szCs w:val="16"/>
              </w:rPr>
              <w:t>1</w:t>
            </w:r>
          </w:p>
        </w:tc>
        <w:tc>
          <w:tcPr>
            <w:tcW w:w="1558" w:type="dxa"/>
            <w:gridSpan w:val="2"/>
            <w:tcBorders>
              <w:left w:val="double" w:sz="4" w:space="0" w:color="auto"/>
            </w:tcBorders>
            <w:vAlign w:val="bottom"/>
          </w:tcPr>
          <w:p w14:paraId="41FD1BA9"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75</w:t>
            </w:r>
          </w:p>
        </w:tc>
        <w:tc>
          <w:tcPr>
            <w:tcW w:w="792" w:type="dxa"/>
            <w:vAlign w:val="bottom"/>
          </w:tcPr>
          <w:p w14:paraId="261B0454" w14:textId="77777777" w:rsidR="003145F6" w:rsidRPr="00FE0DD1" w:rsidRDefault="003145F6" w:rsidP="006C6E61">
            <w:pPr>
              <w:rPr>
                <w:rFonts w:cstheme="minorHAnsi"/>
                <w:sz w:val="16"/>
                <w:szCs w:val="16"/>
              </w:rPr>
            </w:pPr>
          </w:p>
        </w:tc>
        <w:tc>
          <w:tcPr>
            <w:tcW w:w="715" w:type="dxa"/>
            <w:vAlign w:val="bottom"/>
          </w:tcPr>
          <w:p w14:paraId="7581CD80" w14:textId="77777777" w:rsidR="003145F6" w:rsidRPr="00FE0DD1" w:rsidRDefault="003145F6" w:rsidP="006C6E61">
            <w:pPr>
              <w:rPr>
                <w:rFonts w:cstheme="minorHAnsi"/>
                <w:sz w:val="16"/>
                <w:szCs w:val="16"/>
              </w:rPr>
            </w:pPr>
          </w:p>
        </w:tc>
        <w:tc>
          <w:tcPr>
            <w:tcW w:w="925" w:type="dxa"/>
            <w:vAlign w:val="bottom"/>
          </w:tcPr>
          <w:p w14:paraId="0FB5902E" w14:textId="77777777" w:rsidR="003145F6" w:rsidRPr="00FE0DD1" w:rsidRDefault="003145F6" w:rsidP="006C6E61">
            <w:pPr>
              <w:rPr>
                <w:rFonts w:cstheme="minorHAnsi"/>
                <w:sz w:val="16"/>
                <w:szCs w:val="16"/>
              </w:rPr>
            </w:pPr>
          </w:p>
        </w:tc>
      </w:tr>
      <w:tr w:rsidR="003145F6" w:rsidRPr="00E45F03" w14:paraId="1BC62C57" w14:textId="77777777" w:rsidTr="006C6E61">
        <w:tc>
          <w:tcPr>
            <w:tcW w:w="14454" w:type="dxa"/>
            <w:gridSpan w:val="16"/>
          </w:tcPr>
          <w:p w14:paraId="29361B68" w14:textId="77777777" w:rsidR="003145F6" w:rsidRPr="00965D9F" w:rsidRDefault="003145F6" w:rsidP="006C6E61">
            <w:pPr>
              <w:rPr>
                <w:sz w:val="20"/>
                <w:szCs w:val="20"/>
                <w:lang w:val="en-US"/>
              </w:rPr>
            </w:pPr>
            <w:r w:rsidRPr="00965D9F">
              <w:rPr>
                <w:rFonts w:cstheme="minorHAnsi"/>
                <w:b/>
                <w:bCs/>
                <w:sz w:val="20"/>
                <w:szCs w:val="20"/>
                <w:lang w:val="en-US"/>
              </w:rPr>
              <w:t>Phase 4 – Students – Student Age 10 to 14</w:t>
            </w:r>
          </w:p>
        </w:tc>
      </w:tr>
      <w:tr w:rsidR="003145F6" w:rsidRPr="00FE0DD1" w14:paraId="4BABEA5B" w14:textId="77777777" w:rsidTr="006C6E61">
        <w:tc>
          <w:tcPr>
            <w:tcW w:w="1805" w:type="dxa"/>
          </w:tcPr>
          <w:p w14:paraId="1C9FCAFE"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393B2D65" w14:textId="77777777" w:rsidR="003145F6" w:rsidRPr="00FE0DD1" w:rsidRDefault="003145F6" w:rsidP="006C6E61">
            <w:pPr>
              <w:rPr>
                <w:rFonts w:cs="Calibri"/>
                <w:color w:val="000000"/>
                <w:sz w:val="16"/>
                <w:szCs w:val="16"/>
              </w:rPr>
            </w:pPr>
            <w:r w:rsidRPr="00FE0DD1">
              <w:rPr>
                <w:color w:val="000000"/>
                <w:sz w:val="16"/>
                <w:szCs w:val="16"/>
              </w:rPr>
              <w:t>783</w:t>
            </w:r>
          </w:p>
        </w:tc>
        <w:tc>
          <w:tcPr>
            <w:tcW w:w="662" w:type="dxa"/>
            <w:vAlign w:val="bottom"/>
          </w:tcPr>
          <w:p w14:paraId="2E493B3B" w14:textId="77777777" w:rsidR="003145F6" w:rsidRPr="00FE0DD1" w:rsidRDefault="003145F6" w:rsidP="006C6E61">
            <w:pPr>
              <w:rPr>
                <w:rFonts w:cstheme="minorHAnsi"/>
                <w:sz w:val="16"/>
                <w:szCs w:val="16"/>
              </w:rPr>
            </w:pPr>
          </w:p>
        </w:tc>
        <w:tc>
          <w:tcPr>
            <w:tcW w:w="663" w:type="dxa"/>
            <w:vAlign w:val="bottom"/>
          </w:tcPr>
          <w:p w14:paraId="4A722179"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177AED09"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1E43015" w14:textId="77777777" w:rsidR="003145F6" w:rsidRPr="00FE0DD1" w:rsidRDefault="003145F6" w:rsidP="006C6E61">
            <w:pPr>
              <w:rPr>
                <w:rFonts w:cstheme="minorHAnsi"/>
                <w:color w:val="000000"/>
                <w:sz w:val="16"/>
                <w:szCs w:val="16"/>
              </w:rPr>
            </w:pPr>
            <w:r>
              <w:rPr>
                <w:rFonts w:cstheme="minorHAnsi"/>
                <w:color w:val="000000"/>
                <w:sz w:val="16"/>
                <w:szCs w:val="16"/>
              </w:rPr>
              <w:t>93</w:t>
            </w:r>
          </w:p>
        </w:tc>
        <w:tc>
          <w:tcPr>
            <w:tcW w:w="663" w:type="dxa"/>
            <w:vAlign w:val="bottom"/>
          </w:tcPr>
          <w:p w14:paraId="0A159037" w14:textId="77777777" w:rsidR="003145F6" w:rsidRPr="00FE0DD1" w:rsidRDefault="003145F6" w:rsidP="006C6E61">
            <w:pPr>
              <w:rPr>
                <w:rFonts w:cstheme="minorHAnsi"/>
                <w:sz w:val="16"/>
                <w:szCs w:val="16"/>
              </w:rPr>
            </w:pPr>
          </w:p>
        </w:tc>
        <w:tc>
          <w:tcPr>
            <w:tcW w:w="755" w:type="dxa"/>
            <w:vAlign w:val="bottom"/>
          </w:tcPr>
          <w:p w14:paraId="784A47BF"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54AF6C50"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68DB11B3" w14:textId="77777777" w:rsidR="003145F6" w:rsidRPr="00FE0DD1" w:rsidRDefault="003145F6" w:rsidP="006C6E61">
            <w:pPr>
              <w:rPr>
                <w:rFonts w:cstheme="minorHAnsi"/>
                <w:sz w:val="16"/>
                <w:szCs w:val="16"/>
              </w:rPr>
            </w:pPr>
            <w:r w:rsidRPr="00FE0DD1">
              <w:rPr>
                <w:color w:val="000000"/>
                <w:sz w:val="16"/>
                <w:szCs w:val="16"/>
              </w:rPr>
              <w:t>96</w:t>
            </w:r>
          </w:p>
        </w:tc>
        <w:tc>
          <w:tcPr>
            <w:tcW w:w="1558" w:type="dxa"/>
            <w:gridSpan w:val="2"/>
            <w:tcBorders>
              <w:left w:val="double" w:sz="4" w:space="0" w:color="auto"/>
            </w:tcBorders>
            <w:vAlign w:val="bottom"/>
          </w:tcPr>
          <w:p w14:paraId="3742FBA9" w14:textId="77777777" w:rsidR="003145F6" w:rsidRPr="00FE0DD1" w:rsidRDefault="003145F6" w:rsidP="006C6E61">
            <w:pPr>
              <w:rPr>
                <w:rFonts w:cstheme="minorHAnsi"/>
                <w:sz w:val="16"/>
                <w:szCs w:val="16"/>
              </w:rPr>
            </w:pPr>
            <w:r w:rsidRPr="00FE0DD1">
              <w:rPr>
                <w:color w:val="000000"/>
                <w:sz w:val="16"/>
                <w:szCs w:val="16"/>
              </w:rPr>
              <w:t>543</w:t>
            </w:r>
          </w:p>
        </w:tc>
        <w:tc>
          <w:tcPr>
            <w:tcW w:w="792" w:type="dxa"/>
            <w:vAlign w:val="bottom"/>
          </w:tcPr>
          <w:p w14:paraId="1FBD50FF" w14:textId="77777777" w:rsidR="003145F6" w:rsidRPr="00FE0DD1" w:rsidRDefault="003145F6" w:rsidP="006C6E61">
            <w:pPr>
              <w:rPr>
                <w:rFonts w:cstheme="minorHAnsi"/>
                <w:sz w:val="16"/>
                <w:szCs w:val="16"/>
              </w:rPr>
            </w:pPr>
          </w:p>
        </w:tc>
        <w:tc>
          <w:tcPr>
            <w:tcW w:w="715" w:type="dxa"/>
            <w:vAlign w:val="bottom"/>
          </w:tcPr>
          <w:p w14:paraId="3CD90EDE" w14:textId="77777777" w:rsidR="003145F6" w:rsidRPr="00FE0DD1" w:rsidRDefault="003145F6" w:rsidP="006C6E61">
            <w:pPr>
              <w:rPr>
                <w:rFonts w:cstheme="minorHAnsi"/>
                <w:sz w:val="16"/>
                <w:szCs w:val="16"/>
              </w:rPr>
            </w:pPr>
          </w:p>
        </w:tc>
        <w:tc>
          <w:tcPr>
            <w:tcW w:w="925" w:type="dxa"/>
            <w:vAlign w:val="bottom"/>
          </w:tcPr>
          <w:p w14:paraId="6E1C3862" w14:textId="77777777" w:rsidR="003145F6" w:rsidRPr="00FE0DD1" w:rsidRDefault="003145F6" w:rsidP="006C6E61">
            <w:pPr>
              <w:rPr>
                <w:rFonts w:cstheme="minorHAnsi"/>
                <w:sz w:val="16"/>
                <w:szCs w:val="16"/>
              </w:rPr>
            </w:pPr>
          </w:p>
        </w:tc>
      </w:tr>
      <w:tr w:rsidR="003145F6" w:rsidRPr="00FE0DD1" w14:paraId="6BBDE339" w14:textId="77777777" w:rsidTr="006C6E61">
        <w:tc>
          <w:tcPr>
            <w:tcW w:w="1805" w:type="dxa"/>
          </w:tcPr>
          <w:p w14:paraId="1D4A8E7C"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5048F453" w14:textId="77777777" w:rsidR="003145F6" w:rsidRPr="00FE0DD1" w:rsidRDefault="003145F6" w:rsidP="006C6E61">
            <w:pPr>
              <w:rPr>
                <w:rFonts w:cs="Calibri"/>
                <w:color w:val="000000"/>
                <w:sz w:val="16"/>
                <w:szCs w:val="16"/>
              </w:rPr>
            </w:pPr>
            <w:r w:rsidRPr="00FE0DD1">
              <w:rPr>
                <w:color w:val="000000"/>
                <w:sz w:val="16"/>
                <w:szCs w:val="16"/>
              </w:rPr>
              <w:t>308</w:t>
            </w:r>
          </w:p>
        </w:tc>
        <w:tc>
          <w:tcPr>
            <w:tcW w:w="662" w:type="dxa"/>
            <w:vAlign w:val="bottom"/>
          </w:tcPr>
          <w:p w14:paraId="19D206B8" w14:textId="77777777" w:rsidR="003145F6" w:rsidRPr="00FE0DD1" w:rsidRDefault="003145F6" w:rsidP="006C6E61">
            <w:pPr>
              <w:rPr>
                <w:rFonts w:cstheme="minorHAnsi"/>
                <w:sz w:val="16"/>
                <w:szCs w:val="16"/>
              </w:rPr>
            </w:pPr>
          </w:p>
        </w:tc>
        <w:tc>
          <w:tcPr>
            <w:tcW w:w="663" w:type="dxa"/>
            <w:vAlign w:val="bottom"/>
          </w:tcPr>
          <w:p w14:paraId="29589045"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45A36F39"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9EEB47A" w14:textId="77777777" w:rsidR="003145F6" w:rsidRPr="00FE0DD1" w:rsidRDefault="003145F6" w:rsidP="006C6E61">
            <w:pPr>
              <w:rPr>
                <w:rFonts w:cstheme="minorHAnsi"/>
                <w:color w:val="000000"/>
                <w:sz w:val="16"/>
                <w:szCs w:val="16"/>
              </w:rPr>
            </w:pPr>
            <w:r w:rsidRPr="00FE0DD1">
              <w:rPr>
                <w:color w:val="000000"/>
                <w:sz w:val="16"/>
                <w:szCs w:val="16"/>
              </w:rPr>
              <w:t>45</w:t>
            </w:r>
          </w:p>
        </w:tc>
        <w:tc>
          <w:tcPr>
            <w:tcW w:w="663" w:type="dxa"/>
            <w:vAlign w:val="bottom"/>
          </w:tcPr>
          <w:p w14:paraId="458E6CD5" w14:textId="77777777" w:rsidR="003145F6" w:rsidRPr="00FE0DD1" w:rsidRDefault="003145F6" w:rsidP="006C6E61">
            <w:pPr>
              <w:rPr>
                <w:rFonts w:cstheme="minorHAnsi"/>
                <w:sz w:val="16"/>
                <w:szCs w:val="16"/>
              </w:rPr>
            </w:pPr>
          </w:p>
        </w:tc>
        <w:tc>
          <w:tcPr>
            <w:tcW w:w="755" w:type="dxa"/>
            <w:vAlign w:val="bottom"/>
          </w:tcPr>
          <w:p w14:paraId="03F21048"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78675905"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2FCEFDDE" w14:textId="77777777" w:rsidR="003145F6" w:rsidRPr="00FE0DD1" w:rsidRDefault="003145F6" w:rsidP="006C6E61">
            <w:pPr>
              <w:rPr>
                <w:rFonts w:cstheme="minorHAnsi"/>
                <w:sz w:val="16"/>
                <w:szCs w:val="16"/>
              </w:rPr>
            </w:pPr>
            <w:r w:rsidRPr="00FE0DD1">
              <w:rPr>
                <w:color w:val="000000"/>
                <w:sz w:val="16"/>
                <w:szCs w:val="16"/>
              </w:rPr>
              <w:t>39</w:t>
            </w:r>
          </w:p>
        </w:tc>
        <w:tc>
          <w:tcPr>
            <w:tcW w:w="1558" w:type="dxa"/>
            <w:gridSpan w:val="2"/>
            <w:tcBorders>
              <w:left w:val="double" w:sz="4" w:space="0" w:color="auto"/>
            </w:tcBorders>
            <w:vAlign w:val="bottom"/>
          </w:tcPr>
          <w:p w14:paraId="32EDFA9A" w14:textId="77777777" w:rsidR="003145F6" w:rsidRPr="00FE0DD1" w:rsidRDefault="003145F6" w:rsidP="006C6E61">
            <w:pPr>
              <w:rPr>
                <w:rFonts w:cstheme="minorHAnsi"/>
                <w:sz w:val="16"/>
                <w:szCs w:val="16"/>
              </w:rPr>
            </w:pPr>
            <w:r w:rsidRPr="00FE0DD1">
              <w:rPr>
                <w:color w:val="000000"/>
                <w:sz w:val="16"/>
                <w:szCs w:val="16"/>
              </w:rPr>
              <w:t>446</w:t>
            </w:r>
          </w:p>
        </w:tc>
        <w:tc>
          <w:tcPr>
            <w:tcW w:w="792" w:type="dxa"/>
            <w:vAlign w:val="bottom"/>
          </w:tcPr>
          <w:p w14:paraId="6EB3AE53" w14:textId="77777777" w:rsidR="003145F6" w:rsidRPr="00FE0DD1" w:rsidRDefault="003145F6" w:rsidP="006C6E61">
            <w:pPr>
              <w:rPr>
                <w:rFonts w:cstheme="minorHAnsi"/>
                <w:sz w:val="16"/>
                <w:szCs w:val="16"/>
              </w:rPr>
            </w:pPr>
          </w:p>
        </w:tc>
        <w:tc>
          <w:tcPr>
            <w:tcW w:w="715" w:type="dxa"/>
            <w:vAlign w:val="bottom"/>
          </w:tcPr>
          <w:p w14:paraId="7E3391D2" w14:textId="77777777" w:rsidR="003145F6" w:rsidRPr="00FE0DD1" w:rsidRDefault="003145F6" w:rsidP="006C6E61">
            <w:pPr>
              <w:rPr>
                <w:rFonts w:cstheme="minorHAnsi"/>
                <w:sz w:val="16"/>
                <w:szCs w:val="16"/>
              </w:rPr>
            </w:pPr>
          </w:p>
        </w:tc>
        <w:tc>
          <w:tcPr>
            <w:tcW w:w="925" w:type="dxa"/>
            <w:vAlign w:val="bottom"/>
          </w:tcPr>
          <w:p w14:paraId="1B6E263E" w14:textId="77777777" w:rsidR="003145F6" w:rsidRPr="00FE0DD1" w:rsidRDefault="003145F6" w:rsidP="006C6E61">
            <w:pPr>
              <w:rPr>
                <w:rFonts w:cstheme="minorHAnsi"/>
                <w:sz w:val="16"/>
                <w:szCs w:val="16"/>
              </w:rPr>
            </w:pPr>
          </w:p>
        </w:tc>
      </w:tr>
      <w:tr w:rsidR="003145F6" w:rsidRPr="00FE0DD1" w14:paraId="7E26B3B1" w14:textId="77777777" w:rsidTr="006C6E61">
        <w:tc>
          <w:tcPr>
            <w:tcW w:w="1805" w:type="dxa"/>
          </w:tcPr>
          <w:p w14:paraId="6EC30594"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4AB9F2FB" w14:textId="77777777" w:rsidR="003145F6" w:rsidRPr="00FE0DD1" w:rsidRDefault="003145F6" w:rsidP="006C6E61">
            <w:pPr>
              <w:rPr>
                <w:rFonts w:cs="Calibri"/>
                <w:color w:val="000000"/>
                <w:sz w:val="16"/>
                <w:szCs w:val="16"/>
              </w:rPr>
            </w:pPr>
            <w:r w:rsidRPr="00FE0DD1">
              <w:rPr>
                <w:color w:val="000000"/>
                <w:sz w:val="16"/>
                <w:szCs w:val="16"/>
              </w:rPr>
              <w:t>1299</w:t>
            </w:r>
          </w:p>
        </w:tc>
        <w:tc>
          <w:tcPr>
            <w:tcW w:w="662" w:type="dxa"/>
            <w:vAlign w:val="bottom"/>
          </w:tcPr>
          <w:p w14:paraId="5AAB5688" w14:textId="77777777" w:rsidR="003145F6" w:rsidRPr="00FE0DD1" w:rsidRDefault="003145F6" w:rsidP="006C6E61">
            <w:pPr>
              <w:rPr>
                <w:rFonts w:cstheme="minorHAnsi"/>
                <w:sz w:val="16"/>
                <w:szCs w:val="16"/>
              </w:rPr>
            </w:pPr>
            <w:r w:rsidRPr="00FE0DD1">
              <w:rPr>
                <w:color w:val="000000"/>
                <w:sz w:val="16"/>
                <w:szCs w:val="16"/>
              </w:rPr>
              <w:t>408</w:t>
            </w:r>
          </w:p>
        </w:tc>
        <w:tc>
          <w:tcPr>
            <w:tcW w:w="663" w:type="dxa"/>
            <w:vAlign w:val="bottom"/>
          </w:tcPr>
          <w:p w14:paraId="7A2386F4" w14:textId="77777777" w:rsidR="003145F6" w:rsidRPr="00FE0DD1" w:rsidRDefault="003145F6" w:rsidP="006C6E61">
            <w:pPr>
              <w:rPr>
                <w:rFonts w:cstheme="minorHAnsi"/>
                <w:sz w:val="16"/>
                <w:szCs w:val="16"/>
              </w:rPr>
            </w:pPr>
            <w:r w:rsidRPr="00FE0DD1">
              <w:rPr>
                <w:color w:val="000000"/>
                <w:sz w:val="16"/>
                <w:szCs w:val="16"/>
              </w:rPr>
              <w:t>317</w:t>
            </w:r>
          </w:p>
        </w:tc>
        <w:tc>
          <w:tcPr>
            <w:tcW w:w="696" w:type="dxa"/>
            <w:tcBorders>
              <w:right w:val="double" w:sz="4" w:space="0" w:color="auto"/>
            </w:tcBorders>
            <w:vAlign w:val="bottom"/>
          </w:tcPr>
          <w:p w14:paraId="3FFD3FE4" w14:textId="77777777" w:rsidR="003145F6" w:rsidRPr="00FE0DD1" w:rsidRDefault="003145F6" w:rsidP="006C6E61">
            <w:pPr>
              <w:rPr>
                <w:rFonts w:cstheme="minorHAnsi"/>
                <w:sz w:val="16"/>
                <w:szCs w:val="16"/>
              </w:rPr>
            </w:pPr>
            <w:r w:rsidRPr="00FE0DD1">
              <w:rPr>
                <w:color w:val="000000"/>
                <w:sz w:val="16"/>
                <w:szCs w:val="16"/>
              </w:rPr>
              <w:t>478</w:t>
            </w:r>
          </w:p>
        </w:tc>
        <w:tc>
          <w:tcPr>
            <w:tcW w:w="1477" w:type="dxa"/>
            <w:tcBorders>
              <w:left w:val="double" w:sz="4" w:space="0" w:color="auto"/>
            </w:tcBorders>
            <w:vAlign w:val="bottom"/>
          </w:tcPr>
          <w:p w14:paraId="7188F467" w14:textId="77777777" w:rsidR="003145F6" w:rsidRPr="00FE0DD1" w:rsidRDefault="003145F6" w:rsidP="006C6E61">
            <w:pPr>
              <w:rPr>
                <w:rFonts w:cstheme="minorHAnsi"/>
                <w:color w:val="000000"/>
                <w:sz w:val="16"/>
                <w:szCs w:val="16"/>
              </w:rPr>
            </w:pPr>
            <w:r w:rsidRPr="00FE0DD1">
              <w:rPr>
                <w:color w:val="000000"/>
                <w:sz w:val="16"/>
                <w:szCs w:val="16"/>
              </w:rPr>
              <w:t>488</w:t>
            </w:r>
          </w:p>
        </w:tc>
        <w:tc>
          <w:tcPr>
            <w:tcW w:w="663" w:type="dxa"/>
            <w:vAlign w:val="bottom"/>
          </w:tcPr>
          <w:p w14:paraId="2E1506CF" w14:textId="77777777" w:rsidR="003145F6" w:rsidRPr="00FE0DD1" w:rsidRDefault="003145F6" w:rsidP="006C6E61">
            <w:pPr>
              <w:rPr>
                <w:rFonts w:cstheme="minorHAnsi"/>
                <w:sz w:val="16"/>
                <w:szCs w:val="16"/>
              </w:rPr>
            </w:pPr>
            <w:r w:rsidRPr="00FE0DD1">
              <w:rPr>
                <w:color w:val="000000"/>
                <w:sz w:val="16"/>
                <w:szCs w:val="16"/>
              </w:rPr>
              <w:t>65</w:t>
            </w:r>
          </w:p>
        </w:tc>
        <w:tc>
          <w:tcPr>
            <w:tcW w:w="755" w:type="dxa"/>
            <w:vAlign w:val="bottom"/>
          </w:tcPr>
          <w:p w14:paraId="77B3028C" w14:textId="77777777" w:rsidR="003145F6" w:rsidRPr="00FE0DD1" w:rsidRDefault="003145F6" w:rsidP="006C6E61">
            <w:pPr>
              <w:rPr>
                <w:rFonts w:cstheme="minorHAnsi"/>
                <w:sz w:val="16"/>
                <w:szCs w:val="16"/>
              </w:rPr>
            </w:pPr>
            <w:r w:rsidRPr="00FE0DD1">
              <w:rPr>
                <w:color w:val="000000"/>
                <w:sz w:val="16"/>
                <w:szCs w:val="16"/>
              </w:rPr>
              <w:t>283</w:t>
            </w:r>
          </w:p>
        </w:tc>
        <w:tc>
          <w:tcPr>
            <w:tcW w:w="709" w:type="dxa"/>
            <w:tcBorders>
              <w:right w:val="double" w:sz="4" w:space="0" w:color="auto"/>
            </w:tcBorders>
            <w:vAlign w:val="bottom"/>
          </w:tcPr>
          <w:p w14:paraId="29759C69" w14:textId="77777777" w:rsidR="003145F6" w:rsidRPr="00FE0DD1" w:rsidRDefault="003145F6" w:rsidP="006C6E61">
            <w:pPr>
              <w:rPr>
                <w:rFonts w:cstheme="minorHAnsi"/>
                <w:sz w:val="16"/>
                <w:szCs w:val="16"/>
              </w:rPr>
            </w:pPr>
            <w:r w:rsidRPr="00FE0DD1">
              <w:rPr>
                <w:color w:val="000000"/>
                <w:sz w:val="16"/>
                <w:szCs w:val="16"/>
              </w:rPr>
              <w:t>135</w:t>
            </w:r>
          </w:p>
        </w:tc>
        <w:tc>
          <w:tcPr>
            <w:tcW w:w="1477" w:type="dxa"/>
            <w:gridSpan w:val="2"/>
            <w:tcBorders>
              <w:left w:val="double" w:sz="4" w:space="0" w:color="auto"/>
            </w:tcBorders>
            <w:vAlign w:val="bottom"/>
          </w:tcPr>
          <w:p w14:paraId="1FFE432F" w14:textId="77777777" w:rsidR="003145F6" w:rsidRPr="00FE0DD1" w:rsidRDefault="003145F6" w:rsidP="006C6E61">
            <w:pPr>
              <w:rPr>
                <w:rFonts w:cstheme="minorHAnsi"/>
                <w:sz w:val="16"/>
                <w:szCs w:val="16"/>
              </w:rPr>
            </w:pPr>
            <w:r w:rsidRPr="00FE0DD1">
              <w:rPr>
                <w:color w:val="000000"/>
                <w:sz w:val="16"/>
                <w:szCs w:val="16"/>
              </w:rPr>
              <w:t>364</w:t>
            </w:r>
          </w:p>
        </w:tc>
        <w:tc>
          <w:tcPr>
            <w:tcW w:w="1558" w:type="dxa"/>
            <w:gridSpan w:val="2"/>
            <w:tcBorders>
              <w:left w:val="double" w:sz="4" w:space="0" w:color="auto"/>
            </w:tcBorders>
            <w:vAlign w:val="bottom"/>
          </w:tcPr>
          <w:p w14:paraId="78643025" w14:textId="77777777" w:rsidR="003145F6" w:rsidRPr="00FE0DD1" w:rsidRDefault="003145F6" w:rsidP="006C6E61">
            <w:pPr>
              <w:rPr>
                <w:rFonts w:cstheme="minorHAnsi"/>
                <w:sz w:val="16"/>
                <w:szCs w:val="16"/>
              </w:rPr>
            </w:pPr>
            <w:r w:rsidRPr="00FE0DD1">
              <w:rPr>
                <w:color w:val="000000"/>
                <w:sz w:val="16"/>
                <w:szCs w:val="16"/>
              </w:rPr>
              <w:t>1343</w:t>
            </w:r>
          </w:p>
        </w:tc>
        <w:tc>
          <w:tcPr>
            <w:tcW w:w="792" w:type="dxa"/>
            <w:vAlign w:val="bottom"/>
          </w:tcPr>
          <w:p w14:paraId="369805FC" w14:textId="77777777" w:rsidR="003145F6" w:rsidRPr="00FE0DD1" w:rsidRDefault="003145F6" w:rsidP="006C6E61">
            <w:pPr>
              <w:rPr>
                <w:rFonts w:cstheme="minorHAnsi"/>
                <w:sz w:val="16"/>
                <w:szCs w:val="16"/>
              </w:rPr>
            </w:pPr>
            <w:r w:rsidRPr="00FE0DD1">
              <w:rPr>
                <w:color w:val="000000"/>
                <w:sz w:val="16"/>
                <w:szCs w:val="16"/>
              </w:rPr>
              <w:t>214</w:t>
            </w:r>
          </w:p>
        </w:tc>
        <w:tc>
          <w:tcPr>
            <w:tcW w:w="715" w:type="dxa"/>
            <w:vAlign w:val="bottom"/>
          </w:tcPr>
          <w:p w14:paraId="012A68D8" w14:textId="77777777" w:rsidR="003145F6" w:rsidRPr="00FE0DD1" w:rsidRDefault="003145F6" w:rsidP="006C6E61">
            <w:pPr>
              <w:rPr>
                <w:rFonts w:cstheme="minorHAnsi"/>
                <w:sz w:val="16"/>
                <w:szCs w:val="16"/>
              </w:rPr>
            </w:pPr>
            <w:r w:rsidRPr="00FE0DD1">
              <w:rPr>
                <w:color w:val="000000"/>
                <w:sz w:val="16"/>
                <w:szCs w:val="16"/>
              </w:rPr>
              <w:t>350</w:t>
            </w:r>
          </w:p>
        </w:tc>
        <w:tc>
          <w:tcPr>
            <w:tcW w:w="925" w:type="dxa"/>
            <w:vAlign w:val="bottom"/>
          </w:tcPr>
          <w:p w14:paraId="5304E735" w14:textId="77777777" w:rsidR="003145F6" w:rsidRPr="00FE0DD1" w:rsidRDefault="003145F6" w:rsidP="006C6E61">
            <w:pPr>
              <w:rPr>
                <w:rFonts w:cstheme="minorHAnsi"/>
                <w:sz w:val="16"/>
                <w:szCs w:val="16"/>
              </w:rPr>
            </w:pPr>
            <w:r w:rsidRPr="00FE0DD1">
              <w:rPr>
                <w:color w:val="000000"/>
                <w:sz w:val="16"/>
                <w:szCs w:val="16"/>
              </w:rPr>
              <w:t>782</w:t>
            </w:r>
          </w:p>
        </w:tc>
      </w:tr>
      <w:tr w:rsidR="003145F6" w:rsidRPr="00FE0DD1" w14:paraId="7294AA2A" w14:textId="77777777" w:rsidTr="006C6E61">
        <w:tc>
          <w:tcPr>
            <w:tcW w:w="1805" w:type="dxa"/>
          </w:tcPr>
          <w:p w14:paraId="2DC897FF"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037BCD82" w14:textId="77777777" w:rsidR="003145F6" w:rsidRPr="00FE0DD1" w:rsidRDefault="003145F6" w:rsidP="006C6E61">
            <w:pPr>
              <w:rPr>
                <w:rFonts w:cs="Calibri"/>
                <w:color w:val="000000"/>
                <w:sz w:val="16"/>
                <w:szCs w:val="16"/>
              </w:rPr>
            </w:pPr>
            <w:r w:rsidRPr="00FE0DD1">
              <w:rPr>
                <w:color w:val="000000"/>
                <w:sz w:val="16"/>
                <w:szCs w:val="16"/>
              </w:rPr>
              <w:t>252</w:t>
            </w:r>
          </w:p>
        </w:tc>
        <w:tc>
          <w:tcPr>
            <w:tcW w:w="662" w:type="dxa"/>
            <w:vAlign w:val="bottom"/>
          </w:tcPr>
          <w:p w14:paraId="3F87ACB9" w14:textId="77777777" w:rsidR="003145F6" w:rsidRPr="00FE0DD1" w:rsidRDefault="003145F6" w:rsidP="006C6E61">
            <w:pPr>
              <w:rPr>
                <w:rFonts w:cstheme="minorHAnsi"/>
                <w:sz w:val="16"/>
                <w:szCs w:val="16"/>
              </w:rPr>
            </w:pPr>
            <w:r w:rsidRPr="00FE0DD1">
              <w:rPr>
                <w:color w:val="000000"/>
                <w:sz w:val="16"/>
                <w:szCs w:val="16"/>
              </w:rPr>
              <w:t>39</w:t>
            </w:r>
          </w:p>
        </w:tc>
        <w:tc>
          <w:tcPr>
            <w:tcW w:w="663" w:type="dxa"/>
            <w:vAlign w:val="bottom"/>
          </w:tcPr>
          <w:p w14:paraId="52FA0D66" w14:textId="77777777" w:rsidR="003145F6" w:rsidRPr="00FE0DD1" w:rsidRDefault="003145F6" w:rsidP="006C6E61">
            <w:pPr>
              <w:rPr>
                <w:rFonts w:cstheme="minorHAnsi"/>
                <w:sz w:val="16"/>
                <w:szCs w:val="16"/>
              </w:rPr>
            </w:pPr>
            <w:r w:rsidRPr="00FE0DD1">
              <w:rPr>
                <w:color w:val="000000"/>
                <w:sz w:val="16"/>
                <w:szCs w:val="16"/>
              </w:rPr>
              <w:t>54</w:t>
            </w:r>
          </w:p>
        </w:tc>
        <w:tc>
          <w:tcPr>
            <w:tcW w:w="696" w:type="dxa"/>
            <w:tcBorders>
              <w:right w:val="double" w:sz="4" w:space="0" w:color="auto"/>
            </w:tcBorders>
            <w:vAlign w:val="bottom"/>
          </w:tcPr>
          <w:p w14:paraId="5DE0D3E0" w14:textId="77777777" w:rsidR="003145F6" w:rsidRPr="00FE0DD1" w:rsidRDefault="003145F6" w:rsidP="006C6E61">
            <w:pPr>
              <w:rPr>
                <w:rFonts w:cstheme="minorHAnsi"/>
                <w:sz w:val="16"/>
                <w:szCs w:val="16"/>
              </w:rPr>
            </w:pPr>
            <w:r w:rsidRPr="00FE0DD1">
              <w:rPr>
                <w:color w:val="000000"/>
                <w:sz w:val="16"/>
                <w:szCs w:val="16"/>
              </w:rPr>
              <w:t>132</w:t>
            </w:r>
          </w:p>
        </w:tc>
        <w:tc>
          <w:tcPr>
            <w:tcW w:w="1477" w:type="dxa"/>
            <w:tcBorders>
              <w:left w:val="double" w:sz="4" w:space="0" w:color="auto"/>
            </w:tcBorders>
            <w:vAlign w:val="bottom"/>
          </w:tcPr>
          <w:p w14:paraId="152D1FB4" w14:textId="77777777" w:rsidR="003145F6" w:rsidRPr="00FE0DD1" w:rsidRDefault="003145F6" w:rsidP="006C6E61">
            <w:pPr>
              <w:rPr>
                <w:rFonts w:cstheme="minorHAnsi"/>
                <w:color w:val="000000"/>
                <w:sz w:val="16"/>
                <w:szCs w:val="16"/>
              </w:rPr>
            </w:pPr>
            <w:r w:rsidRPr="00FE0DD1">
              <w:rPr>
                <w:color w:val="000000"/>
                <w:sz w:val="16"/>
                <w:szCs w:val="16"/>
              </w:rPr>
              <w:t>17</w:t>
            </w:r>
          </w:p>
        </w:tc>
        <w:tc>
          <w:tcPr>
            <w:tcW w:w="663" w:type="dxa"/>
            <w:vAlign w:val="bottom"/>
          </w:tcPr>
          <w:p w14:paraId="7F26025F" w14:textId="77777777" w:rsidR="003145F6" w:rsidRPr="00FE0DD1" w:rsidRDefault="003145F6" w:rsidP="006C6E61">
            <w:pPr>
              <w:rPr>
                <w:rFonts w:cstheme="minorHAnsi"/>
                <w:sz w:val="16"/>
                <w:szCs w:val="16"/>
              </w:rPr>
            </w:pPr>
            <w:r w:rsidRPr="00FE0DD1">
              <w:rPr>
                <w:color w:val="000000"/>
                <w:sz w:val="16"/>
                <w:szCs w:val="16"/>
              </w:rPr>
              <w:t>4</w:t>
            </w:r>
          </w:p>
        </w:tc>
        <w:tc>
          <w:tcPr>
            <w:tcW w:w="755" w:type="dxa"/>
            <w:vAlign w:val="bottom"/>
          </w:tcPr>
          <w:p w14:paraId="7035E960" w14:textId="77777777" w:rsidR="003145F6" w:rsidRPr="00FE0DD1" w:rsidRDefault="003145F6" w:rsidP="006C6E61">
            <w:pPr>
              <w:rPr>
                <w:rFonts w:cstheme="minorHAnsi"/>
                <w:sz w:val="16"/>
                <w:szCs w:val="16"/>
              </w:rPr>
            </w:pPr>
            <w:r w:rsidRPr="00FE0DD1">
              <w:rPr>
                <w:color w:val="000000"/>
                <w:sz w:val="16"/>
                <w:szCs w:val="16"/>
              </w:rPr>
              <w:t>5</w:t>
            </w:r>
          </w:p>
        </w:tc>
        <w:tc>
          <w:tcPr>
            <w:tcW w:w="709" w:type="dxa"/>
            <w:tcBorders>
              <w:right w:val="double" w:sz="4" w:space="0" w:color="auto"/>
            </w:tcBorders>
            <w:vAlign w:val="bottom"/>
          </w:tcPr>
          <w:p w14:paraId="5F46F33F" w14:textId="77777777" w:rsidR="003145F6" w:rsidRPr="00FE0DD1" w:rsidRDefault="003145F6" w:rsidP="006C6E61">
            <w:pPr>
              <w:rPr>
                <w:rFonts w:cstheme="minorHAnsi"/>
                <w:sz w:val="16"/>
                <w:szCs w:val="16"/>
              </w:rPr>
            </w:pPr>
            <w:r w:rsidRPr="00FE0DD1">
              <w:rPr>
                <w:color w:val="000000"/>
                <w:sz w:val="16"/>
                <w:szCs w:val="16"/>
              </w:rPr>
              <w:t>8</w:t>
            </w:r>
          </w:p>
        </w:tc>
        <w:tc>
          <w:tcPr>
            <w:tcW w:w="1477" w:type="dxa"/>
            <w:gridSpan w:val="2"/>
            <w:tcBorders>
              <w:left w:val="double" w:sz="4" w:space="0" w:color="auto"/>
            </w:tcBorders>
            <w:vAlign w:val="bottom"/>
          </w:tcPr>
          <w:p w14:paraId="3FEE9CF7" w14:textId="77777777" w:rsidR="003145F6" w:rsidRPr="00FE0DD1" w:rsidRDefault="003145F6" w:rsidP="006C6E61">
            <w:pPr>
              <w:rPr>
                <w:rFonts w:cstheme="minorHAnsi"/>
                <w:sz w:val="16"/>
                <w:szCs w:val="16"/>
              </w:rPr>
            </w:pPr>
            <w:r w:rsidRPr="00FE0DD1">
              <w:rPr>
                <w:color w:val="000000"/>
                <w:sz w:val="16"/>
                <w:szCs w:val="16"/>
              </w:rPr>
              <w:t>13</w:t>
            </w:r>
          </w:p>
        </w:tc>
        <w:tc>
          <w:tcPr>
            <w:tcW w:w="1558" w:type="dxa"/>
            <w:gridSpan w:val="2"/>
            <w:tcBorders>
              <w:left w:val="double" w:sz="4" w:space="0" w:color="auto"/>
            </w:tcBorders>
            <w:vAlign w:val="bottom"/>
          </w:tcPr>
          <w:p w14:paraId="40088AD8" w14:textId="77777777" w:rsidR="003145F6" w:rsidRPr="00FE0DD1" w:rsidRDefault="003145F6" w:rsidP="006C6E61">
            <w:pPr>
              <w:rPr>
                <w:rFonts w:cstheme="minorHAnsi"/>
                <w:sz w:val="16"/>
                <w:szCs w:val="16"/>
              </w:rPr>
            </w:pPr>
            <w:r w:rsidRPr="00FE0DD1">
              <w:rPr>
                <w:color w:val="000000"/>
                <w:sz w:val="16"/>
                <w:szCs w:val="16"/>
              </w:rPr>
              <w:t>326</w:t>
            </w:r>
          </w:p>
        </w:tc>
        <w:tc>
          <w:tcPr>
            <w:tcW w:w="792" w:type="dxa"/>
            <w:vAlign w:val="bottom"/>
          </w:tcPr>
          <w:p w14:paraId="22C35584" w14:textId="77777777" w:rsidR="003145F6" w:rsidRPr="00FE0DD1" w:rsidRDefault="003145F6" w:rsidP="006C6E61">
            <w:pPr>
              <w:rPr>
                <w:rFonts w:cstheme="minorHAnsi"/>
                <w:sz w:val="16"/>
                <w:szCs w:val="16"/>
              </w:rPr>
            </w:pPr>
            <w:r w:rsidRPr="00FE0DD1">
              <w:rPr>
                <w:color w:val="000000"/>
                <w:sz w:val="16"/>
                <w:szCs w:val="16"/>
              </w:rPr>
              <w:t>60</w:t>
            </w:r>
          </w:p>
        </w:tc>
        <w:tc>
          <w:tcPr>
            <w:tcW w:w="715" w:type="dxa"/>
            <w:vAlign w:val="bottom"/>
          </w:tcPr>
          <w:p w14:paraId="3AB462A6" w14:textId="77777777" w:rsidR="003145F6" w:rsidRPr="00FE0DD1" w:rsidRDefault="003145F6" w:rsidP="006C6E61">
            <w:pPr>
              <w:rPr>
                <w:rFonts w:cstheme="minorHAnsi"/>
                <w:sz w:val="16"/>
                <w:szCs w:val="16"/>
              </w:rPr>
            </w:pPr>
            <w:r w:rsidRPr="00FE0DD1">
              <w:rPr>
                <w:color w:val="000000"/>
                <w:sz w:val="16"/>
                <w:szCs w:val="16"/>
              </w:rPr>
              <w:t>78</w:t>
            </w:r>
          </w:p>
        </w:tc>
        <w:tc>
          <w:tcPr>
            <w:tcW w:w="925" w:type="dxa"/>
            <w:vAlign w:val="bottom"/>
          </w:tcPr>
          <w:p w14:paraId="35394EE6" w14:textId="77777777" w:rsidR="003145F6" w:rsidRPr="00FE0DD1" w:rsidRDefault="003145F6" w:rsidP="006C6E61">
            <w:pPr>
              <w:rPr>
                <w:rFonts w:cstheme="minorHAnsi"/>
                <w:sz w:val="16"/>
                <w:szCs w:val="16"/>
              </w:rPr>
            </w:pPr>
            <w:r w:rsidRPr="00FE0DD1">
              <w:rPr>
                <w:color w:val="000000"/>
                <w:sz w:val="16"/>
                <w:szCs w:val="16"/>
              </w:rPr>
              <w:t>187</w:t>
            </w:r>
          </w:p>
        </w:tc>
      </w:tr>
      <w:tr w:rsidR="003145F6" w:rsidRPr="00FE0DD1" w14:paraId="688E7633" w14:textId="77777777" w:rsidTr="006C6E61">
        <w:tc>
          <w:tcPr>
            <w:tcW w:w="1805" w:type="dxa"/>
          </w:tcPr>
          <w:p w14:paraId="4C50FA9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59A9DA34" w14:textId="77777777" w:rsidR="003145F6" w:rsidRPr="00FE0DD1" w:rsidRDefault="003145F6" w:rsidP="006C6E61">
            <w:pPr>
              <w:rPr>
                <w:rFonts w:cs="Calibri"/>
                <w:color w:val="000000"/>
                <w:sz w:val="16"/>
                <w:szCs w:val="16"/>
              </w:rPr>
            </w:pPr>
            <w:r w:rsidRPr="00FE0DD1">
              <w:rPr>
                <w:color w:val="000000"/>
                <w:sz w:val="16"/>
                <w:szCs w:val="16"/>
              </w:rPr>
              <w:t>19.4% (17.3-21.6%)</w:t>
            </w:r>
          </w:p>
        </w:tc>
        <w:tc>
          <w:tcPr>
            <w:tcW w:w="662" w:type="dxa"/>
            <w:vAlign w:val="bottom"/>
          </w:tcPr>
          <w:p w14:paraId="6424DFF2" w14:textId="77777777" w:rsidR="003145F6" w:rsidRPr="00FE0DD1" w:rsidRDefault="003145F6" w:rsidP="006C6E61">
            <w:pPr>
              <w:rPr>
                <w:rFonts w:cstheme="minorHAnsi"/>
                <w:sz w:val="16"/>
                <w:szCs w:val="16"/>
              </w:rPr>
            </w:pPr>
            <w:r w:rsidRPr="00FE0DD1">
              <w:rPr>
                <w:color w:val="000000"/>
                <w:sz w:val="16"/>
                <w:szCs w:val="16"/>
              </w:rPr>
              <w:t>9.6% (7-12.8%)</w:t>
            </w:r>
          </w:p>
        </w:tc>
        <w:tc>
          <w:tcPr>
            <w:tcW w:w="663" w:type="dxa"/>
            <w:vAlign w:val="bottom"/>
          </w:tcPr>
          <w:p w14:paraId="75B025B2" w14:textId="77777777" w:rsidR="003145F6" w:rsidRPr="00FE0DD1" w:rsidRDefault="003145F6" w:rsidP="006C6E61">
            <w:pPr>
              <w:rPr>
                <w:rFonts w:cstheme="minorHAnsi"/>
                <w:sz w:val="16"/>
                <w:szCs w:val="16"/>
              </w:rPr>
            </w:pPr>
            <w:r w:rsidRPr="00FE0DD1">
              <w:rPr>
                <w:color w:val="000000"/>
                <w:sz w:val="16"/>
                <w:szCs w:val="16"/>
              </w:rPr>
              <w:t>17% (13.3-21.6%)</w:t>
            </w:r>
          </w:p>
        </w:tc>
        <w:tc>
          <w:tcPr>
            <w:tcW w:w="696" w:type="dxa"/>
            <w:tcBorders>
              <w:right w:val="double" w:sz="4" w:space="0" w:color="auto"/>
            </w:tcBorders>
            <w:vAlign w:val="bottom"/>
          </w:tcPr>
          <w:p w14:paraId="01A31541" w14:textId="77777777" w:rsidR="003145F6" w:rsidRPr="00FE0DD1" w:rsidRDefault="003145F6" w:rsidP="006C6E61">
            <w:pPr>
              <w:rPr>
                <w:rFonts w:cstheme="minorHAnsi"/>
                <w:sz w:val="16"/>
                <w:szCs w:val="16"/>
              </w:rPr>
            </w:pPr>
            <w:r w:rsidRPr="00FE0DD1">
              <w:rPr>
                <w:color w:val="000000"/>
                <w:sz w:val="16"/>
                <w:szCs w:val="16"/>
              </w:rPr>
              <w:t>27.6% (23.8-31.8%)</w:t>
            </w:r>
          </w:p>
        </w:tc>
        <w:tc>
          <w:tcPr>
            <w:tcW w:w="1477" w:type="dxa"/>
            <w:tcBorders>
              <w:left w:val="double" w:sz="4" w:space="0" w:color="auto"/>
            </w:tcBorders>
            <w:vAlign w:val="bottom"/>
          </w:tcPr>
          <w:p w14:paraId="68730E31" w14:textId="77777777" w:rsidR="003145F6" w:rsidRPr="00FE0DD1" w:rsidRDefault="003145F6" w:rsidP="006C6E61">
            <w:pPr>
              <w:rPr>
                <w:rFonts w:cstheme="minorHAnsi"/>
                <w:color w:val="000000"/>
                <w:sz w:val="16"/>
                <w:szCs w:val="16"/>
              </w:rPr>
            </w:pPr>
            <w:r w:rsidRPr="00FE0DD1">
              <w:rPr>
                <w:color w:val="000000"/>
                <w:sz w:val="16"/>
                <w:szCs w:val="16"/>
              </w:rPr>
              <w:t>3.5% (2.1-5.5%)</w:t>
            </w:r>
          </w:p>
        </w:tc>
        <w:tc>
          <w:tcPr>
            <w:tcW w:w="663" w:type="dxa"/>
            <w:vAlign w:val="bottom"/>
          </w:tcPr>
          <w:p w14:paraId="20F454C1" w14:textId="77777777" w:rsidR="003145F6" w:rsidRPr="00FE0DD1" w:rsidRDefault="003145F6" w:rsidP="006C6E61">
            <w:pPr>
              <w:rPr>
                <w:rFonts w:cstheme="minorHAnsi"/>
                <w:sz w:val="16"/>
                <w:szCs w:val="16"/>
              </w:rPr>
            </w:pPr>
            <w:r w:rsidRPr="00FE0DD1">
              <w:rPr>
                <w:color w:val="000000"/>
                <w:sz w:val="16"/>
                <w:szCs w:val="16"/>
              </w:rPr>
              <w:t>6.2% (2-15.2%)</w:t>
            </w:r>
          </w:p>
        </w:tc>
        <w:tc>
          <w:tcPr>
            <w:tcW w:w="755" w:type="dxa"/>
            <w:vAlign w:val="bottom"/>
          </w:tcPr>
          <w:p w14:paraId="58644515" w14:textId="77777777" w:rsidR="003145F6" w:rsidRPr="00FE0DD1" w:rsidRDefault="003145F6" w:rsidP="006C6E61">
            <w:pPr>
              <w:rPr>
                <w:rFonts w:cstheme="minorHAnsi"/>
                <w:sz w:val="16"/>
                <w:szCs w:val="16"/>
              </w:rPr>
            </w:pPr>
            <w:r w:rsidRPr="00FE0DD1">
              <w:rPr>
                <w:color w:val="000000"/>
                <w:sz w:val="16"/>
                <w:szCs w:val="16"/>
              </w:rPr>
              <w:t>1.8% (0.6-4.2%)</w:t>
            </w:r>
          </w:p>
        </w:tc>
        <w:tc>
          <w:tcPr>
            <w:tcW w:w="709" w:type="dxa"/>
            <w:tcBorders>
              <w:right w:val="double" w:sz="4" w:space="0" w:color="auto"/>
            </w:tcBorders>
            <w:vAlign w:val="bottom"/>
          </w:tcPr>
          <w:p w14:paraId="19BB0FB9" w14:textId="77777777" w:rsidR="003145F6" w:rsidRPr="00FE0DD1" w:rsidRDefault="003145F6" w:rsidP="006C6E61">
            <w:pPr>
              <w:rPr>
                <w:rFonts w:cstheme="minorHAnsi"/>
                <w:sz w:val="16"/>
                <w:szCs w:val="16"/>
              </w:rPr>
            </w:pPr>
            <w:r w:rsidRPr="00FE0DD1">
              <w:rPr>
                <w:color w:val="000000"/>
                <w:sz w:val="16"/>
                <w:szCs w:val="16"/>
              </w:rPr>
              <w:t>5.9% (2.9-11.4%)</w:t>
            </w:r>
          </w:p>
        </w:tc>
        <w:tc>
          <w:tcPr>
            <w:tcW w:w="1477" w:type="dxa"/>
            <w:gridSpan w:val="2"/>
            <w:tcBorders>
              <w:left w:val="double" w:sz="4" w:space="0" w:color="auto"/>
            </w:tcBorders>
            <w:vAlign w:val="bottom"/>
          </w:tcPr>
          <w:p w14:paraId="3856DE8F" w14:textId="77777777" w:rsidR="003145F6" w:rsidRPr="00FE0DD1" w:rsidRDefault="003145F6" w:rsidP="006C6E61">
            <w:pPr>
              <w:rPr>
                <w:color w:val="000000"/>
                <w:sz w:val="16"/>
                <w:szCs w:val="16"/>
              </w:rPr>
            </w:pPr>
            <w:r w:rsidRPr="00FE0DD1">
              <w:rPr>
                <w:color w:val="000000"/>
                <w:sz w:val="16"/>
                <w:szCs w:val="16"/>
              </w:rPr>
              <w:t>3.6% (2-6.1%)</w:t>
            </w:r>
          </w:p>
        </w:tc>
        <w:tc>
          <w:tcPr>
            <w:tcW w:w="1558" w:type="dxa"/>
            <w:gridSpan w:val="2"/>
            <w:tcBorders>
              <w:left w:val="double" w:sz="4" w:space="0" w:color="auto"/>
            </w:tcBorders>
            <w:vAlign w:val="bottom"/>
          </w:tcPr>
          <w:p w14:paraId="77A4F02F" w14:textId="77777777" w:rsidR="003145F6" w:rsidRPr="00FE0DD1" w:rsidRDefault="003145F6" w:rsidP="006C6E61">
            <w:pPr>
              <w:rPr>
                <w:rFonts w:cstheme="minorHAnsi"/>
                <w:sz w:val="16"/>
                <w:szCs w:val="16"/>
              </w:rPr>
            </w:pPr>
            <w:r w:rsidRPr="00FE0DD1">
              <w:rPr>
                <w:color w:val="000000"/>
                <w:sz w:val="16"/>
                <w:szCs w:val="16"/>
              </w:rPr>
              <w:t>24.3% (22.1-26.6%)</w:t>
            </w:r>
          </w:p>
        </w:tc>
        <w:tc>
          <w:tcPr>
            <w:tcW w:w="792" w:type="dxa"/>
            <w:vAlign w:val="bottom"/>
          </w:tcPr>
          <w:p w14:paraId="0D9F2BEB" w14:textId="77777777" w:rsidR="003145F6" w:rsidRPr="00FE0DD1" w:rsidRDefault="003145F6" w:rsidP="006C6E61">
            <w:pPr>
              <w:rPr>
                <w:rFonts w:cstheme="minorHAnsi"/>
                <w:sz w:val="16"/>
                <w:szCs w:val="16"/>
              </w:rPr>
            </w:pPr>
            <w:r w:rsidRPr="00FE0DD1">
              <w:rPr>
                <w:color w:val="000000"/>
                <w:sz w:val="16"/>
                <w:szCs w:val="16"/>
              </w:rPr>
              <w:t>28% (22.4-34.4%)</w:t>
            </w:r>
          </w:p>
        </w:tc>
        <w:tc>
          <w:tcPr>
            <w:tcW w:w="715" w:type="dxa"/>
            <w:vAlign w:val="bottom"/>
          </w:tcPr>
          <w:p w14:paraId="2E649F21" w14:textId="77777777" w:rsidR="003145F6" w:rsidRPr="00FE0DD1" w:rsidRDefault="003145F6" w:rsidP="006C6E61">
            <w:pPr>
              <w:rPr>
                <w:rFonts w:cstheme="minorHAnsi"/>
                <w:sz w:val="16"/>
                <w:szCs w:val="16"/>
              </w:rPr>
            </w:pPr>
            <w:r w:rsidRPr="00FE0DD1">
              <w:rPr>
                <w:color w:val="000000"/>
                <w:sz w:val="16"/>
                <w:szCs w:val="16"/>
              </w:rPr>
              <w:t>22.3% (18.2-26.9%)</w:t>
            </w:r>
          </w:p>
        </w:tc>
        <w:tc>
          <w:tcPr>
            <w:tcW w:w="925" w:type="dxa"/>
            <w:vAlign w:val="bottom"/>
          </w:tcPr>
          <w:p w14:paraId="653976C6" w14:textId="77777777" w:rsidR="003145F6" w:rsidRPr="00FE0DD1" w:rsidRDefault="003145F6" w:rsidP="006C6E61">
            <w:pPr>
              <w:rPr>
                <w:rFonts w:cstheme="minorHAnsi"/>
                <w:sz w:val="16"/>
                <w:szCs w:val="16"/>
              </w:rPr>
            </w:pPr>
            <w:r w:rsidRPr="00FE0DD1">
              <w:rPr>
                <w:color w:val="000000"/>
                <w:sz w:val="16"/>
                <w:szCs w:val="16"/>
              </w:rPr>
              <w:t>23.9% (21.1-27%)</w:t>
            </w:r>
          </w:p>
        </w:tc>
      </w:tr>
      <w:tr w:rsidR="003145F6" w:rsidRPr="00FE0DD1" w14:paraId="76214BE7" w14:textId="77777777" w:rsidTr="006C6E61">
        <w:tc>
          <w:tcPr>
            <w:tcW w:w="1805" w:type="dxa"/>
          </w:tcPr>
          <w:p w14:paraId="3C596E6D"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4DEE14A7"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82</w:t>
            </w:r>
          </w:p>
        </w:tc>
        <w:tc>
          <w:tcPr>
            <w:tcW w:w="662" w:type="dxa"/>
            <w:vAlign w:val="bottom"/>
          </w:tcPr>
          <w:p w14:paraId="419B2854" w14:textId="77777777" w:rsidR="003145F6" w:rsidRPr="00FE0DD1" w:rsidRDefault="003145F6" w:rsidP="006C6E61">
            <w:pPr>
              <w:rPr>
                <w:rFonts w:cstheme="minorHAnsi"/>
                <w:sz w:val="16"/>
                <w:szCs w:val="16"/>
              </w:rPr>
            </w:pPr>
          </w:p>
        </w:tc>
        <w:tc>
          <w:tcPr>
            <w:tcW w:w="663" w:type="dxa"/>
            <w:vAlign w:val="bottom"/>
          </w:tcPr>
          <w:p w14:paraId="7866FA4D"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19D495F"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A147C7B"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38</w:t>
            </w:r>
          </w:p>
        </w:tc>
        <w:tc>
          <w:tcPr>
            <w:tcW w:w="663" w:type="dxa"/>
            <w:vAlign w:val="bottom"/>
          </w:tcPr>
          <w:p w14:paraId="6EF852A6" w14:textId="77777777" w:rsidR="003145F6" w:rsidRPr="00FE0DD1" w:rsidRDefault="003145F6" w:rsidP="006C6E61">
            <w:pPr>
              <w:rPr>
                <w:rFonts w:cstheme="minorHAnsi"/>
                <w:sz w:val="16"/>
                <w:szCs w:val="16"/>
              </w:rPr>
            </w:pPr>
          </w:p>
        </w:tc>
        <w:tc>
          <w:tcPr>
            <w:tcW w:w="755" w:type="dxa"/>
            <w:vAlign w:val="bottom"/>
          </w:tcPr>
          <w:p w14:paraId="47878D96"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64F80E5"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23109D05"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33</w:t>
            </w:r>
          </w:p>
        </w:tc>
        <w:tc>
          <w:tcPr>
            <w:tcW w:w="1558" w:type="dxa"/>
            <w:gridSpan w:val="2"/>
            <w:tcBorders>
              <w:left w:val="double" w:sz="4" w:space="0" w:color="auto"/>
            </w:tcBorders>
            <w:vAlign w:val="bottom"/>
          </w:tcPr>
          <w:p w14:paraId="4F649BC3"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73</w:t>
            </w:r>
          </w:p>
        </w:tc>
        <w:tc>
          <w:tcPr>
            <w:tcW w:w="792" w:type="dxa"/>
            <w:vAlign w:val="bottom"/>
          </w:tcPr>
          <w:p w14:paraId="61B86499" w14:textId="77777777" w:rsidR="003145F6" w:rsidRPr="00FE0DD1" w:rsidRDefault="003145F6" w:rsidP="006C6E61">
            <w:pPr>
              <w:rPr>
                <w:rFonts w:cstheme="minorHAnsi"/>
                <w:sz w:val="16"/>
                <w:szCs w:val="16"/>
              </w:rPr>
            </w:pPr>
          </w:p>
        </w:tc>
        <w:tc>
          <w:tcPr>
            <w:tcW w:w="715" w:type="dxa"/>
            <w:vAlign w:val="bottom"/>
          </w:tcPr>
          <w:p w14:paraId="79F83CD6" w14:textId="77777777" w:rsidR="003145F6" w:rsidRPr="00FE0DD1" w:rsidRDefault="003145F6" w:rsidP="006C6E61">
            <w:pPr>
              <w:rPr>
                <w:rFonts w:cstheme="minorHAnsi"/>
                <w:sz w:val="16"/>
                <w:szCs w:val="16"/>
              </w:rPr>
            </w:pPr>
          </w:p>
        </w:tc>
        <w:tc>
          <w:tcPr>
            <w:tcW w:w="925" w:type="dxa"/>
            <w:vAlign w:val="bottom"/>
          </w:tcPr>
          <w:p w14:paraId="4342D63A" w14:textId="77777777" w:rsidR="003145F6" w:rsidRPr="00FE0DD1" w:rsidRDefault="003145F6" w:rsidP="006C6E61">
            <w:pPr>
              <w:rPr>
                <w:rFonts w:cstheme="minorHAnsi"/>
                <w:sz w:val="16"/>
                <w:szCs w:val="16"/>
              </w:rPr>
            </w:pPr>
          </w:p>
        </w:tc>
      </w:tr>
      <w:tr w:rsidR="003145F6" w:rsidRPr="00E45F03" w14:paraId="56A25C97" w14:textId="77777777" w:rsidTr="006C6E61">
        <w:tc>
          <w:tcPr>
            <w:tcW w:w="14454" w:type="dxa"/>
            <w:gridSpan w:val="16"/>
          </w:tcPr>
          <w:p w14:paraId="7669DF24" w14:textId="77777777" w:rsidR="003145F6" w:rsidRPr="00FE0DD1" w:rsidRDefault="003145F6" w:rsidP="006C6E61">
            <w:pPr>
              <w:rPr>
                <w:rFonts w:cstheme="minorHAnsi"/>
                <w:sz w:val="16"/>
                <w:szCs w:val="16"/>
                <w:lang w:val="en-US"/>
              </w:rPr>
            </w:pPr>
            <w:r w:rsidRPr="00965D9F">
              <w:rPr>
                <w:rFonts w:cstheme="minorHAnsi"/>
                <w:b/>
                <w:bCs/>
                <w:sz w:val="20"/>
                <w:szCs w:val="20"/>
                <w:lang w:val="en-US"/>
              </w:rPr>
              <w:t>Phase 4 – Students – Student Age 15 to 19</w:t>
            </w:r>
          </w:p>
        </w:tc>
      </w:tr>
      <w:tr w:rsidR="003145F6" w:rsidRPr="00FE0DD1" w14:paraId="2D4E1D5D" w14:textId="77777777" w:rsidTr="006C6E61">
        <w:tc>
          <w:tcPr>
            <w:tcW w:w="1805" w:type="dxa"/>
          </w:tcPr>
          <w:p w14:paraId="2DC6F814" w14:textId="77777777" w:rsidR="003145F6" w:rsidRPr="00FE0DD1" w:rsidRDefault="003145F6" w:rsidP="006C6E61">
            <w:pPr>
              <w:rPr>
                <w:rFonts w:cstheme="minorHAnsi"/>
                <w:sz w:val="16"/>
                <w:szCs w:val="16"/>
              </w:rPr>
            </w:pPr>
            <w:r w:rsidRPr="00FE0DD1">
              <w:rPr>
                <w:rFonts w:cstheme="minorHAnsi"/>
                <w:sz w:val="16"/>
                <w:szCs w:val="16"/>
              </w:rPr>
              <w:t>Cases</w:t>
            </w:r>
          </w:p>
        </w:tc>
        <w:tc>
          <w:tcPr>
            <w:tcW w:w="1557" w:type="dxa"/>
            <w:vAlign w:val="bottom"/>
          </w:tcPr>
          <w:p w14:paraId="4527EE55" w14:textId="77777777" w:rsidR="003145F6" w:rsidRPr="00FE0DD1" w:rsidRDefault="003145F6" w:rsidP="006C6E61">
            <w:pPr>
              <w:rPr>
                <w:rFonts w:cs="Calibri"/>
                <w:color w:val="000000"/>
                <w:sz w:val="16"/>
                <w:szCs w:val="16"/>
              </w:rPr>
            </w:pPr>
            <w:r w:rsidRPr="00FE0DD1">
              <w:rPr>
                <w:color w:val="000000"/>
                <w:sz w:val="16"/>
                <w:szCs w:val="16"/>
              </w:rPr>
              <w:t>771</w:t>
            </w:r>
          </w:p>
        </w:tc>
        <w:tc>
          <w:tcPr>
            <w:tcW w:w="662" w:type="dxa"/>
            <w:vAlign w:val="bottom"/>
          </w:tcPr>
          <w:p w14:paraId="27EF0F44" w14:textId="77777777" w:rsidR="003145F6" w:rsidRPr="00FE0DD1" w:rsidRDefault="003145F6" w:rsidP="006C6E61">
            <w:pPr>
              <w:rPr>
                <w:rFonts w:cstheme="minorHAnsi"/>
                <w:sz w:val="16"/>
                <w:szCs w:val="16"/>
              </w:rPr>
            </w:pPr>
          </w:p>
        </w:tc>
        <w:tc>
          <w:tcPr>
            <w:tcW w:w="663" w:type="dxa"/>
            <w:vAlign w:val="bottom"/>
          </w:tcPr>
          <w:p w14:paraId="19297C1F"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678B719F"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6B92E216" w14:textId="77777777" w:rsidR="003145F6" w:rsidRPr="00FE0DD1" w:rsidRDefault="003145F6" w:rsidP="006C6E61">
            <w:pPr>
              <w:rPr>
                <w:rFonts w:cstheme="minorHAnsi"/>
                <w:color w:val="000000"/>
                <w:sz w:val="16"/>
                <w:szCs w:val="16"/>
              </w:rPr>
            </w:pPr>
            <w:r>
              <w:rPr>
                <w:color w:val="000000"/>
                <w:sz w:val="16"/>
                <w:szCs w:val="16"/>
              </w:rPr>
              <w:t>102</w:t>
            </w:r>
          </w:p>
        </w:tc>
        <w:tc>
          <w:tcPr>
            <w:tcW w:w="663" w:type="dxa"/>
            <w:vAlign w:val="bottom"/>
          </w:tcPr>
          <w:p w14:paraId="7CF85376" w14:textId="77777777" w:rsidR="003145F6" w:rsidRPr="00FE0DD1" w:rsidRDefault="003145F6" w:rsidP="006C6E61">
            <w:pPr>
              <w:rPr>
                <w:rFonts w:cstheme="minorHAnsi"/>
                <w:sz w:val="16"/>
                <w:szCs w:val="16"/>
              </w:rPr>
            </w:pPr>
          </w:p>
        </w:tc>
        <w:tc>
          <w:tcPr>
            <w:tcW w:w="755" w:type="dxa"/>
            <w:vAlign w:val="bottom"/>
          </w:tcPr>
          <w:p w14:paraId="5DA6BE3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60DD2B69"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1FD741A6" w14:textId="77777777" w:rsidR="003145F6" w:rsidRPr="00FE0DD1" w:rsidRDefault="003145F6" w:rsidP="006C6E61">
            <w:pPr>
              <w:rPr>
                <w:rFonts w:cstheme="minorHAnsi"/>
                <w:sz w:val="16"/>
                <w:szCs w:val="16"/>
              </w:rPr>
            </w:pPr>
            <w:r w:rsidRPr="00FE0DD1">
              <w:rPr>
                <w:color w:val="000000"/>
                <w:sz w:val="16"/>
                <w:szCs w:val="16"/>
              </w:rPr>
              <w:t>52</w:t>
            </w:r>
          </w:p>
        </w:tc>
        <w:tc>
          <w:tcPr>
            <w:tcW w:w="1558" w:type="dxa"/>
            <w:gridSpan w:val="2"/>
            <w:tcBorders>
              <w:left w:val="double" w:sz="4" w:space="0" w:color="auto"/>
            </w:tcBorders>
            <w:vAlign w:val="bottom"/>
          </w:tcPr>
          <w:p w14:paraId="1FFE435D" w14:textId="77777777" w:rsidR="003145F6" w:rsidRPr="00FE0DD1" w:rsidRDefault="003145F6" w:rsidP="006C6E61">
            <w:pPr>
              <w:rPr>
                <w:rFonts w:cstheme="minorHAnsi"/>
                <w:sz w:val="16"/>
                <w:szCs w:val="16"/>
              </w:rPr>
            </w:pPr>
            <w:r w:rsidRPr="00FE0DD1">
              <w:rPr>
                <w:color w:val="000000"/>
                <w:sz w:val="16"/>
                <w:szCs w:val="16"/>
              </w:rPr>
              <w:t>668</w:t>
            </w:r>
          </w:p>
        </w:tc>
        <w:tc>
          <w:tcPr>
            <w:tcW w:w="792" w:type="dxa"/>
            <w:vAlign w:val="bottom"/>
          </w:tcPr>
          <w:p w14:paraId="786B1A41" w14:textId="77777777" w:rsidR="003145F6" w:rsidRPr="00FE0DD1" w:rsidRDefault="003145F6" w:rsidP="006C6E61">
            <w:pPr>
              <w:rPr>
                <w:rFonts w:cstheme="minorHAnsi"/>
                <w:sz w:val="16"/>
                <w:szCs w:val="16"/>
              </w:rPr>
            </w:pPr>
          </w:p>
        </w:tc>
        <w:tc>
          <w:tcPr>
            <w:tcW w:w="715" w:type="dxa"/>
            <w:vAlign w:val="bottom"/>
          </w:tcPr>
          <w:p w14:paraId="3FDB16CA" w14:textId="77777777" w:rsidR="003145F6" w:rsidRPr="00FE0DD1" w:rsidRDefault="003145F6" w:rsidP="006C6E61">
            <w:pPr>
              <w:rPr>
                <w:rFonts w:cstheme="minorHAnsi"/>
                <w:sz w:val="16"/>
                <w:szCs w:val="16"/>
              </w:rPr>
            </w:pPr>
          </w:p>
        </w:tc>
        <w:tc>
          <w:tcPr>
            <w:tcW w:w="925" w:type="dxa"/>
            <w:vAlign w:val="bottom"/>
          </w:tcPr>
          <w:p w14:paraId="530621DE" w14:textId="77777777" w:rsidR="003145F6" w:rsidRPr="00FE0DD1" w:rsidRDefault="003145F6" w:rsidP="006C6E61">
            <w:pPr>
              <w:rPr>
                <w:rFonts w:cstheme="minorHAnsi"/>
                <w:sz w:val="16"/>
                <w:szCs w:val="16"/>
              </w:rPr>
            </w:pPr>
          </w:p>
        </w:tc>
      </w:tr>
      <w:tr w:rsidR="003145F6" w:rsidRPr="00FE0DD1" w14:paraId="7F46057B" w14:textId="77777777" w:rsidTr="006C6E61">
        <w:tc>
          <w:tcPr>
            <w:tcW w:w="1805" w:type="dxa"/>
          </w:tcPr>
          <w:p w14:paraId="28C938DA" w14:textId="77777777" w:rsidR="003145F6" w:rsidRPr="00FE0DD1" w:rsidRDefault="003145F6" w:rsidP="006C6E61">
            <w:pPr>
              <w:rPr>
                <w:rFonts w:cstheme="minorHAnsi"/>
                <w:sz w:val="16"/>
                <w:szCs w:val="16"/>
              </w:rPr>
            </w:pPr>
            <w:r w:rsidRPr="00FE0DD1">
              <w:rPr>
                <w:rFonts w:cstheme="minorHAnsi"/>
                <w:sz w:val="16"/>
                <w:szCs w:val="16"/>
              </w:rPr>
              <w:t xml:space="preserve">Cases </w:t>
            </w:r>
            <w:proofErr w:type="spellStart"/>
            <w:r w:rsidRPr="00FE0DD1">
              <w:rPr>
                <w:rFonts w:cstheme="minorHAnsi"/>
                <w:sz w:val="16"/>
                <w:szCs w:val="16"/>
              </w:rPr>
              <w:t>with</w:t>
            </w:r>
            <w:proofErr w:type="spellEnd"/>
            <w:r w:rsidRPr="00FE0DD1">
              <w:rPr>
                <w:rFonts w:cstheme="minorHAnsi"/>
                <w:sz w:val="16"/>
                <w:szCs w:val="16"/>
              </w:rPr>
              <w:t xml:space="preserve"> </w:t>
            </w:r>
            <w:proofErr w:type="spellStart"/>
            <w:r w:rsidRPr="00FE0DD1">
              <w:rPr>
                <w:rFonts w:cstheme="minorHAnsi"/>
                <w:sz w:val="16"/>
                <w:szCs w:val="16"/>
              </w:rPr>
              <w:t>contacts</w:t>
            </w:r>
            <w:proofErr w:type="spellEnd"/>
          </w:p>
        </w:tc>
        <w:tc>
          <w:tcPr>
            <w:tcW w:w="1557" w:type="dxa"/>
            <w:vAlign w:val="bottom"/>
          </w:tcPr>
          <w:p w14:paraId="4A96C249" w14:textId="77777777" w:rsidR="003145F6" w:rsidRPr="00FE0DD1" w:rsidRDefault="003145F6" w:rsidP="006C6E61">
            <w:pPr>
              <w:rPr>
                <w:rFonts w:cs="Calibri"/>
                <w:color w:val="000000"/>
                <w:sz w:val="16"/>
                <w:szCs w:val="16"/>
              </w:rPr>
            </w:pPr>
            <w:r w:rsidRPr="00FE0DD1">
              <w:rPr>
                <w:color w:val="000000"/>
                <w:sz w:val="16"/>
                <w:szCs w:val="16"/>
              </w:rPr>
              <w:t>415</w:t>
            </w:r>
          </w:p>
        </w:tc>
        <w:tc>
          <w:tcPr>
            <w:tcW w:w="662" w:type="dxa"/>
            <w:vAlign w:val="bottom"/>
          </w:tcPr>
          <w:p w14:paraId="14A8421D" w14:textId="77777777" w:rsidR="003145F6" w:rsidRPr="00FE0DD1" w:rsidRDefault="003145F6" w:rsidP="006C6E61">
            <w:pPr>
              <w:rPr>
                <w:rFonts w:cstheme="minorHAnsi"/>
                <w:sz w:val="16"/>
                <w:szCs w:val="16"/>
              </w:rPr>
            </w:pPr>
          </w:p>
        </w:tc>
        <w:tc>
          <w:tcPr>
            <w:tcW w:w="663" w:type="dxa"/>
            <w:vAlign w:val="bottom"/>
          </w:tcPr>
          <w:p w14:paraId="15FD12FA"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28CDBC64"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77C10B50" w14:textId="77777777" w:rsidR="003145F6" w:rsidRPr="00FE0DD1" w:rsidRDefault="003145F6" w:rsidP="006C6E61">
            <w:pPr>
              <w:rPr>
                <w:rFonts w:cstheme="minorHAnsi"/>
                <w:color w:val="000000"/>
                <w:sz w:val="16"/>
                <w:szCs w:val="16"/>
              </w:rPr>
            </w:pPr>
            <w:r w:rsidRPr="00FE0DD1">
              <w:rPr>
                <w:color w:val="000000"/>
                <w:sz w:val="16"/>
                <w:szCs w:val="16"/>
              </w:rPr>
              <w:t>55</w:t>
            </w:r>
          </w:p>
        </w:tc>
        <w:tc>
          <w:tcPr>
            <w:tcW w:w="663" w:type="dxa"/>
            <w:vAlign w:val="bottom"/>
          </w:tcPr>
          <w:p w14:paraId="43DBE4BD" w14:textId="77777777" w:rsidR="003145F6" w:rsidRPr="00FE0DD1" w:rsidRDefault="003145F6" w:rsidP="006C6E61">
            <w:pPr>
              <w:rPr>
                <w:rFonts w:cstheme="minorHAnsi"/>
                <w:sz w:val="16"/>
                <w:szCs w:val="16"/>
              </w:rPr>
            </w:pPr>
          </w:p>
        </w:tc>
        <w:tc>
          <w:tcPr>
            <w:tcW w:w="755" w:type="dxa"/>
            <w:vAlign w:val="bottom"/>
          </w:tcPr>
          <w:p w14:paraId="65E2F70E"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4F2CD077"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05465327" w14:textId="77777777" w:rsidR="003145F6" w:rsidRPr="00FE0DD1" w:rsidRDefault="003145F6" w:rsidP="006C6E61">
            <w:pPr>
              <w:rPr>
                <w:rFonts w:cstheme="minorHAnsi"/>
                <w:sz w:val="16"/>
                <w:szCs w:val="16"/>
              </w:rPr>
            </w:pPr>
            <w:r w:rsidRPr="00FE0DD1">
              <w:rPr>
                <w:color w:val="000000"/>
                <w:sz w:val="16"/>
                <w:szCs w:val="16"/>
              </w:rPr>
              <w:t>16</w:t>
            </w:r>
          </w:p>
        </w:tc>
        <w:tc>
          <w:tcPr>
            <w:tcW w:w="1558" w:type="dxa"/>
            <w:gridSpan w:val="2"/>
            <w:tcBorders>
              <w:left w:val="double" w:sz="4" w:space="0" w:color="auto"/>
            </w:tcBorders>
            <w:vAlign w:val="bottom"/>
          </w:tcPr>
          <w:p w14:paraId="75F0C48C" w14:textId="77777777" w:rsidR="003145F6" w:rsidRPr="00FE0DD1" w:rsidRDefault="003145F6" w:rsidP="006C6E61">
            <w:pPr>
              <w:rPr>
                <w:rFonts w:cstheme="minorHAnsi"/>
                <w:sz w:val="16"/>
                <w:szCs w:val="16"/>
              </w:rPr>
            </w:pPr>
            <w:r w:rsidRPr="00FE0DD1">
              <w:rPr>
                <w:color w:val="000000"/>
                <w:sz w:val="16"/>
                <w:szCs w:val="16"/>
              </w:rPr>
              <w:t>512</w:t>
            </w:r>
          </w:p>
        </w:tc>
        <w:tc>
          <w:tcPr>
            <w:tcW w:w="792" w:type="dxa"/>
            <w:vAlign w:val="bottom"/>
          </w:tcPr>
          <w:p w14:paraId="30B136B5" w14:textId="77777777" w:rsidR="003145F6" w:rsidRPr="00FE0DD1" w:rsidRDefault="003145F6" w:rsidP="006C6E61">
            <w:pPr>
              <w:rPr>
                <w:rFonts w:cstheme="minorHAnsi"/>
                <w:sz w:val="16"/>
                <w:szCs w:val="16"/>
              </w:rPr>
            </w:pPr>
          </w:p>
        </w:tc>
        <w:tc>
          <w:tcPr>
            <w:tcW w:w="715" w:type="dxa"/>
            <w:vAlign w:val="bottom"/>
          </w:tcPr>
          <w:p w14:paraId="198C7D5F" w14:textId="77777777" w:rsidR="003145F6" w:rsidRPr="00FE0DD1" w:rsidRDefault="003145F6" w:rsidP="006C6E61">
            <w:pPr>
              <w:rPr>
                <w:rFonts w:cstheme="minorHAnsi"/>
                <w:sz w:val="16"/>
                <w:szCs w:val="16"/>
              </w:rPr>
            </w:pPr>
          </w:p>
        </w:tc>
        <w:tc>
          <w:tcPr>
            <w:tcW w:w="925" w:type="dxa"/>
            <w:vAlign w:val="bottom"/>
          </w:tcPr>
          <w:p w14:paraId="3DB26128" w14:textId="77777777" w:rsidR="003145F6" w:rsidRPr="00FE0DD1" w:rsidRDefault="003145F6" w:rsidP="006C6E61">
            <w:pPr>
              <w:rPr>
                <w:rFonts w:cstheme="minorHAnsi"/>
                <w:sz w:val="16"/>
                <w:szCs w:val="16"/>
              </w:rPr>
            </w:pPr>
          </w:p>
        </w:tc>
      </w:tr>
      <w:tr w:rsidR="003145F6" w:rsidRPr="00FE0DD1" w14:paraId="513D6398" w14:textId="77777777" w:rsidTr="006C6E61">
        <w:tc>
          <w:tcPr>
            <w:tcW w:w="1805" w:type="dxa"/>
          </w:tcPr>
          <w:p w14:paraId="3C4D4A9A" w14:textId="77777777" w:rsidR="003145F6" w:rsidRPr="00FE0DD1" w:rsidRDefault="003145F6" w:rsidP="006C6E61">
            <w:pPr>
              <w:rPr>
                <w:rFonts w:cstheme="minorHAnsi"/>
                <w:sz w:val="16"/>
                <w:szCs w:val="16"/>
              </w:rPr>
            </w:pPr>
            <w:proofErr w:type="spellStart"/>
            <w:r w:rsidRPr="00FE0DD1">
              <w:rPr>
                <w:rFonts w:cstheme="minorHAnsi"/>
                <w:sz w:val="16"/>
                <w:szCs w:val="16"/>
              </w:rPr>
              <w:t>Contacts</w:t>
            </w:r>
            <w:proofErr w:type="spellEnd"/>
          </w:p>
        </w:tc>
        <w:tc>
          <w:tcPr>
            <w:tcW w:w="1557" w:type="dxa"/>
            <w:vAlign w:val="bottom"/>
          </w:tcPr>
          <w:p w14:paraId="7C33C6CA" w14:textId="77777777" w:rsidR="003145F6" w:rsidRPr="00FE0DD1" w:rsidRDefault="003145F6" w:rsidP="006C6E61">
            <w:pPr>
              <w:rPr>
                <w:rFonts w:cs="Calibri"/>
                <w:color w:val="000000"/>
                <w:sz w:val="16"/>
                <w:szCs w:val="16"/>
              </w:rPr>
            </w:pPr>
            <w:r w:rsidRPr="00FE0DD1">
              <w:rPr>
                <w:color w:val="000000"/>
                <w:sz w:val="16"/>
                <w:szCs w:val="16"/>
              </w:rPr>
              <w:t>1725</w:t>
            </w:r>
          </w:p>
        </w:tc>
        <w:tc>
          <w:tcPr>
            <w:tcW w:w="662" w:type="dxa"/>
            <w:vAlign w:val="bottom"/>
          </w:tcPr>
          <w:p w14:paraId="695E3335" w14:textId="77777777" w:rsidR="003145F6" w:rsidRPr="00FE0DD1" w:rsidRDefault="003145F6" w:rsidP="006C6E61">
            <w:pPr>
              <w:rPr>
                <w:rFonts w:cstheme="minorHAnsi"/>
                <w:sz w:val="16"/>
                <w:szCs w:val="16"/>
              </w:rPr>
            </w:pPr>
            <w:r w:rsidRPr="00FE0DD1">
              <w:rPr>
                <w:color w:val="000000"/>
                <w:sz w:val="16"/>
                <w:szCs w:val="16"/>
              </w:rPr>
              <w:t>115</w:t>
            </w:r>
          </w:p>
        </w:tc>
        <w:tc>
          <w:tcPr>
            <w:tcW w:w="663" w:type="dxa"/>
            <w:vAlign w:val="bottom"/>
          </w:tcPr>
          <w:p w14:paraId="5DDF73F6" w14:textId="77777777" w:rsidR="003145F6" w:rsidRPr="00FE0DD1" w:rsidRDefault="003145F6" w:rsidP="006C6E61">
            <w:pPr>
              <w:rPr>
                <w:rFonts w:cstheme="minorHAnsi"/>
                <w:sz w:val="16"/>
                <w:szCs w:val="16"/>
              </w:rPr>
            </w:pPr>
            <w:r w:rsidRPr="00FE0DD1">
              <w:rPr>
                <w:color w:val="000000"/>
                <w:sz w:val="16"/>
                <w:szCs w:val="16"/>
              </w:rPr>
              <w:t>595</w:t>
            </w:r>
          </w:p>
        </w:tc>
        <w:tc>
          <w:tcPr>
            <w:tcW w:w="696" w:type="dxa"/>
            <w:tcBorders>
              <w:right w:val="double" w:sz="4" w:space="0" w:color="auto"/>
            </w:tcBorders>
            <w:vAlign w:val="bottom"/>
          </w:tcPr>
          <w:p w14:paraId="607079EF" w14:textId="77777777" w:rsidR="003145F6" w:rsidRPr="00FE0DD1" w:rsidRDefault="003145F6" w:rsidP="006C6E61">
            <w:pPr>
              <w:rPr>
                <w:rFonts w:cstheme="minorHAnsi"/>
                <w:sz w:val="16"/>
                <w:szCs w:val="16"/>
              </w:rPr>
            </w:pPr>
            <w:r w:rsidRPr="00FE0DD1">
              <w:rPr>
                <w:color w:val="000000"/>
                <w:sz w:val="16"/>
                <w:szCs w:val="16"/>
              </w:rPr>
              <w:t>788</w:t>
            </w:r>
          </w:p>
        </w:tc>
        <w:tc>
          <w:tcPr>
            <w:tcW w:w="1477" w:type="dxa"/>
            <w:tcBorders>
              <w:left w:val="double" w:sz="4" w:space="0" w:color="auto"/>
            </w:tcBorders>
            <w:vAlign w:val="bottom"/>
          </w:tcPr>
          <w:p w14:paraId="5602B04C" w14:textId="77777777" w:rsidR="003145F6" w:rsidRPr="00FE0DD1" w:rsidRDefault="003145F6" w:rsidP="006C6E61">
            <w:pPr>
              <w:rPr>
                <w:rFonts w:cstheme="minorHAnsi"/>
                <w:color w:val="000000"/>
                <w:sz w:val="16"/>
                <w:szCs w:val="16"/>
              </w:rPr>
            </w:pPr>
            <w:r w:rsidRPr="00FE0DD1">
              <w:rPr>
                <w:color w:val="000000"/>
                <w:sz w:val="16"/>
                <w:szCs w:val="16"/>
              </w:rPr>
              <w:t>280</w:t>
            </w:r>
          </w:p>
        </w:tc>
        <w:tc>
          <w:tcPr>
            <w:tcW w:w="663" w:type="dxa"/>
            <w:vAlign w:val="bottom"/>
          </w:tcPr>
          <w:p w14:paraId="403231B8" w14:textId="77777777" w:rsidR="003145F6" w:rsidRPr="00FE0DD1" w:rsidRDefault="003145F6" w:rsidP="006C6E61">
            <w:pPr>
              <w:rPr>
                <w:rFonts w:cstheme="minorHAnsi"/>
                <w:sz w:val="16"/>
                <w:szCs w:val="16"/>
              </w:rPr>
            </w:pPr>
            <w:r w:rsidRPr="00FE0DD1">
              <w:rPr>
                <w:color w:val="000000"/>
                <w:sz w:val="16"/>
                <w:szCs w:val="16"/>
              </w:rPr>
              <w:t>33</w:t>
            </w:r>
          </w:p>
        </w:tc>
        <w:tc>
          <w:tcPr>
            <w:tcW w:w="755" w:type="dxa"/>
            <w:vAlign w:val="bottom"/>
          </w:tcPr>
          <w:p w14:paraId="60AA3F13" w14:textId="77777777" w:rsidR="003145F6" w:rsidRPr="00FE0DD1" w:rsidRDefault="003145F6" w:rsidP="006C6E61">
            <w:pPr>
              <w:rPr>
                <w:rFonts w:cstheme="minorHAnsi"/>
                <w:sz w:val="16"/>
                <w:szCs w:val="16"/>
              </w:rPr>
            </w:pPr>
            <w:r w:rsidRPr="00FE0DD1">
              <w:rPr>
                <w:color w:val="000000"/>
                <w:sz w:val="16"/>
                <w:szCs w:val="16"/>
              </w:rPr>
              <w:t>114</w:t>
            </w:r>
          </w:p>
        </w:tc>
        <w:tc>
          <w:tcPr>
            <w:tcW w:w="709" w:type="dxa"/>
            <w:tcBorders>
              <w:right w:val="double" w:sz="4" w:space="0" w:color="auto"/>
            </w:tcBorders>
            <w:vAlign w:val="bottom"/>
          </w:tcPr>
          <w:p w14:paraId="7E42B6EE" w14:textId="77777777" w:rsidR="003145F6" w:rsidRPr="00FE0DD1" w:rsidRDefault="003145F6" w:rsidP="006C6E61">
            <w:pPr>
              <w:rPr>
                <w:rFonts w:cstheme="minorHAnsi"/>
                <w:sz w:val="16"/>
                <w:szCs w:val="16"/>
              </w:rPr>
            </w:pPr>
            <w:r w:rsidRPr="00FE0DD1">
              <w:rPr>
                <w:color w:val="000000"/>
                <w:sz w:val="16"/>
                <w:szCs w:val="16"/>
              </w:rPr>
              <w:t>133</w:t>
            </w:r>
          </w:p>
        </w:tc>
        <w:tc>
          <w:tcPr>
            <w:tcW w:w="1477" w:type="dxa"/>
            <w:gridSpan w:val="2"/>
            <w:tcBorders>
              <w:left w:val="double" w:sz="4" w:space="0" w:color="auto"/>
            </w:tcBorders>
            <w:vAlign w:val="bottom"/>
          </w:tcPr>
          <w:p w14:paraId="6070D267" w14:textId="77777777" w:rsidR="003145F6" w:rsidRPr="00FE0DD1" w:rsidRDefault="003145F6" w:rsidP="006C6E61">
            <w:pPr>
              <w:rPr>
                <w:rFonts w:cstheme="minorHAnsi"/>
                <w:sz w:val="16"/>
                <w:szCs w:val="16"/>
              </w:rPr>
            </w:pPr>
            <w:r w:rsidRPr="00FE0DD1">
              <w:rPr>
                <w:color w:val="000000"/>
                <w:sz w:val="16"/>
                <w:szCs w:val="16"/>
              </w:rPr>
              <w:t>44</w:t>
            </w:r>
          </w:p>
        </w:tc>
        <w:tc>
          <w:tcPr>
            <w:tcW w:w="1558" w:type="dxa"/>
            <w:gridSpan w:val="2"/>
            <w:tcBorders>
              <w:left w:val="double" w:sz="4" w:space="0" w:color="auto"/>
            </w:tcBorders>
            <w:vAlign w:val="bottom"/>
          </w:tcPr>
          <w:p w14:paraId="6344A2B1" w14:textId="77777777" w:rsidR="003145F6" w:rsidRPr="00FE0DD1" w:rsidRDefault="003145F6" w:rsidP="006C6E61">
            <w:pPr>
              <w:rPr>
                <w:rFonts w:cstheme="minorHAnsi"/>
                <w:sz w:val="16"/>
                <w:szCs w:val="16"/>
              </w:rPr>
            </w:pPr>
            <w:r w:rsidRPr="00FE0DD1">
              <w:rPr>
                <w:color w:val="000000"/>
                <w:sz w:val="16"/>
                <w:szCs w:val="16"/>
              </w:rPr>
              <w:t>1595</w:t>
            </w:r>
          </w:p>
        </w:tc>
        <w:tc>
          <w:tcPr>
            <w:tcW w:w="792" w:type="dxa"/>
            <w:vAlign w:val="bottom"/>
          </w:tcPr>
          <w:p w14:paraId="5B224202" w14:textId="77777777" w:rsidR="003145F6" w:rsidRPr="00FE0DD1" w:rsidRDefault="003145F6" w:rsidP="006C6E61">
            <w:pPr>
              <w:rPr>
                <w:rFonts w:cstheme="minorHAnsi"/>
                <w:sz w:val="16"/>
                <w:szCs w:val="16"/>
              </w:rPr>
            </w:pPr>
            <w:r w:rsidRPr="00FE0DD1">
              <w:rPr>
                <w:color w:val="000000"/>
                <w:sz w:val="16"/>
                <w:szCs w:val="16"/>
              </w:rPr>
              <w:t>147</w:t>
            </w:r>
          </w:p>
        </w:tc>
        <w:tc>
          <w:tcPr>
            <w:tcW w:w="715" w:type="dxa"/>
            <w:vAlign w:val="bottom"/>
          </w:tcPr>
          <w:p w14:paraId="4C4B1B2C" w14:textId="77777777" w:rsidR="003145F6" w:rsidRPr="00FE0DD1" w:rsidRDefault="003145F6" w:rsidP="006C6E61">
            <w:pPr>
              <w:rPr>
                <w:rFonts w:cstheme="minorHAnsi"/>
                <w:sz w:val="16"/>
                <w:szCs w:val="16"/>
              </w:rPr>
            </w:pPr>
            <w:r w:rsidRPr="00FE0DD1">
              <w:rPr>
                <w:color w:val="000000"/>
                <w:sz w:val="16"/>
                <w:szCs w:val="16"/>
              </w:rPr>
              <w:t>402</w:t>
            </w:r>
          </w:p>
        </w:tc>
        <w:tc>
          <w:tcPr>
            <w:tcW w:w="925" w:type="dxa"/>
            <w:vAlign w:val="bottom"/>
          </w:tcPr>
          <w:p w14:paraId="785E35A8" w14:textId="77777777" w:rsidR="003145F6" w:rsidRPr="00FE0DD1" w:rsidRDefault="003145F6" w:rsidP="006C6E61">
            <w:pPr>
              <w:rPr>
                <w:rFonts w:cstheme="minorHAnsi"/>
                <w:sz w:val="16"/>
                <w:szCs w:val="16"/>
              </w:rPr>
            </w:pPr>
            <w:r w:rsidRPr="00FE0DD1">
              <w:rPr>
                <w:color w:val="000000"/>
                <w:sz w:val="16"/>
                <w:szCs w:val="16"/>
              </w:rPr>
              <w:t>1060</w:t>
            </w:r>
          </w:p>
        </w:tc>
      </w:tr>
      <w:tr w:rsidR="003145F6" w:rsidRPr="00FE0DD1" w14:paraId="42A94A61" w14:textId="77777777" w:rsidTr="006C6E61">
        <w:tc>
          <w:tcPr>
            <w:tcW w:w="1805" w:type="dxa"/>
          </w:tcPr>
          <w:p w14:paraId="3B2297E9" w14:textId="77777777" w:rsidR="003145F6" w:rsidRPr="00FE0DD1" w:rsidRDefault="003145F6" w:rsidP="006C6E61">
            <w:pPr>
              <w:rPr>
                <w:rFonts w:cstheme="minorHAnsi"/>
                <w:sz w:val="16"/>
                <w:szCs w:val="16"/>
              </w:rPr>
            </w:pPr>
            <w:r w:rsidRPr="00FE0DD1">
              <w:rPr>
                <w:rFonts w:cstheme="minorHAnsi"/>
                <w:sz w:val="16"/>
                <w:szCs w:val="16"/>
                <w:lang w:val="en-US"/>
              </w:rPr>
              <w:t>Secondary cases</w:t>
            </w:r>
          </w:p>
        </w:tc>
        <w:tc>
          <w:tcPr>
            <w:tcW w:w="1557" w:type="dxa"/>
            <w:vAlign w:val="bottom"/>
          </w:tcPr>
          <w:p w14:paraId="392A8961" w14:textId="77777777" w:rsidR="003145F6" w:rsidRPr="00FE0DD1" w:rsidRDefault="003145F6" w:rsidP="006C6E61">
            <w:pPr>
              <w:rPr>
                <w:rFonts w:cs="Calibri"/>
                <w:color w:val="000000"/>
                <w:sz w:val="16"/>
                <w:szCs w:val="16"/>
              </w:rPr>
            </w:pPr>
            <w:r w:rsidRPr="00FE0DD1">
              <w:rPr>
                <w:color w:val="000000"/>
                <w:sz w:val="16"/>
                <w:szCs w:val="16"/>
              </w:rPr>
              <w:t>367</w:t>
            </w:r>
          </w:p>
        </w:tc>
        <w:tc>
          <w:tcPr>
            <w:tcW w:w="662" w:type="dxa"/>
            <w:vAlign w:val="bottom"/>
          </w:tcPr>
          <w:p w14:paraId="2FE52FDF" w14:textId="77777777" w:rsidR="003145F6" w:rsidRPr="00FE0DD1" w:rsidRDefault="003145F6" w:rsidP="006C6E61">
            <w:pPr>
              <w:rPr>
                <w:rFonts w:cstheme="minorHAnsi"/>
                <w:sz w:val="16"/>
                <w:szCs w:val="16"/>
              </w:rPr>
            </w:pPr>
            <w:r w:rsidRPr="00FE0DD1">
              <w:rPr>
                <w:color w:val="000000"/>
                <w:sz w:val="16"/>
                <w:szCs w:val="16"/>
              </w:rPr>
              <w:t>30</w:t>
            </w:r>
          </w:p>
        </w:tc>
        <w:tc>
          <w:tcPr>
            <w:tcW w:w="663" w:type="dxa"/>
            <w:vAlign w:val="bottom"/>
          </w:tcPr>
          <w:p w14:paraId="066A4B7E" w14:textId="77777777" w:rsidR="003145F6" w:rsidRPr="00FE0DD1" w:rsidRDefault="003145F6" w:rsidP="006C6E61">
            <w:pPr>
              <w:rPr>
                <w:rFonts w:cstheme="minorHAnsi"/>
                <w:sz w:val="16"/>
                <w:szCs w:val="16"/>
              </w:rPr>
            </w:pPr>
            <w:r w:rsidRPr="00FE0DD1">
              <w:rPr>
                <w:color w:val="000000"/>
                <w:sz w:val="16"/>
                <w:szCs w:val="16"/>
              </w:rPr>
              <w:t>86</w:t>
            </w:r>
          </w:p>
        </w:tc>
        <w:tc>
          <w:tcPr>
            <w:tcW w:w="696" w:type="dxa"/>
            <w:tcBorders>
              <w:right w:val="double" w:sz="4" w:space="0" w:color="auto"/>
            </w:tcBorders>
            <w:vAlign w:val="bottom"/>
          </w:tcPr>
          <w:p w14:paraId="36DECD35" w14:textId="77777777" w:rsidR="003145F6" w:rsidRPr="00FE0DD1" w:rsidRDefault="003145F6" w:rsidP="006C6E61">
            <w:pPr>
              <w:rPr>
                <w:rFonts w:cstheme="minorHAnsi"/>
                <w:sz w:val="16"/>
                <w:szCs w:val="16"/>
              </w:rPr>
            </w:pPr>
            <w:r w:rsidRPr="00FE0DD1">
              <w:rPr>
                <w:color w:val="000000"/>
                <w:sz w:val="16"/>
                <w:szCs w:val="16"/>
              </w:rPr>
              <w:t>226</w:t>
            </w:r>
          </w:p>
        </w:tc>
        <w:tc>
          <w:tcPr>
            <w:tcW w:w="1477" w:type="dxa"/>
            <w:tcBorders>
              <w:left w:val="double" w:sz="4" w:space="0" w:color="auto"/>
            </w:tcBorders>
            <w:vAlign w:val="bottom"/>
          </w:tcPr>
          <w:p w14:paraId="1C733915" w14:textId="77777777" w:rsidR="003145F6" w:rsidRPr="00FE0DD1" w:rsidRDefault="003145F6" w:rsidP="006C6E61">
            <w:pPr>
              <w:rPr>
                <w:rFonts w:cstheme="minorHAnsi"/>
                <w:color w:val="000000"/>
                <w:sz w:val="16"/>
                <w:szCs w:val="16"/>
              </w:rPr>
            </w:pPr>
            <w:r w:rsidRPr="00FE0DD1">
              <w:rPr>
                <w:color w:val="000000"/>
                <w:sz w:val="16"/>
                <w:szCs w:val="16"/>
              </w:rPr>
              <w:t>34</w:t>
            </w:r>
          </w:p>
        </w:tc>
        <w:tc>
          <w:tcPr>
            <w:tcW w:w="663" w:type="dxa"/>
            <w:vAlign w:val="bottom"/>
          </w:tcPr>
          <w:p w14:paraId="0B619168" w14:textId="77777777" w:rsidR="003145F6" w:rsidRPr="00FE0DD1" w:rsidRDefault="003145F6" w:rsidP="006C6E61">
            <w:pPr>
              <w:rPr>
                <w:rFonts w:cstheme="minorHAnsi"/>
                <w:sz w:val="16"/>
                <w:szCs w:val="16"/>
              </w:rPr>
            </w:pPr>
            <w:r w:rsidRPr="00FE0DD1">
              <w:rPr>
                <w:color w:val="000000"/>
                <w:sz w:val="16"/>
                <w:szCs w:val="16"/>
              </w:rPr>
              <w:t>7</w:t>
            </w:r>
          </w:p>
        </w:tc>
        <w:tc>
          <w:tcPr>
            <w:tcW w:w="755" w:type="dxa"/>
            <w:vAlign w:val="bottom"/>
          </w:tcPr>
          <w:p w14:paraId="3913EDCA" w14:textId="77777777" w:rsidR="003145F6" w:rsidRPr="00FE0DD1" w:rsidRDefault="003145F6" w:rsidP="006C6E61">
            <w:pPr>
              <w:rPr>
                <w:rFonts w:cstheme="minorHAnsi"/>
                <w:sz w:val="16"/>
                <w:szCs w:val="16"/>
              </w:rPr>
            </w:pPr>
            <w:r w:rsidRPr="00FE0DD1">
              <w:rPr>
                <w:color w:val="000000"/>
                <w:sz w:val="16"/>
                <w:szCs w:val="16"/>
              </w:rPr>
              <w:t>7</w:t>
            </w:r>
          </w:p>
        </w:tc>
        <w:tc>
          <w:tcPr>
            <w:tcW w:w="709" w:type="dxa"/>
            <w:tcBorders>
              <w:right w:val="double" w:sz="4" w:space="0" w:color="auto"/>
            </w:tcBorders>
            <w:vAlign w:val="bottom"/>
          </w:tcPr>
          <w:p w14:paraId="4C964243" w14:textId="77777777" w:rsidR="003145F6" w:rsidRPr="00FE0DD1" w:rsidRDefault="003145F6" w:rsidP="006C6E61">
            <w:pPr>
              <w:rPr>
                <w:rFonts w:cstheme="minorHAnsi"/>
                <w:sz w:val="16"/>
                <w:szCs w:val="16"/>
              </w:rPr>
            </w:pPr>
            <w:r w:rsidRPr="00FE0DD1">
              <w:rPr>
                <w:color w:val="000000"/>
                <w:sz w:val="16"/>
                <w:szCs w:val="16"/>
              </w:rPr>
              <w:t>20</w:t>
            </w:r>
          </w:p>
        </w:tc>
        <w:tc>
          <w:tcPr>
            <w:tcW w:w="1477" w:type="dxa"/>
            <w:gridSpan w:val="2"/>
            <w:tcBorders>
              <w:left w:val="double" w:sz="4" w:space="0" w:color="auto"/>
            </w:tcBorders>
            <w:vAlign w:val="bottom"/>
          </w:tcPr>
          <w:p w14:paraId="3B78E30D" w14:textId="77777777" w:rsidR="003145F6" w:rsidRPr="00FE0DD1" w:rsidRDefault="003145F6" w:rsidP="006C6E61">
            <w:pPr>
              <w:rPr>
                <w:rFonts w:cstheme="minorHAnsi"/>
                <w:sz w:val="16"/>
                <w:szCs w:val="16"/>
              </w:rPr>
            </w:pPr>
            <w:r w:rsidRPr="00FE0DD1">
              <w:rPr>
                <w:color w:val="000000"/>
                <w:sz w:val="16"/>
                <w:szCs w:val="16"/>
              </w:rPr>
              <w:t>3</w:t>
            </w:r>
          </w:p>
        </w:tc>
        <w:tc>
          <w:tcPr>
            <w:tcW w:w="1558" w:type="dxa"/>
            <w:gridSpan w:val="2"/>
            <w:tcBorders>
              <w:left w:val="double" w:sz="4" w:space="0" w:color="auto"/>
            </w:tcBorders>
            <w:vAlign w:val="bottom"/>
          </w:tcPr>
          <w:p w14:paraId="27AB33FA" w14:textId="77777777" w:rsidR="003145F6" w:rsidRPr="00FE0DD1" w:rsidRDefault="003145F6" w:rsidP="006C6E61">
            <w:pPr>
              <w:rPr>
                <w:rFonts w:cstheme="minorHAnsi"/>
                <w:sz w:val="16"/>
                <w:szCs w:val="16"/>
              </w:rPr>
            </w:pPr>
            <w:r w:rsidRPr="00FE0DD1">
              <w:rPr>
                <w:color w:val="000000"/>
                <w:sz w:val="16"/>
                <w:szCs w:val="16"/>
              </w:rPr>
              <w:t>343</w:t>
            </w:r>
          </w:p>
        </w:tc>
        <w:tc>
          <w:tcPr>
            <w:tcW w:w="792" w:type="dxa"/>
            <w:vAlign w:val="bottom"/>
          </w:tcPr>
          <w:p w14:paraId="6DF5D7E2" w14:textId="77777777" w:rsidR="003145F6" w:rsidRPr="00FE0DD1" w:rsidRDefault="003145F6" w:rsidP="006C6E61">
            <w:pPr>
              <w:rPr>
                <w:rFonts w:cstheme="minorHAnsi"/>
                <w:sz w:val="16"/>
                <w:szCs w:val="16"/>
              </w:rPr>
            </w:pPr>
            <w:r w:rsidRPr="00FE0DD1">
              <w:rPr>
                <w:color w:val="000000"/>
                <w:sz w:val="16"/>
                <w:szCs w:val="16"/>
              </w:rPr>
              <w:t>31</w:t>
            </w:r>
          </w:p>
        </w:tc>
        <w:tc>
          <w:tcPr>
            <w:tcW w:w="715" w:type="dxa"/>
            <w:vAlign w:val="bottom"/>
          </w:tcPr>
          <w:p w14:paraId="0B67DFAF" w14:textId="77777777" w:rsidR="003145F6" w:rsidRPr="00FE0DD1" w:rsidRDefault="003145F6" w:rsidP="006C6E61">
            <w:pPr>
              <w:rPr>
                <w:rFonts w:cstheme="minorHAnsi"/>
                <w:sz w:val="16"/>
                <w:szCs w:val="16"/>
              </w:rPr>
            </w:pPr>
            <w:r w:rsidRPr="00FE0DD1">
              <w:rPr>
                <w:color w:val="000000"/>
                <w:sz w:val="16"/>
                <w:szCs w:val="16"/>
              </w:rPr>
              <w:t>84</w:t>
            </w:r>
          </w:p>
        </w:tc>
        <w:tc>
          <w:tcPr>
            <w:tcW w:w="925" w:type="dxa"/>
            <w:vAlign w:val="bottom"/>
          </w:tcPr>
          <w:p w14:paraId="2AFCE350" w14:textId="77777777" w:rsidR="003145F6" w:rsidRPr="00FE0DD1" w:rsidRDefault="003145F6" w:rsidP="006C6E61">
            <w:pPr>
              <w:rPr>
                <w:rFonts w:cstheme="minorHAnsi"/>
                <w:sz w:val="16"/>
                <w:szCs w:val="16"/>
              </w:rPr>
            </w:pPr>
            <w:r w:rsidRPr="00FE0DD1">
              <w:rPr>
                <w:color w:val="000000"/>
                <w:sz w:val="16"/>
                <w:szCs w:val="16"/>
              </w:rPr>
              <w:t>229</w:t>
            </w:r>
          </w:p>
        </w:tc>
      </w:tr>
      <w:tr w:rsidR="003145F6" w:rsidRPr="00FE0DD1" w14:paraId="1788A133" w14:textId="77777777" w:rsidTr="006C6E61">
        <w:tc>
          <w:tcPr>
            <w:tcW w:w="1805" w:type="dxa"/>
          </w:tcPr>
          <w:p w14:paraId="73974EAA"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attack</w:t>
            </w:r>
            <w:proofErr w:type="spellEnd"/>
            <w:r w:rsidRPr="00FE0DD1">
              <w:rPr>
                <w:rFonts w:cstheme="minorHAnsi"/>
                <w:sz w:val="16"/>
                <w:szCs w:val="16"/>
              </w:rPr>
              <w:t xml:space="preserve"> rate</w:t>
            </w:r>
          </w:p>
        </w:tc>
        <w:tc>
          <w:tcPr>
            <w:tcW w:w="1557" w:type="dxa"/>
            <w:vAlign w:val="bottom"/>
          </w:tcPr>
          <w:p w14:paraId="0EB1D163" w14:textId="77777777" w:rsidR="003145F6" w:rsidRPr="00FE0DD1" w:rsidRDefault="003145F6" w:rsidP="006C6E61">
            <w:pPr>
              <w:rPr>
                <w:rFonts w:cs="Calibri"/>
                <w:color w:val="000000"/>
                <w:sz w:val="16"/>
                <w:szCs w:val="16"/>
              </w:rPr>
            </w:pPr>
            <w:r w:rsidRPr="00FE0DD1">
              <w:rPr>
                <w:color w:val="000000"/>
                <w:sz w:val="16"/>
                <w:szCs w:val="16"/>
              </w:rPr>
              <w:t>21.3% (19.4-23.3%)</w:t>
            </w:r>
          </w:p>
        </w:tc>
        <w:tc>
          <w:tcPr>
            <w:tcW w:w="662" w:type="dxa"/>
            <w:vAlign w:val="bottom"/>
          </w:tcPr>
          <w:p w14:paraId="56BA7FBB" w14:textId="77777777" w:rsidR="003145F6" w:rsidRPr="00FE0DD1" w:rsidRDefault="003145F6" w:rsidP="006C6E61">
            <w:pPr>
              <w:rPr>
                <w:rFonts w:cstheme="minorHAnsi"/>
                <w:sz w:val="16"/>
                <w:szCs w:val="16"/>
              </w:rPr>
            </w:pPr>
            <w:r w:rsidRPr="00FE0DD1">
              <w:rPr>
                <w:color w:val="000000"/>
                <w:sz w:val="16"/>
                <w:szCs w:val="16"/>
              </w:rPr>
              <w:t>26.1% (18.9-34.8%)</w:t>
            </w:r>
          </w:p>
        </w:tc>
        <w:tc>
          <w:tcPr>
            <w:tcW w:w="663" w:type="dxa"/>
            <w:vAlign w:val="bottom"/>
          </w:tcPr>
          <w:p w14:paraId="4BC30EB0" w14:textId="77777777" w:rsidR="003145F6" w:rsidRPr="00FE0DD1" w:rsidRDefault="003145F6" w:rsidP="006C6E61">
            <w:pPr>
              <w:rPr>
                <w:rFonts w:cstheme="minorHAnsi"/>
                <w:sz w:val="16"/>
                <w:szCs w:val="16"/>
              </w:rPr>
            </w:pPr>
            <w:r w:rsidRPr="00FE0DD1">
              <w:rPr>
                <w:color w:val="000000"/>
                <w:sz w:val="16"/>
                <w:szCs w:val="16"/>
              </w:rPr>
              <w:t>14.5% (11.8-17.5%)</w:t>
            </w:r>
          </w:p>
        </w:tc>
        <w:tc>
          <w:tcPr>
            <w:tcW w:w="696" w:type="dxa"/>
            <w:tcBorders>
              <w:right w:val="double" w:sz="4" w:space="0" w:color="auto"/>
            </w:tcBorders>
            <w:vAlign w:val="bottom"/>
          </w:tcPr>
          <w:p w14:paraId="1517430B" w14:textId="77777777" w:rsidR="003145F6" w:rsidRPr="00FE0DD1" w:rsidRDefault="003145F6" w:rsidP="006C6E61">
            <w:pPr>
              <w:rPr>
                <w:rFonts w:cstheme="minorHAnsi"/>
                <w:sz w:val="16"/>
                <w:szCs w:val="16"/>
              </w:rPr>
            </w:pPr>
            <w:r w:rsidRPr="00FE0DD1">
              <w:rPr>
                <w:color w:val="000000"/>
                <w:sz w:val="16"/>
                <w:szCs w:val="16"/>
              </w:rPr>
              <w:t>28.7% (25.6-31.9%)</w:t>
            </w:r>
          </w:p>
        </w:tc>
        <w:tc>
          <w:tcPr>
            <w:tcW w:w="1477" w:type="dxa"/>
            <w:tcBorders>
              <w:left w:val="double" w:sz="4" w:space="0" w:color="auto"/>
            </w:tcBorders>
            <w:vAlign w:val="bottom"/>
          </w:tcPr>
          <w:p w14:paraId="3873ACF3" w14:textId="77777777" w:rsidR="003145F6" w:rsidRPr="00FE0DD1" w:rsidRDefault="003145F6" w:rsidP="006C6E61">
            <w:pPr>
              <w:rPr>
                <w:rFonts w:cstheme="minorHAnsi"/>
                <w:color w:val="000000"/>
                <w:sz w:val="16"/>
                <w:szCs w:val="16"/>
              </w:rPr>
            </w:pPr>
            <w:r w:rsidRPr="00FE0DD1">
              <w:rPr>
                <w:color w:val="000000"/>
                <w:sz w:val="16"/>
                <w:szCs w:val="16"/>
              </w:rPr>
              <w:t>12.1% (8.8-16.5%)</w:t>
            </w:r>
          </w:p>
        </w:tc>
        <w:tc>
          <w:tcPr>
            <w:tcW w:w="663" w:type="dxa"/>
            <w:vAlign w:val="bottom"/>
          </w:tcPr>
          <w:p w14:paraId="48BEC9B5" w14:textId="77777777" w:rsidR="003145F6" w:rsidRPr="00FE0DD1" w:rsidRDefault="003145F6" w:rsidP="006C6E61">
            <w:pPr>
              <w:rPr>
                <w:rFonts w:cstheme="minorHAnsi"/>
                <w:sz w:val="16"/>
                <w:szCs w:val="16"/>
              </w:rPr>
            </w:pPr>
            <w:r w:rsidRPr="00FE0DD1">
              <w:rPr>
                <w:color w:val="000000"/>
                <w:sz w:val="16"/>
                <w:szCs w:val="16"/>
              </w:rPr>
              <w:t>21.2% (10.4-38%)</w:t>
            </w:r>
          </w:p>
        </w:tc>
        <w:tc>
          <w:tcPr>
            <w:tcW w:w="755" w:type="dxa"/>
            <w:vAlign w:val="bottom"/>
          </w:tcPr>
          <w:p w14:paraId="5A4D0004" w14:textId="77777777" w:rsidR="003145F6" w:rsidRPr="00FE0DD1" w:rsidRDefault="003145F6" w:rsidP="006C6E61">
            <w:pPr>
              <w:rPr>
                <w:rFonts w:cstheme="minorHAnsi"/>
                <w:sz w:val="16"/>
                <w:szCs w:val="16"/>
              </w:rPr>
            </w:pPr>
            <w:r w:rsidRPr="00FE0DD1">
              <w:rPr>
                <w:color w:val="000000"/>
                <w:sz w:val="16"/>
                <w:szCs w:val="16"/>
              </w:rPr>
              <w:t>6.1% (2.8-12.3%)</w:t>
            </w:r>
          </w:p>
        </w:tc>
        <w:tc>
          <w:tcPr>
            <w:tcW w:w="709" w:type="dxa"/>
            <w:tcBorders>
              <w:right w:val="double" w:sz="4" w:space="0" w:color="auto"/>
            </w:tcBorders>
            <w:vAlign w:val="bottom"/>
          </w:tcPr>
          <w:p w14:paraId="57067C6F" w14:textId="77777777" w:rsidR="003145F6" w:rsidRPr="00FE0DD1" w:rsidRDefault="003145F6" w:rsidP="006C6E61">
            <w:pPr>
              <w:rPr>
                <w:rFonts w:cstheme="minorHAnsi"/>
                <w:sz w:val="16"/>
                <w:szCs w:val="16"/>
              </w:rPr>
            </w:pPr>
            <w:r w:rsidRPr="00FE0DD1">
              <w:rPr>
                <w:color w:val="000000"/>
                <w:sz w:val="16"/>
                <w:szCs w:val="16"/>
              </w:rPr>
              <w:t>15% (9.9-22.2%)</w:t>
            </w:r>
          </w:p>
        </w:tc>
        <w:tc>
          <w:tcPr>
            <w:tcW w:w="1477" w:type="dxa"/>
            <w:gridSpan w:val="2"/>
            <w:tcBorders>
              <w:left w:val="double" w:sz="4" w:space="0" w:color="auto"/>
            </w:tcBorders>
            <w:vAlign w:val="bottom"/>
          </w:tcPr>
          <w:p w14:paraId="2EE08624" w14:textId="77777777" w:rsidR="003145F6" w:rsidRPr="00FE0DD1" w:rsidRDefault="003145F6" w:rsidP="006C6E61">
            <w:pPr>
              <w:rPr>
                <w:color w:val="000000"/>
                <w:sz w:val="16"/>
                <w:szCs w:val="16"/>
              </w:rPr>
            </w:pPr>
            <w:r w:rsidRPr="00FE0DD1">
              <w:rPr>
                <w:color w:val="000000"/>
                <w:sz w:val="16"/>
                <w:szCs w:val="16"/>
              </w:rPr>
              <w:t>6.8% (1.7-18.9%)</w:t>
            </w:r>
          </w:p>
        </w:tc>
        <w:tc>
          <w:tcPr>
            <w:tcW w:w="1558" w:type="dxa"/>
            <w:gridSpan w:val="2"/>
            <w:tcBorders>
              <w:left w:val="double" w:sz="4" w:space="0" w:color="auto"/>
            </w:tcBorders>
            <w:vAlign w:val="bottom"/>
          </w:tcPr>
          <w:p w14:paraId="7686E86B" w14:textId="77777777" w:rsidR="003145F6" w:rsidRPr="00FE0DD1" w:rsidRDefault="003145F6" w:rsidP="006C6E61">
            <w:pPr>
              <w:rPr>
                <w:rFonts w:cstheme="minorHAnsi"/>
                <w:sz w:val="16"/>
                <w:szCs w:val="16"/>
              </w:rPr>
            </w:pPr>
            <w:r w:rsidRPr="00FE0DD1">
              <w:rPr>
                <w:color w:val="000000"/>
                <w:sz w:val="16"/>
                <w:szCs w:val="16"/>
              </w:rPr>
              <w:t>21.5% (19.6-23.6%)</w:t>
            </w:r>
          </w:p>
        </w:tc>
        <w:tc>
          <w:tcPr>
            <w:tcW w:w="792" w:type="dxa"/>
            <w:vAlign w:val="bottom"/>
          </w:tcPr>
          <w:p w14:paraId="308F4CCE" w14:textId="77777777" w:rsidR="003145F6" w:rsidRPr="00FE0DD1" w:rsidRDefault="003145F6" w:rsidP="006C6E61">
            <w:pPr>
              <w:rPr>
                <w:rFonts w:cstheme="minorHAnsi"/>
                <w:sz w:val="16"/>
                <w:szCs w:val="16"/>
              </w:rPr>
            </w:pPr>
            <w:r w:rsidRPr="00FE0DD1">
              <w:rPr>
                <w:color w:val="000000"/>
                <w:sz w:val="16"/>
                <w:szCs w:val="16"/>
              </w:rPr>
              <w:t>21.1% (15.2-28.4%)</w:t>
            </w:r>
          </w:p>
        </w:tc>
        <w:tc>
          <w:tcPr>
            <w:tcW w:w="715" w:type="dxa"/>
            <w:vAlign w:val="bottom"/>
          </w:tcPr>
          <w:p w14:paraId="04823F19" w14:textId="77777777" w:rsidR="003145F6" w:rsidRPr="00FE0DD1" w:rsidRDefault="003145F6" w:rsidP="006C6E61">
            <w:pPr>
              <w:rPr>
                <w:rFonts w:cstheme="minorHAnsi"/>
                <w:sz w:val="16"/>
                <w:szCs w:val="16"/>
              </w:rPr>
            </w:pPr>
            <w:r w:rsidRPr="00FE0DD1">
              <w:rPr>
                <w:color w:val="000000"/>
                <w:sz w:val="16"/>
                <w:szCs w:val="16"/>
              </w:rPr>
              <w:t>20.9% (17.2-25.1%)</w:t>
            </w:r>
          </w:p>
        </w:tc>
        <w:tc>
          <w:tcPr>
            <w:tcW w:w="925" w:type="dxa"/>
            <w:vAlign w:val="bottom"/>
          </w:tcPr>
          <w:p w14:paraId="13BB67C5" w14:textId="77777777" w:rsidR="003145F6" w:rsidRPr="00FE0DD1" w:rsidRDefault="003145F6" w:rsidP="006C6E61">
            <w:pPr>
              <w:rPr>
                <w:rFonts w:cstheme="minorHAnsi"/>
                <w:sz w:val="16"/>
                <w:szCs w:val="16"/>
              </w:rPr>
            </w:pPr>
            <w:r w:rsidRPr="00FE0DD1">
              <w:rPr>
                <w:color w:val="000000"/>
                <w:sz w:val="16"/>
                <w:szCs w:val="16"/>
              </w:rPr>
              <w:t>21.6% (19.2-24.2%)</w:t>
            </w:r>
          </w:p>
        </w:tc>
      </w:tr>
      <w:tr w:rsidR="003145F6" w:rsidRPr="00FE0DD1" w14:paraId="79978AAA" w14:textId="77777777" w:rsidTr="006C6E61">
        <w:tc>
          <w:tcPr>
            <w:tcW w:w="1805" w:type="dxa"/>
          </w:tcPr>
          <w:p w14:paraId="6F9CD094" w14:textId="77777777" w:rsidR="003145F6" w:rsidRPr="00FE0DD1" w:rsidRDefault="003145F6" w:rsidP="006C6E61">
            <w:pPr>
              <w:rPr>
                <w:rFonts w:cstheme="minorHAnsi"/>
                <w:sz w:val="16"/>
                <w:szCs w:val="16"/>
              </w:rPr>
            </w:pPr>
            <w:proofErr w:type="spellStart"/>
            <w:r w:rsidRPr="00FE0DD1">
              <w:rPr>
                <w:rFonts w:cstheme="minorHAnsi"/>
                <w:sz w:val="16"/>
                <w:szCs w:val="16"/>
              </w:rPr>
              <w:t>Secondary</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r w:rsidRPr="00FE0DD1">
              <w:rPr>
                <w:rFonts w:cstheme="minorHAnsi"/>
                <w:sz w:val="16"/>
                <w:szCs w:val="16"/>
              </w:rPr>
              <w:t xml:space="preserve">/ </w:t>
            </w:r>
            <w:proofErr w:type="spellStart"/>
            <w:r w:rsidRPr="00FE0DD1">
              <w:rPr>
                <w:rFonts w:cstheme="minorHAnsi"/>
                <w:sz w:val="16"/>
                <w:szCs w:val="16"/>
              </w:rPr>
              <w:t>cases</w:t>
            </w:r>
            <w:proofErr w:type="spellEnd"/>
          </w:p>
        </w:tc>
        <w:tc>
          <w:tcPr>
            <w:tcW w:w="1557" w:type="dxa"/>
            <w:vAlign w:val="bottom"/>
          </w:tcPr>
          <w:p w14:paraId="6DFAC0AA" w14:textId="77777777" w:rsidR="003145F6" w:rsidRPr="00FE0DD1" w:rsidRDefault="003145F6" w:rsidP="006C6E61">
            <w:pPr>
              <w:rPr>
                <w:rFonts w:cs="Calibri"/>
                <w:color w:val="000000"/>
                <w:sz w:val="16"/>
                <w:szCs w:val="16"/>
              </w:rPr>
            </w:pPr>
            <w:r w:rsidRPr="00FE0DD1">
              <w:rPr>
                <w:color w:val="000000"/>
                <w:sz w:val="16"/>
                <w:szCs w:val="16"/>
              </w:rPr>
              <w:t>0</w:t>
            </w:r>
            <w:r>
              <w:rPr>
                <w:color w:val="000000"/>
                <w:sz w:val="16"/>
                <w:szCs w:val="16"/>
              </w:rPr>
              <w:t>.</w:t>
            </w:r>
            <w:r w:rsidRPr="00FE0DD1">
              <w:rPr>
                <w:color w:val="000000"/>
                <w:sz w:val="16"/>
                <w:szCs w:val="16"/>
              </w:rPr>
              <w:t>88</w:t>
            </w:r>
          </w:p>
        </w:tc>
        <w:tc>
          <w:tcPr>
            <w:tcW w:w="662" w:type="dxa"/>
            <w:vAlign w:val="bottom"/>
          </w:tcPr>
          <w:p w14:paraId="47BE202F" w14:textId="77777777" w:rsidR="003145F6" w:rsidRPr="00FE0DD1" w:rsidRDefault="003145F6" w:rsidP="006C6E61">
            <w:pPr>
              <w:rPr>
                <w:rFonts w:cstheme="minorHAnsi"/>
                <w:sz w:val="16"/>
                <w:szCs w:val="16"/>
              </w:rPr>
            </w:pPr>
          </w:p>
        </w:tc>
        <w:tc>
          <w:tcPr>
            <w:tcW w:w="663" w:type="dxa"/>
            <w:vAlign w:val="bottom"/>
          </w:tcPr>
          <w:p w14:paraId="63E5909A" w14:textId="77777777" w:rsidR="003145F6" w:rsidRPr="00FE0DD1" w:rsidRDefault="003145F6" w:rsidP="006C6E61">
            <w:pPr>
              <w:rPr>
                <w:rFonts w:cstheme="minorHAnsi"/>
                <w:sz w:val="16"/>
                <w:szCs w:val="16"/>
              </w:rPr>
            </w:pPr>
          </w:p>
        </w:tc>
        <w:tc>
          <w:tcPr>
            <w:tcW w:w="696" w:type="dxa"/>
            <w:tcBorders>
              <w:right w:val="double" w:sz="4" w:space="0" w:color="auto"/>
            </w:tcBorders>
            <w:vAlign w:val="bottom"/>
          </w:tcPr>
          <w:p w14:paraId="78E94280" w14:textId="77777777" w:rsidR="003145F6" w:rsidRPr="00FE0DD1" w:rsidRDefault="003145F6" w:rsidP="006C6E61">
            <w:pPr>
              <w:rPr>
                <w:rFonts w:cstheme="minorHAnsi"/>
                <w:sz w:val="16"/>
                <w:szCs w:val="16"/>
              </w:rPr>
            </w:pPr>
          </w:p>
        </w:tc>
        <w:tc>
          <w:tcPr>
            <w:tcW w:w="1477" w:type="dxa"/>
            <w:tcBorders>
              <w:left w:val="double" w:sz="4" w:space="0" w:color="auto"/>
            </w:tcBorders>
            <w:vAlign w:val="bottom"/>
          </w:tcPr>
          <w:p w14:paraId="27A9318C" w14:textId="77777777" w:rsidR="003145F6" w:rsidRPr="00FE0DD1" w:rsidRDefault="003145F6" w:rsidP="006C6E61">
            <w:pPr>
              <w:rPr>
                <w:rFonts w:cstheme="minorHAnsi"/>
                <w:color w:val="000000"/>
                <w:sz w:val="16"/>
                <w:szCs w:val="16"/>
              </w:rPr>
            </w:pPr>
            <w:r w:rsidRPr="00FE0DD1">
              <w:rPr>
                <w:color w:val="000000"/>
                <w:sz w:val="16"/>
                <w:szCs w:val="16"/>
              </w:rPr>
              <w:t>0</w:t>
            </w:r>
            <w:r>
              <w:rPr>
                <w:color w:val="000000"/>
                <w:sz w:val="16"/>
                <w:szCs w:val="16"/>
              </w:rPr>
              <w:t>.</w:t>
            </w:r>
            <w:r w:rsidRPr="00FE0DD1">
              <w:rPr>
                <w:color w:val="000000"/>
                <w:sz w:val="16"/>
                <w:szCs w:val="16"/>
              </w:rPr>
              <w:t>62</w:t>
            </w:r>
          </w:p>
        </w:tc>
        <w:tc>
          <w:tcPr>
            <w:tcW w:w="663" w:type="dxa"/>
            <w:vAlign w:val="bottom"/>
          </w:tcPr>
          <w:p w14:paraId="20DE83E1" w14:textId="77777777" w:rsidR="003145F6" w:rsidRPr="00FE0DD1" w:rsidRDefault="003145F6" w:rsidP="006C6E61">
            <w:pPr>
              <w:rPr>
                <w:rFonts w:cstheme="minorHAnsi"/>
                <w:sz w:val="16"/>
                <w:szCs w:val="16"/>
              </w:rPr>
            </w:pPr>
          </w:p>
        </w:tc>
        <w:tc>
          <w:tcPr>
            <w:tcW w:w="755" w:type="dxa"/>
            <w:vAlign w:val="bottom"/>
          </w:tcPr>
          <w:p w14:paraId="1376152D" w14:textId="77777777" w:rsidR="003145F6" w:rsidRPr="00FE0DD1" w:rsidRDefault="003145F6" w:rsidP="006C6E61">
            <w:pPr>
              <w:rPr>
                <w:rFonts w:cstheme="minorHAnsi"/>
                <w:sz w:val="16"/>
                <w:szCs w:val="16"/>
              </w:rPr>
            </w:pPr>
          </w:p>
        </w:tc>
        <w:tc>
          <w:tcPr>
            <w:tcW w:w="709" w:type="dxa"/>
            <w:tcBorders>
              <w:right w:val="double" w:sz="4" w:space="0" w:color="auto"/>
            </w:tcBorders>
            <w:vAlign w:val="bottom"/>
          </w:tcPr>
          <w:p w14:paraId="341708EF" w14:textId="77777777" w:rsidR="003145F6" w:rsidRPr="00FE0DD1" w:rsidRDefault="003145F6" w:rsidP="006C6E61">
            <w:pPr>
              <w:rPr>
                <w:rFonts w:cstheme="minorHAnsi"/>
                <w:sz w:val="16"/>
                <w:szCs w:val="16"/>
              </w:rPr>
            </w:pPr>
          </w:p>
        </w:tc>
        <w:tc>
          <w:tcPr>
            <w:tcW w:w="1477" w:type="dxa"/>
            <w:gridSpan w:val="2"/>
            <w:tcBorders>
              <w:left w:val="double" w:sz="4" w:space="0" w:color="auto"/>
            </w:tcBorders>
            <w:vAlign w:val="bottom"/>
          </w:tcPr>
          <w:p w14:paraId="72BE8B64"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19</w:t>
            </w:r>
          </w:p>
        </w:tc>
        <w:tc>
          <w:tcPr>
            <w:tcW w:w="1558" w:type="dxa"/>
            <w:gridSpan w:val="2"/>
            <w:tcBorders>
              <w:left w:val="double" w:sz="4" w:space="0" w:color="auto"/>
            </w:tcBorders>
            <w:vAlign w:val="bottom"/>
          </w:tcPr>
          <w:p w14:paraId="12F681FA" w14:textId="77777777" w:rsidR="003145F6" w:rsidRPr="00FE0DD1" w:rsidRDefault="003145F6" w:rsidP="006C6E61">
            <w:pPr>
              <w:rPr>
                <w:rFonts w:cstheme="minorHAnsi"/>
                <w:sz w:val="16"/>
                <w:szCs w:val="16"/>
              </w:rPr>
            </w:pPr>
            <w:r w:rsidRPr="00FE0DD1">
              <w:rPr>
                <w:color w:val="000000"/>
                <w:sz w:val="16"/>
                <w:szCs w:val="16"/>
              </w:rPr>
              <w:t>0</w:t>
            </w:r>
            <w:r>
              <w:rPr>
                <w:color w:val="000000"/>
                <w:sz w:val="16"/>
                <w:szCs w:val="16"/>
              </w:rPr>
              <w:t>.</w:t>
            </w:r>
            <w:r w:rsidRPr="00FE0DD1">
              <w:rPr>
                <w:color w:val="000000"/>
                <w:sz w:val="16"/>
                <w:szCs w:val="16"/>
              </w:rPr>
              <w:t>67</w:t>
            </w:r>
          </w:p>
        </w:tc>
        <w:tc>
          <w:tcPr>
            <w:tcW w:w="792" w:type="dxa"/>
            <w:vAlign w:val="bottom"/>
          </w:tcPr>
          <w:p w14:paraId="15E51709" w14:textId="77777777" w:rsidR="003145F6" w:rsidRPr="00FE0DD1" w:rsidRDefault="003145F6" w:rsidP="006C6E61">
            <w:pPr>
              <w:rPr>
                <w:rFonts w:cstheme="minorHAnsi"/>
                <w:sz w:val="16"/>
                <w:szCs w:val="16"/>
              </w:rPr>
            </w:pPr>
          </w:p>
        </w:tc>
        <w:tc>
          <w:tcPr>
            <w:tcW w:w="715" w:type="dxa"/>
            <w:vAlign w:val="bottom"/>
          </w:tcPr>
          <w:p w14:paraId="10B16520" w14:textId="77777777" w:rsidR="003145F6" w:rsidRPr="00FE0DD1" w:rsidRDefault="003145F6" w:rsidP="006C6E61">
            <w:pPr>
              <w:rPr>
                <w:rFonts w:cstheme="minorHAnsi"/>
                <w:sz w:val="16"/>
                <w:szCs w:val="16"/>
              </w:rPr>
            </w:pPr>
          </w:p>
        </w:tc>
        <w:tc>
          <w:tcPr>
            <w:tcW w:w="925" w:type="dxa"/>
            <w:vAlign w:val="bottom"/>
          </w:tcPr>
          <w:p w14:paraId="00814097" w14:textId="77777777" w:rsidR="003145F6" w:rsidRPr="00FE0DD1" w:rsidRDefault="003145F6" w:rsidP="006C6E61">
            <w:pPr>
              <w:rPr>
                <w:rFonts w:cstheme="minorHAnsi"/>
                <w:sz w:val="16"/>
                <w:szCs w:val="16"/>
              </w:rPr>
            </w:pPr>
          </w:p>
        </w:tc>
      </w:tr>
    </w:tbl>
    <w:p w14:paraId="2330A217" w14:textId="3C02332B" w:rsidR="00BD79EB" w:rsidRPr="00BD5FB0" w:rsidRDefault="00BD5FB0" w:rsidP="00FA0F77">
      <w:pPr>
        <w:rPr>
          <w:lang w:val="en-US"/>
        </w:rPr>
      </w:pPr>
      <w:r>
        <w:rPr>
          <w:lang w:val="en-US"/>
        </w:rPr>
        <w:t xml:space="preserve">Legend: Table outlines nominators, denominators and secondary attack rates for 4 regions across 4 phases by age of index and contacts for students. Numbers in brackets denote the 95% confidence intervals. </w:t>
      </w:r>
      <w:r w:rsidRPr="00F10A71">
        <w:rPr>
          <w:lang w:val="en-US"/>
        </w:rPr>
        <w:t>Secondary cases/ cases</w:t>
      </w:r>
      <w:r>
        <w:rPr>
          <w:lang w:val="en-US"/>
        </w:rPr>
        <w:t xml:space="preserve"> gives the quotient of second generation cases to index cases</w:t>
      </w:r>
    </w:p>
    <w:p w14:paraId="08544E7B" w14:textId="2553862C" w:rsidR="00957654" w:rsidRDefault="00957654" w:rsidP="00FA0F77">
      <w:pPr>
        <w:rPr>
          <w:lang w:val="en-US"/>
        </w:rPr>
      </w:pPr>
    </w:p>
    <w:p w14:paraId="54589E82" w14:textId="77777777" w:rsidR="00F93730" w:rsidRDefault="00F93730">
      <w:pPr>
        <w:rPr>
          <w:lang w:val="en-US"/>
        </w:rPr>
        <w:sectPr w:rsidR="00F93730" w:rsidSect="00F93730">
          <w:pgSz w:w="16838" w:h="11906" w:orient="landscape"/>
          <w:pgMar w:top="1417" w:right="1134" w:bottom="1417" w:left="1417" w:header="708" w:footer="708" w:gutter="0"/>
          <w:cols w:space="708"/>
          <w:docGrid w:linePitch="360"/>
        </w:sectPr>
      </w:pPr>
    </w:p>
    <w:p w14:paraId="643381F4" w14:textId="58A83E10" w:rsidR="00FA0F77" w:rsidRDefault="00C0689B" w:rsidP="00FA0F77">
      <w:pPr>
        <w:pStyle w:val="Titolo2"/>
        <w:rPr>
          <w:lang w:val="en-US"/>
        </w:rPr>
      </w:pPr>
      <w:bookmarkStart w:id="26" w:name="_Toc117523752"/>
      <w:r>
        <w:rPr>
          <w:lang w:val="en-US"/>
        </w:rPr>
        <w:lastRenderedPageBreak/>
        <w:t>Text</w:t>
      </w:r>
      <w:r w:rsidR="001A4E69">
        <w:rPr>
          <w:lang w:val="en-US"/>
        </w:rPr>
        <w:t xml:space="preserve"> D</w:t>
      </w:r>
      <w:r>
        <w:rPr>
          <w:lang w:val="en-US"/>
        </w:rPr>
        <w:t>. Additional Results 2:</w:t>
      </w:r>
      <w:r w:rsidR="00FA0F77">
        <w:rPr>
          <w:lang w:val="en-US"/>
        </w:rPr>
        <w:t xml:space="preserve"> </w:t>
      </w:r>
      <w:r w:rsidR="000457C8">
        <w:rPr>
          <w:lang w:val="en-US"/>
        </w:rPr>
        <w:t>Secondary Attack Rates</w:t>
      </w:r>
      <w:bookmarkEnd w:id="26"/>
    </w:p>
    <w:p w14:paraId="4946A99A" w14:textId="36E549CB" w:rsidR="000457C8" w:rsidRDefault="000457C8" w:rsidP="000457C8">
      <w:pPr>
        <w:rPr>
          <w:lang w:val="en-US"/>
        </w:rPr>
      </w:pPr>
    </w:p>
    <w:p w14:paraId="085A57CF" w14:textId="071E5454" w:rsidR="000457C8" w:rsidRPr="001B08E5" w:rsidRDefault="000457C8" w:rsidP="00F93730">
      <w:pPr>
        <w:jc w:val="both"/>
        <w:rPr>
          <w:u w:val="single"/>
          <w:lang w:val="en-US"/>
        </w:rPr>
      </w:pPr>
      <w:r w:rsidRPr="001B08E5">
        <w:rPr>
          <w:u w:val="single"/>
          <w:lang w:val="en-US"/>
        </w:rPr>
        <w:t xml:space="preserve">Secondary attack rates for students increasing with contact and index age </w:t>
      </w:r>
    </w:p>
    <w:p w14:paraId="0CE74451" w14:textId="69796634" w:rsidR="000457C8" w:rsidRPr="00193A44" w:rsidRDefault="000457C8" w:rsidP="00F93730">
      <w:pPr>
        <w:jc w:val="both"/>
        <w:rPr>
          <w:rFonts w:ascii="Calibri" w:eastAsia="Calibri" w:hAnsi="Calibri" w:cs="Calibri"/>
          <w:lang w:val="en-US"/>
        </w:rPr>
      </w:pPr>
      <w:r w:rsidRPr="00193A44">
        <w:rPr>
          <w:rFonts w:ascii="Calibri" w:eastAsia="Calibri" w:hAnsi="Calibri" w:cs="Calibri"/>
          <w:lang w:val="en-US"/>
        </w:rPr>
        <w:t xml:space="preserve">For all phases, 15-to-19-year-old student index cases had a higher </w:t>
      </w:r>
      <w:r w:rsidR="007551F9">
        <w:rPr>
          <w:rFonts w:ascii="Calibri" w:eastAsia="Calibri" w:hAnsi="Calibri" w:cs="Calibri"/>
          <w:lang w:val="en-US"/>
        </w:rPr>
        <w:t>SAR</w:t>
      </w:r>
      <w:r w:rsidRPr="00193A44">
        <w:rPr>
          <w:rFonts w:ascii="Calibri" w:eastAsia="Calibri" w:hAnsi="Calibri" w:cs="Calibri"/>
          <w:lang w:val="en-US"/>
        </w:rPr>
        <w:t xml:space="preserve"> than under &lt;10-year-olds</w:t>
      </w:r>
      <w:r>
        <w:rPr>
          <w:rFonts w:ascii="Calibri" w:eastAsia="Calibri" w:hAnsi="Calibri" w:cs="Calibri"/>
          <w:lang w:val="en-US"/>
        </w:rPr>
        <w:t xml:space="preserve"> </w:t>
      </w:r>
      <w:r w:rsidRPr="00193A44">
        <w:rPr>
          <w:rFonts w:ascii="Calibri" w:eastAsia="Calibri" w:hAnsi="Calibri" w:cs="Calibri"/>
          <w:lang w:val="en-US"/>
        </w:rPr>
        <w:t xml:space="preserve">and </w:t>
      </w:r>
      <w:r>
        <w:rPr>
          <w:rFonts w:ascii="Calibri" w:eastAsia="Calibri" w:hAnsi="Calibri" w:cs="Calibri"/>
          <w:lang w:val="en-US"/>
        </w:rPr>
        <w:t xml:space="preserve">in several regions </w:t>
      </w:r>
      <w:r w:rsidRPr="00193A44">
        <w:rPr>
          <w:rFonts w:ascii="Calibri" w:eastAsia="Calibri" w:hAnsi="Calibri" w:cs="Calibri"/>
          <w:lang w:val="en-US"/>
        </w:rPr>
        <w:t>than 10-to-14-year-olds. 10-to-14-year-olds show</w:t>
      </w:r>
      <w:r w:rsidR="00355707">
        <w:rPr>
          <w:rFonts w:ascii="Calibri" w:eastAsia="Calibri" w:hAnsi="Calibri" w:cs="Calibri"/>
          <w:lang w:val="en-US"/>
        </w:rPr>
        <w:t>ed</w:t>
      </w:r>
      <w:r w:rsidRPr="00193A44">
        <w:rPr>
          <w:rFonts w:ascii="Calibri" w:eastAsia="Calibri" w:hAnsi="Calibri" w:cs="Calibri"/>
          <w:lang w:val="en-US"/>
        </w:rPr>
        <w:t xml:space="preserve"> a higher </w:t>
      </w:r>
      <w:r w:rsidR="007551F9">
        <w:rPr>
          <w:rFonts w:ascii="Calibri" w:eastAsia="Calibri" w:hAnsi="Calibri" w:cs="Calibri"/>
          <w:lang w:val="en-US"/>
        </w:rPr>
        <w:t>SAR</w:t>
      </w:r>
      <w:r w:rsidRPr="00193A44">
        <w:rPr>
          <w:rFonts w:ascii="Calibri" w:eastAsia="Calibri" w:hAnsi="Calibri" w:cs="Calibri"/>
          <w:lang w:val="en-US"/>
        </w:rPr>
        <w:t xml:space="preserve"> than &lt;10-year-olds in </w:t>
      </w:r>
      <w:r>
        <w:rPr>
          <w:rFonts w:ascii="Calibri" w:eastAsia="Calibri" w:hAnsi="Calibri" w:cs="Calibri"/>
          <w:lang w:val="en-US"/>
        </w:rPr>
        <w:t>W21-39 (p</w:t>
      </w:r>
      <w:r w:rsidRPr="00193A44">
        <w:rPr>
          <w:rFonts w:ascii="Calibri" w:eastAsia="Calibri" w:hAnsi="Calibri" w:cs="Calibri"/>
          <w:lang w:val="en-US"/>
        </w:rPr>
        <w:t>2</w:t>
      </w:r>
      <w:r>
        <w:rPr>
          <w:rFonts w:ascii="Calibri" w:eastAsia="Calibri" w:hAnsi="Calibri" w:cs="Calibri"/>
          <w:lang w:val="en-US"/>
        </w:rPr>
        <w:t>)</w:t>
      </w:r>
      <w:r w:rsidRPr="00193A44">
        <w:rPr>
          <w:rFonts w:ascii="Calibri" w:eastAsia="Calibri" w:hAnsi="Calibri" w:cs="Calibri"/>
          <w:lang w:val="en-US"/>
        </w:rPr>
        <w:t xml:space="preserve"> </w:t>
      </w:r>
      <w:r>
        <w:rPr>
          <w:rFonts w:ascii="Calibri" w:eastAsia="Calibri" w:hAnsi="Calibri" w:cs="Calibri"/>
          <w:lang w:val="en-US"/>
        </w:rPr>
        <w:t>and</w:t>
      </w:r>
      <w:r w:rsidRPr="00193A44">
        <w:rPr>
          <w:rFonts w:ascii="Calibri" w:eastAsia="Calibri" w:hAnsi="Calibri" w:cs="Calibri"/>
          <w:lang w:val="en-US"/>
        </w:rPr>
        <w:t xml:space="preserve"> </w:t>
      </w:r>
      <w:r>
        <w:rPr>
          <w:rFonts w:ascii="Calibri" w:eastAsia="Calibri" w:hAnsi="Calibri" w:cs="Calibri"/>
          <w:lang w:val="en-US"/>
        </w:rPr>
        <w:t>W40-51 (</w:t>
      </w:r>
      <w:r w:rsidRPr="00193A44">
        <w:rPr>
          <w:rFonts w:ascii="Calibri" w:eastAsia="Calibri" w:hAnsi="Calibri" w:cs="Calibri"/>
          <w:lang w:val="en-US"/>
        </w:rPr>
        <w:t>p3a</w:t>
      </w:r>
      <w:r>
        <w:rPr>
          <w:rFonts w:ascii="Calibri" w:eastAsia="Calibri" w:hAnsi="Calibri" w:cs="Calibri"/>
          <w:lang w:val="en-US"/>
        </w:rPr>
        <w:t>)</w:t>
      </w:r>
      <w:r w:rsidRPr="00193A44">
        <w:rPr>
          <w:rFonts w:ascii="Calibri" w:eastAsia="Calibri" w:hAnsi="Calibri" w:cs="Calibri"/>
          <w:lang w:val="en-US"/>
        </w:rPr>
        <w:t xml:space="preserve"> </w:t>
      </w:r>
      <w:r>
        <w:rPr>
          <w:rFonts w:ascii="Calibri" w:eastAsia="Calibri" w:hAnsi="Calibri" w:cs="Calibri"/>
          <w:lang w:val="en-US"/>
        </w:rPr>
        <w:t>in R5, W52-07 (p</w:t>
      </w:r>
      <w:r w:rsidRPr="00193A44">
        <w:rPr>
          <w:rFonts w:ascii="Calibri" w:eastAsia="Calibri" w:hAnsi="Calibri" w:cs="Calibri"/>
          <w:lang w:val="en-US"/>
        </w:rPr>
        <w:t>3b</w:t>
      </w:r>
      <w:r>
        <w:rPr>
          <w:rFonts w:ascii="Calibri" w:eastAsia="Calibri" w:hAnsi="Calibri" w:cs="Calibri"/>
          <w:lang w:val="en-US"/>
        </w:rPr>
        <w:t>)</w:t>
      </w:r>
      <w:r w:rsidRPr="00193A44">
        <w:rPr>
          <w:rFonts w:ascii="Calibri" w:eastAsia="Calibri" w:hAnsi="Calibri" w:cs="Calibri"/>
          <w:lang w:val="en-US"/>
        </w:rPr>
        <w:t xml:space="preserve"> </w:t>
      </w:r>
      <w:r>
        <w:rPr>
          <w:rFonts w:ascii="Calibri" w:eastAsia="Calibri" w:hAnsi="Calibri" w:cs="Calibri"/>
          <w:lang w:val="en-US"/>
        </w:rPr>
        <w:t xml:space="preserve">in R1 </w:t>
      </w:r>
      <w:r w:rsidRPr="00193A44">
        <w:rPr>
          <w:rFonts w:ascii="Calibri" w:eastAsia="Calibri" w:hAnsi="Calibri" w:cs="Calibri"/>
          <w:lang w:val="en-US"/>
        </w:rPr>
        <w:t xml:space="preserve">and </w:t>
      </w:r>
      <w:r>
        <w:rPr>
          <w:rFonts w:ascii="Calibri" w:eastAsia="Calibri" w:hAnsi="Calibri" w:cs="Calibri"/>
          <w:lang w:val="en-US"/>
        </w:rPr>
        <w:t>W08-23 (p</w:t>
      </w:r>
      <w:r w:rsidRPr="00193A44">
        <w:rPr>
          <w:rFonts w:ascii="Calibri" w:eastAsia="Calibri" w:hAnsi="Calibri" w:cs="Calibri"/>
          <w:lang w:val="en-US"/>
        </w:rPr>
        <w:t>4</w:t>
      </w:r>
      <w:r>
        <w:rPr>
          <w:rFonts w:ascii="Calibri" w:eastAsia="Calibri" w:hAnsi="Calibri" w:cs="Calibri"/>
          <w:lang w:val="en-US"/>
        </w:rPr>
        <w:t>) in R1 and R5</w:t>
      </w:r>
      <w:r w:rsidRPr="00193A44">
        <w:rPr>
          <w:rFonts w:ascii="Calibri" w:eastAsia="Calibri" w:hAnsi="Calibri" w:cs="Calibri"/>
          <w:lang w:val="en-US"/>
        </w:rPr>
        <w:t>, and higher than 15-to-19-year-olds</w:t>
      </w:r>
      <w:r>
        <w:rPr>
          <w:rFonts w:ascii="Calibri" w:eastAsia="Calibri" w:hAnsi="Calibri" w:cs="Calibri"/>
          <w:lang w:val="en-US"/>
        </w:rPr>
        <w:t xml:space="preserve"> only</w:t>
      </w:r>
      <w:r w:rsidRPr="00193A44">
        <w:rPr>
          <w:rFonts w:ascii="Calibri" w:eastAsia="Calibri" w:hAnsi="Calibri" w:cs="Calibri"/>
          <w:lang w:val="en-US"/>
        </w:rPr>
        <w:t xml:space="preserve"> in </w:t>
      </w:r>
      <w:r>
        <w:rPr>
          <w:rFonts w:ascii="Calibri" w:eastAsia="Calibri" w:hAnsi="Calibri" w:cs="Calibri"/>
          <w:lang w:val="en-US"/>
        </w:rPr>
        <w:t>W21-39 (</w:t>
      </w:r>
      <w:r w:rsidRPr="00193A44">
        <w:rPr>
          <w:rFonts w:ascii="Calibri" w:eastAsia="Calibri" w:hAnsi="Calibri" w:cs="Calibri"/>
          <w:lang w:val="en-US"/>
        </w:rPr>
        <w:t>p2</w:t>
      </w:r>
      <w:r>
        <w:rPr>
          <w:rFonts w:ascii="Calibri" w:eastAsia="Calibri" w:hAnsi="Calibri" w:cs="Calibri"/>
          <w:lang w:val="en-US"/>
        </w:rPr>
        <w:t>) in R1</w:t>
      </w:r>
      <w:r w:rsidRPr="00193A44">
        <w:rPr>
          <w:rFonts w:ascii="Calibri" w:eastAsia="Calibri" w:hAnsi="Calibri" w:cs="Calibri"/>
          <w:lang w:val="en-US"/>
        </w:rPr>
        <w:t xml:space="preserve">. The share of index cases that </w:t>
      </w:r>
      <w:r w:rsidR="00355707">
        <w:rPr>
          <w:rFonts w:ascii="Calibri" w:eastAsia="Calibri" w:hAnsi="Calibri" w:cs="Calibri"/>
          <w:lang w:val="en-US"/>
        </w:rPr>
        <w:t>was</w:t>
      </w:r>
      <w:r w:rsidR="00355707" w:rsidRPr="00193A44">
        <w:rPr>
          <w:rFonts w:ascii="Calibri" w:eastAsia="Calibri" w:hAnsi="Calibri" w:cs="Calibri"/>
          <w:lang w:val="en-US"/>
        </w:rPr>
        <w:t xml:space="preserve"> </w:t>
      </w:r>
      <w:r w:rsidRPr="00193A44">
        <w:rPr>
          <w:rFonts w:ascii="Calibri" w:eastAsia="Calibri" w:hAnsi="Calibri" w:cs="Calibri"/>
          <w:lang w:val="en-US"/>
        </w:rPr>
        <w:t xml:space="preserve">15-to-19-year-old </w:t>
      </w:r>
      <w:r w:rsidR="00355707">
        <w:rPr>
          <w:rFonts w:ascii="Calibri" w:eastAsia="Calibri" w:hAnsi="Calibri" w:cs="Calibri"/>
          <w:lang w:val="en-US"/>
        </w:rPr>
        <w:t>wa</w:t>
      </w:r>
      <w:r w:rsidRPr="00193A44">
        <w:rPr>
          <w:rFonts w:ascii="Calibri" w:eastAsia="Calibri" w:hAnsi="Calibri" w:cs="Calibri"/>
          <w:lang w:val="en-US"/>
        </w:rPr>
        <w:t xml:space="preserve">s the highest overall and for </w:t>
      </w:r>
      <w:r>
        <w:rPr>
          <w:rFonts w:ascii="Calibri" w:eastAsia="Calibri" w:hAnsi="Calibri" w:cs="Calibri"/>
          <w:lang w:val="en-US"/>
        </w:rPr>
        <w:t>W21-07 (</w:t>
      </w:r>
      <w:r w:rsidRPr="00193A44">
        <w:rPr>
          <w:rFonts w:ascii="Calibri" w:eastAsia="Calibri" w:hAnsi="Calibri" w:cs="Calibri"/>
          <w:lang w:val="en-US"/>
        </w:rPr>
        <w:t>p2 to 3b</w:t>
      </w:r>
      <w:r>
        <w:rPr>
          <w:rFonts w:ascii="Calibri" w:eastAsia="Calibri" w:hAnsi="Calibri" w:cs="Calibri"/>
          <w:lang w:val="en-US"/>
        </w:rPr>
        <w:t>)</w:t>
      </w:r>
      <w:r w:rsidRPr="00193A44">
        <w:rPr>
          <w:rFonts w:ascii="Calibri" w:eastAsia="Calibri" w:hAnsi="Calibri" w:cs="Calibri"/>
          <w:lang w:val="en-US"/>
        </w:rPr>
        <w:t xml:space="preserve">, only in </w:t>
      </w:r>
      <w:r>
        <w:rPr>
          <w:rFonts w:ascii="Calibri" w:eastAsia="Calibri" w:hAnsi="Calibri" w:cs="Calibri"/>
          <w:lang w:val="en-US"/>
        </w:rPr>
        <w:t>W08-23 (</w:t>
      </w:r>
      <w:r w:rsidRPr="00193A44">
        <w:rPr>
          <w:rFonts w:ascii="Calibri" w:eastAsia="Calibri" w:hAnsi="Calibri" w:cs="Calibri"/>
          <w:lang w:val="en-US"/>
        </w:rPr>
        <w:t>p4</w:t>
      </w:r>
      <w:r>
        <w:rPr>
          <w:rFonts w:ascii="Calibri" w:eastAsia="Calibri" w:hAnsi="Calibri" w:cs="Calibri"/>
          <w:lang w:val="en-US"/>
        </w:rPr>
        <w:t>)</w:t>
      </w:r>
      <w:r w:rsidRPr="00193A44">
        <w:rPr>
          <w:rFonts w:ascii="Calibri" w:eastAsia="Calibri" w:hAnsi="Calibri" w:cs="Calibri"/>
          <w:lang w:val="en-US"/>
        </w:rPr>
        <w:t xml:space="preserve"> </w:t>
      </w:r>
      <w:r w:rsidR="00355707">
        <w:rPr>
          <w:rFonts w:ascii="Calibri" w:eastAsia="Calibri" w:hAnsi="Calibri" w:cs="Calibri"/>
          <w:lang w:val="en-US"/>
        </w:rPr>
        <w:t>wa</w:t>
      </w:r>
      <w:r w:rsidRPr="00193A44">
        <w:rPr>
          <w:rFonts w:ascii="Calibri" w:eastAsia="Calibri" w:hAnsi="Calibri" w:cs="Calibri"/>
          <w:lang w:val="en-US"/>
        </w:rPr>
        <w:t>s the share of contacts of &lt;10-year-olds highest</w:t>
      </w:r>
      <w:r w:rsidR="007551F9">
        <w:rPr>
          <w:rFonts w:ascii="Calibri" w:eastAsia="Calibri" w:hAnsi="Calibri" w:cs="Calibri"/>
          <w:lang w:val="en-US"/>
        </w:rPr>
        <w:t xml:space="preserve"> (Fig. 1).</w:t>
      </w:r>
    </w:p>
    <w:p w14:paraId="1F34A009" w14:textId="77777777" w:rsidR="000457C8" w:rsidRPr="00193A44" w:rsidRDefault="000457C8" w:rsidP="00F93730">
      <w:pPr>
        <w:jc w:val="both"/>
        <w:rPr>
          <w:rFonts w:ascii="Calibri" w:eastAsia="Calibri" w:hAnsi="Calibri" w:cs="Calibri"/>
          <w:lang w:val="en-US"/>
        </w:rPr>
      </w:pPr>
    </w:p>
    <w:p w14:paraId="40EC2D1F" w14:textId="19A59214" w:rsidR="000457C8" w:rsidRPr="00193A44" w:rsidRDefault="007551F9" w:rsidP="00F93730">
      <w:pPr>
        <w:jc w:val="both"/>
        <w:rPr>
          <w:rFonts w:ascii="Calibri" w:eastAsia="Calibri" w:hAnsi="Calibri" w:cs="Calibri"/>
          <w:lang w:val="en-US"/>
        </w:rPr>
      </w:pPr>
      <w:r>
        <w:rPr>
          <w:rFonts w:ascii="Calibri" w:eastAsia="Calibri" w:hAnsi="Calibri" w:cs="Calibri"/>
          <w:lang w:val="en-US"/>
        </w:rPr>
        <w:t>SAR</w:t>
      </w:r>
      <w:r w:rsidR="000457C8" w:rsidRPr="00193A44">
        <w:rPr>
          <w:rFonts w:ascii="Calibri" w:eastAsia="Calibri" w:hAnsi="Calibri" w:cs="Calibri"/>
          <w:lang w:val="en-US"/>
        </w:rPr>
        <w:t>s increased with contact age</w:t>
      </w:r>
      <w:r w:rsidR="000457C8">
        <w:rPr>
          <w:rFonts w:ascii="Calibri" w:eastAsia="Calibri" w:hAnsi="Calibri" w:cs="Calibri"/>
          <w:lang w:val="en-US"/>
        </w:rPr>
        <w:t xml:space="preserve"> (</w:t>
      </w:r>
      <w:r>
        <w:rPr>
          <w:rFonts w:ascii="Calibri" w:eastAsia="Calibri" w:hAnsi="Calibri" w:cs="Calibri"/>
          <w:lang w:val="en-US"/>
        </w:rPr>
        <w:t>S9 Tables)</w:t>
      </w:r>
      <w:r w:rsidR="000457C8" w:rsidRPr="00193A44">
        <w:rPr>
          <w:rFonts w:ascii="Calibri" w:eastAsia="Calibri" w:hAnsi="Calibri" w:cs="Calibri"/>
          <w:lang w:val="en-US"/>
        </w:rPr>
        <w:t>. Data was available from</w:t>
      </w:r>
      <w:r w:rsidR="000457C8">
        <w:rPr>
          <w:rFonts w:ascii="Calibri" w:eastAsia="Calibri" w:hAnsi="Calibri" w:cs="Calibri"/>
          <w:lang w:val="en-US"/>
        </w:rPr>
        <w:t xml:space="preserve"> R1, R3, R5</w:t>
      </w:r>
      <w:r w:rsidR="000457C8" w:rsidRPr="00193A44">
        <w:rPr>
          <w:rFonts w:ascii="Calibri" w:eastAsia="Calibri" w:hAnsi="Calibri" w:cs="Calibri"/>
          <w:lang w:val="en-US"/>
        </w:rPr>
        <w:t xml:space="preserve">. For all phases, &gt;18-year-old contacts showed a higher risk of infection than &lt;10-year-olds and also than 10-to-18-year-olds in </w:t>
      </w:r>
      <w:r w:rsidR="000457C8">
        <w:rPr>
          <w:rFonts w:ascii="Calibri" w:eastAsia="Calibri" w:hAnsi="Calibri" w:cs="Calibri"/>
          <w:lang w:val="en-US"/>
        </w:rPr>
        <w:t>W21-39 (p</w:t>
      </w:r>
      <w:r w:rsidR="000457C8" w:rsidRPr="00193A44">
        <w:rPr>
          <w:rFonts w:ascii="Calibri" w:eastAsia="Calibri" w:hAnsi="Calibri" w:cs="Calibri"/>
          <w:lang w:val="en-US"/>
        </w:rPr>
        <w:t>2</w:t>
      </w:r>
      <w:r w:rsidR="000457C8">
        <w:rPr>
          <w:rFonts w:ascii="Calibri" w:eastAsia="Calibri" w:hAnsi="Calibri" w:cs="Calibri"/>
          <w:lang w:val="en-US"/>
        </w:rPr>
        <w:t>)</w:t>
      </w:r>
      <w:r w:rsidR="000457C8" w:rsidRPr="00193A44">
        <w:rPr>
          <w:rFonts w:ascii="Calibri" w:eastAsia="Calibri" w:hAnsi="Calibri" w:cs="Calibri"/>
          <w:lang w:val="en-US"/>
        </w:rPr>
        <w:t xml:space="preserve"> </w:t>
      </w:r>
      <w:r w:rsidR="000457C8">
        <w:rPr>
          <w:rFonts w:ascii="Calibri" w:eastAsia="Calibri" w:hAnsi="Calibri" w:cs="Calibri"/>
          <w:lang w:val="en-US"/>
        </w:rPr>
        <w:t>in R1,</w:t>
      </w:r>
      <w:r w:rsidR="000457C8" w:rsidRPr="00193A44">
        <w:rPr>
          <w:rFonts w:ascii="Calibri" w:eastAsia="Calibri" w:hAnsi="Calibri" w:cs="Calibri"/>
          <w:lang w:val="en-US"/>
        </w:rPr>
        <w:t xml:space="preserve"> </w:t>
      </w:r>
      <w:r w:rsidR="000457C8">
        <w:rPr>
          <w:rFonts w:ascii="Calibri" w:eastAsia="Calibri" w:hAnsi="Calibri" w:cs="Calibri"/>
          <w:lang w:val="en-US"/>
        </w:rPr>
        <w:t>W40-51 (</w:t>
      </w:r>
      <w:r w:rsidR="000457C8" w:rsidRPr="00193A44">
        <w:rPr>
          <w:rFonts w:ascii="Calibri" w:eastAsia="Calibri" w:hAnsi="Calibri" w:cs="Calibri"/>
          <w:lang w:val="en-US"/>
        </w:rPr>
        <w:t>p3a</w:t>
      </w:r>
      <w:r w:rsidR="000457C8">
        <w:rPr>
          <w:rFonts w:ascii="Calibri" w:eastAsia="Calibri" w:hAnsi="Calibri" w:cs="Calibri"/>
          <w:lang w:val="en-US"/>
        </w:rPr>
        <w:t xml:space="preserve">) </w:t>
      </w:r>
      <w:r w:rsidR="000457C8" w:rsidRPr="00193A44">
        <w:rPr>
          <w:rFonts w:ascii="Calibri" w:eastAsia="Calibri" w:hAnsi="Calibri" w:cs="Calibri"/>
          <w:lang w:val="en-US"/>
        </w:rPr>
        <w:t xml:space="preserve">and </w:t>
      </w:r>
      <w:r w:rsidR="000457C8">
        <w:rPr>
          <w:rFonts w:ascii="Calibri" w:eastAsia="Calibri" w:hAnsi="Calibri" w:cs="Calibri"/>
          <w:lang w:val="en-US"/>
        </w:rPr>
        <w:t>W08-23 (p</w:t>
      </w:r>
      <w:r w:rsidR="000457C8" w:rsidRPr="00193A44">
        <w:rPr>
          <w:rFonts w:ascii="Calibri" w:eastAsia="Calibri" w:hAnsi="Calibri" w:cs="Calibri"/>
          <w:lang w:val="en-US"/>
        </w:rPr>
        <w:t>4</w:t>
      </w:r>
      <w:r w:rsidR="000457C8">
        <w:rPr>
          <w:rFonts w:ascii="Calibri" w:eastAsia="Calibri" w:hAnsi="Calibri" w:cs="Calibri"/>
          <w:lang w:val="en-US"/>
        </w:rPr>
        <w:t>) both in R1 and R3</w:t>
      </w:r>
      <w:r w:rsidR="000457C8" w:rsidRPr="00193A44">
        <w:rPr>
          <w:rFonts w:ascii="Calibri" w:eastAsia="Calibri" w:hAnsi="Calibri" w:cs="Calibri"/>
          <w:lang w:val="en-US"/>
        </w:rPr>
        <w:t>. The share of &gt;18-year-old contacts was 33.6% overall, at 26.8%, 28.</w:t>
      </w:r>
      <w:r w:rsidR="000457C8">
        <w:rPr>
          <w:rFonts w:ascii="Calibri" w:eastAsia="Calibri" w:hAnsi="Calibri" w:cs="Calibri"/>
          <w:lang w:val="en-US"/>
        </w:rPr>
        <w:t>2</w:t>
      </w:r>
      <w:r w:rsidR="000457C8" w:rsidRPr="00193A44">
        <w:rPr>
          <w:rFonts w:ascii="Calibri" w:eastAsia="Calibri" w:hAnsi="Calibri" w:cs="Calibri"/>
          <w:lang w:val="en-US"/>
        </w:rPr>
        <w:t xml:space="preserve">% during </w:t>
      </w:r>
      <w:r w:rsidR="000457C8">
        <w:rPr>
          <w:rFonts w:ascii="Calibri" w:eastAsia="Calibri" w:hAnsi="Calibri" w:cs="Calibri"/>
          <w:lang w:val="en-US"/>
        </w:rPr>
        <w:t>W21-51 (</w:t>
      </w:r>
      <w:r w:rsidR="000457C8" w:rsidRPr="00193A44">
        <w:rPr>
          <w:rFonts w:ascii="Calibri" w:eastAsia="Calibri" w:hAnsi="Calibri" w:cs="Calibri"/>
          <w:lang w:val="en-US"/>
        </w:rPr>
        <w:t xml:space="preserve">p2 and </w:t>
      </w:r>
      <w:r w:rsidR="000457C8">
        <w:rPr>
          <w:rFonts w:ascii="Calibri" w:eastAsia="Calibri" w:hAnsi="Calibri" w:cs="Calibri"/>
          <w:lang w:val="en-US"/>
        </w:rPr>
        <w:t>p</w:t>
      </w:r>
      <w:r w:rsidR="000457C8" w:rsidRPr="00193A44">
        <w:rPr>
          <w:rFonts w:ascii="Calibri" w:eastAsia="Calibri" w:hAnsi="Calibri" w:cs="Calibri"/>
          <w:lang w:val="en-US"/>
        </w:rPr>
        <w:t>3a</w:t>
      </w:r>
      <w:r w:rsidR="000457C8">
        <w:rPr>
          <w:rFonts w:ascii="Calibri" w:eastAsia="Calibri" w:hAnsi="Calibri" w:cs="Calibri"/>
          <w:lang w:val="en-US"/>
        </w:rPr>
        <w:t>)</w:t>
      </w:r>
      <w:r w:rsidR="000457C8" w:rsidRPr="00193A44">
        <w:rPr>
          <w:rFonts w:ascii="Calibri" w:eastAsia="Calibri" w:hAnsi="Calibri" w:cs="Calibri"/>
          <w:lang w:val="en-US"/>
        </w:rPr>
        <w:t xml:space="preserve"> with open schools and increased to 58.4% and 42.</w:t>
      </w:r>
      <w:r w:rsidR="000457C8">
        <w:rPr>
          <w:rFonts w:ascii="Calibri" w:eastAsia="Calibri" w:hAnsi="Calibri" w:cs="Calibri"/>
          <w:lang w:val="en-US"/>
        </w:rPr>
        <w:t>3</w:t>
      </w:r>
      <w:r w:rsidR="000457C8" w:rsidRPr="00193A44">
        <w:rPr>
          <w:rFonts w:ascii="Calibri" w:eastAsia="Calibri" w:hAnsi="Calibri" w:cs="Calibri"/>
          <w:lang w:val="en-US"/>
        </w:rPr>
        <w:t xml:space="preserve">% during </w:t>
      </w:r>
      <w:r w:rsidR="000457C8">
        <w:rPr>
          <w:rFonts w:ascii="Calibri" w:eastAsia="Calibri" w:hAnsi="Calibri" w:cs="Calibri"/>
          <w:lang w:val="en-US"/>
        </w:rPr>
        <w:t>W52-23 (</w:t>
      </w:r>
      <w:r w:rsidR="000457C8" w:rsidRPr="00193A44">
        <w:rPr>
          <w:rFonts w:ascii="Calibri" w:eastAsia="Calibri" w:hAnsi="Calibri" w:cs="Calibri"/>
          <w:lang w:val="en-US"/>
        </w:rPr>
        <w:t xml:space="preserve">p3b and </w:t>
      </w:r>
      <w:r w:rsidR="000457C8">
        <w:rPr>
          <w:rFonts w:ascii="Calibri" w:eastAsia="Calibri" w:hAnsi="Calibri" w:cs="Calibri"/>
          <w:lang w:val="en-US"/>
        </w:rPr>
        <w:t>p</w:t>
      </w:r>
      <w:r w:rsidR="000457C8" w:rsidRPr="00193A44">
        <w:rPr>
          <w:rFonts w:ascii="Calibri" w:eastAsia="Calibri" w:hAnsi="Calibri" w:cs="Calibri"/>
          <w:lang w:val="en-US"/>
        </w:rPr>
        <w:t>4</w:t>
      </w:r>
      <w:r w:rsidR="000457C8">
        <w:rPr>
          <w:rFonts w:ascii="Calibri" w:eastAsia="Calibri" w:hAnsi="Calibri" w:cs="Calibri"/>
          <w:lang w:val="en-US"/>
        </w:rPr>
        <w:t>)</w:t>
      </w:r>
      <w:r w:rsidR="000457C8" w:rsidRPr="00193A44">
        <w:rPr>
          <w:rFonts w:ascii="Calibri" w:eastAsia="Calibri" w:hAnsi="Calibri" w:cs="Calibri"/>
          <w:lang w:val="en-US"/>
        </w:rPr>
        <w:t xml:space="preserve"> with part school closures and a higher share of household contacts.</w:t>
      </w:r>
      <w:r w:rsidR="000457C8">
        <w:rPr>
          <w:rFonts w:ascii="Calibri" w:eastAsia="Calibri" w:hAnsi="Calibri" w:cs="Calibri"/>
          <w:lang w:val="en-US"/>
        </w:rPr>
        <w:t xml:space="preserve"> For &lt;10-year-old contacts, 64% of index cases were &lt;10-years-old. For 10-to-18 and &gt;18-year-old contacts, most student index cases were 15-to-19 years old, followed by 10-to-14-year-olds, in a similar proportion for both contact age groups (for contact age 10-to-18 45.7% and 39.5% and contact age &gt;18, 30% and 25% respectively).</w:t>
      </w:r>
    </w:p>
    <w:p w14:paraId="3F8BCC6A" w14:textId="77777777" w:rsidR="000457C8" w:rsidRDefault="000457C8" w:rsidP="00F93730">
      <w:pPr>
        <w:jc w:val="both"/>
        <w:rPr>
          <w:lang w:val="en-US"/>
        </w:rPr>
      </w:pPr>
    </w:p>
    <w:p w14:paraId="03A9E459" w14:textId="3195BFFB" w:rsidR="000457C8" w:rsidRPr="001B08E5" w:rsidRDefault="000457C8" w:rsidP="00F93730">
      <w:pPr>
        <w:jc w:val="both"/>
        <w:rPr>
          <w:u w:val="single"/>
          <w:lang w:val="en-US"/>
        </w:rPr>
      </w:pPr>
      <w:r w:rsidRPr="001B08E5">
        <w:rPr>
          <w:u w:val="single"/>
          <w:lang w:val="en-US"/>
        </w:rPr>
        <w:t>Secondary attack rates of students by school type</w:t>
      </w:r>
    </w:p>
    <w:p w14:paraId="27A9E48E" w14:textId="12B0AF96" w:rsidR="000457C8" w:rsidRDefault="000457C8" w:rsidP="00F93730">
      <w:pPr>
        <w:jc w:val="both"/>
        <w:rPr>
          <w:rFonts w:ascii="Calibri" w:eastAsia="Calibri" w:hAnsi="Calibri" w:cs="Calibri"/>
          <w:lang w:val="en-US"/>
        </w:rPr>
      </w:pPr>
      <w:r w:rsidRPr="008F2AD4">
        <w:rPr>
          <w:rFonts w:ascii="Calibri" w:eastAsia="Calibri" w:hAnsi="Calibri" w:cs="Calibri"/>
          <w:lang w:val="en-US"/>
        </w:rPr>
        <w:t xml:space="preserve">Data on contacts and cases by index case school type was available from </w:t>
      </w:r>
      <w:r>
        <w:rPr>
          <w:rFonts w:ascii="Calibri" w:eastAsia="Calibri" w:hAnsi="Calibri" w:cs="Calibri"/>
          <w:lang w:val="en-US"/>
        </w:rPr>
        <w:t xml:space="preserve">one region. </w:t>
      </w:r>
      <w:r w:rsidR="007551F9">
        <w:rPr>
          <w:rFonts w:ascii="Calibri" w:eastAsia="Calibri" w:hAnsi="Calibri" w:cs="Calibri"/>
          <w:lang w:val="en-US"/>
        </w:rPr>
        <w:t>SAR</w:t>
      </w:r>
      <w:r w:rsidRPr="008F2AD4">
        <w:rPr>
          <w:rFonts w:ascii="Calibri" w:eastAsia="Calibri" w:hAnsi="Calibri" w:cs="Calibri"/>
          <w:lang w:val="en-US"/>
        </w:rPr>
        <w:t>s for the school forms across the observation period showed the lowest risk in primary schools</w:t>
      </w:r>
      <w:r>
        <w:rPr>
          <w:rFonts w:ascii="Calibri" w:eastAsia="Calibri" w:hAnsi="Calibri" w:cs="Calibri"/>
          <w:lang w:val="en-US"/>
        </w:rPr>
        <w:t xml:space="preserve"> (</w:t>
      </w:r>
      <w:proofErr w:type="spellStart"/>
      <w:r>
        <w:rPr>
          <w:rFonts w:ascii="Calibri" w:eastAsia="Calibri" w:hAnsi="Calibri" w:cs="Calibri"/>
          <w:lang w:val="en-US"/>
        </w:rPr>
        <w:t>ps</w:t>
      </w:r>
      <w:proofErr w:type="spellEnd"/>
      <w:r>
        <w:rPr>
          <w:rFonts w:ascii="Calibri" w:eastAsia="Calibri" w:hAnsi="Calibri" w:cs="Calibri"/>
          <w:lang w:val="en-US"/>
        </w:rPr>
        <w:t>)</w:t>
      </w:r>
      <w:r w:rsidRPr="008F2AD4">
        <w:rPr>
          <w:rFonts w:ascii="Calibri" w:eastAsia="Calibri" w:hAnsi="Calibri" w:cs="Calibri"/>
          <w:lang w:val="en-US"/>
        </w:rPr>
        <w:t xml:space="preserve"> at 5.8% (95% CI, 5.</w:t>
      </w:r>
      <w:r>
        <w:rPr>
          <w:rFonts w:ascii="Calibri" w:eastAsia="Calibri" w:hAnsi="Calibri" w:cs="Calibri"/>
          <w:lang w:val="en-US"/>
        </w:rPr>
        <w:t>3</w:t>
      </w:r>
      <w:r w:rsidRPr="008F2AD4">
        <w:rPr>
          <w:rFonts w:ascii="Calibri" w:eastAsia="Calibri" w:hAnsi="Calibri" w:cs="Calibri"/>
          <w:lang w:val="en-US"/>
        </w:rPr>
        <w:t>-6.4%), lower than the total student SAR of 8.</w:t>
      </w:r>
      <w:r>
        <w:rPr>
          <w:rFonts w:ascii="Calibri" w:eastAsia="Calibri" w:hAnsi="Calibri" w:cs="Calibri"/>
          <w:lang w:val="en-US"/>
        </w:rPr>
        <w:t>2</w:t>
      </w:r>
      <w:r w:rsidRPr="008F2AD4">
        <w:rPr>
          <w:rFonts w:ascii="Calibri" w:eastAsia="Calibri" w:hAnsi="Calibri" w:cs="Calibri"/>
          <w:lang w:val="en-US"/>
        </w:rPr>
        <w:t>% (95% CI, 7.8-8.</w:t>
      </w:r>
      <w:r>
        <w:rPr>
          <w:rFonts w:ascii="Calibri" w:eastAsia="Calibri" w:hAnsi="Calibri" w:cs="Calibri"/>
          <w:lang w:val="en-US"/>
        </w:rPr>
        <w:t>6</w:t>
      </w:r>
      <w:r w:rsidRPr="008F2AD4">
        <w:rPr>
          <w:rFonts w:ascii="Calibri" w:eastAsia="Calibri" w:hAnsi="Calibri" w:cs="Calibri"/>
          <w:lang w:val="en-US"/>
        </w:rPr>
        <w:t>%), with secondary schools</w:t>
      </w:r>
      <w:r>
        <w:rPr>
          <w:rFonts w:ascii="Calibri" w:eastAsia="Calibri" w:hAnsi="Calibri" w:cs="Calibri"/>
          <w:lang w:val="en-US"/>
        </w:rPr>
        <w:t xml:space="preserve"> (ss)</w:t>
      </w:r>
      <w:r w:rsidRPr="008F2AD4">
        <w:rPr>
          <w:rFonts w:ascii="Calibri" w:eastAsia="Calibri" w:hAnsi="Calibri" w:cs="Calibri"/>
          <w:lang w:val="en-US"/>
        </w:rPr>
        <w:t xml:space="preserve"> at 8.2% (95%</w:t>
      </w:r>
      <w:r>
        <w:rPr>
          <w:rFonts w:ascii="Calibri" w:eastAsia="Calibri" w:hAnsi="Calibri" w:cs="Calibri"/>
          <w:lang w:val="en-US"/>
        </w:rPr>
        <w:t xml:space="preserve"> </w:t>
      </w:r>
      <w:r w:rsidRPr="008F2AD4">
        <w:rPr>
          <w:rFonts w:ascii="Calibri" w:eastAsia="Calibri" w:hAnsi="Calibri" w:cs="Calibri"/>
          <w:lang w:val="en-US"/>
        </w:rPr>
        <w:t>CI, 7.</w:t>
      </w:r>
      <w:r>
        <w:rPr>
          <w:rFonts w:ascii="Calibri" w:eastAsia="Calibri" w:hAnsi="Calibri" w:cs="Calibri"/>
          <w:lang w:val="en-US"/>
        </w:rPr>
        <w:t>7</w:t>
      </w:r>
      <w:r w:rsidRPr="008F2AD4">
        <w:rPr>
          <w:rFonts w:ascii="Calibri" w:eastAsia="Calibri" w:hAnsi="Calibri" w:cs="Calibri"/>
          <w:lang w:val="en-US"/>
        </w:rPr>
        <w:t>-8.7%), and vocational schools</w:t>
      </w:r>
      <w:r>
        <w:rPr>
          <w:rFonts w:ascii="Calibri" w:eastAsia="Calibri" w:hAnsi="Calibri" w:cs="Calibri"/>
          <w:lang w:val="en-US"/>
        </w:rPr>
        <w:t xml:space="preserve"> (vs)</w:t>
      </w:r>
      <w:r w:rsidRPr="008F2AD4">
        <w:rPr>
          <w:rFonts w:ascii="Calibri" w:eastAsia="Calibri" w:hAnsi="Calibri" w:cs="Calibri"/>
          <w:lang w:val="en-US"/>
        </w:rPr>
        <w:t xml:space="preserve"> showing the highest SAR at 11.</w:t>
      </w:r>
      <w:r>
        <w:rPr>
          <w:rFonts w:ascii="Calibri" w:eastAsia="Calibri" w:hAnsi="Calibri" w:cs="Calibri"/>
          <w:lang w:val="en-US"/>
        </w:rPr>
        <w:t>3</w:t>
      </w:r>
      <w:r w:rsidRPr="008F2AD4">
        <w:rPr>
          <w:rFonts w:ascii="Calibri" w:eastAsia="Calibri" w:hAnsi="Calibri" w:cs="Calibri"/>
          <w:lang w:val="en-US"/>
        </w:rPr>
        <w:t>% (95%</w:t>
      </w:r>
      <w:r>
        <w:rPr>
          <w:rFonts w:ascii="Calibri" w:eastAsia="Calibri" w:hAnsi="Calibri" w:cs="Calibri"/>
          <w:lang w:val="en-US"/>
        </w:rPr>
        <w:t xml:space="preserve"> </w:t>
      </w:r>
      <w:r w:rsidRPr="008F2AD4">
        <w:rPr>
          <w:rFonts w:ascii="Calibri" w:eastAsia="Calibri" w:hAnsi="Calibri" w:cs="Calibri"/>
          <w:lang w:val="en-US"/>
        </w:rPr>
        <w:t>CI, 10.3-12.3%).</w:t>
      </w:r>
      <w:r>
        <w:rPr>
          <w:rFonts w:ascii="Calibri" w:eastAsia="Calibri" w:hAnsi="Calibri" w:cs="Calibri"/>
          <w:lang w:val="en-US"/>
        </w:rPr>
        <w:t xml:space="preserve"> </w:t>
      </w:r>
    </w:p>
    <w:p w14:paraId="441C200F" w14:textId="77777777" w:rsidR="007551F9" w:rsidRDefault="007551F9" w:rsidP="00F93730">
      <w:pPr>
        <w:jc w:val="both"/>
        <w:rPr>
          <w:rFonts w:ascii="Calibri" w:eastAsia="Calibri" w:hAnsi="Calibri" w:cs="Calibri"/>
          <w:lang w:val="en-US"/>
        </w:rPr>
      </w:pPr>
    </w:p>
    <w:p w14:paraId="6B446B21" w14:textId="51219845" w:rsidR="007551F9" w:rsidRDefault="000457C8" w:rsidP="00F93730">
      <w:pPr>
        <w:jc w:val="both"/>
        <w:rPr>
          <w:rFonts w:ascii="Calibri" w:eastAsia="Calibri" w:hAnsi="Calibri" w:cs="Calibri"/>
          <w:lang w:val="en-US"/>
        </w:rPr>
      </w:pPr>
      <w:r>
        <w:rPr>
          <w:rFonts w:ascii="Calibri" w:eastAsia="Calibri" w:hAnsi="Calibri" w:cs="Calibri"/>
          <w:lang w:val="en-US"/>
        </w:rPr>
        <w:t xml:space="preserve">For staff, </w:t>
      </w:r>
      <w:r w:rsidRPr="008F2AD4">
        <w:rPr>
          <w:rFonts w:ascii="Calibri" w:eastAsia="Calibri" w:hAnsi="Calibri" w:cs="Calibri"/>
          <w:lang w:val="en-US"/>
        </w:rPr>
        <w:t xml:space="preserve">for primary schools </w:t>
      </w:r>
      <w:r>
        <w:rPr>
          <w:rFonts w:ascii="Calibri" w:eastAsia="Calibri" w:hAnsi="Calibri" w:cs="Calibri"/>
          <w:lang w:val="en-US"/>
        </w:rPr>
        <w:t>SAR was 7</w:t>
      </w:r>
      <w:r w:rsidRPr="008F2AD4">
        <w:rPr>
          <w:rFonts w:ascii="Calibri" w:eastAsia="Calibri" w:hAnsi="Calibri" w:cs="Calibri"/>
          <w:lang w:val="en-US"/>
        </w:rPr>
        <w:t>% (95% CI, 6.1-</w:t>
      </w:r>
      <w:r>
        <w:rPr>
          <w:rFonts w:ascii="Calibri" w:eastAsia="Calibri" w:hAnsi="Calibri" w:cs="Calibri"/>
          <w:lang w:val="en-US"/>
        </w:rPr>
        <w:t>8</w:t>
      </w:r>
      <w:r w:rsidRPr="008F2AD4">
        <w:rPr>
          <w:rFonts w:ascii="Calibri" w:eastAsia="Calibri" w:hAnsi="Calibri" w:cs="Calibri"/>
          <w:lang w:val="en-US"/>
        </w:rPr>
        <w:t>%), secondary schools 8.6% (95% CI, 7.4-</w:t>
      </w:r>
      <w:r>
        <w:rPr>
          <w:rFonts w:ascii="Calibri" w:eastAsia="Calibri" w:hAnsi="Calibri" w:cs="Calibri"/>
          <w:lang w:val="en-US"/>
        </w:rPr>
        <w:t>10</w:t>
      </w:r>
      <w:r w:rsidRPr="008F2AD4">
        <w:rPr>
          <w:rFonts w:ascii="Calibri" w:eastAsia="Calibri" w:hAnsi="Calibri" w:cs="Calibri"/>
          <w:lang w:val="en-US"/>
        </w:rPr>
        <w:t>%), vocational schools 15.</w:t>
      </w:r>
      <w:r>
        <w:rPr>
          <w:rFonts w:ascii="Calibri" w:eastAsia="Calibri" w:hAnsi="Calibri" w:cs="Calibri"/>
          <w:lang w:val="en-US"/>
        </w:rPr>
        <w:t>9</w:t>
      </w:r>
      <w:r w:rsidRPr="008F2AD4">
        <w:rPr>
          <w:rFonts w:ascii="Calibri" w:eastAsia="Calibri" w:hAnsi="Calibri" w:cs="Calibri"/>
          <w:lang w:val="en-US"/>
        </w:rPr>
        <w:t>% (95% CI, 12.</w:t>
      </w:r>
      <w:r>
        <w:rPr>
          <w:rFonts w:ascii="Calibri" w:eastAsia="Calibri" w:hAnsi="Calibri" w:cs="Calibri"/>
          <w:lang w:val="en-US"/>
        </w:rPr>
        <w:t>4</w:t>
      </w:r>
      <w:r w:rsidRPr="008F2AD4">
        <w:rPr>
          <w:rFonts w:ascii="Calibri" w:eastAsia="Calibri" w:hAnsi="Calibri" w:cs="Calibri"/>
          <w:lang w:val="en-US"/>
        </w:rPr>
        <w:t>-20.</w:t>
      </w:r>
      <w:r>
        <w:rPr>
          <w:rFonts w:ascii="Calibri" w:eastAsia="Calibri" w:hAnsi="Calibri" w:cs="Calibri"/>
          <w:lang w:val="en-US"/>
        </w:rPr>
        <w:t>1</w:t>
      </w:r>
      <w:r w:rsidRPr="008F2AD4">
        <w:rPr>
          <w:rFonts w:ascii="Calibri" w:eastAsia="Calibri" w:hAnsi="Calibri" w:cs="Calibri"/>
          <w:lang w:val="en-US"/>
        </w:rPr>
        <w:t>%) and special needs schools 6.8% (95% CI, 5.</w:t>
      </w:r>
      <w:r>
        <w:rPr>
          <w:rFonts w:ascii="Calibri" w:eastAsia="Calibri" w:hAnsi="Calibri" w:cs="Calibri"/>
          <w:lang w:val="en-US"/>
        </w:rPr>
        <w:t>2</w:t>
      </w:r>
      <w:r w:rsidRPr="008F2AD4">
        <w:rPr>
          <w:rFonts w:ascii="Calibri" w:eastAsia="Calibri" w:hAnsi="Calibri" w:cs="Calibri"/>
          <w:lang w:val="en-US"/>
        </w:rPr>
        <w:t>-8.</w:t>
      </w:r>
      <w:r>
        <w:rPr>
          <w:rFonts w:ascii="Calibri" w:eastAsia="Calibri" w:hAnsi="Calibri" w:cs="Calibri"/>
          <w:lang w:val="en-US"/>
        </w:rPr>
        <w:t>9</w:t>
      </w:r>
      <w:r w:rsidRPr="008F2AD4">
        <w:rPr>
          <w:rFonts w:ascii="Calibri" w:eastAsia="Calibri" w:hAnsi="Calibri" w:cs="Calibri"/>
          <w:lang w:val="en-US"/>
        </w:rPr>
        <w:t>%); for the phases 2, 3a, 3b and 4 respectively 3.</w:t>
      </w:r>
      <w:r>
        <w:rPr>
          <w:rFonts w:ascii="Calibri" w:eastAsia="Calibri" w:hAnsi="Calibri" w:cs="Calibri"/>
          <w:lang w:val="en-US"/>
        </w:rPr>
        <w:t>8</w:t>
      </w:r>
      <w:r w:rsidRPr="008F2AD4">
        <w:rPr>
          <w:rFonts w:ascii="Calibri" w:eastAsia="Calibri" w:hAnsi="Calibri" w:cs="Calibri"/>
          <w:lang w:val="en-US"/>
        </w:rPr>
        <w:t>% (95% CI, 2.</w:t>
      </w:r>
      <w:r>
        <w:rPr>
          <w:rFonts w:ascii="Calibri" w:eastAsia="Calibri" w:hAnsi="Calibri" w:cs="Calibri"/>
          <w:lang w:val="en-US"/>
        </w:rPr>
        <w:t>5</w:t>
      </w:r>
      <w:r w:rsidRPr="008F2AD4">
        <w:rPr>
          <w:rFonts w:ascii="Calibri" w:eastAsia="Calibri" w:hAnsi="Calibri" w:cs="Calibri"/>
          <w:lang w:val="en-US"/>
        </w:rPr>
        <w:t>-5.1%), 5.</w:t>
      </w:r>
      <w:r>
        <w:rPr>
          <w:rFonts w:ascii="Calibri" w:eastAsia="Calibri" w:hAnsi="Calibri" w:cs="Calibri"/>
          <w:lang w:val="en-US"/>
        </w:rPr>
        <w:t>8</w:t>
      </w:r>
      <w:r w:rsidRPr="008F2AD4">
        <w:rPr>
          <w:rFonts w:ascii="Calibri" w:eastAsia="Calibri" w:hAnsi="Calibri" w:cs="Calibri"/>
          <w:lang w:val="en-US"/>
        </w:rPr>
        <w:t>% (95% CI, 5.</w:t>
      </w:r>
      <w:r>
        <w:rPr>
          <w:rFonts w:ascii="Calibri" w:eastAsia="Calibri" w:hAnsi="Calibri" w:cs="Calibri"/>
          <w:lang w:val="en-US"/>
        </w:rPr>
        <w:t>1</w:t>
      </w:r>
      <w:r w:rsidRPr="008F2AD4">
        <w:rPr>
          <w:rFonts w:ascii="Calibri" w:eastAsia="Calibri" w:hAnsi="Calibri" w:cs="Calibri"/>
          <w:lang w:val="en-US"/>
        </w:rPr>
        <w:t>-6.5%), 16% (95% CI, 12.</w:t>
      </w:r>
      <w:r>
        <w:rPr>
          <w:rFonts w:ascii="Calibri" w:eastAsia="Calibri" w:hAnsi="Calibri" w:cs="Calibri"/>
          <w:lang w:val="en-US"/>
        </w:rPr>
        <w:t>4</w:t>
      </w:r>
      <w:r w:rsidRPr="008F2AD4">
        <w:rPr>
          <w:rFonts w:ascii="Calibri" w:eastAsia="Calibri" w:hAnsi="Calibri" w:cs="Calibri"/>
          <w:lang w:val="en-US"/>
        </w:rPr>
        <w:t>-20.</w:t>
      </w:r>
      <w:r>
        <w:rPr>
          <w:rFonts w:ascii="Calibri" w:eastAsia="Calibri" w:hAnsi="Calibri" w:cs="Calibri"/>
          <w:lang w:val="en-US"/>
        </w:rPr>
        <w:t>5</w:t>
      </w:r>
      <w:r w:rsidRPr="008F2AD4">
        <w:rPr>
          <w:rFonts w:ascii="Calibri" w:eastAsia="Calibri" w:hAnsi="Calibri" w:cs="Calibri"/>
          <w:lang w:val="en-US"/>
        </w:rPr>
        <w:t>%) and 22.4</w:t>
      </w:r>
      <w:r>
        <w:rPr>
          <w:rFonts w:ascii="Calibri" w:eastAsia="Calibri" w:hAnsi="Calibri" w:cs="Calibri"/>
          <w:lang w:val="en-US"/>
        </w:rPr>
        <w:t>%</w:t>
      </w:r>
      <w:r w:rsidRPr="008F2AD4">
        <w:rPr>
          <w:rFonts w:ascii="Calibri" w:eastAsia="Calibri" w:hAnsi="Calibri" w:cs="Calibri"/>
          <w:lang w:val="en-US"/>
        </w:rPr>
        <w:t xml:space="preserve"> (95% CI, 19.5-25.7%)</w:t>
      </w:r>
      <w:r w:rsidR="007551F9">
        <w:rPr>
          <w:rFonts w:ascii="Calibri" w:eastAsia="Calibri" w:hAnsi="Calibri" w:cs="Calibri"/>
          <w:lang w:val="en-US"/>
        </w:rPr>
        <w:t>.</w:t>
      </w:r>
    </w:p>
    <w:p w14:paraId="10DB66F6" w14:textId="77777777" w:rsidR="007551F9" w:rsidRDefault="007551F9" w:rsidP="00F93730">
      <w:pPr>
        <w:jc w:val="both"/>
        <w:rPr>
          <w:rFonts w:ascii="Calibri" w:eastAsia="Calibri" w:hAnsi="Calibri" w:cs="Calibri"/>
          <w:lang w:val="en-US"/>
        </w:rPr>
      </w:pPr>
    </w:p>
    <w:p w14:paraId="3027C190" w14:textId="4FE8A244" w:rsidR="000457C8" w:rsidRDefault="000457C8" w:rsidP="00F93730">
      <w:pPr>
        <w:jc w:val="both"/>
        <w:rPr>
          <w:rFonts w:ascii="Calibri" w:eastAsia="Calibri" w:hAnsi="Calibri" w:cs="Calibri"/>
          <w:lang w:val="en-US"/>
        </w:rPr>
      </w:pPr>
      <w:r w:rsidRPr="008F2AD4">
        <w:rPr>
          <w:rFonts w:ascii="Calibri" w:eastAsia="Calibri" w:hAnsi="Calibri" w:cs="Calibri"/>
          <w:lang w:val="en-US"/>
        </w:rPr>
        <w:t>Comparing age groups, &gt;30-year-old staff show</w:t>
      </w:r>
      <w:r w:rsidR="00355707">
        <w:rPr>
          <w:rFonts w:ascii="Calibri" w:eastAsia="Calibri" w:hAnsi="Calibri" w:cs="Calibri"/>
          <w:lang w:val="en-US"/>
        </w:rPr>
        <w:t>ed</w:t>
      </w:r>
      <w:r w:rsidRPr="008F2AD4">
        <w:rPr>
          <w:rFonts w:ascii="Calibri" w:eastAsia="Calibri" w:hAnsi="Calibri" w:cs="Calibri"/>
          <w:lang w:val="en-US"/>
        </w:rPr>
        <w:t xml:space="preserve"> a lower SAR in the school setting than the age group from 45-49, 50-54 years, with 0.</w:t>
      </w:r>
      <w:r>
        <w:rPr>
          <w:rFonts w:ascii="Calibri" w:eastAsia="Calibri" w:hAnsi="Calibri" w:cs="Calibri"/>
          <w:lang w:val="en-US"/>
        </w:rPr>
        <w:t>6</w:t>
      </w:r>
      <w:r w:rsidRPr="008F2AD4">
        <w:rPr>
          <w:rFonts w:ascii="Calibri" w:eastAsia="Calibri" w:hAnsi="Calibri" w:cs="Calibri"/>
          <w:lang w:val="en-US"/>
        </w:rPr>
        <w:t>% (95% CI, 0.2-1.4) compared to 3.1% (95% CI, 1.7-5.4%) and 3.48% (95% CI, 1.6-7.</w:t>
      </w:r>
      <w:r>
        <w:rPr>
          <w:rFonts w:ascii="Calibri" w:eastAsia="Calibri" w:hAnsi="Calibri" w:cs="Calibri"/>
          <w:lang w:val="en-US"/>
        </w:rPr>
        <w:t>2</w:t>
      </w:r>
      <w:r w:rsidRPr="008F2AD4">
        <w:rPr>
          <w:rFonts w:ascii="Calibri" w:eastAsia="Calibri" w:hAnsi="Calibri" w:cs="Calibri"/>
          <w:lang w:val="en-US"/>
        </w:rPr>
        <w:t>%).</w:t>
      </w:r>
    </w:p>
    <w:p w14:paraId="00397AE5" w14:textId="77777777" w:rsidR="000457C8" w:rsidRDefault="000457C8" w:rsidP="00F93730">
      <w:pPr>
        <w:jc w:val="both"/>
        <w:rPr>
          <w:i/>
          <w:iCs/>
          <w:lang w:val="en-US"/>
        </w:rPr>
      </w:pPr>
    </w:p>
    <w:p w14:paraId="382C64E8" w14:textId="77777777" w:rsidR="000457C8" w:rsidRPr="008F2AD4" w:rsidRDefault="000457C8" w:rsidP="00F93730">
      <w:pPr>
        <w:jc w:val="both"/>
        <w:rPr>
          <w:rFonts w:ascii="Calibri" w:eastAsia="Calibri" w:hAnsi="Calibri" w:cs="Calibri"/>
          <w:lang w:val="en-US"/>
        </w:rPr>
      </w:pPr>
      <w:r w:rsidRPr="008F2AD4">
        <w:rPr>
          <w:rFonts w:ascii="Calibri" w:eastAsia="Calibri" w:hAnsi="Calibri" w:cs="Calibri"/>
          <w:lang w:val="en-US"/>
        </w:rPr>
        <w:t>Special needs school</w:t>
      </w:r>
      <w:r>
        <w:rPr>
          <w:rFonts w:ascii="Calibri" w:eastAsia="Calibri" w:hAnsi="Calibri" w:cs="Calibri"/>
          <w:lang w:val="en-US"/>
        </w:rPr>
        <w:t xml:space="preserve"> (</w:t>
      </w:r>
      <w:proofErr w:type="spellStart"/>
      <w:r>
        <w:rPr>
          <w:rFonts w:ascii="Calibri" w:eastAsia="Calibri" w:hAnsi="Calibri" w:cs="Calibri"/>
          <w:lang w:val="en-US"/>
        </w:rPr>
        <w:t>sns</w:t>
      </w:r>
      <w:proofErr w:type="spellEnd"/>
      <w:r>
        <w:rPr>
          <w:rFonts w:ascii="Calibri" w:eastAsia="Calibri" w:hAnsi="Calibri" w:cs="Calibri"/>
          <w:lang w:val="en-US"/>
        </w:rPr>
        <w:t>)</w:t>
      </w:r>
      <w:r w:rsidRPr="008F2AD4">
        <w:rPr>
          <w:rFonts w:ascii="Calibri" w:eastAsia="Calibri" w:hAnsi="Calibri" w:cs="Calibri"/>
          <w:lang w:val="en-US"/>
        </w:rPr>
        <w:t xml:space="preserve"> showed a higher SAR than primary schools and the average at 10.</w:t>
      </w:r>
      <w:r>
        <w:rPr>
          <w:rFonts w:ascii="Calibri" w:eastAsia="Calibri" w:hAnsi="Calibri" w:cs="Calibri"/>
          <w:lang w:val="en-US"/>
        </w:rPr>
        <w:t>6</w:t>
      </w:r>
      <w:r w:rsidRPr="008F2AD4">
        <w:rPr>
          <w:rFonts w:ascii="Calibri" w:eastAsia="Calibri" w:hAnsi="Calibri" w:cs="Calibri"/>
          <w:lang w:val="en-US"/>
        </w:rPr>
        <w:t>% (95% CI, 8.7-12.8%).</w:t>
      </w:r>
    </w:p>
    <w:p w14:paraId="1A27D73A" w14:textId="0EDE67BE" w:rsidR="000457C8" w:rsidRPr="008F2AD4" w:rsidRDefault="000457C8" w:rsidP="00F93730">
      <w:pPr>
        <w:jc w:val="both"/>
        <w:rPr>
          <w:rFonts w:ascii="Calibri" w:eastAsia="Calibri" w:hAnsi="Calibri" w:cs="Calibri"/>
          <w:lang w:val="en-US"/>
        </w:rPr>
      </w:pPr>
      <w:r w:rsidRPr="008F2AD4">
        <w:rPr>
          <w:rFonts w:ascii="Calibri" w:eastAsia="Calibri" w:hAnsi="Calibri" w:cs="Calibri"/>
          <w:lang w:val="en-US"/>
        </w:rPr>
        <w:t xml:space="preserve">Whereas vocational schools </w:t>
      </w:r>
      <w:r w:rsidR="00355707">
        <w:rPr>
          <w:rFonts w:ascii="Calibri" w:eastAsia="Calibri" w:hAnsi="Calibri" w:cs="Calibri"/>
          <w:lang w:val="en-US"/>
        </w:rPr>
        <w:t>had</w:t>
      </w:r>
      <w:r w:rsidR="00355707" w:rsidRPr="008F2AD4">
        <w:rPr>
          <w:rFonts w:ascii="Calibri" w:eastAsia="Calibri" w:hAnsi="Calibri" w:cs="Calibri"/>
          <w:lang w:val="en-US"/>
        </w:rPr>
        <w:t xml:space="preserve"> </w:t>
      </w:r>
      <w:r w:rsidRPr="008F2AD4">
        <w:rPr>
          <w:rFonts w:ascii="Calibri" w:eastAsia="Calibri" w:hAnsi="Calibri" w:cs="Calibri"/>
          <w:lang w:val="en-US"/>
        </w:rPr>
        <w:t>a higher SAR for contacts in schools at 2.</w:t>
      </w:r>
      <w:r>
        <w:rPr>
          <w:rFonts w:ascii="Calibri" w:eastAsia="Calibri" w:hAnsi="Calibri" w:cs="Calibri"/>
          <w:lang w:val="en-US"/>
        </w:rPr>
        <w:t>1</w:t>
      </w:r>
      <w:r w:rsidRPr="008F2AD4">
        <w:rPr>
          <w:rFonts w:ascii="Calibri" w:eastAsia="Calibri" w:hAnsi="Calibri" w:cs="Calibri"/>
          <w:lang w:val="en-US"/>
        </w:rPr>
        <w:t>% (95% CI, 1.5-2.</w:t>
      </w:r>
      <w:r>
        <w:rPr>
          <w:rFonts w:ascii="Calibri" w:eastAsia="Calibri" w:hAnsi="Calibri" w:cs="Calibri"/>
          <w:lang w:val="en-US"/>
        </w:rPr>
        <w:t>8</w:t>
      </w:r>
      <w:r w:rsidRPr="008F2AD4">
        <w:rPr>
          <w:rFonts w:ascii="Calibri" w:eastAsia="Calibri" w:hAnsi="Calibri" w:cs="Calibri"/>
          <w:lang w:val="en-US"/>
        </w:rPr>
        <w:t>%) than primary schools (0.9%; 95% CI</w:t>
      </w:r>
      <w:r>
        <w:rPr>
          <w:rFonts w:ascii="Calibri" w:eastAsia="Calibri" w:hAnsi="Calibri" w:cs="Calibri"/>
          <w:lang w:val="en-US"/>
        </w:rPr>
        <w:t xml:space="preserve"> </w:t>
      </w:r>
      <w:r w:rsidRPr="008F2AD4">
        <w:rPr>
          <w:rFonts w:ascii="Calibri" w:eastAsia="Calibri" w:hAnsi="Calibri" w:cs="Calibri"/>
          <w:lang w:val="en-US"/>
        </w:rPr>
        <w:t>0.</w:t>
      </w:r>
      <w:r>
        <w:rPr>
          <w:rFonts w:ascii="Calibri" w:eastAsia="Calibri" w:hAnsi="Calibri" w:cs="Calibri"/>
          <w:lang w:val="en-US"/>
        </w:rPr>
        <w:t>7</w:t>
      </w:r>
      <w:r w:rsidRPr="008F2AD4">
        <w:rPr>
          <w:rFonts w:ascii="Calibri" w:eastAsia="Calibri" w:hAnsi="Calibri" w:cs="Calibri"/>
          <w:lang w:val="en-US"/>
        </w:rPr>
        <w:t>-1.2%) and the average (1.2%; 95% CI, 1.</w:t>
      </w:r>
      <w:r>
        <w:rPr>
          <w:rFonts w:ascii="Calibri" w:eastAsia="Calibri" w:hAnsi="Calibri" w:cs="Calibri"/>
          <w:lang w:val="en-US"/>
        </w:rPr>
        <w:t>1</w:t>
      </w:r>
      <w:r w:rsidRPr="008F2AD4">
        <w:rPr>
          <w:rFonts w:ascii="Calibri" w:eastAsia="Calibri" w:hAnsi="Calibri" w:cs="Calibri"/>
          <w:lang w:val="en-US"/>
        </w:rPr>
        <w:t xml:space="preserve">-1.4%), special needs schools </w:t>
      </w:r>
      <w:r w:rsidR="00355707">
        <w:rPr>
          <w:rFonts w:ascii="Calibri" w:eastAsia="Calibri" w:hAnsi="Calibri" w:cs="Calibri"/>
          <w:lang w:val="en-US"/>
        </w:rPr>
        <w:t>had</w:t>
      </w:r>
      <w:r w:rsidR="00355707" w:rsidRPr="008F2AD4">
        <w:rPr>
          <w:rFonts w:ascii="Calibri" w:eastAsia="Calibri" w:hAnsi="Calibri" w:cs="Calibri"/>
          <w:lang w:val="en-US"/>
        </w:rPr>
        <w:t xml:space="preserve"> </w:t>
      </w:r>
      <w:r w:rsidRPr="008F2AD4">
        <w:rPr>
          <w:rFonts w:ascii="Calibri" w:eastAsia="Calibri" w:hAnsi="Calibri" w:cs="Calibri"/>
          <w:lang w:val="en-US"/>
        </w:rPr>
        <w:t>a higher SAR in the household (5.</w:t>
      </w:r>
      <w:r>
        <w:rPr>
          <w:rFonts w:ascii="Calibri" w:eastAsia="Calibri" w:hAnsi="Calibri" w:cs="Calibri"/>
          <w:lang w:val="en-US"/>
        </w:rPr>
        <w:t>4</w:t>
      </w:r>
      <w:r w:rsidRPr="008F2AD4">
        <w:rPr>
          <w:rFonts w:ascii="Calibri" w:eastAsia="Calibri" w:hAnsi="Calibri" w:cs="Calibri"/>
          <w:lang w:val="en-US"/>
        </w:rPr>
        <w:t>%; 95% CI, 29.</w:t>
      </w:r>
      <w:r>
        <w:rPr>
          <w:rFonts w:ascii="Calibri" w:eastAsia="Calibri" w:hAnsi="Calibri" w:cs="Calibri"/>
          <w:lang w:val="en-US"/>
        </w:rPr>
        <w:t>5</w:t>
      </w:r>
      <w:r w:rsidRPr="008F2AD4">
        <w:rPr>
          <w:rFonts w:ascii="Calibri" w:eastAsia="Calibri" w:hAnsi="Calibri" w:cs="Calibri"/>
          <w:lang w:val="en-US"/>
        </w:rPr>
        <w:t>-41.</w:t>
      </w:r>
      <w:r>
        <w:rPr>
          <w:rFonts w:ascii="Calibri" w:eastAsia="Calibri" w:hAnsi="Calibri" w:cs="Calibri"/>
          <w:lang w:val="en-US"/>
        </w:rPr>
        <w:t>8</w:t>
      </w:r>
      <w:r w:rsidRPr="008F2AD4">
        <w:rPr>
          <w:rFonts w:ascii="Calibri" w:eastAsia="Calibri" w:hAnsi="Calibri" w:cs="Calibri"/>
          <w:lang w:val="en-US"/>
        </w:rPr>
        <w:t>%) than all other school forms.</w:t>
      </w:r>
    </w:p>
    <w:p w14:paraId="05787DC0" w14:textId="053EAAFC" w:rsidR="000457C8" w:rsidRDefault="000457C8" w:rsidP="00F93730">
      <w:pPr>
        <w:jc w:val="both"/>
        <w:rPr>
          <w:rFonts w:ascii="Calibri" w:eastAsia="Calibri" w:hAnsi="Calibri" w:cs="Calibri"/>
          <w:lang w:val="en-US"/>
        </w:rPr>
      </w:pPr>
      <w:r w:rsidRPr="008F2AD4">
        <w:rPr>
          <w:rFonts w:ascii="Calibri" w:eastAsia="Calibri" w:hAnsi="Calibri" w:cs="Calibri"/>
          <w:lang w:val="en-US"/>
        </w:rPr>
        <w:t>Vocational schools show</w:t>
      </w:r>
      <w:r w:rsidR="00355707">
        <w:rPr>
          <w:rFonts w:ascii="Calibri" w:eastAsia="Calibri" w:hAnsi="Calibri" w:cs="Calibri"/>
          <w:lang w:val="en-US"/>
        </w:rPr>
        <w:t>ed</w:t>
      </w:r>
      <w:r w:rsidRPr="008F2AD4">
        <w:rPr>
          <w:rFonts w:ascii="Calibri" w:eastAsia="Calibri" w:hAnsi="Calibri" w:cs="Calibri"/>
          <w:lang w:val="en-US"/>
        </w:rPr>
        <w:t xml:space="preserve"> the highest SAR overall in </w:t>
      </w:r>
      <w:r>
        <w:rPr>
          <w:rFonts w:ascii="Calibri" w:eastAsia="Calibri" w:hAnsi="Calibri" w:cs="Calibri"/>
          <w:lang w:val="en-US"/>
        </w:rPr>
        <w:t>W21-51 (p</w:t>
      </w:r>
      <w:r w:rsidRPr="008F2AD4">
        <w:rPr>
          <w:rFonts w:ascii="Calibri" w:eastAsia="Calibri" w:hAnsi="Calibri" w:cs="Calibri"/>
          <w:lang w:val="en-US"/>
        </w:rPr>
        <w:t>2</w:t>
      </w:r>
      <w:r>
        <w:rPr>
          <w:rFonts w:ascii="Calibri" w:eastAsia="Calibri" w:hAnsi="Calibri" w:cs="Calibri"/>
          <w:lang w:val="en-US"/>
        </w:rPr>
        <w:t xml:space="preserve"> and p</w:t>
      </w:r>
      <w:r w:rsidRPr="008F2AD4">
        <w:rPr>
          <w:rFonts w:ascii="Calibri" w:eastAsia="Calibri" w:hAnsi="Calibri" w:cs="Calibri"/>
          <w:lang w:val="en-US"/>
        </w:rPr>
        <w:t>3a – except for special needs schools</w:t>
      </w:r>
      <w:r>
        <w:rPr>
          <w:rFonts w:ascii="Calibri" w:eastAsia="Calibri" w:hAnsi="Calibri" w:cs="Calibri"/>
          <w:lang w:val="en-US"/>
        </w:rPr>
        <w:t>) with</w:t>
      </w:r>
      <w:r w:rsidRPr="008F2AD4">
        <w:rPr>
          <w:rFonts w:ascii="Calibri" w:eastAsia="Calibri" w:hAnsi="Calibri" w:cs="Calibri"/>
          <w:lang w:val="en-US"/>
        </w:rPr>
        <w:t xml:space="preserve"> open schools</w:t>
      </w:r>
      <w:r>
        <w:rPr>
          <w:rFonts w:ascii="Calibri" w:eastAsia="Calibri" w:hAnsi="Calibri" w:cs="Calibri"/>
          <w:lang w:val="en-US"/>
        </w:rPr>
        <w:t>,</w:t>
      </w:r>
      <w:r w:rsidRPr="008F2AD4">
        <w:rPr>
          <w:rFonts w:ascii="Calibri" w:eastAsia="Calibri" w:hAnsi="Calibri" w:cs="Calibri"/>
          <w:lang w:val="en-US"/>
        </w:rPr>
        <w:t xml:space="preserve"> with primary schools showing the lowest in </w:t>
      </w:r>
      <w:r>
        <w:rPr>
          <w:rFonts w:ascii="Calibri" w:eastAsia="Calibri" w:hAnsi="Calibri" w:cs="Calibri"/>
          <w:lang w:val="en-US"/>
        </w:rPr>
        <w:t>W40-51 (</w:t>
      </w:r>
      <w:r w:rsidRPr="008F2AD4">
        <w:rPr>
          <w:rFonts w:ascii="Calibri" w:eastAsia="Calibri" w:hAnsi="Calibri" w:cs="Calibri"/>
          <w:lang w:val="en-US"/>
        </w:rPr>
        <w:t>p3a</w:t>
      </w:r>
      <w:r>
        <w:rPr>
          <w:rFonts w:ascii="Calibri" w:eastAsia="Calibri" w:hAnsi="Calibri" w:cs="Calibri"/>
          <w:lang w:val="en-US"/>
        </w:rPr>
        <w:t xml:space="preserve">). </w:t>
      </w:r>
      <w:r w:rsidRPr="008F2AD4">
        <w:rPr>
          <w:rFonts w:ascii="Calibri" w:eastAsia="Calibri" w:hAnsi="Calibri" w:cs="Calibri"/>
          <w:lang w:val="en-US"/>
        </w:rPr>
        <w:t xml:space="preserve">Special needs schools showed a higher household SAR </w:t>
      </w:r>
      <w:r>
        <w:rPr>
          <w:rFonts w:ascii="Calibri" w:eastAsia="Calibri" w:hAnsi="Calibri" w:cs="Calibri"/>
          <w:lang w:val="en-US"/>
        </w:rPr>
        <w:t xml:space="preserve">(35.4%; 29.5-41.8%) </w:t>
      </w:r>
      <w:r w:rsidRPr="008F2AD4">
        <w:rPr>
          <w:rFonts w:ascii="Calibri" w:eastAsia="Calibri" w:hAnsi="Calibri" w:cs="Calibri"/>
          <w:lang w:val="en-US"/>
        </w:rPr>
        <w:t>than the average</w:t>
      </w:r>
      <w:r>
        <w:rPr>
          <w:rFonts w:ascii="Calibri" w:eastAsia="Calibri" w:hAnsi="Calibri" w:cs="Calibri"/>
          <w:lang w:val="en-US"/>
        </w:rPr>
        <w:t xml:space="preserve"> (23.2%; 22.2-24.2%)</w:t>
      </w:r>
      <w:r w:rsidRPr="008F2AD4">
        <w:rPr>
          <w:rFonts w:ascii="Calibri" w:eastAsia="Calibri" w:hAnsi="Calibri" w:cs="Calibri"/>
          <w:lang w:val="en-US"/>
        </w:rPr>
        <w:t>, secondary schools</w:t>
      </w:r>
      <w:r>
        <w:rPr>
          <w:rFonts w:ascii="Calibri" w:eastAsia="Calibri" w:hAnsi="Calibri" w:cs="Calibri"/>
          <w:lang w:val="en-US"/>
        </w:rPr>
        <w:t xml:space="preserve"> (21.8%; 20.5-23.3%)</w:t>
      </w:r>
      <w:r w:rsidRPr="008F2AD4">
        <w:rPr>
          <w:rFonts w:ascii="Calibri" w:eastAsia="Calibri" w:hAnsi="Calibri" w:cs="Calibri"/>
          <w:lang w:val="en-US"/>
        </w:rPr>
        <w:t xml:space="preserve"> and vocational schools</w:t>
      </w:r>
      <w:r>
        <w:rPr>
          <w:rFonts w:ascii="Calibri" w:eastAsia="Calibri" w:hAnsi="Calibri" w:cs="Calibri"/>
          <w:lang w:val="en-US"/>
        </w:rPr>
        <w:t xml:space="preserve"> (24.6%; 22.5-26.8%)</w:t>
      </w:r>
      <w:r w:rsidRPr="008F2AD4">
        <w:rPr>
          <w:rFonts w:ascii="Calibri" w:eastAsia="Calibri" w:hAnsi="Calibri" w:cs="Calibri"/>
          <w:lang w:val="en-US"/>
        </w:rPr>
        <w:t>.</w:t>
      </w:r>
      <w:r>
        <w:rPr>
          <w:rFonts w:ascii="Calibri" w:eastAsia="Calibri" w:hAnsi="Calibri" w:cs="Calibri"/>
          <w:lang w:val="en-US"/>
        </w:rPr>
        <w:t xml:space="preserve"> </w:t>
      </w:r>
      <w:r w:rsidRPr="008F2AD4">
        <w:rPr>
          <w:rFonts w:ascii="Calibri" w:eastAsia="Calibri" w:hAnsi="Calibri" w:cs="Calibri"/>
          <w:lang w:val="en-US"/>
        </w:rPr>
        <w:t xml:space="preserve">During school closures in phase 3b, all schools, except primary schools due to a </w:t>
      </w:r>
      <w:r w:rsidRPr="008F2AD4">
        <w:rPr>
          <w:rFonts w:ascii="Calibri" w:eastAsia="Calibri" w:hAnsi="Calibri" w:cs="Calibri"/>
          <w:lang w:val="en-US"/>
        </w:rPr>
        <w:lastRenderedPageBreak/>
        <w:t>significant proportion of emergency care in schools, show</w:t>
      </w:r>
      <w:r w:rsidR="00355707">
        <w:rPr>
          <w:rFonts w:ascii="Calibri" w:eastAsia="Calibri" w:hAnsi="Calibri" w:cs="Calibri"/>
          <w:lang w:val="en-US"/>
        </w:rPr>
        <w:t>ed</w:t>
      </w:r>
      <w:r w:rsidRPr="008F2AD4">
        <w:rPr>
          <w:rFonts w:ascii="Calibri" w:eastAsia="Calibri" w:hAnsi="Calibri" w:cs="Calibri"/>
          <w:lang w:val="en-US"/>
        </w:rPr>
        <w:t xml:space="preserve"> their highest SAR yet </w:t>
      </w:r>
      <w:r>
        <w:rPr>
          <w:rFonts w:ascii="Calibri" w:eastAsia="Calibri" w:hAnsi="Calibri" w:cs="Calibri"/>
          <w:lang w:val="en-US"/>
        </w:rPr>
        <w:t xml:space="preserve">(ss: 25.7%; 20.4-31.7%, vs: 23.3%; 16.8-31.3%, </w:t>
      </w:r>
      <w:proofErr w:type="spellStart"/>
      <w:r>
        <w:rPr>
          <w:rFonts w:ascii="Calibri" w:eastAsia="Calibri" w:hAnsi="Calibri" w:cs="Calibri"/>
          <w:lang w:val="en-US"/>
        </w:rPr>
        <w:t>sns</w:t>
      </w:r>
      <w:proofErr w:type="spellEnd"/>
      <w:r>
        <w:rPr>
          <w:rFonts w:ascii="Calibri" w:eastAsia="Calibri" w:hAnsi="Calibri" w:cs="Calibri"/>
          <w:lang w:val="en-US"/>
        </w:rPr>
        <w:t xml:space="preserve">: 60%; 22.9-88.4%) </w:t>
      </w:r>
      <w:r w:rsidRPr="008F2AD4">
        <w:rPr>
          <w:rFonts w:ascii="Calibri" w:eastAsia="Calibri" w:hAnsi="Calibri" w:cs="Calibri"/>
          <w:lang w:val="en-US"/>
        </w:rPr>
        <w:t xml:space="preserve">as the proportion of household contacts and </w:t>
      </w:r>
      <w:r>
        <w:rPr>
          <w:rFonts w:ascii="Calibri" w:eastAsia="Calibri" w:hAnsi="Calibri" w:cs="Calibri"/>
          <w:lang w:val="en-US"/>
        </w:rPr>
        <w:t xml:space="preserve">household </w:t>
      </w:r>
      <w:r w:rsidRPr="008F2AD4">
        <w:rPr>
          <w:rFonts w:ascii="Calibri" w:eastAsia="Calibri" w:hAnsi="Calibri" w:cs="Calibri"/>
          <w:lang w:val="en-US"/>
        </w:rPr>
        <w:t xml:space="preserve">secondary cases rises. </w:t>
      </w:r>
      <w:r>
        <w:rPr>
          <w:rFonts w:ascii="Calibri" w:eastAsia="Calibri" w:hAnsi="Calibri" w:cs="Calibri"/>
          <w:lang w:val="en-US"/>
        </w:rPr>
        <w:t>Further, h</w:t>
      </w:r>
      <w:r w:rsidRPr="008F2AD4">
        <w:rPr>
          <w:rFonts w:ascii="Calibri" w:eastAsia="Calibri" w:hAnsi="Calibri" w:cs="Calibri"/>
          <w:lang w:val="en-US"/>
        </w:rPr>
        <w:t xml:space="preserve">ousehold SAR </w:t>
      </w:r>
      <w:r>
        <w:rPr>
          <w:rFonts w:ascii="Calibri" w:eastAsia="Calibri" w:hAnsi="Calibri" w:cs="Calibri"/>
          <w:lang w:val="en-US"/>
        </w:rPr>
        <w:t xml:space="preserve">in W08-23 (p4) </w:t>
      </w:r>
      <w:r w:rsidR="00355707">
        <w:rPr>
          <w:rFonts w:ascii="Calibri" w:eastAsia="Calibri" w:hAnsi="Calibri" w:cs="Calibri"/>
          <w:lang w:val="en-US"/>
        </w:rPr>
        <w:t>wa</w:t>
      </w:r>
      <w:r>
        <w:rPr>
          <w:rFonts w:ascii="Calibri" w:eastAsia="Calibri" w:hAnsi="Calibri" w:cs="Calibri"/>
          <w:lang w:val="en-US"/>
        </w:rPr>
        <w:t>s</w:t>
      </w:r>
      <w:r w:rsidRPr="008F2AD4">
        <w:rPr>
          <w:rFonts w:ascii="Calibri" w:eastAsia="Calibri" w:hAnsi="Calibri" w:cs="Calibri"/>
          <w:lang w:val="en-US"/>
        </w:rPr>
        <w:t xml:space="preserve"> highest in primary schools compared to other phases</w:t>
      </w:r>
      <w:r>
        <w:rPr>
          <w:rFonts w:ascii="Calibri" w:eastAsia="Calibri" w:hAnsi="Calibri" w:cs="Calibri"/>
          <w:lang w:val="en-US"/>
        </w:rPr>
        <w:t xml:space="preserve"> (27.5%; 24.4-30.9)</w:t>
      </w:r>
      <w:r w:rsidRPr="008F2AD4">
        <w:rPr>
          <w:rFonts w:ascii="Calibri" w:eastAsia="Calibri" w:hAnsi="Calibri" w:cs="Calibri"/>
          <w:lang w:val="en-US"/>
        </w:rPr>
        <w:t xml:space="preserve"> and secondary and vocational household SAR are similar to school closures </w:t>
      </w:r>
      <w:r>
        <w:rPr>
          <w:rFonts w:ascii="Calibri" w:eastAsia="Calibri" w:hAnsi="Calibri" w:cs="Calibri"/>
          <w:lang w:val="en-US"/>
        </w:rPr>
        <w:t xml:space="preserve">(p3b) (26.4%; 24.1-28.7% and 33.5%; 29.6-27.7%) </w:t>
      </w:r>
      <w:r w:rsidRPr="008F2AD4">
        <w:rPr>
          <w:rFonts w:ascii="Calibri" w:eastAsia="Calibri" w:hAnsi="Calibri" w:cs="Calibri"/>
          <w:lang w:val="en-US"/>
        </w:rPr>
        <w:t>despite mixed class models and teaching in presence.</w:t>
      </w:r>
    </w:p>
    <w:p w14:paraId="7A7CF2A2" w14:textId="31D68BF3" w:rsidR="000457C8" w:rsidRDefault="000457C8" w:rsidP="00F93730">
      <w:pPr>
        <w:jc w:val="both"/>
        <w:rPr>
          <w:rFonts w:ascii="Calibri" w:eastAsia="Calibri" w:hAnsi="Calibri" w:cs="Calibri"/>
          <w:lang w:val="en-US"/>
        </w:rPr>
      </w:pPr>
      <w:r>
        <w:rPr>
          <w:rFonts w:ascii="Calibri" w:eastAsia="Calibri" w:hAnsi="Calibri" w:cs="Calibri"/>
          <w:lang w:val="en-US"/>
        </w:rPr>
        <w:t xml:space="preserve">Among household contacts across all school forms the majority </w:t>
      </w:r>
      <w:r w:rsidR="00355707">
        <w:rPr>
          <w:rFonts w:ascii="Calibri" w:eastAsia="Calibri" w:hAnsi="Calibri" w:cs="Calibri"/>
          <w:lang w:val="en-US"/>
        </w:rPr>
        <w:t>was</w:t>
      </w:r>
      <w:r>
        <w:rPr>
          <w:rFonts w:ascii="Calibri" w:eastAsia="Calibri" w:hAnsi="Calibri" w:cs="Calibri"/>
          <w:lang w:val="en-US"/>
        </w:rPr>
        <w:t xml:space="preserve"> over 18 years old (</w:t>
      </w:r>
      <w:proofErr w:type="spellStart"/>
      <w:r>
        <w:rPr>
          <w:rFonts w:ascii="Calibri" w:eastAsia="Calibri" w:hAnsi="Calibri" w:cs="Calibri"/>
          <w:lang w:val="en-US"/>
        </w:rPr>
        <w:t>ps</w:t>
      </w:r>
      <w:proofErr w:type="spellEnd"/>
      <w:r>
        <w:rPr>
          <w:rFonts w:ascii="Calibri" w:eastAsia="Calibri" w:hAnsi="Calibri" w:cs="Calibri"/>
          <w:lang w:val="en-US"/>
        </w:rPr>
        <w:t xml:space="preserve">: 58%, </w:t>
      </w:r>
      <w:proofErr w:type="spellStart"/>
      <w:r>
        <w:rPr>
          <w:rFonts w:ascii="Calibri" w:eastAsia="Calibri" w:hAnsi="Calibri" w:cs="Calibri"/>
          <w:lang w:val="en-US"/>
        </w:rPr>
        <w:t>ws</w:t>
      </w:r>
      <w:proofErr w:type="spellEnd"/>
      <w:r>
        <w:rPr>
          <w:rFonts w:ascii="Calibri" w:eastAsia="Calibri" w:hAnsi="Calibri" w:cs="Calibri"/>
          <w:lang w:val="en-US"/>
        </w:rPr>
        <w:t>: 60%, vs: 77%, fs: 56%), whereas school contact proportion change</w:t>
      </w:r>
      <w:r w:rsidR="00355707">
        <w:rPr>
          <w:rFonts w:ascii="Calibri" w:eastAsia="Calibri" w:hAnsi="Calibri" w:cs="Calibri"/>
          <w:lang w:val="en-US"/>
        </w:rPr>
        <w:t>d</w:t>
      </w:r>
      <w:r>
        <w:rPr>
          <w:rFonts w:ascii="Calibri" w:eastAsia="Calibri" w:hAnsi="Calibri" w:cs="Calibri"/>
          <w:lang w:val="en-US"/>
        </w:rPr>
        <w:t xml:space="preserve"> with student index age </w:t>
      </w:r>
      <w:bookmarkStart w:id="27" w:name="_Hlk85285754"/>
      <w:r>
        <w:rPr>
          <w:rFonts w:ascii="Calibri" w:eastAsia="Calibri" w:hAnsi="Calibri" w:cs="Calibri"/>
          <w:lang w:val="en-US"/>
        </w:rPr>
        <w:t>(</w:t>
      </w:r>
      <w:r w:rsidR="007551F9">
        <w:rPr>
          <w:rFonts w:ascii="Calibri" w:eastAsia="Calibri" w:hAnsi="Calibri" w:cs="Calibri"/>
          <w:lang w:val="en-US"/>
        </w:rPr>
        <w:t>S9 Tables</w:t>
      </w:r>
      <w:r>
        <w:rPr>
          <w:rFonts w:ascii="Calibri" w:eastAsia="Calibri" w:hAnsi="Calibri" w:cs="Calibri"/>
          <w:lang w:val="en-US"/>
        </w:rPr>
        <w:t>)</w:t>
      </w:r>
      <w:bookmarkEnd w:id="27"/>
      <w:r w:rsidR="004C08EC">
        <w:rPr>
          <w:rFonts w:ascii="Calibri" w:eastAsia="Calibri" w:hAnsi="Calibri" w:cs="Calibri"/>
          <w:lang w:val="en-US"/>
        </w:rPr>
        <w:t>.</w:t>
      </w:r>
    </w:p>
    <w:p w14:paraId="12A11A19" w14:textId="77777777" w:rsidR="004C08EC" w:rsidRDefault="004C08EC" w:rsidP="00F93730">
      <w:pPr>
        <w:jc w:val="both"/>
        <w:rPr>
          <w:rFonts w:ascii="Calibri" w:eastAsia="Calibri" w:hAnsi="Calibri" w:cs="Calibri"/>
          <w:lang w:val="en-US"/>
        </w:rPr>
      </w:pPr>
    </w:p>
    <w:p w14:paraId="2675206C" w14:textId="77777777" w:rsidR="000457C8" w:rsidRPr="001B08E5" w:rsidRDefault="000457C8" w:rsidP="00F93730">
      <w:pPr>
        <w:jc w:val="both"/>
        <w:rPr>
          <w:u w:val="single"/>
          <w:lang w:val="en-US"/>
        </w:rPr>
      </w:pPr>
      <w:r w:rsidRPr="001B08E5">
        <w:rPr>
          <w:u w:val="single"/>
          <w:lang w:val="en-US"/>
        </w:rPr>
        <w:t>Staff SAR</w:t>
      </w:r>
    </w:p>
    <w:p w14:paraId="7669948A" w14:textId="0EC3A5D3" w:rsidR="000457C8" w:rsidRDefault="000457C8" w:rsidP="00F93730">
      <w:pPr>
        <w:jc w:val="both"/>
        <w:rPr>
          <w:rFonts w:ascii="Calibri" w:eastAsia="Calibri" w:hAnsi="Calibri" w:cs="Calibri"/>
          <w:lang w:val="en-US"/>
        </w:rPr>
      </w:pPr>
      <w:r w:rsidRPr="008F2AD4">
        <w:rPr>
          <w:rFonts w:ascii="Calibri" w:eastAsia="Calibri" w:hAnsi="Calibri" w:cs="Calibri"/>
          <w:lang w:val="en-US"/>
        </w:rPr>
        <w:t xml:space="preserve">Comparing different school setting, overall staff SAR differences </w:t>
      </w:r>
      <w:r w:rsidR="00355707">
        <w:rPr>
          <w:rFonts w:ascii="Calibri" w:eastAsia="Calibri" w:hAnsi="Calibri" w:cs="Calibri"/>
          <w:lang w:val="en-US"/>
        </w:rPr>
        <w:t>we</w:t>
      </w:r>
      <w:r w:rsidRPr="008F2AD4">
        <w:rPr>
          <w:rFonts w:ascii="Calibri" w:eastAsia="Calibri" w:hAnsi="Calibri" w:cs="Calibri"/>
          <w:lang w:val="en-US"/>
        </w:rPr>
        <w:t xml:space="preserve">re based on the relative proportion of school and household cases in the relative school settings and observation intervals. This is evident in the jump in overall SAR from </w:t>
      </w:r>
      <w:r>
        <w:rPr>
          <w:rFonts w:ascii="Calibri" w:eastAsia="Calibri" w:hAnsi="Calibri" w:cs="Calibri"/>
          <w:lang w:val="en-US"/>
        </w:rPr>
        <w:t>W21-51 (</w:t>
      </w:r>
      <w:r w:rsidRPr="008F2AD4">
        <w:rPr>
          <w:rFonts w:ascii="Calibri" w:eastAsia="Calibri" w:hAnsi="Calibri" w:cs="Calibri"/>
          <w:lang w:val="en-US"/>
        </w:rPr>
        <w:t xml:space="preserve">p2 and </w:t>
      </w:r>
      <w:r>
        <w:rPr>
          <w:rFonts w:ascii="Calibri" w:eastAsia="Calibri" w:hAnsi="Calibri" w:cs="Calibri"/>
          <w:lang w:val="en-US"/>
        </w:rPr>
        <w:t>p</w:t>
      </w:r>
      <w:r w:rsidRPr="008F2AD4">
        <w:rPr>
          <w:rFonts w:ascii="Calibri" w:eastAsia="Calibri" w:hAnsi="Calibri" w:cs="Calibri"/>
          <w:lang w:val="en-US"/>
        </w:rPr>
        <w:t>3a</w:t>
      </w:r>
      <w:r>
        <w:rPr>
          <w:rFonts w:ascii="Calibri" w:eastAsia="Calibri" w:hAnsi="Calibri" w:cs="Calibri"/>
          <w:lang w:val="en-US"/>
        </w:rPr>
        <w:t>)</w:t>
      </w:r>
      <w:r w:rsidRPr="008F2AD4">
        <w:rPr>
          <w:rFonts w:ascii="Calibri" w:eastAsia="Calibri" w:hAnsi="Calibri" w:cs="Calibri"/>
          <w:lang w:val="en-US"/>
        </w:rPr>
        <w:t xml:space="preserve"> to </w:t>
      </w:r>
      <w:r>
        <w:rPr>
          <w:rFonts w:ascii="Calibri" w:eastAsia="Calibri" w:hAnsi="Calibri" w:cs="Calibri"/>
          <w:lang w:val="en-US"/>
        </w:rPr>
        <w:t>W52-23 (p</w:t>
      </w:r>
      <w:r w:rsidRPr="008F2AD4">
        <w:rPr>
          <w:rFonts w:ascii="Calibri" w:eastAsia="Calibri" w:hAnsi="Calibri" w:cs="Calibri"/>
          <w:lang w:val="en-US"/>
        </w:rPr>
        <w:t xml:space="preserve">3b and </w:t>
      </w:r>
      <w:r>
        <w:rPr>
          <w:rFonts w:ascii="Calibri" w:eastAsia="Calibri" w:hAnsi="Calibri" w:cs="Calibri"/>
          <w:lang w:val="en-US"/>
        </w:rPr>
        <w:t>p</w:t>
      </w:r>
      <w:r w:rsidRPr="008F2AD4">
        <w:rPr>
          <w:rFonts w:ascii="Calibri" w:eastAsia="Calibri" w:hAnsi="Calibri" w:cs="Calibri"/>
          <w:lang w:val="en-US"/>
        </w:rPr>
        <w:t>4</w:t>
      </w:r>
      <w:r>
        <w:rPr>
          <w:rFonts w:ascii="Calibri" w:eastAsia="Calibri" w:hAnsi="Calibri" w:cs="Calibri"/>
          <w:lang w:val="en-US"/>
        </w:rPr>
        <w:t>)</w:t>
      </w:r>
      <w:r w:rsidRPr="008F2AD4">
        <w:rPr>
          <w:rFonts w:ascii="Calibri" w:eastAsia="Calibri" w:hAnsi="Calibri" w:cs="Calibri"/>
          <w:lang w:val="en-US"/>
        </w:rPr>
        <w:t xml:space="preserve">, with </w:t>
      </w:r>
      <w:r>
        <w:rPr>
          <w:rFonts w:ascii="Calibri" w:eastAsia="Calibri" w:hAnsi="Calibri" w:cs="Calibri"/>
          <w:lang w:val="en-US"/>
        </w:rPr>
        <w:t>W21-39 (p</w:t>
      </w:r>
      <w:r w:rsidRPr="008F2AD4">
        <w:rPr>
          <w:rFonts w:ascii="Calibri" w:eastAsia="Calibri" w:hAnsi="Calibri" w:cs="Calibri"/>
          <w:lang w:val="en-US"/>
        </w:rPr>
        <w:t>2</w:t>
      </w:r>
      <w:r>
        <w:rPr>
          <w:rFonts w:ascii="Calibri" w:eastAsia="Calibri" w:hAnsi="Calibri" w:cs="Calibri"/>
          <w:lang w:val="en-US"/>
        </w:rPr>
        <w:t>)</w:t>
      </w:r>
      <w:r w:rsidRPr="008F2AD4">
        <w:rPr>
          <w:rFonts w:ascii="Calibri" w:eastAsia="Calibri" w:hAnsi="Calibri" w:cs="Calibri"/>
          <w:lang w:val="en-US"/>
        </w:rPr>
        <w:t xml:space="preserve"> and </w:t>
      </w:r>
      <w:r>
        <w:rPr>
          <w:rFonts w:ascii="Calibri" w:eastAsia="Calibri" w:hAnsi="Calibri" w:cs="Calibri"/>
          <w:lang w:val="en-US"/>
        </w:rPr>
        <w:t>W40-51 (p</w:t>
      </w:r>
      <w:r w:rsidRPr="008F2AD4">
        <w:rPr>
          <w:rFonts w:ascii="Calibri" w:eastAsia="Calibri" w:hAnsi="Calibri" w:cs="Calibri"/>
          <w:lang w:val="en-US"/>
        </w:rPr>
        <w:t>3a</w:t>
      </w:r>
      <w:r>
        <w:rPr>
          <w:rFonts w:ascii="Calibri" w:eastAsia="Calibri" w:hAnsi="Calibri" w:cs="Calibri"/>
          <w:lang w:val="en-US"/>
        </w:rPr>
        <w:t>)</w:t>
      </w:r>
      <w:r w:rsidRPr="008F2AD4">
        <w:rPr>
          <w:rFonts w:ascii="Calibri" w:eastAsia="Calibri" w:hAnsi="Calibri" w:cs="Calibri"/>
          <w:lang w:val="en-US"/>
        </w:rPr>
        <w:t xml:space="preserve"> showing a majority of school contacts (70.5% and 62.9%) and </w:t>
      </w:r>
      <w:r>
        <w:rPr>
          <w:rFonts w:ascii="Calibri" w:eastAsia="Calibri" w:hAnsi="Calibri" w:cs="Calibri"/>
          <w:lang w:val="en-US"/>
        </w:rPr>
        <w:t>W52-07 (p</w:t>
      </w:r>
      <w:r w:rsidRPr="008F2AD4">
        <w:rPr>
          <w:rFonts w:ascii="Calibri" w:eastAsia="Calibri" w:hAnsi="Calibri" w:cs="Calibri"/>
          <w:lang w:val="en-US"/>
        </w:rPr>
        <w:t>3b</w:t>
      </w:r>
      <w:r>
        <w:rPr>
          <w:rFonts w:ascii="Calibri" w:eastAsia="Calibri" w:hAnsi="Calibri" w:cs="Calibri"/>
          <w:lang w:val="en-US"/>
        </w:rPr>
        <w:t>)</w:t>
      </w:r>
      <w:r w:rsidRPr="008F2AD4">
        <w:rPr>
          <w:rFonts w:ascii="Calibri" w:eastAsia="Calibri" w:hAnsi="Calibri" w:cs="Calibri"/>
          <w:lang w:val="en-US"/>
        </w:rPr>
        <w:t xml:space="preserve"> (with only one secondary case reported for school staff during school closures) and </w:t>
      </w:r>
      <w:r>
        <w:rPr>
          <w:rFonts w:ascii="Calibri" w:eastAsia="Calibri" w:hAnsi="Calibri" w:cs="Calibri"/>
          <w:lang w:val="en-US"/>
        </w:rPr>
        <w:t>W08-34 (p</w:t>
      </w:r>
      <w:r w:rsidRPr="008F2AD4">
        <w:rPr>
          <w:rFonts w:ascii="Calibri" w:eastAsia="Calibri" w:hAnsi="Calibri" w:cs="Calibri"/>
          <w:lang w:val="en-US"/>
        </w:rPr>
        <w:t>4</w:t>
      </w:r>
      <w:r>
        <w:rPr>
          <w:rFonts w:ascii="Calibri" w:eastAsia="Calibri" w:hAnsi="Calibri" w:cs="Calibri"/>
          <w:lang w:val="en-US"/>
        </w:rPr>
        <w:t>)</w:t>
      </w:r>
      <w:r w:rsidRPr="008F2AD4">
        <w:rPr>
          <w:rFonts w:ascii="Calibri" w:eastAsia="Calibri" w:hAnsi="Calibri" w:cs="Calibri"/>
          <w:lang w:val="en-US"/>
        </w:rPr>
        <w:t xml:space="preserve"> </w:t>
      </w:r>
      <w:r>
        <w:rPr>
          <w:rFonts w:ascii="Calibri" w:eastAsia="Calibri" w:hAnsi="Calibri" w:cs="Calibri"/>
          <w:lang w:val="en-US"/>
        </w:rPr>
        <w:t xml:space="preserve">a </w:t>
      </w:r>
      <w:r w:rsidRPr="008F2AD4">
        <w:rPr>
          <w:rFonts w:ascii="Calibri" w:eastAsia="Calibri" w:hAnsi="Calibri" w:cs="Calibri"/>
          <w:lang w:val="en-US"/>
        </w:rPr>
        <w:t>majority of household contacts (64.2%; 53.8% with 26.4% school and remaining “other”).</w:t>
      </w:r>
    </w:p>
    <w:p w14:paraId="69777125" w14:textId="77356883" w:rsidR="007551F9" w:rsidRDefault="007551F9" w:rsidP="00F93730">
      <w:pPr>
        <w:jc w:val="both"/>
        <w:rPr>
          <w:rFonts w:ascii="Calibri" w:eastAsia="Calibri" w:hAnsi="Calibri" w:cs="Calibri"/>
          <w:lang w:val="en-US"/>
        </w:rPr>
      </w:pPr>
    </w:p>
    <w:p w14:paraId="56F764B2" w14:textId="1FDF3A6A" w:rsidR="00F2535E" w:rsidRDefault="00F2535E">
      <w:pPr>
        <w:rPr>
          <w:rFonts w:ascii="Calibri" w:eastAsia="Calibri" w:hAnsi="Calibri" w:cs="Calibri"/>
          <w:lang w:val="en-US"/>
        </w:rPr>
      </w:pPr>
      <w:r>
        <w:rPr>
          <w:rFonts w:ascii="Calibri" w:eastAsia="Calibri" w:hAnsi="Calibri" w:cs="Calibri"/>
          <w:lang w:val="en-US"/>
        </w:rPr>
        <w:br w:type="page"/>
      </w:r>
    </w:p>
    <w:p w14:paraId="51D0C9B3" w14:textId="77777777" w:rsidR="0004546F" w:rsidRDefault="0004546F" w:rsidP="00F93730">
      <w:pPr>
        <w:jc w:val="both"/>
        <w:rPr>
          <w:rFonts w:ascii="Calibri" w:eastAsia="Calibri" w:hAnsi="Calibri" w:cs="Calibri"/>
          <w:lang w:val="en-US"/>
        </w:rPr>
      </w:pPr>
    </w:p>
    <w:p w14:paraId="5A784DD4" w14:textId="1359C650" w:rsidR="007551F9" w:rsidRDefault="0004546F" w:rsidP="00F93730">
      <w:pPr>
        <w:jc w:val="both"/>
        <w:rPr>
          <w:rFonts w:ascii="Calibri" w:eastAsia="Calibri" w:hAnsi="Calibri" w:cs="Calibri"/>
          <w:lang w:val="en-US"/>
        </w:rPr>
      </w:pPr>
      <w:r>
        <w:rPr>
          <w:rFonts w:ascii="Calibri" w:eastAsia="Calibri" w:hAnsi="Calibri" w:cs="Calibri"/>
          <w:noProof/>
          <w:lang w:val="en-US"/>
        </w:rPr>
        <w:drawing>
          <wp:inline distT="0" distB="0" distL="0" distR="0" wp14:anchorId="7619A13C" wp14:editId="04DF656F">
            <wp:extent cx="6082461" cy="3984977"/>
            <wp:effectExtent l="0" t="0" r="1270" b="317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rotWithShape="1">
                    <a:blip r:embed="rId22">
                      <a:extLst>
                        <a:ext uri="{28A0092B-C50C-407E-A947-70E740481C1C}">
                          <a14:useLocalDpi xmlns:a14="http://schemas.microsoft.com/office/drawing/2010/main" val="0"/>
                        </a:ext>
                      </a:extLst>
                    </a:blip>
                    <a:srcRect b="2882"/>
                    <a:stretch/>
                  </pic:blipFill>
                  <pic:spPr bwMode="auto">
                    <a:xfrm>
                      <a:off x="0" y="0"/>
                      <a:ext cx="6147280" cy="4027444"/>
                    </a:xfrm>
                    <a:prstGeom prst="rect">
                      <a:avLst/>
                    </a:prstGeom>
                    <a:ln>
                      <a:noFill/>
                    </a:ln>
                    <a:extLst>
                      <a:ext uri="{53640926-AAD7-44D8-BBD7-CCE9431645EC}">
                        <a14:shadowObscured xmlns:a14="http://schemas.microsoft.com/office/drawing/2010/main"/>
                      </a:ext>
                    </a:extLst>
                  </pic:spPr>
                </pic:pic>
              </a:graphicData>
            </a:graphic>
          </wp:inline>
        </w:drawing>
      </w:r>
    </w:p>
    <w:p w14:paraId="27E558F3" w14:textId="14E06851" w:rsidR="007551F9" w:rsidRDefault="0004546F" w:rsidP="00F93730">
      <w:pPr>
        <w:jc w:val="both"/>
        <w:rPr>
          <w:rFonts w:ascii="Calibri" w:eastAsia="Calibri" w:hAnsi="Calibri" w:cs="Calibri"/>
          <w:lang w:val="en-US"/>
        </w:rPr>
      </w:pPr>
      <w:r>
        <w:rPr>
          <w:rFonts w:ascii="Calibri" w:eastAsia="Calibri" w:hAnsi="Calibri" w:cs="Calibri"/>
          <w:noProof/>
          <w:lang w:val="en-US"/>
        </w:rPr>
        <w:drawing>
          <wp:inline distT="0" distB="0" distL="0" distR="0" wp14:anchorId="07386B07" wp14:editId="677B4297">
            <wp:extent cx="6208476" cy="3995417"/>
            <wp:effectExtent l="0" t="0" r="1905" b="571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rotWithShape="1">
                    <a:blip r:embed="rId23">
                      <a:extLst>
                        <a:ext uri="{28A0092B-C50C-407E-A947-70E740481C1C}">
                          <a14:useLocalDpi xmlns:a14="http://schemas.microsoft.com/office/drawing/2010/main" val="0"/>
                        </a:ext>
                      </a:extLst>
                    </a:blip>
                    <a:srcRect t="4604"/>
                    <a:stretch/>
                  </pic:blipFill>
                  <pic:spPr bwMode="auto">
                    <a:xfrm>
                      <a:off x="0" y="0"/>
                      <a:ext cx="6278823" cy="4040688"/>
                    </a:xfrm>
                    <a:prstGeom prst="rect">
                      <a:avLst/>
                    </a:prstGeom>
                    <a:ln>
                      <a:noFill/>
                    </a:ln>
                    <a:extLst>
                      <a:ext uri="{53640926-AAD7-44D8-BBD7-CCE9431645EC}">
                        <a14:shadowObscured xmlns:a14="http://schemas.microsoft.com/office/drawing/2010/main"/>
                      </a:ext>
                    </a:extLst>
                  </pic:spPr>
                </pic:pic>
              </a:graphicData>
            </a:graphic>
          </wp:inline>
        </w:drawing>
      </w:r>
    </w:p>
    <w:p w14:paraId="7893306A" w14:textId="10E1143D" w:rsidR="007551F9" w:rsidRPr="00F10A71" w:rsidRDefault="0016027E" w:rsidP="007551F9">
      <w:pPr>
        <w:pStyle w:val="Didascalia"/>
        <w:jc w:val="both"/>
        <w:rPr>
          <w:lang w:val="en-GB"/>
        </w:rPr>
      </w:pPr>
      <w:r>
        <w:rPr>
          <w:lang w:val="en-GB"/>
        </w:rPr>
        <w:t>Fig</w:t>
      </w:r>
      <w:r w:rsidR="00443A47" w:rsidRPr="008B3851">
        <w:rPr>
          <w:lang w:val="en-GB"/>
        </w:rPr>
        <w:t xml:space="preserve"> </w:t>
      </w:r>
      <w:r w:rsidR="00443A47">
        <w:rPr>
          <w:lang w:val="en-US"/>
        </w:rPr>
        <w:t>1</w:t>
      </w:r>
      <w:r w:rsidR="00443A47" w:rsidRPr="008B3851">
        <w:rPr>
          <w:lang w:val="en-GB"/>
        </w:rPr>
        <w:t xml:space="preserve"> </w:t>
      </w:r>
      <w:r w:rsidR="001A4E69">
        <w:rPr>
          <w:lang w:val="en-GB"/>
        </w:rPr>
        <w:t xml:space="preserve">of Text D. </w:t>
      </w:r>
      <w:r w:rsidR="00443A47" w:rsidRPr="008B3851">
        <w:rPr>
          <w:lang w:val="en-GB"/>
        </w:rPr>
        <w:t>Risk of infection after contact with an infected student by age of the infected student and overall distribution of number of contacts</w:t>
      </w:r>
      <w:r w:rsidR="0004546F">
        <w:rPr>
          <w:lang w:val="en-GB"/>
        </w:rPr>
        <w:t xml:space="preserve">. </w:t>
      </w:r>
      <w:r w:rsidR="00F2535E" w:rsidRPr="00F10A71">
        <w:rPr>
          <w:i w:val="0"/>
          <w:iCs w:val="0"/>
          <w:lang w:val="en-GB"/>
        </w:rPr>
        <w:t xml:space="preserve">Bar charts represent the number of contacts recorded for the specific age group. Whiskers and error bars indicate secondary attack rates and confidence intervals. The upper panel shows urban regions, the lower panel rural regions. Phase 3a represents open school with few </w:t>
      </w:r>
      <w:r w:rsidR="00355707" w:rsidRPr="00355707">
        <w:rPr>
          <w:i w:val="0"/>
          <w:iCs w:val="0"/>
          <w:lang w:val="en-GB"/>
        </w:rPr>
        <w:t>measures</w:t>
      </w:r>
      <w:r w:rsidR="00F2535E" w:rsidRPr="00F10A71">
        <w:rPr>
          <w:i w:val="0"/>
          <w:iCs w:val="0"/>
          <w:lang w:val="en-GB"/>
        </w:rPr>
        <w:t>, phase 3b closed schools and phase 4 open school with mixed attendance models, stricter measures and predominance of the alpha variant.</w:t>
      </w:r>
      <w:r w:rsidR="00443A47" w:rsidRPr="00443A47">
        <w:rPr>
          <w:rFonts w:ascii="Calibri" w:eastAsia="Calibri" w:hAnsi="Calibri" w:cs="Calibri"/>
          <w:noProof/>
          <w:sz w:val="24"/>
          <w:szCs w:val="24"/>
          <w:lang w:val="en-US"/>
        </w:rPr>
        <w:t xml:space="preserve"> </w:t>
      </w:r>
    </w:p>
    <w:p w14:paraId="2ECAF34E" w14:textId="1131BF90" w:rsidR="00BF010C" w:rsidRDefault="00C0689B" w:rsidP="00BF010C">
      <w:pPr>
        <w:pStyle w:val="Titolo2"/>
        <w:rPr>
          <w:lang w:val="en-US"/>
        </w:rPr>
      </w:pPr>
      <w:bookmarkStart w:id="28" w:name="_Toc117523753"/>
      <w:r>
        <w:rPr>
          <w:lang w:val="en-US"/>
        </w:rPr>
        <w:lastRenderedPageBreak/>
        <w:t>Text</w:t>
      </w:r>
      <w:r w:rsidR="001A4E69">
        <w:rPr>
          <w:lang w:val="en-US"/>
        </w:rPr>
        <w:t xml:space="preserve"> E</w:t>
      </w:r>
      <w:r>
        <w:rPr>
          <w:lang w:val="en-US"/>
        </w:rPr>
        <w:t>. Additional Results 3</w:t>
      </w:r>
      <w:r w:rsidR="00BF010C">
        <w:rPr>
          <w:lang w:val="en-US"/>
        </w:rPr>
        <w:t xml:space="preserve">: </w:t>
      </w:r>
      <w:r w:rsidR="000457C8">
        <w:rPr>
          <w:lang w:val="en-US"/>
        </w:rPr>
        <w:t>Effects of NPIs in Schools</w:t>
      </w:r>
      <w:bookmarkEnd w:id="28"/>
    </w:p>
    <w:p w14:paraId="2C26CBEF" w14:textId="676A6278" w:rsidR="000457C8" w:rsidRDefault="000457C8" w:rsidP="000457C8">
      <w:pPr>
        <w:rPr>
          <w:lang w:val="en-US"/>
        </w:rPr>
      </w:pPr>
    </w:p>
    <w:p w14:paraId="65D24FD8" w14:textId="2F4E9D12" w:rsidR="000457C8" w:rsidRPr="00193A44" w:rsidRDefault="00FF326F" w:rsidP="000457C8">
      <w:pPr>
        <w:jc w:val="both"/>
        <w:rPr>
          <w:rFonts w:ascii="Calibri" w:eastAsia="Calibri" w:hAnsi="Calibri" w:cs="Calibri"/>
          <w:lang w:val="en-US"/>
        </w:rPr>
      </w:pPr>
      <w:r>
        <w:rPr>
          <w:rFonts w:ascii="Calibri" w:eastAsia="Calibri" w:hAnsi="Calibri" w:cs="Calibri"/>
          <w:lang w:val="en-US"/>
        </w:rPr>
        <w:t xml:space="preserve">Table </w:t>
      </w:r>
      <w:r w:rsidR="00AA4929">
        <w:rPr>
          <w:rFonts w:ascii="Calibri" w:eastAsia="Calibri" w:hAnsi="Calibri" w:cs="Calibri"/>
          <w:lang w:val="en-US"/>
        </w:rPr>
        <w:t>3</w:t>
      </w:r>
      <w:r>
        <w:rPr>
          <w:rFonts w:ascii="Calibri" w:eastAsia="Calibri" w:hAnsi="Calibri" w:cs="Calibri"/>
          <w:lang w:val="en-US"/>
        </w:rPr>
        <w:t xml:space="preserve"> (Main Text)</w:t>
      </w:r>
      <w:r w:rsidR="000457C8">
        <w:rPr>
          <w:rFonts w:ascii="Calibri" w:eastAsia="Calibri" w:hAnsi="Calibri" w:cs="Calibri"/>
          <w:lang w:val="en-US"/>
        </w:rPr>
        <w:t xml:space="preserve"> shows the result for our first regression approach that investigates the impact of school-specific NPIs on infection activities among teachers and students. For the students, we run an OLS model of the official active cases per 100</w:t>
      </w:r>
      <w:r w:rsidR="00355707">
        <w:rPr>
          <w:rFonts w:ascii="Calibri" w:eastAsia="Calibri" w:hAnsi="Calibri" w:cs="Calibri"/>
          <w:lang w:val="en-US"/>
        </w:rPr>
        <w:t>000</w:t>
      </w:r>
      <w:r w:rsidR="000457C8">
        <w:rPr>
          <w:rFonts w:ascii="Calibri" w:eastAsia="Calibri" w:hAnsi="Calibri" w:cs="Calibri"/>
          <w:lang w:val="en-US"/>
        </w:rPr>
        <w:t xml:space="preserve"> students as reported by the KMK on the two-week-lags of the earlier estimated attendance rates different types of school, different degrees of mask duties and testing while controlling for the two-week incidence per 100</w:t>
      </w:r>
      <w:r w:rsidR="00355707">
        <w:rPr>
          <w:rFonts w:ascii="Calibri" w:eastAsia="Calibri" w:hAnsi="Calibri" w:cs="Calibri"/>
          <w:lang w:val="en-US"/>
        </w:rPr>
        <w:t>000</w:t>
      </w:r>
      <w:r w:rsidR="000457C8">
        <w:rPr>
          <w:rFonts w:ascii="Calibri" w:eastAsia="Calibri" w:hAnsi="Calibri" w:cs="Calibri"/>
          <w:lang w:val="en-US"/>
        </w:rPr>
        <w:t xml:space="preserve"> inhabitants of the corresponding county, the percentage of fully vaccinated persons in the corresponding federal state, alongside the socioeconomic status and geography of the county. For the teachers, we run a similar model, yet not testing the school-type specific but the overall attendance rate as an explanatory variables since earlier tests did give plausible results and we may assume that the </w:t>
      </w:r>
      <w:r w:rsidR="004C08EC">
        <w:rPr>
          <w:rFonts w:ascii="Calibri" w:eastAsia="Calibri" w:hAnsi="Calibri" w:cs="Calibri"/>
          <w:lang w:val="en-US"/>
        </w:rPr>
        <w:t xml:space="preserve">children’s </w:t>
      </w:r>
      <w:r w:rsidR="000457C8">
        <w:rPr>
          <w:rFonts w:ascii="Calibri" w:eastAsia="Calibri" w:hAnsi="Calibri" w:cs="Calibri"/>
          <w:lang w:val="en-US"/>
        </w:rPr>
        <w:t xml:space="preserve">age does not influence the infection risk of the teachers strongly given the current hygiene measures. </w:t>
      </w:r>
    </w:p>
    <w:p w14:paraId="504E0887" w14:textId="77777777" w:rsidR="000457C8" w:rsidRPr="00193A44" w:rsidRDefault="000457C8" w:rsidP="000457C8">
      <w:pPr>
        <w:rPr>
          <w:rFonts w:ascii="Calibri" w:eastAsia="Calibri" w:hAnsi="Calibri" w:cs="Calibri"/>
          <w:lang w:val="en-US"/>
        </w:rPr>
      </w:pPr>
    </w:p>
    <w:p w14:paraId="5CAA14EF" w14:textId="4C8294BA" w:rsidR="000457C8" w:rsidRDefault="000457C8" w:rsidP="00F93730">
      <w:pPr>
        <w:jc w:val="both"/>
        <w:rPr>
          <w:rFonts w:ascii="Calibri" w:eastAsia="Calibri" w:hAnsi="Calibri" w:cs="Calibri"/>
          <w:lang w:val="en-US"/>
        </w:rPr>
      </w:pPr>
      <w:bookmarkStart w:id="29" w:name="_Hlk85291130"/>
      <w:r>
        <w:rPr>
          <w:rFonts w:ascii="Calibri" w:eastAsia="Calibri" w:hAnsi="Calibri" w:cs="Calibri"/>
          <w:lang w:val="en-US"/>
        </w:rPr>
        <w:t xml:space="preserve">Whereas higher attendance rates among students </w:t>
      </w:r>
      <w:r w:rsidR="00355707">
        <w:rPr>
          <w:rFonts w:ascii="Calibri" w:eastAsia="Calibri" w:hAnsi="Calibri" w:cs="Calibri"/>
          <w:lang w:val="en-US"/>
        </w:rPr>
        <w:t>we</w:t>
      </w:r>
      <w:r>
        <w:rPr>
          <w:rFonts w:ascii="Calibri" w:eastAsia="Calibri" w:hAnsi="Calibri" w:cs="Calibri"/>
          <w:lang w:val="en-US"/>
        </w:rPr>
        <w:t xml:space="preserve">re associated with higher </w:t>
      </w:r>
      <w:proofErr w:type="spellStart"/>
      <w:r>
        <w:rPr>
          <w:rFonts w:ascii="Calibri" w:eastAsia="Calibri" w:hAnsi="Calibri" w:cs="Calibri"/>
          <w:lang w:val="en-US"/>
        </w:rPr>
        <w:t>c.p.</w:t>
      </w:r>
      <w:proofErr w:type="spellEnd"/>
      <w:r>
        <w:rPr>
          <w:rFonts w:ascii="Calibri" w:eastAsia="Calibri" w:hAnsi="Calibri" w:cs="Calibri"/>
          <w:lang w:val="en-US"/>
        </w:rPr>
        <w:t xml:space="preserve"> infection risks of teachers, the effect appear</w:t>
      </w:r>
      <w:r w:rsidR="00355707">
        <w:rPr>
          <w:rFonts w:ascii="Calibri" w:eastAsia="Calibri" w:hAnsi="Calibri" w:cs="Calibri"/>
          <w:lang w:val="en-US"/>
        </w:rPr>
        <w:t>ed</w:t>
      </w:r>
      <w:r>
        <w:rPr>
          <w:rFonts w:ascii="Calibri" w:eastAsia="Calibri" w:hAnsi="Calibri" w:cs="Calibri"/>
          <w:lang w:val="en-US"/>
        </w:rPr>
        <w:t xml:space="preserve"> to depend very much on the </w:t>
      </w:r>
      <w:proofErr w:type="spellStart"/>
      <w:r>
        <w:rPr>
          <w:rFonts w:ascii="Calibri" w:eastAsia="Calibri" w:hAnsi="Calibri" w:cs="Calibri"/>
          <w:lang w:val="en-US"/>
        </w:rPr>
        <w:t>childrens</w:t>
      </w:r>
      <w:proofErr w:type="spellEnd"/>
      <w:r>
        <w:rPr>
          <w:rFonts w:ascii="Calibri" w:eastAsia="Calibri" w:hAnsi="Calibri" w:cs="Calibri"/>
          <w:lang w:val="en-US"/>
        </w:rPr>
        <w:t xml:space="preserve">’ age for the students. On average, </w:t>
      </w:r>
      <w:proofErr w:type="spellStart"/>
      <w:r>
        <w:rPr>
          <w:rFonts w:ascii="Calibri" w:eastAsia="Calibri" w:hAnsi="Calibri" w:cs="Calibri"/>
          <w:lang w:val="en-US"/>
        </w:rPr>
        <w:t>c.p.</w:t>
      </w:r>
      <w:proofErr w:type="spellEnd"/>
      <w:r>
        <w:rPr>
          <w:rFonts w:ascii="Calibri" w:eastAsia="Calibri" w:hAnsi="Calibri" w:cs="Calibri"/>
          <w:lang w:val="en-US"/>
        </w:rPr>
        <w:t xml:space="preserve">, a one percentage point (p.p.) higher attendance in school </w:t>
      </w:r>
      <w:r w:rsidR="00355707">
        <w:rPr>
          <w:rFonts w:ascii="Calibri" w:eastAsia="Calibri" w:hAnsi="Calibri" w:cs="Calibri"/>
          <w:lang w:val="en-US"/>
        </w:rPr>
        <w:t>wa</w:t>
      </w:r>
      <w:r>
        <w:rPr>
          <w:rFonts w:ascii="Calibri" w:eastAsia="Calibri" w:hAnsi="Calibri" w:cs="Calibri"/>
          <w:lang w:val="en-US"/>
        </w:rPr>
        <w:t>s associated with 0.22 more cases per 100</w:t>
      </w:r>
      <w:r w:rsidR="00864765">
        <w:rPr>
          <w:rFonts w:ascii="Calibri" w:eastAsia="Calibri" w:hAnsi="Calibri" w:cs="Calibri"/>
          <w:lang w:val="en-US"/>
        </w:rPr>
        <w:t>000</w:t>
      </w:r>
      <w:r>
        <w:rPr>
          <w:rFonts w:ascii="Calibri" w:eastAsia="Calibri" w:hAnsi="Calibri" w:cs="Calibri"/>
          <w:lang w:val="en-US"/>
        </w:rPr>
        <w:t xml:space="preserve"> (or 2.2 per 1 million) teachers per week. Among students, higher attendance rates </w:t>
      </w:r>
      <w:r w:rsidR="00355707">
        <w:rPr>
          <w:rFonts w:ascii="Calibri" w:eastAsia="Calibri" w:hAnsi="Calibri" w:cs="Calibri"/>
          <w:lang w:val="en-US"/>
        </w:rPr>
        <w:t>we</w:t>
      </w:r>
      <w:r>
        <w:rPr>
          <w:rFonts w:ascii="Calibri" w:eastAsia="Calibri" w:hAnsi="Calibri" w:cs="Calibri"/>
          <w:lang w:val="en-US"/>
        </w:rPr>
        <w:t xml:space="preserve">re associated with lower incidence rates among primary school children, whereas the effects for secondary school children and those in graduate classes </w:t>
      </w:r>
      <w:r w:rsidR="00355707">
        <w:rPr>
          <w:rFonts w:ascii="Calibri" w:eastAsia="Calibri" w:hAnsi="Calibri" w:cs="Calibri"/>
          <w:lang w:val="en-US"/>
        </w:rPr>
        <w:t>we</w:t>
      </w:r>
      <w:r>
        <w:rPr>
          <w:rFonts w:ascii="Calibri" w:eastAsia="Calibri" w:hAnsi="Calibri" w:cs="Calibri"/>
          <w:lang w:val="en-US"/>
        </w:rPr>
        <w:t xml:space="preserve">re positive. For instance, a 1 p.p. higher attendance among secondary school children </w:t>
      </w:r>
      <w:r w:rsidR="00355707">
        <w:rPr>
          <w:rFonts w:ascii="Calibri" w:eastAsia="Calibri" w:hAnsi="Calibri" w:cs="Calibri"/>
          <w:lang w:val="en-US"/>
        </w:rPr>
        <w:t>wa</w:t>
      </w:r>
      <w:r>
        <w:rPr>
          <w:rFonts w:ascii="Calibri" w:eastAsia="Calibri" w:hAnsi="Calibri" w:cs="Calibri"/>
          <w:lang w:val="en-US"/>
        </w:rPr>
        <w:t xml:space="preserve">s associated with on average, </w:t>
      </w:r>
      <w:proofErr w:type="spellStart"/>
      <w:r>
        <w:rPr>
          <w:rFonts w:ascii="Calibri" w:eastAsia="Calibri" w:hAnsi="Calibri" w:cs="Calibri"/>
          <w:lang w:val="en-US"/>
        </w:rPr>
        <w:t>c.p.</w:t>
      </w:r>
      <w:proofErr w:type="spellEnd"/>
      <w:r>
        <w:rPr>
          <w:rFonts w:ascii="Calibri" w:eastAsia="Calibri" w:hAnsi="Calibri" w:cs="Calibri"/>
          <w:lang w:val="en-US"/>
        </w:rPr>
        <w:t xml:space="preserve">, 5.5 more cases per 1 million students. </w:t>
      </w:r>
    </w:p>
    <w:p w14:paraId="03F1F244" w14:textId="4890868D" w:rsidR="000457C8" w:rsidRDefault="000457C8" w:rsidP="00F93730">
      <w:pPr>
        <w:jc w:val="both"/>
        <w:rPr>
          <w:rFonts w:ascii="Calibri" w:eastAsia="Calibri" w:hAnsi="Calibri" w:cs="Calibri"/>
          <w:lang w:val="en-US"/>
        </w:rPr>
      </w:pPr>
      <w:r>
        <w:rPr>
          <w:rFonts w:ascii="Calibri" w:eastAsia="Calibri" w:hAnsi="Calibri" w:cs="Calibri"/>
          <w:lang w:val="en-US"/>
        </w:rPr>
        <w:t>Testing in schools significantly affect</w:t>
      </w:r>
      <w:r w:rsidR="00355707">
        <w:rPr>
          <w:rFonts w:ascii="Calibri" w:eastAsia="Calibri" w:hAnsi="Calibri" w:cs="Calibri"/>
          <w:lang w:val="en-US"/>
        </w:rPr>
        <w:t>ed</w:t>
      </w:r>
      <w:r>
        <w:rPr>
          <w:rFonts w:ascii="Calibri" w:eastAsia="Calibri" w:hAnsi="Calibri" w:cs="Calibri"/>
          <w:lang w:val="en-US"/>
        </w:rPr>
        <w:t xml:space="preserve"> the infections notified to authori</w:t>
      </w:r>
      <w:r w:rsidR="004C08EC">
        <w:rPr>
          <w:rFonts w:ascii="Calibri" w:eastAsia="Calibri" w:hAnsi="Calibri" w:cs="Calibri"/>
          <w:lang w:val="en-US"/>
        </w:rPr>
        <w:t>tie</w:t>
      </w:r>
      <w:r>
        <w:rPr>
          <w:rFonts w:ascii="Calibri" w:eastAsia="Calibri" w:hAnsi="Calibri" w:cs="Calibri"/>
          <w:lang w:val="en-US"/>
        </w:rPr>
        <w:t>s among students and teachers. For instance, controlling for the other factors included in the model, the offer to subsidized testing of school employees in our study period was associated with an average 1.4 p.p. increase in the case numbers among the teachers, which was further amplified by testing among the students and by making tests mandatory instead of voluntary.</w:t>
      </w:r>
      <w:r w:rsidDel="00723456">
        <w:rPr>
          <w:rFonts w:ascii="Calibri" w:eastAsia="Calibri" w:hAnsi="Calibri" w:cs="Calibri"/>
          <w:lang w:val="en-US"/>
        </w:rPr>
        <w:t xml:space="preserve"> </w:t>
      </w:r>
    </w:p>
    <w:p w14:paraId="0C1ABB49" w14:textId="5997B4C7" w:rsidR="001A0974" w:rsidRPr="001A0974" w:rsidRDefault="001A0974" w:rsidP="00F93730">
      <w:pPr>
        <w:jc w:val="both"/>
        <w:rPr>
          <w:rFonts w:ascii="Calibri" w:eastAsia="Calibri" w:hAnsi="Calibri" w:cs="Calibri"/>
          <w:lang w:val="en-US"/>
        </w:rPr>
      </w:pPr>
      <w:r>
        <w:rPr>
          <w:rFonts w:ascii="Calibri" w:eastAsia="Calibri" w:hAnsi="Calibri" w:cs="Calibri"/>
          <w:lang w:val="en-US"/>
        </w:rPr>
        <w:t>Assessment of air filters and CO</w:t>
      </w:r>
      <w:r w:rsidRPr="000F39D1">
        <w:rPr>
          <w:rFonts w:ascii="Calibri" w:eastAsia="Calibri" w:hAnsi="Calibri" w:cs="Calibri"/>
          <w:vertAlign w:val="subscript"/>
          <w:lang w:val="en-US"/>
        </w:rPr>
        <w:t>2</w:t>
      </w:r>
      <w:r>
        <w:rPr>
          <w:rFonts w:ascii="Calibri" w:eastAsia="Calibri" w:hAnsi="Calibri" w:cs="Calibri"/>
          <w:vertAlign w:val="subscript"/>
          <w:lang w:val="en-US"/>
        </w:rPr>
        <w:t xml:space="preserve"> </w:t>
      </w:r>
      <w:r>
        <w:rPr>
          <w:rFonts w:ascii="Calibri" w:eastAsia="Calibri" w:hAnsi="Calibri" w:cs="Calibri"/>
          <w:lang w:val="en-US"/>
        </w:rPr>
        <w:t>sensors did not yield statistically significant results.</w:t>
      </w:r>
    </w:p>
    <w:bookmarkEnd w:id="29"/>
    <w:p w14:paraId="73E7BB38" w14:textId="26973A4A" w:rsidR="000457C8" w:rsidRDefault="000457C8" w:rsidP="00F93730">
      <w:pPr>
        <w:jc w:val="both"/>
        <w:rPr>
          <w:rFonts w:ascii="Calibri" w:eastAsia="Calibri" w:hAnsi="Calibri" w:cs="Calibri"/>
          <w:lang w:val="en-US"/>
        </w:rPr>
      </w:pPr>
      <w:r>
        <w:rPr>
          <w:rFonts w:ascii="Calibri" w:eastAsia="Calibri" w:hAnsi="Calibri" w:cs="Calibri"/>
          <w:lang w:val="en-US"/>
        </w:rPr>
        <w:t>The level of vaccination coverage among the population affect</w:t>
      </w:r>
      <w:r w:rsidR="00355707">
        <w:rPr>
          <w:rFonts w:ascii="Calibri" w:eastAsia="Calibri" w:hAnsi="Calibri" w:cs="Calibri"/>
          <w:lang w:val="en-US"/>
        </w:rPr>
        <w:t>ed</w:t>
      </w:r>
      <w:r>
        <w:rPr>
          <w:rFonts w:ascii="Calibri" w:eastAsia="Calibri" w:hAnsi="Calibri" w:cs="Calibri"/>
          <w:lang w:val="en-US"/>
        </w:rPr>
        <w:t xml:space="preserve"> case numbers among students and teachers significantly. For instance, a 1 p.p. higher share of fully vaccinated persons </w:t>
      </w:r>
      <w:r w:rsidR="00C737A4">
        <w:rPr>
          <w:rFonts w:ascii="Calibri" w:eastAsia="Calibri" w:hAnsi="Calibri" w:cs="Calibri"/>
          <w:lang w:val="en-US"/>
        </w:rPr>
        <w:t>wa</w:t>
      </w:r>
      <w:r>
        <w:rPr>
          <w:rFonts w:ascii="Calibri" w:eastAsia="Calibri" w:hAnsi="Calibri" w:cs="Calibri"/>
          <w:lang w:val="en-US"/>
        </w:rPr>
        <w:t xml:space="preserve">s associated with </w:t>
      </w:r>
      <w:r w:rsidR="004752FA">
        <w:rPr>
          <w:rFonts w:ascii="Calibri" w:eastAsia="Calibri" w:hAnsi="Calibri" w:cs="Calibri"/>
          <w:lang w:val="en-US"/>
        </w:rPr>
        <w:t>a decrease in the weekly incidence per 100</w:t>
      </w:r>
      <w:r w:rsidR="00864765">
        <w:rPr>
          <w:rFonts w:ascii="Calibri" w:eastAsia="Calibri" w:hAnsi="Calibri" w:cs="Calibri"/>
          <w:lang w:val="en-US"/>
        </w:rPr>
        <w:t>000</w:t>
      </w:r>
      <w:r w:rsidR="004752FA">
        <w:rPr>
          <w:rFonts w:ascii="Calibri" w:eastAsia="Calibri" w:hAnsi="Calibri" w:cs="Calibri"/>
          <w:lang w:val="en-US"/>
        </w:rPr>
        <w:t xml:space="preserve"> of 4.1 for students and 5.5 for teachers</w:t>
      </w:r>
      <w:r>
        <w:rPr>
          <w:rFonts w:ascii="Calibri" w:eastAsia="Calibri" w:hAnsi="Calibri" w:cs="Calibri"/>
          <w:lang w:val="en-US"/>
        </w:rPr>
        <w:t xml:space="preserve">. </w:t>
      </w:r>
    </w:p>
    <w:p w14:paraId="1C064D1B" w14:textId="12A3F1F1" w:rsidR="000457C8" w:rsidRDefault="000457C8" w:rsidP="00F93730">
      <w:pPr>
        <w:jc w:val="both"/>
        <w:rPr>
          <w:rFonts w:ascii="Calibri" w:eastAsia="Calibri" w:hAnsi="Calibri" w:cs="Calibri"/>
          <w:lang w:val="en-US"/>
        </w:rPr>
      </w:pPr>
      <w:r>
        <w:rPr>
          <w:rFonts w:ascii="Calibri" w:eastAsia="Calibri" w:hAnsi="Calibri" w:cs="Calibri"/>
          <w:lang w:val="en-US"/>
        </w:rPr>
        <w:t xml:space="preserve">A lower socioeconomic status, represented by a higher deprivation index, </w:t>
      </w:r>
      <w:proofErr w:type="spellStart"/>
      <w:r>
        <w:rPr>
          <w:rFonts w:ascii="Calibri" w:eastAsia="Calibri" w:hAnsi="Calibri" w:cs="Calibri"/>
          <w:lang w:val="en-US"/>
        </w:rPr>
        <w:t>i</w:t>
      </w:r>
      <w:r w:rsidR="00C737A4">
        <w:rPr>
          <w:rFonts w:ascii="Calibri" w:eastAsia="Calibri" w:hAnsi="Calibri" w:cs="Calibri"/>
          <w:lang w:val="en-US"/>
        </w:rPr>
        <w:t>wa</w:t>
      </w:r>
      <w:proofErr w:type="spellEnd"/>
      <w:r>
        <w:rPr>
          <w:rFonts w:ascii="Calibri" w:eastAsia="Calibri" w:hAnsi="Calibri" w:cs="Calibri"/>
          <w:lang w:val="en-US"/>
        </w:rPr>
        <w:t xml:space="preserve"> associated with </w:t>
      </w:r>
      <w:proofErr w:type="spellStart"/>
      <w:r>
        <w:rPr>
          <w:rFonts w:ascii="Calibri" w:eastAsia="Calibri" w:hAnsi="Calibri" w:cs="Calibri"/>
          <w:lang w:val="en-US"/>
        </w:rPr>
        <w:t>c.p.</w:t>
      </w:r>
      <w:proofErr w:type="spellEnd"/>
      <w:r>
        <w:rPr>
          <w:rFonts w:ascii="Calibri" w:eastAsia="Calibri" w:hAnsi="Calibri" w:cs="Calibri"/>
          <w:lang w:val="en-US"/>
        </w:rPr>
        <w:t xml:space="preserve"> higher infection risks among students and teachers, with a stronger effect on the teachers. </w:t>
      </w:r>
    </w:p>
    <w:p w14:paraId="38C8BEBB" w14:textId="4FC8D2AD" w:rsidR="000457C8" w:rsidRDefault="000457C8" w:rsidP="00F93730">
      <w:pPr>
        <w:jc w:val="both"/>
        <w:rPr>
          <w:rFonts w:ascii="Calibri" w:eastAsia="Calibri" w:hAnsi="Calibri" w:cs="Calibri"/>
          <w:lang w:val="en-US"/>
        </w:rPr>
      </w:pPr>
      <w:r>
        <w:rPr>
          <w:rFonts w:ascii="Calibri" w:eastAsia="Calibri" w:hAnsi="Calibri" w:cs="Calibri"/>
          <w:lang w:val="en-US"/>
        </w:rPr>
        <w:t xml:space="preserve">The impact of geographical factors on infection risks </w:t>
      </w:r>
      <w:r w:rsidR="00C737A4">
        <w:rPr>
          <w:rFonts w:ascii="Calibri" w:eastAsia="Calibri" w:hAnsi="Calibri" w:cs="Calibri"/>
          <w:lang w:val="en-US"/>
        </w:rPr>
        <w:t>was</w:t>
      </w:r>
      <w:r>
        <w:rPr>
          <w:rFonts w:ascii="Calibri" w:eastAsia="Calibri" w:hAnsi="Calibri" w:cs="Calibri"/>
          <w:lang w:val="en-US"/>
        </w:rPr>
        <w:t xml:space="preserve"> inverted between students and teachers. Higher </w:t>
      </w:r>
      <w:r w:rsidR="007D1B65">
        <w:rPr>
          <w:rFonts w:ascii="Calibri" w:eastAsia="Calibri" w:hAnsi="Calibri" w:cs="Calibri"/>
          <w:lang w:val="en-US"/>
        </w:rPr>
        <w:t>urbanicity</w:t>
      </w:r>
      <w:r>
        <w:rPr>
          <w:rFonts w:ascii="Calibri" w:eastAsia="Calibri" w:hAnsi="Calibri" w:cs="Calibri"/>
          <w:lang w:val="en-US"/>
        </w:rPr>
        <w:t xml:space="preserve"> </w:t>
      </w:r>
      <w:r w:rsidR="00C737A4">
        <w:rPr>
          <w:rFonts w:ascii="Calibri" w:eastAsia="Calibri" w:hAnsi="Calibri" w:cs="Calibri"/>
          <w:lang w:val="en-US"/>
        </w:rPr>
        <w:t>wa</w:t>
      </w:r>
      <w:r>
        <w:rPr>
          <w:rFonts w:ascii="Calibri" w:eastAsia="Calibri" w:hAnsi="Calibri" w:cs="Calibri"/>
          <w:lang w:val="en-US"/>
        </w:rPr>
        <w:t xml:space="preserve">s associated with higher </w:t>
      </w:r>
      <w:proofErr w:type="spellStart"/>
      <w:r>
        <w:rPr>
          <w:rFonts w:ascii="Calibri" w:eastAsia="Calibri" w:hAnsi="Calibri" w:cs="Calibri"/>
          <w:lang w:val="en-US"/>
        </w:rPr>
        <w:t>c.p.</w:t>
      </w:r>
      <w:proofErr w:type="spellEnd"/>
      <w:r>
        <w:rPr>
          <w:rFonts w:ascii="Calibri" w:eastAsia="Calibri" w:hAnsi="Calibri" w:cs="Calibri"/>
          <w:lang w:val="en-US"/>
        </w:rPr>
        <w:t xml:space="preserve"> infection rates among students when controlling for deprivation. For teachers, however, there </w:t>
      </w:r>
      <w:r w:rsidR="00C737A4">
        <w:rPr>
          <w:rFonts w:ascii="Calibri" w:eastAsia="Calibri" w:hAnsi="Calibri" w:cs="Calibri"/>
          <w:lang w:val="en-US"/>
        </w:rPr>
        <w:t>were</w:t>
      </w:r>
      <w:r>
        <w:rPr>
          <w:rFonts w:ascii="Calibri" w:eastAsia="Calibri" w:hAnsi="Calibri" w:cs="Calibri"/>
          <w:lang w:val="en-US"/>
        </w:rPr>
        <w:t xml:space="preserve"> only statistically significant differences in </w:t>
      </w:r>
      <w:proofErr w:type="spellStart"/>
      <w:r>
        <w:rPr>
          <w:rFonts w:ascii="Calibri" w:eastAsia="Calibri" w:hAnsi="Calibri" w:cs="Calibri"/>
          <w:lang w:val="en-US"/>
        </w:rPr>
        <w:t>c.p.</w:t>
      </w:r>
      <w:proofErr w:type="spellEnd"/>
      <w:r>
        <w:rPr>
          <w:rFonts w:ascii="Calibri" w:eastAsia="Calibri" w:hAnsi="Calibri" w:cs="Calibri"/>
          <w:lang w:val="en-US"/>
        </w:rPr>
        <w:t xml:space="preserve"> infection risks for metropolises and </w:t>
      </w:r>
      <w:proofErr w:type="spellStart"/>
      <w:r>
        <w:rPr>
          <w:rFonts w:ascii="Calibri" w:eastAsia="Calibri" w:hAnsi="Calibri" w:cs="Calibri"/>
          <w:lang w:val="en-US"/>
        </w:rPr>
        <w:t>regiopolises</w:t>
      </w:r>
      <w:proofErr w:type="spellEnd"/>
      <w:r>
        <w:rPr>
          <w:rFonts w:ascii="Calibri" w:eastAsia="Calibri" w:hAnsi="Calibri" w:cs="Calibri"/>
          <w:lang w:val="en-US"/>
        </w:rPr>
        <w:t xml:space="preserve"> in comparison to small villages in rural areas. For instance, according to our estimates, we would, </w:t>
      </w:r>
      <w:proofErr w:type="spellStart"/>
      <w:r>
        <w:rPr>
          <w:rFonts w:ascii="Calibri" w:eastAsia="Calibri" w:hAnsi="Calibri" w:cs="Calibri"/>
          <w:lang w:val="en-US"/>
        </w:rPr>
        <w:t>c.p.</w:t>
      </w:r>
      <w:proofErr w:type="spellEnd"/>
      <w:r>
        <w:rPr>
          <w:rFonts w:ascii="Calibri" w:eastAsia="Calibri" w:hAnsi="Calibri" w:cs="Calibri"/>
          <w:lang w:val="en-US"/>
        </w:rPr>
        <w:t>, expect 15 per 100</w:t>
      </w:r>
      <w:r w:rsidR="00864765">
        <w:rPr>
          <w:rFonts w:ascii="Calibri" w:eastAsia="Calibri" w:hAnsi="Calibri" w:cs="Calibri"/>
          <w:lang w:val="en-US"/>
        </w:rPr>
        <w:t>000</w:t>
      </w:r>
      <w:r>
        <w:rPr>
          <w:rFonts w:ascii="Calibri" w:eastAsia="Calibri" w:hAnsi="Calibri" w:cs="Calibri"/>
          <w:lang w:val="en-US"/>
        </w:rPr>
        <w:t xml:space="preserve"> more cases among students in a metropolis in comparison to a village in a rural area, whereas for the teachers, we would expect 60 per 100</w:t>
      </w:r>
      <w:r w:rsidR="00864765">
        <w:rPr>
          <w:rFonts w:ascii="Calibri" w:eastAsia="Calibri" w:hAnsi="Calibri" w:cs="Calibri"/>
          <w:lang w:val="en-US"/>
        </w:rPr>
        <w:t>000</w:t>
      </w:r>
      <w:r>
        <w:rPr>
          <w:rFonts w:ascii="Calibri" w:eastAsia="Calibri" w:hAnsi="Calibri" w:cs="Calibri"/>
          <w:lang w:val="en-US"/>
        </w:rPr>
        <w:t xml:space="preserve"> cases less under the same circumstances.</w:t>
      </w:r>
    </w:p>
    <w:p w14:paraId="117FA277" w14:textId="77777777" w:rsidR="00D87A0D" w:rsidRPr="00193A44" w:rsidRDefault="00D87A0D" w:rsidP="00F93730">
      <w:pPr>
        <w:jc w:val="both"/>
        <w:rPr>
          <w:rFonts w:ascii="Calibri" w:eastAsia="Calibri" w:hAnsi="Calibri" w:cs="Calibri"/>
          <w:lang w:val="en-US"/>
        </w:rPr>
      </w:pPr>
    </w:p>
    <w:p w14:paraId="0849CF13" w14:textId="77777777" w:rsidR="000457C8" w:rsidRPr="001B08E5" w:rsidRDefault="000457C8" w:rsidP="00F93730">
      <w:pPr>
        <w:jc w:val="both"/>
        <w:rPr>
          <w:u w:val="single"/>
          <w:lang w:val="en-US"/>
        </w:rPr>
      </w:pPr>
      <w:r w:rsidRPr="001B08E5">
        <w:rPr>
          <w:u w:val="single"/>
          <w:lang w:val="en-US"/>
        </w:rPr>
        <w:t xml:space="preserve">Relative model </w:t>
      </w:r>
    </w:p>
    <w:p w14:paraId="1299B5CA" w14:textId="362039EE" w:rsidR="000457C8" w:rsidRDefault="000457C8" w:rsidP="00F93730">
      <w:pPr>
        <w:jc w:val="both"/>
        <w:rPr>
          <w:rFonts w:ascii="Calibri" w:eastAsia="Calibri" w:hAnsi="Calibri" w:cs="Calibri"/>
          <w:lang w:val="en-US"/>
        </w:rPr>
      </w:pPr>
      <w:r>
        <w:rPr>
          <w:rFonts w:ascii="Calibri" w:eastAsia="Calibri" w:hAnsi="Calibri" w:cs="Calibri"/>
          <w:lang w:val="en-US"/>
        </w:rPr>
        <w:t>Attendance rates in schools appear</w:t>
      </w:r>
      <w:r w:rsidR="00C737A4">
        <w:rPr>
          <w:rFonts w:ascii="Calibri" w:eastAsia="Calibri" w:hAnsi="Calibri" w:cs="Calibri"/>
          <w:lang w:val="en-US"/>
        </w:rPr>
        <w:t>ed</w:t>
      </w:r>
      <w:r>
        <w:rPr>
          <w:rFonts w:ascii="Calibri" w:eastAsia="Calibri" w:hAnsi="Calibri" w:cs="Calibri"/>
          <w:lang w:val="en-US"/>
        </w:rPr>
        <w:t xml:space="preserve"> to not affect infections among teachers to a different degree than the average population. However, there appear to be differences between the students and the population as well as among different groups of students. Whereas the model could not detect a different sensitivity of infection rates in primary school students and </w:t>
      </w:r>
      <w:r>
        <w:rPr>
          <w:rFonts w:ascii="Calibri" w:eastAsia="Calibri" w:hAnsi="Calibri" w:cs="Calibri"/>
          <w:lang w:val="en-US"/>
        </w:rPr>
        <w:lastRenderedPageBreak/>
        <w:t>the population towards school attendance, secondary school children appear</w:t>
      </w:r>
      <w:r w:rsidR="00C737A4">
        <w:rPr>
          <w:rFonts w:ascii="Calibri" w:eastAsia="Calibri" w:hAnsi="Calibri" w:cs="Calibri"/>
          <w:lang w:val="en-US"/>
        </w:rPr>
        <w:t>ed</w:t>
      </w:r>
      <w:r>
        <w:rPr>
          <w:rFonts w:ascii="Calibri" w:eastAsia="Calibri" w:hAnsi="Calibri" w:cs="Calibri"/>
          <w:lang w:val="en-US"/>
        </w:rPr>
        <w:t xml:space="preserve"> to respond slightly weaker than the total population, graduate students, however, appear</w:t>
      </w:r>
      <w:r w:rsidR="00C737A4">
        <w:rPr>
          <w:rFonts w:ascii="Calibri" w:eastAsia="Calibri" w:hAnsi="Calibri" w:cs="Calibri"/>
          <w:lang w:val="en-US"/>
        </w:rPr>
        <w:t>ed</w:t>
      </w:r>
      <w:r>
        <w:rPr>
          <w:rFonts w:ascii="Calibri" w:eastAsia="Calibri" w:hAnsi="Calibri" w:cs="Calibri"/>
          <w:lang w:val="en-US"/>
        </w:rPr>
        <w:t xml:space="preserve"> to </w:t>
      </w:r>
      <w:proofErr w:type="spellStart"/>
      <w:r w:rsidR="004C08EC">
        <w:rPr>
          <w:rFonts w:ascii="Calibri" w:eastAsia="Calibri" w:hAnsi="Calibri" w:cs="Calibri"/>
          <w:lang w:val="en-US"/>
        </w:rPr>
        <w:t>overproportionately</w:t>
      </w:r>
      <w:proofErr w:type="spellEnd"/>
      <w:r w:rsidR="004C08EC">
        <w:rPr>
          <w:rFonts w:ascii="Calibri" w:eastAsia="Calibri" w:hAnsi="Calibri" w:cs="Calibri"/>
          <w:lang w:val="en-US"/>
        </w:rPr>
        <w:t xml:space="preserve"> pick</w:t>
      </w:r>
      <w:r>
        <w:rPr>
          <w:rFonts w:ascii="Calibri" w:eastAsia="Calibri" w:hAnsi="Calibri" w:cs="Calibri"/>
          <w:lang w:val="en-US"/>
        </w:rPr>
        <w:t xml:space="preserve"> up infections at higher physical presence in school. Subsidized testing of school employees is associated with </w:t>
      </w:r>
      <w:proofErr w:type="spellStart"/>
      <w:r>
        <w:rPr>
          <w:rFonts w:ascii="Calibri" w:eastAsia="Calibri" w:hAnsi="Calibri" w:cs="Calibri"/>
          <w:lang w:val="en-US"/>
        </w:rPr>
        <w:t>overproportionately</w:t>
      </w:r>
      <w:proofErr w:type="spellEnd"/>
      <w:r>
        <w:rPr>
          <w:rFonts w:ascii="Calibri" w:eastAsia="Calibri" w:hAnsi="Calibri" w:cs="Calibri"/>
          <w:lang w:val="en-US"/>
        </w:rPr>
        <w:t xml:space="preserve"> many cases in students in teachers in comparison to the total population. However, this difference relativizes somewhat for mandatory instead of voluntary testing.</w:t>
      </w:r>
    </w:p>
    <w:p w14:paraId="2DDFCE77" w14:textId="6E02FAC0" w:rsidR="000457C8" w:rsidRPr="00322579" w:rsidRDefault="00FF326F" w:rsidP="00F93730">
      <w:pPr>
        <w:pStyle w:val="Didascalia"/>
        <w:keepNext/>
        <w:spacing w:after="0"/>
        <w:jc w:val="both"/>
        <w:rPr>
          <w:rFonts w:ascii="Calibri" w:eastAsia="Calibri" w:hAnsi="Calibri" w:cs="Calibri"/>
          <w:i w:val="0"/>
          <w:iCs w:val="0"/>
          <w:color w:val="000000" w:themeColor="text1"/>
          <w:sz w:val="24"/>
          <w:szCs w:val="24"/>
          <w:lang w:val="en-US"/>
        </w:rPr>
      </w:pPr>
      <w:r w:rsidRPr="0016027E">
        <w:rPr>
          <w:rFonts w:ascii="Calibri" w:eastAsia="Calibri" w:hAnsi="Calibri" w:cs="Calibri"/>
          <w:i w:val="0"/>
          <w:color w:val="000000" w:themeColor="text1"/>
          <w:sz w:val="24"/>
          <w:szCs w:val="24"/>
          <w:highlight w:val="yellow"/>
          <w:lang w:val="en-US"/>
        </w:rPr>
        <w:t>Table 1</w:t>
      </w:r>
      <w:r w:rsidR="00A63FC8">
        <w:rPr>
          <w:rFonts w:ascii="Calibri" w:eastAsia="Calibri" w:hAnsi="Calibri" w:cs="Calibri"/>
          <w:i w:val="0"/>
          <w:color w:val="000000" w:themeColor="text1"/>
          <w:sz w:val="24"/>
          <w:szCs w:val="24"/>
          <w:lang w:val="en-US"/>
        </w:rPr>
        <w:t xml:space="preserve"> of Text E</w:t>
      </w:r>
      <w:r w:rsidR="000457C8" w:rsidRPr="0062189B">
        <w:rPr>
          <w:rFonts w:ascii="Calibri" w:eastAsia="Calibri" w:hAnsi="Calibri" w:cs="Calibri"/>
          <w:i w:val="0"/>
          <w:color w:val="000000" w:themeColor="text1"/>
          <w:sz w:val="24"/>
          <w:szCs w:val="24"/>
          <w:lang w:val="en-US"/>
        </w:rPr>
        <w:t xml:space="preserve"> shows the results of the investigation on how the school-related NPIs affect infection activity in schools relative to the overall population</w:t>
      </w:r>
      <w:r w:rsidR="000457C8" w:rsidRPr="00322579">
        <w:rPr>
          <w:rFonts w:ascii="Calibri" w:eastAsia="Calibri" w:hAnsi="Calibri" w:cs="Calibri"/>
          <w:i w:val="0"/>
          <w:iCs w:val="0"/>
          <w:color w:val="000000" w:themeColor="text1"/>
          <w:sz w:val="24"/>
          <w:szCs w:val="24"/>
          <w:lang w:val="en-US"/>
        </w:rPr>
        <w:t>, represented by the 14-day incidence.</w:t>
      </w:r>
    </w:p>
    <w:p w14:paraId="7E007B07" w14:textId="77777777" w:rsidR="000457C8" w:rsidRDefault="000457C8" w:rsidP="000457C8">
      <w:pPr>
        <w:pStyle w:val="Didascalia"/>
        <w:keepNext/>
        <w:spacing w:after="0"/>
        <w:rPr>
          <w:rFonts w:ascii="Calibri" w:eastAsia="Calibri" w:hAnsi="Calibri" w:cs="Calibri"/>
          <w:sz w:val="24"/>
          <w:szCs w:val="24"/>
          <w:lang w:val="en-US"/>
        </w:rPr>
      </w:pPr>
    </w:p>
    <w:p w14:paraId="737CA68A" w14:textId="078DD2FF" w:rsidR="000457C8" w:rsidRPr="00705EAF" w:rsidRDefault="000457C8" w:rsidP="000457C8">
      <w:pPr>
        <w:pStyle w:val="Didascalia"/>
        <w:keepNext/>
        <w:spacing w:after="0"/>
        <w:rPr>
          <w:sz w:val="20"/>
          <w:lang w:val="en-US"/>
        </w:rPr>
      </w:pPr>
      <w:r w:rsidRPr="00705EAF">
        <w:rPr>
          <w:sz w:val="20"/>
          <w:lang w:val="en-US"/>
        </w:rPr>
        <w:t xml:space="preserve">Table </w:t>
      </w:r>
      <w:r w:rsidR="00FF326F">
        <w:rPr>
          <w:sz w:val="20"/>
          <w:lang w:val="en-US"/>
        </w:rPr>
        <w:t>1</w:t>
      </w:r>
      <w:r w:rsidR="001A4E69">
        <w:rPr>
          <w:sz w:val="20"/>
          <w:lang w:val="en-US"/>
        </w:rPr>
        <w:t xml:space="preserve"> of Text E</w:t>
      </w:r>
      <w:r w:rsidRPr="00705EAF">
        <w:rPr>
          <w:sz w:val="20"/>
          <w:lang w:val="en-US"/>
        </w:rPr>
        <w:t xml:space="preserve">. Regression Results </w:t>
      </w:r>
      <w:bookmarkStart w:id="30" w:name="_Hlk85295002"/>
      <w:r w:rsidRPr="00705EAF">
        <w:rPr>
          <w:sz w:val="20"/>
          <w:lang w:val="en-US"/>
        </w:rPr>
        <w:t xml:space="preserve">for Ratio of Active Cases to 14-day </w:t>
      </w:r>
      <w:r w:rsidR="00D87A0D" w:rsidRPr="00705EAF">
        <w:rPr>
          <w:sz w:val="20"/>
          <w:lang w:val="en-US"/>
        </w:rPr>
        <w:t>in</w:t>
      </w:r>
      <w:r w:rsidR="00D87A0D">
        <w:rPr>
          <w:sz w:val="20"/>
          <w:lang w:val="en-US"/>
        </w:rPr>
        <w:t>c</w:t>
      </w:r>
      <w:r w:rsidR="00D87A0D" w:rsidRPr="00705EAF">
        <w:rPr>
          <w:sz w:val="20"/>
          <w:lang w:val="en-US"/>
        </w:rPr>
        <w:t>i</w:t>
      </w:r>
      <w:r w:rsidR="00D87A0D">
        <w:rPr>
          <w:sz w:val="20"/>
          <w:lang w:val="en-US"/>
        </w:rPr>
        <w:t>d</w:t>
      </w:r>
      <w:r w:rsidR="00D87A0D" w:rsidRPr="00705EAF">
        <w:rPr>
          <w:sz w:val="20"/>
          <w:lang w:val="en-US"/>
        </w:rPr>
        <w:t>ence</w:t>
      </w:r>
      <w:r w:rsidR="00D87A0D">
        <w:rPr>
          <w:sz w:val="20"/>
          <w:lang w:val="en-US"/>
        </w:rPr>
        <w:t>s</w:t>
      </w:r>
      <w:r w:rsidR="00D87A0D" w:rsidRPr="00705EAF">
        <w:rPr>
          <w:sz w:val="20"/>
          <w:lang w:val="en-US"/>
        </w:rPr>
        <w:t xml:space="preserve"> </w:t>
      </w:r>
      <w:r w:rsidR="00D87A0D">
        <w:rPr>
          <w:sz w:val="20"/>
          <w:lang w:val="en-US"/>
        </w:rPr>
        <w:t>for</w:t>
      </w:r>
      <w:r w:rsidRPr="00705EAF">
        <w:rPr>
          <w:sz w:val="20"/>
          <w:lang w:val="en-US"/>
        </w:rPr>
        <w:t xml:space="preserve"> Students or Teachers relative to the overall Population</w:t>
      </w:r>
      <w:bookmarkEnd w:id="30"/>
      <w:r w:rsidRPr="00705EAF">
        <w:rPr>
          <w:sz w:val="20"/>
          <w:lang w:val="en-US"/>
        </w:rPr>
        <w:t>, respectively</w:t>
      </w:r>
      <w:r>
        <w:rPr>
          <w:sz w:val="20"/>
          <w:lang w:val="en-US"/>
        </w:rPr>
        <w:t>, on the two-week-lags of school-specific NPIs</w:t>
      </w:r>
    </w:p>
    <w:tbl>
      <w:tblPr>
        <w:tblStyle w:val="Grigliatabella"/>
        <w:tblpPr w:leftFromText="141" w:rightFromText="141" w:vertAnchor="page" w:horzAnchor="margin" w:tblpY="4893"/>
        <w:tblW w:w="9776" w:type="dxa"/>
        <w:tblLook w:val="04A0" w:firstRow="1" w:lastRow="0" w:firstColumn="1" w:lastColumn="0" w:noHBand="0" w:noVBand="1"/>
      </w:tblPr>
      <w:tblGrid>
        <w:gridCol w:w="3535"/>
        <w:gridCol w:w="2265"/>
        <w:gridCol w:w="851"/>
        <w:gridCol w:w="2266"/>
        <w:gridCol w:w="859"/>
      </w:tblGrid>
      <w:tr w:rsidR="00DD5D9B" w:rsidRPr="006F24EC" w14:paraId="4DBB4142" w14:textId="6E2B5C89" w:rsidTr="004D0546">
        <w:tc>
          <w:tcPr>
            <w:tcW w:w="3535" w:type="dxa"/>
            <w:vMerge w:val="restart"/>
            <w:shd w:val="clear" w:color="auto" w:fill="E7E6E6"/>
            <w:vAlign w:val="center"/>
          </w:tcPr>
          <w:p w14:paraId="5E7FA24B" w14:textId="77777777" w:rsidR="00DD5D9B" w:rsidRPr="00ED1F8B" w:rsidRDefault="00DD5D9B" w:rsidP="00864765">
            <w:pPr>
              <w:rPr>
                <w:rFonts w:ascii="Calibri" w:eastAsia="Calibri" w:hAnsi="Calibri" w:cs="Calibri"/>
                <w:b/>
                <w:sz w:val="18"/>
                <w:szCs w:val="18"/>
              </w:rPr>
            </w:pPr>
            <w:r w:rsidRPr="00ED1F8B">
              <w:rPr>
                <w:rFonts w:ascii="Calibri" w:eastAsia="Calibri" w:hAnsi="Calibri" w:cs="Calibri"/>
                <w:b/>
                <w:sz w:val="18"/>
                <w:szCs w:val="18"/>
              </w:rPr>
              <w:t>Variable</w:t>
            </w:r>
          </w:p>
        </w:tc>
        <w:tc>
          <w:tcPr>
            <w:tcW w:w="3116" w:type="dxa"/>
            <w:gridSpan w:val="2"/>
          </w:tcPr>
          <w:p w14:paraId="4FCAC6DD" w14:textId="2C457FD3" w:rsidR="00DD5D9B" w:rsidRPr="00F10A71" w:rsidRDefault="00DD5D9B" w:rsidP="00864765">
            <w:pPr>
              <w:jc w:val="center"/>
              <w:rPr>
                <w:rFonts w:ascii="Calibri" w:eastAsia="Calibri" w:hAnsi="Calibri" w:cs="Calibri"/>
                <w:b/>
                <w:lang w:val="en-GB"/>
              </w:rPr>
            </w:pPr>
            <w:r w:rsidRPr="00F10A71">
              <w:rPr>
                <w:rFonts w:ascii="Calibri" w:eastAsia="Calibri" w:hAnsi="Calibri" w:cs="Calibri"/>
                <w:b/>
                <w:lang w:val="en-GB"/>
              </w:rPr>
              <w:t>Students (95% CI)</w:t>
            </w:r>
          </w:p>
        </w:tc>
        <w:tc>
          <w:tcPr>
            <w:tcW w:w="3125" w:type="dxa"/>
            <w:gridSpan w:val="2"/>
          </w:tcPr>
          <w:p w14:paraId="1089E8D0" w14:textId="4430788B" w:rsidR="00DD5D9B" w:rsidRPr="00ED1F8B" w:rsidRDefault="00DD5D9B" w:rsidP="00864765">
            <w:pPr>
              <w:jc w:val="center"/>
              <w:rPr>
                <w:rFonts w:ascii="Calibri" w:eastAsia="Calibri" w:hAnsi="Calibri" w:cs="Calibri"/>
                <w:b/>
                <w:sz w:val="18"/>
                <w:szCs w:val="18"/>
                <w:lang w:val="en-GB"/>
              </w:rPr>
            </w:pPr>
            <w:r w:rsidRPr="00F10A71">
              <w:rPr>
                <w:rFonts w:ascii="Calibri" w:eastAsia="Calibri" w:hAnsi="Calibri" w:cs="Calibri"/>
                <w:b/>
                <w:lang w:val="en-GB"/>
              </w:rPr>
              <w:t>Teachers (95% CI)</w:t>
            </w:r>
          </w:p>
        </w:tc>
      </w:tr>
      <w:tr w:rsidR="00DD5D9B" w:rsidRPr="00ED1F8B" w14:paraId="3C93CCC9" w14:textId="77777777" w:rsidTr="004D0546">
        <w:tc>
          <w:tcPr>
            <w:tcW w:w="3535" w:type="dxa"/>
            <w:vMerge/>
            <w:shd w:val="clear" w:color="auto" w:fill="E7E6E6"/>
          </w:tcPr>
          <w:p w14:paraId="57B0219C" w14:textId="77777777" w:rsidR="00DD5D9B" w:rsidRPr="00A25591" w:rsidRDefault="00DD5D9B" w:rsidP="00864765">
            <w:pPr>
              <w:rPr>
                <w:rFonts w:ascii="Calibri" w:eastAsia="Calibri" w:hAnsi="Calibri" w:cs="Calibri"/>
                <w:b/>
                <w:bCs/>
                <w:sz w:val="18"/>
                <w:szCs w:val="18"/>
                <w:lang w:val="en-US"/>
              </w:rPr>
            </w:pPr>
          </w:p>
        </w:tc>
        <w:tc>
          <w:tcPr>
            <w:tcW w:w="2265" w:type="dxa"/>
            <w:vAlign w:val="center"/>
          </w:tcPr>
          <w:p w14:paraId="1B065051" w14:textId="524A09C7" w:rsidR="00DD5D9B" w:rsidRPr="00F10A71" w:rsidRDefault="00DD5D9B" w:rsidP="00864765">
            <w:pPr>
              <w:jc w:val="center"/>
              <w:rPr>
                <w:rFonts w:ascii="Calibri" w:eastAsia="Calibri" w:hAnsi="Calibri" w:cs="Calibri"/>
                <w:sz w:val="18"/>
                <w:szCs w:val="18"/>
                <w:lang w:val="en-US"/>
              </w:rPr>
            </w:pPr>
            <w:r w:rsidRPr="00F10A71">
              <w:rPr>
                <w:rFonts w:ascii="Calibri" w:eastAsia="Calibri" w:hAnsi="Calibri" w:cs="Calibri"/>
                <w:sz w:val="18"/>
                <w:szCs w:val="18"/>
                <w:lang w:val="en-US"/>
              </w:rPr>
              <w:t>Increase/reduction relative to overall population</w:t>
            </w:r>
          </w:p>
        </w:tc>
        <w:tc>
          <w:tcPr>
            <w:tcW w:w="851" w:type="dxa"/>
          </w:tcPr>
          <w:p w14:paraId="5C43E374" w14:textId="5906E534" w:rsidR="00DD5D9B" w:rsidRDefault="00DD5D9B" w:rsidP="00864765">
            <w:pPr>
              <w:jc w:val="center"/>
              <w:rPr>
                <w:rFonts w:ascii="Calibri" w:eastAsia="Calibri" w:hAnsi="Calibri" w:cs="Calibri"/>
                <w:sz w:val="18"/>
                <w:szCs w:val="18"/>
              </w:rPr>
            </w:pPr>
            <w:r>
              <w:rPr>
                <w:rFonts w:ascii="Calibri" w:eastAsia="Calibri" w:hAnsi="Calibri" w:cs="Calibri"/>
                <w:sz w:val="18"/>
                <w:szCs w:val="18"/>
              </w:rPr>
              <w:t>p-</w:t>
            </w:r>
            <w:proofErr w:type="spellStart"/>
            <w:r>
              <w:rPr>
                <w:rFonts w:ascii="Calibri" w:eastAsia="Calibri" w:hAnsi="Calibri" w:cs="Calibri"/>
                <w:sz w:val="18"/>
                <w:szCs w:val="18"/>
              </w:rPr>
              <w:t>value</w:t>
            </w:r>
            <w:proofErr w:type="spellEnd"/>
          </w:p>
        </w:tc>
        <w:tc>
          <w:tcPr>
            <w:tcW w:w="2266" w:type="dxa"/>
            <w:vAlign w:val="center"/>
          </w:tcPr>
          <w:p w14:paraId="3379C38A" w14:textId="17242586" w:rsidR="00DD5D9B" w:rsidRPr="00F10A71" w:rsidRDefault="00DD5D9B" w:rsidP="00864765">
            <w:pPr>
              <w:jc w:val="center"/>
              <w:rPr>
                <w:rFonts w:ascii="Calibri" w:eastAsia="Calibri" w:hAnsi="Calibri" w:cs="Calibri"/>
                <w:sz w:val="18"/>
                <w:szCs w:val="18"/>
                <w:lang w:val="en-US"/>
              </w:rPr>
            </w:pPr>
            <w:r w:rsidRPr="00F10A71">
              <w:rPr>
                <w:rFonts w:ascii="Calibri" w:eastAsia="Calibri" w:hAnsi="Calibri" w:cs="Calibri"/>
                <w:sz w:val="18"/>
                <w:szCs w:val="18"/>
                <w:lang w:val="en-US"/>
              </w:rPr>
              <w:t>Increase/reduction relative to overall population</w:t>
            </w:r>
          </w:p>
        </w:tc>
        <w:tc>
          <w:tcPr>
            <w:tcW w:w="859" w:type="dxa"/>
          </w:tcPr>
          <w:p w14:paraId="614F5C46" w14:textId="2F006CFB" w:rsidR="00DD5D9B" w:rsidRDefault="00DD5D9B" w:rsidP="00864765">
            <w:pPr>
              <w:jc w:val="center"/>
              <w:rPr>
                <w:rFonts w:ascii="Calibri" w:eastAsia="Calibri" w:hAnsi="Calibri" w:cs="Calibri"/>
                <w:sz w:val="18"/>
                <w:szCs w:val="18"/>
              </w:rPr>
            </w:pPr>
            <w:r>
              <w:rPr>
                <w:rFonts w:ascii="Calibri" w:eastAsia="Calibri" w:hAnsi="Calibri" w:cs="Calibri"/>
                <w:sz w:val="18"/>
                <w:szCs w:val="18"/>
              </w:rPr>
              <w:t>p-</w:t>
            </w:r>
            <w:proofErr w:type="spellStart"/>
            <w:r>
              <w:rPr>
                <w:rFonts w:ascii="Calibri" w:eastAsia="Calibri" w:hAnsi="Calibri" w:cs="Calibri"/>
                <w:sz w:val="18"/>
                <w:szCs w:val="18"/>
              </w:rPr>
              <w:t>value</w:t>
            </w:r>
            <w:proofErr w:type="spellEnd"/>
          </w:p>
        </w:tc>
      </w:tr>
      <w:tr w:rsidR="00A25591" w:rsidRPr="00ED1F8B" w14:paraId="2354370C" w14:textId="15B51C8D" w:rsidTr="00F10A71">
        <w:tc>
          <w:tcPr>
            <w:tcW w:w="3535" w:type="dxa"/>
            <w:shd w:val="clear" w:color="auto" w:fill="E7E6E6"/>
          </w:tcPr>
          <w:p w14:paraId="23C359D8" w14:textId="77777777" w:rsidR="00A25591" w:rsidRPr="00F10A71" w:rsidRDefault="00A25591" w:rsidP="00864765">
            <w:pPr>
              <w:rPr>
                <w:rFonts w:ascii="Calibri" w:eastAsia="Calibri" w:hAnsi="Calibri" w:cs="Calibri"/>
                <w:b/>
                <w:bCs/>
                <w:sz w:val="18"/>
                <w:szCs w:val="18"/>
                <w:lang w:val="en-US"/>
              </w:rPr>
            </w:pPr>
            <w:r w:rsidRPr="00F10A71">
              <w:rPr>
                <w:rFonts w:ascii="Calibri" w:eastAsia="Calibri" w:hAnsi="Calibri" w:cs="Calibri"/>
                <w:b/>
                <w:bCs/>
                <w:sz w:val="18"/>
                <w:szCs w:val="18"/>
                <w:lang w:val="en-US"/>
              </w:rPr>
              <w:t xml:space="preserve">2-week incidence per 100k inhabitants </w:t>
            </w:r>
          </w:p>
        </w:tc>
        <w:tc>
          <w:tcPr>
            <w:tcW w:w="2265" w:type="dxa"/>
            <w:vAlign w:val="center"/>
          </w:tcPr>
          <w:p w14:paraId="185A7748"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- 0.0003 (- 0.0004; - 0.0002)</w:t>
            </w:r>
          </w:p>
        </w:tc>
        <w:tc>
          <w:tcPr>
            <w:tcW w:w="851" w:type="dxa"/>
          </w:tcPr>
          <w:p w14:paraId="62570707" w14:textId="6E537ECB" w:rsidR="00A25591" w:rsidRDefault="00A25591" w:rsidP="00864765">
            <w:pPr>
              <w:jc w:val="center"/>
              <w:rPr>
                <w:rFonts w:ascii="Calibri" w:eastAsia="Calibri" w:hAnsi="Calibri" w:cs="Calibri"/>
                <w:sz w:val="18"/>
                <w:szCs w:val="18"/>
              </w:rPr>
            </w:pPr>
            <w:r>
              <w:rPr>
                <w:rFonts w:ascii="Calibri" w:eastAsia="Calibri" w:hAnsi="Calibri" w:cs="Calibri"/>
                <w:sz w:val="18"/>
                <w:szCs w:val="18"/>
              </w:rPr>
              <w:t>&lt;0.001</w:t>
            </w:r>
          </w:p>
        </w:tc>
        <w:tc>
          <w:tcPr>
            <w:tcW w:w="2266" w:type="dxa"/>
            <w:vAlign w:val="center"/>
          </w:tcPr>
          <w:p w14:paraId="619EC764" w14:textId="313BE899"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- 0.0004 (- 0.0008</w:t>
            </w:r>
            <w:r w:rsidRPr="00ED1F8B">
              <w:rPr>
                <w:rFonts w:ascii="Calibri" w:eastAsia="Calibri" w:hAnsi="Calibri" w:cs="Calibri"/>
                <w:sz w:val="18"/>
                <w:szCs w:val="18"/>
              </w:rPr>
              <w:t xml:space="preserve">; </w:t>
            </w:r>
            <w:r>
              <w:rPr>
                <w:rFonts w:ascii="Calibri" w:eastAsia="Calibri" w:hAnsi="Calibri" w:cs="Calibri"/>
                <w:sz w:val="18"/>
                <w:szCs w:val="18"/>
              </w:rPr>
              <w:t>- 0.0001</w:t>
            </w:r>
            <w:r w:rsidRPr="00ED1F8B">
              <w:rPr>
                <w:rFonts w:ascii="Calibri" w:eastAsia="Calibri" w:hAnsi="Calibri" w:cs="Calibri"/>
                <w:sz w:val="18"/>
                <w:szCs w:val="18"/>
              </w:rPr>
              <w:t>)</w:t>
            </w:r>
          </w:p>
        </w:tc>
        <w:tc>
          <w:tcPr>
            <w:tcW w:w="859" w:type="dxa"/>
          </w:tcPr>
          <w:p w14:paraId="60150E69" w14:textId="6DB12480" w:rsidR="00A25591" w:rsidRDefault="00A25591" w:rsidP="00864765">
            <w:pPr>
              <w:jc w:val="center"/>
              <w:rPr>
                <w:rFonts w:ascii="Calibri" w:eastAsia="Calibri" w:hAnsi="Calibri" w:cs="Calibri"/>
                <w:sz w:val="18"/>
                <w:szCs w:val="18"/>
              </w:rPr>
            </w:pPr>
            <w:r>
              <w:rPr>
                <w:rFonts w:ascii="Calibri" w:eastAsia="Calibri" w:hAnsi="Calibri" w:cs="Calibri"/>
                <w:sz w:val="18"/>
                <w:szCs w:val="18"/>
              </w:rPr>
              <w:t>0.00</w:t>
            </w:r>
            <w:r w:rsidR="00DD5D9B">
              <w:rPr>
                <w:rFonts w:ascii="Calibri" w:eastAsia="Calibri" w:hAnsi="Calibri" w:cs="Calibri"/>
                <w:sz w:val="18"/>
                <w:szCs w:val="18"/>
              </w:rPr>
              <w:t>6</w:t>
            </w:r>
          </w:p>
        </w:tc>
      </w:tr>
      <w:tr w:rsidR="00A25591" w:rsidRPr="00ED1F8B" w14:paraId="23B4376C" w14:textId="22D6AD09" w:rsidTr="00F10A71">
        <w:tc>
          <w:tcPr>
            <w:tcW w:w="3535" w:type="dxa"/>
            <w:shd w:val="clear" w:color="auto" w:fill="E7E6E6"/>
          </w:tcPr>
          <w:p w14:paraId="70D09A87" w14:textId="77777777" w:rsidR="00A25591" w:rsidRPr="00ED1F8B" w:rsidRDefault="00A25591" w:rsidP="00864765">
            <w:pPr>
              <w:rPr>
                <w:rFonts w:ascii="Calibri" w:eastAsia="Calibri" w:hAnsi="Calibri" w:cs="Calibri"/>
                <w:sz w:val="18"/>
                <w:szCs w:val="18"/>
                <w:lang w:val="en-US"/>
              </w:rPr>
            </w:pPr>
          </w:p>
        </w:tc>
        <w:tc>
          <w:tcPr>
            <w:tcW w:w="2265" w:type="dxa"/>
            <w:vAlign w:val="center"/>
          </w:tcPr>
          <w:p w14:paraId="0DC51EB6" w14:textId="77777777" w:rsidR="00A25591" w:rsidRDefault="00A25591" w:rsidP="00864765">
            <w:pPr>
              <w:rPr>
                <w:rFonts w:ascii="Calibri" w:eastAsia="Calibri" w:hAnsi="Calibri" w:cs="Calibri"/>
                <w:sz w:val="18"/>
                <w:szCs w:val="18"/>
              </w:rPr>
            </w:pPr>
          </w:p>
        </w:tc>
        <w:tc>
          <w:tcPr>
            <w:tcW w:w="851" w:type="dxa"/>
          </w:tcPr>
          <w:p w14:paraId="315810EB" w14:textId="77777777" w:rsidR="00A25591" w:rsidRPr="00ED1F8B" w:rsidRDefault="00A25591" w:rsidP="00864765">
            <w:pPr>
              <w:rPr>
                <w:rFonts w:ascii="Calibri" w:eastAsia="Calibri" w:hAnsi="Calibri" w:cs="Calibri"/>
                <w:sz w:val="18"/>
                <w:szCs w:val="18"/>
              </w:rPr>
            </w:pPr>
          </w:p>
        </w:tc>
        <w:tc>
          <w:tcPr>
            <w:tcW w:w="2266" w:type="dxa"/>
            <w:vAlign w:val="center"/>
          </w:tcPr>
          <w:p w14:paraId="5E37F4B9" w14:textId="3FB58264" w:rsidR="00A25591" w:rsidRPr="00ED1F8B" w:rsidRDefault="00A25591" w:rsidP="00864765">
            <w:pPr>
              <w:rPr>
                <w:rFonts w:ascii="Calibri" w:eastAsia="Calibri" w:hAnsi="Calibri" w:cs="Calibri"/>
                <w:sz w:val="18"/>
                <w:szCs w:val="18"/>
              </w:rPr>
            </w:pPr>
          </w:p>
        </w:tc>
        <w:tc>
          <w:tcPr>
            <w:tcW w:w="859" w:type="dxa"/>
          </w:tcPr>
          <w:p w14:paraId="20B8F269" w14:textId="77777777" w:rsidR="00A25591" w:rsidRPr="00ED1F8B" w:rsidRDefault="00A25591" w:rsidP="00864765">
            <w:pPr>
              <w:rPr>
                <w:rFonts w:ascii="Calibri" w:eastAsia="Calibri" w:hAnsi="Calibri" w:cs="Calibri"/>
                <w:sz w:val="18"/>
                <w:szCs w:val="18"/>
              </w:rPr>
            </w:pPr>
          </w:p>
        </w:tc>
      </w:tr>
      <w:tr w:rsidR="00A25591" w:rsidRPr="00ED1F8B" w14:paraId="713F4856" w14:textId="72386C33" w:rsidTr="00F10A71">
        <w:trPr>
          <w:trHeight w:val="276"/>
        </w:trPr>
        <w:tc>
          <w:tcPr>
            <w:tcW w:w="3535" w:type="dxa"/>
            <w:shd w:val="clear" w:color="auto" w:fill="E7E6E6"/>
          </w:tcPr>
          <w:p w14:paraId="53BEF862" w14:textId="77777777" w:rsidR="00A25591" w:rsidRPr="00F10A71" w:rsidRDefault="00A25591" w:rsidP="00864765">
            <w:pPr>
              <w:rPr>
                <w:rFonts w:ascii="Calibri" w:eastAsia="Calibri" w:hAnsi="Calibri" w:cs="Calibri"/>
                <w:b/>
                <w:bCs/>
                <w:sz w:val="18"/>
                <w:szCs w:val="18"/>
                <w:lang w:val="en-US"/>
              </w:rPr>
            </w:pPr>
            <w:r w:rsidRPr="00F10A71">
              <w:rPr>
                <w:rFonts w:ascii="Calibri" w:eastAsia="Calibri" w:hAnsi="Calibri" w:cs="Calibri"/>
                <w:b/>
                <w:bCs/>
                <w:sz w:val="18"/>
                <w:szCs w:val="18"/>
                <w:lang w:val="en-US"/>
              </w:rPr>
              <w:t>Attendance in schools</w:t>
            </w:r>
          </w:p>
        </w:tc>
        <w:tc>
          <w:tcPr>
            <w:tcW w:w="2265" w:type="dxa"/>
            <w:vAlign w:val="center"/>
          </w:tcPr>
          <w:p w14:paraId="604BB2BF" w14:textId="77777777" w:rsidR="00A25591" w:rsidRPr="00ED1F8B" w:rsidRDefault="00A25591" w:rsidP="00864765">
            <w:pPr>
              <w:rPr>
                <w:rFonts w:ascii="Calibri" w:eastAsia="Calibri" w:hAnsi="Calibri" w:cs="Calibri"/>
                <w:sz w:val="18"/>
                <w:szCs w:val="18"/>
              </w:rPr>
            </w:pPr>
          </w:p>
        </w:tc>
        <w:tc>
          <w:tcPr>
            <w:tcW w:w="851" w:type="dxa"/>
          </w:tcPr>
          <w:p w14:paraId="4DBE208B"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53153FD9" w14:textId="1A8DD201" w:rsidR="00A25591" w:rsidRPr="00ED1F8B" w:rsidRDefault="00A25591" w:rsidP="00864765">
            <w:pPr>
              <w:jc w:val="center"/>
              <w:rPr>
                <w:rFonts w:ascii="Calibri" w:eastAsia="Calibri" w:hAnsi="Calibri" w:cs="Calibri"/>
                <w:sz w:val="18"/>
                <w:szCs w:val="18"/>
              </w:rPr>
            </w:pPr>
          </w:p>
        </w:tc>
        <w:tc>
          <w:tcPr>
            <w:tcW w:w="859" w:type="dxa"/>
          </w:tcPr>
          <w:p w14:paraId="799BDA5C" w14:textId="77777777" w:rsidR="00A25591" w:rsidRPr="00ED1F8B" w:rsidRDefault="00A25591" w:rsidP="00864765">
            <w:pPr>
              <w:jc w:val="center"/>
              <w:rPr>
                <w:rFonts w:ascii="Calibri" w:eastAsia="Calibri" w:hAnsi="Calibri" w:cs="Calibri"/>
                <w:sz w:val="18"/>
                <w:szCs w:val="18"/>
              </w:rPr>
            </w:pPr>
          </w:p>
        </w:tc>
      </w:tr>
      <w:tr w:rsidR="00A25591" w:rsidRPr="00ED1F8B" w14:paraId="701669D9" w14:textId="6B14E2BF" w:rsidTr="00F10A71">
        <w:trPr>
          <w:trHeight w:val="276"/>
        </w:trPr>
        <w:tc>
          <w:tcPr>
            <w:tcW w:w="3535" w:type="dxa"/>
            <w:shd w:val="clear" w:color="auto" w:fill="E7E6E6"/>
          </w:tcPr>
          <w:p w14:paraId="23C709A6"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Open schools</w:t>
            </w:r>
          </w:p>
        </w:tc>
        <w:tc>
          <w:tcPr>
            <w:tcW w:w="2265" w:type="dxa"/>
            <w:vAlign w:val="center"/>
          </w:tcPr>
          <w:p w14:paraId="25C9E944" w14:textId="4509E15B"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1" w:type="dxa"/>
          </w:tcPr>
          <w:p w14:paraId="3CE3387E" w14:textId="77777777" w:rsidR="00A25591" w:rsidRDefault="00A25591" w:rsidP="00864765">
            <w:pPr>
              <w:jc w:val="center"/>
              <w:rPr>
                <w:rFonts w:ascii="Calibri" w:eastAsia="Calibri" w:hAnsi="Calibri" w:cs="Calibri"/>
                <w:sz w:val="18"/>
                <w:szCs w:val="18"/>
              </w:rPr>
            </w:pPr>
          </w:p>
        </w:tc>
        <w:tc>
          <w:tcPr>
            <w:tcW w:w="2266" w:type="dxa"/>
            <w:vAlign w:val="center"/>
          </w:tcPr>
          <w:p w14:paraId="4E06A5E0" w14:textId="11F34679"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9" w:type="dxa"/>
          </w:tcPr>
          <w:p w14:paraId="1B4BA5CF" w14:textId="77777777" w:rsidR="00A25591" w:rsidRDefault="00A25591" w:rsidP="00864765">
            <w:pPr>
              <w:jc w:val="center"/>
              <w:rPr>
                <w:rFonts w:ascii="Calibri" w:eastAsia="Calibri" w:hAnsi="Calibri" w:cs="Calibri"/>
                <w:sz w:val="18"/>
                <w:szCs w:val="18"/>
              </w:rPr>
            </w:pPr>
          </w:p>
        </w:tc>
      </w:tr>
      <w:tr w:rsidR="00A25591" w:rsidRPr="00ED1F8B" w14:paraId="2268D5C2" w14:textId="4024C9BF" w:rsidTr="00F10A71">
        <w:tc>
          <w:tcPr>
            <w:tcW w:w="3535" w:type="dxa"/>
            <w:shd w:val="clear" w:color="auto" w:fill="E7E6E6"/>
          </w:tcPr>
          <w:p w14:paraId="26E7A41E"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School vacation</w:t>
            </w:r>
          </w:p>
        </w:tc>
        <w:tc>
          <w:tcPr>
            <w:tcW w:w="2265" w:type="dxa"/>
            <w:vAlign w:val="center"/>
          </w:tcPr>
          <w:p w14:paraId="1F8FD729"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xml:space="preserve">0.09 </w:t>
            </w:r>
            <w:r w:rsidRPr="00ED1F8B">
              <w:rPr>
                <w:rFonts w:ascii="Calibri" w:eastAsia="Calibri" w:hAnsi="Calibri" w:cs="Calibri"/>
                <w:sz w:val="18"/>
                <w:szCs w:val="18"/>
              </w:rPr>
              <w:t>(</w:t>
            </w:r>
            <w:r>
              <w:rPr>
                <w:rFonts w:ascii="Calibri" w:eastAsia="Calibri" w:hAnsi="Calibri" w:cs="Calibri"/>
                <w:sz w:val="18"/>
                <w:szCs w:val="18"/>
              </w:rPr>
              <w:t>0.03</w:t>
            </w:r>
            <w:r w:rsidRPr="00ED1F8B">
              <w:rPr>
                <w:rFonts w:ascii="Calibri" w:eastAsia="Calibri" w:hAnsi="Calibri" w:cs="Calibri"/>
                <w:sz w:val="18"/>
                <w:szCs w:val="18"/>
              </w:rPr>
              <w:t xml:space="preserve">; </w:t>
            </w:r>
            <w:r>
              <w:rPr>
                <w:rFonts w:ascii="Calibri" w:eastAsia="Calibri" w:hAnsi="Calibri" w:cs="Calibri"/>
                <w:sz w:val="18"/>
                <w:szCs w:val="18"/>
              </w:rPr>
              <w:t>0.2</w:t>
            </w:r>
            <w:r w:rsidRPr="00ED1F8B">
              <w:rPr>
                <w:rFonts w:ascii="Calibri" w:eastAsia="Calibri" w:hAnsi="Calibri" w:cs="Calibri"/>
                <w:sz w:val="18"/>
                <w:szCs w:val="18"/>
              </w:rPr>
              <w:t>)</w:t>
            </w:r>
          </w:p>
        </w:tc>
        <w:tc>
          <w:tcPr>
            <w:tcW w:w="851" w:type="dxa"/>
          </w:tcPr>
          <w:p w14:paraId="03B60DFE" w14:textId="21CC37F6" w:rsidR="00A25591" w:rsidRPr="00ED1F8B" w:rsidRDefault="00A25591" w:rsidP="00A25591">
            <w:pPr>
              <w:jc w:val="center"/>
              <w:rPr>
                <w:rFonts w:ascii="Calibri" w:eastAsia="Calibri" w:hAnsi="Calibri" w:cs="Calibri"/>
                <w:sz w:val="18"/>
                <w:szCs w:val="18"/>
              </w:rPr>
            </w:pPr>
            <w:r>
              <w:rPr>
                <w:rFonts w:ascii="Calibri" w:eastAsia="Calibri" w:hAnsi="Calibri" w:cs="Calibri"/>
                <w:sz w:val="18"/>
                <w:szCs w:val="18"/>
              </w:rPr>
              <w:t>0.007</w:t>
            </w:r>
          </w:p>
        </w:tc>
        <w:tc>
          <w:tcPr>
            <w:tcW w:w="2266" w:type="dxa"/>
            <w:vAlign w:val="center"/>
          </w:tcPr>
          <w:p w14:paraId="6C3E0593" w14:textId="73FB1DE0" w:rsidR="00A25591" w:rsidRPr="0099276C" w:rsidRDefault="00A25591" w:rsidP="00864765">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 xml:space="preserve">0.1 </w:t>
            </w:r>
            <w:r w:rsidRPr="00ED1F8B">
              <w:rPr>
                <w:rFonts w:ascii="Calibri" w:eastAsia="Calibri" w:hAnsi="Calibri" w:cs="Calibri"/>
                <w:sz w:val="18"/>
                <w:szCs w:val="18"/>
              </w:rPr>
              <w:t xml:space="preserve">(- </w:t>
            </w:r>
            <w:r>
              <w:rPr>
                <w:rFonts w:ascii="Calibri" w:eastAsia="Calibri" w:hAnsi="Calibri" w:cs="Calibri"/>
                <w:sz w:val="18"/>
                <w:szCs w:val="18"/>
              </w:rPr>
              <w:t>0.3</w:t>
            </w:r>
            <w:r w:rsidRPr="00ED1F8B">
              <w:rPr>
                <w:rFonts w:ascii="Calibri" w:eastAsia="Calibri" w:hAnsi="Calibri" w:cs="Calibri"/>
                <w:sz w:val="18"/>
                <w:szCs w:val="18"/>
              </w:rPr>
              <w:t>;</w:t>
            </w:r>
            <w:r>
              <w:rPr>
                <w:rFonts w:ascii="Calibri" w:eastAsia="Calibri" w:hAnsi="Calibri" w:cs="Calibri"/>
                <w:sz w:val="18"/>
                <w:szCs w:val="18"/>
              </w:rPr>
              <w:t xml:space="preserve"> 0.1</w:t>
            </w:r>
            <w:r w:rsidRPr="00ED1F8B">
              <w:rPr>
                <w:rFonts w:ascii="Calibri" w:eastAsia="Calibri" w:hAnsi="Calibri" w:cs="Calibri"/>
                <w:sz w:val="18"/>
                <w:szCs w:val="18"/>
              </w:rPr>
              <w:t>)</w:t>
            </w:r>
          </w:p>
        </w:tc>
        <w:tc>
          <w:tcPr>
            <w:tcW w:w="859" w:type="dxa"/>
          </w:tcPr>
          <w:p w14:paraId="5E5C6C2B" w14:textId="25C4B9FE" w:rsidR="00A25591" w:rsidRPr="00ED1F8B" w:rsidRDefault="00DD5D9B" w:rsidP="00864765">
            <w:pPr>
              <w:jc w:val="center"/>
              <w:rPr>
                <w:rFonts w:ascii="Calibri" w:eastAsia="Calibri" w:hAnsi="Calibri" w:cs="Calibri"/>
                <w:sz w:val="18"/>
                <w:szCs w:val="18"/>
              </w:rPr>
            </w:pPr>
            <w:r>
              <w:rPr>
                <w:rFonts w:ascii="Calibri" w:eastAsia="Calibri" w:hAnsi="Calibri" w:cs="Calibri"/>
                <w:sz w:val="18"/>
                <w:szCs w:val="18"/>
              </w:rPr>
              <w:t>0.196</w:t>
            </w:r>
          </w:p>
        </w:tc>
      </w:tr>
      <w:tr w:rsidR="00A25591" w:rsidRPr="00ED1F8B" w14:paraId="575FDA6C" w14:textId="1AAE87EA" w:rsidTr="00F10A71">
        <w:tc>
          <w:tcPr>
            <w:tcW w:w="3535" w:type="dxa"/>
            <w:shd w:val="clear" w:color="auto" w:fill="E7E6E6"/>
          </w:tcPr>
          <w:p w14:paraId="2ADD48F9"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School closures</w:t>
            </w:r>
          </w:p>
        </w:tc>
        <w:tc>
          <w:tcPr>
            <w:tcW w:w="2265" w:type="dxa"/>
            <w:vAlign w:val="center"/>
          </w:tcPr>
          <w:p w14:paraId="0645359A"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0.01 (- 0.1</w:t>
            </w:r>
            <w:r w:rsidRPr="00ED1F8B">
              <w:rPr>
                <w:rFonts w:ascii="Calibri" w:eastAsia="Calibri" w:hAnsi="Calibri" w:cs="Calibri"/>
                <w:sz w:val="18"/>
                <w:szCs w:val="18"/>
              </w:rPr>
              <w:t xml:space="preserve">; </w:t>
            </w:r>
            <w:r>
              <w:rPr>
                <w:rFonts w:ascii="Calibri" w:eastAsia="Calibri" w:hAnsi="Calibri" w:cs="Calibri"/>
                <w:sz w:val="18"/>
                <w:szCs w:val="18"/>
              </w:rPr>
              <w:t>0.1)</w:t>
            </w:r>
          </w:p>
        </w:tc>
        <w:tc>
          <w:tcPr>
            <w:tcW w:w="851" w:type="dxa"/>
          </w:tcPr>
          <w:p w14:paraId="0BA81152" w14:textId="47FBB80F" w:rsidR="00A25591" w:rsidRDefault="00A25591" w:rsidP="00864765">
            <w:pPr>
              <w:jc w:val="center"/>
              <w:rPr>
                <w:rFonts w:ascii="Calibri" w:eastAsia="Calibri" w:hAnsi="Calibri" w:cs="Calibri"/>
                <w:sz w:val="18"/>
                <w:szCs w:val="18"/>
              </w:rPr>
            </w:pPr>
            <w:r>
              <w:rPr>
                <w:rFonts w:ascii="Calibri" w:eastAsia="Calibri" w:hAnsi="Calibri" w:cs="Calibri"/>
                <w:sz w:val="18"/>
                <w:szCs w:val="18"/>
              </w:rPr>
              <w:t>0.667</w:t>
            </w:r>
          </w:p>
        </w:tc>
        <w:tc>
          <w:tcPr>
            <w:tcW w:w="2266" w:type="dxa"/>
            <w:vAlign w:val="center"/>
          </w:tcPr>
          <w:p w14:paraId="282610D1" w14:textId="7A43873C" w:rsidR="00A25591" w:rsidRPr="0099276C" w:rsidRDefault="00A25591" w:rsidP="00864765">
            <w:pPr>
              <w:jc w:val="center"/>
              <w:rPr>
                <w:rFonts w:ascii="Calibri" w:eastAsia="Calibri" w:hAnsi="Calibri" w:cs="Calibri"/>
                <w:sz w:val="18"/>
                <w:szCs w:val="18"/>
              </w:rPr>
            </w:pPr>
            <w:r>
              <w:rPr>
                <w:rFonts w:ascii="Calibri" w:eastAsia="Calibri" w:hAnsi="Calibri" w:cs="Calibri"/>
                <w:sz w:val="18"/>
                <w:szCs w:val="18"/>
              </w:rPr>
              <w:t xml:space="preserve">- 0.1 </w:t>
            </w:r>
            <w:r w:rsidRPr="00ED1F8B">
              <w:rPr>
                <w:rFonts w:ascii="Calibri" w:eastAsia="Calibri" w:hAnsi="Calibri" w:cs="Calibri"/>
                <w:sz w:val="18"/>
                <w:szCs w:val="18"/>
              </w:rPr>
              <w:t xml:space="preserve">(- </w:t>
            </w:r>
            <w:r>
              <w:rPr>
                <w:rFonts w:ascii="Calibri" w:eastAsia="Calibri" w:hAnsi="Calibri" w:cs="Calibri"/>
                <w:sz w:val="18"/>
                <w:szCs w:val="18"/>
              </w:rPr>
              <w:t>0.3</w:t>
            </w:r>
            <w:r w:rsidRPr="00ED1F8B">
              <w:rPr>
                <w:rFonts w:ascii="Calibri" w:eastAsia="Calibri" w:hAnsi="Calibri" w:cs="Calibri"/>
                <w:sz w:val="18"/>
                <w:szCs w:val="18"/>
              </w:rPr>
              <w:t xml:space="preserve">; </w:t>
            </w:r>
            <w:r>
              <w:rPr>
                <w:rFonts w:ascii="Calibri" w:eastAsia="Calibri" w:hAnsi="Calibri" w:cs="Calibri"/>
                <w:sz w:val="18"/>
                <w:szCs w:val="18"/>
              </w:rPr>
              <w:t>0.1</w:t>
            </w:r>
            <w:r w:rsidRPr="00ED1F8B">
              <w:rPr>
                <w:rFonts w:ascii="Calibri" w:eastAsia="Calibri" w:hAnsi="Calibri" w:cs="Calibri"/>
                <w:sz w:val="18"/>
                <w:szCs w:val="18"/>
              </w:rPr>
              <w:t>)</w:t>
            </w:r>
          </w:p>
        </w:tc>
        <w:tc>
          <w:tcPr>
            <w:tcW w:w="859" w:type="dxa"/>
          </w:tcPr>
          <w:p w14:paraId="34A0CAC4" w14:textId="0CC9B685" w:rsidR="00A25591" w:rsidRDefault="00DD5D9B" w:rsidP="00864765">
            <w:pPr>
              <w:jc w:val="center"/>
              <w:rPr>
                <w:rFonts w:ascii="Calibri" w:eastAsia="Calibri" w:hAnsi="Calibri" w:cs="Calibri"/>
                <w:sz w:val="18"/>
                <w:szCs w:val="18"/>
              </w:rPr>
            </w:pPr>
            <w:r>
              <w:rPr>
                <w:rFonts w:ascii="Calibri" w:eastAsia="Calibri" w:hAnsi="Calibri" w:cs="Calibri"/>
                <w:sz w:val="18"/>
                <w:szCs w:val="18"/>
              </w:rPr>
              <w:t>0.266</w:t>
            </w:r>
          </w:p>
        </w:tc>
      </w:tr>
      <w:tr w:rsidR="00A25591" w:rsidRPr="00ED1F8B" w14:paraId="48E65683" w14:textId="178F81DE" w:rsidTr="00F10A71">
        <w:tc>
          <w:tcPr>
            <w:tcW w:w="3535" w:type="dxa"/>
            <w:shd w:val="clear" w:color="auto" w:fill="E7E6E6"/>
          </w:tcPr>
          <w:p w14:paraId="134B396E"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Reduced presence in schools</w:t>
            </w:r>
          </w:p>
        </w:tc>
        <w:tc>
          <w:tcPr>
            <w:tcW w:w="2265" w:type="dxa"/>
            <w:vAlign w:val="center"/>
          </w:tcPr>
          <w:p w14:paraId="47E6DC6B"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0.12 (0.05</w:t>
            </w:r>
            <w:r w:rsidRPr="00ED1F8B">
              <w:rPr>
                <w:rFonts w:ascii="Calibri" w:eastAsia="Calibri" w:hAnsi="Calibri" w:cs="Calibri"/>
                <w:sz w:val="18"/>
                <w:szCs w:val="18"/>
              </w:rPr>
              <w:t xml:space="preserve">; </w:t>
            </w:r>
            <w:r>
              <w:rPr>
                <w:rFonts w:ascii="Calibri" w:eastAsia="Calibri" w:hAnsi="Calibri" w:cs="Calibri"/>
                <w:sz w:val="18"/>
                <w:szCs w:val="18"/>
              </w:rPr>
              <w:t>0.18</w:t>
            </w:r>
            <w:r w:rsidRPr="00ED1F8B">
              <w:rPr>
                <w:rFonts w:ascii="Calibri" w:eastAsia="Calibri" w:hAnsi="Calibri" w:cs="Calibri"/>
                <w:sz w:val="18"/>
                <w:szCs w:val="18"/>
              </w:rPr>
              <w:t>)</w:t>
            </w:r>
          </w:p>
        </w:tc>
        <w:tc>
          <w:tcPr>
            <w:tcW w:w="851" w:type="dxa"/>
          </w:tcPr>
          <w:p w14:paraId="12F6477B" w14:textId="290AE01C" w:rsidR="00A25591" w:rsidRDefault="00A25591" w:rsidP="00864765">
            <w:pPr>
              <w:jc w:val="center"/>
              <w:rPr>
                <w:rFonts w:ascii="Calibri" w:eastAsia="Calibri" w:hAnsi="Calibri" w:cs="Calibri"/>
                <w:sz w:val="18"/>
                <w:szCs w:val="18"/>
              </w:rPr>
            </w:pPr>
            <w:r>
              <w:rPr>
                <w:rFonts w:ascii="Calibri" w:eastAsia="Calibri" w:hAnsi="Calibri" w:cs="Calibri"/>
                <w:sz w:val="18"/>
                <w:szCs w:val="18"/>
              </w:rPr>
              <w:t>&lt;0.001</w:t>
            </w:r>
          </w:p>
        </w:tc>
        <w:tc>
          <w:tcPr>
            <w:tcW w:w="2266" w:type="dxa"/>
            <w:vAlign w:val="center"/>
          </w:tcPr>
          <w:p w14:paraId="7EA2DC32" w14:textId="49AD2877" w:rsidR="00A25591" w:rsidRPr="0099276C" w:rsidRDefault="00A25591" w:rsidP="00864765">
            <w:pPr>
              <w:jc w:val="center"/>
              <w:rPr>
                <w:rFonts w:ascii="Calibri" w:eastAsia="Calibri" w:hAnsi="Calibri" w:cs="Calibri"/>
                <w:sz w:val="18"/>
                <w:szCs w:val="18"/>
              </w:rPr>
            </w:pPr>
            <w:r>
              <w:rPr>
                <w:rFonts w:ascii="Calibri" w:eastAsia="Calibri" w:hAnsi="Calibri" w:cs="Calibri"/>
                <w:sz w:val="18"/>
                <w:szCs w:val="18"/>
              </w:rPr>
              <w:t>– 0.1 (- 0.2</w:t>
            </w:r>
            <w:r w:rsidRPr="00ED1F8B">
              <w:rPr>
                <w:rFonts w:ascii="Calibri" w:eastAsia="Calibri" w:hAnsi="Calibri" w:cs="Calibri"/>
                <w:sz w:val="18"/>
                <w:szCs w:val="18"/>
              </w:rPr>
              <w:t xml:space="preserve">; </w:t>
            </w:r>
            <w:r>
              <w:rPr>
                <w:rFonts w:ascii="Calibri" w:eastAsia="Calibri" w:hAnsi="Calibri" w:cs="Calibri"/>
                <w:sz w:val="18"/>
                <w:szCs w:val="18"/>
              </w:rPr>
              <w:t>- 0.1</w:t>
            </w:r>
            <w:r w:rsidRPr="00ED1F8B">
              <w:rPr>
                <w:rFonts w:ascii="Calibri" w:eastAsia="Calibri" w:hAnsi="Calibri" w:cs="Calibri"/>
                <w:sz w:val="18"/>
                <w:szCs w:val="18"/>
              </w:rPr>
              <w:t>)</w:t>
            </w:r>
          </w:p>
        </w:tc>
        <w:tc>
          <w:tcPr>
            <w:tcW w:w="859" w:type="dxa"/>
          </w:tcPr>
          <w:p w14:paraId="7775F21E" w14:textId="2945EE61" w:rsidR="00A25591" w:rsidRDefault="00DD5D9B" w:rsidP="00864765">
            <w:pPr>
              <w:jc w:val="center"/>
              <w:rPr>
                <w:rFonts w:ascii="Calibri" w:eastAsia="Calibri" w:hAnsi="Calibri" w:cs="Calibri"/>
                <w:sz w:val="18"/>
                <w:szCs w:val="18"/>
              </w:rPr>
            </w:pPr>
            <w:r>
              <w:rPr>
                <w:rFonts w:ascii="Calibri" w:eastAsia="Calibri" w:hAnsi="Calibri" w:cs="Calibri"/>
                <w:sz w:val="18"/>
                <w:szCs w:val="18"/>
              </w:rPr>
              <w:t>0.487</w:t>
            </w:r>
          </w:p>
        </w:tc>
      </w:tr>
      <w:tr w:rsidR="00A25591" w:rsidRPr="00ED1F8B" w14:paraId="4E16A710" w14:textId="02D66C40" w:rsidTr="00F10A71">
        <w:tc>
          <w:tcPr>
            <w:tcW w:w="3535" w:type="dxa"/>
            <w:shd w:val="clear" w:color="auto" w:fill="E7E6E6"/>
          </w:tcPr>
          <w:p w14:paraId="4791AC3E" w14:textId="77777777" w:rsidR="00A25591" w:rsidRDefault="00A25591" w:rsidP="00864765">
            <w:pPr>
              <w:rPr>
                <w:rFonts w:ascii="Calibri" w:eastAsia="Calibri" w:hAnsi="Calibri" w:cs="Calibri"/>
                <w:sz w:val="18"/>
                <w:szCs w:val="18"/>
                <w:lang w:val="en-US"/>
              </w:rPr>
            </w:pPr>
          </w:p>
        </w:tc>
        <w:tc>
          <w:tcPr>
            <w:tcW w:w="2265" w:type="dxa"/>
            <w:vAlign w:val="center"/>
          </w:tcPr>
          <w:p w14:paraId="3A899965" w14:textId="77777777" w:rsidR="00A25591" w:rsidRPr="00ED1F8B" w:rsidRDefault="00A25591" w:rsidP="00864765">
            <w:pPr>
              <w:jc w:val="center"/>
              <w:rPr>
                <w:rFonts w:ascii="Calibri" w:eastAsia="Calibri" w:hAnsi="Calibri" w:cs="Calibri"/>
                <w:sz w:val="18"/>
                <w:szCs w:val="18"/>
              </w:rPr>
            </w:pPr>
          </w:p>
        </w:tc>
        <w:tc>
          <w:tcPr>
            <w:tcW w:w="851" w:type="dxa"/>
          </w:tcPr>
          <w:p w14:paraId="4678AA10" w14:textId="77777777" w:rsidR="00A25591" w:rsidRPr="00ED1F8B" w:rsidRDefault="00A25591" w:rsidP="00864765">
            <w:pPr>
              <w:jc w:val="center"/>
              <w:rPr>
                <w:rFonts w:ascii="Calibri" w:eastAsia="Calibri" w:hAnsi="Calibri" w:cs="Calibri"/>
                <w:color w:val="000000"/>
                <w:sz w:val="18"/>
                <w:szCs w:val="18"/>
              </w:rPr>
            </w:pPr>
          </w:p>
        </w:tc>
        <w:tc>
          <w:tcPr>
            <w:tcW w:w="2266" w:type="dxa"/>
            <w:vAlign w:val="center"/>
          </w:tcPr>
          <w:p w14:paraId="4BCE8D7C" w14:textId="0D2102E4" w:rsidR="00A25591" w:rsidRPr="00ED1F8B" w:rsidRDefault="00A25591" w:rsidP="00864765">
            <w:pPr>
              <w:jc w:val="center"/>
              <w:rPr>
                <w:rFonts w:ascii="Calibri" w:eastAsia="Calibri" w:hAnsi="Calibri" w:cs="Calibri"/>
                <w:color w:val="000000"/>
                <w:sz w:val="18"/>
                <w:szCs w:val="18"/>
              </w:rPr>
            </w:pPr>
          </w:p>
        </w:tc>
        <w:tc>
          <w:tcPr>
            <w:tcW w:w="859" w:type="dxa"/>
          </w:tcPr>
          <w:p w14:paraId="770396C2" w14:textId="77777777" w:rsidR="00A25591" w:rsidRPr="00ED1F8B" w:rsidRDefault="00A25591" w:rsidP="00864765">
            <w:pPr>
              <w:jc w:val="center"/>
              <w:rPr>
                <w:rFonts w:ascii="Calibri" w:eastAsia="Calibri" w:hAnsi="Calibri" w:cs="Calibri"/>
                <w:color w:val="000000"/>
                <w:sz w:val="18"/>
                <w:szCs w:val="18"/>
              </w:rPr>
            </w:pPr>
          </w:p>
        </w:tc>
      </w:tr>
      <w:tr w:rsidR="00A25591" w:rsidRPr="00ED1F8B" w14:paraId="6B5672F6" w14:textId="5FBB8391" w:rsidTr="00F10A71">
        <w:tc>
          <w:tcPr>
            <w:tcW w:w="3535" w:type="dxa"/>
            <w:shd w:val="clear" w:color="auto" w:fill="E7E6E6"/>
          </w:tcPr>
          <w:p w14:paraId="5613E28F" w14:textId="77777777" w:rsidR="00A25591" w:rsidRPr="00F10A71" w:rsidRDefault="00A25591" w:rsidP="00864765">
            <w:pPr>
              <w:rPr>
                <w:rFonts w:ascii="Calibri" w:eastAsia="Calibri" w:hAnsi="Calibri" w:cs="Calibri"/>
                <w:b/>
                <w:bCs/>
                <w:sz w:val="18"/>
                <w:szCs w:val="18"/>
                <w:lang w:val="en-US"/>
              </w:rPr>
            </w:pPr>
            <w:r w:rsidRPr="00F10A71">
              <w:rPr>
                <w:rFonts w:ascii="Calibri" w:eastAsia="Calibri" w:hAnsi="Calibri" w:cs="Calibri"/>
                <w:b/>
                <w:bCs/>
                <w:sz w:val="18"/>
                <w:szCs w:val="18"/>
                <w:lang w:val="en-US"/>
              </w:rPr>
              <w:t>Mask mandates</w:t>
            </w:r>
          </w:p>
        </w:tc>
        <w:tc>
          <w:tcPr>
            <w:tcW w:w="2265" w:type="dxa"/>
            <w:vAlign w:val="center"/>
          </w:tcPr>
          <w:p w14:paraId="53E7684E" w14:textId="77777777" w:rsidR="00A25591" w:rsidRDefault="00A25591" w:rsidP="00864765">
            <w:pPr>
              <w:jc w:val="center"/>
              <w:rPr>
                <w:rFonts w:ascii="Calibri" w:eastAsia="Calibri" w:hAnsi="Calibri" w:cs="Calibri"/>
                <w:sz w:val="18"/>
                <w:szCs w:val="18"/>
              </w:rPr>
            </w:pPr>
          </w:p>
        </w:tc>
        <w:tc>
          <w:tcPr>
            <w:tcW w:w="851" w:type="dxa"/>
          </w:tcPr>
          <w:p w14:paraId="7257C033" w14:textId="77777777" w:rsidR="00A25591" w:rsidRPr="00ED1F8B" w:rsidRDefault="00A25591" w:rsidP="00864765">
            <w:pPr>
              <w:jc w:val="center"/>
              <w:rPr>
                <w:rFonts w:ascii="Calibri" w:eastAsia="Calibri" w:hAnsi="Calibri" w:cs="Calibri"/>
                <w:color w:val="000000"/>
                <w:sz w:val="18"/>
                <w:szCs w:val="18"/>
              </w:rPr>
            </w:pPr>
          </w:p>
        </w:tc>
        <w:tc>
          <w:tcPr>
            <w:tcW w:w="2266" w:type="dxa"/>
            <w:vAlign w:val="center"/>
          </w:tcPr>
          <w:p w14:paraId="6F9968CD" w14:textId="1E20FB5C" w:rsidR="00A25591" w:rsidRPr="00ED1F8B" w:rsidRDefault="00A25591" w:rsidP="00864765">
            <w:pPr>
              <w:jc w:val="center"/>
              <w:rPr>
                <w:rFonts w:ascii="Calibri" w:eastAsia="Calibri" w:hAnsi="Calibri" w:cs="Calibri"/>
                <w:color w:val="000000"/>
                <w:sz w:val="18"/>
                <w:szCs w:val="18"/>
              </w:rPr>
            </w:pPr>
          </w:p>
        </w:tc>
        <w:tc>
          <w:tcPr>
            <w:tcW w:w="859" w:type="dxa"/>
          </w:tcPr>
          <w:p w14:paraId="37B34298" w14:textId="77777777" w:rsidR="00A25591" w:rsidRPr="00ED1F8B" w:rsidRDefault="00A25591" w:rsidP="00864765">
            <w:pPr>
              <w:jc w:val="center"/>
              <w:rPr>
                <w:rFonts w:ascii="Calibri" w:eastAsia="Calibri" w:hAnsi="Calibri" w:cs="Calibri"/>
                <w:color w:val="000000"/>
                <w:sz w:val="18"/>
                <w:szCs w:val="18"/>
              </w:rPr>
            </w:pPr>
          </w:p>
        </w:tc>
      </w:tr>
      <w:tr w:rsidR="00A25591" w:rsidRPr="000A3BA7" w14:paraId="65284C2B" w14:textId="730E90CA" w:rsidTr="00F10A71">
        <w:tc>
          <w:tcPr>
            <w:tcW w:w="3535" w:type="dxa"/>
            <w:shd w:val="clear" w:color="auto" w:fill="E7E6E6"/>
          </w:tcPr>
          <w:p w14:paraId="6E85362F"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No mask mandate or voluntary masking</w:t>
            </w:r>
          </w:p>
        </w:tc>
        <w:tc>
          <w:tcPr>
            <w:tcW w:w="2265" w:type="dxa"/>
            <w:vAlign w:val="center"/>
          </w:tcPr>
          <w:p w14:paraId="077C9BCB" w14:textId="1DFEEBD3" w:rsidR="00A25591" w:rsidRPr="000A3BA7" w:rsidRDefault="00A25591" w:rsidP="00864765">
            <w:pPr>
              <w:jc w:val="center"/>
              <w:rPr>
                <w:rFonts w:ascii="Calibri" w:eastAsia="Calibri" w:hAnsi="Calibri" w:cs="Calibri"/>
                <w:sz w:val="18"/>
                <w:szCs w:val="18"/>
                <w:lang w:val="en-US"/>
              </w:rPr>
            </w:pPr>
            <w:proofErr w:type="spellStart"/>
            <w:r>
              <w:rPr>
                <w:rFonts w:ascii="Calibri" w:eastAsia="Calibri" w:hAnsi="Calibri" w:cs="Calibri"/>
                <w:sz w:val="18"/>
                <w:szCs w:val="18"/>
              </w:rPr>
              <w:t>baseline</w:t>
            </w:r>
            <w:proofErr w:type="spellEnd"/>
          </w:p>
        </w:tc>
        <w:tc>
          <w:tcPr>
            <w:tcW w:w="851" w:type="dxa"/>
          </w:tcPr>
          <w:p w14:paraId="51B76AE7" w14:textId="77777777" w:rsidR="00A25591" w:rsidRDefault="00A25591" w:rsidP="00864765">
            <w:pPr>
              <w:jc w:val="center"/>
              <w:rPr>
                <w:rFonts w:ascii="Calibri" w:eastAsia="Calibri" w:hAnsi="Calibri" w:cs="Calibri"/>
                <w:sz w:val="18"/>
                <w:szCs w:val="18"/>
              </w:rPr>
            </w:pPr>
          </w:p>
        </w:tc>
        <w:tc>
          <w:tcPr>
            <w:tcW w:w="2266" w:type="dxa"/>
            <w:vAlign w:val="center"/>
          </w:tcPr>
          <w:p w14:paraId="527171D1" w14:textId="2B75652E" w:rsidR="00A25591" w:rsidRPr="000A3BA7" w:rsidRDefault="00A25591" w:rsidP="00864765">
            <w:pPr>
              <w:jc w:val="center"/>
              <w:rPr>
                <w:rFonts w:ascii="Calibri" w:eastAsia="Calibri" w:hAnsi="Calibri" w:cs="Calibri"/>
                <w:color w:val="000000"/>
                <w:sz w:val="18"/>
                <w:szCs w:val="18"/>
                <w:lang w:val="en-US"/>
              </w:rPr>
            </w:pPr>
            <w:proofErr w:type="spellStart"/>
            <w:r>
              <w:rPr>
                <w:rFonts w:ascii="Calibri" w:eastAsia="Calibri" w:hAnsi="Calibri" w:cs="Calibri"/>
                <w:sz w:val="18"/>
                <w:szCs w:val="18"/>
              </w:rPr>
              <w:t>baseline</w:t>
            </w:r>
            <w:proofErr w:type="spellEnd"/>
          </w:p>
        </w:tc>
        <w:tc>
          <w:tcPr>
            <w:tcW w:w="859" w:type="dxa"/>
          </w:tcPr>
          <w:p w14:paraId="10D591D8" w14:textId="77777777" w:rsidR="00A25591" w:rsidRDefault="00A25591" w:rsidP="00864765">
            <w:pPr>
              <w:jc w:val="center"/>
              <w:rPr>
                <w:rFonts w:ascii="Calibri" w:eastAsia="Calibri" w:hAnsi="Calibri" w:cs="Calibri"/>
                <w:sz w:val="18"/>
                <w:szCs w:val="18"/>
              </w:rPr>
            </w:pPr>
          </w:p>
        </w:tc>
      </w:tr>
      <w:tr w:rsidR="00A25591" w:rsidRPr="00ED1F8B" w14:paraId="743B6748" w14:textId="6C48B3B4" w:rsidTr="00F10A71">
        <w:tc>
          <w:tcPr>
            <w:tcW w:w="3535" w:type="dxa"/>
            <w:shd w:val="clear" w:color="auto" w:fill="E7E6E6"/>
          </w:tcPr>
          <w:p w14:paraId="55FF0761" w14:textId="77777777" w:rsidR="00A25591" w:rsidRPr="00ED1F8B" w:rsidRDefault="00A25591" w:rsidP="00F10A71">
            <w:pPr>
              <w:rPr>
                <w:rFonts w:ascii="Calibri" w:eastAsia="Calibri" w:hAnsi="Calibri" w:cs="Calibri"/>
                <w:sz w:val="18"/>
                <w:szCs w:val="18"/>
                <w:lang w:val="en-US"/>
              </w:rPr>
            </w:pPr>
            <w:r>
              <w:rPr>
                <w:rFonts w:ascii="Calibri" w:eastAsia="Calibri" w:hAnsi="Calibri" w:cs="Calibri"/>
                <w:sz w:val="18"/>
                <w:szCs w:val="18"/>
                <w:lang w:val="en-US"/>
              </w:rPr>
              <w:t>Partial mask mandate in some or all schools</w:t>
            </w:r>
          </w:p>
        </w:tc>
        <w:tc>
          <w:tcPr>
            <w:tcW w:w="2265" w:type="dxa"/>
            <w:vAlign w:val="center"/>
          </w:tcPr>
          <w:p w14:paraId="33CAF473" w14:textId="77777777" w:rsidR="00A25591" w:rsidRPr="00ED1F8B" w:rsidRDefault="00A25591" w:rsidP="00864765">
            <w:pPr>
              <w:jc w:val="center"/>
              <w:rPr>
                <w:rFonts w:ascii="Calibri" w:eastAsia="Calibri" w:hAnsi="Calibri" w:cs="Calibri"/>
                <w:sz w:val="18"/>
                <w:szCs w:val="18"/>
              </w:rPr>
            </w:pPr>
            <w:r w:rsidRPr="00ED1F8B">
              <w:rPr>
                <w:rFonts w:ascii="Calibri" w:eastAsia="Calibri" w:hAnsi="Calibri" w:cs="Calibri"/>
                <w:sz w:val="18"/>
                <w:szCs w:val="18"/>
              </w:rPr>
              <w:t>-</w:t>
            </w:r>
            <w:r>
              <w:rPr>
                <w:rFonts w:ascii="Calibri" w:eastAsia="Calibri" w:hAnsi="Calibri" w:cs="Calibri"/>
                <w:sz w:val="18"/>
                <w:szCs w:val="18"/>
              </w:rPr>
              <w:t xml:space="preserve"> 0.11 (</w:t>
            </w:r>
            <w:r w:rsidRPr="00ED1F8B">
              <w:rPr>
                <w:rFonts w:ascii="Calibri" w:eastAsia="Calibri" w:hAnsi="Calibri" w:cs="Calibri"/>
                <w:sz w:val="18"/>
                <w:szCs w:val="18"/>
              </w:rPr>
              <w:t xml:space="preserve">- </w:t>
            </w:r>
            <w:r>
              <w:rPr>
                <w:rFonts w:ascii="Calibri" w:eastAsia="Calibri" w:hAnsi="Calibri" w:cs="Calibri"/>
                <w:sz w:val="18"/>
                <w:szCs w:val="18"/>
              </w:rPr>
              <w:t>0.16</w:t>
            </w:r>
            <w:r w:rsidRPr="00ED1F8B">
              <w:rPr>
                <w:rFonts w:ascii="Calibri" w:eastAsia="Calibri" w:hAnsi="Calibri" w:cs="Calibri"/>
                <w:sz w:val="18"/>
                <w:szCs w:val="18"/>
              </w:rPr>
              <w:t xml:space="preserve">; - </w:t>
            </w:r>
            <w:r>
              <w:rPr>
                <w:rFonts w:ascii="Calibri" w:eastAsia="Calibri" w:hAnsi="Calibri" w:cs="Calibri"/>
                <w:sz w:val="18"/>
                <w:szCs w:val="18"/>
              </w:rPr>
              <w:t>0.06)</w:t>
            </w:r>
          </w:p>
        </w:tc>
        <w:tc>
          <w:tcPr>
            <w:tcW w:w="851" w:type="dxa"/>
          </w:tcPr>
          <w:p w14:paraId="325B965C" w14:textId="17AD3DE1" w:rsidR="00A25591" w:rsidRDefault="00A25591" w:rsidP="00864765">
            <w:pPr>
              <w:jc w:val="center"/>
              <w:rPr>
                <w:rFonts w:ascii="Calibri" w:eastAsia="Calibri" w:hAnsi="Calibri" w:cs="Calibri"/>
                <w:sz w:val="18"/>
                <w:szCs w:val="18"/>
              </w:rPr>
            </w:pPr>
            <w:r>
              <w:rPr>
                <w:rFonts w:ascii="Calibri" w:eastAsia="Calibri" w:hAnsi="Calibri" w:cs="Calibri"/>
                <w:sz w:val="18"/>
                <w:szCs w:val="18"/>
              </w:rPr>
              <w:t>&lt;0.001</w:t>
            </w:r>
          </w:p>
        </w:tc>
        <w:tc>
          <w:tcPr>
            <w:tcW w:w="2266" w:type="dxa"/>
            <w:vAlign w:val="center"/>
          </w:tcPr>
          <w:p w14:paraId="0C109BF3" w14:textId="048D0DEB"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0.05 (</w:t>
            </w:r>
            <w:r w:rsidRPr="00ED1F8B">
              <w:rPr>
                <w:rFonts w:ascii="Calibri" w:eastAsia="Calibri" w:hAnsi="Calibri" w:cs="Calibri"/>
                <w:sz w:val="18"/>
                <w:szCs w:val="18"/>
              </w:rPr>
              <w:t xml:space="preserve">- </w:t>
            </w:r>
            <w:r>
              <w:rPr>
                <w:rFonts w:ascii="Calibri" w:eastAsia="Calibri" w:hAnsi="Calibri" w:cs="Calibri"/>
                <w:sz w:val="18"/>
                <w:szCs w:val="18"/>
              </w:rPr>
              <w:t>0.06</w:t>
            </w:r>
            <w:r w:rsidRPr="00ED1F8B">
              <w:rPr>
                <w:rFonts w:ascii="Calibri" w:eastAsia="Calibri" w:hAnsi="Calibri" w:cs="Calibri"/>
                <w:sz w:val="18"/>
                <w:szCs w:val="18"/>
              </w:rPr>
              <w:t xml:space="preserve">; </w:t>
            </w:r>
            <w:r>
              <w:rPr>
                <w:rFonts w:ascii="Calibri" w:eastAsia="Calibri" w:hAnsi="Calibri" w:cs="Calibri"/>
                <w:sz w:val="18"/>
                <w:szCs w:val="18"/>
              </w:rPr>
              <w:t>0.16)</w:t>
            </w:r>
          </w:p>
        </w:tc>
        <w:tc>
          <w:tcPr>
            <w:tcW w:w="859" w:type="dxa"/>
          </w:tcPr>
          <w:p w14:paraId="3C22EEFC" w14:textId="2AA9FB99" w:rsidR="00A25591" w:rsidRDefault="00DD5D9B" w:rsidP="00864765">
            <w:pPr>
              <w:jc w:val="center"/>
              <w:rPr>
                <w:rFonts w:ascii="Calibri" w:eastAsia="Calibri" w:hAnsi="Calibri" w:cs="Calibri"/>
                <w:sz w:val="18"/>
                <w:szCs w:val="18"/>
              </w:rPr>
            </w:pPr>
            <w:r>
              <w:rPr>
                <w:rFonts w:ascii="Calibri" w:eastAsia="Calibri" w:hAnsi="Calibri" w:cs="Calibri"/>
                <w:sz w:val="18"/>
                <w:szCs w:val="18"/>
              </w:rPr>
              <w:t>0.344</w:t>
            </w:r>
          </w:p>
        </w:tc>
      </w:tr>
      <w:tr w:rsidR="00A25591" w:rsidRPr="00ED1F8B" w14:paraId="08A2BF39" w14:textId="23371749" w:rsidTr="00F10A71">
        <w:tc>
          <w:tcPr>
            <w:tcW w:w="3535" w:type="dxa"/>
            <w:shd w:val="clear" w:color="auto" w:fill="E7E6E6"/>
          </w:tcPr>
          <w:p w14:paraId="25F6233A" w14:textId="77777777" w:rsidR="00A25591" w:rsidRPr="00ED1F8B" w:rsidRDefault="00A25591" w:rsidP="00F10A71">
            <w:pPr>
              <w:rPr>
                <w:rFonts w:ascii="Calibri" w:eastAsia="Calibri" w:hAnsi="Calibri" w:cs="Calibri"/>
                <w:sz w:val="18"/>
                <w:szCs w:val="18"/>
                <w:lang w:val="en-US"/>
              </w:rPr>
            </w:pPr>
            <w:r w:rsidRPr="00ED1F8B">
              <w:rPr>
                <w:rFonts w:ascii="Calibri" w:eastAsia="Calibri" w:hAnsi="Calibri" w:cs="Calibri"/>
                <w:sz w:val="18"/>
                <w:szCs w:val="18"/>
                <w:lang w:val="en-US"/>
              </w:rPr>
              <w:t xml:space="preserve">Mandatory </w:t>
            </w:r>
            <w:r>
              <w:rPr>
                <w:rFonts w:ascii="Calibri" w:eastAsia="Calibri" w:hAnsi="Calibri" w:cs="Calibri"/>
                <w:sz w:val="18"/>
                <w:szCs w:val="18"/>
                <w:lang w:val="en-US"/>
              </w:rPr>
              <w:t>masks</w:t>
            </w:r>
            <w:r w:rsidRPr="00ED1F8B">
              <w:rPr>
                <w:rFonts w:ascii="Calibri" w:eastAsia="Calibri" w:hAnsi="Calibri" w:cs="Calibri"/>
                <w:sz w:val="18"/>
                <w:szCs w:val="18"/>
                <w:lang w:val="en-US"/>
              </w:rPr>
              <w:t xml:space="preserve"> in </w:t>
            </w:r>
            <w:r>
              <w:rPr>
                <w:rFonts w:ascii="Calibri" w:eastAsia="Calibri" w:hAnsi="Calibri" w:cs="Calibri"/>
                <w:sz w:val="18"/>
                <w:szCs w:val="18"/>
                <w:lang w:val="en-US"/>
              </w:rPr>
              <w:t xml:space="preserve">all </w:t>
            </w:r>
            <w:r w:rsidRPr="00ED1F8B">
              <w:rPr>
                <w:rFonts w:ascii="Calibri" w:eastAsia="Calibri" w:hAnsi="Calibri" w:cs="Calibri"/>
                <w:sz w:val="18"/>
                <w:szCs w:val="18"/>
                <w:lang w:val="en-US"/>
              </w:rPr>
              <w:t>school classes</w:t>
            </w:r>
          </w:p>
        </w:tc>
        <w:tc>
          <w:tcPr>
            <w:tcW w:w="2265" w:type="dxa"/>
            <w:vAlign w:val="center"/>
          </w:tcPr>
          <w:p w14:paraId="6EB23B77" w14:textId="23319685" w:rsidR="00A25591" w:rsidRPr="00ED1F8B" w:rsidRDefault="00A25591" w:rsidP="00864765">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0.298 (</w:t>
            </w:r>
            <w:r w:rsidRPr="00ED1F8B">
              <w:rPr>
                <w:rFonts w:ascii="Calibri" w:eastAsia="Calibri" w:hAnsi="Calibri" w:cs="Calibri"/>
                <w:sz w:val="18"/>
                <w:szCs w:val="18"/>
              </w:rPr>
              <w:t xml:space="preserve">- </w:t>
            </w:r>
            <w:r>
              <w:rPr>
                <w:rFonts w:ascii="Calibri" w:eastAsia="Calibri" w:hAnsi="Calibri" w:cs="Calibri"/>
                <w:sz w:val="18"/>
                <w:szCs w:val="18"/>
              </w:rPr>
              <w:t>0.349</w:t>
            </w:r>
            <w:r w:rsidRPr="00ED1F8B">
              <w:rPr>
                <w:rFonts w:ascii="Calibri" w:eastAsia="Calibri" w:hAnsi="Calibri" w:cs="Calibri"/>
                <w:sz w:val="18"/>
                <w:szCs w:val="18"/>
              </w:rPr>
              <w:t xml:space="preserve">; - </w:t>
            </w:r>
            <w:r>
              <w:rPr>
                <w:rFonts w:ascii="Calibri" w:eastAsia="Calibri" w:hAnsi="Calibri" w:cs="Calibri"/>
                <w:sz w:val="18"/>
                <w:szCs w:val="18"/>
              </w:rPr>
              <w:t>0.247)</w:t>
            </w:r>
          </w:p>
        </w:tc>
        <w:tc>
          <w:tcPr>
            <w:tcW w:w="851" w:type="dxa"/>
          </w:tcPr>
          <w:p w14:paraId="7A23F2EE" w14:textId="69C8061E"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&lt;0.001</w:t>
            </w:r>
          </w:p>
        </w:tc>
        <w:tc>
          <w:tcPr>
            <w:tcW w:w="2266" w:type="dxa"/>
            <w:vAlign w:val="center"/>
          </w:tcPr>
          <w:p w14:paraId="46A02470" w14:textId="3457E886" w:rsidR="00A25591" w:rsidRPr="00ED1F8B" w:rsidRDefault="00A25591" w:rsidP="00864765">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 xml:space="preserve">0.243 </w:t>
            </w:r>
            <w:r w:rsidRPr="00ED1F8B">
              <w:rPr>
                <w:rFonts w:ascii="Calibri" w:eastAsia="Calibri" w:hAnsi="Calibri" w:cs="Calibri"/>
                <w:sz w:val="18"/>
                <w:szCs w:val="18"/>
              </w:rPr>
              <w:t xml:space="preserve">(- </w:t>
            </w:r>
            <w:r>
              <w:rPr>
                <w:rFonts w:ascii="Calibri" w:eastAsia="Calibri" w:hAnsi="Calibri" w:cs="Calibri"/>
                <w:sz w:val="18"/>
                <w:szCs w:val="18"/>
              </w:rPr>
              <w:t>0.359</w:t>
            </w:r>
            <w:r w:rsidRPr="00ED1F8B">
              <w:rPr>
                <w:rFonts w:ascii="Calibri" w:eastAsia="Calibri" w:hAnsi="Calibri" w:cs="Calibri"/>
                <w:sz w:val="18"/>
                <w:szCs w:val="18"/>
              </w:rPr>
              <w:t xml:space="preserve">; - </w:t>
            </w:r>
            <w:r>
              <w:rPr>
                <w:rFonts w:ascii="Calibri" w:eastAsia="Calibri" w:hAnsi="Calibri" w:cs="Calibri"/>
                <w:sz w:val="18"/>
                <w:szCs w:val="18"/>
              </w:rPr>
              <w:t>0.127</w:t>
            </w:r>
            <w:r w:rsidRPr="00ED1F8B">
              <w:rPr>
                <w:rFonts w:ascii="Calibri" w:eastAsia="Calibri" w:hAnsi="Calibri" w:cs="Calibri"/>
                <w:sz w:val="18"/>
                <w:szCs w:val="18"/>
              </w:rPr>
              <w:t>)</w:t>
            </w:r>
          </w:p>
        </w:tc>
        <w:tc>
          <w:tcPr>
            <w:tcW w:w="859" w:type="dxa"/>
          </w:tcPr>
          <w:p w14:paraId="138507EA" w14:textId="7DD0833C" w:rsidR="00A25591" w:rsidRPr="00ED1F8B" w:rsidRDefault="00DD5D9B" w:rsidP="00864765">
            <w:pPr>
              <w:jc w:val="center"/>
              <w:rPr>
                <w:rFonts w:ascii="Calibri" w:eastAsia="Calibri" w:hAnsi="Calibri" w:cs="Calibri"/>
                <w:sz w:val="18"/>
                <w:szCs w:val="18"/>
              </w:rPr>
            </w:pPr>
            <w:r>
              <w:rPr>
                <w:rFonts w:ascii="Calibri" w:eastAsia="Calibri" w:hAnsi="Calibri" w:cs="Calibri"/>
                <w:sz w:val="18"/>
                <w:szCs w:val="18"/>
              </w:rPr>
              <w:t>&lt;0.001</w:t>
            </w:r>
          </w:p>
        </w:tc>
      </w:tr>
      <w:tr w:rsidR="00A25591" w:rsidRPr="00ED1F8B" w14:paraId="61DD3AB7" w14:textId="718D5EEB" w:rsidTr="00F10A71">
        <w:tc>
          <w:tcPr>
            <w:tcW w:w="3535" w:type="dxa"/>
            <w:shd w:val="clear" w:color="auto" w:fill="E7E6E6"/>
          </w:tcPr>
          <w:p w14:paraId="668E9BB6" w14:textId="77777777" w:rsidR="00A25591" w:rsidRPr="00ED1F8B" w:rsidRDefault="00A25591" w:rsidP="00864765">
            <w:pPr>
              <w:rPr>
                <w:rFonts w:ascii="Calibri" w:eastAsia="Calibri" w:hAnsi="Calibri" w:cs="Calibri"/>
                <w:sz w:val="18"/>
                <w:szCs w:val="18"/>
                <w:lang w:val="en-GB"/>
              </w:rPr>
            </w:pPr>
          </w:p>
        </w:tc>
        <w:tc>
          <w:tcPr>
            <w:tcW w:w="2265" w:type="dxa"/>
            <w:vAlign w:val="center"/>
          </w:tcPr>
          <w:p w14:paraId="07F88331" w14:textId="77777777" w:rsidR="00A25591" w:rsidRPr="00ED1F8B" w:rsidRDefault="00A25591" w:rsidP="00864765">
            <w:pPr>
              <w:rPr>
                <w:rFonts w:ascii="Calibri" w:eastAsia="Calibri" w:hAnsi="Calibri" w:cs="Calibri"/>
                <w:sz w:val="18"/>
                <w:szCs w:val="18"/>
              </w:rPr>
            </w:pPr>
          </w:p>
        </w:tc>
        <w:tc>
          <w:tcPr>
            <w:tcW w:w="851" w:type="dxa"/>
          </w:tcPr>
          <w:p w14:paraId="329CD363"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63CD9BC2" w14:textId="502B926A" w:rsidR="00A25591" w:rsidRPr="00ED1F8B" w:rsidRDefault="00A25591" w:rsidP="00864765">
            <w:pPr>
              <w:jc w:val="center"/>
              <w:rPr>
                <w:rFonts w:ascii="Calibri" w:eastAsia="Calibri" w:hAnsi="Calibri" w:cs="Calibri"/>
                <w:sz w:val="18"/>
                <w:szCs w:val="18"/>
              </w:rPr>
            </w:pPr>
          </w:p>
        </w:tc>
        <w:tc>
          <w:tcPr>
            <w:tcW w:w="859" w:type="dxa"/>
          </w:tcPr>
          <w:p w14:paraId="577F3F14" w14:textId="77777777" w:rsidR="00A25591" w:rsidRPr="00ED1F8B" w:rsidRDefault="00A25591" w:rsidP="00864765">
            <w:pPr>
              <w:jc w:val="center"/>
              <w:rPr>
                <w:rFonts w:ascii="Calibri" w:eastAsia="Calibri" w:hAnsi="Calibri" w:cs="Calibri"/>
                <w:sz w:val="18"/>
                <w:szCs w:val="18"/>
              </w:rPr>
            </w:pPr>
          </w:p>
        </w:tc>
      </w:tr>
      <w:tr w:rsidR="00A25591" w:rsidRPr="00ED1F8B" w14:paraId="7E6B77BE" w14:textId="47A3B6B6" w:rsidTr="00F10A71">
        <w:tc>
          <w:tcPr>
            <w:tcW w:w="3535" w:type="dxa"/>
            <w:shd w:val="clear" w:color="auto" w:fill="E7E6E6"/>
          </w:tcPr>
          <w:p w14:paraId="7F226521" w14:textId="77777777" w:rsidR="00A25591" w:rsidRPr="00F10A71" w:rsidRDefault="00A25591" w:rsidP="00864765">
            <w:pPr>
              <w:rPr>
                <w:rFonts w:ascii="Calibri" w:eastAsia="Calibri" w:hAnsi="Calibri" w:cs="Calibri"/>
                <w:b/>
                <w:bCs/>
                <w:sz w:val="18"/>
                <w:szCs w:val="18"/>
                <w:lang w:val="en-US"/>
              </w:rPr>
            </w:pPr>
            <w:r w:rsidRPr="00F10A71">
              <w:rPr>
                <w:rFonts w:ascii="Calibri" w:eastAsia="Calibri" w:hAnsi="Calibri" w:cs="Calibri"/>
                <w:b/>
                <w:bCs/>
                <w:sz w:val="18"/>
                <w:szCs w:val="18"/>
                <w:lang w:val="en-US"/>
              </w:rPr>
              <w:t>Testing</w:t>
            </w:r>
          </w:p>
        </w:tc>
        <w:tc>
          <w:tcPr>
            <w:tcW w:w="2265" w:type="dxa"/>
            <w:vAlign w:val="center"/>
          </w:tcPr>
          <w:p w14:paraId="658E9D58" w14:textId="77777777" w:rsidR="00A25591" w:rsidRPr="00ED1F8B" w:rsidRDefault="00A25591" w:rsidP="00864765">
            <w:pPr>
              <w:jc w:val="center"/>
              <w:rPr>
                <w:rFonts w:ascii="Calibri" w:eastAsia="Calibri" w:hAnsi="Calibri" w:cs="Calibri"/>
                <w:sz w:val="18"/>
                <w:szCs w:val="18"/>
              </w:rPr>
            </w:pPr>
          </w:p>
        </w:tc>
        <w:tc>
          <w:tcPr>
            <w:tcW w:w="851" w:type="dxa"/>
          </w:tcPr>
          <w:p w14:paraId="7E9EF6BA"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2B372AA3" w14:textId="45663F80" w:rsidR="00A25591" w:rsidRPr="00ED1F8B" w:rsidRDefault="00A25591" w:rsidP="00864765">
            <w:pPr>
              <w:jc w:val="center"/>
              <w:rPr>
                <w:rFonts w:ascii="Calibri" w:eastAsia="Calibri" w:hAnsi="Calibri" w:cs="Calibri"/>
                <w:sz w:val="18"/>
                <w:szCs w:val="18"/>
              </w:rPr>
            </w:pPr>
          </w:p>
        </w:tc>
        <w:tc>
          <w:tcPr>
            <w:tcW w:w="859" w:type="dxa"/>
          </w:tcPr>
          <w:p w14:paraId="6EA532CA" w14:textId="77777777" w:rsidR="00A25591" w:rsidRPr="00ED1F8B" w:rsidRDefault="00A25591" w:rsidP="00864765">
            <w:pPr>
              <w:jc w:val="center"/>
              <w:rPr>
                <w:rFonts w:ascii="Calibri" w:eastAsia="Calibri" w:hAnsi="Calibri" w:cs="Calibri"/>
                <w:sz w:val="18"/>
                <w:szCs w:val="18"/>
              </w:rPr>
            </w:pPr>
          </w:p>
        </w:tc>
      </w:tr>
      <w:tr w:rsidR="00A25591" w:rsidRPr="00ED1F8B" w14:paraId="062AC8A8" w14:textId="529A64F2" w:rsidTr="00F10A71">
        <w:tc>
          <w:tcPr>
            <w:tcW w:w="3535" w:type="dxa"/>
            <w:shd w:val="clear" w:color="auto" w:fill="E7E6E6"/>
          </w:tcPr>
          <w:p w14:paraId="7BDDADA1" w14:textId="5C36A07D"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No testing in schools</w:t>
            </w:r>
          </w:p>
        </w:tc>
        <w:tc>
          <w:tcPr>
            <w:tcW w:w="2265" w:type="dxa"/>
            <w:vAlign w:val="center"/>
          </w:tcPr>
          <w:p w14:paraId="025AF234" w14:textId="42D4C2F6"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1" w:type="dxa"/>
          </w:tcPr>
          <w:p w14:paraId="57126EB6" w14:textId="77777777" w:rsidR="00A25591" w:rsidRDefault="00A25591" w:rsidP="00864765">
            <w:pPr>
              <w:jc w:val="center"/>
              <w:rPr>
                <w:rFonts w:ascii="Calibri" w:eastAsia="Calibri" w:hAnsi="Calibri" w:cs="Calibri"/>
                <w:sz w:val="18"/>
                <w:szCs w:val="18"/>
              </w:rPr>
            </w:pPr>
          </w:p>
        </w:tc>
        <w:tc>
          <w:tcPr>
            <w:tcW w:w="2266" w:type="dxa"/>
            <w:vAlign w:val="center"/>
          </w:tcPr>
          <w:p w14:paraId="760A59FA" w14:textId="336C269F"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9" w:type="dxa"/>
          </w:tcPr>
          <w:p w14:paraId="081F719B" w14:textId="77777777" w:rsidR="00A25591" w:rsidRDefault="00A25591" w:rsidP="00864765">
            <w:pPr>
              <w:jc w:val="center"/>
              <w:rPr>
                <w:rFonts w:ascii="Calibri" w:eastAsia="Calibri" w:hAnsi="Calibri" w:cs="Calibri"/>
                <w:sz w:val="18"/>
                <w:szCs w:val="18"/>
              </w:rPr>
            </w:pPr>
          </w:p>
        </w:tc>
      </w:tr>
      <w:tr w:rsidR="00A25591" w:rsidRPr="00ED1F8B" w14:paraId="42A5EC72" w14:textId="39560B0B" w:rsidTr="00F10A71">
        <w:tc>
          <w:tcPr>
            <w:tcW w:w="3535" w:type="dxa"/>
            <w:shd w:val="clear" w:color="auto" w:fill="E7E6E6"/>
          </w:tcPr>
          <w:p w14:paraId="326090C0"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Voluntary testing in schools</w:t>
            </w:r>
          </w:p>
        </w:tc>
        <w:tc>
          <w:tcPr>
            <w:tcW w:w="2265" w:type="dxa"/>
            <w:vAlign w:val="center"/>
          </w:tcPr>
          <w:p w14:paraId="3D9DE6AC"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0.06 (0.01</w:t>
            </w:r>
            <w:r w:rsidRPr="00ED1F8B">
              <w:rPr>
                <w:rFonts w:ascii="Calibri" w:eastAsia="Calibri" w:hAnsi="Calibri" w:cs="Calibri"/>
                <w:sz w:val="18"/>
                <w:szCs w:val="18"/>
              </w:rPr>
              <w:t xml:space="preserve">; </w:t>
            </w:r>
            <w:r>
              <w:rPr>
                <w:rFonts w:ascii="Calibri" w:eastAsia="Calibri" w:hAnsi="Calibri" w:cs="Calibri"/>
                <w:sz w:val="18"/>
                <w:szCs w:val="18"/>
              </w:rPr>
              <w:t>0.1</w:t>
            </w:r>
            <w:r w:rsidRPr="00ED1F8B">
              <w:rPr>
                <w:rFonts w:ascii="Calibri" w:eastAsia="Calibri" w:hAnsi="Calibri" w:cs="Calibri"/>
                <w:sz w:val="18"/>
                <w:szCs w:val="18"/>
              </w:rPr>
              <w:t>)</w:t>
            </w:r>
          </w:p>
        </w:tc>
        <w:tc>
          <w:tcPr>
            <w:tcW w:w="851" w:type="dxa"/>
          </w:tcPr>
          <w:p w14:paraId="7B2F2597" w14:textId="3DE67C44" w:rsidR="00A25591" w:rsidRDefault="00A25591" w:rsidP="00864765">
            <w:pPr>
              <w:jc w:val="center"/>
              <w:rPr>
                <w:rFonts w:ascii="Calibri" w:eastAsia="Calibri" w:hAnsi="Calibri" w:cs="Calibri"/>
                <w:sz w:val="18"/>
                <w:szCs w:val="18"/>
              </w:rPr>
            </w:pPr>
            <w:r>
              <w:rPr>
                <w:rFonts w:ascii="Calibri" w:eastAsia="Calibri" w:hAnsi="Calibri" w:cs="Calibri"/>
                <w:sz w:val="18"/>
                <w:szCs w:val="18"/>
              </w:rPr>
              <w:t>0.016</w:t>
            </w:r>
          </w:p>
        </w:tc>
        <w:tc>
          <w:tcPr>
            <w:tcW w:w="2266" w:type="dxa"/>
            <w:vAlign w:val="center"/>
          </w:tcPr>
          <w:p w14:paraId="6DA734EA" w14:textId="792E2ADC"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0.03 (-0.1</w:t>
            </w:r>
            <w:r w:rsidRPr="00ED1F8B">
              <w:rPr>
                <w:rFonts w:ascii="Calibri" w:eastAsia="Calibri" w:hAnsi="Calibri" w:cs="Calibri"/>
                <w:sz w:val="18"/>
                <w:szCs w:val="18"/>
              </w:rPr>
              <w:t xml:space="preserve">; </w:t>
            </w:r>
            <w:r>
              <w:rPr>
                <w:rFonts w:ascii="Calibri" w:eastAsia="Calibri" w:hAnsi="Calibri" w:cs="Calibri"/>
                <w:sz w:val="18"/>
                <w:szCs w:val="18"/>
              </w:rPr>
              <w:t>0.1)</w:t>
            </w:r>
          </w:p>
        </w:tc>
        <w:tc>
          <w:tcPr>
            <w:tcW w:w="859" w:type="dxa"/>
          </w:tcPr>
          <w:p w14:paraId="34F286A1" w14:textId="397012FB" w:rsidR="00A25591" w:rsidRDefault="00DD5D9B" w:rsidP="00864765">
            <w:pPr>
              <w:jc w:val="center"/>
              <w:rPr>
                <w:rFonts w:ascii="Calibri" w:eastAsia="Calibri" w:hAnsi="Calibri" w:cs="Calibri"/>
                <w:sz w:val="18"/>
                <w:szCs w:val="18"/>
              </w:rPr>
            </w:pPr>
            <w:r>
              <w:rPr>
                <w:rFonts w:ascii="Calibri" w:eastAsia="Calibri" w:hAnsi="Calibri" w:cs="Calibri"/>
                <w:sz w:val="18"/>
                <w:szCs w:val="18"/>
              </w:rPr>
              <w:t>0.579</w:t>
            </w:r>
          </w:p>
        </w:tc>
      </w:tr>
      <w:tr w:rsidR="00A25591" w:rsidRPr="00ED1F8B" w14:paraId="20562BC3" w14:textId="57239BF7" w:rsidTr="00F10A71">
        <w:tc>
          <w:tcPr>
            <w:tcW w:w="3535" w:type="dxa"/>
            <w:shd w:val="clear" w:color="auto" w:fill="E7E6E6"/>
          </w:tcPr>
          <w:p w14:paraId="726C9991" w14:textId="77777777" w:rsidR="00A25591" w:rsidRPr="00ED1F8B" w:rsidRDefault="00A25591" w:rsidP="00F10A71">
            <w:pPr>
              <w:rPr>
                <w:rFonts w:ascii="Calibri" w:eastAsia="Calibri" w:hAnsi="Calibri" w:cs="Calibri"/>
                <w:sz w:val="18"/>
                <w:szCs w:val="18"/>
                <w:lang w:val="en-US"/>
              </w:rPr>
            </w:pPr>
            <w:r w:rsidRPr="00ED1F8B">
              <w:rPr>
                <w:rFonts w:ascii="Calibri" w:eastAsia="Calibri" w:hAnsi="Calibri" w:cs="Calibri"/>
                <w:sz w:val="18"/>
                <w:szCs w:val="18"/>
                <w:lang w:val="en-US"/>
              </w:rPr>
              <w:t xml:space="preserve">Mandatory testing </w:t>
            </w:r>
            <w:r>
              <w:rPr>
                <w:rFonts w:ascii="Calibri" w:eastAsia="Calibri" w:hAnsi="Calibri" w:cs="Calibri"/>
                <w:sz w:val="18"/>
                <w:szCs w:val="18"/>
                <w:lang w:val="en-US"/>
              </w:rPr>
              <w:t>in schools</w:t>
            </w:r>
          </w:p>
        </w:tc>
        <w:tc>
          <w:tcPr>
            <w:tcW w:w="2265" w:type="dxa"/>
            <w:vAlign w:val="center"/>
          </w:tcPr>
          <w:p w14:paraId="4B4C4CCE"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- 0.01 (- 0.07</w:t>
            </w:r>
            <w:r w:rsidRPr="00ED1F8B">
              <w:rPr>
                <w:rFonts w:ascii="Calibri" w:eastAsia="Calibri" w:hAnsi="Calibri" w:cs="Calibri"/>
                <w:sz w:val="18"/>
                <w:szCs w:val="18"/>
              </w:rPr>
              <w:t xml:space="preserve">; </w:t>
            </w:r>
            <w:r>
              <w:rPr>
                <w:rFonts w:ascii="Calibri" w:eastAsia="Calibri" w:hAnsi="Calibri" w:cs="Calibri"/>
                <w:sz w:val="18"/>
                <w:szCs w:val="18"/>
              </w:rPr>
              <w:t>0.04</w:t>
            </w:r>
            <w:r w:rsidRPr="00ED1F8B">
              <w:rPr>
                <w:rFonts w:ascii="Calibri" w:eastAsia="Calibri" w:hAnsi="Calibri" w:cs="Calibri"/>
                <w:sz w:val="18"/>
                <w:szCs w:val="18"/>
              </w:rPr>
              <w:t>)</w:t>
            </w:r>
          </w:p>
        </w:tc>
        <w:tc>
          <w:tcPr>
            <w:tcW w:w="851" w:type="dxa"/>
          </w:tcPr>
          <w:p w14:paraId="625859E7" w14:textId="38F0415A" w:rsidR="00A25591" w:rsidRDefault="00A25591" w:rsidP="00864765">
            <w:pPr>
              <w:jc w:val="center"/>
              <w:rPr>
                <w:rFonts w:ascii="Calibri" w:eastAsia="Calibri" w:hAnsi="Calibri" w:cs="Calibri"/>
                <w:sz w:val="18"/>
                <w:szCs w:val="18"/>
              </w:rPr>
            </w:pPr>
            <w:r>
              <w:rPr>
                <w:rFonts w:ascii="Calibri" w:eastAsia="Calibri" w:hAnsi="Calibri" w:cs="Calibri"/>
                <w:sz w:val="18"/>
                <w:szCs w:val="18"/>
              </w:rPr>
              <w:t>0.645</w:t>
            </w:r>
          </w:p>
        </w:tc>
        <w:tc>
          <w:tcPr>
            <w:tcW w:w="2266" w:type="dxa"/>
            <w:vAlign w:val="center"/>
          </w:tcPr>
          <w:p w14:paraId="492B61DD" w14:textId="5AC212CE"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- 0.1 (- 0.2</w:t>
            </w:r>
            <w:r w:rsidRPr="00ED1F8B">
              <w:rPr>
                <w:rFonts w:ascii="Calibri" w:eastAsia="Calibri" w:hAnsi="Calibri" w:cs="Calibri"/>
                <w:sz w:val="18"/>
                <w:szCs w:val="18"/>
              </w:rPr>
              <w:t xml:space="preserve">; </w:t>
            </w:r>
            <w:r>
              <w:rPr>
                <w:rFonts w:ascii="Calibri" w:eastAsia="Calibri" w:hAnsi="Calibri" w:cs="Calibri"/>
                <w:sz w:val="18"/>
                <w:szCs w:val="18"/>
              </w:rPr>
              <w:t>0.04</w:t>
            </w:r>
            <w:r w:rsidRPr="00ED1F8B">
              <w:rPr>
                <w:rFonts w:ascii="Calibri" w:eastAsia="Calibri" w:hAnsi="Calibri" w:cs="Calibri"/>
                <w:sz w:val="18"/>
                <w:szCs w:val="18"/>
              </w:rPr>
              <w:t>)</w:t>
            </w:r>
          </w:p>
        </w:tc>
        <w:tc>
          <w:tcPr>
            <w:tcW w:w="859" w:type="dxa"/>
          </w:tcPr>
          <w:p w14:paraId="0C232588" w14:textId="6D1CFF36" w:rsidR="00A25591" w:rsidRDefault="00DD5D9B" w:rsidP="00864765">
            <w:pPr>
              <w:jc w:val="center"/>
              <w:rPr>
                <w:rFonts w:ascii="Calibri" w:eastAsia="Calibri" w:hAnsi="Calibri" w:cs="Calibri"/>
                <w:sz w:val="18"/>
                <w:szCs w:val="18"/>
              </w:rPr>
            </w:pPr>
            <w:r>
              <w:rPr>
                <w:rFonts w:ascii="Calibri" w:eastAsia="Calibri" w:hAnsi="Calibri" w:cs="Calibri"/>
                <w:sz w:val="18"/>
                <w:szCs w:val="18"/>
              </w:rPr>
              <w:t>0.158</w:t>
            </w:r>
          </w:p>
        </w:tc>
      </w:tr>
      <w:tr w:rsidR="00A25591" w:rsidRPr="00ED1F8B" w14:paraId="2D8C64B3" w14:textId="3B637ADE" w:rsidTr="00F10A71">
        <w:tc>
          <w:tcPr>
            <w:tcW w:w="3535" w:type="dxa"/>
            <w:shd w:val="clear" w:color="auto" w:fill="E7E6E6"/>
          </w:tcPr>
          <w:p w14:paraId="24D98E77" w14:textId="77777777" w:rsidR="00A25591" w:rsidRPr="00ED1F8B" w:rsidRDefault="00A25591" w:rsidP="00864765">
            <w:pPr>
              <w:rPr>
                <w:rFonts w:ascii="Calibri" w:eastAsia="Calibri" w:hAnsi="Calibri" w:cs="Calibri"/>
                <w:sz w:val="18"/>
                <w:szCs w:val="18"/>
                <w:lang w:val="en-US"/>
              </w:rPr>
            </w:pPr>
          </w:p>
        </w:tc>
        <w:tc>
          <w:tcPr>
            <w:tcW w:w="2265" w:type="dxa"/>
            <w:vAlign w:val="center"/>
          </w:tcPr>
          <w:p w14:paraId="493B2EAA" w14:textId="77777777" w:rsidR="00A25591" w:rsidRPr="00ED1F8B" w:rsidRDefault="00A25591" w:rsidP="00864765">
            <w:pPr>
              <w:jc w:val="center"/>
              <w:rPr>
                <w:rFonts w:ascii="Calibri" w:eastAsia="Calibri" w:hAnsi="Calibri" w:cs="Calibri"/>
                <w:sz w:val="18"/>
                <w:szCs w:val="18"/>
              </w:rPr>
            </w:pPr>
          </w:p>
        </w:tc>
        <w:tc>
          <w:tcPr>
            <w:tcW w:w="851" w:type="dxa"/>
          </w:tcPr>
          <w:p w14:paraId="5FB1D9CF" w14:textId="77777777" w:rsidR="00A25591" w:rsidRDefault="00A25591" w:rsidP="00864765">
            <w:pPr>
              <w:jc w:val="center"/>
              <w:rPr>
                <w:rFonts w:ascii="Calibri" w:eastAsia="Calibri" w:hAnsi="Calibri" w:cs="Calibri"/>
                <w:sz w:val="18"/>
                <w:szCs w:val="18"/>
              </w:rPr>
            </w:pPr>
          </w:p>
        </w:tc>
        <w:tc>
          <w:tcPr>
            <w:tcW w:w="2266" w:type="dxa"/>
            <w:vAlign w:val="center"/>
          </w:tcPr>
          <w:p w14:paraId="7E7A1BE0" w14:textId="727DD06D" w:rsidR="00A25591" w:rsidRDefault="00A25591" w:rsidP="00864765">
            <w:pPr>
              <w:jc w:val="center"/>
              <w:rPr>
                <w:rFonts w:ascii="Calibri" w:eastAsia="Calibri" w:hAnsi="Calibri" w:cs="Calibri"/>
                <w:sz w:val="18"/>
                <w:szCs w:val="18"/>
              </w:rPr>
            </w:pPr>
          </w:p>
        </w:tc>
        <w:tc>
          <w:tcPr>
            <w:tcW w:w="859" w:type="dxa"/>
          </w:tcPr>
          <w:p w14:paraId="726D73C8" w14:textId="77777777" w:rsidR="00A25591" w:rsidRDefault="00A25591" w:rsidP="00864765">
            <w:pPr>
              <w:jc w:val="center"/>
              <w:rPr>
                <w:rFonts w:ascii="Calibri" w:eastAsia="Calibri" w:hAnsi="Calibri" w:cs="Calibri"/>
                <w:sz w:val="18"/>
                <w:szCs w:val="18"/>
              </w:rPr>
            </w:pPr>
          </w:p>
        </w:tc>
      </w:tr>
      <w:tr w:rsidR="00A25591" w:rsidRPr="00ED1F8B" w14:paraId="7A7758F7" w14:textId="6BFFB764" w:rsidTr="00F10A71">
        <w:tc>
          <w:tcPr>
            <w:tcW w:w="3535" w:type="dxa"/>
            <w:shd w:val="clear" w:color="auto" w:fill="E7E6E6"/>
          </w:tcPr>
          <w:p w14:paraId="7DFFF879" w14:textId="77777777" w:rsidR="00A25591" w:rsidRPr="00F10A71" w:rsidRDefault="00A25591" w:rsidP="00864765">
            <w:pPr>
              <w:rPr>
                <w:rFonts w:ascii="Calibri" w:eastAsia="Calibri" w:hAnsi="Calibri" w:cs="Calibri"/>
                <w:b/>
                <w:bCs/>
                <w:sz w:val="18"/>
                <w:szCs w:val="18"/>
                <w:lang w:val="en-US"/>
              </w:rPr>
            </w:pPr>
            <w:r w:rsidRPr="00F10A71">
              <w:rPr>
                <w:rFonts w:ascii="Calibri" w:eastAsia="Calibri" w:hAnsi="Calibri" w:cs="Calibri"/>
                <w:b/>
                <w:bCs/>
                <w:sz w:val="18"/>
                <w:szCs w:val="18"/>
                <w:lang w:val="en-US"/>
              </w:rPr>
              <w:t>Percentage of completely vaccinated population in corresponding federal state [cont.]</w:t>
            </w:r>
          </w:p>
        </w:tc>
        <w:tc>
          <w:tcPr>
            <w:tcW w:w="2265" w:type="dxa"/>
            <w:vAlign w:val="center"/>
          </w:tcPr>
          <w:p w14:paraId="5FEC24CE"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xml:space="preserve">0.02 </w:t>
            </w:r>
            <w:r w:rsidRPr="00ED1F8B">
              <w:rPr>
                <w:rFonts w:ascii="Calibri" w:eastAsia="Calibri" w:hAnsi="Calibri" w:cs="Calibri"/>
                <w:sz w:val="18"/>
                <w:szCs w:val="18"/>
              </w:rPr>
              <w:t>(</w:t>
            </w:r>
            <w:r>
              <w:rPr>
                <w:rFonts w:ascii="Calibri" w:eastAsia="Calibri" w:hAnsi="Calibri" w:cs="Calibri"/>
                <w:sz w:val="18"/>
                <w:szCs w:val="18"/>
              </w:rPr>
              <w:t>0.01</w:t>
            </w:r>
            <w:r w:rsidRPr="00ED1F8B">
              <w:rPr>
                <w:rFonts w:ascii="Calibri" w:eastAsia="Calibri" w:hAnsi="Calibri" w:cs="Calibri"/>
                <w:sz w:val="18"/>
                <w:szCs w:val="18"/>
              </w:rPr>
              <w:t xml:space="preserve">; </w:t>
            </w:r>
            <w:r>
              <w:rPr>
                <w:rFonts w:ascii="Calibri" w:eastAsia="Calibri" w:hAnsi="Calibri" w:cs="Calibri"/>
                <w:sz w:val="18"/>
                <w:szCs w:val="18"/>
              </w:rPr>
              <w:t>0.03)</w:t>
            </w:r>
          </w:p>
        </w:tc>
        <w:tc>
          <w:tcPr>
            <w:tcW w:w="851" w:type="dxa"/>
            <w:vAlign w:val="center"/>
          </w:tcPr>
          <w:p w14:paraId="581E0532" w14:textId="192449F7" w:rsidR="00A25591" w:rsidRPr="00ED1F8B" w:rsidRDefault="00A25591" w:rsidP="00DD5D9B">
            <w:pPr>
              <w:jc w:val="center"/>
              <w:rPr>
                <w:rFonts w:ascii="Calibri" w:eastAsia="Calibri" w:hAnsi="Calibri" w:cs="Calibri"/>
                <w:sz w:val="18"/>
                <w:szCs w:val="18"/>
              </w:rPr>
            </w:pPr>
            <w:r>
              <w:rPr>
                <w:rFonts w:ascii="Calibri" w:eastAsia="Calibri" w:hAnsi="Calibri" w:cs="Calibri"/>
                <w:sz w:val="18"/>
                <w:szCs w:val="18"/>
              </w:rPr>
              <w:t>&lt;0.001</w:t>
            </w:r>
          </w:p>
        </w:tc>
        <w:tc>
          <w:tcPr>
            <w:tcW w:w="2266" w:type="dxa"/>
            <w:vAlign w:val="center"/>
          </w:tcPr>
          <w:p w14:paraId="014CCD94" w14:textId="44FDCFE9" w:rsidR="00A25591" w:rsidRPr="00ED1F8B" w:rsidRDefault="00A25591" w:rsidP="00864765">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 xml:space="preserve">0.02 </w:t>
            </w:r>
            <w:r w:rsidRPr="00ED1F8B">
              <w:rPr>
                <w:rFonts w:ascii="Calibri" w:eastAsia="Calibri" w:hAnsi="Calibri" w:cs="Calibri"/>
                <w:sz w:val="18"/>
                <w:szCs w:val="18"/>
              </w:rPr>
              <w:t xml:space="preserve">(- </w:t>
            </w:r>
            <w:r>
              <w:rPr>
                <w:rFonts w:ascii="Calibri" w:eastAsia="Calibri" w:hAnsi="Calibri" w:cs="Calibri"/>
                <w:sz w:val="18"/>
                <w:szCs w:val="18"/>
              </w:rPr>
              <w:t>0.03</w:t>
            </w:r>
            <w:r w:rsidRPr="00ED1F8B">
              <w:rPr>
                <w:rFonts w:ascii="Calibri" w:eastAsia="Calibri" w:hAnsi="Calibri" w:cs="Calibri"/>
                <w:sz w:val="18"/>
                <w:szCs w:val="18"/>
              </w:rPr>
              <w:t xml:space="preserve">; - </w:t>
            </w:r>
            <w:r>
              <w:rPr>
                <w:rFonts w:ascii="Calibri" w:eastAsia="Calibri" w:hAnsi="Calibri" w:cs="Calibri"/>
                <w:sz w:val="18"/>
                <w:szCs w:val="18"/>
              </w:rPr>
              <w:t>0.003</w:t>
            </w:r>
            <w:r w:rsidRPr="00ED1F8B">
              <w:rPr>
                <w:rFonts w:ascii="Calibri" w:eastAsia="Calibri" w:hAnsi="Calibri" w:cs="Calibri"/>
                <w:sz w:val="18"/>
                <w:szCs w:val="18"/>
              </w:rPr>
              <w:t>)</w:t>
            </w:r>
          </w:p>
        </w:tc>
        <w:tc>
          <w:tcPr>
            <w:tcW w:w="859" w:type="dxa"/>
            <w:vAlign w:val="center"/>
          </w:tcPr>
          <w:p w14:paraId="4C2B5B5B" w14:textId="11BEAC0C" w:rsidR="00A25591" w:rsidRPr="00ED1F8B" w:rsidRDefault="00DD5D9B" w:rsidP="00DD5D9B">
            <w:pPr>
              <w:jc w:val="center"/>
              <w:rPr>
                <w:rFonts w:ascii="Calibri" w:eastAsia="Calibri" w:hAnsi="Calibri" w:cs="Calibri"/>
                <w:sz w:val="18"/>
                <w:szCs w:val="18"/>
              </w:rPr>
            </w:pPr>
            <w:r>
              <w:rPr>
                <w:rFonts w:ascii="Calibri" w:eastAsia="Calibri" w:hAnsi="Calibri" w:cs="Calibri"/>
                <w:sz w:val="18"/>
                <w:szCs w:val="18"/>
              </w:rPr>
              <w:t>0.015</w:t>
            </w:r>
          </w:p>
        </w:tc>
      </w:tr>
      <w:tr w:rsidR="00A25591" w:rsidRPr="00ED1F8B" w14:paraId="2BC7BD19" w14:textId="365C9EC8" w:rsidTr="00F10A71">
        <w:tc>
          <w:tcPr>
            <w:tcW w:w="3535" w:type="dxa"/>
            <w:shd w:val="clear" w:color="auto" w:fill="E7E6E6"/>
          </w:tcPr>
          <w:p w14:paraId="4F9CF065" w14:textId="77777777" w:rsidR="00A25591" w:rsidRPr="00ED1F8B" w:rsidRDefault="00A25591" w:rsidP="00864765">
            <w:pPr>
              <w:rPr>
                <w:rFonts w:ascii="Calibri" w:eastAsia="Calibri" w:hAnsi="Calibri" w:cs="Calibri"/>
                <w:sz w:val="18"/>
                <w:szCs w:val="18"/>
                <w:lang w:val="en-US"/>
              </w:rPr>
            </w:pPr>
          </w:p>
        </w:tc>
        <w:tc>
          <w:tcPr>
            <w:tcW w:w="2265" w:type="dxa"/>
            <w:vAlign w:val="center"/>
          </w:tcPr>
          <w:p w14:paraId="52BF3106" w14:textId="77777777" w:rsidR="00A25591" w:rsidRPr="00ED1F8B" w:rsidRDefault="00A25591" w:rsidP="00864765">
            <w:pPr>
              <w:jc w:val="center"/>
              <w:rPr>
                <w:rFonts w:ascii="Calibri" w:eastAsia="Calibri" w:hAnsi="Calibri" w:cs="Calibri"/>
                <w:sz w:val="18"/>
                <w:szCs w:val="18"/>
              </w:rPr>
            </w:pPr>
          </w:p>
        </w:tc>
        <w:tc>
          <w:tcPr>
            <w:tcW w:w="851" w:type="dxa"/>
          </w:tcPr>
          <w:p w14:paraId="0AEC1B3A"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0BC8A752" w14:textId="12BA2A0E" w:rsidR="00A25591" w:rsidRPr="00ED1F8B" w:rsidRDefault="00A25591" w:rsidP="00864765">
            <w:pPr>
              <w:jc w:val="center"/>
              <w:rPr>
                <w:rFonts w:ascii="Calibri" w:eastAsia="Calibri" w:hAnsi="Calibri" w:cs="Calibri"/>
                <w:sz w:val="18"/>
                <w:szCs w:val="18"/>
              </w:rPr>
            </w:pPr>
          </w:p>
        </w:tc>
        <w:tc>
          <w:tcPr>
            <w:tcW w:w="859" w:type="dxa"/>
          </w:tcPr>
          <w:p w14:paraId="1A4427A4" w14:textId="77777777" w:rsidR="00A25591" w:rsidRPr="00ED1F8B" w:rsidRDefault="00A25591" w:rsidP="00864765">
            <w:pPr>
              <w:jc w:val="center"/>
              <w:rPr>
                <w:rFonts w:ascii="Calibri" w:eastAsia="Calibri" w:hAnsi="Calibri" w:cs="Calibri"/>
                <w:sz w:val="18"/>
                <w:szCs w:val="18"/>
              </w:rPr>
            </w:pPr>
          </w:p>
        </w:tc>
      </w:tr>
      <w:tr w:rsidR="00A25591" w:rsidRPr="00ED1F8B" w14:paraId="7031EACB" w14:textId="43B16EE8" w:rsidTr="00F10A71">
        <w:tc>
          <w:tcPr>
            <w:tcW w:w="3535" w:type="dxa"/>
            <w:shd w:val="clear" w:color="auto" w:fill="E7E6E6"/>
          </w:tcPr>
          <w:p w14:paraId="28AE266D" w14:textId="4DFC3142" w:rsidR="00A25591" w:rsidRPr="00F10A71" w:rsidRDefault="007D1B65" w:rsidP="00864765">
            <w:pPr>
              <w:rPr>
                <w:rFonts w:ascii="Calibri" w:eastAsia="Calibri" w:hAnsi="Calibri" w:cs="Calibri"/>
                <w:b/>
                <w:bCs/>
                <w:sz w:val="18"/>
                <w:szCs w:val="18"/>
                <w:lang w:val="en-US"/>
              </w:rPr>
            </w:pPr>
            <w:r>
              <w:rPr>
                <w:rFonts w:ascii="Calibri" w:eastAsia="Calibri" w:hAnsi="Calibri" w:cs="Calibri"/>
                <w:b/>
                <w:bCs/>
                <w:sz w:val="18"/>
                <w:szCs w:val="18"/>
                <w:lang w:val="en-US"/>
              </w:rPr>
              <w:t>Urbanicity</w:t>
            </w:r>
            <w:r w:rsidR="00A25591" w:rsidRPr="00F10A71">
              <w:rPr>
                <w:rFonts w:ascii="Calibri" w:eastAsia="Calibri" w:hAnsi="Calibri" w:cs="Calibri"/>
                <w:b/>
                <w:bCs/>
                <w:sz w:val="18"/>
                <w:szCs w:val="18"/>
                <w:lang w:val="en-US"/>
              </w:rPr>
              <w:t>†</w:t>
            </w:r>
          </w:p>
        </w:tc>
        <w:tc>
          <w:tcPr>
            <w:tcW w:w="2265" w:type="dxa"/>
            <w:vAlign w:val="center"/>
          </w:tcPr>
          <w:p w14:paraId="3C04DBDF" w14:textId="77777777" w:rsidR="00A25591" w:rsidRPr="00ED1F8B" w:rsidRDefault="00A25591" w:rsidP="00864765">
            <w:pPr>
              <w:jc w:val="center"/>
              <w:rPr>
                <w:rFonts w:ascii="Calibri" w:eastAsia="Calibri" w:hAnsi="Calibri" w:cs="Calibri"/>
                <w:sz w:val="18"/>
                <w:szCs w:val="18"/>
              </w:rPr>
            </w:pPr>
          </w:p>
        </w:tc>
        <w:tc>
          <w:tcPr>
            <w:tcW w:w="851" w:type="dxa"/>
          </w:tcPr>
          <w:p w14:paraId="29D83376"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2173BD4D" w14:textId="1EDD4621" w:rsidR="00A25591" w:rsidRPr="00ED1F8B" w:rsidRDefault="00A25591" w:rsidP="00864765">
            <w:pPr>
              <w:jc w:val="center"/>
              <w:rPr>
                <w:rFonts w:ascii="Calibri" w:eastAsia="Calibri" w:hAnsi="Calibri" w:cs="Calibri"/>
                <w:sz w:val="18"/>
                <w:szCs w:val="18"/>
              </w:rPr>
            </w:pPr>
          </w:p>
        </w:tc>
        <w:tc>
          <w:tcPr>
            <w:tcW w:w="859" w:type="dxa"/>
          </w:tcPr>
          <w:p w14:paraId="08F89A31" w14:textId="77777777" w:rsidR="00A25591" w:rsidRPr="00ED1F8B" w:rsidRDefault="00A25591" w:rsidP="00864765">
            <w:pPr>
              <w:jc w:val="center"/>
              <w:rPr>
                <w:rFonts w:ascii="Calibri" w:eastAsia="Calibri" w:hAnsi="Calibri" w:cs="Calibri"/>
                <w:sz w:val="18"/>
                <w:szCs w:val="18"/>
              </w:rPr>
            </w:pPr>
          </w:p>
        </w:tc>
      </w:tr>
      <w:tr w:rsidR="00A25591" w:rsidRPr="00ED1F8B" w14:paraId="1D1A8323" w14:textId="44401075" w:rsidTr="00F10A71">
        <w:tc>
          <w:tcPr>
            <w:tcW w:w="3535" w:type="dxa"/>
            <w:shd w:val="clear" w:color="auto" w:fill="E7E6E6"/>
          </w:tcPr>
          <w:p w14:paraId="460953F3" w14:textId="6D541FCA"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Rural</w:t>
            </w:r>
          </w:p>
        </w:tc>
        <w:tc>
          <w:tcPr>
            <w:tcW w:w="2265" w:type="dxa"/>
            <w:vAlign w:val="center"/>
          </w:tcPr>
          <w:p w14:paraId="6EE661D3" w14:textId="2B21D35E"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1" w:type="dxa"/>
          </w:tcPr>
          <w:p w14:paraId="7F164F9E" w14:textId="77777777" w:rsidR="00A25591" w:rsidRDefault="00A25591" w:rsidP="00864765">
            <w:pPr>
              <w:jc w:val="center"/>
              <w:rPr>
                <w:rFonts w:ascii="Calibri" w:eastAsia="Calibri" w:hAnsi="Calibri" w:cs="Calibri"/>
                <w:sz w:val="18"/>
                <w:szCs w:val="18"/>
              </w:rPr>
            </w:pPr>
          </w:p>
        </w:tc>
        <w:tc>
          <w:tcPr>
            <w:tcW w:w="2266" w:type="dxa"/>
            <w:vAlign w:val="center"/>
          </w:tcPr>
          <w:p w14:paraId="1743BF9C" w14:textId="663AF6AE"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9" w:type="dxa"/>
          </w:tcPr>
          <w:p w14:paraId="68C43D5B" w14:textId="77777777" w:rsidR="00A25591" w:rsidRDefault="00A25591" w:rsidP="00864765">
            <w:pPr>
              <w:jc w:val="center"/>
              <w:rPr>
                <w:rFonts w:ascii="Calibri" w:eastAsia="Calibri" w:hAnsi="Calibri" w:cs="Calibri"/>
                <w:sz w:val="18"/>
                <w:szCs w:val="18"/>
              </w:rPr>
            </w:pPr>
          </w:p>
        </w:tc>
      </w:tr>
      <w:tr w:rsidR="00A25591" w:rsidRPr="00ED1F8B" w14:paraId="352679C3" w14:textId="4B72B8A1" w:rsidTr="00F10A71">
        <w:tc>
          <w:tcPr>
            <w:tcW w:w="3535" w:type="dxa"/>
            <w:shd w:val="clear" w:color="auto" w:fill="E7E6E6"/>
          </w:tcPr>
          <w:p w14:paraId="1D25A9C9"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Urban (RegioStar71/72)</w:t>
            </w:r>
          </w:p>
        </w:tc>
        <w:tc>
          <w:tcPr>
            <w:tcW w:w="2265" w:type="dxa"/>
            <w:vAlign w:val="center"/>
          </w:tcPr>
          <w:p w14:paraId="48EF5637"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0.09 (0.03; 0.15)</w:t>
            </w:r>
          </w:p>
        </w:tc>
        <w:tc>
          <w:tcPr>
            <w:tcW w:w="851" w:type="dxa"/>
          </w:tcPr>
          <w:p w14:paraId="1A384E7D" w14:textId="651394E7" w:rsidR="00A25591" w:rsidRDefault="00A25591" w:rsidP="00864765">
            <w:pPr>
              <w:jc w:val="center"/>
              <w:rPr>
                <w:rFonts w:ascii="Calibri" w:eastAsia="Calibri" w:hAnsi="Calibri" w:cs="Calibri"/>
                <w:sz w:val="18"/>
                <w:szCs w:val="18"/>
              </w:rPr>
            </w:pPr>
            <w:r>
              <w:rPr>
                <w:rFonts w:ascii="Calibri" w:eastAsia="Calibri" w:hAnsi="Calibri" w:cs="Calibri"/>
                <w:sz w:val="18"/>
                <w:szCs w:val="18"/>
              </w:rPr>
              <w:t>0.004</w:t>
            </w:r>
          </w:p>
        </w:tc>
        <w:tc>
          <w:tcPr>
            <w:tcW w:w="2266" w:type="dxa"/>
            <w:vAlign w:val="center"/>
          </w:tcPr>
          <w:p w14:paraId="20CB5FCA" w14:textId="15F95B82"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- 0.19 (- 0.31; - 0.06)</w:t>
            </w:r>
          </w:p>
        </w:tc>
        <w:tc>
          <w:tcPr>
            <w:tcW w:w="859" w:type="dxa"/>
          </w:tcPr>
          <w:p w14:paraId="0B21D9E6" w14:textId="4DB60155" w:rsidR="00A25591" w:rsidRDefault="00DD5D9B" w:rsidP="00864765">
            <w:pPr>
              <w:jc w:val="center"/>
              <w:rPr>
                <w:rFonts w:ascii="Calibri" w:eastAsia="Calibri" w:hAnsi="Calibri" w:cs="Calibri"/>
                <w:sz w:val="18"/>
                <w:szCs w:val="18"/>
              </w:rPr>
            </w:pPr>
            <w:r>
              <w:rPr>
                <w:rFonts w:ascii="Calibri" w:eastAsia="Calibri" w:hAnsi="Calibri" w:cs="Calibri"/>
                <w:sz w:val="18"/>
                <w:szCs w:val="18"/>
              </w:rPr>
              <w:t>0.005</w:t>
            </w:r>
          </w:p>
        </w:tc>
      </w:tr>
      <w:tr w:rsidR="00A25591" w:rsidRPr="00ED1F8B" w14:paraId="507D62FA" w14:textId="2CB10521" w:rsidTr="00F10A71">
        <w:tc>
          <w:tcPr>
            <w:tcW w:w="3535" w:type="dxa"/>
            <w:shd w:val="clear" w:color="auto" w:fill="E7E6E6"/>
          </w:tcPr>
          <w:p w14:paraId="2019FC38" w14:textId="77777777" w:rsidR="00A25591" w:rsidRDefault="00A25591" w:rsidP="00864765">
            <w:pPr>
              <w:rPr>
                <w:rFonts w:ascii="Calibri" w:eastAsia="Calibri" w:hAnsi="Calibri" w:cs="Calibri"/>
                <w:sz w:val="18"/>
                <w:szCs w:val="18"/>
                <w:lang w:val="en-US"/>
              </w:rPr>
            </w:pPr>
          </w:p>
        </w:tc>
        <w:tc>
          <w:tcPr>
            <w:tcW w:w="2265" w:type="dxa"/>
            <w:vAlign w:val="center"/>
          </w:tcPr>
          <w:p w14:paraId="1FEDA3AC" w14:textId="77777777" w:rsidR="00A25591" w:rsidRPr="00ED1F8B" w:rsidRDefault="00A25591" w:rsidP="00864765">
            <w:pPr>
              <w:jc w:val="center"/>
              <w:rPr>
                <w:rFonts w:ascii="Calibri" w:eastAsia="Calibri" w:hAnsi="Calibri" w:cs="Calibri"/>
                <w:sz w:val="18"/>
                <w:szCs w:val="18"/>
              </w:rPr>
            </w:pPr>
          </w:p>
        </w:tc>
        <w:tc>
          <w:tcPr>
            <w:tcW w:w="851" w:type="dxa"/>
          </w:tcPr>
          <w:p w14:paraId="7C738AB5"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7AACC137" w14:textId="7D27D717" w:rsidR="00A25591" w:rsidRPr="00ED1F8B" w:rsidRDefault="00A25591" w:rsidP="00864765">
            <w:pPr>
              <w:jc w:val="center"/>
              <w:rPr>
                <w:rFonts w:ascii="Calibri" w:eastAsia="Calibri" w:hAnsi="Calibri" w:cs="Calibri"/>
                <w:sz w:val="18"/>
                <w:szCs w:val="18"/>
              </w:rPr>
            </w:pPr>
          </w:p>
        </w:tc>
        <w:tc>
          <w:tcPr>
            <w:tcW w:w="859" w:type="dxa"/>
          </w:tcPr>
          <w:p w14:paraId="1E1E7BC9" w14:textId="77777777" w:rsidR="00A25591" w:rsidRPr="00ED1F8B" w:rsidRDefault="00A25591" w:rsidP="00864765">
            <w:pPr>
              <w:jc w:val="center"/>
              <w:rPr>
                <w:rFonts w:ascii="Calibri" w:eastAsia="Calibri" w:hAnsi="Calibri" w:cs="Calibri"/>
                <w:sz w:val="18"/>
                <w:szCs w:val="18"/>
              </w:rPr>
            </w:pPr>
          </w:p>
        </w:tc>
      </w:tr>
      <w:tr w:rsidR="00A25591" w:rsidRPr="00ED1F8B" w14:paraId="60653763" w14:textId="127F9BB9" w:rsidTr="00F10A71">
        <w:tc>
          <w:tcPr>
            <w:tcW w:w="3535" w:type="dxa"/>
            <w:shd w:val="clear" w:color="auto" w:fill="E7E6E6"/>
          </w:tcPr>
          <w:p w14:paraId="754ADE5E" w14:textId="77777777" w:rsidR="00A25591" w:rsidRPr="00F10A71" w:rsidRDefault="00A25591" w:rsidP="00864765">
            <w:pPr>
              <w:rPr>
                <w:rFonts w:ascii="Calibri" w:eastAsia="Calibri" w:hAnsi="Calibri" w:cs="Calibri"/>
                <w:b/>
                <w:bCs/>
                <w:sz w:val="18"/>
                <w:szCs w:val="18"/>
                <w:lang w:val="en-US"/>
              </w:rPr>
            </w:pPr>
            <w:r w:rsidRPr="00F10A71">
              <w:rPr>
                <w:rFonts w:ascii="Calibri" w:eastAsia="Calibri" w:hAnsi="Calibri" w:cs="Calibri"/>
                <w:b/>
                <w:bCs/>
                <w:sz w:val="18"/>
                <w:szCs w:val="18"/>
                <w:lang w:val="en-US"/>
              </w:rPr>
              <w:t>Deprivation Index *</w:t>
            </w:r>
          </w:p>
        </w:tc>
        <w:tc>
          <w:tcPr>
            <w:tcW w:w="2265" w:type="dxa"/>
            <w:vAlign w:val="center"/>
          </w:tcPr>
          <w:p w14:paraId="5441BC46" w14:textId="77777777" w:rsidR="00A25591" w:rsidRPr="00ED1F8B" w:rsidRDefault="00A25591" w:rsidP="00864765">
            <w:pPr>
              <w:jc w:val="center"/>
              <w:rPr>
                <w:rFonts w:ascii="Calibri" w:eastAsia="Calibri" w:hAnsi="Calibri" w:cs="Calibri"/>
                <w:sz w:val="18"/>
                <w:szCs w:val="18"/>
              </w:rPr>
            </w:pPr>
          </w:p>
        </w:tc>
        <w:tc>
          <w:tcPr>
            <w:tcW w:w="851" w:type="dxa"/>
          </w:tcPr>
          <w:p w14:paraId="66516D40"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78E0BAA5" w14:textId="779D3D9B" w:rsidR="00A25591" w:rsidRPr="00ED1F8B" w:rsidRDefault="00A25591" w:rsidP="00864765">
            <w:pPr>
              <w:jc w:val="center"/>
              <w:rPr>
                <w:rFonts w:ascii="Calibri" w:eastAsia="Calibri" w:hAnsi="Calibri" w:cs="Calibri"/>
                <w:sz w:val="18"/>
                <w:szCs w:val="18"/>
              </w:rPr>
            </w:pPr>
          </w:p>
        </w:tc>
        <w:tc>
          <w:tcPr>
            <w:tcW w:w="859" w:type="dxa"/>
          </w:tcPr>
          <w:p w14:paraId="4485C98B" w14:textId="77777777" w:rsidR="00A25591" w:rsidRPr="00ED1F8B" w:rsidRDefault="00A25591" w:rsidP="00864765">
            <w:pPr>
              <w:jc w:val="center"/>
              <w:rPr>
                <w:rFonts w:ascii="Calibri" w:eastAsia="Calibri" w:hAnsi="Calibri" w:cs="Calibri"/>
                <w:sz w:val="18"/>
                <w:szCs w:val="18"/>
              </w:rPr>
            </w:pPr>
          </w:p>
        </w:tc>
      </w:tr>
      <w:tr w:rsidR="00A25591" w:rsidRPr="00ED1F8B" w14:paraId="7E59F318" w14:textId="5B91C252" w:rsidTr="00F10A71">
        <w:tc>
          <w:tcPr>
            <w:tcW w:w="3535" w:type="dxa"/>
            <w:shd w:val="clear" w:color="auto" w:fill="E7E6E6"/>
          </w:tcPr>
          <w:p w14:paraId="260ABD17"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Deprivation Index 0-0.5</w:t>
            </w:r>
          </w:p>
        </w:tc>
        <w:tc>
          <w:tcPr>
            <w:tcW w:w="2265" w:type="dxa"/>
            <w:vAlign w:val="center"/>
          </w:tcPr>
          <w:p w14:paraId="0504D2F5" w14:textId="00987A32"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1" w:type="dxa"/>
          </w:tcPr>
          <w:p w14:paraId="0FB50B64" w14:textId="77777777" w:rsidR="00A25591" w:rsidRDefault="00A25591" w:rsidP="00864765">
            <w:pPr>
              <w:jc w:val="center"/>
              <w:rPr>
                <w:rFonts w:ascii="Calibri" w:eastAsia="Calibri" w:hAnsi="Calibri" w:cs="Calibri"/>
                <w:sz w:val="18"/>
                <w:szCs w:val="18"/>
              </w:rPr>
            </w:pPr>
          </w:p>
        </w:tc>
        <w:tc>
          <w:tcPr>
            <w:tcW w:w="2266" w:type="dxa"/>
            <w:vAlign w:val="center"/>
          </w:tcPr>
          <w:p w14:paraId="251DABF1" w14:textId="5CD91986" w:rsidR="00A25591" w:rsidRPr="00ED1F8B" w:rsidRDefault="00A25591" w:rsidP="00864765">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859" w:type="dxa"/>
          </w:tcPr>
          <w:p w14:paraId="01D8A20E" w14:textId="77777777" w:rsidR="00A25591" w:rsidRDefault="00A25591" w:rsidP="00864765">
            <w:pPr>
              <w:jc w:val="center"/>
              <w:rPr>
                <w:rFonts w:ascii="Calibri" w:eastAsia="Calibri" w:hAnsi="Calibri" w:cs="Calibri"/>
                <w:sz w:val="18"/>
                <w:szCs w:val="18"/>
              </w:rPr>
            </w:pPr>
          </w:p>
        </w:tc>
      </w:tr>
      <w:tr w:rsidR="00A25591" w:rsidRPr="00ED1F8B" w14:paraId="21BCFD6F" w14:textId="6ECD9387" w:rsidTr="00F10A71">
        <w:tc>
          <w:tcPr>
            <w:tcW w:w="3535" w:type="dxa"/>
            <w:shd w:val="clear" w:color="auto" w:fill="E7E6E6"/>
          </w:tcPr>
          <w:p w14:paraId="5BCFE8E9" w14:textId="77777777" w:rsidR="00A25591" w:rsidRDefault="00A25591" w:rsidP="00F10A71">
            <w:pPr>
              <w:rPr>
                <w:rFonts w:ascii="Calibri" w:eastAsia="Calibri" w:hAnsi="Calibri" w:cs="Calibri"/>
                <w:sz w:val="18"/>
                <w:szCs w:val="18"/>
                <w:lang w:val="en-US"/>
              </w:rPr>
            </w:pPr>
            <w:r>
              <w:rPr>
                <w:rFonts w:ascii="Calibri" w:eastAsia="Calibri" w:hAnsi="Calibri" w:cs="Calibri"/>
                <w:sz w:val="18"/>
                <w:szCs w:val="18"/>
                <w:lang w:val="en-US"/>
              </w:rPr>
              <w:t>Deprivation Index 0.51-1</w:t>
            </w:r>
          </w:p>
        </w:tc>
        <w:tc>
          <w:tcPr>
            <w:tcW w:w="2265" w:type="dxa"/>
            <w:vAlign w:val="center"/>
          </w:tcPr>
          <w:p w14:paraId="522722F6"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-0.01 (- 0.07; 0.04)</w:t>
            </w:r>
          </w:p>
        </w:tc>
        <w:tc>
          <w:tcPr>
            <w:tcW w:w="851" w:type="dxa"/>
          </w:tcPr>
          <w:p w14:paraId="42A9EFD2" w14:textId="6717B9C9" w:rsidR="00A25591" w:rsidRDefault="00A25591" w:rsidP="00864765">
            <w:pPr>
              <w:jc w:val="center"/>
              <w:rPr>
                <w:rFonts w:ascii="Calibri" w:eastAsia="Calibri" w:hAnsi="Calibri" w:cs="Calibri"/>
                <w:sz w:val="18"/>
                <w:szCs w:val="18"/>
              </w:rPr>
            </w:pPr>
            <w:r>
              <w:rPr>
                <w:rFonts w:ascii="Calibri" w:eastAsia="Calibri" w:hAnsi="Calibri" w:cs="Calibri"/>
                <w:sz w:val="18"/>
                <w:szCs w:val="18"/>
              </w:rPr>
              <w:t>&lt;0.001</w:t>
            </w:r>
          </w:p>
        </w:tc>
        <w:tc>
          <w:tcPr>
            <w:tcW w:w="2266" w:type="dxa"/>
            <w:vAlign w:val="center"/>
          </w:tcPr>
          <w:p w14:paraId="42751BEC" w14:textId="2F82A969"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0.42 (0.31; 0.54)</w:t>
            </w:r>
          </w:p>
        </w:tc>
        <w:tc>
          <w:tcPr>
            <w:tcW w:w="859" w:type="dxa"/>
          </w:tcPr>
          <w:p w14:paraId="5FA194D5" w14:textId="69657298" w:rsidR="00A25591" w:rsidRDefault="00DD5D9B" w:rsidP="00864765">
            <w:pPr>
              <w:jc w:val="center"/>
              <w:rPr>
                <w:rFonts w:ascii="Calibri" w:eastAsia="Calibri" w:hAnsi="Calibri" w:cs="Calibri"/>
                <w:sz w:val="18"/>
                <w:szCs w:val="18"/>
              </w:rPr>
            </w:pPr>
            <w:r>
              <w:rPr>
                <w:rFonts w:ascii="Calibri" w:eastAsia="Calibri" w:hAnsi="Calibri" w:cs="Calibri"/>
                <w:sz w:val="18"/>
                <w:szCs w:val="18"/>
              </w:rPr>
              <w:t>&lt;0.001</w:t>
            </w:r>
          </w:p>
        </w:tc>
      </w:tr>
      <w:tr w:rsidR="00A25591" w:rsidRPr="00ED1F8B" w14:paraId="74852EB0" w14:textId="54D7AAC9" w:rsidTr="00F10A71">
        <w:tc>
          <w:tcPr>
            <w:tcW w:w="3535" w:type="dxa"/>
            <w:shd w:val="clear" w:color="auto" w:fill="E7E6E6"/>
          </w:tcPr>
          <w:p w14:paraId="6A5356DA" w14:textId="77777777" w:rsidR="00A25591" w:rsidRPr="00ED1F8B" w:rsidRDefault="00A25591" w:rsidP="00864765">
            <w:pPr>
              <w:rPr>
                <w:rFonts w:ascii="Calibri" w:eastAsia="Calibri" w:hAnsi="Calibri" w:cs="Calibri"/>
                <w:sz w:val="18"/>
                <w:szCs w:val="18"/>
                <w:lang w:val="en-GB"/>
              </w:rPr>
            </w:pPr>
          </w:p>
        </w:tc>
        <w:tc>
          <w:tcPr>
            <w:tcW w:w="2265" w:type="dxa"/>
            <w:vAlign w:val="center"/>
          </w:tcPr>
          <w:p w14:paraId="1A37C6A2" w14:textId="77777777" w:rsidR="00A25591" w:rsidRPr="00ED1F8B" w:rsidRDefault="00A25591" w:rsidP="00864765">
            <w:pPr>
              <w:jc w:val="center"/>
              <w:rPr>
                <w:rFonts w:ascii="Calibri" w:eastAsia="Calibri" w:hAnsi="Calibri" w:cs="Calibri"/>
                <w:sz w:val="18"/>
                <w:szCs w:val="18"/>
              </w:rPr>
            </w:pPr>
          </w:p>
        </w:tc>
        <w:tc>
          <w:tcPr>
            <w:tcW w:w="851" w:type="dxa"/>
          </w:tcPr>
          <w:p w14:paraId="2A9F0707" w14:textId="77777777" w:rsidR="00A25591" w:rsidRPr="00ED1F8B" w:rsidRDefault="00A25591" w:rsidP="00864765">
            <w:pPr>
              <w:jc w:val="center"/>
              <w:rPr>
                <w:rFonts w:ascii="Calibri" w:eastAsia="Calibri" w:hAnsi="Calibri" w:cs="Calibri"/>
                <w:sz w:val="18"/>
                <w:szCs w:val="18"/>
              </w:rPr>
            </w:pPr>
          </w:p>
        </w:tc>
        <w:tc>
          <w:tcPr>
            <w:tcW w:w="2266" w:type="dxa"/>
            <w:vAlign w:val="center"/>
          </w:tcPr>
          <w:p w14:paraId="68CBFBBB" w14:textId="0C621A7E" w:rsidR="00A25591" w:rsidRPr="00ED1F8B" w:rsidRDefault="00A25591" w:rsidP="00864765">
            <w:pPr>
              <w:jc w:val="center"/>
              <w:rPr>
                <w:rFonts w:ascii="Calibri" w:eastAsia="Calibri" w:hAnsi="Calibri" w:cs="Calibri"/>
                <w:sz w:val="18"/>
                <w:szCs w:val="18"/>
              </w:rPr>
            </w:pPr>
          </w:p>
        </w:tc>
        <w:tc>
          <w:tcPr>
            <w:tcW w:w="859" w:type="dxa"/>
          </w:tcPr>
          <w:p w14:paraId="70BFC113" w14:textId="77777777" w:rsidR="00A25591" w:rsidRPr="00ED1F8B" w:rsidRDefault="00A25591" w:rsidP="00864765">
            <w:pPr>
              <w:jc w:val="center"/>
              <w:rPr>
                <w:rFonts w:ascii="Calibri" w:eastAsia="Calibri" w:hAnsi="Calibri" w:cs="Calibri"/>
                <w:sz w:val="18"/>
                <w:szCs w:val="18"/>
              </w:rPr>
            </w:pPr>
          </w:p>
        </w:tc>
      </w:tr>
      <w:tr w:rsidR="00A25591" w:rsidRPr="00ED1F8B" w14:paraId="1D4D6BB1" w14:textId="075EF0DD" w:rsidTr="00F10A71">
        <w:tc>
          <w:tcPr>
            <w:tcW w:w="3535" w:type="dxa"/>
            <w:shd w:val="clear" w:color="auto" w:fill="E7E6E6"/>
          </w:tcPr>
          <w:p w14:paraId="345D1C82" w14:textId="77777777" w:rsidR="00A25591" w:rsidRPr="00ED1F8B" w:rsidRDefault="00A25591" w:rsidP="00864765">
            <w:pPr>
              <w:rPr>
                <w:rFonts w:ascii="Calibri" w:eastAsia="Calibri" w:hAnsi="Calibri" w:cs="Calibri"/>
                <w:sz w:val="18"/>
                <w:szCs w:val="18"/>
                <w:lang w:val="en-US"/>
              </w:rPr>
            </w:pPr>
            <w:r w:rsidRPr="00ED1F8B">
              <w:rPr>
                <w:rFonts w:ascii="Calibri" w:eastAsia="Calibri" w:hAnsi="Calibri" w:cs="Calibri"/>
                <w:sz w:val="18"/>
                <w:szCs w:val="18"/>
                <w:lang w:val="en-US"/>
              </w:rPr>
              <w:t>R² [as %] (sample size)</w:t>
            </w:r>
          </w:p>
        </w:tc>
        <w:tc>
          <w:tcPr>
            <w:tcW w:w="2265" w:type="dxa"/>
            <w:shd w:val="clear" w:color="auto" w:fill="FFFFFF"/>
            <w:vAlign w:val="center"/>
          </w:tcPr>
          <w:p w14:paraId="731B89C1" w14:textId="77777777"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16.6</w:t>
            </w:r>
            <w:r w:rsidRPr="00ED1F8B">
              <w:rPr>
                <w:rFonts w:ascii="Calibri" w:eastAsia="Calibri" w:hAnsi="Calibri" w:cs="Calibri"/>
                <w:sz w:val="18"/>
                <w:szCs w:val="18"/>
              </w:rPr>
              <w:t xml:space="preserve"> (</w:t>
            </w:r>
            <w:r>
              <w:rPr>
                <w:rFonts w:ascii="Calibri" w:eastAsia="Calibri" w:hAnsi="Calibri" w:cs="Calibri"/>
                <w:sz w:val="18"/>
                <w:szCs w:val="18"/>
              </w:rPr>
              <w:t>3809</w:t>
            </w:r>
            <w:r w:rsidRPr="00ED1F8B">
              <w:rPr>
                <w:rFonts w:ascii="Calibri" w:eastAsia="Calibri" w:hAnsi="Calibri" w:cs="Calibri"/>
                <w:sz w:val="18"/>
                <w:szCs w:val="18"/>
              </w:rPr>
              <w:t>)</w:t>
            </w:r>
          </w:p>
        </w:tc>
        <w:tc>
          <w:tcPr>
            <w:tcW w:w="851" w:type="dxa"/>
            <w:shd w:val="clear" w:color="auto" w:fill="FFFFFF"/>
          </w:tcPr>
          <w:p w14:paraId="12F84074" w14:textId="77777777" w:rsidR="00A25591" w:rsidRDefault="00A25591" w:rsidP="00864765">
            <w:pPr>
              <w:jc w:val="center"/>
              <w:rPr>
                <w:rFonts w:ascii="Calibri" w:eastAsia="Calibri" w:hAnsi="Calibri" w:cs="Calibri"/>
                <w:sz w:val="18"/>
                <w:szCs w:val="18"/>
              </w:rPr>
            </w:pPr>
          </w:p>
        </w:tc>
        <w:tc>
          <w:tcPr>
            <w:tcW w:w="2266" w:type="dxa"/>
            <w:shd w:val="clear" w:color="auto" w:fill="FFFFFF"/>
            <w:vAlign w:val="center"/>
          </w:tcPr>
          <w:p w14:paraId="0280ABDA" w14:textId="31DD5450" w:rsidR="00A25591" w:rsidRPr="00ED1F8B" w:rsidRDefault="00A25591" w:rsidP="00864765">
            <w:pPr>
              <w:jc w:val="center"/>
              <w:rPr>
                <w:rFonts w:ascii="Calibri" w:eastAsia="Calibri" w:hAnsi="Calibri" w:cs="Calibri"/>
                <w:sz w:val="18"/>
                <w:szCs w:val="18"/>
              </w:rPr>
            </w:pPr>
            <w:r>
              <w:rPr>
                <w:rFonts w:ascii="Calibri" w:eastAsia="Calibri" w:hAnsi="Calibri" w:cs="Calibri"/>
                <w:sz w:val="18"/>
                <w:szCs w:val="18"/>
              </w:rPr>
              <w:t>6.04</w:t>
            </w:r>
            <w:r w:rsidRPr="00ED1F8B">
              <w:rPr>
                <w:rFonts w:ascii="Calibri" w:eastAsia="Calibri" w:hAnsi="Calibri" w:cs="Calibri"/>
                <w:sz w:val="18"/>
                <w:szCs w:val="18"/>
              </w:rPr>
              <w:t xml:space="preserve"> (</w:t>
            </w:r>
            <w:r>
              <w:rPr>
                <w:rFonts w:ascii="Calibri" w:eastAsia="Calibri" w:hAnsi="Calibri" w:cs="Calibri"/>
                <w:sz w:val="18"/>
                <w:szCs w:val="18"/>
              </w:rPr>
              <w:t>3979</w:t>
            </w:r>
            <w:r w:rsidRPr="00ED1F8B">
              <w:rPr>
                <w:rFonts w:ascii="Calibri" w:eastAsia="Calibri" w:hAnsi="Calibri" w:cs="Calibri"/>
                <w:sz w:val="18"/>
                <w:szCs w:val="18"/>
              </w:rPr>
              <w:t>)</w:t>
            </w:r>
          </w:p>
        </w:tc>
        <w:tc>
          <w:tcPr>
            <w:tcW w:w="859" w:type="dxa"/>
            <w:shd w:val="clear" w:color="auto" w:fill="FFFFFF"/>
          </w:tcPr>
          <w:p w14:paraId="604B049B" w14:textId="77777777" w:rsidR="00A25591" w:rsidRDefault="00A25591" w:rsidP="00864765">
            <w:pPr>
              <w:jc w:val="center"/>
              <w:rPr>
                <w:rFonts w:ascii="Calibri" w:eastAsia="Calibri" w:hAnsi="Calibri" w:cs="Calibri"/>
                <w:sz w:val="18"/>
                <w:szCs w:val="18"/>
              </w:rPr>
            </w:pPr>
          </w:p>
        </w:tc>
      </w:tr>
    </w:tbl>
    <w:p w14:paraId="7D38E7B3" w14:textId="77777777" w:rsidR="0099276C" w:rsidRDefault="0099276C" w:rsidP="0099276C">
      <w:pPr>
        <w:jc w:val="both"/>
        <w:rPr>
          <w:rFonts w:ascii="Calibri" w:eastAsia="Calibri" w:hAnsi="Calibri" w:cs="Calibri"/>
          <w:bCs/>
          <w:sz w:val="18"/>
          <w:szCs w:val="18"/>
          <w:lang w:val="en-US"/>
        </w:rPr>
      </w:pPr>
      <w:r>
        <w:rPr>
          <w:rFonts w:ascii="Calibri" w:eastAsia="Calibri" w:hAnsi="Calibri" w:cs="Calibri"/>
          <w:bCs/>
          <w:sz w:val="18"/>
          <w:szCs w:val="18"/>
          <w:lang w:val="en-US"/>
        </w:rPr>
        <w:t>Attendance in schools: Open Schools = 81-100% of students in presence, School vacation = 0%, School closures 1-20%, Reduced presence in schools = 21-80%</w:t>
      </w:r>
    </w:p>
    <w:p w14:paraId="0B1DC6B3" w14:textId="77777777" w:rsidR="0099276C" w:rsidRDefault="0099276C" w:rsidP="0099276C">
      <w:pPr>
        <w:jc w:val="both"/>
        <w:rPr>
          <w:rFonts w:ascii="Calibri" w:eastAsia="Calibri" w:hAnsi="Calibri" w:cs="Calibri"/>
          <w:bCs/>
          <w:sz w:val="18"/>
          <w:szCs w:val="18"/>
          <w:lang w:val="en-US"/>
        </w:rPr>
      </w:pPr>
      <w:r>
        <w:rPr>
          <w:rFonts w:ascii="Calibri" w:eastAsia="Calibri" w:hAnsi="Calibri" w:cs="Calibri"/>
          <w:sz w:val="18"/>
          <w:szCs w:val="18"/>
          <w:lang w:val="en-US"/>
        </w:rPr>
        <w:t>Partial mask mandate in some or all schools: mask mandates only for secondary schools, for all schools but not in class, or in class only for secondary schools</w:t>
      </w:r>
    </w:p>
    <w:p w14:paraId="40BFC429" w14:textId="739A81D6" w:rsidR="0099276C" w:rsidRPr="00DD0F3D" w:rsidRDefault="0099276C" w:rsidP="0099276C">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w:t>
      </w:r>
      <w:r w:rsidR="00864765">
        <w:rPr>
          <w:rFonts w:ascii="Calibri" w:eastAsia="Calibri" w:hAnsi="Calibri" w:cs="Calibri"/>
          <w:bCs/>
          <w:noProof/>
          <w:sz w:val="18"/>
          <w:szCs w:val="18"/>
          <w:lang w:val="en-US"/>
        </w:rPr>
        <w:t>9,10</w:t>
      </w:r>
      <w:r>
        <w:rPr>
          <w:rFonts w:ascii="Calibri" w:eastAsia="Calibri" w:hAnsi="Calibri" w:cs="Calibri"/>
          <w:bCs/>
          <w:noProof/>
          <w:sz w:val="18"/>
          <w:szCs w:val="18"/>
          <w:lang w:val="en-US"/>
        </w:rPr>
        <w:t>)</w:t>
      </w:r>
      <w:r>
        <w:rPr>
          <w:rFonts w:ascii="Calibri" w:eastAsia="Calibri" w:hAnsi="Calibri" w:cs="Calibri"/>
          <w:bCs/>
          <w:sz w:val="18"/>
          <w:szCs w:val="18"/>
          <w:lang w:val="en-US"/>
        </w:rPr>
        <w:fldChar w:fldCharType="end"/>
      </w:r>
    </w:p>
    <w:p w14:paraId="6C2C24DE" w14:textId="4C982681" w:rsidR="00944DB6" w:rsidRDefault="00944DB6" w:rsidP="00944DB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76D452CA" w14:textId="31938D10" w:rsidR="00BD5FB0" w:rsidRPr="00DD0F3D" w:rsidRDefault="00BD5FB0" w:rsidP="00944DB6">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77507CD8" w14:textId="03A207E4" w:rsidR="000457C8" w:rsidRDefault="000457C8" w:rsidP="000457C8">
      <w:pPr>
        <w:rPr>
          <w:lang w:val="en-US"/>
        </w:rPr>
      </w:pPr>
    </w:p>
    <w:p w14:paraId="7A156208" w14:textId="77777777" w:rsidR="00A82E85" w:rsidRDefault="00A82E85" w:rsidP="000457C8">
      <w:pPr>
        <w:rPr>
          <w:lang w:val="en-US"/>
        </w:rPr>
      </w:pPr>
    </w:p>
    <w:p w14:paraId="241D2E0E" w14:textId="794A418A" w:rsidR="00A82E85" w:rsidRDefault="00A82E85" w:rsidP="000457C8">
      <w:pPr>
        <w:rPr>
          <w:lang w:val="en-US"/>
        </w:rPr>
      </w:pPr>
    </w:p>
    <w:p w14:paraId="30C1347C" w14:textId="7F073B81" w:rsidR="00864765" w:rsidRDefault="00864765" w:rsidP="000457C8">
      <w:pPr>
        <w:rPr>
          <w:lang w:val="en-US"/>
        </w:rPr>
      </w:pPr>
    </w:p>
    <w:p w14:paraId="5382C87C" w14:textId="5B522A5E" w:rsidR="00864765" w:rsidRDefault="00864765" w:rsidP="000457C8">
      <w:pPr>
        <w:rPr>
          <w:lang w:val="en-US"/>
        </w:rPr>
      </w:pPr>
    </w:p>
    <w:p w14:paraId="7A303282" w14:textId="77777777" w:rsidR="00864765" w:rsidRDefault="00864765" w:rsidP="000457C8">
      <w:pPr>
        <w:rPr>
          <w:lang w:val="en-US"/>
        </w:rPr>
      </w:pPr>
    </w:p>
    <w:p w14:paraId="56C06313" w14:textId="58F2D321" w:rsidR="00D87A0D" w:rsidRPr="00F10A71" w:rsidRDefault="00D87A0D" w:rsidP="000457C8">
      <w:pPr>
        <w:rPr>
          <w:rFonts w:asciiTheme="minorHAnsi" w:hAnsiTheme="minorHAnsi" w:cstheme="minorHAnsi"/>
          <w:u w:val="single"/>
          <w:lang w:val="en-US"/>
        </w:rPr>
      </w:pPr>
      <w:r w:rsidRPr="00F10A71">
        <w:rPr>
          <w:rFonts w:asciiTheme="minorHAnsi" w:hAnsiTheme="minorHAnsi" w:cstheme="minorHAnsi"/>
          <w:u w:val="single"/>
          <w:lang w:val="en-US"/>
        </w:rPr>
        <w:t>Sensitivity Analysis</w:t>
      </w:r>
    </w:p>
    <w:p w14:paraId="6F05FBCA" w14:textId="035A7FAE" w:rsidR="00AA4929" w:rsidRPr="00AA4929" w:rsidRDefault="00D87A0D" w:rsidP="00AA4929">
      <w:pPr>
        <w:rPr>
          <w:rFonts w:asciiTheme="minorHAnsi" w:hAnsiTheme="minorHAnsi" w:cstheme="minorHAnsi"/>
          <w:lang w:val="en-US"/>
        </w:rPr>
      </w:pPr>
      <w:r w:rsidRPr="001A4E69">
        <w:rPr>
          <w:rFonts w:asciiTheme="minorHAnsi" w:hAnsiTheme="minorHAnsi" w:cstheme="minorHAnsi"/>
          <w:lang w:val="en-US"/>
        </w:rPr>
        <w:t>Table</w:t>
      </w:r>
      <w:r w:rsidR="001A4E69">
        <w:rPr>
          <w:rFonts w:asciiTheme="minorHAnsi" w:hAnsiTheme="minorHAnsi" w:cstheme="minorHAnsi"/>
          <w:lang w:val="en-US"/>
        </w:rPr>
        <w:t>s</w:t>
      </w:r>
      <w:r w:rsidRPr="001A4E69">
        <w:rPr>
          <w:rFonts w:asciiTheme="minorHAnsi" w:hAnsiTheme="minorHAnsi" w:cstheme="minorHAnsi"/>
          <w:lang w:val="en-US"/>
        </w:rPr>
        <w:t xml:space="preserve"> 2</w:t>
      </w:r>
      <w:r w:rsidR="001246C3" w:rsidRPr="001A4E69">
        <w:rPr>
          <w:rFonts w:asciiTheme="minorHAnsi" w:hAnsiTheme="minorHAnsi" w:cstheme="minorHAnsi"/>
          <w:lang w:val="en-US"/>
        </w:rPr>
        <w:t xml:space="preserve"> and 3</w:t>
      </w:r>
      <w:r w:rsidRPr="00F10A71">
        <w:rPr>
          <w:rFonts w:asciiTheme="minorHAnsi" w:hAnsiTheme="minorHAnsi" w:cstheme="minorHAnsi"/>
          <w:lang w:val="en-US"/>
        </w:rPr>
        <w:t xml:space="preserve"> </w:t>
      </w:r>
      <w:r w:rsidR="001A4E69">
        <w:rPr>
          <w:rFonts w:asciiTheme="minorHAnsi" w:hAnsiTheme="minorHAnsi" w:cstheme="minorHAnsi"/>
          <w:lang w:val="en-US"/>
        </w:rPr>
        <w:t xml:space="preserve">of Text E </w:t>
      </w:r>
      <w:r w:rsidRPr="00F10A71">
        <w:rPr>
          <w:rFonts w:asciiTheme="minorHAnsi" w:hAnsiTheme="minorHAnsi" w:cstheme="minorHAnsi"/>
          <w:lang w:val="en-US"/>
        </w:rPr>
        <w:t>show the results of a sensitivity analysis splitting the observation period into rising infections during the 4</w:t>
      </w:r>
      <w:r w:rsidRPr="00F10A71">
        <w:rPr>
          <w:rFonts w:asciiTheme="minorHAnsi" w:hAnsiTheme="minorHAnsi" w:cstheme="minorHAnsi"/>
          <w:vertAlign w:val="superscript"/>
          <w:lang w:val="en-US"/>
        </w:rPr>
        <w:t>th</w:t>
      </w:r>
      <w:r w:rsidRPr="00F10A71">
        <w:rPr>
          <w:rFonts w:asciiTheme="minorHAnsi" w:hAnsiTheme="minorHAnsi" w:cstheme="minorHAnsi"/>
          <w:lang w:val="en-US"/>
        </w:rPr>
        <w:t xml:space="preserve"> wave (W08-16) and waning infections during the 4</w:t>
      </w:r>
      <w:r w:rsidRPr="00F10A71">
        <w:rPr>
          <w:rFonts w:asciiTheme="minorHAnsi" w:hAnsiTheme="minorHAnsi" w:cstheme="minorHAnsi"/>
          <w:vertAlign w:val="superscript"/>
          <w:lang w:val="en-US"/>
        </w:rPr>
        <w:t>th</w:t>
      </w:r>
      <w:r w:rsidRPr="00F10A71">
        <w:rPr>
          <w:rFonts w:asciiTheme="minorHAnsi" w:hAnsiTheme="minorHAnsi" w:cstheme="minorHAnsi"/>
          <w:lang w:val="en-US"/>
        </w:rPr>
        <w:t xml:space="preserve"> wave (W17-23).</w:t>
      </w:r>
      <w:r w:rsidR="00AA4929" w:rsidRPr="00F10A71">
        <w:rPr>
          <w:rFonts w:asciiTheme="minorHAnsi" w:hAnsiTheme="minorHAnsi" w:cstheme="minorHAnsi"/>
          <w:lang w:val="en-US"/>
        </w:rPr>
        <w:t xml:space="preserve"> </w:t>
      </w:r>
      <w:r w:rsidR="0016027E">
        <w:rPr>
          <w:rFonts w:asciiTheme="minorHAnsi" w:hAnsiTheme="minorHAnsi" w:cstheme="minorHAnsi"/>
          <w:lang w:val="en-US"/>
        </w:rPr>
        <w:t>Fig</w:t>
      </w:r>
      <w:r w:rsidR="00AA4929">
        <w:rPr>
          <w:rFonts w:asciiTheme="minorHAnsi" w:hAnsiTheme="minorHAnsi" w:cstheme="minorHAnsi"/>
          <w:lang w:val="en-US"/>
        </w:rPr>
        <w:t xml:space="preserve"> 1</w:t>
      </w:r>
      <w:r w:rsidR="008B206B">
        <w:rPr>
          <w:rFonts w:asciiTheme="minorHAnsi" w:hAnsiTheme="minorHAnsi" w:cstheme="minorHAnsi"/>
          <w:lang w:val="en-US"/>
        </w:rPr>
        <w:t xml:space="preserve"> of Text E</w:t>
      </w:r>
      <w:r w:rsidR="00AA4929">
        <w:rPr>
          <w:rFonts w:asciiTheme="minorHAnsi" w:hAnsiTheme="minorHAnsi" w:cstheme="minorHAnsi"/>
          <w:lang w:val="en-US"/>
        </w:rPr>
        <w:t xml:space="preserve"> presents an example of the d</w:t>
      </w:r>
      <w:r w:rsidR="00AA4929" w:rsidRPr="00AA4929">
        <w:rPr>
          <w:rFonts w:asciiTheme="minorHAnsi" w:hAnsiTheme="minorHAnsi" w:cstheme="minorHAnsi"/>
          <w:lang w:val="en-US"/>
        </w:rPr>
        <w:t xml:space="preserve">istribution of residuals from </w:t>
      </w:r>
      <w:r w:rsidR="00AA4929">
        <w:rPr>
          <w:rFonts w:asciiTheme="minorHAnsi" w:hAnsiTheme="minorHAnsi" w:cstheme="minorHAnsi"/>
          <w:lang w:val="en-US"/>
        </w:rPr>
        <w:t xml:space="preserve">a </w:t>
      </w:r>
      <w:r w:rsidR="00AA4929" w:rsidRPr="00AA4929">
        <w:rPr>
          <w:rFonts w:asciiTheme="minorHAnsi" w:hAnsiTheme="minorHAnsi" w:cstheme="minorHAnsi"/>
          <w:lang w:val="en-US"/>
        </w:rPr>
        <w:t xml:space="preserve">simple linear regression analyses with dummy variables for calendar week (not on panel data) for the regression presented in Table 3 </w:t>
      </w:r>
      <w:r w:rsidR="00AA4929">
        <w:rPr>
          <w:rFonts w:asciiTheme="minorHAnsi" w:hAnsiTheme="minorHAnsi" w:cstheme="minorHAnsi"/>
          <w:lang w:val="en-US"/>
        </w:rPr>
        <w:t>on teachers.</w:t>
      </w:r>
    </w:p>
    <w:p w14:paraId="4A255066" w14:textId="53995411" w:rsidR="00D87A0D" w:rsidRPr="00F10A71" w:rsidRDefault="00D87A0D" w:rsidP="000457C8">
      <w:pPr>
        <w:rPr>
          <w:rFonts w:asciiTheme="minorHAnsi" w:hAnsiTheme="minorHAnsi" w:cstheme="minorHAnsi"/>
          <w:lang w:val="en-US"/>
        </w:rPr>
      </w:pPr>
    </w:p>
    <w:p w14:paraId="2B9A7E8C" w14:textId="12EB0F5C" w:rsidR="00AA4929" w:rsidRPr="00F10A71" w:rsidRDefault="00AA4929" w:rsidP="000457C8">
      <w:pPr>
        <w:rPr>
          <w:rFonts w:asciiTheme="minorHAnsi" w:hAnsiTheme="minorHAnsi" w:cstheme="minorHAnsi"/>
          <w:lang w:val="en-US"/>
        </w:rPr>
      </w:pPr>
    </w:p>
    <w:p w14:paraId="3E096430" w14:textId="57DE2C29" w:rsidR="00AA4929" w:rsidRPr="00F10A71" w:rsidRDefault="00AA4929" w:rsidP="00AA4929">
      <w:pPr>
        <w:rPr>
          <w:rFonts w:asciiTheme="minorHAnsi" w:hAnsiTheme="minorHAnsi" w:cstheme="minorHAnsi"/>
          <w:lang w:val="en-US"/>
        </w:rPr>
      </w:pPr>
      <w:r w:rsidRPr="001A4E69">
        <w:rPr>
          <w:rFonts w:asciiTheme="minorHAnsi" w:hAnsiTheme="minorHAnsi" w:cstheme="minorHAnsi"/>
          <w:lang w:val="en-US"/>
        </w:rPr>
        <w:t>Table 4</w:t>
      </w:r>
      <w:r w:rsidR="001A4E69">
        <w:rPr>
          <w:rFonts w:asciiTheme="minorHAnsi" w:hAnsiTheme="minorHAnsi" w:cstheme="minorHAnsi"/>
          <w:lang w:val="en-US"/>
        </w:rPr>
        <w:t xml:space="preserve"> of Text E</w:t>
      </w:r>
      <w:r w:rsidRPr="00F10A71">
        <w:rPr>
          <w:rFonts w:asciiTheme="minorHAnsi" w:hAnsiTheme="minorHAnsi" w:cstheme="minorHAnsi"/>
          <w:lang w:val="en-US"/>
        </w:rPr>
        <w:t xml:space="preserve"> shows a sensitivity analysis using data set to panel data (county as regional variable, calendar week as time variable) and a random effects negative binomial model to the regression on student incidence two weeks with independent variables 2-week incidence per 100k inhabitants, attendance in schools instead of a random effects linear regression as used in Table 3 (main text).</w:t>
      </w:r>
      <w:r w:rsidR="005A1357">
        <w:rPr>
          <w:rFonts w:asciiTheme="minorHAnsi" w:hAnsiTheme="minorHAnsi" w:cstheme="minorHAnsi"/>
          <w:lang w:val="en-US"/>
        </w:rPr>
        <w:t xml:space="preserve"> Table 5 and 6 shows the same random effects negative binominal again </w:t>
      </w:r>
      <w:r w:rsidR="005A1357" w:rsidRPr="00F10A71">
        <w:rPr>
          <w:rFonts w:asciiTheme="minorHAnsi" w:hAnsiTheme="minorHAnsi" w:cstheme="minorHAnsi"/>
          <w:lang w:val="en-US"/>
        </w:rPr>
        <w:t>splitting the observation period into rising infections during the 4</w:t>
      </w:r>
      <w:r w:rsidR="005A1357" w:rsidRPr="00F10A71">
        <w:rPr>
          <w:rFonts w:asciiTheme="minorHAnsi" w:hAnsiTheme="minorHAnsi" w:cstheme="minorHAnsi"/>
          <w:vertAlign w:val="superscript"/>
          <w:lang w:val="en-US"/>
        </w:rPr>
        <w:t>th</w:t>
      </w:r>
      <w:r w:rsidR="005A1357" w:rsidRPr="00F10A71">
        <w:rPr>
          <w:rFonts w:asciiTheme="minorHAnsi" w:hAnsiTheme="minorHAnsi" w:cstheme="minorHAnsi"/>
          <w:lang w:val="en-US"/>
        </w:rPr>
        <w:t xml:space="preserve"> wave (W08-16</w:t>
      </w:r>
      <w:r w:rsidR="005A1357">
        <w:rPr>
          <w:rFonts w:asciiTheme="minorHAnsi" w:hAnsiTheme="minorHAnsi" w:cstheme="minorHAnsi"/>
          <w:lang w:val="en-US"/>
        </w:rPr>
        <w:t>, Table 5</w:t>
      </w:r>
      <w:r w:rsidR="005A1357" w:rsidRPr="00F10A71">
        <w:rPr>
          <w:rFonts w:asciiTheme="minorHAnsi" w:hAnsiTheme="minorHAnsi" w:cstheme="minorHAnsi"/>
          <w:lang w:val="en-US"/>
        </w:rPr>
        <w:t>) and waning infections during the 4</w:t>
      </w:r>
      <w:r w:rsidR="005A1357" w:rsidRPr="00F10A71">
        <w:rPr>
          <w:rFonts w:asciiTheme="minorHAnsi" w:hAnsiTheme="minorHAnsi" w:cstheme="minorHAnsi"/>
          <w:vertAlign w:val="superscript"/>
          <w:lang w:val="en-US"/>
        </w:rPr>
        <w:t>th</w:t>
      </w:r>
      <w:r w:rsidR="005A1357" w:rsidRPr="00F10A71">
        <w:rPr>
          <w:rFonts w:asciiTheme="minorHAnsi" w:hAnsiTheme="minorHAnsi" w:cstheme="minorHAnsi"/>
          <w:lang w:val="en-US"/>
        </w:rPr>
        <w:t xml:space="preserve"> wave (W17-23</w:t>
      </w:r>
      <w:r w:rsidR="005A1357">
        <w:rPr>
          <w:rFonts w:asciiTheme="minorHAnsi" w:hAnsiTheme="minorHAnsi" w:cstheme="minorHAnsi"/>
          <w:lang w:val="en-US"/>
        </w:rPr>
        <w:t>, Table 6</w:t>
      </w:r>
      <w:r w:rsidR="005A1357" w:rsidRPr="00F10A71">
        <w:rPr>
          <w:rFonts w:asciiTheme="minorHAnsi" w:hAnsiTheme="minorHAnsi" w:cstheme="minorHAnsi"/>
          <w:lang w:val="en-US"/>
        </w:rPr>
        <w:t>).</w:t>
      </w:r>
    </w:p>
    <w:p w14:paraId="5EB8FDE8" w14:textId="095553E4" w:rsidR="00AA4929" w:rsidRPr="00F10A71" w:rsidRDefault="00AA4929" w:rsidP="000457C8">
      <w:pPr>
        <w:rPr>
          <w:rFonts w:asciiTheme="minorHAnsi" w:hAnsiTheme="minorHAnsi" w:cstheme="minorHAnsi"/>
          <w:lang w:val="en-US"/>
        </w:rPr>
      </w:pPr>
    </w:p>
    <w:p w14:paraId="22C55A62" w14:textId="734D1690" w:rsidR="00AE431D" w:rsidRPr="00F10A71" w:rsidRDefault="00AE431D" w:rsidP="000457C8">
      <w:pPr>
        <w:rPr>
          <w:rFonts w:asciiTheme="minorHAnsi" w:hAnsiTheme="minorHAnsi" w:cstheme="minorHAnsi"/>
          <w:lang w:val="en-US"/>
        </w:rPr>
      </w:pPr>
    </w:p>
    <w:p w14:paraId="6F678D1E" w14:textId="1D75BB90" w:rsidR="00AE431D" w:rsidRPr="00F10A71" w:rsidRDefault="00AE431D" w:rsidP="000457C8">
      <w:pPr>
        <w:rPr>
          <w:rFonts w:asciiTheme="minorHAnsi" w:hAnsiTheme="minorHAnsi" w:cstheme="minorHAnsi"/>
          <w:lang w:val="en-US"/>
        </w:rPr>
      </w:pPr>
      <w:r w:rsidRPr="001A4E69">
        <w:rPr>
          <w:rFonts w:asciiTheme="minorHAnsi" w:hAnsiTheme="minorHAnsi" w:cstheme="minorHAnsi"/>
          <w:lang w:val="en-US"/>
        </w:rPr>
        <w:t>Table</w:t>
      </w:r>
      <w:r w:rsidR="001A4E69">
        <w:rPr>
          <w:rFonts w:asciiTheme="minorHAnsi" w:hAnsiTheme="minorHAnsi" w:cstheme="minorHAnsi"/>
          <w:lang w:val="en-US"/>
        </w:rPr>
        <w:t>s</w:t>
      </w:r>
      <w:r w:rsidRPr="001A4E69">
        <w:rPr>
          <w:rFonts w:asciiTheme="minorHAnsi" w:hAnsiTheme="minorHAnsi" w:cstheme="minorHAnsi"/>
          <w:lang w:val="en-US"/>
        </w:rPr>
        <w:t xml:space="preserve"> </w:t>
      </w:r>
      <w:r w:rsidR="005A1357" w:rsidRPr="001A4E69">
        <w:rPr>
          <w:rFonts w:asciiTheme="minorHAnsi" w:hAnsiTheme="minorHAnsi" w:cstheme="minorHAnsi"/>
          <w:lang w:val="en-US"/>
        </w:rPr>
        <w:t>7</w:t>
      </w:r>
      <w:r w:rsidRPr="001A4E69">
        <w:rPr>
          <w:rFonts w:asciiTheme="minorHAnsi" w:hAnsiTheme="minorHAnsi" w:cstheme="minorHAnsi"/>
          <w:lang w:val="en-US"/>
        </w:rPr>
        <w:t xml:space="preserve"> and </w:t>
      </w:r>
      <w:r w:rsidR="005A1357" w:rsidRPr="001A4E69">
        <w:rPr>
          <w:rFonts w:asciiTheme="minorHAnsi" w:hAnsiTheme="minorHAnsi" w:cstheme="minorHAnsi"/>
          <w:lang w:val="en-US"/>
        </w:rPr>
        <w:t>8</w:t>
      </w:r>
      <w:r w:rsidR="001A4E69">
        <w:rPr>
          <w:rFonts w:asciiTheme="minorHAnsi" w:hAnsiTheme="minorHAnsi" w:cstheme="minorHAnsi"/>
          <w:lang w:val="en-US"/>
        </w:rPr>
        <w:t xml:space="preserve"> of Text E</w:t>
      </w:r>
      <w:r w:rsidRPr="00F10A71">
        <w:rPr>
          <w:rFonts w:asciiTheme="minorHAnsi" w:hAnsiTheme="minorHAnsi" w:cstheme="minorHAnsi"/>
          <w:lang w:val="en-US"/>
        </w:rPr>
        <w:t xml:space="preserve"> show previous analys</w:t>
      </w:r>
      <w:r w:rsidR="00502AEB" w:rsidRPr="00F10A71">
        <w:rPr>
          <w:rFonts w:asciiTheme="minorHAnsi" w:hAnsiTheme="minorHAnsi" w:cstheme="minorHAnsi"/>
          <w:lang w:val="en-US"/>
        </w:rPr>
        <w:t>e</w:t>
      </w:r>
      <w:r w:rsidRPr="00F10A71">
        <w:rPr>
          <w:rFonts w:asciiTheme="minorHAnsi" w:hAnsiTheme="minorHAnsi" w:cstheme="minorHAnsi"/>
          <w:lang w:val="en-US"/>
        </w:rPr>
        <w:t xml:space="preserve">s using the variable coding in Table </w:t>
      </w:r>
      <w:r w:rsidR="005A1357">
        <w:rPr>
          <w:rFonts w:asciiTheme="minorHAnsi" w:hAnsiTheme="minorHAnsi" w:cstheme="minorHAnsi"/>
          <w:lang w:val="en-US"/>
        </w:rPr>
        <w:t>9</w:t>
      </w:r>
      <w:r w:rsidR="00864765" w:rsidRPr="00F10A71">
        <w:rPr>
          <w:rFonts w:asciiTheme="minorHAnsi" w:hAnsiTheme="minorHAnsi" w:cstheme="minorHAnsi"/>
          <w:lang w:val="en-US"/>
        </w:rPr>
        <w:t xml:space="preserve">. The original (full) model is presented next to the final model. The original selection of variables yielded some insensible and insignificant estimates due to </w:t>
      </w:r>
      <w:r w:rsidR="00B123F2" w:rsidRPr="00F10A71">
        <w:rPr>
          <w:rFonts w:asciiTheme="minorHAnsi" w:hAnsiTheme="minorHAnsi" w:cstheme="minorHAnsi"/>
          <w:lang w:val="en-US"/>
        </w:rPr>
        <w:t>multicollinearity</w:t>
      </w:r>
      <w:r w:rsidR="00864765" w:rsidRPr="00F10A71">
        <w:rPr>
          <w:rFonts w:asciiTheme="minorHAnsi" w:hAnsiTheme="minorHAnsi" w:cstheme="minorHAnsi"/>
          <w:lang w:val="en-US"/>
        </w:rPr>
        <w:t xml:space="preserve"> (Table </w:t>
      </w:r>
      <w:r w:rsidR="005A1357">
        <w:rPr>
          <w:rFonts w:asciiTheme="minorHAnsi" w:hAnsiTheme="minorHAnsi" w:cstheme="minorHAnsi"/>
          <w:lang w:val="en-US"/>
        </w:rPr>
        <w:t>10</w:t>
      </w:r>
      <w:r w:rsidR="00864765" w:rsidRPr="00F10A71">
        <w:rPr>
          <w:rFonts w:asciiTheme="minorHAnsi" w:hAnsiTheme="minorHAnsi" w:cstheme="minorHAnsi"/>
          <w:lang w:val="en-US"/>
        </w:rPr>
        <w:t xml:space="preserve">), thus some variables were excluded or rearranged for further analysis in the final model and the new variable grouping as per </w:t>
      </w:r>
      <w:r w:rsidR="00864765" w:rsidRPr="0016027E">
        <w:rPr>
          <w:rFonts w:asciiTheme="minorHAnsi" w:hAnsiTheme="minorHAnsi" w:cstheme="minorHAnsi"/>
          <w:lang w:val="en-US"/>
        </w:rPr>
        <w:t>Table 1</w:t>
      </w:r>
      <w:r w:rsidR="00A63FC8" w:rsidRPr="0016027E">
        <w:rPr>
          <w:rFonts w:asciiTheme="minorHAnsi" w:hAnsiTheme="minorHAnsi" w:cstheme="minorHAnsi"/>
          <w:lang w:val="en-US"/>
        </w:rPr>
        <w:t xml:space="preserve"> of Text</w:t>
      </w:r>
      <w:r w:rsidR="00A63FC8">
        <w:rPr>
          <w:rFonts w:asciiTheme="minorHAnsi" w:hAnsiTheme="minorHAnsi" w:cstheme="minorHAnsi"/>
          <w:lang w:val="en-US"/>
        </w:rPr>
        <w:t xml:space="preserve"> B</w:t>
      </w:r>
      <w:r w:rsidR="00864765" w:rsidRPr="00F10A71">
        <w:rPr>
          <w:rFonts w:asciiTheme="minorHAnsi" w:hAnsiTheme="minorHAnsi" w:cstheme="minorHAnsi"/>
          <w:lang w:val="en-US"/>
        </w:rPr>
        <w:t>.</w:t>
      </w:r>
    </w:p>
    <w:p w14:paraId="13A4DB76" w14:textId="77777777" w:rsidR="00864522" w:rsidRDefault="00864522" w:rsidP="000457C8">
      <w:pPr>
        <w:rPr>
          <w:i/>
          <w:iCs/>
          <w:lang w:val="en-US"/>
        </w:rPr>
      </w:pPr>
    </w:p>
    <w:p w14:paraId="0B4089FE" w14:textId="77777777" w:rsidR="00AA4929" w:rsidRDefault="00AA4929">
      <w:pPr>
        <w:rPr>
          <w:i/>
          <w:iCs/>
          <w:lang w:val="en-US"/>
        </w:rPr>
      </w:pPr>
      <w:r>
        <w:rPr>
          <w:i/>
          <w:iCs/>
          <w:lang w:val="en-US"/>
        </w:rPr>
        <w:br w:type="page"/>
      </w:r>
    </w:p>
    <w:p w14:paraId="18024D75" w14:textId="0DB24298" w:rsidR="00D87A0D" w:rsidRPr="00D87A0D" w:rsidRDefault="00864522" w:rsidP="000457C8">
      <w:pPr>
        <w:rPr>
          <w:i/>
          <w:iCs/>
          <w:lang w:val="en-US"/>
        </w:rPr>
      </w:pPr>
      <w:r>
        <w:rPr>
          <w:i/>
          <w:iCs/>
          <w:lang w:val="en-US"/>
        </w:rPr>
        <w:lastRenderedPageBreak/>
        <w:t>Table 2</w:t>
      </w:r>
      <w:r w:rsidR="001A4E69">
        <w:rPr>
          <w:i/>
          <w:iCs/>
          <w:lang w:val="en-US"/>
        </w:rPr>
        <w:t xml:space="preserve"> of Text E</w:t>
      </w:r>
      <w:r>
        <w:rPr>
          <w:i/>
          <w:iCs/>
          <w:lang w:val="en-US"/>
        </w:rPr>
        <w:t>: Sensitivity Analysis by background population infection trends in students</w:t>
      </w:r>
    </w:p>
    <w:p w14:paraId="31A1E00A" w14:textId="1BCEC3BC" w:rsidR="00D87A0D" w:rsidRDefault="00D87A0D" w:rsidP="000457C8">
      <w:pPr>
        <w:rPr>
          <w:lang w:val="en-US"/>
        </w:rPr>
      </w:pPr>
    </w:p>
    <w:tbl>
      <w:tblPr>
        <w:tblStyle w:val="Grigliatabella"/>
        <w:tblW w:w="9019" w:type="dxa"/>
        <w:tblLook w:val="04A0" w:firstRow="1" w:lastRow="0" w:firstColumn="1" w:lastColumn="0" w:noHBand="0" w:noVBand="1"/>
      </w:tblPr>
      <w:tblGrid>
        <w:gridCol w:w="4106"/>
        <w:gridCol w:w="2552"/>
        <w:gridCol w:w="2361"/>
      </w:tblGrid>
      <w:tr w:rsidR="00864522" w:rsidRPr="006528A5" w14:paraId="6032B58D" w14:textId="77777777" w:rsidTr="0099276C">
        <w:tc>
          <w:tcPr>
            <w:tcW w:w="4106" w:type="dxa"/>
            <w:shd w:val="clear" w:color="auto" w:fill="E7E6E6"/>
          </w:tcPr>
          <w:p w14:paraId="416C7242" w14:textId="77777777" w:rsidR="00864522" w:rsidRPr="00ED1F8B" w:rsidRDefault="00864522" w:rsidP="0099276C">
            <w:pPr>
              <w:rPr>
                <w:rFonts w:ascii="Calibri" w:eastAsia="Calibri" w:hAnsi="Calibri" w:cs="Calibri"/>
                <w:b/>
                <w:sz w:val="18"/>
                <w:szCs w:val="18"/>
              </w:rPr>
            </w:pPr>
            <w:r w:rsidRPr="00ED1F8B">
              <w:rPr>
                <w:rFonts w:ascii="Calibri" w:eastAsia="Calibri" w:hAnsi="Calibri" w:cs="Calibri"/>
                <w:b/>
                <w:sz w:val="18"/>
                <w:szCs w:val="18"/>
              </w:rPr>
              <w:t>Variable</w:t>
            </w:r>
          </w:p>
        </w:tc>
        <w:tc>
          <w:tcPr>
            <w:tcW w:w="2552" w:type="dxa"/>
          </w:tcPr>
          <w:p w14:paraId="786812E8" w14:textId="77777777" w:rsidR="00864522" w:rsidRPr="006528A5" w:rsidRDefault="00864522" w:rsidP="0099276C">
            <w:pPr>
              <w:rPr>
                <w:rFonts w:ascii="Calibri" w:eastAsia="Calibri" w:hAnsi="Calibri" w:cs="Calibri"/>
                <w:b/>
                <w:sz w:val="18"/>
                <w:szCs w:val="18"/>
                <w:lang w:val="en-US"/>
              </w:rPr>
            </w:pPr>
            <w:r>
              <w:rPr>
                <w:rFonts w:ascii="Calibri" w:eastAsia="Calibri" w:hAnsi="Calibri" w:cs="Calibri"/>
                <w:b/>
                <w:sz w:val="18"/>
                <w:szCs w:val="18"/>
                <w:lang w:val="en-US"/>
              </w:rPr>
              <w:t xml:space="preserve">Students </w:t>
            </w:r>
            <w:r w:rsidRPr="006528A5">
              <w:rPr>
                <w:rFonts w:ascii="Calibri" w:eastAsia="Calibri" w:hAnsi="Calibri" w:cs="Calibri"/>
                <w:b/>
                <w:sz w:val="18"/>
                <w:szCs w:val="18"/>
                <w:lang w:val="en-US"/>
              </w:rPr>
              <w:t>W08-16</w:t>
            </w:r>
            <w:r>
              <w:rPr>
                <w:rFonts w:ascii="Calibri" w:eastAsia="Calibri" w:hAnsi="Calibri" w:cs="Calibri"/>
                <w:b/>
                <w:sz w:val="18"/>
                <w:szCs w:val="18"/>
                <w:lang w:val="en-US"/>
              </w:rPr>
              <w:t xml:space="preserve"> </w:t>
            </w:r>
            <w:r w:rsidRPr="006528A5">
              <w:rPr>
                <w:rFonts w:ascii="Calibri" w:eastAsia="Calibri" w:hAnsi="Calibri" w:cs="Calibri"/>
                <w:b/>
                <w:sz w:val="18"/>
                <w:szCs w:val="18"/>
                <w:lang w:val="en-US"/>
              </w:rPr>
              <w:t xml:space="preserve">Estimate </w:t>
            </w:r>
          </w:p>
        </w:tc>
        <w:tc>
          <w:tcPr>
            <w:tcW w:w="2361" w:type="dxa"/>
          </w:tcPr>
          <w:p w14:paraId="4BAA52AE" w14:textId="77777777" w:rsidR="00864522" w:rsidRPr="006528A5" w:rsidRDefault="00864522" w:rsidP="0099276C">
            <w:pPr>
              <w:rPr>
                <w:rFonts w:ascii="Calibri" w:eastAsia="Calibri" w:hAnsi="Calibri" w:cs="Calibri"/>
                <w:b/>
                <w:sz w:val="18"/>
                <w:szCs w:val="18"/>
                <w:lang w:val="en-US"/>
              </w:rPr>
            </w:pPr>
            <w:r>
              <w:rPr>
                <w:rFonts w:ascii="Calibri" w:eastAsia="Calibri" w:hAnsi="Calibri" w:cs="Calibri"/>
                <w:b/>
                <w:sz w:val="18"/>
                <w:szCs w:val="18"/>
                <w:lang w:val="en-US"/>
              </w:rPr>
              <w:t xml:space="preserve">Students </w:t>
            </w:r>
            <w:r w:rsidRPr="006528A5">
              <w:rPr>
                <w:rFonts w:ascii="Calibri" w:eastAsia="Calibri" w:hAnsi="Calibri" w:cs="Calibri"/>
                <w:b/>
                <w:sz w:val="18"/>
                <w:szCs w:val="18"/>
                <w:lang w:val="en-US"/>
              </w:rPr>
              <w:t>W17-23</w:t>
            </w:r>
            <w:r>
              <w:rPr>
                <w:rFonts w:ascii="Calibri" w:eastAsia="Calibri" w:hAnsi="Calibri" w:cs="Calibri"/>
                <w:b/>
                <w:sz w:val="18"/>
                <w:szCs w:val="18"/>
                <w:lang w:val="en-US"/>
              </w:rPr>
              <w:t xml:space="preserve"> Estimate</w:t>
            </w:r>
          </w:p>
        </w:tc>
      </w:tr>
      <w:tr w:rsidR="00864522" w:rsidRPr="00ED1F8B" w14:paraId="2CF127EF" w14:textId="77777777" w:rsidTr="0099276C">
        <w:tc>
          <w:tcPr>
            <w:tcW w:w="4106" w:type="dxa"/>
            <w:shd w:val="clear" w:color="auto" w:fill="E7E6E6"/>
          </w:tcPr>
          <w:p w14:paraId="146BC1FC"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 xml:space="preserve">2-week incidence per 100k inhabitants </w:t>
            </w:r>
          </w:p>
        </w:tc>
        <w:tc>
          <w:tcPr>
            <w:tcW w:w="2552" w:type="dxa"/>
          </w:tcPr>
          <w:p w14:paraId="04FD9946"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- 0.1 (- 0.8; - 1.6)</w:t>
            </w:r>
          </w:p>
        </w:tc>
        <w:tc>
          <w:tcPr>
            <w:tcW w:w="2361" w:type="dxa"/>
          </w:tcPr>
          <w:p w14:paraId="0FEDB2CD"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0.28 (0.25</w:t>
            </w:r>
            <w:r w:rsidRPr="00ED1F8B">
              <w:rPr>
                <w:rFonts w:ascii="Calibri" w:eastAsia="Calibri" w:hAnsi="Calibri" w:cs="Calibri"/>
                <w:sz w:val="18"/>
                <w:szCs w:val="18"/>
              </w:rPr>
              <w:t xml:space="preserve">; </w:t>
            </w:r>
            <w:r>
              <w:rPr>
                <w:rFonts w:ascii="Calibri" w:eastAsia="Calibri" w:hAnsi="Calibri" w:cs="Calibri"/>
                <w:sz w:val="18"/>
                <w:szCs w:val="18"/>
              </w:rPr>
              <w:t>0.3</w:t>
            </w:r>
            <w:r w:rsidRPr="00ED1F8B">
              <w:rPr>
                <w:rFonts w:ascii="Calibri" w:eastAsia="Calibri" w:hAnsi="Calibri" w:cs="Calibri"/>
                <w:sz w:val="18"/>
                <w:szCs w:val="18"/>
              </w:rPr>
              <w:t>)</w:t>
            </w:r>
          </w:p>
        </w:tc>
      </w:tr>
      <w:tr w:rsidR="00864522" w:rsidRPr="00ED1F8B" w14:paraId="07A5E7A6" w14:textId="77777777" w:rsidTr="0099276C">
        <w:tc>
          <w:tcPr>
            <w:tcW w:w="4106" w:type="dxa"/>
            <w:shd w:val="clear" w:color="auto" w:fill="E7E6E6"/>
          </w:tcPr>
          <w:p w14:paraId="3A95BDE9" w14:textId="77777777" w:rsidR="00864522" w:rsidRPr="00ED1F8B" w:rsidRDefault="00864522" w:rsidP="0099276C">
            <w:pPr>
              <w:rPr>
                <w:rFonts w:ascii="Calibri" w:eastAsia="Calibri" w:hAnsi="Calibri" w:cs="Calibri"/>
                <w:sz w:val="18"/>
                <w:szCs w:val="18"/>
                <w:lang w:val="en-US"/>
              </w:rPr>
            </w:pPr>
          </w:p>
        </w:tc>
        <w:tc>
          <w:tcPr>
            <w:tcW w:w="2552" w:type="dxa"/>
          </w:tcPr>
          <w:p w14:paraId="1DA3756E" w14:textId="77777777" w:rsidR="00864522" w:rsidRDefault="00864522" w:rsidP="0099276C">
            <w:pPr>
              <w:rPr>
                <w:rFonts w:ascii="Calibri" w:eastAsia="Calibri" w:hAnsi="Calibri" w:cs="Calibri"/>
                <w:sz w:val="18"/>
                <w:szCs w:val="18"/>
              </w:rPr>
            </w:pPr>
          </w:p>
        </w:tc>
        <w:tc>
          <w:tcPr>
            <w:tcW w:w="2361" w:type="dxa"/>
          </w:tcPr>
          <w:p w14:paraId="22DCB203" w14:textId="77777777" w:rsidR="00864522" w:rsidRPr="00ED1F8B" w:rsidRDefault="00864522" w:rsidP="0099276C">
            <w:pPr>
              <w:rPr>
                <w:rFonts w:ascii="Calibri" w:eastAsia="Calibri" w:hAnsi="Calibri" w:cs="Calibri"/>
                <w:sz w:val="18"/>
                <w:szCs w:val="18"/>
              </w:rPr>
            </w:pPr>
          </w:p>
        </w:tc>
      </w:tr>
      <w:tr w:rsidR="00864522" w:rsidRPr="00ED1F8B" w14:paraId="01C120BC" w14:textId="77777777" w:rsidTr="0099276C">
        <w:trPr>
          <w:trHeight w:val="276"/>
        </w:trPr>
        <w:tc>
          <w:tcPr>
            <w:tcW w:w="4106" w:type="dxa"/>
            <w:shd w:val="clear" w:color="auto" w:fill="E7E6E6"/>
          </w:tcPr>
          <w:p w14:paraId="02B47485"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Attendance in schools</w:t>
            </w:r>
          </w:p>
        </w:tc>
        <w:tc>
          <w:tcPr>
            <w:tcW w:w="2552" w:type="dxa"/>
          </w:tcPr>
          <w:p w14:paraId="5FE6C20B" w14:textId="77777777" w:rsidR="00864522" w:rsidRPr="00ED1F8B" w:rsidRDefault="00864522" w:rsidP="0099276C">
            <w:pPr>
              <w:rPr>
                <w:rFonts w:ascii="Calibri" w:eastAsia="Calibri" w:hAnsi="Calibri" w:cs="Calibri"/>
                <w:sz w:val="18"/>
                <w:szCs w:val="18"/>
              </w:rPr>
            </w:pPr>
          </w:p>
        </w:tc>
        <w:tc>
          <w:tcPr>
            <w:tcW w:w="2361" w:type="dxa"/>
          </w:tcPr>
          <w:p w14:paraId="32AF14E3" w14:textId="77777777" w:rsidR="00864522" w:rsidRPr="00ED1F8B" w:rsidRDefault="00864522" w:rsidP="0099276C">
            <w:pPr>
              <w:jc w:val="center"/>
              <w:rPr>
                <w:rFonts w:ascii="Calibri" w:eastAsia="Calibri" w:hAnsi="Calibri" w:cs="Calibri"/>
                <w:sz w:val="18"/>
                <w:szCs w:val="18"/>
              </w:rPr>
            </w:pPr>
          </w:p>
        </w:tc>
      </w:tr>
      <w:tr w:rsidR="00864522" w:rsidRPr="00ED1F8B" w14:paraId="7CCF7FEC" w14:textId="77777777" w:rsidTr="0099276C">
        <w:trPr>
          <w:trHeight w:val="276"/>
        </w:trPr>
        <w:tc>
          <w:tcPr>
            <w:tcW w:w="4106" w:type="dxa"/>
            <w:shd w:val="clear" w:color="auto" w:fill="E7E6E6"/>
          </w:tcPr>
          <w:p w14:paraId="69117EB9"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Open schools</w:t>
            </w:r>
          </w:p>
        </w:tc>
        <w:tc>
          <w:tcPr>
            <w:tcW w:w="2552" w:type="dxa"/>
          </w:tcPr>
          <w:p w14:paraId="5F37626A" w14:textId="3B701844"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6AC759DE" w14:textId="336F17E4"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864522" w:rsidRPr="00ED1F8B" w14:paraId="21274419" w14:textId="77777777" w:rsidTr="0099276C">
        <w:tc>
          <w:tcPr>
            <w:tcW w:w="4106" w:type="dxa"/>
            <w:shd w:val="clear" w:color="auto" w:fill="E7E6E6"/>
          </w:tcPr>
          <w:p w14:paraId="3F6B7EB0"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School vacation</w:t>
            </w:r>
          </w:p>
        </w:tc>
        <w:tc>
          <w:tcPr>
            <w:tcW w:w="2552" w:type="dxa"/>
          </w:tcPr>
          <w:p w14:paraId="19E80CD1"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29.4 </w:t>
            </w:r>
            <w:r w:rsidRPr="00ED1F8B">
              <w:rPr>
                <w:rFonts w:ascii="Calibri" w:eastAsia="Calibri" w:hAnsi="Calibri" w:cs="Calibri"/>
                <w:sz w:val="18"/>
                <w:szCs w:val="18"/>
              </w:rPr>
              <w:t>(</w:t>
            </w:r>
            <w:r>
              <w:rPr>
                <w:rFonts w:ascii="Calibri" w:eastAsia="Calibri" w:hAnsi="Calibri" w:cs="Calibri"/>
                <w:sz w:val="18"/>
                <w:szCs w:val="18"/>
              </w:rPr>
              <w:t>- 25.5</w:t>
            </w:r>
            <w:r w:rsidRPr="00ED1F8B">
              <w:rPr>
                <w:rFonts w:ascii="Calibri" w:eastAsia="Calibri" w:hAnsi="Calibri" w:cs="Calibri"/>
                <w:sz w:val="18"/>
                <w:szCs w:val="18"/>
              </w:rPr>
              <w:t xml:space="preserve">; </w:t>
            </w:r>
            <w:r>
              <w:rPr>
                <w:rFonts w:ascii="Calibri" w:eastAsia="Calibri" w:hAnsi="Calibri" w:cs="Calibri"/>
                <w:sz w:val="18"/>
                <w:szCs w:val="18"/>
              </w:rPr>
              <w:t>84.3</w:t>
            </w:r>
            <w:r w:rsidRPr="00ED1F8B">
              <w:rPr>
                <w:rFonts w:ascii="Calibri" w:eastAsia="Calibri" w:hAnsi="Calibri" w:cs="Calibri"/>
                <w:sz w:val="18"/>
                <w:szCs w:val="18"/>
              </w:rPr>
              <w:t>)</w:t>
            </w:r>
          </w:p>
        </w:tc>
        <w:tc>
          <w:tcPr>
            <w:tcW w:w="2361" w:type="dxa"/>
          </w:tcPr>
          <w:p w14:paraId="76407076" w14:textId="77777777" w:rsidR="00864522" w:rsidRPr="00CA32AF"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40.1 (- 49.8; - 30.3)</w:t>
            </w:r>
          </w:p>
        </w:tc>
      </w:tr>
      <w:tr w:rsidR="00864522" w:rsidRPr="00ED1F8B" w14:paraId="551C5D7F" w14:textId="77777777" w:rsidTr="0099276C">
        <w:tc>
          <w:tcPr>
            <w:tcW w:w="4106" w:type="dxa"/>
            <w:shd w:val="clear" w:color="auto" w:fill="E7E6E6"/>
          </w:tcPr>
          <w:p w14:paraId="7A6C35D7"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School closures</w:t>
            </w:r>
          </w:p>
        </w:tc>
        <w:tc>
          <w:tcPr>
            <w:tcW w:w="2552" w:type="dxa"/>
          </w:tcPr>
          <w:p w14:paraId="245A733E"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- 23.8 (- 79.7</w:t>
            </w:r>
            <w:r w:rsidRPr="00ED1F8B">
              <w:rPr>
                <w:rFonts w:ascii="Calibri" w:eastAsia="Calibri" w:hAnsi="Calibri" w:cs="Calibri"/>
                <w:sz w:val="18"/>
                <w:szCs w:val="18"/>
              </w:rPr>
              <w:t xml:space="preserve">; </w:t>
            </w:r>
            <w:r>
              <w:rPr>
                <w:rFonts w:ascii="Calibri" w:eastAsia="Calibri" w:hAnsi="Calibri" w:cs="Calibri"/>
                <w:sz w:val="18"/>
                <w:szCs w:val="18"/>
              </w:rPr>
              <w:t>32)</w:t>
            </w:r>
          </w:p>
        </w:tc>
        <w:tc>
          <w:tcPr>
            <w:tcW w:w="2361" w:type="dxa"/>
          </w:tcPr>
          <w:p w14:paraId="3D03C7FF" w14:textId="77777777" w:rsidR="00864522" w:rsidRPr="00CA32AF"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- 85.1 </w:t>
            </w:r>
            <w:r w:rsidRPr="00ED1F8B">
              <w:rPr>
                <w:rFonts w:ascii="Calibri" w:eastAsia="Calibri" w:hAnsi="Calibri" w:cs="Calibri"/>
                <w:sz w:val="18"/>
                <w:szCs w:val="18"/>
              </w:rPr>
              <w:t>(-</w:t>
            </w:r>
            <w:r>
              <w:rPr>
                <w:rFonts w:ascii="Calibri" w:eastAsia="Calibri" w:hAnsi="Calibri" w:cs="Calibri"/>
                <w:sz w:val="18"/>
                <w:szCs w:val="18"/>
              </w:rPr>
              <w:t xml:space="preserve"> 98</w:t>
            </w:r>
            <w:r w:rsidRPr="00ED1F8B">
              <w:rPr>
                <w:rFonts w:ascii="Calibri" w:eastAsia="Calibri" w:hAnsi="Calibri" w:cs="Calibri"/>
                <w:sz w:val="18"/>
                <w:szCs w:val="18"/>
              </w:rPr>
              <w:t xml:space="preserve">; </w:t>
            </w:r>
            <w:r>
              <w:rPr>
                <w:rFonts w:ascii="Calibri" w:eastAsia="Calibri" w:hAnsi="Calibri" w:cs="Calibri"/>
                <w:sz w:val="18"/>
                <w:szCs w:val="18"/>
              </w:rPr>
              <w:t>- 72.2</w:t>
            </w:r>
            <w:r w:rsidRPr="00ED1F8B">
              <w:rPr>
                <w:rFonts w:ascii="Calibri" w:eastAsia="Calibri" w:hAnsi="Calibri" w:cs="Calibri"/>
                <w:sz w:val="18"/>
                <w:szCs w:val="18"/>
              </w:rPr>
              <w:t>)</w:t>
            </w:r>
          </w:p>
        </w:tc>
      </w:tr>
      <w:tr w:rsidR="00864522" w:rsidRPr="00ED1F8B" w14:paraId="547FCA43" w14:textId="77777777" w:rsidTr="0099276C">
        <w:tc>
          <w:tcPr>
            <w:tcW w:w="4106" w:type="dxa"/>
            <w:shd w:val="clear" w:color="auto" w:fill="E7E6E6"/>
          </w:tcPr>
          <w:p w14:paraId="3C3BC580"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Reduced presence in schools</w:t>
            </w:r>
          </w:p>
        </w:tc>
        <w:tc>
          <w:tcPr>
            <w:tcW w:w="2552" w:type="dxa"/>
          </w:tcPr>
          <w:p w14:paraId="5C149CB6"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6.4 (- 48.3</w:t>
            </w:r>
            <w:r w:rsidRPr="00ED1F8B">
              <w:rPr>
                <w:rFonts w:ascii="Calibri" w:eastAsia="Calibri" w:hAnsi="Calibri" w:cs="Calibri"/>
                <w:sz w:val="18"/>
                <w:szCs w:val="18"/>
              </w:rPr>
              <w:t xml:space="preserve">; </w:t>
            </w:r>
            <w:r>
              <w:rPr>
                <w:rFonts w:ascii="Calibri" w:eastAsia="Calibri" w:hAnsi="Calibri" w:cs="Calibri"/>
                <w:sz w:val="18"/>
                <w:szCs w:val="18"/>
              </w:rPr>
              <w:t>61.2</w:t>
            </w:r>
            <w:r w:rsidRPr="00ED1F8B">
              <w:rPr>
                <w:rFonts w:ascii="Calibri" w:eastAsia="Calibri" w:hAnsi="Calibri" w:cs="Calibri"/>
                <w:sz w:val="18"/>
                <w:szCs w:val="18"/>
              </w:rPr>
              <w:t>)</w:t>
            </w:r>
          </w:p>
        </w:tc>
        <w:tc>
          <w:tcPr>
            <w:tcW w:w="2361" w:type="dxa"/>
          </w:tcPr>
          <w:p w14:paraId="1DCCCA76" w14:textId="77777777" w:rsidR="00864522" w:rsidRPr="00CA32AF" w:rsidRDefault="00864522" w:rsidP="0099276C">
            <w:pPr>
              <w:jc w:val="center"/>
              <w:rPr>
                <w:rFonts w:ascii="Calibri" w:eastAsia="Calibri" w:hAnsi="Calibri" w:cs="Calibri"/>
                <w:sz w:val="18"/>
                <w:szCs w:val="18"/>
              </w:rPr>
            </w:pPr>
            <w:r>
              <w:rPr>
                <w:rFonts w:ascii="Calibri" w:eastAsia="Calibri" w:hAnsi="Calibri" w:cs="Calibri"/>
                <w:sz w:val="18"/>
                <w:szCs w:val="18"/>
              </w:rPr>
              <w:t>- 33.8 (- 43.4</w:t>
            </w:r>
            <w:r w:rsidRPr="00ED1F8B">
              <w:rPr>
                <w:rFonts w:ascii="Calibri" w:eastAsia="Calibri" w:hAnsi="Calibri" w:cs="Calibri"/>
                <w:sz w:val="18"/>
                <w:szCs w:val="18"/>
              </w:rPr>
              <w:t xml:space="preserve">; </w:t>
            </w:r>
            <w:r>
              <w:rPr>
                <w:rFonts w:ascii="Calibri" w:eastAsia="Calibri" w:hAnsi="Calibri" w:cs="Calibri"/>
                <w:sz w:val="18"/>
                <w:szCs w:val="18"/>
              </w:rPr>
              <w:t>- 24.2</w:t>
            </w:r>
            <w:r w:rsidRPr="00ED1F8B">
              <w:rPr>
                <w:rFonts w:ascii="Calibri" w:eastAsia="Calibri" w:hAnsi="Calibri" w:cs="Calibri"/>
                <w:sz w:val="18"/>
                <w:szCs w:val="18"/>
              </w:rPr>
              <w:t>)</w:t>
            </w:r>
          </w:p>
        </w:tc>
      </w:tr>
      <w:tr w:rsidR="00864522" w:rsidRPr="00ED1F8B" w14:paraId="074578B2" w14:textId="77777777" w:rsidTr="0099276C">
        <w:tc>
          <w:tcPr>
            <w:tcW w:w="4106" w:type="dxa"/>
            <w:shd w:val="clear" w:color="auto" w:fill="E7E6E6"/>
          </w:tcPr>
          <w:p w14:paraId="457F4B6D" w14:textId="77777777" w:rsidR="00864522" w:rsidRDefault="00864522" w:rsidP="0099276C">
            <w:pPr>
              <w:rPr>
                <w:rFonts w:ascii="Calibri" w:eastAsia="Calibri" w:hAnsi="Calibri" w:cs="Calibri"/>
                <w:sz w:val="18"/>
                <w:szCs w:val="18"/>
                <w:lang w:val="en-US"/>
              </w:rPr>
            </w:pPr>
          </w:p>
        </w:tc>
        <w:tc>
          <w:tcPr>
            <w:tcW w:w="2552" w:type="dxa"/>
          </w:tcPr>
          <w:p w14:paraId="3F7D5B55" w14:textId="77777777" w:rsidR="00864522" w:rsidRPr="00ED1F8B" w:rsidRDefault="00864522" w:rsidP="0099276C">
            <w:pPr>
              <w:jc w:val="center"/>
              <w:rPr>
                <w:rFonts w:ascii="Calibri" w:eastAsia="Calibri" w:hAnsi="Calibri" w:cs="Calibri"/>
                <w:sz w:val="18"/>
                <w:szCs w:val="18"/>
              </w:rPr>
            </w:pPr>
          </w:p>
        </w:tc>
        <w:tc>
          <w:tcPr>
            <w:tcW w:w="2361" w:type="dxa"/>
          </w:tcPr>
          <w:p w14:paraId="47259156" w14:textId="77777777" w:rsidR="00864522" w:rsidRPr="00ED1F8B" w:rsidRDefault="00864522" w:rsidP="0099276C">
            <w:pPr>
              <w:jc w:val="center"/>
              <w:rPr>
                <w:rFonts w:ascii="Calibri" w:eastAsia="Calibri" w:hAnsi="Calibri" w:cs="Calibri"/>
                <w:color w:val="000000"/>
                <w:sz w:val="18"/>
                <w:szCs w:val="18"/>
              </w:rPr>
            </w:pPr>
          </w:p>
        </w:tc>
      </w:tr>
      <w:tr w:rsidR="00864522" w:rsidRPr="00ED1F8B" w14:paraId="4F5269CC" w14:textId="77777777" w:rsidTr="0099276C">
        <w:tc>
          <w:tcPr>
            <w:tcW w:w="4106" w:type="dxa"/>
            <w:shd w:val="clear" w:color="auto" w:fill="E7E6E6"/>
          </w:tcPr>
          <w:p w14:paraId="0F340016" w14:textId="77777777" w:rsidR="00864522" w:rsidRDefault="00864522" w:rsidP="0099276C">
            <w:pPr>
              <w:rPr>
                <w:rFonts w:ascii="Calibri" w:eastAsia="Calibri" w:hAnsi="Calibri" w:cs="Calibri"/>
                <w:sz w:val="18"/>
                <w:szCs w:val="18"/>
                <w:lang w:val="en-US"/>
              </w:rPr>
            </w:pPr>
            <w:r>
              <w:rPr>
                <w:rFonts w:ascii="Calibri" w:eastAsia="Calibri" w:hAnsi="Calibri" w:cs="Calibri"/>
                <w:sz w:val="18"/>
                <w:szCs w:val="18"/>
                <w:lang w:val="en-US"/>
              </w:rPr>
              <w:t>Mask mandates</w:t>
            </w:r>
          </w:p>
        </w:tc>
        <w:tc>
          <w:tcPr>
            <w:tcW w:w="2552" w:type="dxa"/>
          </w:tcPr>
          <w:p w14:paraId="58F4010A" w14:textId="77777777" w:rsidR="00864522" w:rsidRDefault="00864522" w:rsidP="0099276C">
            <w:pPr>
              <w:jc w:val="center"/>
              <w:rPr>
                <w:rFonts w:ascii="Calibri" w:eastAsia="Calibri" w:hAnsi="Calibri" w:cs="Calibri"/>
                <w:sz w:val="18"/>
                <w:szCs w:val="18"/>
              </w:rPr>
            </w:pPr>
          </w:p>
        </w:tc>
        <w:tc>
          <w:tcPr>
            <w:tcW w:w="2361" w:type="dxa"/>
          </w:tcPr>
          <w:p w14:paraId="23D8CD8D" w14:textId="77777777" w:rsidR="00864522" w:rsidRPr="00ED1F8B" w:rsidRDefault="00864522" w:rsidP="0099276C">
            <w:pPr>
              <w:jc w:val="center"/>
              <w:rPr>
                <w:rFonts w:ascii="Calibri" w:eastAsia="Calibri" w:hAnsi="Calibri" w:cs="Calibri"/>
                <w:color w:val="000000"/>
                <w:sz w:val="18"/>
                <w:szCs w:val="18"/>
              </w:rPr>
            </w:pPr>
          </w:p>
        </w:tc>
      </w:tr>
      <w:tr w:rsidR="00864522" w:rsidRPr="000A3BA7" w14:paraId="0D443E36" w14:textId="77777777" w:rsidTr="0099276C">
        <w:tc>
          <w:tcPr>
            <w:tcW w:w="4106" w:type="dxa"/>
            <w:shd w:val="clear" w:color="auto" w:fill="E7E6E6"/>
          </w:tcPr>
          <w:p w14:paraId="27B18D34"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No mask mandate or voluntary masking</w:t>
            </w:r>
          </w:p>
        </w:tc>
        <w:tc>
          <w:tcPr>
            <w:tcW w:w="2552" w:type="dxa"/>
          </w:tcPr>
          <w:p w14:paraId="6182D26A" w14:textId="05ADAD4C" w:rsidR="00864522" w:rsidRPr="000A3BA7" w:rsidRDefault="00F12E61" w:rsidP="0099276C">
            <w:pPr>
              <w:jc w:val="center"/>
              <w:rPr>
                <w:rFonts w:ascii="Calibri" w:eastAsia="Calibri" w:hAnsi="Calibri" w:cs="Calibri"/>
                <w:sz w:val="18"/>
                <w:szCs w:val="18"/>
                <w:lang w:val="en-US"/>
              </w:rPr>
            </w:pPr>
            <w:proofErr w:type="spellStart"/>
            <w:r>
              <w:rPr>
                <w:rFonts w:ascii="Calibri" w:eastAsia="Calibri" w:hAnsi="Calibri" w:cs="Calibri"/>
                <w:sz w:val="18"/>
                <w:szCs w:val="18"/>
              </w:rPr>
              <w:t>baseline</w:t>
            </w:r>
            <w:proofErr w:type="spellEnd"/>
          </w:p>
        </w:tc>
        <w:tc>
          <w:tcPr>
            <w:tcW w:w="2361" w:type="dxa"/>
          </w:tcPr>
          <w:p w14:paraId="72CF1422" w14:textId="45EBDDB3" w:rsidR="00864522" w:rsidRPr="000A3BA7" w:rsidRDefault="00F12E61" w:rsidP="0099276C">
            <w:pPr>
              <w:jc w:val="center"/>
              <w:rPr>
                <w:rFonts w:ascii="Calibri" w:eastAsia="Calibri" w:hAnsi="Calibri" w:cs="Calibri"/>
                <w:color w:val="000000"/>
                <w:sz w:val="18"/>
                <w:szCs w:val="18"/>
                <w:lang w:val="en-US"/>
              </w:rPr>
            </w:pPr>
            <w:proofErr w:type="spellStart"/>
            <w:r>
              <w:rPr>
                <w:rFonts w:ascii="Calibri" w:eastAsia="Calibri" w:hAnsi="Calibri" w:cs="Calibri"/>
                <w:sz w:val="18"/>
                <w:szCs w:val="18"/>
              </w:rPr>
              <w:t>baseline</w:t>
            </w:r>
            <w:proofErr w:type="spellEnd"/>
          </w:p>
        </w:tc>
      </w:tr>
      <w:tr w:rsidR="00864522" w:rsidRPr="00ED1F8B" w14:paraId="2944E897" w14:textId="77777777" w:rsidTr="0099276C">
        <w:tc>
          <w:tcPr>
            <w:tcW w:w="4106" w:type="dxa"/>
            <w:shd w:val="clear" w:color="auto" w:fill="E7E6E6"/>
          </w:tcPr>
          <w:p w14:paraId="0E1359CA" w14:textId="164794E8" w:rsidR="00864522" w:rsidRPr="00ED1F8B" w:rsidRDefault="0099276C" w:rsidP="0099276C">
            <w:pPr>
              <w:ind w:left="708"/>
              <w:rPr>
                <w:rFonts w:ascii="Calibri" w:eastAsia="Calibri" w:hAnsi="Calibri" w:cs="Calibri"/>
                <w:sz w:val="18"/>
                <w:szCs w:val="18"/>
                <w:lang w:val="en-US"/>
              </w:rPr>
            </w:pPr>
            <w:r>
              <w:rPr>
                <w:rFonts w:ascii="Calibri" w:eastAsia="Calibri" w:hAnsi="Calibri" w:cs="Calibri"/>
                <w:sz w:val="18"/>
                <w:szCs w:val="18"/>
                <w:lang w:val="en-US"/>
              </w:rPr>
              <w:t>Partial mask mandate in some or all schools</w:t>
            </w:r>
          </w:p>
        </w:tc>
        <w:tc>
          <w:tcPr>
            <w:tcW w:w="2552" w:type="dxa"/>
          </w:tcPr>
          <w:p w14:paraId="17684864" w14:textId="77777777" w:rsidR="00864522" w:rsidRPr="00ED1F8B"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w:t>
            </w:r>
            <w:r>
              <w:rPr>
                <w:rFonts w:ascii="Calibri" w:eastAsia="Calibri" w:hAnsi="Calibri" w:cs="Calibri"/>
                <w:sz w:val="18"/>
                <w:szCs w:val="18"/>
              </w:rPr>
              <w:t xml:space="preserve"> 22.8 (</w:t>
            </w:r>
            <w:r w:rsidRPr="00ED1F8B">
              <w:rPr>
                <w:rFonts w:ascii="Calibri" w:eastAsia="Calibri" w:hAnsi="Calibri" w:cs="Calibri"/>
                <w:sz w:val="18"/>
                <w:szCs w:val="18"/>
              </w:rPr>
              <w:t xml:space="preserve">- </w:t>
            </w:r>
            <w:r>
              <w:rPr>
                <w:rFonts w:ascii="Calibri" w:eastAsia="Calibri" w:hAnsi="Calibri" w:cs="Calibri"/>
                <w:sz w:val="18"/>
                <w:szCs w:val="18"/>
              </w:rPr>
              <w:t>33.9</w:t>
            </w:r>
            <w:r w:rsidRPr="00ED1F8B">
              <w:rPr>
                <w:rFonts w:ascii="Calibri" w:eastAsia="Calibri" w:hAnsi="Calibri" w:cs="Calibri"/>
                <w:sz w:val="18"/>
                <w:szCs w:val="18"/>
              </w:rPr>
              <w:t xml:space="preserve">; - </w:t>
            </w:r>
            <w:r>
              <w:rPr>
                <w:rFonts w:ascii="Calibri" w:eastAsia="Calibri" w:hAnsi="Calibri" w:cs="Calibri"/>
                <w:sz w:val="18"/>
                <w:szCs w:val="18"/>
              </w:rPr>
              <w:t>11.6)</w:t>
            </w:r>
          </w:p>
        </w:tc>
        <w:tc>
          <w:tcPr>
            <w:tcW w:w="2361" w:type="dxa"/>
          </w:tcPr>
          <w:p w14:paraId="16ADEC0A"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- 24.4 (- 35.4; - 13.5)</w:t>
            </w:r>
          </w:p>
        </w:tc>
      </w:tr>
      <w:tr w:rsidR="00864522" w:rsidRPr="00ED1F8B" w14:paraId="5EA69774" w14:textId="77777777" w:rsidTr="0099276C">
        <w:tc>
          <w:tcPr>
            <w:tcW w:w="4106" w:type="dxa"/>
            <w:shd w:val="clear" w:color="auto" w:fill="E7E6E6"/>
          </w:tcPr>
          <w:p w14:paraId="539BC218" w14:textId="77777777" w:rsidR="00864522" w:rsidRPr="00ED1F8B" w:rsidRDefault="00864522" w:rsidP="0099276C">
            <w:pPr>
              <w:ind w:left="708"/>
              <w:rPr>
                <w:rFonts w:ascii="Calibri" w:eastAsia="Calibri" w:hAnsi="Calibri" w:cs="Calibri"/>
                <w:sz w:val="18"/>
                <w:szCs w:val="18"/>
                <w:lang w:val="en-US"/>
              </w:rPr>
            </w:pPr>
            <w:r w:rsidRPr="00ED1F8B">
              <w:rPr>
                <w:rFonts w:ascii="Calibri" w:eastAsia="Calibri" w:hAnsi="Calibri" w:cs="Calibri"/>
                <w:sz w:val="18"/>
                <w:szCs w:val="18"/>
                <w:lang w:val="en-US"/>
              </w:rPr>
              <w:t xml:space="preserve">Mandatory </w:t>
            </w:r>
            <w:r>
              <w:rPr>
                <w:rFonts w:ascii="Calibri" w:eastAsia="Calibri" w:hAnsi="Calibri" w:cs="Calibri"/>
                <w:sz w:val="18"/>
                <w:szCs w:val="18"/>
                <w:lang w:val="en-US"/>
              </w:rPr>
              <w:t>masks</w:t>
            </w:r>
            <w:r w:rsidRPr="00ED1F8B">
              <w:rPr>
                <w:rFonts w:ascii="Calibri" w:eastAsia="Calibri" w:hAnsi="Calibri" w:cs="Calibri"/>
                <w:sz w:val="18"/>
                <w:szCs w:val="18"/>
                <w:lang w:val="en-US"/>
              </w:rPr>
              <w:t xml:space="preserve"> in </w:t>
            </w:r>
            <w:r>
              <w:rPr>
                <w:rFonts w:ascii="Calibri" w:eastAsia="Calibri" w:hAnsi="Calibri" w:cs="Calibri"/>
                <w:sz w:val="18"/>
                <w:szCs w:val="18"/>
                <w:lang w:val="en-US"/>
              </w:rPr>
              <w:t xml:space="preserve">all </w:t>
            </w:r>
            <w:r w:rsidRPr="00ED1F8B">
              <w:rPr>
                <w:rFonts w:ascii="Calibri" w:eastAsia="Calibri" w:hAnsi="Calibri" w:cs="Calibri"/>
                <w:sz w:val="18"/>
                <w:szCs w:val="18"/>
                <w:lang w:val="en-US"/>
              </w:rPr>
              <w:t>school classes</w:t>
            </w:r>
          </w:p>
        </w:tc>
        <w:tc>
          <w:tcPr>
            <w:tcW w:w="2552" w:type="dxa"/>
          </w:tcPr>
          <w:p w14:paraId="1971F960" w14:textId="77777777" w:rsidR="00864522" w:rsidRPr="00ED1F8B"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47.8 (</w:t>
            </w:r>
            <w:r w:rsidRPr="00ED1F8B">
              <w:rPr>
                <w:rFonts w:ascii="Calibri" w:eastAsia="Calibri" w:hAnsi="Calibri" w:cs="Calibri"/>
                <w:sz w:val="18"/>
                <w:szCs w:val="18"/>
              </w:rPr>
              <w:t xml:space="preserve">- </w:t>
            </w:r>
            <w:r>
              <w:rPr>
                <w:rFonts w:ascii="Calibri" w:eastAsia="Calibri" w:hAnsi="Calibri" w:cs="Calibri"/>
                <w:sz w:val="18"/>
                <w:szCs w:val="18"/>
              </w:rPr>
              <w:t>59.4;</w:t>
            </w:r>
            <w:r w:rsidRPr="00ED1F8B">
              <w:rPr>
                <w:rFonts w:ascii="Calibri" w:eastAsia="Calibri" w:hAnsi="Calibri" w:cs="Calibri"/>
                <w:sz w:val="18"/>
                <w:szCs w:val="18"/>
              </w:rPr>
              <w:t xml:space="preserve"> - </w:t>
            </w:r>
            <w:r>
              <w:rPr>
                <w:rFonts w:ascii="Calibri" w:eastAsia="Calibri" w:hAnsi="Calibri" w:cs="Calibri"/>
                <w:sz w:val="18"/>
                <w:szCs w:val="18"/>
              </w:rPr>
              <w:t>36.2)</w:t>
            </w:r>
          </w:p>
        </w:tc>
        <w:tc>
          <w:tcPr>
            <w:tcW w:w="2361" w:type="dxa"/>
          </w:tcPr>
          <w:p w14:paraId="44788582" w14:textId="77777777" w:rsidR="00864522" w:rsidRPr="00ED1F8B"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 xml:space="preserve">69.7 </w:t>
            </w:r>
            <w:r w:rsidRPr="00ED1F8B">
              <w:rPr>
                <w:rFonts w:ascii="Calibri" w:eastAsia="Calibri" w:hAnsi="Calibri" w:cs="Calibri"/>
                <w:sz w:val="18"/>
                <w:szCs w:val="18"/>
              </w:rPr>
              <w:t xml:space="preserve">(- </w:t>
            </w:r>
            <w:r>
              <w:rPr>
                <w:rFonts w:ascii="Calibri" w:eastAsia="Calibri" w:hAnsi="Calibri" w:cs="Calibri"/>
                <w:sz w:val="18"/>
                <w:szCs w:val="18"/>
              </w:rPr>
              <w:t>81.2</w:t>
            </w:r>
            <w:r w:rsidRPr="00ED1F8B">
              <w:rPr>
                <w:rFonts w:ascii="Calibri" w:eastAsia="Calibri" w:hAnsi="Calibri" w:cs="Calibri"/>
                <w:sz w:val="18"/>
                <w:szCs w:val="18"/>
              </w:rPr>
              <w:t>; -</w:t>
            </w:r>
            <w:r>
              <w:rPr>
                <w:rFonts w:ascii="Calibri" w:eastAsia="Calibri" w:hAnsi="Calibri" w:cs="Calibri"/>
                <w:sz w:val="18"/>
                <w:szCs w:val="18"/>
              </w:rPr>
              <w:t xml:space="preserve"> 58.2</w:t>
            </w:r>
            <w:r w:rsidRPr="00ED1F8B">
              <w:rPr>
                <w:rFonts w:ascii="Calibri" w:eastAsia="Calibri" w:hAnsi="Calibri" w:cs="Calibri"/>
                <w:sz w:val="18"/>
                <w:szCs w:val="18"/>
              </w:rPr>
              <w:t>)</w:t>
            </w:r>
          </w:p>
        </w:tc>
      </w:tr>
      <w:tr w:rsidR="00864522" w:rsidRPr="00ED1F8B" w14:paraId="494EACB2" w14:textId="77777777" w:rsidTr="0099276C">
        <w:tc>
          <w:tcPr>
            <w:tcW w:w="4106" w:type="dxa"/>
            <w:shd w:val="clear" w:color="auto" w:fill="E7E6E6"/>
          </w:tcPr>
          <w:p w14:paraId="380D2511" w14:textId="77777777" w:rsidR="00864522" w:rsidRPr="00ED1F8B" w:rsidRDefault="00864522" w:rsidP="0099276C">
            <w:pPr>
              <w:rPr>
                <w:rFonts w:ascii="Calibri" w:eastAsia="Calibri" w:hAnsi="Calibri" w:cs="Calibri"/>
                <w:sz w:val="18"/>
                <w:szCs w:val="18"/>
                <w:lang w:val="en-GB"/>
              </w:rPr>
            </w:pPr>
          </w:p>
        </w:tc>
        <w:tc>
          <w:tcPr>
            <w:tcW w:w="2552" w:type="dxa"/>
          </w:tcPr>
          <w:p w14:paraId="6B53D48A" w14:textId="77777777" w:rsidR="00864522" w:rsidRPr="00ED1F8B" w:rsidRDefault="00864522" w:rsidP="0099276C">
            <w:pPr>
              <w:rPr>
                <w:rFonts w:ascii="Calibri" w:eastAsia="Calibri" w:hAnsi="Calibri" w:cs="Calibri"/>
                <w:sz w:val="18"/>
                <w:szCs w:val="18"/>
              </w:rPr>
            </w:pPr>
          </w:p>
        </w:tc>
        <w:tc>
          <w:tcPr>
            <w:tcW w:w="2361" w:type="dxa"/>
          </w:tcPr>
          <w:p w14:paraId="0A0DAA65" w14:textId="77777777" w:rsidR="00864522" w:rsidRPr="00ED1F8B" w:rsidRDefault="00864522" w:rsidP="0099276C">
            <w:pPr>
              <w:jc w:val="center"/>
              <w:rPr>
                <w:rFonts w:ascii="Calibri" w:eastAsia="Calibri" w:hAnsi="Calibri" w:cs="Calibri"/>
                <w:sz w:val="18"/>
                <w:szCs w:val="18"/>
              </w:rPr>
            </w:pPr>
          </w:p>
        </w:tc>
      </w:tr>
      <w:tr w:rsidR="00864522" w:rsidRPr="00ED1F8B" w14:paraId="53BE59E8" w14:textId="77777777" w:rsidTr="0099276C">
        <w:tc>
          <w:tcPr>
            <w:tcW w:w="4106" w:type="dxa"/>
            <w:shd w:val="clear" w:color="auto" w:fill="E7E6E6"/>
          </w:tcPr>
          <w:p w14:paraId="6A4417DB" w14:textId="77777777" w:rsidR="00864522" w:rsidRDefault="00864522" w:rsidP="0099276C">
            <w:pPr>
              <w:rPr>
                <w:rFonts w:ascii="Calibri" w:eastAsia="Calibri" w:hAnsi="Calibri" w:cs="Calibri"/>
                <w:sz w:val="18"/>
                <w:szCs w:val="18"/>
                <w:lang w:val="en-US"/>
              </w:rPr>
            </w:pPr>
            <w:r>
              <w:rPr>
                <w:rFonts w:ascii="Calibri" w:eastAsia="Calibri" w:hAnsi="Calibri" w:cs="Calibri"/>
                <w:sz w:val="18"/>
                <w:szCs w:val="18"/>
                <w:lang w:val="en-US"/>
              </w:rPr>
              <w:t>Testing</w:t>
            </w:r>
          </w:p>
        </w:tc>
        <w:tc>
          <w:tcPr>
            <w:tcW w:w="2552" w:type="dxa"/>
          </w:tcPr>
          <w:p w14:paraId="51541BAD" w14:textId="77777777" w:rsidR="00864522" w:rsidRPr="00ED1F8B" w:rsidRDefault="00864522" w:rsidP="0099276C">
            <w:pPr>
              <w:jc w:val="center"/>
              <w:rPr>
                <w:rFonts w:ascii="Calibri" w:eastAsia="Calibri" w:hAnsi="Calibri" w:cs="Calibri"/>
                <w:sz w:val="18"/>
                <w:szCs w:val="18"/>
              </w:rPr>
            </w:pPr>
          </w:p>
        </w:tc>
        <w:tc>
          <w:tcPr>
            <w:tcW w:w="2361" w:type="dxa"/>
          </w:tcPr>
          <w:p w14:paraId="22B6A400" w14:textId="77777777" w:rsidR="00864522" w:rsidRPr="00ED1F8B" w:rsidRDefault="00864522" w:rsidP="0099276C">
            <w:pPr>
              <w:jc w:val="center"/>
              <w:rPr>
                <w:rFonts w:ascii="Calibri" w:eastAsia="Calibri" w:hAnsi="Calibri" w:cs="Calibri"/>
                <w:sz w:val="18"/>
                <w:szCs w:val="18"/>
              </w:rPr>
            </w:pPr>
          </w:p>
        </w:tc>
      </w:tr>
      <w:tr w:rsidR="00864522" w:rsidRPr="00ED1F8B" w14:paraId="083DB413" w14:textId="77777777" w:rsidTr="0099276C">
        <w:tc>
          <w:tcPr>
            <w:tcW w:w="4106" w:type="dxa"/>
            <w:shd w:val="clear" w:color="auto" w:fill="E7E6E6"/>
          </w:tcPr>
          <w:p w14:paraId="488C052E" w14:textId="095BB17F"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No testing in schools</w:t>
            </w:r>
          </w:p>
        </w:tc>
        <w:tc>
          <w:tcPr>
            <w:tcW w:w="2552" w:type="dxa"/>
          </w:tcPr>
          <w:p w14:paraId="3EAF7EC4" w14:textId="494502A1"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6D9F02DC" w14:textId="6B279960"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864522" w:rsidRPr="00ED1F8B" w14:paraId="30FFCA9F" w14:textId="77777777" w:rsidTr="0099276C">
        <w:tc>
          <w:tcPr>
            <w:tcW w:w="4106" w:type="dxa"/>
            <w:shd w:val="clear" w:color="auto" w:fill="E7E6E6"/>
          </w:tcPr>
          <w:p w14:paraId="42320402"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Voluntary testing in schools</w:t>
            </w:r>
          </w:p>
        </w:tc>
        <w:tc>
          <w:tcPr>
            <w:tcW w:w="2552" w:type="dxa"/>
          </w:tcPr>
          <w:p w14:paraId="13D0A908"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7.6 (- 4.1</w:t>
            </w:r>
            <w:r w:rsidRPr="00ED1F8B">
              <w:rPr>
                <w:rFonts w:ascii="Calibri" w:eastAsia="Calibri" w:hAnsi="Calibri" w:cs="Calibri"/>
                <w:sz w:val="18"/>
                <w:szCs w:val="18"/>
              </w:rPr>
              <w:t xml:space="preserve">; </w:t>
            </w:r>
            <w:r>
              <w:rPr>
                <w:rFonts w:ascii="Calibri" w:eastAsia="Calibri" w:hAnsi="Calibri" w:cs="Calibri"/>
                <w:sz w:val="18"/>
                <w:szCs w:val="18"/>
              </w:rPr>
              <w:t>19.2</w:t>
            </w:r>
            <w:r w:rsidRPr="00ED1F8B">
              <w:rPr>
                <w:rFonts w:ascii="Calibri" w:eastAsia="Calibri" w:hAnsi="Calibri" w:cs="Calibri"/>
                <w:sz w:val="18"/>
                <w:szCs w:val="18"/>
              </w:rPr>
              <w:t>)</w:t>
            </w:r>
          </w:p>
        </w:tc>
        <w:tc>
          <w:tcPr>
            <w:tcW w:w="2361" w:type="dxa"/>
          </w:tcPr>
          <w:p w14:paraId="46F14563"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67.7 (32.6;</w:t>
            </w:r>
            <w:r w:rsidRPr="00ED1F8B">
              <w:rPr>
                <w:rFonts w:ascii="Calibri" w:eastAsia="Calibri" w:hAnsi="Calibri" w:cs="Calibri"/>
                <w:sz w:val="18"/>
                <w:szCs w:val="18"/>
              </w:rPr>
              <w:t xml:space="preserve"> </w:t>
            </w:r>
            <w:r>
              <w:rPr>
                <w:rFonts w:ascii="Calibri" w:eastAsia="Calibri" w:hAnsi="Calibri" w:cs="Calibri"/>
                <w:sz w:val="18"/>
                <w:szCs w:val="18"/>
              </w:rPr>
              <w:t>102.9)</w:t>
            </w:r>
          </w:p>
        </w:tc>
      </w:tr>
      <w:tr w:rsidR="00864522" w:rsidRPr="00ED1F8B" w14:paraId="3CC1CE4B" w14:textId="77777777" w:rsidTr="0099276C">
        <w:tc>
          <w:tcPr>
            <w:tcW w:w="4106" w:type="dxa"/>
            <w:shd w:val="clear" w:color="auto" w:fill="E7E6E6"/>
          </w:tcPr>
          <w:p w14:paraId="600CFF91" w14:textId="77777777" w:rsidR="00864522" w:rsidRPr="00ED1F8B" w:rsidRDefault="00864522" w:rsidP="0099276C">
            <w:pPr>
              <w:ind w:left="708"/>
              <w:rPr>
                <w:rFonts w:ascii="Calibri" w:eastAsia="Calibri" w:hAnsi="Calibri" w:cs="Calibri"/>
                <w:sz w:val="18"/>
                <w:szCs w:val="18"/>
                <w:lang w:val="en-US"/>
              </w:rPr>
            </w:pPr>
            <w:r w:rsidRPr="00ED1F8B">
              <w:rPr>
                <w:rFonts w:ascii="Calibri" w:eastAsia="Calibri" w:hAnsi="Calibri" w:cs="Calibri"/>
                <w:sz w:val="18"/>
                <w:szCs w:val="18"/>
                <w:lang w:val="en-US"/>
              </w:rPr>
              <w:t xml:space="preserve">Mandatory testing </w:t>
            </w:r>
            <w:r>
              <w:rPr>
                <w:rFonts w:ascii="Calibri" w:eastAsia="Calibri" w:hAnsi="Calibri" w:cs="Calibri"/>
                <w:sz w:val="18"/>
                <w:szCs w:val="18"/>
                <w:lang w:val="en-US"/>
              </w:rPr>
              <w:t>in schools</w:t>
            </w:r>
          </w:p>
        </w:tc>
        <w:tc>
          <w:tcPr>
            <w:tcW w:w="2552" w:type="dxa"/>
          </w:tcPr>
          <w:p w14:paraId="6DB5344A"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25 (- 7.8</w:t>
            </w:r>
            <w:r w:rsidRPr="00ED1F8B">
              <w:rPr>
                <w:rFonts w:ascii="Calibri" w:eastAsia="Calibri" w:hAnsi="Calibri" w:cs="Calibri"/>
                <w:sz w:val="18"/>
                <w:szCs w:val="18"/>
              </w:rPr>
              <w:t xml:space="preserve">; </w:t>
            </w:r>
            <w:r>
              <w:rPr>
                <w:rFonts w:ascii="Calibri" w:eastAsia="Calibri" w:hAnsi="Calibri" w:cs="Calibri"/>
                <w:sz w:val="18"/>
                <w:szCs w:val="18"/>
              </w:rPr>
              <w:t>57.8</w:t>
            </w:r>
            <w:r w:rsidRPr="00ED1F8B">
              <w:rPr>
                <w:rFonts w:ascii="Calibri" w:eastAsia="Calibri" w:hAnsi="Calibri" w:cs="Calibri"/>
                <w:sz w:val="18"/>
                <w:szCs w:val="18"/>
              </w:rPr>
              <w:t>)</w:t>
            </w:r>
          </w:p>
        </w:tc>
        <w:tc>
          <w:tcPr>
            <w:tcW w:w="2361" w:type="dxa"/>
          </w:tcPr>
          <w:p w14:paraId="5BA3FA2F"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46.6 (11.6</w:t>
            </w:r>
            <w:r w:rsidRPr="00ED1F8B">
              <w:rPr>
                <w:rFonts w:ascii="Calibri" w:eastAsia="Calibri" w:hAnsi="Calibri" w:cs="Calibri"/>
                <w:sz w:val="18"/>
                <w:szCs w:val="18"/>
              </w:rPr>
              <w:t>;</w:t>
            </w:r>
            <w:r>
              <w:rPr>
                <w:rFonts w:ascii="Calibri" w:eastAsia="Calibri" w:hAnsi="Calibri" w:cs="Calibri"/>
                <w:sz w:val="18"/>
                <w:szCs w:val="18"/>
              </w:rPr>
              <w:t xml:space="preserve"> 81.7)</w:t>
            </w:r>
          </w:p>
        </w:tc>
      </w:tr>
      <w:tr w:rsidR="00864522" w:rsidRPr="00ED1F8B" w14:paraId="015C24D0" w14:textId="77777777" w:rsidTr="0099276C">
        <w:tc>
          <w:tcPr>
            <w:tcW w:w="4106" w:type="dxa"/>
            <w:shd w:val="clear" w:color="auto" w:fill="E7E6E6"/>
          </w:tcPr>
          <w:p w14:paraId="7213D854" w14:textId="77777777" w:rsidR="00864522" w:rsidRPr="00ED1F8B" w:rsidRDefault="00864522" w:rsidP="0099276C">
            <w:pPr>
              <w:rPr>
                <w:rFonts w:ascii="Calibri" w:eastAsia="Calibri" w:hAnsi="Calibri" w:cs="Calibri"/>
                <w:sz w:val="18"/>
                <w:szCs w:val="18"/>
                <w:lang w:val="en-US"/>
              </w:rPr>
            </w:pPr>
          </w:p>
        </w:tc>
        <w:tc>
          <w:tcPr>
            <w:tcW w:w="2552" w:type="dxa"/>
          </w:tcPr>
          <w:p w14:paraId="7E5EFA7C" w14:textId="77777777" w:rsidR="00864522" w:rsidRPr="00ED1F8B" w:rsidRDefault="00864522" w:rsidP="0099276C">
            <w:pPr>
              <w:jc w:val="center"/>
              <w:rPr>
                <w:rFonts w:ascii="Calibri" w:eastAsia="Calibri" w:hAnsi="Calibri" w:cs="Calibri"/>
                <w:sz w:val="18"/>
                <w:szCs w:val="18"/>
              </w:rPr>
            </w:pPr>
          </w:p>
        </w:tc>
        <w:tc>
          <w:tcPr>
            <w:tcW w:w="2361" w:type="dxa"/>
          </w:tcPr>
          <w:p w14:paraId="1CBC5D83" w14:textId="77777777" w:rsidR="00864522" w:rsidRDefault="00864522" w:rsidP="0099276C">
            <w:pPr>
              <w:jc w:val="center"/>
              <w:rPr>
                <w:rFonts w:ascii="Calibri" w:eastAsia="Calibri" w:hAnsi="Calibri" w:cs="Calibri"/>
                <w:sz w:val="18"/>
                <w:szCs w:val="18"/>
              </w:rPr>
            </w:pPr>
          </w:p>
        </w:tc>
      </w:tr>
      <w:tr w:rsidR="00864522" w:rsidRPr="00ED1F8B" w14:paraId="05853514" w14:textId="77777777" w:rsidTr="0099276C">
        <w:tc>
          <w:tcPr>
            <w:tcW w:w="4106" w:type="dxa"/>
            <w:shd w:val="clear" w:color="auto" w:fill="E7E6E6"/>
          </w:tcPr>
          <w:p w14:paraId="46FCF835"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Percentage of completely vaccinated population in corresponding federal state</w:t>
            </w:r>
            <w:r>
              <w:rPr>
                <w:rFonts w:ascii="Calibri" w:eastAsia="Calibri" w:hAnsi="Calibri" w:cs="Calibri"/>
                <w:sz w:val="18"/>
                <w:szCs w:val="18"/>
                <w:lang w:val="en-US"/>
              </w:rPr>
              <w:t xml:space="preserve"> [cont.]</w:t>
            </w:r>
          </w:p>
        </w:tc>
        <w:tc>
          <w:tcPr>
            <w:tcW w:w="2552" w:type="dxa"/>
          </w:tcPr>
          <w:p w14:paraId="71CAEF61"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- 2.8 </w:t>
            </w:r>
            <w:r w:rsidRPr="00ED1F8B">
              <w:rPr>
                <w:rFonts w:ascii="Calibri" w:eastAsia="Calibri" w:hAnsi="Calibri" w:cs="Calibri"/>
                <w:sz w:val="18"/>
                <w:szCs w:val="18"/>
              </w:rPr>
              <w:t>(</w:t>
            </w:r>
            <w:r>
              <w:rPr>
                <w:rFonts w:ascii="Calibri" w:eastAsia="Calibri" w:hAnsi="Calibri" w:cs="Calibri"/>
                <w:sz w:val="18"/>
                <w:szCs w:val="18"/>
              </w:rPr>
              <w:t>- 5.7</w:t>
            </w:r>
            <w:r w:rsidRPr="00ED1F8B">
              <w:rPr>
                <w:rFonts w:ascii="Calibri" w:eastAsia="Calibri" w:hAnsi="Calibri" w:cs="Calibri"/>
                <w:sz w:val="18"/>
                <w:szCs w:val="18"/>
              </w:rPr>
              <w:t xml:space="preserve">; </w:t>
            </w:r>
            <w:r>
              <w:rPr>
                <w:rFonts w:ascii="Calibri" w:eastAsia="Calibri" w:hAnsi="Calibri" w:cs="Calibri"/>
                <w:sz w:val="18"/>
                <w:szCs w:val="18"/>
              </w:rPr>
              <w:t>-0.0009)</w:t>
            </w:r>
          </w:p>
        </w:tc>
        <w:tc>
          <w:tcPr>
            <w:tcW w:w="2361" w:type="dxa"/>
          </w:tcPr>
          <w:p w14:paraId="114E57A6"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- 5.6 </w:t>
            </w:r>
            <w:r w:rsidRPr="00ED1F8B">
              <w:rPr>
                <w:rFonts w:ascii="Calibri" w:eastAsia="Calibri" w:hAnsi="Calibri" w:cs="Calibri"/>
                <w:sz w:val="18"/>
                <w:szCs w:val="18"/>
              </w:rPr>
              <w:t xml:space="preserve">(- </w:t>
            </w:r>
            <w:r>
              <w:rPr>
                <w:rFonts w:ascii="Calibri" w:eastAsia="Calibri" w:hAnsi="Calibri" w:cs="Calibri"/>
                <w:sz w:val="18"/>
                <w:szCs w:val="18"/>
              </w:rPr>
              <w:t>6.5</w:t>
            </w:r>
            <w:r w:rsidRPr="00ED1F8B">
              <w:rPr>
                <w:rFonts w:ascii="Calibri" w:eastAsia="Calibri" w:hAnsi="Calibri" w:cs="Calibri"/>
                <w:sz w:val="18"/>
                <w:szCs w:val="18"/>
              </w:rPr>
              <w:t xml:space="preserve">; - </w:t>
            </w:r>
            <w:r>
              <w:rPr>
                <w:rFonts w:ascii="Calibri" w:eastAsia="Calibri" w:hAnsi="Calibri" w:cs="Calibri"/>
                <w:sz w:val="18"/>
                <w:szCs w:val="18"/>
              </w:rPr>
              <w:t>4.6</w:t>
            </w:r>
            <w:r w:rsidRPr="00ED1F8B">
              <w:rPr>
                <w:rFonts w:ascii="Calibri" w:eastAsia="Calibri" w:hAnsi="Calibri" w:cs="Calibri"/>
                <w:sz w:val="18"/>
                <w:szCs w:val="18"/>
              </w:rPr>
              <w:t>)</w:t>
            </w:r>
          </w:p>
        </w:tc>
      </w:tr>
      <w:tr w:rsidR="00864522" w:rsidRPr="00ED1F8B" w14:paraId="61A8A2F9" w14:textId="77777777" w:rsidTr="0099276C">
        <w:tc>
          <w:tcPr>
            <w:tcW w:w="4106" w:type="dxa"/>
            <w:shd w:val="clear" w:color="auto" w:fill="E7E6E6"/>
          </w:tcPr>
          <w:p w14:paraId="6251F577" w14:textId="77777777" w:rsidR="00864522" w:rsidRPr="00ED1F8B" w:rsidRDefault="00864522" w:rsidP="0099276C">
            <w:pPr>
              <w:rPr>
                <w:rFonts w:ascii="Calibri" w:eastAsia="Calibri" w:hAnsi="Calibri" w:cs="Calibri"/>
                <w:sz w:val="18"/>
                <w:szCs w:val="18"/>
                <w:lang w:val="en-US"/>
              </w:rPr>
            </w:pPr>
          </w:p>
        </w:tc>
        <w:tc>
          <w:tcPr>
            <w:tcW w:w="2552" w:type="dxa"/>
          </w:tcPr>
          <w:p w14:paraId="7D42AEB8" w14:textId="77777777" w:rsidR="00864522" w:rsidRPr="00ED1F8B" w:rsidRDefault="00864522" w:rsidP="0099276C">
            <w:pPr>
              <w:jc w:val="center"/>
              <w:rPr>
                <w:rFonts w:ascii="Calibri" w:eastAsia="Calibri" w:hAnsi="Calibri" w:cs="Calibri"/>
                <w:sz w:val="18"/>
                <w:szCs w:val="18"/>
              </w:rPr>
            </w:pPr>
          </w:p>
        </w:tc>
        <w:tc>
          <w:tcPr>
            <w:tcW w:w="2361" w:type="dxa"/>
          </w:tcPr>
          <w:p w14:paraId="0235B68B" w14:textId="77777777" w:rsidR="00864522" w:rsidRPr="00ED1F8B" w:rsidRDefault="00864522" w:rsidP="0099276C">
            <w:pPr>
              <w:jc w:val="center"/>
              <w:rPr>
                <w:rFonts w:ascii="Calibri" w:eastAsia="Calibri" w:hAnsi="Calibri" w:cs="Calibri"/>
                <w:sz w:val="18"/>
                <w:szCs w:val="18"/>
              </w:rPr>
            </w:pPr>
          </w:p>
        </w:tc>
      </w:tr>
      <w:tr w:rsidR="00864522" w:rsidRPr="00ED1F8B" w14:paraId="7EBA53BA" w14:textId="77777777" w:rsidTr="0099276C">
        <w:tc>
          <w:tcPr>
            <w:tcW w:w="4106" w:type="dxa"/>
            <w:shd w:val="clear" w:color="auto" w:fill="E7E6E6"/>
          </w:tcPr>
          <w:p w14:paraId="1D81184F" w14:textId="0CB20844" w:rsidR="00864522" w:rsidRDefault="007D1B65" w:rsidP="0099276C">
            <w:pPr>
              <w:rPr>
                <w:rFonts w:ascii="Calibri" w:eastAsia="Calibri" w:hAnsi="Calibri" w:cs="Calibri"/>
                <w:sz w:val="18"/>
                <w:szCs w:val="18"/>
                <w:lang w:val="en-US"/>
              </w:rPr>
            </w:pPr>
            <w:r>
              <w:rPr>
                <w:rFonts w:ascii="Calibri" w:eastAsia="Calibri" w:hAnsi="Calibri" w:cs="Calibri"/>
                <w:sz w:val="18"/>
                <w:szCs w:val="18"/>
                <w:lang w:val="en-US"/>
              </w:rPr>
              <w:t>Urbanicity</w:t>
            </w:r>
            <w:r w:rsidR="00864522" w:rsidRPr="00DD0F3D">
              <w:rPr>
                <w:rFonts w:ascii="Calibri" w:eastAsia="Calibri" w:hAnsi="Calibri" w:cs="Calibri"/>
                <w:bCs/>
                <w:sz w:val="18"/>
                <w:szCs w:val="18"/>
                <w:lang w:val="en-US"/>
              </w:rPr>
              <w:t>†</w:t>
            </w:r>
          </w:p>
        </w:tc>
        <w:tc>
          <w:tcPr>
            <w:tcW w:w="2552" w:type="dxa"/>
          </w:tcPr>
          <w:p w14:paraId="7C8E3DC0" w14:textId="77777777" w:rsidR="00864522" w:rsidRPr="00ED1F8B" w:rsidRDefault="00864522" w:rsidP="0099276C">
            <w:pPr>
              <w:jc w:val="center"/>
              <w:rPr>
                <w:rFonts w:ascii="Calibri" w:eastAsia="Calibri" w:hAnsi="Calibri" w:cs="Calibri"/>
                <w:sz w:val="18"/>
                <w:szCs w:val="18"/>
              </w:rPr>
            </w:pPr>
          </w:p>
        </w:tc>
        <w:tc>
          <w:tcPr>
            <w:tcW w:w="2361" w:type="dxa"/>
          </w:tcPr>
          <w:p w14:paraId="77E3F1A6" w14:textId="77777777" w:rsidR="00864522" w:rsidRPr="00ED1F8B" w:rsidRDefault="00864522" w:rsidP="0099276C">
            <w:pPr>
              <w:jc w:val="center"/>
              <w:rPr>
                <w:rFonts w:ascii="Calibri" w:eastAsia="Calibri" w:hAnsi="Calibri" w:cs="Calibri"/>
                <w:sz w:val="18"/>
                <w:szCs w:val="18"/>
              </w:rPr>
            </w:pPr>
          </w:p>
        </w:tc>
      </w:tr>
      <w:tr w:rsidR="00864522" w:rsidRPr="00ED1F8B" w14:paraId="434856FD" w14:textId="77777777" w:rsidTr="0099276C">
        <w:tc>
          <w:tcPr>
            <w:tcW w:w="4106" w:type="dxa"/>
            <w:shd w:val="clear" w:color="auto" w:fill="E7E6E6"/>
          </w:tcPr>
          <w:p w14:paraId="4D2B1276" w14:textId="6700E1F2"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Rural</w:t>
            </w:r>
          </w:p>
        </w:tc>
        <w:tc>
          <w:tcPr>
            <w:tcW w:w="2552" w:type="dxa"/>
          </w:tcPr>
          <w:p w14:paraId="08701781" w14:textId="09706CA3"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4F427326" w14:textId="786A5833"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864522" w:rsidRPr="00ED1F8B" w14:paraId="4730F5F5" w14:textId="77777777" w:rsidTr="0099276C">
        <w:tc>
          <w:tcPr>
            <w:tcW w:w="4106" w:type="dxa"/>
            <w:shd w:val="clear" w:color="auto" w:fill="E7E6E6"/>
          </w:tcPr>
          <w:p w14:paraId="493E0E1D"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Urban (RegioStar71/72)</w:t>
            </w:r>
          </w:p>
        </w:tc>
        <w:tc>
          <w:tcPr>
            <w:tcW w:w="2552" w:type="dxa"/>
          </w:tcPr>
          <w:p w14:paraId="6CB03F15"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1 (- 14.1; 16.1)</w:t>
            </w:r>
          </w:p>
        </w:tc>
        <w:tc>
          <w:tcPr>
            <w:tcW w:w="2361" w:type="dxa"/>
          </w:tcPr>
          <w:p w14:paraId="4070EC95"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31.8 (20.3; 43.4)</w:t>
            </w:r>
          </w:p>
        </w:tc>
      </w:tr>
      <w:tr w:rsidR="00864522" w:rsidRPr="00ED1F8B" w14:paraId="0CECB536" w14:textId="77777777" w:rsidTr="0099276C">
        <w:tc>
          <w:tcPr>
            <w:tcW w:w="4106" w:type="dxa"/>
            <w:shd w:val="clear" w:color="auto" w:fill="E7E6E6"/>
          </w:tcPr>
          <w:p w14:paraId="3C588C13" w14:textId="77777777" w:rsidR="00864522" w:rsidRDefault="00864522" w:rsidP="0099276C">
            <w:pPr>
              <w:rPr>
                <w:rFonts w:ascii="Calibri" w:eastAsia="Calibri" w:hAnsi="Calibri" w:cs="Calibri"/>
                <w:sz w:val="18"/>
                <w:szCs w:val="18"/>
                <w:lang w:val="en-US"/>
              </w:rPr>
            </w:pPr>
          </w:p>
        </w:tc>
        <w:tc>
          <w:tcPr>
            <w:tcW w:w="2552" w:type="dxa"/>
          </w:tcPr>
          <w:p w14:paraId="2C02871A" w14:textId="77777777" w:rsidR="00864522" w:rsidRPr="00ED1F8B" w:rsidRDefault="00864522" w:rsidP="0099276C">
            <w:pPr>
              <w:jc w:val="center"/>
              <w:rPr>
                <w:rFonts w:ascii="Calibri" w:eastAsia="Calibri" w:hAnsi="Calibri" w:cs="Calibri"/>
                <w:sz w:val="18"/>
                <w:szCs w:val="18"/>
              </w:rPr>
            </w:pPr>
          </w:p>
        </w:tc>
        <w:tc>
          <w:tcPr>
            <w:tcW w:w="2361" w:type="dxa"/>
          </w:tcPr>
          <w:p w14:paraId="7805ADE2" w14:textId="77777777" w:rsidR="00864522" w:rsidRPr="00ED1F8B" w:rsidRDefault="00864522" w:rsidP="0099276C">
            <w:pPr>
              <w:jc w:val="center"/>
              <w:rPr>
                <w:rFonts w:ascii="Calibri" w:eastAsia="Calibri" w:hAnsi="Calibri" w:cs="Calibri"/>
                <w:sz w:val="18"/>
                <w:szCs w:val="18"/>
              </w:rPr>
            </w:pPr>
          </w:p>
        </w:tc>
      </w:tr>
      <w:tr w:rsidR="00864522" w:rsidRPr="00ED1F8B" w14:paraId="15D0D911" w14:textId="77777777" w:rsidTr="0099276C">
        <w:tc>
          <w:tcPr>
            <w:tcW w:w="4106" w:type="dxa"/>
            <w:shd w:val="clear" w:color="auto" w:fill="E7E6E6"/>
          </w:tcPr>
          <w:p w14:paraId="6FF080B4"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Deprivation Index</w:t>
            </w:r>
            <w:r>
              <w:rPr>
                <w:rFonts w:ascii="Calibri" w:eastAsia="Calibri" w:hAnsi="Calibri" w:cs="Calibri"/>
                <w:sz w:val="18"/>
                <w:szCs w:val="18"/>
                <w:lang w:val="en-US"/>
              </w:rPr>
              <w:t xml:space="preserve"> *</w:t>
            </w:r>
          </w:p>
        </w:tc>
        <w:tc>
          <w:tcPr>
            <w:tcW w:w="2552" w:type="dxa"/>
          </w:tcPr>
          <w:p w14:paraId="78865A0C" w14:textId="77777777" w:rsidR="00864522" w:rsidRPr="00ED1F8B" w:rsidRDefault="00864522" w:rsidP="0099276C">
            <w:pPr>
              <w:jc w:val="center"/>
              <w:rPr>
                <w:rFonts w:ascii="Calibri" w:eastAsia="Calibri" w:hAnsi="Calibri" w:cs="Calibri"/>
                <w:sz w:val="18"/>
                <w:szCs w:val="18"/>
              </w:rPr>
            </w:pPr>
          </w:p>
        </w:tc>
        <w:tc>
          <w:tcPr>
            <w:tcW w:w="2361" w:type="dxa"/>
          </w:tcPr>
          <w:p w14:paraId="5539647C" w14:textId="77777777" w:rsidR="00864522" w:rsidRPr="00ED1F8B" w:rsidRDefault="00864522" w:rsidP="0099276C">
            <w:pPr>
              <w:jc w:val="center"/>
              <w:rPr>
                <w:rFonts w:ascii="Calibri" w:eastAsia="Calibri" w:hAnsi="Calibri" w:cs="Calibri"/>
                <w:sz w:val="18"/>
                <w:szCs w:val="18"/>
              </w:rPr>
            </w:pPr>
          </w:p>
        </w:tc>
      </w:tr>
      <w:tr w:rsidR="00864522" w:rsidRPr="00ED1F8B" w14:paraId="2E05C43F" w14:textId="77777777" w:rsidTr="0099276C">
        <w:tc>
          <w:tcPr>
            <w:tcW w:w="4106" w:type="dxa"/>
            <w:shd w:val="clear" w:color="auto" w:fill="E7E6E6"/>
          </w:tcPr>
          <w:p w14:paraId="082429DC"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Deprivation Index 0-0.5</w:t>
            </w:r>
          </w:p>
        </w:tc>
        <w:tc>
          <w:tcPr>
            <w:tcW w:w="2552" w:type="dxa"/>
          </w:tcPr>
          <w:p w14:paraId="6E6697BD" w14:textId="39B0D582"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70D81E0D" w14:textId="081F895C"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864522" w:rsidRPr="00ED1F8B" w14:paraId="3765E18C" w14:textId="77777777" w:rsidTr="0099276C">
        <w:tc>
          <w:tcPr>
            <w:tcW w:w="4106" w:type="dxa"/>
            <w:shd w:val="clear" w:color="auto" w:fill="E7E6E6"/>
          </w:tcPr>
          <w:p w14:paraId="2E46718A"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Deprivation Index 0.51-1</w:t>
            </w:r>
          </w:p>
        </w:tc>
        <w:tc>
          <w:tcPr>
            <w:tcW w:w="2552" w:type="dxa"/>
          </w:tcPr>
          <w:p w14:paraId="5F7E8E00"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23 (9.7; 36.3)</w:t>
            </w:r>
          </w:p>
        </w:tc>
        <w:tc>
          <w:tcPr>
            <w:tcW w:w="2361" w:type="dxa"/>
          </w:tcPr>
          <w:p w14:paraId="151A9229"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-15.9 (- 26.1; - 5.6)</w:t>
            </w:r>
          </w:p>
        </w:tc>
      </w:tr>
      <w:tr w:rsidR="00864522" w:rsidRPr="00ED1F8B" w14:paraId="730D1632" w14:textId="77777777" w:rsidTr="0099276C">
        <w:tc>
          <w:tcPr>
            <w:tcW w:w="4106" w:type="dxa"/>
            <w:shd w:val="clear" w:color="auto" w:fill="E7E6E6"/>
          </w:tcPr>
          <w:p w14:paraId="5A8A899B" w14:textId="77777777" w:rsidR="00864522" w:rsidRPr="00ED1F8B" w:rsidRDefault="00864522" w:rsidP="0099276C">
            <w:pPr>
              <w:rPr>
                <w:rFonts w:ascii="Calibri" w:eastAsia="Calibri" w:hAnsi="Calibri" w:cs="Calibri"/>
                <w:sz w:val="18"/>
                <w:szCs w:val="18"/>
                <w:lang w:val="en-GB"/>
              </w:rPr>
            </w:pPr>
          </w:p>
        </w:tc>
        <w:tc>
          <w:tcPr>
            <w:tcW w:w="2552" w:type="dxa"/>
          </w:tcPr>
          <w:p w14:paraId="0FCDDFAB" w14:textId="77777777" w:rsidR="00864522" w:rsidRPr="00ED1F8B" w:rsidRDefault="00864522" w:rsidP="0099276C">
            <w:pPr>
              <w:jc w:val="center"/>
              <w:rPr>
                <w:rFonts w:ascii="Calibri" w:eastAsia="Calibri" w:hAnsi="Calibri" w:cs="Calibri"/>
                <w:sz w:val="18"/>
                <w:szCs w:val="18"/>
              </w:rPr>
            </w:pPr>
          </w:p>
        </w:tc>
        <w:tc>
          <w:tcPr>
            <w:tcW w:w="2361" w:type="dxa"/>
          </w:tcPr>
          <w:p w14:paraId="680A6D39" w14:textId="77777777" w:rsidR="00864522" w:rsidRPr="00ED1F8B" w:rsidRDefault="00864522" w:rsidP="0099276C">
            <w:pPr>
              <w:jc w:val="center"/>
              <w:rPr>
                <w:rFonts w:ascii="Calibri" w:eastAsia="Calibri" w:hAnsi="Calibri" w:cs="Calibri"/>
                <w:sz w:val="18"/>
                <w:szCs w:val="18"/>
              </w:rPr>
            </w:pPr>
          </w:p>
        </w:tc>
      </w:tr>
      <w:tr w:rsidR="00864522" w:rsidRPr="00ED1F8B" w14:paraId="526DD449" w14:textId="77777777" w:rsidTr="0099276C">
        <w:tc>
          <w:tcPr>
            <w:tcW w:w="4106" w:type="dxa"/>
            <w:shd w:val="clear" w:color="auto" w:fill="E7E6E6"/>
          </w:tcPr>
          <w:p w14:paraId="58196AFB"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R² [as %] (sample size)</w:t>
            </w:r>
          </w:p>
        </w:tc>
        <w:tc>
          <w:tcPr>
            <w:tcW w:w="2552" w:type="dxa"/>
            <w:shd w:val="clear" w:color="auto" w:fill="FFFFFF"/>
          </w:tcPr>
          <w:p w14:paraId="622A11E6"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0.2</w:t>
            </w:r>
            <w:r w:rsidRPr="00ED1F8B">
              <w:rPr>
                <w:rFonts w:ascii="Calibri" w:eastAsia="Calibri" w:hAnsi="Calibri" w:cs="Calibri"/>
                <w:sz w:val="18"/>
                <w:szCs w:val="18"/>
              </w:rPr>
              <w:t xml:space="preserve"> (</w:t>
            </w:r>
            <w:r>
              <w:rPr>
                <w:rFonts w:ascii="Calibri" w:eastAsia="Calibri" w:hAnsi="Calibri" w:cs="Calibri"/>
                <w:sz w:val="18"/>
                <w:szCs w:val="18"/>
              </w:rPr>
              <w:t>1393</w:t>
            </w:r>
            <w:r w:rsidRPr="00ED1F8B">
              <w:rPr>
                <w:rFonts w:ascii="Calibri" w:eastAsia="Calibri" w:hAnsi="Calibri" w:cs="Calibri"/>
                <w:sz w:val="18"/>
                <w:szCs w:val="18"/>
              </w:rPr>
              <w:t>)</w:t>
            </w:r>
          </w:p>
        </w:tc>
        <w:tc>
          <w:tcPr>
            <w:tcW w:w="2361" w:type="dxa"/>
            <w:shd w:val="clear" w:color="auto" w:fill="FFFFFF"/>
          </w:tcPr>
          <w:p w14:paraId="02FD81EB"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0.5</w:t>
            </w:r>
            <w:r w:rsidRPr="00ED1F8B">
              <w:rPr>
                <w:rFonts w:ascii="Calibri" w:eastAsia="Calibri" w:hAnsi="Calibri" w:cs="Calibri"/>
                <w:sz w:val="18"/>
                <w:szCs w:val="18"/>
              </w:rPr>
              <w:t xml:space="preserve"> (</w:t>
            </w:r>
            <w:r>
              <w:rPr>
                <w:rFonts w:ascii="Calibri" w:eastAsia="Calibri" w:hAnsi="Calibri" w:cs="Calibri"/>
                <w:sz w:val="18"/>
                <w:szCs w:val="18"/>
              </w:rPr>
              <w:t>2146</w:t>
            </w:r>
            <w:r w:rsidRPr="00ED1F8B">
              <w:rPr>
                <w:rFonts w:ascii="Calibri" w:eastAsia="Calibri" w:hAnsi="Calibri" w:cs="Calibri"/>
                <w:sz w:val="18"/>
                <w:szCs w:val="18"/>
              </w:rPr>
              <w:t>)</w:t>
            </w:r>
          </w:p>
        </w:tc>
      </w:tr>
    </w:tbl>
    <w:p w14:paraId="17F8EBFD" w14:textId="77777777" w:rsidR="0099276C" w:rsidRDefault="0099276C" w:rsidP="0099276C">
      <w:pPr>
        <w:jc w:val="both"/>
        <w:rPr>
          <w:rFonts w:ascii="Calibri" w:eastAsia="Calibri" w:hAnsi="Calibri" w:cs="Calibri"/>
          <w:bCs/>
          <w:sz w:val="18"/>
          <w:szCs w:val="18"/>
          <w:lang w:val="en-US"/>
        </w:rPr>
      </w:pPr>
      <w:r>
        <w:rPr>
          <w:rFonts w:ascii="Calibri" w:eastAsia="Calibri" w:hAnsi="Calibri" w:cs="Calibri"/>
          <w:bCs/>
          <w:sz w:val="18"/>
          <w:szCs w:val="18"/>
          <w:lang w:val="en-US"/>
        </w:rPr>
        <w:t>Attendance in schools: Open Schools = 81-100% of students in presence, School vacation = 0%, School closures 1-20%, Reduced presence in schools = 21-80%</w:t>
      </w:r>
    </w:p>
    <w:p w14:paraId="43820AD9" w14:textId="77777777" w:rsidR="0099276C" w:rsidRDefault="0099276C" w:rsidP="0099276C">
      <w:pPr>
        <w:jc w:val="both"/>
        <w:rPr>
          <w:rFonts w:ascii="Calibri" w:eastAsia="Calibri" w:hAnsi="Calibri" w:cs="Calibri"/>
          <w:bCs/>
          <w:sz w:val="18"/>
          <w:szCs w:val="18"/>
          <w:lang w:val="en-US"/>
        </w:rPr>
      </w:pPr>
      <w:r>
        <w:rPr>
          <w:rFonts w:ascii="Calibri" w:eastAsia="Calibri" w:hAnsi="Calibri" w:cs="Calibri"/>
          <w:sz w:val="18"/>
          <w:szCs w:val="18"/>
          <w:lang w:val="en-US"/>
        </w:rPr>
        <w:t>Partial mask mandate in some or all schools: mask mandates only for secondary schools, for all schools but not in class, or in class only for secondary schools</w:t>
      </w:r>
    </w:p>
    <w:p w14:paraId="038A5799" w14:textId="77777777" w:rsidR="00864765" w:rsidRPr="00DD0F3D" w:rsidRDefault="00864765" w:rsidP="00864765">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1BF6F545" w14:textId="39822026" w:rsidR="00944DB6" w:rsidRDefault="00944DB6" w:rsidP="00944DB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3FB0CC54" w14:textId="7C9B7F50" w:rsidR="00BD5FB0" w:rsidRPr="00DD0F3D" w:rsidRDefault="00BD5FB0" w:rsidP="00944DB6">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1F7ABC90" w14:textId="6FE9D136" w:rsidR="00864522" w:rsidRDefault="00864522" w:rsidP="000457C8">
      <w:pPr>
        <w:rPr>
          <w:lang w:val="en-US"/>
        </w:rPr>
      </w:pPr>
    </w:p>
    <w:p w14:paraId="780C068A" w14:textId="0063DB24" w:rsidR="00864522" w:rsidRDefault="00864522" w:rsidP="000457C8">
      <w:pPr>
        <w:rPr>
          <w:lang w:val="en-US"/>
        </w:rPr>
      </w:pPr>
    </w:p>
    <w:p w14:paraId="11DAA310" w14:textId="0BAE4C06" w:rsidR="00864522" w:rsidRDefault="00864522" w:rsidP="000457C8">
      <w:pPr>
        <w:rPr>
          <w:lang w:val="en-US"/>
        </w:rPr>
      </w:pPr>
    </w:p>
    <w:p w14:paraId="38A72E4B" w14:textId="2E5AB39F" w:rsidR="00AA4929" w:rsidRDefault="00AA4929">
      <w:pPr>
        <w:rPr>
          <w:lang w:val="en-US"/>
        </w:rPr>
      </w:pPr>
      <w:r>
        <w:rPr>
          <w:lang w:val="en-US"/>
        </w:rPr>
        <w:br w:type="page"/>
      </w:r>
    </w:p>
    <w:p w14:paraId="4282AF05" w14:textId="5267CB68" w:rsidR="000457C8" w:rsidRDefault="00864522" w:rsidP="000457C8">
      <w:pPr>
        <w:rPr>
          <w:lang w:val="en-US"/>
        </w:rPr>
      </w:pPr>
      <w:r>
        <w:rPr>
          <w:i/>
          <w:iCs/>
          <w:lang w:val="en-US"/>
        </w:rPr>
        <w:lastRenderedPageBreak/>
        <w:t>Table 3</w:t>
      </w:r>
      <w:r w:rsidR="001A4E69">
        <w:rPr>
          <w:i/>
          <w:iCs/>
          <w:lang w:val="en-US"/>
        </w:rPr>
        <w:t xml:space="preserve"> of Text E</w:t>
      </w:r>
      <w:r>
        <w:rPr>
          <w:i/>
          <w:iCs/>
          <w:lang w:val="en-US"/>
        </w:rPr>
        <w:t>: Sensitivity Analysis by background population infection trends in teachers</w:t>
      </w:r>
    </w:p>
    <w:tbl>
      <w:tblPr>
        <w:tblStyle w:val="Grigliatabella"/>
        <w:tblW w:w="9019" w:type="dxa"/>
        <w:tblLook w:val="04A0" w:firstRow="1" w:lastRow="0" w:firstColumn="1" w:lastColumn="0" w:noHBand="0" w:noVBand="1"/>
      </w:tblPr>
      <w:tblGrid>
        <w:gridCol w:w="4106"/>
        <w:gridCol w:w="2552"/>
        <w:gridCol w:w="2361"/>
      </w:tblGrid>
      <w:tr w:rsidR="0099276C" w:rsidRPr="006528A5" w14:paraId="1A5671B0" w14:textId="77777777" w:rsidTr="0099276C">
        <w:tc>
          <w:tcPr>
            <w:tcW w:w="4106" w:type="dxa"/>
            <w:shd w:val="clear" w:color="auto" w:fill="E7E6E6"/>
          </w:tcPr>
          <w:p w14:paraId="6AD90674" w14:textId="77777777" w:rsidR="00864522" w:rsidRPr="00ED1F8B" w:rsidRDefault="00864522" w:rsidP="0099276C">
            <w:pPr>
              <w:rPr>
                <w:rFonts w:ascii="Calibri" w:eastAsia="Calibri" w:hAnsi="Calibri" w:cs="Calibri"/>
                <w:b/>
                <w:sz w:val="18"/>
                <w:szCs w:val="18"/>
              </w:rPr>
            </w:pPr>
            <w:r w:rsidRPr="00ED1F8B">
              <w:rPr>
                <w:rFonts w:ascii="Calibri" w:eastAsia="Calibri" w:hAnsi="Calibri" w:cs="Calibri"/>
                <w:b/>
                <w:sz w:val="18"/>
                <w:szCs w:val="18"/>
              </w:rPr>
              <w:t>Variable</w:t>
            </w:r>
          </w:p>
        </w:tc>
        <w:tc>
          <w:tcPr>
            <w:tcW w:w="2552" w:type="dxa"/>
          </w:tcPr>
          <w:p w14:paraId="22D99331" w14:textId="77777777" w:rsidR="00864522" w:rsidRPr="006528A5" w:rsidRDefault="00864522" w:rsidP="0099276C">
            <w:pPr>
              <w:rPr>
                <w:rFonts w:ascii="Calibri" w:eastAsia="Calibri" w:hAnsi="Calibri" w:cs="Calibri"/>
                <w:b/>
                <w:sz w:val="18"/>
                <w:szCs w:val="18"/>
                <w:lang w:val="en-US"/>
              </w:rPr>
            </w:pPr>
            <w:r>
              <w:rPr>
                <w:rFonts w:ascii="Calibri" w:eastAsia="Calibri" w:hAnsi="Calibri" w:cs="Calibri"/>
                <w:b/>
                <w:sz w:val="18"/>
                <w:szCs w:val="18"/>
                <w:lang w:val="en-US"/>
              </w:rPr>
              <w:t xml:space="preserve">Teachers </w:t>
            </w:r>
            <w:r w:rsidRPr="006528A5">
              <w:rPr>
                <w:rFonts w:ascii="Calibri" w:eastAsia="Calibri" w:hAnsi="Calibri" w:cs="Calibri"/>
                <w:b/>
                <w:sz w:val="18"/>
                <w:szCs w:val="18"/>
                <w:lang w:val="en-US"/>
              </w:rPr>
              <w:t>W08-16</w:t>
            </w:r>
            <w:r>
              <w:rPr>
                <w:rFonts w:ascii="Calibri" w:eastAsia="Calibri" w:hAnsi="Calibri" w:cs="Calibri"/>
                <w:b/>
                <w:sz w:val="18"/>
                <w:szCs w:val="18"/>
                <w:lang w:val="en-US"/>
              </w:rPr>
              <w:t xml:space="preserve"> </w:t>
            </w:r>
            <w:r w:rsidRPr="006528A5">
              <w:rPr>
                <w:rFonts w:ascii="Calibri" w:eastAsia="Calibri" w:hAnsi="Calibri" w:cs="Calibri"/>
                <w:b/>
                <w:sz w:val="18"/>
                <w:szCs w:val="18"/>
                <w:lang w:val="en-US"/>
              </w:rPr>
              <w:t xml:space="preserve">Estimate </w:t>
            </w:r>
          </w:p>
        </w:tc>
        <w:tc>
          <w:tcPr>
            <w:tcW w:w="2361" w:type="dxa"/>
          </w:tcPr>
          <w:p w14:paraId="0FF08CCE" w14:textId="77777777" w:rsidR="00864522" w:rsidRPr="006528A5" w:rsidRDefault="00864522" w:rsidP="0099276C">
            <w:pPr>
              <w:rPr>
                <w:rFonts w:ascii="Calibri" w:eastAsia="Calibri" w:hAnsi="Calibri" w:cs="Calibri"/>
                <w:b/>
                <w:sz w:val="18"/>
                <w:szCs w:val="18"/>
                <w:lang w:val="en-US"/>
              </w:rPr>
            </w:pPr>
            <w:r>
              <w:rPr>
                <w:rFonts w:ascii="Calibri" w:eastAsia="Calibri" w:hAnsi="Calibri" w:cs="Calibri"/>
                <w:b/>
                <w:sz w:val="18"/>
                <w:szCs w:val="18"/>
                <w:lang w:val="en-US"/>
              </w:rPr>
              <w:t xml:space="preserve">Teachers </w:t>
            </w:r>
            <w:r w:rsidRPr="006528A5">
              <w:rPr>
                <w:rFonts w:ascii="Calibri" w:eastAsia="Calibri" w:hAnsi="Calibri" w:cs="Calibri"/>
                <w:b/>
                <w:sz w:val="18"/>
                <w:szCs w:val="18"/>
                <w:lang w:val="en-US"/>
              </w:rPr>
              <w:t>W17-23</w:t>
            </w:r>
            <w:r>
              <w:rPr>
                <w:rFonts w:ascii="Calibri" w:eastAsia="Calibri" w:hAnsi="Calibri" w:cs="Calibri"/>
                <w:b/>
                <w:sz w:val="18"/>
                <w:szCs w:val="18"/>
                <w:lang w:val="en-US"/>
              </w:rPr>
              <w:t xml:space="preserve"> Estimate</w:t>
            </w:r>
          </w:p>
        </w:tc>
      </w:tr>
      <w:tr w:rsidR="0099276C" w:rsidRPr="00ED1F8B" w14:paraId="038C751F" w14:textId="77777777" w:rsidTr="0099276C">
        <w:tc>
          <w:tcPr>
            <w:tcW w:w="4106" w:type="dxa"/>
            <w:shd w:val="clear" w:color="auto" w:fill="E7E6E6"/>
          </w:tcPr>
          <w:p w14:paraId="01541EEB"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 xml:space="preserve">2-week incidence per 100k inhabitants </w:t>
            </w:r>
          </w:p>
        </w:tc>
        <w:tc>
          <w:tcPr>
            <w:tcW w:w="2552" w:type="dxa"/>
          </w:tcPr>
          <w:p w14:paraId="1332D6C5"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0.4 (0.3; 0.5)</w:t>
            </w:r>
          </w:p>
        </w:tc>
        <w:tc>
          <w:tcPr>
            <w:tcW w:w="2361" w:type="dxa"/>
          </w:tcPr>
          <w:p w14:paraId="2065FC4A"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0.6 (0.5</w:t>
            </w:r>
            <w:r w:rsidRPr="00ED1F8B">
              <w:rPr>
                <w:rFonts w:ascii="Calibri" w:eastAsia="Calibri" w:hAnsi="Calibri" w:cs="Calibri"/>
                <w:sz w:val="18"/>
                <w:szCs w:val="18"/>
              </w:rPr>
              <w:t xml:space="preserve">; </w:t>
            </w:r>
            <w:r>
              <w:rPr>
                <w:rFonts w:ascii="Calibri" w:eastAsia="Calibri" w:hAnsi="Calibri" w:cs="Calibri"/>
                <w:sz w:val="18"/>
                <w:szCs w:val="18"/>
              </w:rPr>
              <w:t>0.63</w:t>
            </w:r>
            <w:r w:rsidRPr="00ED1F8B">
              <w:rPr>
                <w:rFonts w:ascii="Calibri" w:eastAsia="Calibri" w:hAnsi="Calibri" w:cs="Calibri"/>
                <w:sz w:val="18"/>
                <w:szCs w:val="18"/>
              </w:rPr>
              <w:t>)</w:t>
            </w:r>
          </w:p>
        </w:tc>
      </w:tr>
      <w:tr w:rsidR="0099276C" w:rsidRPr="00ED1F8B" w14:paraId="370DBCD8" w14:textId="77777777" w:rsidTr="0099276C">
        <w:tc>
          <w:tcPr>
            <w:tcW w:w="4106" w:type="dxa"/>
            <w:shd w:val="clear" w:color="auto" w:fill="E7E6E6"/>
          </w:tcPr>
          <w:p w14:paraId="3E75D402" w14:textId="77777777" w:rsidR="00864522" w:rsidRPr="00ED1F8B" w:rsidRDefault="00864522" w:rsidP="0099276C">
            <w:pPr>
              <w:rPr>
                <w:rFonts w:ascii="Calibri" w:eastAsia="Calibri" w:hAnsi="Calibri" w:cs="Calibri"/>
                <w:sz w:val="18"/>
                <w:szCs w:val="18"/>
                <w:lang w:val="en-US"/>
              </w:rPr>
            </w:pPr>
          </w:p>
        </w:tc>
        <w:tc>
          <w:tcPr>
            <w:tcW w:w="2552" w:type="dxa"/>
          </w:tcPr>
          <w:p w14:paraId="4953133A" w14:textId="77777777" w:rsidR="00864522" w:rsidRDefault="00864522" w:rsidP="0099276C">
            <w:pPr>
              <w:rPr>
                <w:rFonts w:ascii="Calibri" w:eastAsia="Calibri" w:hAnsi="Calibri" w:cs="Calibri"/>
                <w:sz w:val="18"/>
                <w:szCs w:val="18"/>
              </w:rPr>
            </w:pPr>
          </w:p>
        </w:tc>
        <w:tc>
          <w:tcPr>
            <w:tcW w:w="2361" w:type="dxa"/>
          </w:tcPr>
          <w:p w14:paraId="13156699" w14:textId="77777777" w:rsidR="00864522" w:rsidRPr="00ED1F8B" w:rsidRDefault="00864522" w:rsidP="0099276C">
            <w:pPr>
              <w:rPr>
                <w:rFonts w:ascii="Calibri" w:eastAsia="Calibri" w:hAnsi="Calibri" w:cs="Calibri"/>
                <w:sz w:val="18"/>
                <w:szCs w:val="18"/>
              </w:rPr>
            </w:pPr>
          </w:p>
        </w:tc>
      </w:tr>
      <w:tr w:rsidR="0099276C" w:rsidRPr="00ED1F8B" w14:paraId="28EA0ED7" w14:textId="77777777" w:rsidTr="0099276C">
        <w:trPr>
          <w:trHeight w:val="276"/>
        </w:trPr>
        <w:tc>
          <w:tcPr>
            <w:tcW w:w="4106" w:type="dxa"/>
            <w:shd w:val="clear" w:color="auto" w:fill="E7E6E6"/>
          </w:tcPr>
          <w:p w14:paraId="25128C54"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Attendance in schools</w:t>
            </w:r>
          </w:p>
        </w:tc>
        <w:tc>
          <w:tcPr>
            <w:tcW w:w="2552" w:type="dxa"/>
          </w:tcPr>
          <w:p w14:paraId="539E2E88" w14:textId="77777777" w:rsidR="00864522" w:rsidRPr="00ED1F8B" w:rsidRDefault="00864522" w:rsidP="0099276C">
            <w:pPr>
              <w:rPr>
                <w:rFonts w:ascii="Calibri" w:eastAsia="Calibri" w:hAnsi="Calibri" w:cs="Calibri"/>
                <w:sz w:val="18"/>
                <w:szCs w:val="18"/>
              </w:rPr>
            </w:pPr>
          </w:p>
        </w:tc>
        <w:tc>
          <w:tcPr>
            <w:tcW w:w="2361" w:type="dxa"/>
          </w:tcPr>
          <w:p w14:paraId="766C0433" w14:textId="77777777" w:rsidR="00864522" w:rsidRPr="00ED1F8B" w:rsidRDefault="00864522" w:rsidP="0099276C">
            <w:pPr>
              <w:jc w:val="center"/>
              <w:rPr>
                <w:rFonts w:ascii="Calibri" w:eastAsia="Calibri" w:hAnsi="Calibri" w:cs="Calibri"/>
                <w:sz w:val="18"/>
                <w:szCs w:val="18"/>
              </w:rPr>
            </w:pPr>
          </w:p>
        </w:tc>
      </w:tr>
      <w:tr w:rsidR="0099276C" w:rsidRPr="00ED1F8B" w14:paraId="4CA2FFDC" w14:textId="77777777" w:rsidTr="0099276C">
        <w:trPr>
          <w:trHeight w:val="276"/>
        </w:trPr>
        <w:tc>
          <w:tcPr>
            <w:tcW w:w="4106" w:type="dxa"/>
            <w:shd w:val="clear" w:color="auto" w:fill="E7E6E6"/>
          </w:tcPr>
          <w:p w14:paraId="364820C1"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Open schools</w:t>
            </w:r>
          </w:p>
        </w:tc>
        <w:tc>
          <w:tcPr>
            <w:tcW w:w="2552" w:type="dxa"/>
          </w:tcPr>
          <w:p w14:paraId="081D4D01" w14:textId="3FF8DEEE"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671FDE60" w14:textId="44C55E5D"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99276C" w:rsidRPr="00ED1F8B" w14:paraId="274E49A4" w14:textId="77777777" w:rsidTr="0099276C">
        <w:tc>
          <w:tcPr>
            <w:tcW w:w="4106" w:type="dxa"/>
            <w:shd w:val="clear" w:color="auto" w:fill="E7E6E6"/>
          </w:tcPr>
          <w:p w14:paraId="243E85D9"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School vacation</w:t>
            </w:r>
          </w:p>
        </w:tc>
        <w:tc>
          <w:tcPr>
            <w:tcW w:w="2552" w:type="dxa"/>
          </w:tcPr>
          <w:p w14:paraId="0DA19107"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-155 </w:t>
            </w:r>
            <w:r w:rsidRPr="00ED1F8B">
              <w:rPr>
                <w:rFonts w:ascii="Calibri" w:eastAsia="Calibri" w:hAnsi="Calibri" w:cs="Calibri"/>
                <w:sz w:val="18"/>
                <w:szCs w:val="18"/>
              </w:rPr>
              <w:t>(</w:t>
            </w:r>
            <w:r>
              <w:rPr>
                <w:rFonts w:ascii="Calibri" w:eastAsia="Calibri" w:hAnsi="Calibri" w:cs="Calibri"/>
                <w:sz w:val="18"/>
                <w:szCs w:val="18"/>
              </w:rPr>
              <w:t>- 297.9;</w:t>
            </w:r>
            <w:r w:rsidRPr="00ED1F8B">
              <w:rPr>
                <w:rFonts w:ascii="Calibri" w:eastAsia="Calibri" w:hAnsi="Calibri" w:cs="Calibri"/>
                <w:sz w:val="18"/>
                <w:szCs w:val="18"/>
              </w:rPr>
              <w:t xml:space="preserve"> </w:t>
            </w:r>
            <w:r>
              <w:rPr>
                <w:rFonts w:ascii="Calibri" w:eastAsia="Calibri" w:hAnsi="Calibri" w:cs="Calibri"/>
                <w:sz w:val="18"/>
                <w:szCs w:val="18"/>
              </w:rPr>
              <w:t>- 12.2</w:t>
            </w:r>
            <w:r w:rsidRPr="00ED1F8B">
              <w:rPr>
                <w:rFonts w:ascii="Calibri" w:eastAsia="Calibri" w:hAnsi="Calibri" w:cs="Calibri"/>
                <w:sz w:val="18"/>
                <w:szCs w:val="18"/>
              </w:rPr>
              <w:t>)</w:t>
            </w:r>
          </w:p>
        </w:tc>
        <w:tc>
          <w:tcPr>
            <w:tcW w:w="2361" w:type="dxa"/>
          </w:tcPr>
          <w:p w14:paraId="0A45800E" w14:textId="77777777" w:rsidR="00864522" w:rsidRPr="00CA32AF"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21.2 (- 39.3; - 3.3)</w:t>
            </w:r>
          </w:p>
        </w:tc>
      </w:tr>
      <w:tr w:rsidR="0099276C" w:rsidRPr="00ED1F8B" w14:paraId="0F8DFC60" w14:textId="77777777" w:rsidTr="0099276C">
        <w:tc>
          <w:tcPr>
            <w:tcW w:w="4106" w:type="dxa"/>
            <w:shd w:val="clear" w:color="auto" w:fill="E7E6E6"/>
          </w:tcPr>
          <w:p w14:paraId="016BE708"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School closures</w:t>
            </w:r>
          </w:p>
        </w:tc>
        <w:tc>
          <w:tcPr>
            <w:tcW w:w="2552" w:type="dxa"/>
          </w:tcPr>
          <w:p w14:paraId="238AD834"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- 159.7 (- 304.3</w:t>
            </w:r>
            <w:r w:rsidRPr="00ED1F8B">
              <w:rPr>
                <w:rFonts w:ascii="Calibri" w:eastAsia="Calibri" w:hAnsi="Calibri" w:cs="Calibri"/>
                <w:sz w:val="18"/>
                <w:szCs w:val="18"/>
              </w:rPr>
              <w:t xml:space="preserve">; </w:t>
            </w:r>
            <w:r>
              <w:rPr>
                <w:rFonts w:ascii="Calibri" w:eastAsia="Calibri" w:hAnsi="Calibri" w:cs="Calibri"/>
                <w:sz w:val="18"/>
                <w:szCs w:val="18"/>
              </w:rPr>
              <w:t>- 15.2)</w:t>
            </w:r>
          </w:p>
        </w:tc>
        <w:tc>
          <w:tcPr>
            <w:tcW w:w="2361" w:type="dxa"/>
          </w:tcPr>
          <w:p w14:paraId="20950282" w14:textId="77777777" w:rsidR="00864522" w:rsidRPr="00CA32AF"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- 75.1 </w:t>
            </w:r>
            <w:r w:rsidRPr="00ED1F8B">
              <w:rPr>
                <w:rFonts w:ascii="Calibri" w:eastAsia="Calibri" w:hAnsi="Calibri" w:cs="Calibri"/>
                <w:sz w:val="18"/>
                <w:szCs w:val="18"/>
              </w:rPr>
              <w:t>(-</w:t>
            </w:r>
            <w:r>
              <w:rPr>
                <w:rFonts w:ascii="Calibri" w:eastAsia="Calibri" w:hAnsi="Calibri" w:cs="Calibri"/>
                <w:sz w:val="18"/>
                <w:szCs w:val="18"/>
              </w:rPr>
              <w:t xml:space="preserve"> 98.7</w:t>
            </w:r>
            <w:r w:rsidRPr="00ED1F8B">
              <w:rPr>
                <w:rFonts w:ascii="Calibri" w:eastAsia="Calibri" w:hAnsi="Calibri" w:cs="Calibri"/>
                <w:sz w:val="18"/>
                <w:szCs w:val="18"/>
              </w:rPr>
              <w:t xml:space="preserve">; </w:t>
            </w:r>
            <w:r>
              <w:rPr>
                <w:rFonts w:ascii="Calibri" w:eastAsia="Calibri" w:hAnsi="Calibri" w:cs="Calibri"/>
                <w:sz w:val="18"/>
                <w:szCs w:val="18"/>
              </w:rPr>
              <w:t>- 51.5</w:t>
            </w:r>
            <w:r w:rsidRPr="00ED1F8B">
              <w:rPr>
                <w:rFonts w:ascii="Calibri" w:eastAsia="Calibri" w:hAnsi="Calibri" w:cs="Calibri"/>
                <w:sz w:val="18"/>
                <w:szCs w:val="18"/>
              </w:rPr>
              <w:t>)</w:t>
            </w:r>
          </w:p>
        </w:tc>
      </w:tr>
      <w:tr w:rsidR="0099276C" w:rsidRPr="00ED1F8B" w14:paraId="083B1C15" w14:textId="77777777" w:rsidTr="0099276C">
        <w:tc>
          <w:tcPr>
            <w:tcW w:w="4106" w:type="dxa"/>
            <w:shd w:val="clear" w:color="auto" w:fill="E7E6E6"/>
          </w:tcPr>
          <w:p w14:paraId="5517A11D"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Reduced presence in schools</w:t>
            </w:r>
          </w:p>
        </w:tc>
        <w:tc>
          <w:tcPr>
            <w:tcW w:w="2552" w:type="dxa"/>
          </w:tcPr>
          <w:p w14:paraId="068CBA81"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- 134.7 (- 276.7</w:t>
            </w:r>
            <w:r w:rsidRPr="00ED1F8B">
              <w:rPr>
                <w:rFonts w:ascii="Calibri" w:eastAsia="Calibri" w:hAnsi="Calibri" w:cs="Calibri"/>
                <w:sz w:val="18"/>
                <w:szCs w:val="18"/>
              </w:rPr>
              <w:t xml:space="preserve">; </w:t>
            </w:r>
            <w:r>
              <w:rPr>
                <w:rFonts w:ascii="Calibri" w:eastAsia="Calibri" w:hAnsi="Calibri" w:cs="Calibri"/>
                <w:sz w:val="18"/>
                <w:szCs w:val="18"/>
              </w:rPr>
              <w:t>7.3</w:t>
            </w:r>
            <w:r w:rsidRPr="00ED1F8B">
              <w:rPr>
                <w:rFonts w:ascii="Calibri" w:eastAsia="Calibri" w:hAnsi="Calibri" w:cs="Calibri"/>
                <w:sz w:val="18"/>
                <w:szCs w:val="18"/>
              </w:rPr>
              <w:t>)</w:t>
            </w:r>
          </w:p>
        </w:tc>
        <w:tc>
          <w:tcPr>
            <w:tcW w:w="2361" w:type="dxa"/>
          </w:tcPr>
          <w:p w14:paraId="5FDBA44E" w14:textId="77777777" w:rsidR="00864522" w:rsidRPr="00CA32AF" w:rsidRDefault="00864522" w:rsidP="0099276C">
            <w:pPr>
              <w:jc w:val="center"/>
              <w:rPr>
                <w:rFonts w:ascii="Calibri" w:eastAsia="Calibri" w:hAnsi="Calibri" w:cs="Calibri"/>
                <w:sz w:val="18"/>
                <w:szCs w:val="18"/>
              </w:rPr>
            </w:pPr>
            <w:r>
              <w:rPr>
                <w:rFonts w:ascii="Calibri" w:eastAsia="Calibri" w:hAnsi="Calibri" w:cs="Calibri"/>
                <w:sz w:val="18"/>
                <w:szCs w:val="18"/>
              </w:rPr>
              <w:t>- 22.9 (- 40.4</w:t>
            </w:r>
            <w:r w:rsidRPr="00ED1F8B">
              <w:rPr>
                <w:rFonts w:ascii="Calibri" w:eastAsia="Calibri" w:hAnsi="Calibri" w:cs="Calibri"/>
                <w:sz w:val="18"/>
                <w:szCs w:val="18"/>
              </w:rPr>
              <w:t xml:space="preserve">; </w:t>
            </w:r>
            <w:r>
              <w:rPr>
                <w:rFonts w:ascii="Calibri" w:eastAsia="Calibri" w:hAnsi="Calibri" w:cs="Calibri"/>
                <w:sz w:val="18"/>
                <w:szCs w:val="18"/>
              </w:rPr>
              <w:t>- 5.4</w:t>
            </w:r>
            <w:r w:rsidRPr="00ED1F8B">
              <w:rPr>
                <w:rFonts w:ascii="Calibri" w:eastAsia="Calibri" w:hAnsi="Calibri" w:cs="Calibri"/>
                <w:sz w:val="18"/>
                <w:szCs w:val="18"/>
              </w:rPr>
              <w:t>)</w:t>
            </w:r>
          </w:p>
        </w:tc>
      </w:tr>
      <w:tr w:rsidR="0099276C" w:rsidRPr="00ED1F8B" w14:paraId="7C447E1A" w14:textId="77777777" w:rsidTr="0099276C">
        <w:tc>
          <w:tcPr>
            <w:tcW w:w="4106" w:type="dxa"/>
            <w:shd w:val="clear" w:color="auto" w:fill="E7E6E6"/>
          </w:tcPr>
          <w:p w14:paraId="5EB0F9A4" w14:textId="77777777" w:rsidR="00864522" w:rsidRDefault="00864522" w:rsidP="0099276C">
            <w:pPr>
              <w:rPr>
                <w:rFonts w:ascii="Calibri" w:eastAsia="Calibri" w:hAnsi="Calibri" w:cs="Calibri"/>
                <w:sz w:val="18"/>
                <w:szCs w:val="18"/>
                <w:lang w:val="en-US"/>
              </w:rPr>
            </w:pPr>
          </w:p>
        </w:tc>
        <w:tc>
          <w:tcPr>
            <w:tcW w:w="2552" w:type="dxa"/>
          </w:tcPr>
          <w:p w14:paraId="4665E244" w14:textId="77777777" w:rsidR="00864522" w:rsidRPr="00ED1F8B" w:rsidRDefault="00864522" w:rsidP="0099276C">
            <w:pPr>
              <w:jc w:val="center"/>
              <w:rPr>
                <w:rFonts w:ascii="Calibri" w:eastAsia="Calibri" w:hAnsi="Calibri" w:cs="Calibri"/>
                <w:sz w:val="18"/>
                <w:szCs w:val="18"/>
              </w:rPr>
            </w:pPr>
          </w:p>
        </w:tc>
        <w:tc>
          <w:tcPr>
            <w:tcW w:w="2361" w:type="dxa"/>
          </w:tcPr>
          <w:p w14:paraId="4DA634CD" w14:textId="77777777" w:rsidR="00864522" w:rsidRPr="00ED1F8B" w:rsidRDefault="00864522" w:rsidP="0099276C">
            <w:pPr>
              <w:jc w:val="center"/>
              <w:rPr>
                <w:rFonts w:ascii="Calibri" w:eastAsia="Calibri" w:hAnsi="Calibri" w:cs="Calibri"/>
                <w:color w:val="000000"/>
                <w:sz w:val="18"/>
                <w:szCs w:val="18"/>
              </w:rPr>
            </w:pPr>
          </w:p>
        </w:tc>
      </w:tr>
      <w:tr w:rsidR="0099276C" w:rsidRPr="00ED1F8B" w14:paraId="1FB7682B" w14:textId="77777777" w:rsidTr="0099276C">
        <w:tc>
          <w:tcPr>
            <w:tcW w:w="4106" w:type="dxa"/>
            <w:shd w:val="clear" w:color="auto" w:fill="E7E6E6"/>
          </w:tcPr>
          <w:p w14:paraId="6AA69F48" w14:textId="77777777" w:rsidR="00864522" w:rsidRDefault="00864522" w:rsidP="0099276C">
            <w:pPr>
              <w:rPr>
                <w:rFonts w:ascii="Calibri" w:eastAsia="Calibri" w:hAnsi="Calibri" w:cs="Calibri"/>
                <w:sz w:val="18"/>
                <w:szCs w:val="18"/>
                <w:lang w:val="en-US"/>
              </w:rPr>
            </w:pPr>
            <w:r>
              <w:rPr>
                <w:rFonts w:ascii="Calibri" w:eastAsia="Calibri" w:hAnsi="Calibri" w:cs="Calibri"/>
                <w:sz w:val="18"/>
                <w:szCs w:val="18"/>
                <w:lang w:val="en-US"/>
              </w:rPr>
              <w:t>Mask mandates</w:t>
            </w:r>
          </w:p>
        </w:tc>
        <w:tc>
          <w:tcPr>
            <w:tcW w:w="2552" w:type="dxa"/>
          </w:tcPr>
          <w:p w14:paraId="15398678" w14:textId="77777777" w:rsidR="00864522" w:rsidRDefault="00864522" w:rsidP="0099276C">
            <w:pPr>
              <w:jc w:val="center"/>
              <w:rPr>
                <w:rFonts w:ascii="Calibri" w:eastAsia="Calibri" w:hAnsi="Calibri" w:cs="Calibri"/>
                <w:sz w:val="18"/>
                <w:szCs w:val="18"/>
              </w:rPr>
            </w:pPr>
          </w:p>
        </w:tc>
        <w:tc>
          <w:tcPr>
            <w:tcW w:w="2361" w:type="dxa"/>
          </w:tcPr>
          <w:p w14:paraId="5AE85FFE" w14:textId="77777777" w:rsidR="00864522" w:rsidRPr="00ED1F8B" w:rsidRDefault="00864522" w:rsidP="0099276C">
            <w:pPr>
              <w:jc w:val="center"/>
              <w:rPr>
                <w:rFonts w:ascii="Calibri" w:eastAsia="Calibri" w:hAnsi="Calibri" w:cs="Calibri"/>
                <w:color w:val="000000"/>
                <w:sz w:val="18"/>
                <w:szCs w:val="18"/>
              </w:rPr>
            </w:pPr>
          </w:p>
        </w:tc>
      </w:tr>
      <w:tr w:rsidR="0099276C" w:rsidRPr="000A3BA7" w14:paraId="06A38806" w14:textId="77777777" w:rsidTr="0099276C">
        <w:tc>
          <w:tcPr>
            <w:tcW w:w="4106" w:type="dxa"/>
            <w:shd w:val="clear" w:color="auto" w:fill="E7E6E6"/>
          </w:tcPr>
          <w:p w14:paraId="5A240BBE"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No mask mandate or voluntary masking</w:t>
            </w:r>
          </w:p>
        </w:tc>
        <w:tc>
          <w:tcPr>
            <w:tcW w:w="2552" w:type="dxa"/>
          </w:tcPr>
          <w:p w14:paraId="33E354DC" w14:textId="4606F3CE" w:rsidR="00864522" w:rsidRPr="000A3BA7" w:rsidRDefault="00F12E61" w:rsidP="0099276C">
            <w:pPr>
              <w:jc w:val="center"/>
              <w:rPr>
                <w:rFonts w:ascii="Calibri" w:eastAsia="Calibri" w:hAnsi="Calibri" w:cs="Calibri"/>
                <w:sz w:val="18"/>
                <w:szCs w:val="18"/>
                <w:lang w:val="en-US"/>
              </w:rPr>
            </w:pPr>
            <w:proofErr w:type="spellStart"/>
            <w:r>
              <w:rPr>
                <w:rFonts w:ascii="Calibri" w:eastAsia="Calibri" w:hAnsi="Calibri" w:cs="Calibri"/>
                <w:sz w:val="18"/>
                <w:szCs w:val="18"/>
              </w:rPr>
              <w:t>baseline</w:t>
            </w:r>
            <w:proofErr w:type="spellEnd"/>
          </w:p>
        </w:tc>
        <w:tc>
          <w:tcPr>
            <w:tcW w:w="2361" w:type="dxa"/>
          </w:tcPr>
          <w:p w14:paraId="333B57C9" w14:textId="60628AF5" w:rsidR="00864522" w:rsidRPr="000A3BA7" w:rsidRDefault="00F12E61" w:rsidP="0099276C">
            <w:pPr>
              <w:jc w:val="center"/>
              <w:rPr>
                <w:rFonts w:ascii="Calibri" w:eastAsia="Calibri" w:hAnsi="Calibri" w:cs="Calibri"/>
                <w:color w:val="000000"/>
                <w:sz w:val="18"/>
                <w:szCs w:val="18"/>
                <w:lang w:val="en-US"/>
              </w:rPr>
            </w:pPr>
            <w:proofErr w:type="spellStart"/>
            <w:r>
              <w:rPr>
                <w:rFonts w:ascii="Calibri" w:eastAsia="Calibri" w:hAnsi="Calibri" w:cs="Calibri"/>
                <w:sz w:val="18"/>
                <w:szCs w:val="18"/>
              </w:rPr>
              <w:t>baseline</w:t>
            </w:r>
            <w:proofErr w:type="spellEnd"/>
          </w:p>
        </w:tc>
      </w:tr>
      <w:tr w:rsidR="0099276C" w:rsidRPr="00ED1F8B" w14:paraId="4E989D01" w14:textId="77777777" w:rsidTr="0099276C">
        <w:tc>
          <w:tcPr>
            <w:tcW w:w="4106" w:type="dxa"/>
            <w:shd w:val="clear" w:color="auto" w:fill="E7E6E6"/>
          </w:tcPr>
          <w:p w14:paraId="4AA60507" w14:textId="1747CA82" w:rsidR="00864522" w:rsidRPr="00ED1F8B" w:rsidRDefault="0099276C" w:rsidP="0099276C">
            <w:pPr>
              <w:ind w:left="708"/>
              <w:rPr>
                <w:rFonts w:ascii="Calibri" w:eastAsia="Calibri" w:hAnsi="Calibri" w:cs="Calibri"/>
                <w:sz w:val="18"/>
                <w:szCs w:val="18"/>
                <w:lang w:val="en-US"/>
              </w:rPr>
            </w:pPr>
            <w:r>
              <w:rPr>
                <w:rFonts w:ascii="Calibri" w:eastAsia="Calibri" w:hAnsi="Calibri" w:cs="Calibri"/>
                <w:sz w:val="18"/>
                <w:szCs w:val="18"/>
                <w:lang w:val="en-US"/>
              </w:rPr>
              <w:t>Partial mask mandate in some or all schools</w:t>
            </w:r>
          </w:p>
        </w:tc>
        <w:tc>
          <w:tcPr>
            <w:tcW w:w="2552" w:type="dxa"/>
          </w:tcPr>
          <w:p w14:paraId="5E1BB5E2" w14:textId="77777777" w:rsidR="00864522" w:rsidRPr="00ED1F8B"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w:t>
            </w:r>
            <w:r>
              <w:rPr>
                <w:rFonts w:ascii="Calibri" w:eastAsia="Calibri" w:hAnsi="Calibri" w:cs="Calibri"/>
                <w:sz w:val="18"/>
                <w:szCs w:val="18"/>
              </w:rPr>
              <w:t xml:space="preserve"> 22.8 (</w:t>
            </w:r>
            <w:r w:rsidRPr="00ED1F8B">
              <w:rPr>
                <w:rFonts w:ascii="Calibri" w:eastAsia="Calibri" w:hAnsi="Calibri" w:cs="Calibri"/>
                <w:sz w:val="18"/>
                <w:szCs w:val="18"/>
              </w:rPr>
              <w:t xml:space="preserve">- </w:t>
            </w:r>
            <w:r>
              <w:rPr>
                <w:rFonts w:ascii="Calibri" w:eastAsia="Calibri" w:hAnsi="Calibri" w:cs="Calibri"/>
                <w:sz w:val="18"/>
                <w:szCs w:val="18"/>
              </w:rPr>
              <w:t>48.9</w:t>
            </w:r>
            <w:r w:rsidRPr="00ED1F8B">
              <w:rPr>
                <w:rFonts w:ascii="Calibri" w:eastAsia="Calibri" w:hAnsi="Calibri" w:cs="Calibri"/>
                <w:sz w:val="18"/>
                <w:szCs w:val="18"/>
              </w:rPr>
              <w:t xml:space="preserve">; </w:t>
            </w:r>
            <w:r>
              <w:rPr>
                <w:rFonts w:ascii="Calibri" w:eastAsia="Calibri" w:hAnsi="Calibri" w:cs="Calibri"/>
                <w:sz w:val="18"/>
                <w:szCs w:val="18"/>
              </w:rPr>
              <w:t>3.3)</w:t>
            </w:r>
          </w:p>
        </w:tc>
        <w:tc>
          <w:tcPr>
            <w:tcW w:w="2361" w:type="dxa"/>
          </w:tcPr>
          <w:p w14:paraId="681D7EDC"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1.2 (- 15.5; 17.9)</w:t>
            </w:r>
          </w:p>
        </w:tc>
      </w:tr>
      <w:tr w:rsidR="0099276C" w:rsidRPr="00ED1F8B" w14:paraId="21D28DBB" w14:textId="77777777" w:rsidTr="0099276C">
        <w:tc>
          <w:tcPr>
            <w:tcW w:w="4106" w:type="dxa"/>
            <w:shd w:val="clear" w:color="auto" w:fill="E7E6E6"/>
          </w:tcPr>
          <w:p w14:paraId="4FCC1C75" w14:textId="77777777" w:rsidR="00864522" w:rsidRPr="00ED1F8B" w:rsidRDefault="00864522" w:rsidP="0099276C">
            <w:pPr>
              <w:ind w:left="708"/>
              <w:rPr>
                <w:rFonts w:ascii="Calibri" w:eastAsia="Calibri" w:hAnsi="Calibri" w:cs="Calibri"/>
                <w:sz w:val="18"/>
                <w:szCs w:val="18"/>
                <w:lang w:val="en-US"/>
              </w:rPr>
            </w:pPr>
            <w:r w:rsidRPr="00ED1F8B">
              <w:rPr>
                <w:rFonts w:ascii="Calibri" w:eastAsia="Calibri" w:hAnsi="Calibri" w:cs="Calibri"/>
                <w:sz w:val="18"/>
                <w:szCs w:val="18"/>
                <w:lang w:val="en-US"/>
              </w:rPr>
              <w:t xml:space="preserve">Mandatory </w:t>
            </w:r>
            <w:r>
              <w:rPr>
                <w:rFonts w:ascii="Calibri" w:eastAsia="Calibri" w:hAnsi="Calibri" w:cs="Calibri"/>
                <w:sz w:val="18"/>
                <w:szCs w:val="18"/>
                <w:lang w:val="en-US"/>
              </w:rPr>
              <w:t>masks</w:t>
            </w:r>
            <w:r w:rsidRPr="00ED1F8B">
              <w:rPr>
                <w:rFonts w:ascii="Calibri" w:eastAsia="Calibri" w:hAnsi="Calibri" w:cs="Calibri"/>
                <w:sz w:val="18"/>
                <w:szCs w:val="18"/>
                <w:lang w:val="en-US"/>
              </w:rPr>
              <w:t xml:space="preserve"> in </w:t>
            </w:r>
            <w:r>
              <w:rPr>
                <w:rFonts w:ascii="Calibri" w:eastAsia="Calibri" w:hAnsi="Calibri" w:cs="Calibri"/>
                <w:sz w:val="18"/>
                <w:szCs w:val="18"/>
                <w:lang w:val="en-US"/>
              </w:rPr>
              <w:t xml:space="preserve">all </w:t>
            </w:r>
            <w:r w:rsidRPr="00ED1F8B">
              <w:rPr>
                <w:rFonts w:ascii="Calibri" w:eastAsia="Calibri" w:hAnsi="Calibri" w:cs="Calibri"/>
                <w:sz w:val="18"/>
                <w:szCs w:val="18"/>
                <w:lang w:val="en-US"/>
              </w:rPr>
              <w:t>school classes</w:t>
            </w:r>
          </w:p>
        </w:tc>
        <w:tc>
          <w:tcPr>
            <w:tcW w:w="2552" w:type="dxa"/>
          </w:tcPr>
          <w:p w14:paraId="646CA053" w14:textId="77777777" w:rsidR="00864522" w:rsidRPr="00ED1F8B"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106.6 (</w:t>
            </w:r>
            <w:r w:rsidRPr="00ED1F8B">
              <w:rPr>
                <w:rFonts w:ascii="Calibri" w:eastAsia="Calibri" w:hAnsi="Calibri" w:cs="Calibri"/>
                <w:sz w:val="18"/>
                <w:szCs w:val="18"/>
              </w:rPr>
              <w:t xml:space="preserve">- </w:t>
            </w:r>
            <w:r>
              <w:rPr>
                <w:rFonts w:ascii="Calibri" w:eastAsia="Calibri" w:hAnsi="Calibri" w:cs="Calibri"/>
                <w:sz w:val="18"/>
                <w:szCs w:val="18"/>
              </w:rPr>
              <w:t>135.9;</w:t>
            </w:r>
            <w:r w:rsidRPr="00ED1F8B">
              <w:rPr>
                <w:rFonts w:ascii="Calibri" w:eastAsia="Calibri" w:hAnsi="Calibri" w:cs="Calibri"/>
                <w:sz w:val="18"/>
                <w:szCs w:val="18"/>
              </w:rPr>
              <w:t xml:space="preserve"> - </w:t>
            </w:r>
            <w:r>
              <w:rPr>
                <w:rFonts w:ascii="Calibri" w:eastAsia="Calibri" w:hAnsi="Calibri" w:cs="Calibri"/>
                <w:sz w:val="18"/>
                <w:szCs w:val="18"/>
              </w:rPr>
              <w:t>77.3)</w:t>
            </w:r>
          </w:p>
        </w:tc>
        <w:tc>
          <w:tcPr>
            <w:tcW w:w="2361" w:type="dxa"/>
          </w:tcPr>
          <w:p w14:paraId="364F789A" w14:textId="77777777" w:rsidR="00864522" w:rsidRPr="00ED1F8B" w:rsidRDefault="00864522" w:rsidP="0099276C">
            <w:pPr>
              <w:jc w:val="center"/>
              <w:rPr>
                <w:rFonts w:ascii="Calibri" w:eastAsia="Calibri" w:hAnsi="Calibri" w:cs="Calibri"/>
                <w:sz w:val="18"/>
                <w:szCs w:val="18"/>
              </w:rPr>
            </w:pPr>
            <w:r w:rsidRPr="00ED1F8B">
              <w:rPr>
                <w:rFonts w:ascii="Calibri" w:eastAsia="Calibri" w:hAnsi="Calibri" w:cs="Calibri"/>
                <w:sz w:val="18"/>
                <w:szCs w:val="18"/>
              </w:rPr>
              <w:t xml:space="preserve">- </w:t>
            </w:r>
            <w:r>
              <w:rPr>
                <w:rFonts w:ascii="Calibri" w:eastAsia="Calibri" w:hAnsi="Calibri" w:cs="Calibri"/>
                <w:sz w:val="18"/>
                <w:szCs w:val="18"/>
              </w:rPr>
              <w:t xml:space="preserve">54.2 </w:t>
            </w:r>
            <w:r w:rsidRPr="00ED1F8B">
              <w:rPr>
                <w:rFonts w:ascii="Calibri" w:eastAsia="Calibri" w:hAnsi="Calibri" w:cs="Calibri"/>
                <w:sz w:val="18"/>
                <w:szCs w:val="18"/>
              </w:rPr>
              <w:t xml:space="preserve">(- </w:t>
            </w:r>
            <w:r>
              <w:rPr>
                <w:rFonts w:ascii="Calibri" w:eastAsia="Calibri" w:hAnsi="Calibri" w:cs="Calibri"/>
                <w:sz w:val="18"/>
                <w:szCs w:val="18"/>
              </w:rPr>
              <w:t>72</w:t>
            </w:r>
            <w:r w:rsidRPr="00ED1F8B">
              <w:rPr>
                <w:rFonts w:ascii="Calibri" w:eastAsia="Calibri" w:hAnsi="Calibri" w:cs="Calibri"/>
                <w:sz w:val="18"/>
                <w:szCs w:val="18"/>
              </w:rPr>
              <w:t>; -</w:t>
            </w:r>
            <w:r>
              <w:rPr>
                <w:rFonts w:ascii="Calibri" w:eastAsia="Calibri" w:hAnsi="Calibri" w:cs="Calibri"/>
                <w:sz w:val="18"/>
                <w:szCs w:val="18"/>
              </w:rPr>
              <w:t xml:space="preserve"> 36.4</w:t>
            </w:r>
            <w:r w:rsidRPr="00ED1F8B">
              <w:rPr>
                <w:rFonts w:ascii="Calibri" w:eastAsia="Calibri" w:hAnsi="Calibri" w:cs="Calibri"/>
                <w:sz w:val="18"/>
                <w:szCs w:val="18"/>
              </w:rPr>
              <w:t>)</w:t>
            </w:r>
          </w:p>
        </w:tc>
      </w:tr>
      <w:tr w:rsidR="0099276C" w:rsidRPr="00ED1F8B" w14:paraId="254093E9" w14:textId="77777777" w:rsidTr="0099276C">
        <w:tc>
          <w:tcPr>
            <w:tcW w:w="4106" w:type="dxa"/>
            <w:shd w:val="clear" w:color="auto" w:fill="E7E6E6"/>
          </w:tcPr>
          <w:p w14:paraId="2593F3FC" w14:textId="77777777" w:rsidR="00864522" w:rsidRPr="00ED1F8B" w:rsidRDefault="00864522" w:rsidP="0099276C">
            <w:pPr>
              <w:rPr>
                <w:rFonts w:ascii="Calibri" w:eastAsia="Calibri" w:hAnsi="Calibri" w:cs="Calibri"/>
                <w:sz w:val="18"/>
                <w:szCs w:val="18"/>
                <w:lang w:val="en-GB"/>
              </w:rPr>
            </w:pPr>
          </w:p>
        </w:tc>
        <w:tc>
          <w:tcPr>
            <w:tcW w:w="2552" w:type="dxa"/>
          </w:tcPr>
          <w:p w14:paraId="3803D51A" w14:textId="77777777" w:rsidR="00864522" w:rsidRPr="00ED1F8B" w:rsidRDefault="00864522" w:rsidP="0099276C">
            <w:pPr>
              <w:rPr>
                <w:rFonts w:ascii="Calibri" w:eastAsia="Calibri" w:hAnsi="Calibri" w:cs="Calibri"/>
                <w:sz w:val="18"/>
                <w:szCs w:val="18"/>
              </w:rPr>
            </w:pPr>
          </w:p>
        </w:tc>
        <w:tc>
          <w:tcPr>
            <w:tcW w:w="2361" w:type="dxa"/>
          </w:tcPr>
          <w:p w14:paraId="06131606" w14:textId="77777777" w:rsidR="00864522" w:rsidRPr="00ED1F8B" w:rsidRDefault="00864522" w:rsidP="0099276C">
            <w:pPr>
              <w:jc w:val="center"/>
              <w:rPr>
                <w:rFonts w:ascii="Calibri" w:eastAsia="Calibri" w:hAnsi="Calibri" w:cs="Calibri"/>
                <w:sz w:val="18"/>
                <w:szCs w:val="18"/>
              </w:rPr>
            </w:pPr>
          </w:p>
        </w:tc>
      </w:tr>
      <w:tr w:rsidR="0099276C" w:rsidRPr="00ED1F8B" w14:paraId="44AAA668" w14:textId="77777777" w:rsidTr="0099276C">
        <w:tc>
          <w:tcPr>
            <w:tcW w:w="4106" w:type="dxa"/>
            <w:shd w:val="clear" w:color="auto" w:fill="E7E6E6"/>
          </w:tcPr>
          <w:p w14:paraId="3977202C" w14:textId="77777777" w:rsidR="00864522" w:rsidRDefault="00864522" w:rsidP="0099276C">
            <w:pPr>
              <w:rPr>
                <w:rFonts w:ascii="Calibri" w:eastAsia="Calibri" w:hAnsi="Calibri" w:cs="Calibri"/>
                <w:sz w:val="18"/>
                <w:szCs w:val="18"/>
                <w:lang w:val="en-US"/>
              </w:rPr>
            </w:pPr>
            <w:r>
              <w:rPr>
                <w:rFonts w:ascii="Calibri" w:eastAsia="Calibri" w:hAnsi="Calibri" w:cs="Calibri"/>
                <w:sz w:val="18"/>
                <w:szCs w:val="18"/>
                <w:lang w:val="en-US"/>
              </w:rPr>
              <w:t>Testing</w:t>
            </w:r>
          </w:p>
        </w:tc>
        <w:tc>
          <w:tcPr>
            <w:tcW w:w="2552" w:type="dxa"/>
          </w:tcPr>
          <w:p w14:paraId="2A19F940" w14:textId="77777777" w:rsidR="00864522" w:rsidRPr="00ED1F8B" w:rsidRDefault="00864522" w:rsidP="0099276C">
            <w:pPr>
              <w:jc w:val="center"/>
              <w:rPr>
                <w:rFonts w:ascii="Calibri" w:eastAsia="Calibri" w:hAnsi="Calibri" w:cs="Calibri"/>
                <w:sz w:val="18"/>
                <w:szCs w:val="18"/>
              </w:rPr>
            </w:pPr>
          </w:p>
        </w:tc>
        <w:tc>
          <w:tcPr>
            <w:tcW w:w="2361" w:type="dxa"/>
          </w:tcPr>
          <w:p w14:paraId="417BC7BE" w14:textId="77777777" w:rsidR="00864522" w:rsidRPr="00ED1F8B" w:rsidRDefault="00864522" w:rsidP="0099276C">
            <w:pPr>
              <w:jc w:val="center"/>
              <w:rPr>
                <w:rFonts w:ascii="Calibri" w:eastAsia="Calibri" w:hAnsi="Calibri" w:cs="Calibri"/>
                <w:sz w:val="18"/>
                <w:szCs w:val="18"/>
              </w:rPr>
            </w:pPr>
          </w:p>
        </w:tc>
      </w:tr>
      <w:tr w:rsidR="0099276C" w:rsidRPr="00ED1F8B" w14:paraId="2AE30331" w14:textId="77777777" w:rsidTr="0099276C">
        <w:tc>
          <w:tcPr>
            <w:tcW w:w="4106" w:type="dxa"/>
            <w:shd w:val="clear" w:color="auto" w:fill="E7E6E6"/>
          </w:tcPr>
          <w:p w14:paraId="61BEAA36" w14:textId="5E6FF465"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No testing in schools</w:t>
            </w:r>
          </w:p>
        </w:tc>
        <w:tc>
          <w:tcPr>
            <w:tcW w:w="2552" w:type="dxa"/>
          </w:tcPr>
          <w:p w14:paraId="6A94CFED" w14:textId="3F94832D"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69F9B008" w14:textId="28FF9FFF"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99276C" w:rsidRPr="00ED1F8B" w14:paraId="10BDD985" w14:textId="77777777" w:rsidTr="0099276C">
        <w:tc>
          <w:tcPr>
            <w:tcW w:w="4106" w:type="dxa"/>
            <w:shd w:val="clear" w:color="auto" w:fill="E7E6E6"/>
          </w:tcPr>
          <w:p w14:paraId="61FE31EF"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Voluntary testing in schools</w:t>
            </w:r>
          </w:p>
        </w:tc>
        <w:tc>
          <w:tcPr>
            <w:tcW w:w="2552" w:type="dxa"/>
          </w:tcPr>
          <w:p w14:paraId="6FCE946F"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20.2 (- 5.9</w:t>
            </w:r>
            <w:r w:rsidRPr="00ED1F8B">
              <w:rPr>
                <w:rFonts w:ascii="Calibri" w:eastAsia="Calibri" w:hAnsi="Calibri" w:cs="Calibri"/>
                <w:sz w:val="18"/>
                <w:szCs w:val="18"/>
              </w:rPr>
              <w:t xml:space="preserve">; </w:t>
            </w:r>
            <w:r>
              <w:rPr>
                <w:rFonts w:ascii="Calibri" w:eastAsia="Calibri" w:hAnsi="Calibri" w:cs="Calibri"/>
                <w:sz w:val="18"/>
                <w:szCs w:val="18"/>
              </w:rPr>
              <w:t>46.4</w:t>
            </w:r>
            <w:r w:rsidRPr="00ED1F8B">
              <w:rPr>
                <w:rFonts w:ascii="Calibri" w:eastAsia="Calibri" w:hAnsi="Calibri" w:cs="Calibri"/>
                <w:sz w:val="18"/>
                <w:szCs w:val="18"/>
              </w:rPr>
              <w:t>)</w:t>
            </w:r>
          </w:p>
        </w:tc>
        <w:tc>
          <w:tcPr>
            <w:tcW w:w="2361" w:type="dxa"/>
          </w:tcPr>
          <w:p w14:paraId="632154C4"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26.9 (- 35.4;</w:t>
            </w:r>
            <w:r w:rsidRPr="00ED1F8B">
              <w:rPr>
                <w:rFonts w:ascii="Calibri" w:eastAsia="Calibri" w:hAnsi="Calibri" w:cs="Calibri"/>
                <w:sz w:val="18"/>
                <w:szCs w:val="18"/>
              </w:rPr>
              <w:t xml:space="preserve"> </w:t>
            </w:r>
            <w:r>
              <w:rPr>
                <w:rFonts w:ascii="Calibri" w:eastAsia="Calibri" w:hAnsi="Calibri" w:cs="Calibri"/>
                <w:sz w:val="18"/>
                <w:szCs w:val="18"/>
              </w:rPr>
              <w:t>89.3)</w:t>
            </w:r>
          </w:p>
        </w:tc>
      </w:tr>
      <w:tr w:rsidR="0099276C" w:rsidRPr="00ED1F8B" w14:paraId="27EAC1E7" w14:textId="77777777" w:rsidTr="0099276C">
        <w:tc>
          <w:tcPr>
            <w:tcW w:w="4106" w:type="dxa"/>
            <w:shd w:val="clear" w:color="auto" w:fill="E7E6E6"/>
          </w:tcPr>
          <w:p w14:paraId="5E4E6F86" w14:textId="77777777" w:rsidR="00864522" w:rsidRPr="00ED1F8B" w:rsidRDefault="00864522" w:rsidP="0099276C">
            <w:pPr>
              <w:ind w:left="708"/>
              <w:rPr>
                <w:rFonts w:ascii="Calibri" w:eastAsia="Calibri" w:hAnsi="Calibri" w:cs="Calibri"/>
                <w:sz w:val="18"/>
                <w:szCs w:val="18"/>
                <w:lang w:val="en-US"/>
              </w:rPr>
            </w:pPr>
            <w:r w:rsidRPr="00ED1F8B">
              <w:rPr>
                <w:rFonts w:ascii="Calibri" w:eastAsia="Calibri" w:hAnsi="Calibri" w:cs="Calibri"/>
                <w:sz w:val="18"/>
                <w:szCs w:val="18"/>
                <w:lang w:val="en-US"/>
              </w:rPr>
              <w:t xml:space="preserve">Mandatory testing </w:t>
            </w:r>
            <w:r>
              <w:rPr>
                <w:rFonts w:ascii="Calibri" w:eastAsia="Calibri" w:hAnsi="Calibri" w:cs="Calibri"/>
                <w:sz w:val="18"/>
                <w:szCs w:val="18"/>
                <w:lang w:val="en-US"/>
              </w:rPr>
              <w:t>in schools</w:t>
            </w:r>
          </w:p>
        </w:tc>
        <w:tc>
          <w:tcPr>
            <w:tcW w:w="2552" w:type="dxa"/>
          </w:tcPr>
          <w:p w14:paraId="021947F7"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38.6 (- 45.4</w:t>
            </w:r>
            <w:r w:rsidRPr="00ED1F8B">
              <w:rPr>
                <w:rFonts w:ascii="Calibri" w:eastAsia="Calibri" w:hAnsi="Calibri" w:cs="Calibri"/>
                <w:sz w:val="18"/>
                <w:szCs w:val="18"/>
              </w:rPr>
              <w:t xml:space="preserve">; </w:t>
            </w:r>
            <w:r>
              <w:rPr>
                <w:rFonts w:ascii="Calibri" w:eastAsia="Calibri" w:hAnsi="Calibri" w:cs="Calibri"/>
                <w:sz w:val="18"/>
                <w:szCs w:val="18"/>
              </w:rPr>
              <w:t>122.5</w:t>
            </w:r>
            <w:r w:rsidRPr="00ED1F8B">
              <w:rPr>
                <w:rFonts w:ascii="Calibri" w:eastAsia="Calibri" w:hAnsi="Calibri" w:cs="Calibri"/>
                <w:sz w:val="18"/>
                <w:szCs w:val="18"/>
              </w:rPr>
              <w:t>)</w:t>
            </w:r>
          </w:p>
        </w:tc>
        <w:tc>
          <w:tcPr>
            <w:tcW w:w="2361" w:type="dxa"/>
          </w:tcPr>
          <w:p w14:paraId="1EEA91DE"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16.4 (- 45.8</w:t>
            </w:r>
            <w:r w:rsidRPr="00ED1F8B">
              <w:rPr>
                <w:rFonts w:ascii="Calibri" w:eastAsia="Calibri" w:hAnsi="Calibri" w:cs="Calibri"/>
                <w:sz w:val="18"/>
                <w:szCs w:val="18"/>
              </w:rPr>
              <w:t>;</w:t>
            </w:r>
            <w:r>
              <w:rPr>
                <w:rFonts w:ascii="Calibri" w:eastAsia="Calibri" w:hAnsi="Calibri" w:cs="Calibri"/>
                <w:sz w:val="18"/>
                <w:szCs w:val="18"/>
              </w:rPr>
              <w:t xml:space="preserve"> 78.5)</w:t>
            </w:r>
          </w:p>
        </w:tc>
      </w:tr>
      <w:tr w:rsidR="0099276C" w:rsidRPr="00ED1F8B" w14:paraId="391C39C4" w14:textId="77777777" w:rsidTr="0099276C">
        <w:tc>
          <w:tcPr>
            <w:tcW w:w="4106" w:type="dxa"/>
            <w:shd w:val="clear" w:color="auto" w:fill="E7E6E6"/>
          </w:tcPr>
          <w:p w14:paraId="741D73A3" w14:textId="77777777" w:rsidR="00864522" w:rsidRPr="00ED1F8B" w:rsidRDefault="00864522" w:rsidP="0099276C">
            <w:pPr>
              <w:rPr>
                <w:rFonts w:ascii="Calibri" w:eastAsia="Calibri" w:hAnsi="Calibri" w:cs="Calibri"/>
                <w:sz w:val="18"/>
                <w:szCs w:val="18"/>
                <w:lang w:val="en-US"/>
              </w:rPr>
            </w:pPr>
          </w:p>
        </w:tc>
        <w:tc>
          <w:tcPr>
            <w:tcW w:w="2552" w:type="dxa"/>
          </w:tcPr>
          <w:p w14:paraId="28EA2150" w14:textId="77777777" w:rsidR="00864522" w:rsidRPr="00ED1F8B" w:rsidRDefault="00864522" w:rsidP="0099276C">
            <w:pPr>
              <w:jc w:val="center"/>
              <w:rPr>
                <w:rFonts w:ascii="Calibri" w:eastAsia="Calibri" w:hAnsi="Calibri" w:cs="Calibri"/>
                <w:sz w:val="18"/>
                <w:szCs w:val="18"/>
              </w:rPr>
            </w:pPr>
          </w:p>
        </w:tc>
        <w:tc>
          <w:tcPr>
            <w:tcW w:w="2361" w:type="dxa"/>
          </w:tcPr>
          <w:p w14:paraId="390CBF86" w14:textId="77777777" w:rsidR="00864522" w:rsidRDefault="00864522" w:rsidP="0099276C">
            <w:pPr>
              <w:jc w:val="center"/>
              <w:rPr>
                <w:rFonts w:ascii="Calibri" w:eastAsia="Calibri" w:hAnsi="Calibri" w:cs="Calibri"/>
                <w:sz w:val="18"/>
                <w:szCs w:val="18"/>
              </w:rPr>
            </w:pPr>
          </w:p>
        </w:tc>
      </w:tr>
      <w:tr w:rsidR="0099276C" w:rsidRPr="00ED1F8B" w14:paraId="5B34AF62" w14:textId="77777777" w:rsidTr="0099276C">
        <w:tc>
          <w:tcPr>
            <w:tcW w:w="4106" w:type="dxa"/>
            <w:shd w:val="clear" w:color="auto" w:fill="E7E6E6"/>
          </w:tcPr>
          <w:p w14:paraId="0AE0F5FD"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Percentage of completely vaccinated population in corresponding federal state</w:t>
            </w:r>
            <w:r>
              <w:rPr>
                <w:rFonts w:ascii="Calibri" w:eastAsia="Calibri" w:hAnsi="Calibri" w:cs="Calibri"/>
                <w:sz w:val="18"/>
                <w:szCs w:val="18"/>
                <w:lang w:val="en-US"/>
              </w:rPr>
              <w:t xml:space="preserve"> [cont.]</w:t>
            </w:r>
          </w:p>
        </w:tc>
        <w:tc>
          <w:tcPr>
            <w:tcW w:w="2552" w:type="dxa"/>
          </w:tcPr>
          <w:p w14:paraId="73499FF5"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- 4.4 </w:t>
            </w:r>
            <w:r w:rsidRPr="00ED1F8B">
              <w:rPr>
                <w:rFonts w:ascii="Calibri" w:eastAsia="Calibri" w:hAnsi="Calibri" w:cs="Calibri"/>
                <w:sz w:val="18"/>
                <w:szCs w:val="18"/>
              </w:rPr>
              <w:t>(</w:t>
            </w:r>
            <w:r>
              <w:rPr>
                <w:rFonts w:ascii="Calibri" w:eastAsia="Calibri" w:hAnsi="Calibri" w:cs="Calibri"/>
                <w:sz w:val="18"/>
                <w:szCs w:val="18"/>
              </w:rPr>
              <w:t>- 11.3</w:t>
            </w:r>
            <w:r w:rsidRPr="00ED1F8B">
              <w:rPr>
                <w:rFonts w:ascii="Calibri" w:eastAsia="Calibri" w:hAnsi="Calibri" w:cs="Calibri"/>
                <w:sz w:val="18"/>
                <w:szCs w:val="18"/>
              </w:rPr>
              <w:t xml:space="preserve">; </w:t>
            </w:r>
            <w:r>
              <w:rPr>
                <w:rFonts w:ascii="Calibri" w:eastAsia="Calibri" w:hAnsi="Calibri" w:cs="Calibri"/>
                <w:sz w:val="18"/>
                <w:szCs w:val="18"/>
              </w:rPr>
              <w:t>2.5)</w:t>
            </w:r>
          </w:p>
        </w:tc>
        <w:tc>
          <w:tcPr>
            <w:tcW w:w="2361" w:type="dxa"/>
          </w:tcPr>
          <w:p w14:paraId="6A8A6AEB"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xml:space="preserve">- 1.4 </w:t>
            </w:r>
            <w:r w:rsidRPr="00ED1F8B">
              <w:rPr>
                <w:rFonts w:ascii="Calibri" w:eastAsia="Calibri" w:hAnsi="Calibri" w:cs="Calibri"/>
                <w:sz w:val="18"/>
                <w:szCs w:val="18"/>
              </w:rPr>
              <w:t xml:space="preserve">(- </w:t>
            </w:r>
            <w:r>
              <w:rPr>
                <w:rFonts w:ascii="Calibri" w:eastAsia="Calibri" w:hAnsi="Calibri" w:cs="Calibri"/>
                <w:sz w:val="18"/>
                <w:szCs w:val="18"/>
              </w:rPr>
              <w:t>3.1</w:t>
            </w:r>
            <w:r w:rsidRPr="00ED1F8B">
              <w:rPr>
                <w:rFonts w:ascii="Calibri" w:eastAsia="Calibri" w:hAnsi="Calibri" w:cs="Calibri"/>
                <w:sz w:val="18"/>
                <w:szCs w:val="18"/>
              </w:rPr>
              <w:t xml:space="preserve">; </w:t>
            </w:r>
            <w:r>
              <w:rPr>
                <w:rFonts w:ascii="Calibri" w:eastAsia="Calibri" w:hAnsi="Calibri" w:cs="Calibri"/>
                <w:sz w:val="18"/>
                <w:szCs w:val="18"/>
              </w:rPr>
              <w:t>0.3</w:t>
            </w:r>
            <w:r w:rsidRPr="00ED1F8B">
              <w:rPr>
                <w:rFonts w:ascii="Calibri" w:eastAsia="Calibri" w:hAnsi="Calibri" w:cs="Calibri"/>
                <w:sz w:val="18"/>
                <w:szCs w:val="18"/>
              </w:rPr>
              <w:t>)</w:t>
            </w:r>
          </w:p>
        </w:tc>
      </w:tr>
      <w:tr w:rsidR="0099276C" w:rsidRPr="00ED1F8B" w14:paraId="0B778A88" w14:textId="77777777" w:rsidTr="0099276C">
        <w:tc>
          <w:tcPr>
            <w:tcW w:w="4106" w:type="dxa"/>
            <w:shd w:val="clear" w:color="auto" w:fill="E7E6E6"/>
          </w:tcPr>
          <w:p w14:paraId="0F391FAA" w14:textId="77777777" w:rsidR="00864522" w:rsidRPr="00ED1F8B" w:rsidRDefault="00864522" w:rsidP="0099276C">
            <w:pPr>
              <w:rPr>
                <w:rFonts w:ascii="Calibri" w:eastAsia="Calibri" w:hAnsi="Calibri" w:cs="Calibri"/>
                <w:sz w:val="18"/>
                <w:szCs w:val="18"/>
                <w:lang w:val="en-US"/>
              </w:rPr>
            </w:pPr>
          </w:p>
        </w:tc>
        <w:tc>
          <w:tcPr>
            <w:tcW w:w="2552" w:type="dxa"/>
          </w:tcPr>
          <w:p w14:paraId="1D80872A" w14:textId="77777777" w:rsidR="00864522" w:rsidRPr="00ED1F8B" w:rsidRDefault="00864522" w:rsidP="0099276C">
            <w:pPr>
              <w:jc w:val="center"/>
              <w:rPr>
                <w:rFonts w:ascii="Calibri" w:eastAsia="Calibri" w:hAnsi="Calibri" w:cs="Calibri"/>
                <w:sz w:val="18"/>
                <w:szCs w:val="18"/>
              </w:rPr>
            </w:pPr>
          </w:p>
        </w:tc>
        <w:tc>
          <w:tcPr>
            <w:tcW w:w="2361" w:type="dxa"/>
          </w:tcPr>
          <w:p w14:paraId="66CE17E5" w14:textId="77777777" w:rsidR="00864522" w:rsidRPr="00ED1F8B" w:rsidRDefault="00864522" w:rsidP="0099276C">
            <w:pPr>
              <w:jc w:val="center"/>
              <w:rPr>
                <w:rFonts w:ascii="Calibri" w:eastAsia="Calibri" w:hAnsi="Calibri" w:cs="Calibri"/>
                <w:sz w:val="18"/>
                <w:szCs w:val="18"/>
              </w:rPr>
            </w:pPr>
          </w:p>
        </w:tc>
      </w:tr>
      <w:tr w:rsidR="0099276C" w:rsidRPr="00ED1F8B" w14:paraId="26886D5F" w14:textId="77777777" w:rsidTr="0099276C">
        <w:tc>
          <w:tcPr>
            <w:tcW w:w="4106" w:type="dxa"/>
            <w:shd w:val="clear" w:color="auto" w:fill="E7E6E6"/>
          </w:tcPr>
          <w:p w14:paraId="040A2AD3" w14:textId="49665517" w:rsidR="00864522" w:rsidRDefault="007D1B65" w:rsidP="0099276C">
            <w:pPr>
              <w:rPr>
                <w:rFonts w:ascii="Calibri" w:eastAsia="Calibri" w:hAnsi="Calibri" w:cs="Calibri"/>
                <w:sz w:val="18"/>
                <w:szCs w:val="18"/>
                <w:lang w:val="en-US"/>
              </w:rPr>
            </w:pPr>
            <w:r>
              <w:rPr>
                <w:rFonts w:ascii="Calibri" w:eastAsia="Calibri" w:hAnsi="Calibri" w:cs="Calibri"/>
                <w:sz w:val="18"/>
                <w:szCs w:val="18"/>
                <w:lang w:val="en-US"/>
              </w:rPr>
              <w:t>Urbanicity</w:t>
            </w:r>
            <w:r w:rsidR="00864522" w:rsidRPr="00DD0F3D">
              <w:rPr>
                <w:rFonts w:ascii="Calibri" w:eastAsia="Calibri" w:hAnsi="Calibri" w:cs="Calibri"/>
                <w:bCs/>
                <w:sz w:val="18"/>
                <w:szCs w:val="18"/>
                <w:lang w:val="en-US"/>
              </w:rPr>
              <w:t>†</w:t>
            </w:r>
          </w:p>
        </w:tc>
        <w:tc>
          <w:tcPr>
            <w:tcW w:w="2552" w:type="dxa"/>
          </w:tcPr>
          <w:p w14:paraId="15198299" w14:textId="77777777" w:rsidR="00864522" w:rsidRPr="00ED1F8B" w:rsidRDefault="00864522" w:rsidP="0099276C">
            <w:pPr>
              <w:jc w:val="center"/>
              <w:rPr>
                <w:rFonts w:ascii="Calibri" w:eastAsia="Calibri" w:hAnsi="Calibri" w:cs="Calibri"/>
                <w:sz w:val="18"/>
                <w:szCs w:val="18"/>
              </w:rPr>
            </w:pPr>
          </w:p>
        </w:tc>
        <w:tc>
          <w:tcPr>
            <w:tcW w:w="2361" w:type="dxa"/>
          </w:tcPr>
          <w:p w14:paraId="0EB3E5ED" w14:textId="77777777" w:rsidR="00864522" w:rsidRPr="00ED1F8B" w:rsidRDefault="00864522" w:rsidP="0099276C">
            <w:pPr>
              <w:jc w:val="center"/>
              <w:rPr>
                <w:rFonts w:ascii="Calibri" w:eastAsia="Calibri" w:hAnsi="Calibri" w:cs="Calibri"/>
                <w:sz w:val="18"/>
                <w:szCs w:val="18"/>
              </w:rPr>
            </w:pPr>
          </w:p>
        </w:tc>
      </w:tr>
      <w:tr w:rsidR="0099276C" w:rsidRPr="00ED1F8B" w14:paraId="43DAAB53" w14:textId="77777777" w:rsidTr="0099276C">
        <w:tc>
          <w:tcPr>
            <w:tcW w:w="4106" w:type="dxa"/>
            <w:shd w:val="clear" w:color="auto" w:fill="E7E6E6"/>
          </w:tcPr>
          <w:p w14:paraId="5AD898CC" w14:textId="2A02A460"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Rural</w:t>
            </w:r>
          </w:p>
        </w:tc>
        <w:tc>
          <w:tcPr>
            <w:tcW w:w="2552" w:type="dxa"/>
          </w:tcPr>
          <w:p w14:paraId="426AA84B" w14:textId="18F23A37"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10C72B74" w14:textId="3E257551"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99276C" w:rsidRPr="00ED1F8B" w14:paraId="016503F1" w14:textId="77777777" w:rsidTr="0099276C">
        <w:tc>
          <w:tcPr>
            <w:tcW w:w="4106" w:type="dxa"/>
            <w:shd w:val="clear" w:color="auto" w:fill="E7E6E6"/>
          </w:tcPr>
          <w:p w14:paraId="36EB731C"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Urban (RegioStar71/72)</w:t>
            </w:r>
          </w:p>
        </w:tc>
        <w:tc>
          <w:tcPr>
            <w:tcW w:w="2552" w:type="dxa"/>
          </w:tcPr>
          <w:p w14:paraId="01ABB87E"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- 91.4 (- 125; - 57.9)</w:t>
            </w:r>
          </w:p>
        </w:tc>
        <w:tc>
          <w:tcPr>
            <w:tcW w:w="2361" w:type="dxa"/>
          </w:tcPr>
          <w:p w14:paraId="33D1598B"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- 21.1 (- 38.7; - 3.5)</w:t>
            </w:r>
          </w:p>
        </w:tc>
      </w:tr>
      <w:tr w:rsidR="0099276C" w:rsidRPr="00ED1F8B" w14:paraId="3927C742" w14:textId="77777777" w:rsidTr="0099276C">
        <w:tc>
          <w:tcPr>
            <w:tcW w:w="4106" w:type="dxa"/>
            <w:shd w:val="clear" w:color="auto" w:fill="E7E6E6"/>
          </w:tcPr>
          <w:p w14:paraId="1B54E1E3" w14:textId="77777777" w:rsidR="00864522" w:rsidRDefault="00864522" w:rsidP="0099276C">
            <w:pPr>
              <w:rPr>
                <w:rFonts w:ascii="Calibri" w:eastAsia="Calibri" w:hAnsi="Calibri" w:cs="Calibri"/>
                <w:sz w:val="18"/>
                <w:szCs w:val="18"/>
                <w:lang w:val="en-US"/>
              </w:rPr>
            </w:pPr>
          </w:p>
        </w:tc>
        <w:tc>
          <w:tcPr>
            <w:tcW w:w="2552" w:type="dxa"/>
          </w:tcPr>
          <w:p w14:paraId="226A70D3" w14:textId="77777777" w:rsidR="00864522" w:rsidRPr="00ED1F8B" w:rsidRDefault="00864522" w:rsidP="0099276C">
            <w:pPr>
              <w:jc w:val="center"/>
              <w:rPr>
                <w:rFonts w:ascii="Calibri" w:eastAsia="Calibri" w:hAnsi="Calibri" w:cs="Calibri"/>
                <w:sz w:val="18"/>
                <w:szCs w:val="18"/>
              </w:rPr>
            </w:pPr>
          </w:p>
        </w:tc>
        <w:tc>
          <w:tcPr>
            <w:tcW w:w="2361" w:type="dxa"/>
          </w:tcPr>
          <w:p w14:paraId="687705D6" w14:textId="77777777" w:rsidR="00864522" w:rsidRPr="00ED1F8B" w:rsidRDefault="00864522" w:rsidP="0099276C">
            <w:pPr>
              <w:jc w:val="center"/>
              <w:rPr>
                <w:rFonts w:ascii="Calibri" w:eastAsia="Calibri" w:hAnsi="Calibri" w:cs="Calibri"/>
                <w:sz w:val="18"/>
                <w:szCs w:val="18"/>
              </w:rPr>
            </w:pPr>
          </w:p>
        </w:tc>
      </w:tr>
      <w:tr w:rsidR="0099276C" w:rsidRPr="00ED1F8B" w14:paraId="0AA6F154" w14:textId="77777777" w:rsidTr="0099276C">
        <w:tc>
          <w:tcPr>
            <w:tcW w:w="4106" w:type="dxa"/>
            <w:shd w:val="clear" w:color="auto" w:fill="E7E6E6"/>
          </w:tcPr>
          <w:p w14:paraId="46140F56"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Deprivation Index</w:t>
            </w:r>
            <w:r>
              <w:rPr>
                <w:rFonts w:ascii="Calibri" w:eastAsia="Calibri" w:hAnsi="Calibri" w:cs="Calibri"/>
                <w:sz w:val="18"/>
                <w:szCs w:val="18"/>
                <w:lang w:val="en-US"/>
              </w:rPr>
              <w:t xml:space="preserve"> *</w:t>
            </w:r>
          </w:p>
        </w:tc>
        <w:tc>
          <w:tcPr>
            <w:tcW w:w="2552" w:type="dxa"/>
          </w:tcPr>
          <w:p w14:paraId="0A9D205A" w14:textId="77777777" w:rsidR="00864522" w:rsidRPr="00ED1F8B" w:rsidRDefault="00864522" w:rsidP="0099276C">
            <w:pPr>
              <w:jc w:val="center"/>
              <w:rPr>
                <w:rFonts w:ascii="Calibri" w:eastAsia="Calibri" w:hAnsi="Calibri" w:cs="Calibri"/>
                <w:sz w:val="18"/>
                <w:szCs w:val="18"/>
              </w:rPr>
            </w:pPr>
          </w:p>
        </w:tc>
        <w:tc>
          <w:tcPr>
            <w:tcW w:w="2361" w:type="dxa"/>
          </w:tcPr>
          <w:p w14:paraId="48EEC275" w14:textId="77777777" w:rsidR="00864522" w:rsidRPr="00ED1F8B" w:rsidRDefault="00864522" w:rsidP="0099276C">
            <w:pPr>
              <w:jc w:val="center"/>
              <w:rPr>
                <w:rFonts w:ascii="Calibri" w:eastAsia="Calibri" w:hAnsi="Calibri" w:cs="Calibri"/>
                <w:sz w:val="18"/>
                <w:szCs w:val="18"/>
              </w:rPr>
            </w:pPr>
          </w:p>
        </w:tc>
      </w:tr>
      <w:tr w:rsidR="0099276C" w:rsidRPr="00ED1F8B" w14:paraId="2C2129DD" w14:textId="77777777" w:rsidTr="0099276C">
        <w:tc>
          <w:tcPr>
            <w:tcW w:w="4106" w:type="dxa"/>
            <w:shd w:val="clear" w:color="auto" w:fill="E7E6E6"/>
          </w:tcPr>
          <w:p w14:paraId="4184C96E"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Deprivation Index 0-0.5</w:t>
            </w:r>
          </w:p>
        </w:tc>
        <w:tc>
          <w:tcPr>
            <w:tcW w:w="2552" w:type="dxa"/>
          </w:tcPr>
          <w:p w14:paraId="1E30575B" w14:textId="6335AE65"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c>
          <w:tcPr>
            <w:tcW w:w="2361" w:type="dxa"/>
          </w:tcPr>
          <w:p w14:paraId="3F940218" w14:textId="7796B750" w:rsidR="00864522" w:rsidRPr="00ED1F8B" w:rsidRDefault="00F12E61" w:rsidP="0099276C">
            <w:pPr>
              <w:jc w:val="center"/>
              <w:rPr>
                <w:rFonts w:ascii="Calibri" w:eastAsia="Calibri" w:hAnsi="Calibri" w:cs="Calibri"/>
                <w:sz w:val="18"/>
                <w:szCs w:val="18"/>
              </w:rPr>
            </w:pPr>
            <w:proofErr w:type="spellStart"/>
            <w:r>
              <w:rPr>
                <w:rFonts w:ascii="Calibri" w:eastAsia="Calibri" w:hAnsi="Calibri" w:cs="Calibri"/>
                <w:sz w:val="18"/>
                <w:szCs w:val="18"/>
              </w:rPr>
              <w:t>baseline</w:t>
            </w:r>
            <w:proofErr w:type="spellEnd"/>
          </w:p>
        </w:tc>
      </w:tr>
      <w:tr w:rsidR="0099276C" w:rsidRPr="00ED1F8B" w14:paraId="5318EF29" w14:textId="77777777" w:rsidTr="0099276C">
        <w:tc>
          <w:tcPr>
            <w:tcW w:w="4106" w:type="dxa"/>
            <w:shd w:val="clear" w:color="auto" w:fill="E7E6E6"/>
          </w:tcPr>
          <w:p w14:paraId="0F4FC048" w14:textId="77777777" w:rsidR="00864522" w:rsidRDefault="00864522" w:rsidP="0099276C">
            <w:pPr>
              <w:ind w:left="708"/>
              <w:rPr>
                <w:rFonts w:ascii="Calibri" w:eastAsia="Calibri" w:hAnsi="Calibri" w:cs="Calibri"/>
                <w:sz w:val="18"/>
                <w:szCs w:val="18"/>
                <w:lang w:val="en-US"/>
              </w:rPr>
            </w:pPr>
            <w:r>
              <w:rPr>
                <w:rFonts w:ascii="Calibri" w:eastAsia="Calibri" w:hAnsi="Calibri" w:cs="Calibri"/>
                <w:sz w:val="18"/>
                <w:szCs w:val="18"/>
                <w:lang w:val="en-US"/>
              </w:rPr>
              <w:t>Deprivation Index 0.51-1</w:t>
            </w:r>
          </w:p>
        </w:tc>
        <w:tc>
          <w:tcPr>
            <w:tcW w:w="2552" w:type="dxa"/>
          </w:tcPr>
          <w:p w14:paraId="01903817"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149.6 (119.8; 179.4)</w:t>
            </w:r>
          </w:p>
        </w:tc>
        <w:tc>
          <w:tcPr>
            <w:tcW w:w="2361" w:type="dxa"/>
          </w:tcPr>
          <w:p w14:paraId="14C48B19"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36.4 (20.8; 51.2)</w:t>
            </w:r>
          </w:p>
        </w:tc>
      </w:tr>
      <w:tr w:rsidR="0099276C" w:rsidRPr="00ED1F8B" w14:paraId="114603D2" w14:textId="77777777" w:rsidTr="0099276C">
        <w:tc>
          <w:tcPr>
            <w:tcW w:w="4106" w:type="dxa"/>
            <w:shd w:val="clear" w:color="auto" w:fill="E7E6E6"/>
          </w:tcPr>
          <w:p w14:paraId="7E9BDC42" w14:textId="77777777" w:rsidR="00864522" w:rsidRPr="00ED1F8B" w:rsidRDefault="00864522" w:rsidP="0099276C">
            <w:pPr>
              <w:rPr>
                <w:rFonts w:ascii="Calibri" w:eastAsia="Calibri" w:hAnsi="Calibri" w:cs="Calibri"/>
                <w:sz w:val="18"/>
                <w:szCs w:val="18"/>
                <w:lang w:val="en-GB"/>
              </w:rPr>
            </w:pPr>
          </w:p>
        </w:tc>
        <w:tc>
          <w:tcPr>
            <w:tcW w:w="2552" w:type="dxa"/>
          </w:tcPr>
          <w:p w14:paraId="3C5DC8C3" w14:textId="77777777" w:rsidR="00864522" w:rsidRPr="00ED1F8B" w:rsidRDefault="00864522" w:rsidP="0099276C">
            <w:pPr>
              <w:jc w:val="center"/>
              <w:rPr>
                <w:rFonts w:ascii="Calibri" w:eastAsia="Calibri" w:hAnsi="Calibri" w:cs="Calibri"/>
                <w:sz w:val="18"/>
                <w:szCs w:val="18"/>
              </w:rPr>
            </w:pPr>
          </w:p>
        </w:tc>
        <w:tc>
          <w:tcPr>
            <w:tcW w:w="2361" w:type="dxa"/>
          </w:tcPr>
          <w:p w14:paraId="74EBB32F" w14:textId="77777777" w:rsidR="00864522" w:rsidRPr="00ED1F8B" w:rsidRDefault="00864522" w:rsidP="0099276C">
            <w:pPr>
              <w:jc w:val="center"/>
              <w:rPr>
                <w:rFonts w:ascii="Calibri" w:eastAsia="Calibri" w:hAnsi="Calibri" w:cs="Calibri"/>
                <w:sz w:val="18"/>
                <w:szCs w:val="18"/>
              </w:rPr>
            </w:pPr>
          </w:p>
        </w:tc>
      </w:tr>
      <w:tr w:rsidR="0099276C" w:rsidRPr="00ED1F8B" w14:paraId="079A0DDB" w14:textId="77777777" w:rsidTr="0099276C">
        <w:tc>
          <w:tcPr>
            <w:tcW w:w="4106" w:type="dxa"/>
            <w:shd w:val="clear" w:color="auto" w:fill="E7E6E6"/>
          </w:tcPr>
          <w:p w14:paraId="460D3893" w14:textId="77777777" w:rsidR="00864522" w:rsidRPr="00ED1F8B" w:rsidRDefault="00864522" w:rsidP="0099276C">
            <w:pPr>
              <w:rPr>
                <w:rFonts w:ascii="Calibri" w:eastAsia="Calibri" w:hAnsi="Calibri" w:cs="Calibri"/>
                <w:sz w:val="18"/>
                <w:szCs w:val="18"/>
                <w:lang w:val="en-US"/>
              </w:rPr>
            </w:pPr>
            <w:r w:rsidRPr="00ED1F8B">
              <w:rPr>
                <w:rFonts w:ascii="Calibri" w:eastAsia="Calibri" w:hAnsi="Calibri" w:cs="Calibri"/>
                <w:sz w:val="18"/>
                <w:szCs w:val="18"/>
                <w:lang w:val="en-US"/>
              </w:rPr>
              <w:t>R² [as %] (sample size)</w:t>
            </w:r>
          </w:p>
        </w:tc>
        <w:tc>
          <w:tcPr>
            <w:tcW w:w="2552" w:type="dxa"/>
            <w:shd w:val="clear" w:color="auto" w:fill="FFFFFF"/>
          </w:tcPr>
          <w:p w14:paraId="04403C78"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0.3</w:t>
            </w:r>
            <w:r w:rsidRPr="00ED1F8B">
              <w:rPr>
                <w:rFonts w:ascii="Calibri" w:eastAsia="Calibri" w:hAnsi="Calibri" w:cs="Calibri"/>
                <w:sz w:val="18"/>
                <w:szCs w:val="18"/>
              </w:rPr>
              <w:t xml:space="preserve"> (</w:t>
            </w:r>
            <w:r>
              <w:rPr>
                <w:rFonts w:ascii="Calibri" w:eastAsia="Calibri" w:hAnsi="Calibri" w:cs="Calibri"/>
                <w:sz w:val="18"/>
                <w:szCs w:val="18"/>
              </w:rPr>
              <w:t>1557</w:t>
            </w:r>
            <w:r w:rsidRPr="00ED1F8B">
              <w:rPr>
                <w:rFonts w:ascii="Calibri" w:eastAsia="Calibri" w:hAnsi="Calibri" w:cs="Calibri"/>
                <w:sz w:val="18"/>
                <w:szCs w:val="18"/>
              </w:rPr>
              <w:t>)</w:t>
            </w:r>
          </w:p>
        </w:tc>
        <w:tc>
          <w:tcPr>
            <w:tcW w:w="2361" w:type="dxa"/>
            <w:shd w:val="clear" w:color="auto" w:fill="FFFFFF"/>
          </w:tcPr>
          <w:p w14:paraId="2F5C6BA3" w14:textId="77777777" w:rsidR="00864522" w:rsidRPr="00ED1F8B" w:rsidRDefault="00864522" w:rsidP="0099276C">
            <w:pPr>
              <w:jc w:val="center"/>
              <w:rPr>
                <w:rFonts w:ascii="Calibri" w:eastAsia="Calibri" w:hAnsi="Calibri" w:cs="Calibri"/>
                <w:sz w:val="18"/>
                <w:szCs w:val="18"/>
              </w:rPr>
            </w:pPr>
            <w:r>
              <w:rPr>
                <w:rFonts w:ascii="Calibri" w:eastAsia="Calibri" w:hAnsi="Calibri" w:cs="Calibri"/>
                <w:sz w:val="18"/>
                <w:szCs w:val="18"/>
              </w:rPr>
              <w:t>0.4</w:t>
            </w:r>
            <w:r w:rsidRPr="00ED1F8B">
              <w:rPr>
                <w:rFonts w:ascii="Calibri" w:eastAsia="Calibri" w:hAnsi="Calibri" w:cs="Calibri"/>
                <w:sz w:val="18"/>
                <w:szCs w:val="18"/>
              </w:rPr>
              <w:t xml:space="preserve"> (</w:t>
            </w:r>
            <w:r>
              <w:rPr>
                <w:rFonts w:ascii="Calibri" w:eastAsia="Calibri" w:hAnsi="Calibri" w:cs="Calibri"/>
                <w:sz w:val="18"/>
                <w:szCs w:val="18"/>
              </w:rPr>
              <w:t>2152</w:t>
            </w:r>
            <w:r w:rsidRPr="00ED1F8B">
              <w:rPr>
                <w:rFonts w:ascii="Calibri" w:eastAsia="Calibri" w:hAnsi="Calibri" w:cs="Calibri"/>
                <w:sz w:val="18"/>
                <w:szCs w:val="18"/>
              </w:rPr>
              <w:t>)</w:t>
            </w:r>
          </w:p>
        </w:tc>
      </w:tr>
    </w:tbl>
    <w:p w14:paraId="63EFE5E4" w14:textId="77777777" w:rsidR="0099276C" w:rsidRDefault="0099276C" w:rsidP="0099276C">
      <w:pPr>
        <w:jc w:val="both"/>
        <w:rPr>
          <w:rFonts w:ascii="Calibri" w:eastAsia="Calibri" w:hAnsi="Calibri" w:cs="Calibri"/>
          <w:bCs/>
          <w:sz w:val="18"/>
          <w:szCs w:val="18"/>
          <w:lang w:val="en-US"/>
        </w:rPr>
      </w:pPr>
      <w:r>
        <w:rPr>
          <w:rFonts w:ascii="Calibri" w:eastAsia="Calibri" w:hAnsi="Calibri" w:cs="Calibri"/>
          <w:bCs/>
          <w:sz w:val="18"/>
          <w:szCs w:val="18"/>
          <w:lang w:val="en-US"/>
        </w:rPr>
        <w:t>Attendance in schools: Open Schools = 81-100% of students in presence, School vacation = 0%, School closures 1-20%, Reduced presence in schools = 21-80%</w:t>
      </w:r>
    </w:p>
    <w:p w14:paraId="05534E66" w14:textId="77777777" w:rsidR="0099276C" w:rsidRDefault="0099276C" w:rsidP="0099276C">
      <w:pPr>
        <w:jc w:val="both"/>
        <w:rPr>
          <w:rFonts w:ascii="Calibri" w:eastAsia="Calibri" w:hAnsi="Calibri" w:cs="Calibri"/>
          <w:bCs/>
          <w:sz w:val="18"/>
          <w:szCs w:val="18"/>
          <w:lang w:val="en-US"/>
        </w:rPr>
      </w:pPr>
      <w:r>
        <w:rPr>
          <w:rFonts w:ascii="Calibri" w:eastAsia="Calibri" w:hAnsi="Calibri" w:cs="Calibri"/>
          <w:sz w:val="18"/>
          <w:szCs w:val="18"/>
          <w:lang w:val="en-US"/>
        </w:rPr>
        <w:t>Partial mask mandate in some or all schools: mask mandates only for secondary schools, for all schools but not in class, or in class only for secondary schools</w:t>
      </w:r>
    </w:p>
    <w:p w14:paraId="11F111F2" w14:textId="77777777" w:rsidR="00864765" w:rsidRPr="00DD0F3D" w:rsidRDefault="00864765" w:rsidP="00864765">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51C20998" w14:textId="72989D65" w:rsidR="00944DB6" w:rsidRDefault="00944DB6" w:rsidP="00944DB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0F7E226F" w14:textId="74FBA3BC" w:rsidR="00BD5FB0" w:rsidRPr="00DD0F3D" w:rsidRDefault="00BD5FB0" w:rsidP="00944DB6">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79D3A157" w14:textId="0EED5D89" w:rsidR="00AE431D" w:rsidRDefault="00AE431D">
      <w:pPr>
        <w:rPr>
          <w:lang w:val="en-US"/>
        </w:rPr>
      </w:pPr>
    </w:p>
    <w:p w14:paraId="432A1448" w14:textId="65C28992" w:rsidR="00AA4929" w:rsidRDefault="00AA4929">
      <w:pPr>
        <w:rPr>
          <w:lang w:val="en-US"/>
        </w:rPr>
      </w:pPr>
    </w:p>
    <w:p w14:paraId="73249C7F" w14:textId="77777777" w:rsidR="00AA4929" w:rsidRDefault="00AA4929">
      <w:pPr>
        <w:rPr>
          <w:lang w:val="en-US"/>
        </w:rPr>
      </w:pPr>
    </w:p>
    <w:p w14:paraId="0194A746" w14:textId="48A945A0" w:rsidR="00AE431D" w:rsidRPr="00F10A71" w:rsidRDefault="00AA4929" w:rsidP="00F10A71">
      <w:pPr>
        <w:pStyle w:val="Didascalia"/>
        <w:rPr>
          <w:lang w:val="en-US"/>
        </w:rPr>
      </w:pPr>
      <w:r>
        <w:rPr>
          <w:i w:val="0"/>
          <w:iCs w:val="0"/>
          <w:noProof/>
        </w:rPr>
        <w:lastRenderedPageBreak/>
        <w:drawing>
          <wp:anchor distT="0" distB="0" distL="114300" distR="114300" simplePos="0" relativeHeight="251668480" behindDoc="0" locked="0" layoutInCell="1" allowOverlap="1" wp14:anchorId="6377BC26" wp14:editId="2B59914D">
            <wp:simplePos x="0" y="0"/>
            <wp:positionH relativeFrom="column">
              <wp:posOffset>2540</wp:posOffset>
            </wp:positionH>
            <wp:positionV relativeFrom="paragraph">
              <wp:posOffset>196</wp:posOffset>
            </wp:positionV>
            <wp:extent cx="5760720" cy="8431530"/>
            <wp:effectExtent l="0" t="0" r="5080" b="1270"/>
            <wp:wrapTopAndBottom/>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24">
                      <a:extLst>
                        <a:ext uri="{28A0092B-C50C-407E-A947-70E740481C1C}">
                          <a14:useLocalDpi xmlns:a14="http://schemas.microsoft.com/office/drawing/2010/main" val="0"/>
                        </a:ext>
                      </a:extLst>
                    </a:blip>
                    <a:stretch>
                      <a:fillRect/>
                    </a:stretch>
                  </pic:blipFill>
                  <pic:spPr>
                    <a:xfrm>
                      <a:off x="0" y="0"/>
                      <a:ext cx="5760720" cy="8431530"/>
                    </a:xfrm>
                    <a:prstGeom prst="rect">
                      <a:avLst/>
                    </a:prstGeom>
                  </pic:spPr>
                </pic:pic>
              </a:graphicData>
            </a:graphic>
            <wp14:sizeRelH relativeFrom="page">
              <wp14:pctWidth>0</wp14:pctWidth>
            </wp14:sizeRelH>
            <wp14:sizeRelV relativeFrom="page">
              <wp14:pctHeight>0</wp14:pctHeight>
            </wp14:sizeRelV>
          </wp:anchor>
        </w:drawing>
      </w:r>
      <w:r w:rsidR="0016027E">
        <w:rPr>
          <w:lang w:val="en-US"/>
        </w:rPr>
        <w:t>Fig</w:t>
      </w:r>
      <w:r w:rsidRPr="00F10A71">
        <w:rPr>
          <w:lang w:val="en-US"/>
        </w:rPr>
        <w:t xml:space="preserve"> 1</w:t>
      </w:r>
      <w:r w:rsidR="001A4E69">
        <w:rPr>
          <w:lang w:val="en-US"/>
        </w:rPr>
        <w:t xml:space="preserve"> of Text E</w:t>
      </w:r>
      <w:r w:rsidRPr="00F10A71">
        <w:rPr>
          <w:lang w:val="en-US"/>
        </w:rPr>
        <w:t>: Distribution of residuals from simple linear regression analyses with dummy variables for calendar week (not on panel data) for the regression presented in Table 3 (on incidence of teachers)</w:t>
      </w:r>
    </w:p>
    <w:p w14:paraId="614DBD26" w14:textId="77777777" w:rsidR="00AA4929" w:rsidRDefault="00AA4929">
      <w:pPr>
        <w:rPr>
          <w:i/>
          <w:iCs/>
          <w:lang w:val="en-US"/>
        </w:rPr>
      </w:pPr>
      <w:r>
        <w:rPr>
          <w:i/>
          <w:iCs/>
          <w:lang w:val="en-US"/>
        </w:rPr>
        <w:br w:type="page"/>
      </w:r>
    </w:p>
    <w:p w14:paraId="6A80F086" w14:textId="4D5E9322" w:rsidR="00AE431D" w:rsidRDefault="00AA4929">
      <w:pPr>
        <w:rPr>
          <w:lang w:val="en-US"/>
        </w:rPr>
      </w:pPr>
      <w:r>
        <w:rPr>
          <w:i/>
          <w:iCs/>
          <w:lang w:val="en-US"/>
        </w:rPr>
        <w:lastRenderedPageBreak/>
        <w:t>Table 4</w:t>
      </w:r>
      <w:r w:rsidR="001A4E69">
        <w:rPr>
          <w:i/>
          <w:iCs/>
          <w:lang w:val="en-US"/>
        </w:rPr>
        <w:t xml:space="preserve"> of Text E</w:t>
      </w:r>
      <w:r>
        <w:rPr>
          <w:i/>
          <w:iCs/>
          <w:lang w:val="en-US"/>
        </w:rPr>
        <w:t>: Sensitivity Analysis using a random effects negative binomial model</w:t>
      </w:r>
    </w:p>
    <w:tbl>
      <w:tblPr>
        <w:tblStyle w:val="Grigliatabella"/>
        <w:tblpPr w:leftFromText="141" w:rightFromText="141" w:vertAnchor="page" w:horzAnchor="margin" w:tblpY="1774"/>
        <w:tblW w:w="0" w:type="auto"/>
        <w:tblLook w:val="04A0" w:firstRow="1" w:lastRow="0" w:firstColumn="1" w:lastColumn="0" w:noHBand="0" w:noVBand="1"/>
      </w:tblPr>
      <w:tblGrid>
        <w:gridCol w:w="3240"/>
        <w:gridCol w:w="2000"/>
        <w:gridCol w:w="851"/>
        <w:gridCol w:w="1984"/>
        <w:gridCol w:w="851"/>
      </w:tblGrid>
      <w:tr w:rsidR="00AA4929" w:rsidRPr="00C63DFE" w14:paraId="4FCF4DBB" w14:textId="77777777" w:rsidTr="00AA4929">
        <w:trPr>
          <w:trHeight w:val="73"/>
        </w:trPr>
        <w:tc>
          <w:tcPr>
            <w:tcW w:w="3240" w:type="dxa"/>
            <w:shd w:val="clear" w:color="auto" w:fill="E7E6E6"/>
            <w:vAlign w:val="center"/>
          </w:tcPr>
          <w:p w14:paraId="579409B0" w14:textId="77777777" w:rsidR="00AA4929" w:rsidRPr="00C63DFE" w:rsidRDefault="00AA4929" w:rsidP="00AA4929">
            <w:pPr>
              <w:rPr>
                <w:rFonts w:ascii="Calibri" w:eastAsia="Calibri" w:hAnsi="Calibri" w:cs="Calibri"/>
                <w:b/>
                <w:sz w:val="18"/>
                <w:szCs w:val="18"/>
                <w:lang w:val="en-US"/>
              </w:rPr>
            </w:pPr>
          </w:p>
        </w:tc>
        <w:tc>
          <w:tcPr>
            <w:tcW w:w="2851" w:type="dxa"/>
            <w:gridSpan w:val="2"/>
          </w:tcPr>
          <w:p w14:paraId="654485E5" w14:textId="77777777" w:rsidR="00AA4929" w:rsidRPr="00C63DFE" w:rsidRDefault="00AA4929" w:rsidP="00AA4929">
            <w:pPr>
              <w:jc w:val="center"/>
              <w:rPr>
                <w:rFonts w:ascii="Calibri" w:eastAsia="Calibri" w:hAnsi="Calibri" w:cs="Calibri"/>
                <w:b/>
                <w:lang w:val="en-GB"/>
              </w:rPr>
            </w:pPr>
            <w:r w:rsidRPr="00C63DFE">
              <w:rPr>
                <w:rFonts w:ascii="Calibri" w:eastAsia="Calibri" w:hAnsi="Calibri" w:cs="Calibri"/>
                <w:b/>
                <w:lang w:val="en-GB"/>
              </w:rPr>
              <w:t>Students</w:t>
            </w:r>
          </w:p>
        </w:tc>
        <w:tc>
          <w:tcPr>
            <w:tcW w:w="2835" w:type="dxa"/>
            <w:gridSpan w:val="2"/>
          </w:tcPr>
          <w:p w14:paraId="10D17DAF" w14:textId="77777777" w:rsidR="00AA4929" w:rsidRPr="00C63DFE" w:rsidRDefault="00AA4929" w:rsidP="00AA4929">
            <w:pPr>
              <w:jc w:val="center"/>
              <w:rPr>
                <w:rFonts w:ascii="Calibri" w:eastAsia="Calibri" w:hAnsi="Calibri" w:cs="Calibri"/>
                <w:b/>
                <w:lang w:val="en-GB"/>
              </w:rPr>
            </w:pPr>
            <w:r w:rsidRPr="00C63DFE">
              <w:rPr>
                <w:rFonts w:ascii="Calibri" w:eastAsia="Calibri" w:hAnsi="Calibri" w:cs="Calibri"/>
                <w:b/>
                <w:lang w:val="en-GB"/>
              </w:rPr>
              <w:t>Teachers</w:t>
            </w:r>
          </w:p>
        </w:tc>
      </w:tr>
      <w:tr w:rsidR="00AA4929" w:rsidRPr="00C63DFE" w14:paraId="1FBEAE5F" w14:textId="77777777" w:rsidTr="00AA4929">
        <w:tc>
          <w:tcPr>
            <w:tcW w:w="3240" w:type="dxa"/>
            <w:shd w:val="clear" w:color="auto" w:fill="E7E6E6"/>
            <w:vAlign w:val="center"/>
          </w:tcPr>
          <w:p w14:paraId="5EE5F0C0" w14:textId="77777777" w:rsidR="00AA4929" w:rsidRPr="00C63DFE" w:rsidRDefault="00AA4929" w:rsidP="00AA4929">
            <w:pPr>
              <w:rPr>
                <w:rFonts w:ascii="Calibri" w:eastAsia="Calibri" w:hAnsi="Calibri" w:cs="Calibri"/>
                <w:b/>
                <w:sz w:val="18"/>
                <w:szCs w:val="18"/>
              </w:rPr>
            </w:pPr>
            <w:r w:rsidRPr="00C63DFE">
              <w:rPr>
                <w:rFonts w:ascii="Calibri" w:eastAsia="Calibri" w:hAnsi="Calibri" w:cs="Calibri"/>
                <w:b/>
                <w:sz w:val="18"/>
                <w:szCs w:val="18"/>
              </w:rPr>
              <w:t>Variable</w:t>
            </w:r>
          </w:p>
        </w:tc>
        <w:tc>
          <w:tcPr>
            <w:tcW w:w="2000" w:type="dxa"/>
          </w:tcPr>
          <w:p w14:paraId="3651CC38" w14:textId="77777777" w:rsidR="00AA4929" w:rsidRPr="00C63DFE" w:rsidRDefault="00AA4929" w:rsidP="00AA4929">
            <w:pPr>
              <w:jc w:val="center"/>
              <w:rPr>
                <w:rFonts w:ascii="Calibri" w:eastAsia="Calibri" w:hAnsi="Calibri" w:cs="Calibri"/>
                <w:b/>
                <w:sz w:val="18"/>
                <w:szCs w:val="18"/>
                <w:lang w:val="en-GB"/>
              </w:rPr>
            </w:pPr>
            <w:r>
              <w:rPr>
                <w:rFonts w:ascii="Calibri" w:eastAsia="Calibri" w:hAnsi="Calibri" w:cs="Calibri"/>
                <w:b/>
                <w:sz w:val="18"/>
                <w:szCs w:val="18"/>
                <w:lang w:val="en-GB"/>
              </w:rPr>
              <w:t>Incidence rate ratio of student incidence /100.000 students</w:t>
            </w:r>
            <w:r w:rsidRPr="00C63DFE">
              <w:rPr>
                <w:rFonts w:ascii="Calibri" w:eastAsia="Calibri" w:hAnsi="Calibri" w:cs="Calibri"/>
                <w:b/>
                <w:sz w:val="18"/>
                <w:szCs w:val="18"/>
                <w:lang w:val="en-GB"/>
              </w:rPr>
              <w:br/>
              <w:t>14 days (95% CI)</w:t>
            </w:r>
          </w:p>
        </w:tc>
        <w:tc>
          <w:tcPr>
            <w:tcW w:w="851" w:type="dxa"/>
          </w:tcPr>
          <w:p w14:paraId="7B144B58" w14:textId="77777777" w:rsidR="00AA4929" w:rsidRPr="00C63DFE" w:rsidRDefault="00AA4929" w:rsidP="00AA4929">
            <w:pPr>
              <w:jc w:val="center"/>
              <w:rPr>
                <w:rFonts w:ascii="Calibri" w:eastAsia="Calibri" w:hAnsi="Calibri" w:cs="Calibri"/>
                <w:b/>
                <w:sz w:val="18"/>
                <w:szCs w:val="18"/>
                <w:lang w:val="en-GB"/>
              </w:rPr>
            </w:pPr>
            <w:r w:rsidRPr="00C63DFE">
              <w:rPr>
                <w:rFonts w:ascii="Calibri" w:eastAsia="Calibri" w:hAnsi="Calibri" w:cs="Calibri"/>
                <w:b/>
                <w:sz w:val="18"/>
                <w:szCs w:val="18"/>
                <w:lang w:val="en-GB"/>
              </w:rPr>
              <w:t>p-value</w:t>
            </w:r>
          </w:p>
        </w:tc>
        <w:tc>
          <w:tcPr>
            <w:tcW w:w="1984" w:type="dxa"/>
          </w:tcPr>
          <w:p w14:paraId="549B685A" w14:textId="77777777" w:rsidR="00AA4929" w:rsidRPr="00C63DFE" w:rsidRDefault="00AA4929" w:rsidP="00AA4929">
            <w:pPr>
              <w:jc w:val="center"/>
              <w:rPr>
                <w:rFonts w:ascii="Calibri" w:eastAsia="Calibri" w:hAnsi="Calibri" w:cs="Calibri"/>
                <w:b/>
                <w:sz w:val="18"/>
                <w:szCs w:val="18"/>
                <w:lang w:val="en-GB"/>
              </w:rPr>
            </w:pPr>
            <w:r>
              <w:rPr>
                <w:rFonts w:ascii="Calibri" w:eastAsia="Calibri" w:hAnsi="Calibri" w:cs="Calibri"/>
                <w:b/>
                <w:sz w:val="18"/>
                <w:szCs w:val="18"/>
                <w:lang w:val="en-GB"/>
              </w:rPr>
              <w:t>Incidence rate ratio of student incidence /100.000 students</w:t>
            </w:r>
            <w:r w:rsidRPr="00C63DFE">
              <w:rPr>
                <w:rFonts w:ascii="Calibri" w:eastAsia="Calibri" w:hAnsi="Calibri" w:cs="Calibri"/>
                <w:b/>
                <w:sz w:val="18"/>
                <w:szCs w:val="18"/>
                <w:lang w:val="en-GB"/>
              </w:rPr>
              <w:br/>
              <w:t>14 days (95% CI)</w:t>
            </w:r>
          </w:p>
        </w:tc>
        <w:tc>
          <w:tcPr>
            <w:tcW w:w="851" w:type="dxa"/>
          </w:tcPr>
          <w:p w14:paraId="68FF286C" w14:textId="77777777" w:rsidR="00AA4929" w:rsidRPr="00C63DFE" w:rsidRDefault="00AA4929" w:rsidP="00AA4929">
            <w:pPr>
              <w:jc w:val="center"/>
              <w:rPr>
                <w:rFonts w:ascii="Calibri" w:eastAsia="Calibri" w:hAnsi="Calibri" w:cs="Calibri"/>
                <w:b/>
                <w:sz w:val="18"/>
                <w:szCs w:val="18"/>
                <w:lang w:val="en-GB"/>
              </w:rPr>
            </w:pPr>
            <w:r w:rsidRPr="00C63DFE">
              <w:rPr>
                <w:rFonts w:ascii="Calibri" w:eastAsia="Calibri" w:hAnsi="Calibri" w:cs="Calibri"/>
                <w:b/>
                <w:sz w:val="18"/>
                <w:szCs w:val="18"/>
                <w:lang w:val="en-GB"/>
              </w:rPr>
              <w:t>p-value</w:t>
            </w:r>
          </w:p>
        </w:tc>
      </w:tr>
      <w:tr w:rsidR="00AA4929" w:rsidRPr="00C63DFE" w14:paraId="09258963" w14:textId="77777777" w:rsidTr="00AA4929">
        <w:tc>
          <w:tcPr>
            <w:tcW w:w="3240" w:type="dxa"/>
            <w:shd w:val="clear" w:color="auto" w:fill="E7E6E6"/>
          </w:tcPr>
          <w:p w14:paraId="71344501" w14:textId="77777777" w:rsidR="00AA4929" w:rsidRPr="00C63DFE" w:rsidRDefault="00AA4929" w:rsidP="00AA4929">
            <w:pPr>
              <w:rPr>
                <w:rFonts w:ascii="Calibri" w:eastAsia="Calibri" w:hAnsi="Calibri" w:cs="Calibri"/>
                <w:b/>
                <w:bCs/>
                <w:sz w:val="18"/>
                <w:szCs w:val="18"/>
                <w:lang w:val="en-GB"/>
              </w:rPr>
            </w:pPr>
            <w:r w:rsidRPr="00C63DFE">
              <w:rPr>
                <w:rFonts w:ascii="Calibri" w:eastAsia="Calibri" w:hAnsi="Calibri" w:cs="Calibri"/>
                <w:b/>
                <w:bCs/>
                <w:sz w:val="18"/>
                <w:szCs w:val="18"/>
                <w:lang w:val="en-US"/>
              </w:rPr>
              <w:t xml:space="preserve">2-week incidence per 100k inhabitants </w:t>
            </w:r>
          </w:p>
        </w:tc>
        <w:tc>
          <w:tcPr>
            <w:tcW w:w="2000" w:type="dxa"/>
            <w:vAlign w:val="center"/>
          </w:tcPr>
          <w:p w14:paraId="7D48370A"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1.0019 (1.0017-1.002)</w:t>
            </w:r>
          </w:p>
        </w:tc>
        <w:tc>
          <w:tcPr>
            <w:tcW w:w="851" w:type="dxa"/>
          </w:tcPr>
          <w:p w14:paraId="56746840"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4AD05590"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1.0032(1.0030-1.0035</w:t>
            </w:r>
            <w:r w:rsidRPr="00C63DFE">
              <w:rPr>
                <w:rFonts w:ascii="Calibri" w:eastAsia="Calibri" w:hAnsi="Calibri" w:cs="Calibri"/>
                <w:sz w:val="18"/>
                <w:szCs w:val="18"/>
              </w:rPr>
              <w:t>)</w:t>
            </w:r>
          </w:p>
        </w:tc>
        <w:tc>
          <w:tcPr>
            <w:tcW w:w="851" w:type="dxa"/>
          </w:tcPr>
          <w:p w14:paraId="356F47E2"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r>
      <w:tr w:rsidR="00AA4929" w:rsidRPr="00C63DFE" w14:paraId="5D1D772A" w14:textId="77777777" w:rsidTr="00AA4929">
        <w:trPr>
          <w:trHeight w:val="42"/>
        </w:trPr>
        <w:tc>
          <w:tcPr>
            <w:tcW w:w="3240" w:type="dxa"/>
            <w:shd w:val="clear" w:color="auto" w:fill="E7E6E6"/>
          </w:tcPr>
          <w:p w14:paraId="00145E1B" w14:textId="77777777" w:rsidR="00AA4929" w:rsidRPr="00C63DFE" w:rsidRDefault="00AA4929" w:rsidP="00AA4929">
            <w:pPr>
              <w:rPr>
                <w:rFonts w:ascii="Calibri" w:eastAsia="Calibri" w:hAnsi="Calibri" w:cs="Calibri"/>
                <w:sz w:val="18"/>
                <w:szCs w:val="18"/>
                <w:lang w:val="en-US"/>
              </w:rPr>
            </w:pPr>
          </w:p>
        </w:tc>
        <w:tc>
          <w:tcPr>
            <w:tcW w:w="2000" w:type="dxa"/>
            <w:vAlign w:val="center"/>
          </w:tcPr>
          <w:p w14:paraId="286ADBB2" w14:textId="77777777" w:rsidR="00AA4929" w:rsidRPr="00C63DFE" w:rsidRDefault="00AA4929" w:rsidP="00AA4929">
            <w:pPr>
              <w:rPr>
                <w:rFonts w:ascii="Calibri" w:eastAsia="Calibri" w:hAnsi="Calibri" w:cs="Calibri"/>
                <w:sz w:val="18"/>
                <w:szCs w:val="18"/>
              </w:rPr>
            </w:pPr>
          </w:p>
        </w:tc>
        <w:tc>
          <w:tcPr>
            <w:tcW w:w="851" w:type="dxa"/>
          </w:tcPr>
          <w:p w14:paraId="267B03C0" w14:textId="77777777" w:rsidR="00AA4929" w:rsidRPr="00C63DFE" w:rsidRDefault="00AA4929" w:rsidP="00AA4929">
            <w:pPr>
              <w:rPr>
                <w:rFonts w:ascii="Calibri" w:eastAsia="Calibri" w:hAnsi="Calibri" w:cs="Calibri"/>
                <w:sz w:val="18"/>
                <w:szCs w:val="18"/>
              </w:rPr>
            </w:pPr>
          </w:p>
        </w:tc>
        <w:tc>
          <w:tcPr>
            <w:tcW w:w="1984" w:type="dxa"/>
            <w:vAlign w:val="center"/>
          </w:tcPr>
          <w:p w14:paraId="584B93D2" w14:textId="77777777" w:rsidR="00AA4929" w:rsidRPr="00C63DFE" w:rsidRDefault="00AA4929" w:rsidP="00AA4929">
            <w:pPr>
              <w:rPr>
                <w:rFonts w:ascii="Calibri" w:eastAsia="Calibri" w:hAnsi="Calibri" w:cs="Calibri"/>
                <w:sz w:val="18"/>
                <w:szCs w:val="18"/>
              </w:rPr>
            </w:pPr>
          </w:p>
        </w:tc>
        <w:tc>
          <w:tcPr>
            <w:tcW w:w="851" w:type="dxa"/>
          </w:tcPr>
          <w:p w14:paraId="6672CC88" w14:textId="77777777" w:rsidR="00AA4929" w:rsidRPr="00C63DFE" w:rsidRDefault="00AA4929" w:rsidP="00AA4929">
            <w:pPr>
              <w:rPr>
                <w:rFonts w:ascii="Calibri" w:eastAsia="Calibri" w:hAnsi="Calibri" w:cs="Calibri"/>
                <w:sz w:val="18"/>
                <w:szCs w:val="18"/>
              </w:rPr>
            </w:pPr>
          </w:p>
        </w:tc>
      </w:tr>
      <w:tr w:rsidR="00AA4929" w:rsidRPr="00C63DFE" w14:paraId="4F6632D9" w14:textId="77777777" w:rsidTr="00AA4929">
        <w:trPr>
          <w:trHeight w:val="276"/>
        </w:trPr>
        <w:tc>
          <w:tcPr>
            <w:tcW w:w="3240" w:type="dxa"/>
            <w:shd w:val="clear" w:color="auto" w:fill="E7E6E6"/>
          </w:tcPr>
          <w:p w14:paraId="4E716677" w14:textId="77777777" w:rsidR="00AA4929" w:rsidRPr="00C63DFE" w:rsidRDefault="00AA4929" w:rsidP="00AA4929">
            <w:pPr>
              <w:rPr>
                <w:rFonts w:ascii="Calibri" w:eastAsia="Calibri" w:hAnsi="Calibri" w:cs="Calibri"/>
                <w:b/>
                <w:bCs/>
                <w:sz w:val="18"/>
                <w:szCs w:val="18"/>
                <w:lang w:val="en-GB"/>
              </w:rPr>
            </w:pPr>
            <w:r w:rsidRPr="00C63DFE">
              <w:rPr>
                <w:rFonts w:ascii="Calibri" w:eastAsia="Calibri" w:hAnsi="Calibri" w:cs="Calibri"/>
                <w:b/>
                <w:bCs/>
                <w:sz w:val="18"/>
                <w:szCs w:val="18"/>
                <w:lang w:val="en-US"/>
              </w:rPr>
              <w:t>Attendance in schools</w:t>
            </w:r>
          </w:p>
        </w:tc>
        <w:tc>
          <w:tcPr>
            <w:tcW w:w="2000" w:type="dxa"/>
            <w:vAlign w:val="center"/>
          </w:tcPr>
          <w:p w14:paraId="6F74C5C2" w14:textId="77777777" w:rsidR="00AA4929" w:rsidRPr="00C63DFE" w:rsidRDefault="00AA4929" w:rsidP="00AA4929">
            <w:pPr>
              <w:rPr>
                <w:rFonts w:ascii="Calibri" w:eastAsia="Calibri" w:hAnsi="Calibri" w:cs="Calibri"/>
                <w:sz w:val="18"/>
                <w:szCs w:val="18"/>
              </w:rPr>
            </w:pPr>
          </w:p>
        </w:tc>
        <w:tc>
          <w:tcPr>
            <w:tcW w:w="851" w:type="dxa"/>
          </w:tcPr>
          <w:p w14:paraId="6DD39E35"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6A694579" w14:textId="77777777" w:rsidR="00AA4929" w:rsidRPr="00C63DFE" w:rsidRDefault="00AA4929" w:rsidP="00AA4929">
            <w:pPr>
              <w:jc w:val="center"/>
              <w:rPr>
                <w:rFonts w:ascii="Calibri" w:eastAsia="Calibri" w:hAnsi="Calibri" w:cs="Calibri"/>
                <w:sz w:val="18"/>
                <w:szCs w:val="18"/>
              </w:rPr>
            </w:pPr>
          </w:p>
        </w:tc>
        <w:tc>
          <w:tcPr>
            <w:tcW w:w="851" w:type="dxa"/>
          </w:tcPr>
          <w:p w14:paraId="639B1449" w14:textId="77777777" w:rsidR="00AA4929" w:rsidRPr="00C63DFE" w:rsidRDefault="00AA4929" w:rsidP="00AA4929">
            <w:pPr>
              <w:jc w:val="center"/>
              <w:rPr>
                <w:rFonts w:ascii="Calibri" w:eastAsia="Calibri" w:hAnsi="Calibri" w:cs="Calibri"/>
                <w:sz w:val="18"/>
                <w:szCs w:val="18"/>
              </w:rPr>
            </w:pPr>
          </w:p>
        </w:tc>
      </w:tr>
      <w:tr w:rsidR="00AA4929" w:rsidRPr="00C63DFE" w14:paraId="42BABA73" w14:textId="77777777" w:rsidTr="00AA4929">
        <w:trPr>
          <w:trHeight w:val="276"/>
        </w:trPr>
        <w:tc>
          <w:tcPr>
            <w:tcW w:w="3240" w:type="dxa"/>
            <w:shd w:val="clear" w:color="auto" w:fill="E7E6E6"/>
          </w:tcPr>
          <w:p w14:paraId="1EB9921D" w14:textId="77777777" w:rsidR="00AA4929" w:rsidRPr="00C63DFE" w:rsidRDefault="00AA4929" w:rsidP="00AA4929">
            <w:pPr>
              <w:rPr>
                <w:rFonts w:ascii="Calibri" w:eastAsia="Calibri" w:hAnsi="Calibri" w:cs="Calibri"/>
                <w:sz w:val="18"/>
                <w:szCs w:val="18"/>
                <w:lang w:val="en-US"/>
              </w:rPr>
            </w:pPr>
            <w:r w:rsidRPr="00C63DFE">
              <w:rPr>
                <w:rFonts w:ascii="Calibri" w:eastAsia="Calibri" w:hAnsi="Calibri" w:cs="Calibri"/>
                <w:sz w:val="18"/>
                <w:szCs w:val="18"/>
                <w:lang w:val="en-US"/>
              </w:rPr>
              <w:t>Open schools</w:t>
            </w:r>
          </w:p>
        </w:tc>
        <w:tc>
          <w:tcPr>
            <w:tcW w:w="2000" w:type="dxa"/>
            <w:vAlign w:val="center"/>
          </w:tcPr>
          <w:p w14:paraId="50272FDC"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0A63F626"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37E6C082"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2A74179D" w14:textId="77777777" w:rsidR="00AA4929" w:rsidRPr="00C63DFE" w:rsidRDefault="00AA4929" w:rsidP="00AA4929">
            <w:pPr>
              <w:jc w:val="center"/>
              <w:rPr>
                <w:rFonts w:ascii="Calibri" w:eastAsia="Calibri" w:hAnsi="Calibri" w:cs="Calibri"/>
                <w:sz w:val="18"/>
                <w:szCs w:val="18"/>
              </w:rPr>
            </w:pPr>
          </w:p>
        </w:tc>
      </w:tr>
      <w:tr w:rsidR="00AA4929" w:rsidRPr="00C63DFE" w14:paraId="4FD18813" w14:textId="77777777" w:rsidTr="00AA4929">
        <w:tc>
          <w:tcPr>
            <w:tcW w:w="3240" w:type="dxa"/>
            <w:shd w:val="clear" w:color="auto" w:fill="E7E6E6"/>
          </w:tcPr>
          <w:p w14:paraId="108FB482"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School vacation</w:t>
            </w:r>
          </w:p>
        </w:tc>
        <w:tc>
          <w:tcPr>
            <w:tcW w:w="2000" w:type="dxa"/>
            <w:vAlign w:val="center"/>
          </w:tcPr>
          <w:p w14:paraId="740C93D3"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 xml:space="preserve">1.24 (1.11-1.39) </w:t>
            </w:r>
          </w:p>
        </w:tc>
        <w:tc>
          <w:tcPr>
            <w:tcW w:w="851" w:type="dxa"/>
          </w:tcPr>
          <w:p w14:paraId="218FF320"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0.0</w:t>
            </w:r>
            <w:r>
              <w:rPr>
                <w:rFonts w:ascii="Calibri" w:eastAsia="Calibri" w:hAnsi="Calibri" w:cs="Calibri"/>
                <w:sz w:val="18"/>
                <w:szCs w:val="18"/>
              </w:rPr>
              <w:t>00</w:t>
            </w:r>
          </w:p>
        </w:tc>
        <w:tc>
          <w:tcPr>
            <w:tcW w:w="1984" w:type="dxa"/>
            <w:vAlign w:val="center"/>
          </w:tcPr>
          <w:p w14:paraId="2A6ED4A3"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0.98 (0.81-1.18)</w:t>
            </w:r>
          </w:p>
        </w:tc>
        <w:tc>
          <w:tcPr>
            <w:tcW w:w="851" w:type="dxa"/>
          </w:tcPr>
          <w:p w14:paraId="78E04C06"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0.819</w:t>
            </w:r>
          </w:p>
        </w:tc>
      </w:tr>
      <w:tr w:rsidR="00AA4929" w:rsidRPr="00C63DFE" w14:paraId="58B1B276" w14:textId="77777777" w:rsidTr="00AA4929">
        <w:tc>
          <w:tcPr>
            <w:tcW w:w="3240" w:type="dxa"/>
            <w:shd w:val="clear" w:color="auto" w:fill="E7E6E6"/>
          </w:tcPr>
          <w:p w14:paraId="345E3185"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School closures</w:t>
            </w:r>
          </w:p>
        </w:tc>
        <w:tc>
          <w:tcPr>
            <w:tcW w:w="2000" w:type="dxa"/>
            <w:vAlign w:val="center"/>
          </w:tcPr>
          <w:p w14:paraId="1C9E9562"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0.90 (0.79-1.02)</w:t>
            </w:r>
          </w:p>
        </w:tc>
        <w:tc>
          <w:tcPr>
            <w:tcW w:w="851" w:type="dxa"/>
          </w:tcPr>
          <w:p w14:paraId="0AD590D2"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0.114</w:t>
            </w:r>
          </w:p>
        </w:tc>
        <w:tc>
          <w:tcPr>
            <w:tcW w:w="1984" w:type="dxa"/>
            <w:vAlign w:val="center"/>
          </w:tcPr>
          <w:p w14:paraId="3E216EF4"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0.76 (0.62-0.93)</w:t>
            </w:r>
          </w:p>
        </w:tc>
        <w:tc>
          <w:tcPr>
            <w:tcW w:w="851" w:type="dxa"/>
          </w:tcPr>
          <w:p w14:paraId="23AA55FE"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0.007</w:t>
            </w:r>
          </w:p>
        </w:tc>
      </w:tr>
      <w:tr w:rsidR="00AA4929" w:rsidRPr="00C63DFE" w14:paraId="3E9D89A6" w14:textId="77777777" w:rsidTr="00AA4929">
        <w:tc>
          <w:tcPr>
            <w:tcW w:w="3240" w:type="dxa"/>
            <w:shd w:val="clear" w:color="auto" w:fill="E7E6E6"/>
          </w:tcPr>
          <w:p w14:paraId="341833C2"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Reduced presence in schools</w:t>
            </w:r>
          </w:p>
        </w:tc>
        <w:tc>
          <w:tcPr>
            <w:tcW w:w="2000" w:type="dxa"/>
            <w:vAlign w:val="center"/>
          </w:tcPr>
          <w:p w14:paraId="1F86599E"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0.95 (0.85-1.06)</w:t>
            </w:r>
          </w:p>
        </w:tc>
        <w:tc>
          <w:tcPr>
            <w:tcW w:w="851" w:type="dxa"/>
          </w:tcPr>
          <w:p w14:paraId="0028C876"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0.354</w:t>
            </w:r>
          </w:p>
        </w:tc>
        <w:tc>
          <w:tcPr>
            <w:tcW w:w="1984" w:type="dxa"/>
            <w:vAlign w:val="center"/>
          </w:tcPr>
          <w:p w14:paraId="379F03FA"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0.74 (0.62-0.88)</w:t>
            </w:r>
          </w:p>
        </w:tc>
        <w:tc>
          <w:tcPr>
            <w:tcW w:w="851" w:type="dxa"/>
          </w:tcPr>
          <w:p w14:paraId="6A684EA2"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0.001</w:t>
            </w:r>
          </w:p>
        </w:tc>
      </w:tr>
      <w:tr w:rsidR="00AA4929" w:rsidRPr="00C63DFE" w14:paraId="131A56B0" w14:textId="77777777" w:rsidTr="00AA4929">
        <w:tc>
          <w:tcPr>
            <w:tcW w:w="3240" w:type="dxa"/>
            <w:shd w:val="clear" w:color="auto" w:fill="E7E6E6"/>
          </w:tcPr>
          <w:p w14:paraId="3CB67541" w14:textId="77777777" w:rsidR="00AA4929" w:rsidRPr="00C63DFE" w:rsidRDefault="00AA4929" w:rsidP="00AA4929">
            <w:pPr>
              <w:rPr>
                <w:rFonts w:ascii="Calibri" w:eastAsia="Calibri" w:hAnsi="Calibri" w:cs="Calibri"/>
                <w:sz w:val="18"/>
                <w:szCs w:val="18"/>
                <w:lang w:val="en-US"/>
              </w:rPr>
            </w:pPr>
          </w:p>
        </w:tc>
        <w:tc>
          <w:tcPr>
            <w:tcW w:w="2000" w:type="dxa"/>
            <w:vAlign w:val="center"/>
          </w:tcPr>
          <w:p w14:paraId="3EBD112F" w14:textId="77777777" w:rsidR="00AA4929" w:rsidRPr="00C63DFE" w:rsidRDefault="00AA4929" w:rsidP="00AA4929">
            <w:pPr>
              <w:jc w:val="center"/>
              <w:rPr>
                <w:rFonts w:ascii="Calibri" w:eastAsia="Calibri" w:hAnsi="Calibri" w:cs="Calibri"/>
                <w:sz w:val="18"/>
                <w:szCs w:val="18"/>
              </w:rPr>
            </w:pPr>
          </w:p>
        </w:tc>
        <w:tc>
          <w:tcPr>
            <w:tcW w:w="851" w:type="dxa"/>
          </w:tcPr>
          <w:p w14:paraId="7649185B" w14:textId="77777777" w:rsidR="00AA4929" w:rsidRPr="00C63DFE" w:rsidRDefault="00AA4929" w:rsidP="00AA4929">
            <w:pPr>
              <w:jc w:val="center"/>
              <w:rPr>
                <w:rFonts w:ascii="Calibri" w:eastAsia="Calibri" w:hAnsi="Calibri" w:cs="Calibri"/>
                <w:color w:val="000000"/>
                <w:sz w:val="18"/>
                <w:szCs w:val="18"/>
              </w:rPr>
            </w:pPr>
          </w:p>
        </w:tc>
        <w:tc>
          <w:tcPr>
            <w:tcW w:w="1984" w:type="dxa"/>
            <w:vAlign w:val="center"/>
          </w:tcPr>
          <w:p w14:paraId="6D38448E" w14:textId="77777777" w:rsidR="00AA4929" w:rsidRPr="00C63DFE" w:rsidRDefault="00AA4929" w:rsidP="00AA4929">
            <w:pPr>
              <w:jc w:val="center"/>
              <w:rPr>
                <w:rFonts w:ascii="Calibri" w:eastAsia="Calibri" w:hAnsi="Calibri" w:cs="Calibri"/>
                <w:color w:val="000000"/>
                <w:sz w:val="18"/>
                <w:szCs w:val="18"/>
              </w:rPr>
            </w:pPr>
          </w:p>
        </w:tc>
        <w:tc>
          <w:tcPr>
            <w:tcW w:w="851" w:type="dxa"/>
          </w:tcPr>
          <w:p w14:paraId="22AAF233" w14:textId="77777777" w:rsidR="00AA4929" w:rsidRPr="00C63DFE" w:rsidRDefault="00AA4929" w:rsidP="00AA4929">
            <w:pPr>
              <w:jc w:val="center"/>
              <w:rPr>
                <w:rFonts w:ascii="Calibri" w:eastAsia="Calibri" w:hAnsi="Calibri" w:cs="Calibri"/>
                <w:color w:val="000000"/>
                <w:sz w:val="18"/>
                <w:szCs w:val="18"/>
              </w:rPr>
            </w:pPr>
          </w:p>
        </w:tc>
      </w:tr>
      <w:tr w:rsidR="00AA4929" w:rsidRPr="00C63DFE" w14:paraId="2B34C52E" w14:textId="77777777" w:rsidTr="00AA4929">
        <w:tc>
          <w:tcPr>
            <w:tcW w:w="3240" w:type="dxa"/>
            <w:shd w:val="clear" w:color="auto" w:fill="E7E6E6"/>
          </w:tcPr>
          <w:p w14:paraId="747C4E57" w14:textId="77777777" w:rsidR="00AA4929" w:rsidRPr="00C63DFE" w:rsidRDefault="00AA4929" w:rsidP="00AA4929">
            <w:pPr>
              <w:rPr>
                <w:rFonts w:ascii="Calibri" w:eastAsia="Calibri" w:hAnsi="Calibri" w:cs="Calibri"/>
                <w:b/>
                <w:bCs/>
                <w:sz w:val="18"/>
                <w:szCs w:val="18"/>
                <w:lang w:val="en-US"/>
              </w:rPr>
            </w:pPr>
            <w:r w:rsidRPr="00C63DFE">
              <w:rPr>
                <w:rFonts w:ascii="Calibri" w:eastAsia="Calibri" w:hAnsi="Calibri" w:cs="Calibri"/>
                <w:b/>
                <w:bCs/>
                <w:sz w:val="18"/>
                <w:szCs w:val="18"/>
                <w:lang w:val="en-US"/>
              </w:rPr>
              <w:t>Mask mandates</w:t>
            </w:r>
          </w:p>
        </w:tc>
        <w:tc>
          <w:tcPr>
            <w:tcW w:w="2000" w:type="dxa"/>
            <w:vAlign w:val="center"/>
          </w:tcPr>
          <w:p w14:paraId="5FD6467B" w14:textId="77777777" w:rsidR="00AA4929" w:rsidRPr="00C63DFE" w:rsidRDefault="00AA4929" w:rsidP="00AA4929">
            <w:pPr>
              <w:jc w:val="center"/>
              <w:rPr>
                <w:rFonts w:ascii="Calibri" w:eastAsia="Calibri" w:hAnsi="Calibri" w:cs="Calibri"/>
                <w:sz w:val="18"/>
                <w:szCs w:val="18"/>
              </w:rPr>
            </w:pPr>
          </w:p>
        </w:tc>
        <w:tc>
          <w:tcPr>
            <w:tcW w:w="851" w:type="dxa"/>
          </w:tcPr>
          <w:p w14:paraId="3A5AC5A9" w14:textId="77777777" w:rsidR="00AA4929" w:rsidRPr="00C63DFE" w:rsidRDefault="00AA4929" w:rsidP="00AA4929">
            <w:pPr>
              <w:jc w:val="center"/>
              <w:rPr>
                <w:rFonts w:ascii="Calibri" w:eastAsia="Calibri" w:hAnsi="Calibri" w:cs="Calibri"/>
                <w:color w:val="000000"/>
                <w:sz w:val="18"/>
                <w:szCs w:val="18"/>
              </w:rPr>
            </w:pPr>
          </w:p>
        </w:tc>
        <w:tc>
          <w:tcPr>
            <w:tcW w:w="1984" w:type="dxa"/>
            <w:vAlign w:val="center"/>
          </w:tcPr>
          <w:p w14:paraId="475DAA3A" w14:textId="77777777" w:rsidR="00AA4929" w:rsidRPr="00C63DFE" w:rsidRDefault="00AA4929" w:rsidP="00AA4929">
            <w:pPr>
              <w:jc w:val="center"/>
              <w:rPr>
                <w:rFonts w:ascii="Calibri" w:eastAsia="Calibri" w:hAnsi="Calibri" w:cs="Calibri"/>
                <w:color w:val="000000"/>
                <w:sz w:val="18"/>
                <w:szCs w:val="18"/>
              </w:rPr>
            </w:pPr>
          </w:p>
        </w:tc>
        <w:tc>
          <w:tcPr>
            <w:tcW w:w="851" w:type="dxa"/>
          </w:tcPr>
          <w:p w14:paraId="6F5857FF" w14:textId="77777777" w:rsidR="00AA4929" w:rsidRPr="00C63DFE" w:rsidRDefault="00AA4929" w:rsidP="00AA4929">
            <w:pPr>
              <w:jc w:val="center"/>
              <w:rPr>
                <w:rFonts w:ascii="Calibri" w:eastAsia="Calibri" w:hAnsi="Calibri" w:cs="Calibri"/>
                <w:color w:val="000000"/>
                <w:sz w:val="18"/>
                <w:szCs w:val="18"/>
              </w:rPr>
            </w:pPr>
          </w:p>
        </w:tc>
      </w:tr>
      <w:tr w:rsidR="00AA4929" w:rsidRPr="00C63DFE" w14:paraId="7746E1F3" w14:textId="77777777" w:rsidTr="00AA4929">
        <w:tc>
          <w:tcPr>
            <w:tcW w:w="3240" w:type="dxa"/>
            <w:shd w:val="clear" w:color="auto" w:fill="E7E6E6"/>
          </w:tcPr>
          <w:p w14:paraId="227D2CC9" w14:textId="77777777" w:rsidR="00AA4929" w:rsidRPr="00C63DFE" w:rsidRDefault="00AA4929" w:rsidP="00AA4929">
            <w:pPr>
              <w:rPr>
                <w:rFonts w:ascii="Calibri" w:eastAsia="Calibri" w:hAnsi="Calibri" w:cs="Calibri"/>
                <w:sz w:val="18"/>
                <w:szCs w:val="18"/>
                <w:lang w:val="en-US"/>
              </w:rPr>
            </w:pPr>
            <w:r w:rsidRPr="00C63DFE">
              <w:rPr>
                <w:rFonts w:ascii="Calibri" w:eastAsia="Calibri" w:hAnsi="Calibri" w:cs="Calibri"/>
                <w:sz w:val="18"/>
                <w:szCs w:val="18"/>
                <w:lang w:val="en-US"/>
              </w:rPr>
              <w:t>No mask mandate or voluntary masking</w:t>
            </w:r>
          </w:p>
        </w:tc>
        <w:tc>
          <w:tcPr>
            <w:tcW w:w="2000" w:type="dxa"/>
            <w:vAlign w:val="center"/>
          </w:tcPr>
          <w:p w14:paraId="372BE1E7" w14:textId="77777777" w:rsidR="00AA4929" w:rsidRPr="00C63DFE" w:rsidRDefault="00AA4929" w:rsidP="00AA4929">
            <w:pPr>
              <w:jc w:val="center"/>
              <w:rPr>
                <w:rFonts w:ascii="Calibri" w:eastAsia="Calibri" w:hAnsi="Calibri" w:cs="Calibri"/>
                <w:sz w:val="18"/>
                <w:szCs w:val="18"/>
                <w:lang w:val="en-US"/>
              </w:rPr>
            </w:pPr>
            <w:proofErr w:type="spellStart"/>
            <w:r w:rsidRPr="00C63DFE">
              <w:rPr>
                <w:rFonts w:ascii="Calibri" w:eastAsia="Calibri" w:hAnsi="Calibri" w:cs="Calibri"/>
                <w:sz w:val="18"/>
                <w:szCs w:val="18"/>
              </w:rPr>
              <w:t>baseline</w:t>
            </w:r>
            <w:proofErr w:type="spellEnd"/>
          </w:p>
        </w:tc>
        <w:tc>
          <w:tcPr>
            <w:tcW w:w="851" w:type="dxa"/>
          </w:tcPr>
          <w:p w14:paraId="29862E51"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1BAB9346" w14:textId="77777777" w:rsidR="00AA4929" w:rsidRPr="00C63DFE" w:rsidRDefault="00AA4929" w:rsidP="00AA4929">
            <w:pPr>
              <w:jc w:val="center"/>
              <w:rPr>
                <w:rFonts w:ascii="Calibri" w:eastAsia="Calibri" w:hAnsi="Calibri" w:cs="Calibri"/>
                <w:color w:val="000000"/>
                <w:sz w:val="18"/>
                <w:szCs w:val="18"/>
                <w:lang w:val="en-US"/>
              </w:rPr>
            </w:pPr>
            <w:proofErr w:type="spellStart"/>
            <w:r w:rsidRPr="00C63DFE">
              <w:rPr>
                <w:rFonts w:ascii="Calibri" w:eastAsia="Calibri" w:hAnsi="Calibri" w:cs="Calibri"/>
                <w:sz w:val="18"/>
                <w:szCs w:val="18"/>
              </w:rPr>
              <w:t>baseline</w:t>
            </w:r>
            <w:proofErr w:type="spellEnd"/>
          </w:p>
        </w:tc>
        <w:tc>
          <w:tcPr>
            <w:tcW w:w="851" w:type="dxa"/>
          </w:tcPr>
          <w:p w14:paraId="203DA099" w14:textId="77777777" w:rsidR="00AA4929" w:rsidRPr="00C63DFE" w:rsidRDefault="00AA4929" w:rsidP="00AA4929">
            <w:pPr>
              <w:jc w:val="center"/>
              <w:rPr>
                <w:rFonts w:ascii="Calibri" w:eastAsia="Calibri" w:hAnsi="Calibri" w:cs="Calibri"/>
                <w:sz w:val="18"/>
                <w:szCs w:val="18"/>
              </w:rPr>
            </w:pPr>
          </w:p>
        </w:tc>
      </w:tr>
      <w:tr w:rsidR="00AA4929" w:rsidRPr="00C63DFE" w14:paraId="29E5BE17" w14:textId="77777777" w:rsidTr="00AA4929">
        <w:tc>
          <w:tcPr>
            <w:tcW w:w="3240" w:type="dxa"/>
            <w:shd w:val="clear" w:color="auto" w:fill="E7E6E6"/>
          </w:tcPr>
          <w:p w14:paraId="75571558"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Partial mask mandate in some or all schools</w:t>
            </w:r>
          </w:p>
        </w:tc>
        <w:tc>
          <w:tcPr>
            <w:tcW w:w="2000" w:type="dxa"/>
            <w:vAlign w:val="center"/>
          </w:tcPr>
          <w:p w14:paraId="28DACABB"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0.52 (0.48-0.57)</w:t>
            </w:r>
          </w:p>
        </w:tc>
        <w:tc>
          <w:tcPr>
            <w:tcW w:w="851" w:type="dxa"/>
          </w:tcPr>
          <w:p w14:paraId="6CA021DA"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563F91B1"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0.61 (0.56-0.68)</w:t>
            </w:r>
          </w:p>
        </w:tc>
        <w:tc>
          <w:tcPr>
            <w:tcW w:w="851" w:type="dxa"/>
          </w:tcPr>
          <w:p w14:paraId="5FC529E9"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&lt;0.001</w:t>
            </w:r>
          </w:p>
        </w:tc>
      </w:tr>
      <w:tr w:rsidR="00AA4929" w:rsidRPr="00C63DFE" w14:paraId="71ABBFD4" w14:textId="77777777" w:rsidTr="00AA4929">
        <w:tc>
          <w:tcPr>
            <w:tcW w:w="3240" w:type="dxa"/>
            <w:shd w:val="clear" w:color="auto" w:fill="E7E6E6"/>
          </w:tcPr>
          <w:p w14:paraId="6DBA4827"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Mandatory masks in all school classes</w:t>
            </w:r>
          </w:p>
        </w:tc>
        <w:tc>
          <w:tcPr>
            <w:tcW w:w="2000" w:type="dxa"/>
            <w:vAlign w:val="center"/>
          </w:tcPr>
          <w:p w14:paraId="1E6EEB2B"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0.38 (0.34-0.41)</w:t>
            </w:r>
          </w:p>
        </w:tc>
        <w:tc>
          <w:tcPr>
            <w:tcW w:w="851" w:type="dxa"/>
          </w:tcPr>
          <w:p w14:paraId="204092C9"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684BEB67"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0.33 (0.30-0.38)</w:t>
            </w:r>
          </w:p>
        </w:tc>
        <w:tc>
          <w:tcPr>
            <w:tcW w:w="851" w:type="dxa"/>
          </w:tcPr>
          <w:p w14:paraId="4392CC13"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r>
      <w:tr w:rsidR="00AA4929" w:rsidRPr="00C63DFE" w14:paraId="07CA1170" w14:textId="77777777" w:rsidTr="00AA4929">
        <w:tc>
          <w:tcPr>
            <w:tcW w:w="3240" w:type="dxa"/>
            <w:shd w:val="clear" w:color="auto" w:fill="E7E6E6"/>
          </w:tcPr>
          <w:p w14:paraId="64EB1A6E" w14:textId="77777777" w:rsidR="00AA4929" w:rsidRPr="00C63DFE" w:rsidRDefault="00AA4929" w:rsidP="00AA4929">
            <w:pPr>
              <w:rPr>
                <w:rFonts w:ascii="Calibri" w:eastAsia="Calibri" w:hAnsi="Calibri" w:cs="Calibri"/>
                <w:sz w:val="18"/>
                <w:szCs w:val="18"/>
                <w:lang w:val="en-GB"/>
              </w:rPr>
            </w:pPr>
          </w:p>
        </w:tc>
        <w:tc>
          <w:tcPr>
            <w:tcW w:w="2000" w:type="dxa"/>
            <w:vAlign w:val="center"/>
          </w:tcPr>
          <w:p w14:paraId="2A61D5E3" w14:textId="77777777" w:rsidR="00AA4929" w:rsidRPr="00C63DFE" w:rsidRDefault="00AA4929" w:rsidP="00AA4929">
            <w:pPr>
              <w:rPr>
                <w:rFonts w:ascii="Calibri" w:eastAsia="Calibri" w:hAnsi="Calibri" w:cs="Calibri"/>
                <w:sz w:val="18"/>
                <w:szCs w:val="18"/>
              </w:rPr>
            </w:pPr>
          </w:p>
        </w:tc>
        <w:tc>
          <w:tcPr>
            <w:tcW w:w="851" w:type="dxa"/>
          </w:tcPr>
          <w:p w14:paraId="06573CD6"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5BC58946" w14:textId="77777777" w:rsidR="00AA4929" w:rsidRPr="00C63DFE" w:rsidRDefault="00AA4929" w:rsidP="00AA4929">
            <w:pPr>
              <w:jc w:val="center"/>
              <w:rPr>
                <w:rFonts w:ascii="Calibri" w:eastAsia="Calibri" w:hAnsi="Calibri" w:cs="Calibri"/>
                <w:sz w:val="18"/>
                <w:szCs w:val="18"/>
              </w:rPr>
            </w:pPr>
          </w:p>
        </w:tc>
        <w:tc>
          <w:tcPr>
            <w:tcW w:w="851" w:type="dxa"/>
          </w:tcPr>
          <w:p w14:paraId="443030B9" w14:textId="77777777" w:rsidR="00AA4929" w:rsidRPr="00C63DFE" w:rsidRDefault="00AA4929" w:rsidP="00AA4929">
            <w:pPr>
              <w:jc w:val="center"/>
              <w:rPr>
                <w:rFonts w:ascii="Calibri" w:eastAsia="Calibri" w:hAnsi="Calibri" w:cs="Calibri"/>
                <w:sz w:val="18"/>
                <w:szCs w:val="18"/>
              </w:rPr>
            </w:pPr>
          </w:p>
        </w:tc>
      </w:tr>
      <w:tr w:rsidR="00AA4929" w:rsidRPr="00C63DFE" w14:paraId="091F8248" w14:textId="77777777" w:rsidTr="00AA4929">
        <w:tc>
          <w:tcPr>
            <w:tcW w:w="3240" w:type="dxa"/>
            <w:shd w:val="clear" w:color="auto" w:fill="E7E6E6"/>
          </w:tcPr>
          <w:p w14:paraId="6E0B9C33" w14:textId="77777777" w:rsidR="00AA4929" w:rsidRPr="00C63DFE" w:rsidRDefault="00AA4929" w:rsidP="00AA4929">
            <w:pPr>
              <w:rPr>
                <w:rFonts w:ascii="Calibri" w:eastAsia="Calibri" w:hAnsi="Calibri" w:cs="Calibri"/>
                <w:b/>
                <w:bCs/>
                <w:sz w:val="18"/>
                <w:szCs w:val="18"/>
                <w:lang w:val="en-GB"/>
              </w:rPr>
            </w:pPr>
            <w:r w:rsidRPr="00C63DFE">
              <w:rPr>
                <w:rFonts w:ascii="Calibri" w:eastAsia="Calibri" w:hAnsi="Calibri" w:cs="Calibri"/>
                <w:b/>
                <w:bCs/>
                <w:sz w:val="18"/>
                <w:szCs w:val="18"/>
                <w:lang w:val="en-US"/>
              </w:rPr>
              <w:t>Testing</w:t>
            </w:r>
          </w:p>
        </w:tc>
        <w:tc>
          <w:tcPr>
            <w:tcW w:w="2000" w:type="dxa"/>
            <w:vAlign w:val="center"/>
          </w:tcPr>
          <w:p w14:paraId="4E74384D" w14:textId="77777777" w:rsidR="00AA4929" w:rsidRPr="00C63DFE" w:rsidRDefault="00AA4929" w:rsidP="00AA4929">
            <w:pPr>
              <w:jc w:val="center"/>
              <w:rPr>
                <w:rFonts w:ascii="Calibri" w:eastAsia="Calibri" w:hAnsi="Calibri" w:cs="Calibri"/>
                <w:sz w:val="18"/>
                <w:szCs w:val="18"/>
              </w:rPr>
            </w:pPr>
          </w:p>
        </w:tc>
        <w:tc>
          <w:tcPr>
            <w:tcW w:w="851" w:type="dxa"/>
          </w:tcPr>
          <w:p w14:paraId="5BA0D1D7"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439F0636" w14:textId="77777777" w:rsidR="00AA4929" w:rsidRPr="00C63DFE" w:rsidRDefault="00AA4929" w:rsidP="00AA4929">
            <w:pPr>
              <w:jc w:val="center"/>
              <w:rPr>
                <w:rFonts w:ascii="Calibri" w:eastAsia="Calibri" w:hAnsi="Calibri" w:cs="Calibri"/>
                <w:sz w:val="18"/>
                <w:szCs w:val="18"/>
              </w:rPr>
            </w:pPr>
          </w:p>
        </w:tc>
        <w:tc>
          <w:tcPr>
            <w:tcW w:w="851" w:type="dxa"/>
          </w:tcPr>
          <w:p w14:paraId="46BE2F0B" w14:textId="77777777" w:rsidR="00AA4929" w:rsidRPr="00C63DFE" w:rsidRDefault="00AA4929" w:rsidP="00AA4929">
            <w:pPr>
              <w:jc w:val="center"/>
              <w:rPr>
                <w:rFonts w:ascii="Calibri" w:eastAsia="Calibri" w:hAnsi="Calibri" w:cs="Calibri"/>
                <w:sz w:val="18"/>
                <w:szCs w:val="18"/>
              </w:rPr>
            </w:pPr>
          </w:p>
        </w:tc>
      </w:tr>
      <w:tr w:rsidR="00AA4929" w:rsidRPr="00C63DFE" w14:paraId="477A5D02" w14:textId="77777777" w:rsidTr="00AA4929">
        <w:tc>
          <w:tcPr>
            <w:tcW w:w="3240" w:type="dxa"/>
            <w:shd w:val="clear" w:color="auto" w:fill="E7E6E6"/>
          </w:tcPr>
          <w:p w14:paraId="18D5A9FF"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No testing in schools</w:t>
            </w:r>
          </w:p>
        </w:tc>
        <w:tc>
          <w:tcPr>
            <w:tcW w:w="2000" w:type="dxa"/>
            <w:vAlign w:val="center"/>
          </w:tcPr>
          <w:p w14:paraId="57E76B0F"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64030CF7"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64155CDC"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22984ACD" w14:textId="77777777" w:rsidR="00AA4929" w:rsidRPr="00C63DFE" w:rsidRDefault="00AA4929" w:rsidP="00AA4929">
            <w:pPr>
              <w:jc w:val="center"/>
              <w:rPr>
                <w:rFonts w:ascii="Calibri" w:eastAsia="Calibri" w:hAnsi="Calibri" w:cs="Calibri"/>
                <w:sz w:val="18"/>
                <w:szCs w:val="18"/>
              </w:rPr>
            </w:pPr>
          </w:p>
        </w:tc>
      </w:tr>
      <w:tr w:rsidR="00AA4929" w:rsidRPr="00C63DFE" w14:paraId="4CA40B06" w14:textId="77777777" w:rsidTr="00AA4929">
        <w:tc>
          <w:tcPr>
            <w:tcW w:w="3240" w:type="dxa"/>
            <w:shd w:val="clear" w:color="auto" w:fill="E7E6E6"/>
          </w:tcPr>
          <w:p w14:paraId="3C4EFAF5"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Voluntary testing in schools</w:t>
            </w:r>
          </w:p>
        </w:tc>
        <w:tc>
          <w:tcPr>
            <w:tcW w:w="2000" w:type="dxa"/>
            <w:vAlign w:val="center"/>
          </w:tcPr>
          <w:p w14:paraId="3CFE4BB1"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1.82 (1.69-2)</w:t>
            </w:r>
          </w:p>
        </w:tc>
        <w:tc>
          <w:tcPr>
            <w:tcW w:w="851" w:type="dxa"/>
          </w:tcPr>
          <w:p w14:paraId="02AA921B"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64B3D040"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1.68 (1.51-1.88)</w:t>
            </w:r>
          </w:p>
        </w:tc>
        <w:tc>
          <w:tcPr>
            <w:tcW w:w="851" w:type="dxa"/>
          </w:tcPr>
          <w:p w14:paraId="61491B2A"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&lt;0.001</w:t>
            </w:r>
          </w:p>
        </w:tc>
      </w:tr>
      <w:tr w:rsidR="00AA4929" w:rsidRPr="00C63DFE" w14:paraId="1681B1E3" w14:textId="77777777" w:rsidTr="00AA4929">
        <w:tc>
          <w:tcPr>
            <w:tcW w:w="3240" w:type="dxa"/>
            <w:shd w:val="clear" w:color="auto" w:fill="E7E6E6"/>
          </w:tcPr>
          <w:p w14:paraId="4C47CD2E" w14:textId="77777777" w:rsidR="00AA4929" w:rsidRPr="00C63DFE" w:rsidRDefault="00AA4929" w:rsidP="00AA4929">
            <w:pPr>
              <w:rPr>
                <w:rFonts w:ascii="Calibri" w:eastAsia="Calibri" w:hAnsi="Calibri" w:cs="Calibri"/>
                <w:sz w:val="18"/>
                <w:szCs w:val="18"/>
                <w:lang w:val="en-GB"/>
              </w:rPr>
            </w:pPr>
            <w:r w:rsidRPr="00C63DFE">
              <w:rPr>
                <w:rFonts w:ascii="Calibri" w:eastAsia="Calibri" w:hAnsi="Calibri" w:cs="Calibri"/>
                <w:sz w:val="18"/>
                <w:szCs w:val="18"/>
                <w:lang w:val="en-US"/>
              </w:rPr>
              <w:t>Mandatory testing in schools</w:t>
            </w:r>
          </w:p>
        </w:tc>
        <w:tc>
          <w:tcPr>
            <w:tcW w:w="2000" w:type="dxa"/>
            <w:vAlign w:val="center"/>
          </w:tcPr>
          <w:p w14:paraId="79973C0B"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2.65 (2.4-2.9)</w:t>
            </w:r>
          </w:p>
        </w:tc>
        <w:tc>
          <w:tcPr>
            <w:tcW w:w="851" w:type="dxa"/>
          </w:tcPr>
          <w:p w14:paraId="39E76623"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7D46152B"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2.23 (1.93-2.58)</w:t>
            </w:r>
          </w:p>
        </w:tc>
        <w:tc>
          <w:tcPr>
            <w:tcW w:w="851" w:type="dxa"/>
          </w:tcPr>
          <w:p w14:paraId="04A70544"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&lt;0.001</w:t>
            </w:r>
          </w:p>
        </w:tc>
      </w:tr>
      <w:tr w:rsidR="00AA4929" w:rsidRPr="00C63DFE" w14:paraId="630812F1" w14:textId="77777777" w:rsidTr="00AA4929">
        <w:tc>
          <w:tcPr>
            <w:tcW w:w="3240" w:type="dxa"/>
            <w:shd w:val="clear" w:color="auto" w:fill="E7E6E6"/>
          </w:tcPr>
          <w:p w14:paraId="0891FD14" w14:textId="77777777" w:rsidR="00AA4929" w:rsidRPr="00C63DFE" w:rsidRDefault="00AA4929" w:rsidP="00AA4929">
            <w:pPr>
              <w:rPr>
                <w:rFonts w:ascii="Calibri" w:eastAsia="Calibri" w:hAnsi="Calibri" w:cs="Calibri"/>
                <w:sz w:val="18"/>
                <w:szCs w:val="18"/>
                <w:lang w:val="en-US"/>
              </w:rPr>
            </w:pPr>
          </w:p>
        </w:tc>
        <w:tc>
          <w:tcPr>
            <w:tcW w:w="2000" w:type="dxa"/>
            <w:vAlign w:val="center"/>
          </w:tcPr>
          <w:p w14:paraId="63A690CD" w14:textId="77777777" w:rsidR="00AA4929" w:rsidRPr="00C63DFE" w:rsidRDefault="00AA4929" w:rsidP="00AA4929">
            <w:pPr>
              <w:jc w:val="center"/>
              <w:rPr>
                <w:rFonts w:ascii="Calibri" w:eastAsia="Calibri" w:hAnsi="Calibri" w:cs="Calibri"/>
                <w:sz w:val="18"/>
                <w:szCs w:val="18"/>
              </w:rPr>
            </w:pPr>
          </w:p>
        </w:tc>
        <w:tc>
          <w:tcPr>
            <w:tcW w:w="851" w:type="dxa"/>
          </w:tcPr>
          <w:p w14:paraId="080DEC95"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1939B705" w14:textId="77777777" w:rsidR="00AA4929" w:rsidRPr="00C63DFE" w:rsidRDefault="00AA4929" w:rsidP="00AA4929">
            <w:pPr>
              <w:jc w:val="center"/>
              <w:rPr>
                <w:rFonts w:ascii="Calibri" w:eastAsia="Calibri" w:hAnsi="Calibri" w:cs="Calibri"/>
                <w:sz w:val="18"/>
                <w:szCs w:val="18"/>
              </w:rPr>
            </w:pPr>
          </w:p>
        </w:tc>
        <w:tc>
          <w:tcPr>
            <w:tcW w:w="851" w:type="dxa"/>
          </w:tcPr>
          <w:p w14:paraId="562EF8B5" w14:textId="77777777" w:rsidR="00AA4929" w:rsidRPr="00C63DFE" w:rsidRDefault="00AA4929" w:rsidP="00AA4929">
            <w:pPr>
              <w:jc w:val="center"/>
              <w:rPr>
                <w:rFonts w:ascii="Calibri" w:eastAsia="Calibri" w:hAnsi="Calibri" w:cs="Calibri"/>
                <w:sz w:val="18"/>
                <w:szCs w:val="18"/>
              </w:rPr>
            </w:pPr>
          </w:p>
        </w:tc>
      </w:tr>
      <w:tr w:rsidR="00AA4929" w:rsidRPr="00C63DFE" w14:paraId="5158A2D0" w14:textId="77777777" w:rsidTr="00AA4929">
        <w:tc>
          <w:tcPr>
            <w:tcW w:w="3240" w:type="dxa"/>
            <w:shd w:val="clear" w:color="auto" w:fill="E7E6E6"/>
          </w:tcPr>
          <w:p w14:paraId="47CB8390" w14:textId="77777777" w:rsidR="00AA4929" w:rsidRPr="00C63DFE" w:rsidRDefault="00AA4929" w:rsidP="00AA4929">
            <w:pPr>
              <w:rPr>
                <w:rFonts w:ascii="Calibri" w:eastAsia="Calibri" w:hAnsi="Calibri" w:cs="Calibri"/>
                <w:b/>
                <w:bCs/>
                <w:sz w:val="18"/>
                <w:szCs w:val="18"/>
                <w:lang w:val="en-GB"/>
              </w:rPr>
            </w:pPr>
            <w:r w:rsidRPr="00C63DFE">
              <w:rPr>
                <w:rFonts w:ascii="Calibri" w:eastAsia="Calibri" w:hAnsi="Calibri" w:cs="Calibri"/>
                <w:b/>
                <w:bCs/>
                <w:sz w:val="18"/>
                <w:szCs w:val="18"/>
                <w:lang w:val="en-US"/>
              </w:rPr>
              <w:t>Percentage of completely vaccinated population in corresponding federal state [cont.]</w:t>
            </w:r>
          </w:p>
        </w:tc>
        <w:tc>
          <w:tcPr>
            <w:tcW w:w="2000" w:type="dxa"/>
            <w:vAlign w:val="center"/>
          </w:tcPr>
          <w:p w14:paraId="6583073F"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0.92 (0.91-0.93)</w:t>
            </w:r>
          </w:p>
        </w:tc>
        <w:tc>
          <w:tcPr>
            <w:tcW w:w="851" w:type="dxa"/>
          </w:tcPr>
          <w:p w14:paraId="6EB9F737"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6F4DF86E"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0.87 (0.85-0.88)</w:t>
            </w:r>
          </w:p>
        </w:tc>
        <w:tc>
          <w:tcPr>
            <w:tcW w:w="851" w:type="dxa"/>
          </w:tcPr>
          <w:p w14:paraId="1D40931E"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r>
      <w:tr w:rsidR="00AA4929" w:rsidRPr="00C63DFE" w14:paraId="5D2E9615" w14:textId="77777777" w:rsidTr="00AA4929">
        <w:tc>
          <w:tcPr>
            <w:tcW w:w="3240" w:type="dxa"/>
            <w:shd w:val="clear" w:color="auto" w:fill="E7E6E6"/>
          </w:tcPr>
          <w:p w14:paraId="506AF940" w14:textId="77777777" w:rsidR="00AA4929" w:rsidRPr="00C63DFE" w:rsidRDefault="00AA4929" w:rsidP="00AA4929">
            <w:pPr>
              <w:rPr>
                <w:rFonts w:ascii="Calibri" w:eastAsia="Calibri" w:hAnsi="Calibri" w:cs="Calibri"/>
                <w:sz w:val="18"/>
                <w:szCs w:val="18"/>
                <w:lang w:val="en-US"/>
              </w:rPr>
            </w:pPr>
          </w:p>
        </w:tc>
        <w:tc>
          <w:tcPr>
            <w:tcW w:w="2000" w:type="dxa"/>
            <w:vAlign w:val="center"/>
          </w:tcPr>
          <w:p w14:paraId="32E8F779" w14:textId="77777777" w:rsidR="00AA4929" w:rsidRPr="00C63DFE" w:rsidRDefault="00AA4929" w:rsidP="00AA4929">
            <w:pPr>
              <w:jc w:val="center"/>
              <w:rPr>
                <w:rFonts w:ascii="Calibri" w:eastAsia="Calibri" w:hAnsi="Calibri" w:cs="Calibri"/>
                <w:sz w:val="18"/>
                <w:szCs w:val="18"/>
              </w:rPr>
            </w:pPr>
          </w:p>
        </w:tc>
        <w:tc>
          <w:tcPr>
            <w:tcW w:w="851" w:type="dxa"/>
          </w:tcPr>
          <w:p w14:paraId="2E6AB406"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4E892691" w14:textId="77777777" w:rsidR="00AA4929" w:rsidRPr="00C63DFE" w:rsidRDefault="00AA4929" w:rsidP="00AA4929">
            <w:pPr>
              <w:jc w:val="center"/>
              <w:rPr>
                <w:rFonts w:ascii="Calibri" w:eastAsia="Calibri" w:hAnsi="Calibri" w:cs="Calibri"/>
                <w:sz w:val="18"/>
                <w:szCs w:val="18"/>
              </w:rPr>
            </w:pPr>
          </w:p>
        </w:tc>
        <w:tc>
          <w:tcPr>
            <w:tcW w:w="851" w:type="dxa"/>
          </w:tcPr>
          <w:p w14:paraId="7E996116" w14:textId="77777777" w:rsidR="00AA4929" w:rsidRPr="00C63DFE" w:rsidRDefault="00AA4929" w:rsidP="00AA4929">
            <w:pPr>
              <w:jc w:val="center"/>
              <w:rPr>
                <w:rFonts w:ascii="Calibri" w:eastAsia="Calibri" w:hAnsi="Calibri" w:cs="Calibri"/>
                <w:sz w:val="18"/>
                <w:szCs w:val="18"/>
              </w:rPr>
            </w:pPr>
          </w:p>
        </w:tc>
      </w:tr>
      <w:tr w:rsidR="00AA4929" w:rsidRPr="00C63DFE" w14:paraId="2E286B9A" w14:textId="77777777" w:rsidTr="00AA4929">
        <w:tc>
          <w:tcPr>
            <w:tcW w:w="3240" w:type="dxa"/>
            <w:shd w:val="clear" w:color="auto" w:fill="E7E6E6"/>
          </w:tcPr>
          <w:p w14:paraId="5F407EAA" w14:textId="6A973D48" w:rsidR="00AA4929" w:rsidRPr="00C63DFE" w:rsidRDefault="007D1B65" w:rsidP="00AA4929">
            <w:pPr>
              <w:rPr>
                <w:rFonts w:ascii="Calibri" w:eastAsia="Calibri" w:hAnsi="Calibri" w:cs="Calibri"/>
                <w:b/>
                <w:bCs/>
                <w:sz w:val="18"/>
                <w:szCs w:val="18"/>
                <w:lang w:val="en-US"/>
              </w:rPr>
            </w:pPr>
            <w:r>
              <w:rPr>
                <w:rFonts w:ascii="Calibri" w:eastAsia="Calibri" w:hAnsi="Calibri" w:cs="Calibri"/>
                <w:b/>
                <w:bCs/>
                <w:sz w:val="18"/>
                <w:szCs w:val="18"/>
                <w:lang w:val="en-US"/>
              </w:rPr>
              <w:t>Urbanicity</w:t>
            </w:r>
            <w:r w:rsidR="00AA4929" w:rsidRPr="00C63DFE">
              <w:rPr>
                <w:rFonts w:ascii="Calibri" w:eastAsia="Calibri" w:hAnsi="Calibri" w:cs="Calibri"/>
                <w:b/>
                <w:bCs/>
                <w:sz w:val="18"/>
                <w:szCs w:val="18"/>
                <w:lang w:val="en-US"/>
              </w:rPr>
              <w:t>†</w:t>
            </w:r>
          </w:p>
        </w:tc>
        <w:tc>
          <w:tcPr>
            <w:tcW w:w="2000" w:type="dxa"/>
            <w:vAlign w:val="center"/>
          </w:tcPr>
          <w:p w14:paraId="48483432" w14:textId="77777777" w:rsidR="00AA4929" w:rsidRPr="00C63DFE" w:rsidRDefault="00AA4929" w:rsidP="00AA4929">
            <w:pPr>
              <w:jc w:val="center"/>
              <w:rPr>
                <w:rFonts w:ascii="Calibri" w:eastAsia="Calibri" w:hAnsi="Calibri" w:cs="Calibri"/>
                <w:sz w:val="18"/>
                <w:szCs w:val="18"/>
              </w:rPr>
            </w:pPr>
          </w:p>
        </w:tc>
        <w:tc>
          <w:tcPr>
            <w:tcW w:w="851" w:type="dxa"/>
          </w:tcPr>
          <w:p w14:paraId="15074659"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53227230" w14:textId="77777777" w:rsidR="00AA4929" w:rsidRPr="00C63DFE" w:rsidRDefault="00AA4929" w:rsidP="00AA4929">
            <w:pPr>
              <w:jc w:val="center"/>
              <w:rPr>
                <w:rFonts w:ascii="Calibri" w:eastAsia="Calibri" w:hAnsi="Calibri" w:cs="Calibri"/>
                <w:sz w:val="18"/>
                <w:szCs w:val="18"/>
              </w:rPr>
            </w:pPr>
          </w:p>
        </w:tc>
        <w:tc>
          <w:tcPr>
            <w:tcW w:w="851" w:type="dxa"/>
          </w:tcPr>
          <w:p w14:paraId="6B837B91" w14:textId="77777777" w:rsidR="00AA4929" w:rsidRPr="00C63DFE" w:rsidRDefault="00AA4929" w:rsidP="00AA4929">
            <w:pPr>
              <w:jc w:val="center"/>
              <w:rPr>
                <w:rFonts w:ascii="Calibri" w:eastAsia="Calibri" w:hAnsi="Calibri" w:cs="Calibri"/>
                <w:sz w:val="18"/>
                <w:szCs w:val="18"/>
              </w:rPr>
            </w:pPr>
          </w:p>
        </w:tc>
      </w:tr>
      <w:tr w:rsidR="00AA4929" w:rsidRPr="00C63DFE" w14:paraId="715AF8A8" w14:textId="77777777" w:rsidTr="00AA4929">
        <w:tc>
          <w:tcPr>
            <w:tcW w:w="3240" w:type="dxa"/>
            <w:shd w:val="clear" w:color="auto" w:fill="E7E6E6"/>
          </w:tcPr>
          <w:p w14:paraId="5FB4CB95" w14:textId="77777777" w:rsidR="00AA4929" w:rsidRPr="00C63DFE" w:rsidRDefault="00AA4929" w:rsidP="00AA4929">
            <w:pPr>
              <w:rPr>
                <w:rFonts w:ascii="Calibri" w:eastAsia="Calibri" w:hAnsi="Calibri" w:cs="Calibri"/>
                <w:sz w:val="18"/>
                <w:szCs w:val="18"/>
                <w:lang w:val="en-US"/>
              </w:rPr>
            </w:pPr>
            <w:r w:rsidRPr="00C63DFE">
              <w:rPr>
                <w:rFonts w:ascii="Calibri" w:eastAsia="Calibri" w:hAnsi="Calibri" w:cs="Calibri"/>
                <w:sz w:val="18"/>
                <w:szCs w:val="18"/>
                <w:lang w:val="en-US"/>
              </w:rPr>
              <w:t>Rural</w:t>
            </w:r>
          </w:p>
        </w:tc>
        <w:tc>
          <w:tcPr>
            <w:tcW w:w="2000" w:type="dxa"/>
            <w:vAlign w:val="center"/>
          </w:tcPr>
          <w:p w14:paraId="35F30EC3"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488A1D70"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75984047"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6CE6E7E4" w14:textId="77777777" w:rsidR="00AA4929" w:rsidRPr="00C63DFE" w:rsidRDefault="00AA4929" w:rsidP="00AA4929">
            <w:pPr>
              <w:jc w:val="center"/>
              <w:rPr>
                <w:rFonts w:ascii="Calibri" w:eastAsia="Calibri" w:hAnsi="Calibri" w:cs="Calibri"/>
                <w:sz w:val="18"/>
                <w:szCs w:val="18"/>
              </w:rPr>
            </w:pPr>
          </w:p>
        </w:tc>
      </w:tr>
      <w:tr w:rsidR="00AA4929" w:rsidRPr="00C63DFE" w14:paraId="69078CC1" w14:textId="77777777" w:rsidTr="00AA4929">
        <w:tc>
          <w:tcPr>
            <w:tcW w:w="3240" w:type="dxa"/>
            <w:shd w:val="clear" w:color="auto" w:fill="E7E6E6"/>
          </w:tcPr>
          <w:p w14:paraId="4A023559" w14:textId="77777777" w:rsidR="00AA4929" w:rsidRPr="00C63DFE" w:rsidRDefault="00AA4929" w:rsidP="00AA4929">
            <w:pPr>
              <w:rPr>
                <w:rFonts w:ascii="Calibri" w:eastAsia="Calibri" w:hAnsi="Calibri" w:cs="Calibri"/>
                <w:sz w:val="18"/>
                <w:szCs w:val="18"/>
                <w:lang w:val="en-US"/>
              </w:rPr>
            </w:pPr>
            <w:r w:rsidRPr="00C63DFE">
              <w:rPr>
                <w:rFonts w:ascii="Calibri" w:eastAsia="Calibri" w:hAnsi="Calibri" w:cs="Calibri"/>
                <w:sz w:val="18"/>
                <w:szCs w:val="18"/>
                <w:lang w:val="en-US"/>
              </w:rPr>
              <w:t>Urban (RegioStar71/72)</w:t>
            </w:r>
          </w:p>
        </w:tc>
        <w:tc>
          <w:tcPr>
            <w:tcW w:w="2000" w:type="dxa"/>
            <w:vAlign w:val="center"/>
          </w:tcPr>
          <w:p w14:paraId="51C57BF6"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1.21(1.1-1.3)</w:t>
            </w:r>
            <w:r w:rsidRPr="00C63DFE">
              <w:rPr>
                <w:rFonts w:ascii="Calibri" w:eastAsia="Calibri" w:hAnsi="Calibri" w:cs="Calibri"/>
                <w:sz w:val="18"/>
                <w:szCs w:val="18"/>
              </w:rPr>
              <w:t>)</w:t>
            </w:r>
          </w:p>
        </w:tc>
        <w:tc>
          <w:tcPr>
            <w:tcW w:w="851" w:type="dxa"/>
          </w:tcPr>
          <w:p w14:paraId="20316409"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c>
          <w:tcPr>
            <w:tcW w:w="1984" w:type="dxa"/>
            <w:vAlign w:val="center"/>
          </w:tcPr>
          <w:p w14:paraId="21D774AE"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1.14 (1.03-1.26)</w:t>
            </w:r>
          </w:p>
        </w:tc>
        <w:tc>
          <w:tcPr>
            <w:tcW w:w="851" w:type="dxa"/>
          </w:tcPr>
          <w:p w14:paraId="61A3EEA8"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0.013</w:t>
            </w:r>
          </w:p>
        </w:tc>
      </w:tr>
      <w:tr w:rsidR="00AA4929" w:rsidRPr="00C63DFE" w14:paraId="040D8AC6" w14:textId="77777777" w:rsidTr="00AA4929">
        <w:trPr>
          <w:trHeight w:val="42"/>
        </w:trPr>
        <w:tc>
          <w:tcPr>
            <w:tcW w:w="3240" w:type="dxa"/>
            <w:shd w:val="clear" w:color="auto" w:fill="E7E6E6"/>
          </w:tcPr>
          <w:p w14:paraId="61AFAD44" w14:textId="77777777" w:rsidR="00AA4929" w:rsidRPr="00C63DFE" w:rsidRDefault="00AA4929" w:rsidP="00AA4929">
            <w:pPr>
              <w:rPr>
                <w:rFonts w:ascii="Calibri" w:eastAsia="Calibri" w:hAnsi="Calibri" w:cs="Calibri"/>
                <w:sz w:val="18"/>
                <w:szCs w:val="18"/>
                <w:lang w:val="en-US"/>
              </w:rPr>
            </w:pPr>
          </w:p>
        </w:tc>
        <w:tc>
          <w:tcPr>
            <w:tcW w:w="2000" w:type="dxa"/>
            <w:vAlign w:val="center"/>
          </w:tcPr>
          <w:p w14:paraId="2B96EBC9" w14:textId="77777777" w:rsidR="00AA4929" w:rsidRPr="00C63DFE" w:rsidRDefault="00AA4929" w:rsidP="00AA4929">
            <w:pPr>
              <w:rPr>
                <w:rFonts w:ascii="Calibri" w:eastAsia="Calibri" w:hAnsi="Calibri" w:cs="Calibri"/>
                <w:sz w:val="18"/>
                <w:szCs w:val="18"/>
              </w:rPr>
            </w:pPr>
          </w:p>
        </w:tc>
        <w:tc>
          <w:tcPr>
            <w:tcW w:w="851" w:type="dxa"/>
          </w:tcPr>
          <w:p w14:paraId="57E04EF1" w14:textId="77777777" w:rsidR="00AA4929" w:rsidRPr="00C63DFE" w:rsidRDefault="00AA4929" w:rsidP="00AA4929">
            <w:pPr>
              <w:rPr>
                <w:rFonts w:ascii="Calibri" w:eastAsia="Calibri" w:hAnsi="Calibri" w:cs="Calibri"/>
                <w:sz w:val="18"/>
                <w:szCs w:val="18"/>
              </w:rPr>
            </w:pPr>
          </w:p>
        </w:tc>
        <w:tc>
          <w:tcPr>
            <w:tcW w:w="1984" w:type="dxa"/>
            <w:vAlign w:val="center"/>
          </w:tcPr>
          <w:p w14:paraId="534153FC" w14:textId="77777777" w:rsidR="00AA4929" w:rsidRPr="00C63DFE" w:rsidRDefault="00AA4929" w:rsidP="00AA4929">
            <w:pPr>
              <w:rPr>
                <w:rFonts w:ascii="Calibri" w:eastAsia="Calibri" w:hAnsi="Calibri" w:cs="Calibri"/>
                <w:sz w:val="18"/>
                <w:szCs w:val="18"/>
              </w:rPr>
            </w:pPr>
          </w:p>
        </w:tc>
        <w:tc>
          <w:tcPr>
            <w:tcW w:w="851" w:type="dxa"/>
          </w:tcPr>
          <w:p w14:paraId="0C3FBB9F" w14:textId="77777777" w:rsidR="00AA4929" w:rsidRPr="00C63DFE" w:rsidRDefault="00AA4929" w:rsidP="00AA4929">
            <w:pPr>
              <w:rPr>
                <w:rFonts w:ascii="Calibri" w:eastAsia="Calibri" w:hAnsi="Calibri" w:cs="Calibri"/>
                <w:sz w:val="18"/>
                <w:szCs w:val="18"/>
              </w:rPr>
            </w:pPr>
          </w:p>
        </w:tc>
      </w:tr>
      <w:tr w:rsidR="00AA4929" w:rsidRPr="00C63DFE" w14:paraId="471BCE86" w14:textId="77777777" w:rsidTr="00AA4929">
        <w:tc>
          <w:tcPr>
            <w:tcW w:w="3240" w:type="dxa"/>
            <w:shd w:val="clear" w:color="auto" w:fill="E7E6E6"/>
          </w:tcPr>
          <w:p w14:paraId="16917066" w14:textId="77777777" w:rsidR="00AA4929" w:rsidRPr="00C63DFE" w:rsidRDefault="00AA4929" w:rsidP="00AA4929">
            <w:pPr>
              <w:rPr>
                <w:rFonts w:ascii="Calibri" w:eastAsia="Calibri" w:hAnsi="Calibri" w:cs="Calibri"/>
                <w:b/>
                <w:bCs/>
                <w:sz w:val="18"/>
                <w:szCs w:val="18"/>
              </w:rPr>
            </w:pPr>
            <w:r w:rsidRPr="00C63DFE">
              <w:rPr>
                <w:rFonts w:ascii="Calibri" w:eastAsia="Calibri" w:hAnsi="Calibri" w:cs="Calibri"/>
                <w:b/>
                <w:bCs/>
                <w:sz w:val="18"/>
                <w:szCs w:val="18"/>
                <w:lang w:val="en-US"/>
              </w:rPr>
              <w:t>Deprivation Index*</w:t>
            </w:r>
          </w:p>
        </w:tc>
        <w:tc>
          <w:tcPr>
            <w:tcW w:w="2000" w:type="dxa"/>
            <w:vAlign w:val="center"/>
          </w:tcPr>
          <w:p w14:paraId="6491C1CF" w14:textId="77777777" w:rsidR="00AA4929" w:rsidRPr="00C63DFE" w:rsidRDefault="00AA4929" w:rsidP="00AA4929">
            <w:pPr>
              <w:jc w:val="center"/>
              <w:rPr>
                <w:rFonts w:ascii="Calibri" w:eastAsia="Calibri" w:hAnsi="Calibri" w:cs="Calibri"/>
                <w:sz w:val="18"/>
                <w:szCs w:val="18"/>
              </w:rPr>
            </w:pPr>
          </w:p>
        </w:tc>
        <w:tc>
          <w:tcPr>
            <w:tcW w:w="851" w:type="dxa"/>
          </w:tcPr>
          <w:p w14:paraId="46C50A59"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102AE49B" w14:textId="77777777" w:rsidR="00AA4929" w:rsidRPr="00C63DFE" w:rsidRDefault="00AA4929" w:rsidP="00AA4929">
            <w:pPr>
              <w:jc w:val="center"/>
              <w:rPr>
                <w:rFonts w:ascii="Calibri" w:eastAsia="Calibri" w:hAnsi="Calibri" w:cs="Calibri"/>
                <w:sz w:val="18"/>
                <w:szCs w:val="18"/>
              </w:rPr>
            </w:pPr>
          </w:p>
        </w:tc>
        <w:tc>
          <w:tcPr>
            <w:tcW w:w="851" w:type="dxa"/>
          </w:tcPr>
          <w:p w14:paraId="5890D3D7" w14:textId="77777777" w:rsidR="00AA4929" w:rsidRPr="00C63DFE" w:rsidRDefault="00AA4929" w:rsidP="00AA4929">
            <w:pPr>
              <w:jc w:val="center"/>
              <w:rPr>
                <w:rFonts w:ascii="Calibri" w:eastAsia="Calibri" w:hAnsi="Calibri" w:cs="Calibri"/>
                <w:sz w:val="18"/>
                <w:szCs w:val="18"/>
              </w:rPr>
            </w:pPr>
          </w:p>
        </w:tc>
      </w:tr>
      <w:tr w:rsidR="00AA4929" w:rsidRPr="00C63DFE" w14:paraId="08DEE45E" w14:textId="77777777" w:rsidTr="00AA4929">
        <w:tc>
          <w:tcPr>
            <w:tcW w:w="3240" w:type="dxa"/>
            <w:shd w:val="clear" w:color="auto" w:fill="E7E6E6"/>
          </w:tcPr>
          <w:p w14:paraId="10CEC858" w14:textId="77777777" w:rsidR="00AA4929" w:rsidRPr="00C63DFE" w:rsidRDefault="00AA4929" w:rsidP="00AA4929">
            <w:pPr>
              <w:rPr>
                <w:rFonts w:ascii="Calibri" w:eastAsia="Calibri" w:hAnsi="Calibri" w:cs="Calibri"/>
                <w:sz w:val="18"/>
                <w:szCs w:val="18"/>
                <w:lang w:val="en-US"/>
              </w:rPr>
            </w:pPr>
            <w:r w:rsidRPr="00C63DFE">
              <w:rPr>
                <w:rFonts w:ascii="Calibri" w:eastAsia="Calibri" w:hAnsi="Calibri" w:cs="Calibri"/>
                <w:sz w:val="18"/>
                <w:szCs w:val="18"/>
                <w:lang w:val="en-US"/>
              </w:rPr>
              <w:t>Deprivation Index 0-0.5</w:t>
            </w:r>
          </w:p>
        </w:tc>
        <w:tc>
          <w:tcPr>
            <w:tcW w:w="2000" w:type="dxa"/>
            <w:vAlign w:val="center"/>
          </w:tcPr>
          <w:p w14:paraId="67E88D64"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5F8522B9"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1191F48B" w14:textId="77777777" w:rsidR="00AA4929" w:rsidRPr="00C63DFE" w:rsidRDefault="00AA4929" w:rsidP="00AA4929">
            <w:pPr>
              <w:jc w:val="center"/>
              <w:rPr>
                <w:rFonts w:ascii="Calibri" w:eastAsia="Calibri" w:hAnsi="Calibri" w:cs="Calibri"/>
                <w:sz w:val="18"/>
                <w:szCs w:val="18"/>
              </w:rPr>
            </w:pPr>
            <w:proofErr w:type="spellStart"/>
            <w:r w:rsidRPr="00C63DFE">
              <w:rPr>
                <w:rFonts w:ascii="Calibri" w:eastAsia="Calibri" w:hAnsi="Calibri" w:cs="Calibri"/>
                <w:sz w:val="18"/>
                <w:szCs w:val="18"/>
              </w:rPr>
              <w:t>baseline</w:t>
            </w:r>
            <w:proofErr w:type="spellEnd"/>
          </w:p>
        </w:tc>
        <w:tc>
          <w:tcPr>
            <w:tcW w:w="851" w:type="dxa"/>
          </w:tcPr>
          <w:p w14:paraId="275F2A1A" w14:textId="77777777" w:rsidR="00AA4929" w:rsidRPr="00C63DFE" w:rsidRDefault="00AA4929" w:rsidP="00AA4929">
            <w:pPr>
              <w:jc w:val="center"/>
              <w:rPr>
                <w:rFonts w:ascii="Calibri" w:eastAsia="Calibri" w:hAnsi="Calibri" w:cs="Calibri"/>
                <w:sz w:val="18"/>
                <w:szCs w:val="18"/>
              </w:rPr>
            </w:pPr>
          </w:p>
        </w:tc>
      </w:tr>
      <w:tr w:rsidR="00AA4929" w:rsidRPr="00C63DFE" w14:paraId="7C48BCC0" w14:textId="77777777" w:rsidTr="00AA4929">
        <w:tc>
          <w:tcPr>
            <w:tcW w:w="3240" w:type="dxa"/>
            <w:shd w:val="clear" w:color="auto" w:fill="E7E6E6"/>
          </w:tcPr>
          <w:p w14:paraId="69EB911C" w14:textId="77777777" w:rsidR="00AA4929" w:rsidRPr="00C63DFE" w:rsidRDefault="00AA4929" w:rsidP="00AA4929">
            <w:pPr>
              <w:rPr>
                <w:rFonts w:ascii="Calibri" w:eastAsia="Calibri" w:hAnsi="Calibri" w:cs="Calibri"/>
                <w:sz w:val="18"/>
                <w:szCs w:val="18"/>
                <w:lang w:val="en-US"/>
              </w:rPr>
            </w:pPr>
            <w:r w:rsidRPr="00C63DFE">
              <w:rPr>
                <w:rFonts w:ascii="Calibri" w:eastAsia="Calibri" w:hAnsi="Calibri" w:cs="Calibri"/>
                <w:sz w:val="18"/>
                <w:szCs w:val="18"/>
                <w:lang w:val="en-US"/>
              </w:rPr>
              <w:t>Deprivation Index 0.51-1</w:t>
            </w:r>
          </w:p>
        </w:tc>
        <w:tc>
          <w:tcPr>
            <w:tcW w:w="2000" w:type="dxa"/>
            <w:vAlign w:val="center"/>
          </w:tcPr>
          <w:p w14:paraId="0D2ACA66"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1.04 (0.96-1.13)</w:t>
            </w:r>
          </w:p>
        </w:tc>
        <w:tc>
          <w:tcPr>
            <w:tcW w:w="851" w:type="dxa"/>
          </w:tcPr>
          <w:p w14:paraId="3DA35BC2"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0.06</w:t>
            </w:r>
          </w:p>
        </w:tc>
        <w:tc>
          <w:tcPr>
            <w:tcW w:w="1984" w:type="dxa"/>
            <w:vAlign w:val="center"/>
          </w:tcPr>
          <w:p w14:paraId="3F03FDDD" w14:textId="77777777" w:rsidR="00AA4929" w:rsidRPr="00C63DFE" w:rsidRDefault="00AA4929" w:rsidP="00AA4929">
            <w:pPr>
              <w:jc w:val="center"/>
              <w:rPr>
                <w:rFonts w:ascii="Calibri" w:eastAsia="Calibri" w:hAnsi="Calibri" w:cs="Calibri"/>
                <w:sz w:val="18"/>
                <w:szCs w:val="18"/>
              </w:rPr>
            </w:pPr>
            <w:r>
              <w:rPr>
                <w:rFonts w:ascii="Calibri" w:eastAsia="Calibri" w:hAnsi="Calibri" w:cs="Calibri"/>
                <w:sz w:val="18"/>
                <w:szCs w:val="18"/>
              </w:rPr>
              <w:t>1.35 (1.26-1.48)</w:t>
            </w:r>
          </w:p>
        </w:tc>
        <w:tc>
          <w:tcPr>
            <w:tcW w:w="851" w:type="dxa"/>
          </w:tcPr>
          <w:p w14:paraId="172EDFB4" w14:textId="77777777" w:rsidR="00AA4929" w:rsidRPr="00C63DFE" w:rsidRDefault="00AA4929" w:rsidP="00AA4929">
            <w:pPr>
              <w:jc w:val="center"/>
              <w:rPr>
                <w:rFonts w:ascii="Calibri" w:eastAsia="Calibri" w:hAnsi="Calibri" w:cs="Calibri"/>
                <w:sz w:val="18"/>
                <w:szCs w:val="18"/>
              </w:rPr>
            </w:pPr>
            <w:r w:rsidRPr="00C63DFE">
              <w:rPr>
                <w:rFonts w:ascii="Calibri" w:eastAsia="Calibri" w:hAnsi="Calibri" w:cs="Calibri"/>
                <w:sz w:val="18"/>
                <w:szCs w:val="18"/>
              </w:rPr>
              <w:t>&lt;0.001</w:t>
            </w:r>
          </w:p>
        </w:tc>
      </w:tr>
      <w:tr w:rsidR="00AA4929" w:rsidRPr="00C63DFE" w14:paraId="63595E3A" w14:textId="77777777" w:rsidTr="00AA4929">
        <w:tc>
          <w:tcPr>
            <w:tcW w:w="3240" w:type="dxa"/>
            <w:shd w:val="clear" w:color="auto" w:fill="E7E6E6"/>
          </w:tcPr>
          <w:p w14:paraId="0D7E1314" w14:textId="77777777" w:rsidR="00AA4929" w:rsidRPr="00C63DFE" w:rsidRDefault="00AA4929" w:rsidP="00AA4929">
            <w:pPr>
              <w:rPr>
                <w:rFonts w:ascii="Calibri" w:eastAsia="Calibri" w:hAnsi="Calibri" w:cs="Calibri"/>
                <w:sz w:val="18"/>
                <w:szCs w:val="18"/>
                <w:lang w:val="en-GB"/>
              </w:rPr>
            </w:pPr>
          </w:p>
        </w:tc>
        <w:tc>
          <w:tcPr>
            <w:tcW w:w="2000" w:type="dxa"/>
            <w:vAlign w:val="center"/>
          </w:tcPr>
          <w:p w14:paraId="38AEAD86" w14:textId="77777777" w:rsidR="00AA4929" w:rsidRPr="00C63DFE" w:rsidRDefault="00AA4929" w:rsidP="00AA4929">
            <w:pPr>
              <w:jc w:val="center"/>
              <w:rPr>
                <w:rFonts w:ascii="Calibri" w:eastAsia="Calibri" w:hAnsi="Calibri" w:cs="Calibri"/>
                <w:sz w:val="18"/>
                <w:szCs w:val="18"/>
              </w:rPr>
            </w:pPr>
          </w:p>
        </w:tc>
        <w:tc>
          <w:tcPr>
            <w:tcW w:w="851" w:type="dxa"/>
          </w:tcPr>
          <w:p w14:paraId="2043BD8E" w14:textId="77777777" w:rsidR="00AA4929" w:rsidRPr="00C63DFE" w:rsidRDefault="00AA4929" w:rsidP="00AA4929">
            <w:pPr>
              <w:jc w:val="center"/>
              <w:rPr>
                <w:rFonts w:ascii="Calibri" w:eastAsia="Calibri" w:hAnsi="Calibri" w:cs="Calibri"/>
                <w:sz w:val="18"/>
                <w:szCs w:val="18"/>
              </w:rPr>
            </w:pPr>
          </w:p>
        </w:tc>
        <w:tc>
          <w:tcPr>
            <w:tcW w:w="1984" w:type="dxa"/>
            <w:vAlign w:val="center"/>
          </w:tcPr>
          <w:p w14:paraId="61CBBC30" w14:textId="77777777" w:rsidR="00AA4929" w:rsidRPr="00C63DFE" w:rsidRDefault="00AA4929" w:rsidP="00AA4929">
            <w:pPr>
              <w:jc w:val="center"/>
              <w:rPr>
                <w:rFonts w:ascii="Calibri" w:eastAsia="Calibri" w:hAnsi="Calibri" w:cs="Calibri"/>
                <w:sz w:val="18"/>
                <w:szCs w:val="18"/>
              </w:rPr>
            </w:pPr>
          </w:p>
        </w:tc>
        <w:tc>
          <w:tcPr>
            <w:tcW w:w="851" w:type="dxa"/>
          </w:tcPr>
          <w:p w14:paraId="5FFF61D7" w14:textId="77777777" w:rsidR="00AA4929" w:rsidRPr="00C63DFE" w:rsidRDefault="00AA4929" w:rsidP="00AA4929">
            <w:pPr>
              <w:jc w:val="center"/>
              <w:rPr>
                <w:rFonts w:ascii="Calibri" w:eastAsia="Calibri" w:hAnsi="Calibri" w:cs="Calibri"/>
                <w:sz w:val="18"/>
                <w:szCs w:val="18"/>
              </w:rPr>
            </w:pPr>
          </w:p>
        </w:tc>
      </w:tr>
      <w:tr w:rsidR="00AA4929" w:rsidRPr="00E45F03" w14:paraId="46E69494" w14:textId="77777777" w:rsidTr="00AA4929">
        <w:tc>
          <w:tcPr>
            <w:tcW w:w="8926" w:type="dxa"/>
            <w:gridSpan w:val="5"/>
            <w:shd w:val="clear" w:color="auto" w:fill="E7E6E6"/>
          </w:tcPr>
          <w:p w14:paraId="7680D133" w14:textId="77777777" w:rsidR="00AA4929" w:rsidRPr="00524680" w:rsidRDefault="00AA4929" w:rsidP="00AA4929">
            <w:pPr>
              <w:jc w:val="center"/>
              <w:rPr>
                <w:rFonts w:ascii="Calibri" w:eastAsia="Calibri" w:hAnsi="Calibri" w:cs="Calibri"/>
                <w:sz w:val="18"/>
                <w:szCs w:val="18"/>
                <w:lang w:val="en-US"/>
              </w:rPr>
            </w:pPr>
            <w:r w:rsidRPr="00524680">
              <w:rPr>
                <w:rFonts w:ascii="Calibri" w:eastAsia="Calibri" w:hAnsi="Calibri" w:cs="Calibri"/>
                <w:sz w:val="18"/>
                <w:szCs w:val="18"/>
                <w:lang w:val="en-US"/>
              </w:rPr>
              <w:t xml:space="preserve">Breusch and Pagan </w:t>
            </w:r>
            <w:proofErr w:type="spellStart"/>
            <w:r w:rsidRPr="00524680">
              <w:rPr>
                <w:rFonts w:ascii="Calibri" w:eastAsia="Calibri" w:hAnsi="Calibri" w:cs="Calibri"/>
                <w:sz w:val="18"/>
                <w:szCs w:val="18"/>
                <w:lang w:val="en-US"/>
              </w:rPr>
              <w:t>Lagrangian</w:t>
            </w:r>
            <w:proofErr w:type="spellEnd"/>
            <w:r w:rsidRPr="00524680">
              <w:rPr>
                <w:rFonts w:ascii="Calibri" w:eastAsia="Calibri" w:hAnsi="Calibri" w:cs="Calibri"/>
                <w:sz w:val="18"/>
                <w:szCs w:val="18"/>
                <w:lang w:val="en-US"/>
              </w:rPr>
              <w:t xml:space="preserve"> multiplier test for random effects p&lt;0.001; </w:t>
            </w:r>
          </w:p>
        </w:tc>
      </w:tr>
    </w:tbl>
    <w:p w14:paraId="38515C05" w14:textId="2FFBB6FA" w:rsidR="00AA4929" w:rsidRDefault="00AA4929">
      <w:pPr>
        <w:rPr>
          <w:lang w:val="en-US"/>
        </w:rPr>
      </w:pPr>
    </w:p>
    <w:p w14:paraId="5F2F6D25" w14:textId="77777777" w:rsidR="00AA4929" w:rsidRDefault="00AA4929" w:rsidP="00AA4929">
      <w:pPr>
        <w:jc w:val="both"/>
        <w:rPr>
          <w:rFonts w:cstheme="minorHAnsi"/>
          <w:sz w:val="18"/>
          <w:szCs w:val="18"/>
          <w:lang w:val="en-US"/>
        </w:rPr>
      </w:pPr>
      <w:r w:rsidRPr="004F0855">
        <w:rPr>
          <w:rFonts w:cstheme="minorHAnsi"/>
          <w:sz w:val="18"/>
          <w:szCs w:val="18"/>
          <w:lang w:val="en-US"/>
        </w:rPr>
        <w:t>*Attendance calculated as follows: Assuming 8% of students in each year based on 12-year standard education. For primary schools 33% of all students, secondary schools (without Final Years) 55%, Final Years 12%. Rotating classes = 50% attendance of affected year groups. School closure emergency care (10% of Years 1-6 and special needs schools) = 5%</w:t>
      </w:r>
    </w:p>
    <w:p w14:paraId="397B1F53" w14:textId="77777777" w:rsidR="00AA4929" w:rsidRPr="00DD0F3D" w:rsidRDefault="00AA4929" w:rsidP="00AA4929">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436D88CC" w14:textId="5280B043" w:rsidR="00AA4929" w:rsidRDefault="00AA4929" w:rsidP="00AA4929">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5C25C530" w14:textId="77777777" w:rsidR="00AA4929" w:rsidRPr="00DD0F3D" w:rsidRDefault="00AA4929" w:rsidP="00AA4929">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66A76BBC" w14:textId="49065A7E" w:rsidR="00AA4929" w:rsidRDefault="00AA4929">
      <w:pPr>
        <w:rPr>
          <w:lang w:val="en-US"/>
        </w:rPr>
      </w:pPr>
    </w:p>
    <w:p w14:paraId="13CA7CC0" w14:textId="5A209795" w:rsidR="005A1357" w:rsidRDefault="005A1357">
      <w:pPr>
        <w:rPr>
          <w:lang w:val="en-US"/>
        </w:rPr>
      </w:pPr>
      <w:r>
        <w:rPr>
          <w:lang w:val="en-US"/>
        </w:rPr>
        <w:br w:type="page"/>
      </w:r>
    </w:p>
    <w:p w14:paraId="56A98674" w14:textId="61C08C0F" w:rsidR="005A1357" w:rsidRDefault="005A1357" w:rsidP="005A1357">
      <w:pPr>
        <w:rPr>
          <w:i/>
          <w:iCs/>
          <w:lang w:val="en-US"/>
        </w:rPr>
      </w:pPr>
      <w:r>
        <w:rPr>
          <w:i/>
          <w:iCs/>
          <w:lang w:val="en-US"/>
        </w:rPr>
        <w:lastRenderedPageBreak/>
        <w:t>Table 5</w:t>
      </w:r>
      <w:r w:rsidR="001A4E69">
        <w:rPr>
          <w:i/>
          <w:iCs/>
          <w:lang w:val="en-US"/>
        </w:rPr>
        <w:t xml:space="preserve"> of Text E</w:t>
      </w:r>
      <w:r>
        <w:rPr>
          <w:i/>
          <w:iCs/>
          <w:lang w:val="en-US"/>
        </w:rPr>
        <w:t xml:space="preserve">: Sensitivity Analysis using a random effects negative binomial model </w:t>
      </w:r>
      <w:r w:rsidR="00305E1E">
        <w:rPr>
          <w:i/>
          <w:iCs/>
          <w:lang w:val="en-US"/>
        </w:rPr>
        <w:t>W08-16/2021</w:t>
      </w:r>
    </w:p>
    <w:tbl>
      <w:tblPr>
        <w:tblStyle w:val="Grigliatabella"/>
        <w:tblpPr w:leftFromText="141" w:rightFromText="141" w:vertAnchor="page" w:horzAnchor="margin" w:tblpY="1786"/>
        <w:tblW w:w="0" w:type="auto"/>
        <w:tblLook w:val="04A0" w:firstRow="1" w:lastRow="0" w:firstColumn="1" w:lastColumn="0" w:noHBand="0" w:noVBand="1"/>
      </w:tblPr>
      <w:tblGrid>
        <w:gridCol w:w="3240"/>
        <w:gridCol w:w="2000"/>
        <w:gridCol w:w="851"/>
        <w:gridCol w:w="1984"/>
        <w:gridCol w:w="863"/>
      </w:tblGrid>
      <w:tr w:rsidR="00305E1E" w:rsidRPr="003341C0" w14:paraId="06483F25" w14:textId="77777777" w:rsidTr="00305E1E">
        <w:trPr>
          <w:trHeight w:val="73"/>
        </w:trPr>
        <w:tc>
          <w:tcPr>
            <w:tcW w:w="3240" w:type="dxa"/>
            <w:shd w:val="clear" w:color="auto" w:fill="E7E6E6"/>
            <w:vAlign w:val="center"/>
          </w:tcPr>
          <w:p w14:paraId="1F189322" w14:textId="77777777" w:rsidR="00305E1E" w:rsidRPr="00C63DFE" w:rsidRDefault="00305E1E" w:rsidP="00305E1E">
            <w:pPr>
              <w:rPr>
                <w:rFonts w:ascii="Calibri" w:eastAsia="Calibri" w:hAnsi="Calibri" w:cs="Calibri"/>
                <w:b/>
                <w:sz w:val="18"/>
                <w:szCs w:val="18"/>
                <w:lang w:val="en-US"/>
              </w:rPr>
            </w:pPr>
          </w:p>
        </w:tc>
        <w:tc>
          <w:tcPr>
            <w:tcW w:w="2851" w:type="dxa"/>
            <w:gridSpan w:val="2"/>
          </w:tcPr>
          <w:p w14:paraId="0CD13454" w14:textId="77777777" w:rsidR="00305E1E" w:rsidRPr="003341C0" w:rsidRDefault="00305E1E" w:rsidP="00305E1E">
            <w:pPr>
              <w:jc w:val="center"/>
              <w:rPr>
                <w:rFonts w:ascii="Calibri" w:eastAsia="Calibri" w:hAnsi="Calibri" w:cs="Calibri"/>
                <w:b/>
                <w:lang w:val="en-GB"/>
              </w:rPr>
            </w:pPr>
            <w:r w:rsidRPr="003341C0">
              <w:rPr>
                <w:rFonts w:ascii="Calibri" w:eastAsia="Calibri" w:hAnsi="Calibri" w:cs="Calibri"/>
                <w:b/>
                <w:lang w:val="en-GB"/>
              </w:rPr>
              <w:t>Students</w:t>
            </w:r>
          </w:p>
        </w:tc>
        <w:tc>
          <w:tcPr>
            <w:tcW w:w="2847" w:type="dxa"/>
            <w:gridSpan w:val="2"/>
          </w:tcPr>
          <w:p w14:paraId="50D13E1A" w14:textId="77777777" w:rsidR="00305E1E" w:rsidRPr="003341C0" w:rsidRDefault="00305E1E" w:rsidP="00305E1E">
            <w:pPr>
              <w:jc w:val="center"/>
              <w:rPr>
                <w:rFonts w:ascii="Calibri" w:eastAsia="Calibri" w:hAnsi="Calibri" w:cs="Calibri"/>
                <w:b/>
                <w:lang w:val="en-GB"/>
              </w:rPr>
            </w:pPr>
            <w:r w:rsidRPr="003341C0">
              <w:rPr>
                <w:rFonts w:ascii="Calibri" w:eastAsia="Calibri" w:hAnsi="Calibri" w:cs="Calibri"/>
                <w:b/>
                <w:lang w:val="en-GB"/>
              </w:rPr>
              <w:t>Teachers</w:t>
            </w:r>
          </w:p>
        </w:tc>
      </w:tr>
      <w:tr w:rsidR="00305E1E" w:rsidRPr="003341C0" w14:paraId="1C01637E" w14:textId="77777777" w:rsidTr="00305E1E">
        <w:tc>
          <w:tcPr>
            <w:tcW w:w="3240" w:type="dxa"/>
            <w:shd w:val="clear" w:color="auto" w:fill="E7E6E6"/>
            <w:vAlign w:val="center"/>
          </w:tcPr>
          <w:p w14:paraId="1CAB1DCC" w14:textId="77777777" w:rsidR="00305E1E" w:rsidRPr="003341C0" w:rsidRDefault="00305E1E" w:rsidP="00305E1E">
            <w:pPr>
              <w:rPr>
                <w:rFonts w:ascii="Calibri" w:eastAsia="Calibri" w:hAnsi="Calibri" w:cs="Calibri"/>
                <w:b/>
                <w:sz w:val="18"/>
                <w:szCs w:val="18"/>
              </w:rPr>
            </w:pPr>
            <w:r w:rsidRPr="003341C0">
              <w:rPr>
                <w:rFonts w:ascii="Calibri" w:eastAsia="Calibri" w:hAnsi="Calibri" w:cs="Calibri"/>
                <w:b/>
                <w:sz w:val="18"/>
                <w:szCs w:val="18"/>
              </w:rPr>
              <w:t>Variable</w:t>
            </w:r>
          </w:p>
        </w:tc>
        <w:tc>
          <w:tcPr>
            <w:tcW w:w="2000" w:type="dxa"/>
          </w:tcPr>
          <w:p w14:paraId="6BA2ED27"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Incidence rate ratio of student incidence /100.000 students</w:t>
            </w:r>
            <w:r w:rsidRPr="003341C0">
              <w:rPr>
                <w:rFonts w:ascii="Calibri" w:eastAsia="Calibri" w:hAnsi="Calibri" w:cs="Calibri"/>
                <w:b/>
                <w:sz w:val="18"/>
                <w:szCs w:val="18"/>
                <w:lang w:val="en-GB"/>
              </w:rPr>
              <w:br/>
              <w:t>14 days (95% CI)</w:t>
            </w:r>
          </w:p>
        </w:tc>
        <w:tc>
          <w:tcPr>
            <w:tcW w:w="851" w:type="dxa"/>
          </w:tcPr>
          <w:p w14:paraId="6470ED66"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p-value</w:t>
            </w:r>
          </w:p>
        </w:tc>
        <w:tc>
          <w:tcPr>
            <w:tcW w:w="1984" w:type="dxa"/>
          </w:tcPr>
          <w:p w14:paraId="5B504230"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Incidence rate ratio of student incidence /100.000 students</w:t>
            </w:r>
            <w:r w:rsidRPr="003341C0">
              <w:rPr>
                <w:rFonts w:ascii="Calibri" w:eastAsia="Calibri" w:hAnsi="Calibri" w:cs="Calibri"/>
                <w:b/>
                <w:sz w:val="18"/>
                <w:szCs w:val="18"/>
                <w:lang w:val="en-GB"/>
              </w:rPr>
              <w:br/>
              <w:t>14 days (95% CI)</w:t>
            </w:r>
          </w:p>
        </w:tc>
        <w:tc>
          <w:tcPr>
            <w:tcW w:w="863" w:type="dxa"/>
          </w:tcPr>
          <w:p w14:paraId="31080700"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p-value</w:t>
            </w:r>
          </w:p>
        </w:tc>
      </w:tr>
      <w:tr w:rsidR="00305E1E" w:rsidRPr="003341C0" w14:paraId="1D741E68" w14:textId="77777777" w:rsidTr="00305E1E">
        <w:tc>
          <w:tcPr>
            <w:tcW w:w="3240" w:type="dxa"/>
            <w:shd w:val="clear" w:color="auto" w:fill="E7E6E6"/>
          </w:tcPr>
          <w:p w14:paraId="7C52A01A"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 xml:space="preserve">2-week incidence per 100k inhabitants </w:t>
            </w:r>
          </w:p>
        </w:tc>
        <w:tc>
          <w:tcPr>
            <w:tcW w:w="2000" w:type="dxa"/>
            <w:vAlign w:val="center"/>
          </w:tcPr>
          <w:p w14:paraId="08D502A7"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1.0019 (1.0017-1.002)</w:t>
            </w:r>
          </w:p>
        </w:tc>
        <w:tc>
          <w:tcPr>
            <w:tcW w:w="851" w:type="dxa"/>
          </w:tcPr>
          <w:p w14:paraId="6ED38839"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c>
          <w:tcPr>
            <w:tcW w:w="1984" w:type="dxa"/>
            <w:vAlign w:val="center"/>
          </w:tcPr>
          <w:p w14:paraId="441DDE74"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1.0026 (1.0023-1.0030)</w:t>
            </w:r>
          </w:p>
        </w:tc>
        <w:tc>
          <w:tcPr>
            <w:tcW w:w="863" w:type="dxa"/>
          </w:tcPr>
          <w:p w14:paraId="48EBE9C6"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r>
      <w:tr w:rsidR="00305E1E" w:rsidRPr="003341C0" w14:paraId="4EE46BFF" w14:textId="77777777" w:rsidTr="00305E1E">
        <w:trPr>
          <w:trHeight w:val="42"/>
        </w:trPr>
        <w:tc>
          <w:tcPr>
            <w:tcW w:w="3240" w:type="dxa"/>
            <w:shd w:val="clear" w:color="auto" w:fill="E7E6E6"/>
          </w:tcPr>
          <w:p w14:paraId="0ABF4E95"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68365297" w14:textId="77777777" w:rsidR="00305E1E" w:rsidRPr="003341C0" w:rsidRDefault="00305E1E" w:rsidP="00305E1E">
            <w:pPr>
              <w:rPr>
                <w:rFonts w:ascii="Calibri" w:eastAsia="Calibri" w:hAnsi="Calibri" w:cs="Calibri"/>
                <w:sz w:val="18"/>
                <w:szCs w:val="18"/>
              </w:rPr>
            </w:pPr>
          </w:p>
        </w:tc>
        <w:tc>
          <w:tcPr>
            <w:tcW w:w="851" w:type="dxa"/>
          </w:tcPr>
          <w:p w14:paraId="070B47FF" w14:textId="77777777" w:rsidR="00305E1E" w:rsidRPr="003341C0" w:rsidRDefault="00305E1E" w:rsidP="00305E1E">
            <w:pPr>
              <w:rPr>
                <w:rFonts w:ascii="Calibri" w:eastAsia="Calibri" w:hAnsi="Calibri" w:cs="Calibri"/>
                <w:sz w:val="18"/>
                <w:szCs w:val="18"/>
              </w:rPr>
            </w:pPr>
          </w:p>
        </w:tc>
        <w:tc>
          <w:tcPr>
            <w:tcW w:w="1984" w:type="dxa"/>
            <w:vAlign w:val="center"/>
          </w:tcPr>
          <w:p w14:paraId="56D5ACA5" w14:textId="77777777" w:rsidR="00305E1E" w:rsidRPr="003341C0" w:rsidRDefault="00305E1E" w:rsidP="00305E1E">
            <w:pPr>
              <w:rPr>
                <w:rFonts w:ascii="Calibri" w:eastAsia="Calibri" w:hAnsi="Calibri" w:cs="Calibri"/>
                <w:sz w:val="18"/>
                <w:szCs w:val="18"/>
              </w:rPr>
            </w:pPr>
          </w:p>
        </w:tc>
        <w:tc>
          <w:tcPr>
            <w:tcW w:w="863" w:type="dxa"/>
          </w:tcPr>
          <w:p w14:paraId="5E4D19D2" w14:textId="77777777" w:rsidR="00305E1E" w:rsidRPr="003341C0" w:rsidRDefault="00305E1E" w:rsidP="00305E1E">
            <w:pPr>
              <w:rPr>
                <w:rFonts w:ascii="Calibri" w:eastAsia="Calibri" w:hAnsi="Calibri" w:cs="Calibri"/>
                <w:sz w:val="18"/>
                <w:szCs w:val="18"/>
              </w:rPr>
            </w:pPr>
          </w:p>
        </w:tc>
      </w:tr>
      <w:tr w:rsidR="00305E1E" w:rsidRPr="003341C0" w14:paraId="029C1E67" w14:textId="77777777" w:rsidTr="00305E1E">
        <w:trPr>
          <w:trHeight w:val="276"/>
        </w:trPr>
        <w:tc>
          <w:tcPr>
            <w:tcW w:w="3240" w:type="dxa"/>
            <w:shd w:val="clear" w:color="auto" w:fill="E7E6E6"/>
          </w:tcPr>
          <w:p w14:paraId="2C100641"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Attendance in schools</w:t>
            </w:r>
          </w:p>
        </w:tc>
        <w:tc>
          <w:tcPr>
            <w:tcW w:w="2000" w:type="dxa"/>
            <w:vAlign w:val="center"/>
          </w:tcPr>
          <w:p w14:paraId="7DCCC5AC" w14:textId="77777777" w:rsidR="00305E1E" w:rsidRPr="003341C0" w:rsidRDefault="00305E1E" w:rsidP="00305E1E">
            <w:pPr>
              <w:rPr>
                <w:rFonts w:ascii="Calibri" w:eastAsia="Calibri" w:hAnsi="Calibri" w:cs="Calibri"/>
                <w:sz w:val="18"/>
                <w:szCs w:val="18"/>
              </w:rPr>
            </w:pPr>
          </w:p>
        </w:tc>
        <w:tc>
          <w:tcPr>
            <w:tcW w:w="851" w:type="dxa"/>
          </w:tcPr>
          <w:p w14:paraId="33C8646D"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29C176B3" w14:textId="77777777" w:rsidR="00305E1E" w:rsidRPr="003341C0" w:rsidRDefault="00305E1E" w:rsidP="00305E1E">
            <w:pPr>
              <w:jc w:val="center"/>
              <w:rPr>
                <w:rFonts w:ascii="Calibri" w:eastAsia="Calibri" w:hAnsi="Calibri" w:cs="Calibri"/>
                <w:sz w:val="18"/>
                <w:szCs w:val="18"/>
              </w:rPr>
            </w:pPr>
          </w:p>
        </w:tc>
        <w:tc>
          <w:tcPr>
            <w:tcW w:w="863" w:type="dxa"/>
          </w:tcPr>
          <w:p w14:paraId="7DF38757" w14:textId="77777777" w:rsidR="00305E1E" w:rsidRPr="003341C0" w:rsidRDefault="00305E1E" w:rsidP="00305E1E">
            <w:pPr>
              <w:jc w:val="center"/>
              <w:rPr>
                <w:rFonts w:ascii="Calibri" w:eastAsia="Calibri" w:hAnsi="Calibri" w:cs="Calibri"/>
                <w:sz w:val="18"/>
                <w:szCs w:val="18"/>
              </w:rPr>
            </w:pPr>
          </w:p>
        </w:tc>
      </w:tr>
      <w:tr w:rsidR="00305E1E" w:rsidRPr="003341C0" w14:paraId="48CEC563" w14:textId="77777777" w:rsidTr="00305E1E">
        <w:trPr>
          <w:trHeight w:val="276"/>
        </w:trPr>
        <w:tc>
          <w:tcPr>
            <w:tcW w:w="3240" w:type="dxa"/>
            <w:shd w:val="clear" w:color="auto" w:fill="E7E6E6"/>
          </w:tcPr>
          <w:p w14:paraId="3A470A65"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Open schools</w:t>
            </w:r>
          </w:p>
        </w:tc>
        <w:tc>
          <w:tcPr>
            <w:tcW w:w="2000" w:type="dxa"/>
            <w:vAlign w:val="center"/>
          </w:tcPr>
          <w:p w14:paraId="52668847" w14:textId="77777777" w:rsidR="00305E1E" w:rsidRPr="003341C0" w:rsidRDefault="00305E1E" w:rsidP="00305E1E">
            <w:pPr>
              <w:jc w:val="center"/>
              <w:rPr>
                <w:rFonts w:ascii="Calibri" w:eastAsia="Calibri" w:hAnsi="Calibri" w:cs="Calibri"/>
                <w:sz w:val="18"/>
                <w:szCs w:val="18"/>
              </w:rPr>
            </w:pPr>
            <w:proofErr w:type="spellStart"/>
            <w:r w:rsidRPr="003341C0">
              <w:rPr>
                <w:rFonts w:ascii="Calibri" w:eastAsia="Calibri" w:hAnsi="Calibri" w:cs="Calibri"/>
                <w:sz w:val="18"/>
                <w:szCs w:val="18"/>
              </w:rPr>
              <w:t>baseline</w:t>
            </w:r>
            <w:proofErr w:type="spellEnd"/>
          </w:p>
        </w:tc>
        <w:tc>
          <w:tcPr>
            <w:tcW w:w="851" w:type="dxa"/>
          </w:tcPr>
          <w:p w14:paraId="4286F67E"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4EAB0C6D" w14:textId="77777777" w:rsidR="00305E1E" w:rsidRPr="003341C0" w:rsidRDefault="00305E1E" w:rsidP="00305E1E">
            <w:pPr>
              <w:jc w:val="center"/>
              <w:rPr>
                <w:rFonts w:ascii="Calibri" w:eastAsia="Calibri" w:hAnsi="Calibri" w:cs="Calibri"/>
                <w:sz w:val="18"/>
                <w:szCs w:val="18"/>
              </w:rPr>
            </w:pPr>
            <w:proofErr w:type="spellStart"/>
            <w:r w:rsidRPr="003341C0">
              <w:rPr>
                <w:rFonts w:ascii="Calibri" w:eastAsia="Calibri" w:hAnsi="Calibri" w:cs="Calibri"/>
                <w:sz w:val="18"/>
                <w:szCs w:val="18"/>
              </w:rPr>
              <w:t>baseline</w:t>
            </w:r>
            <w:proofErr w:type="spellEnd"/>
          </w:p>
        </w:tc>
        <w:tc>
          <w:tcPr>
            <w:tcW w:w="863" w:type="dxa"/>
          </w:tcPr>
          <w:p w14:paraId="13088479" w14:textId="77777777" w:rsidR="00305E1E" w:rsidRPr="003341C0" w:rsidRDefault="00305E1E" w:rsidP="00305E1E">
            <w:pPr>
              <w:jc w:val="center"/>
              <w:rPr>
                <w:rFonts w:ascii="Calibri" w:eastAsia="Calibri" w:hAnsi="Calibri" w:cs="Calibri"/>
                <w:sz w:val="18"/>
                <w:szCs w:val="18"/>
              </w:rPr>
            </w:pPr>
          </w:p>
        </w:tc>
      </w:tr>
      <w:tr w:rsidR="00305E1E" w:rsidRPr="003341C0" w14:paraId="6FF95BBE" w14:textId="77777777" w:rsidTr="00305E1E">
        <w:tc>
          <w:tcPr>
            <w:tcW w:w="3240" w:type="dxa"/>
            <w:shd w:val="clear" w:color="auto" w:fill="E7E6E6"/>
          </w:tcPr>
          <w:p w14:paraId="3F773FFB"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School vacation</w:t>
            </w:r>
          </w:p>
        </w:tc>
        <w:tc>
          <w:tcPr>
            <w:tcW w:w="2000" w:type="dxa"/>
            <w:vAlign w:val="center"/>
          </w:tcPr>
          <w:p w14:paraId="5CDE51EE"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 xml:space="preserve">0.52 (0.42-0.62) </w:t>
            </w:r>
          </w:p>
        </w:tc>
        <w:tc>
          <w:tcPr>
            <w:tcW w:w="851" w:type="dxa"/>
          </w:tcPr>
          <w:p w14:paraId="57F9F7D1"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c>
          <w:tcPr>
            <w:tcW w:w="1984" w:type="dxa"/>
            <w:vAlign w:val="center"/>
          </w:tcPr>
          <w:p w14:paraId="2BA4FD65"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0.43 (0.35-0.53)</w:t>
            </w:r>
          </w:p>
        </w:tc>
        <w:tc>
          <w:tcPr>
            <w:tcW w:w="863" w:type="dxa"/>
          </w:tcPr>
          <w:p w14:paraId="7399D7D1"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r>
      <w:tr w:rsidR="00305E1E" w:rsidRPr="003341C0" w14:paraId="063776EA" w14:textId="77777777" w:rsidTr="00305E1E">
        <w:tc>
          <w:tcPr>
            <w:tcW w:w="3240" w:type="dxa"/>
            <w:shd w:val="clear" w:color="auto" w:fill="E7E6E6"/>
          </w:tcPr>
          <w:p w14:paraId="4C417ABD"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School closures</w:t>
            </w:r>
          </w:p>
        </w:tc>
        <w:tc>
          <w:tcPr>
            <w:tcW w:w="2000" w:type="dxa"/>
            <w:vAlign w:val="center"/>
          </w:tcPr>
          <w:p w14:paraId="070E8219"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0.40 (0.33-0.49)</w:t>
            </w:r>
          </w:p>
        </w:tc>
        <w:tc>
          <w:tcPr>
            <w:tcW w:w="851" w:type="dxa"/>
          </w:tcPr>
          <w:p w14:paraId="52A1BFF7"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c>
          <w:tcPr>
            <w:tcW w:w="1984" w:type="dxa"/>
            <w:vAlign w:val="center"/>
          </w:tcPr>
          <w:p w14:paraId="224E3A21"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0.34 (0.28-0.43)</w:t>
            </w:r>
          </w:p>
        </w:tc>
        <w:tc>
          <w:tcPr>
            <w:tcW w:w="863" w:type="dxa"/>
          </w:tcPr>
          <w:p w14:paraId="2E18BDD6"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r>
      <w:tr w:rsidR="00305E1E" w:rsidRPr="003341C0" w14:paraId="79495DA1" w14:textId="77777777" w:rsidTr="00305E1E">
        <w:tc>
          <w:tcPr>
            <w:tcW w:w="3240" w:type="dxa"/>
            <w:shd w:val="clear" w:color="auto" w:fill="E7E6E6"/>
          </w:tcPr>
          <w:p w14:paraId="18D99D04"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Reduced presence in schools</w:t>
            </w:r>
          </w:p>
        </w:tc>
        <w:tc>
          <w:tcPr>
            <w:tcW w:w="2000" w:type="dxa"/>
            <w:vAlign w:val="center"/>
          </w:tcPr>
          <w:p w14:paraId="6F696A28"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lang w:val="en-US"/>
              </w:rPr>
              <w:t>0.31 (0.26-0.38)</w:t>
            </w:r>
          </w:p>
        </w:tc>
        <w:tc>
          <w:tcPr>
            <w:tcW w:w="851" w:type="dxa"/>
          </w:tcPr>
          <w:p w14:paraId="3A1A7A37"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c>
          <w:tcPr>
            <w:tcW w:w="1984" w:type="dxa"/>
            <w:vAlign w:val="center"/>
          </w:tcPr>
          <w:p w14:paraId="24CF6939"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0.31 (0.25-0.38)</w:t>
            </w:r>
          </w:p>
        </w:tc>
        <w:tc>
          <w:tcPr>
            <w:tcW w:w="863" w:type="dxa"/>
          </w:tcPr>
          <w:p w14:paraId="44046FFF"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r>
      <w:tr w:rsidR="00305E1E" w:rsidRPr="003341C0" w14:paraId="0AE0531E" w14:textId="77777777" w:rsidTr="00305E1E">
        <w:tc>
          <w:tcPr>
            <w:tcW w:w="3240" w:type="dxa"/>
            <w:shd w:val="clear" w:color="auto" w:fill="E7E6E6"/>
          </w:tcPr>
          <w:p w14:paraId="0E99DB15"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3F767631" w14:textId="77777777" w:rsidR="00305E1E" w:rsidRPr="003341C0" w:rsidRDefault="00305E1E" w:rsidP="00305E1E">
            <w:pPr>
              <w:jc w:val="center"/>
              <w:rPr>
                <w:rFonts w:ascii="Calibri" w:eastAsia="Calibri" w:hAnsi="Calibri" w:cs="Calibri"/>
                <w:sz w:val="18"/>
                <w:szCs w:val="18"/>
              </w:rPr>
            </w:pPr>
          </w:p>
        </w:tc>
        <w:tc>
          <w:tcPr>
            <w:tcW w:w="851" w:type="dxa"/>
          </w:tcPr>
          <w:p w14:paraId="3EA10D2B" w14:textId="77777777" w:rsidR="00305E1E" w:rsidRPr="003341C0" w:rsidRDefault="00305E1E" w:rsidP="00305E1E">
            <w:pPr>
              <w:jc w:val="center"/>
              <w:rPr>
                <w:rFonts w:ascii="Calibri" w:eastAsia="Calibri" w:hAnsi="Calibri" w:cs="Calibri"/>
                <w:color w:val="000000"/>
                <w:sz w:val="18"/>
                <w:szCs w:val="18"/>
              </w:rPr>
            </w:pPr>
          </w:p>
        </w:tc>
        <w:tc>
          <w:tcPr>
            <w:tcW w:w="1984" w:type="dxa"/>
            <w:vAlign w:val="center"/>
          </w:tcPr>
          <w:p w14:paraId="4382FC85" w14:textId="77777777" w:rsidR="00305E1E" w:rsidRPr="003341C0" w:rsidRDefault="00305E1E" w:rsidP="00305E1E">
            <w:pPr>
              <w:jc w:val="center"/>
              <w:rPr>
                <w:rFonts w:ascii="Calibri" w:eastAsia="Calibri" w:hAnsi="Calibri" w:cs="Calibri"/>
                <w:color w:val="000000"/>
                <w:sz w:val="18"/>
                <w:szCs w:val="18"/>
              </w:rPr>
            </w:pPr>
          </w:p>
        </w:tc>
        <w:tc>
          <w:tcPr>
            <w:tcW w:w="863" w:type="dxa"/>
          </w:tcPr>
          <w:p w14:paraId="131E4240" w14:textId="77777777" w:rsidR="00305E1E" w:rsidRPr="003341C0" w:rsidRDefault="00305E1E" w:rsidP="00305E1E">
            <w:pPr>
              <w:jc w:val="center"/>
              <w:rPr>
                <w:rFonts w:ascii="Calibri" w:eastAsia="Calibri" w:hAnsi="Calibri" w:cs="Calibri"/>
                <w:color w:val="000000"/>
                <w:sz w:val="18"/>
                <w:szCs w:val="18"/>
              </w:rPr>
            </w:pPr>
          </w:p>
        </w:tc>
      </w:tr>
      <w:tr w:rsidR="00305E1E" w:rsidRPr="003341C0" w14:paraId="2FC2FC11" w14:textId="77777777" w:rsidTr="00305E1E">
        <w:tc>
          <w:tcPr>
            <w:tcW w:w="3240" w:type="dxa"/>
            <w:shd w:val="clear" w:color="auto" w:fill="E7E6E6"/>
          </w:tcPr>
          <w:p w14:paraId="5AE14C69" w14:textId="77777777" w:rsidR="00305E1E" w:rsidRPr="003341C0" w:rsidRDefault="00305E1E" w:rsidP="00305E1E">
            <w:pPr>
              <w:rPr>
                <w:rFonts w:ascii="Calibri" w:eastAsia="Calibri" w:hAnsi="Calibri" w:cs="Calibri"/>
                <w:b/>
                <w:bCs/>
                <w:sz w:val="18"/>
                <w:szCs w:val="18"/>
                <w:lang w:val="en-US"/>
              </w:rPr>
            </w:pPr>
            <w:r w:rsidRPr="003341C0">
              <w:rPr>
                <w:rFonts w:ascii="Calibri" w:eastAsia="Calibri" w:hAnsi="Calibri" w:cs="Calibri"/>
                <w:b/>
                <w:bCs/>
                <w:sz w:val="18"/>
                <w:szCs w:val="18"/>
                <w:lang w:val="en-US"/>
              </w:rPr>
              <w:t>Mask mandates</w:t>
            </w:r>
          </w:p>
        </w:tc>
        <w:tc>
          <w:tcPr>
            <w:tcW w:w="2000" w:type="dxa"/>
            <w:vAlign w:val="center"/>
          </w:tcPr>
          <w:p w14:paraId="103D3FEC" w14:textId="77777777" w:rsidR="00305E1E" w:rsidRPr="003341C0" w:rsidRDefault="00305E1E" w:rsidP="00305E1E">
            <w:pPr>
              <w:jc w:val="center"/>
              <w:rPr>
                <w:rFonts w:ascii="Calibri" w:eastAsia="Calibri" w:hAnsi="Calibri" w:cs="Calibri"/>
                <w:sz w:val="18"/>
                <w:szCs w:val="18"/>
              </w:rPr>
            </w:pPr>
          </w:p>
        </w:tc>
        <w:tc>
          <w:tcPr>
            <w:tcW w:w="851" w:type="dxa"/>
          </w:tcPr>
          <w:p w14:paraId="18CA0A2B" w14:textId="77777777" w:rsidR="00305E1E" w:rsidRPr="003341C0" w:rsidRDefault="00305E1E" w:rsidP="00305E1E">
            <w:pPr>
              <w:jc w:val="center"/>
              <w:rPr>
                <w:rFonts w:ascii="Calibri" w:eastAsia="Calibri" w:hAnsi="Calibri" w:cs="Calibri"/>
                <w:color w:val="000000"/>
                <w:sz w:val="18"/>
                <w:szCs w:val="18"/>
              </w:rPr>
            </w:pPr>
          </w:p>
        </w:tc>
        <w:tc>
          <w:tcPr>
            <w:tcW w:w="1984" w:type="dxa"/>
            <w:vAlign w:val="center"/>
          </w:tcPr>
          <w:p w14:paraId="19F4C766" w14:textId="77777777" w:rsidR="00305E1E" w:rsidRPr="003341C0" w:rsidRDefault="00305E1E" w:rsidP="00305E1E">
            <w:pPr>
              <w:jc w:val="center"/>
              <w:rPr>
                <w:rFonts w:ascii="Calibri" w:eastAsia="Calibri" w:hAnsi="Calibri" w:cs="Calibri"/>
                <w:color w:val="000000"/>
                <w:sz w:val="18"/>
                <w:szCs w:val="18"/>
              </w:rPr>
            </w:pPr>
          </w:p>
        </w:tc>
        <w:tc>
          <w:tcPr>
            <w:tcW w:w="863" w:type="dxa"/>
          </w:tcPr>
          <w:p w14:paraId="5E925B3C" w14:textId="77777777" w:rsidR="00305E1E" w:rsidRPr="003341C0" w:rsidRDefault="00305E1E" w:rsidP="00305E1E">
            <w:pPr>
              <w:jc w:val="center"/>
              <w:rPr>
                <w:rFonts w:ascii="Calibri" w:eastAsia="Calibri" w:hAnsi="Calibri" w:cs="Calibri"/>
                <w:color w:val="000000"/>
                <w:sz w:val="18"/>
                <w:szCs w:val="18"/>
              </w:rPr>
            </w:pPr>
          </w:p>
        </w:tc>
      </w:tr>
      <w:tr w:rsidR="00305E1E" w:rsidRPr="003341C0" w14:paraId="69208A35" w14:textId="77777777" w:rsidTr="00305E1E">
        <w:tc>
          <w:tcPr>
            <w:tcW w:w="3240" w:type="dxa"/>
            <w:shd w:val="clear" w:color="auto" w:fill="E7E6E6"/>
          </w:tcPr>
          <w:p w14:paraId="664CE7E6"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No mask mandate or voluntary masking</w:t>
            </w:r>
          </w:p>
        </w:tc>
        <w:tc>
          <w:tcPr>
            <w:tcW w:w="2000" w:type="dxa"/>
            <w:vAlign w:val="center"/>
          </w:tcPr>
          <w:p w14:paraId="2F694696" w14:textId="77777777" w:rsidR="00305E1E" w:rsidRPr="003341C0" w:rsidRDefault="00305E1E" w:rsidP="00305E1E">
            <w:pPr>
              <w:jc w:val="center"/>
              <w:rPr>
                <w:rFonts w:ascii="Calibri" w:eastAsia="Calibri" w:hAnsi="Calibri" w:cs="Calibri"/>
                <w:sz w:val="18"/>
                <w:szCs w:val="18"/>
                <w:lang w:val="en-US"/>
              </w:rPr>
            </w:pPr>
            <w:proofErr w:type="spellStart"/>
            <w:r w:rsidRPr="003341C0">
              <w:rPr>
                <w:rFonts w:ascii="Calibri" w:eastAsia="Calibri" w:hAnsi="Calibri" w:cs="Calibri"/>
                <w:sz w:val="18"/>
                <w:szCs w:val="18"/>
              </w:rPr>
              <w:t>baseline</w:t>
            </w:r>
            <w:proofErr w:type="spellEnd"/>
          </w:p>
        </w:tc>
        <w:tc>
          <w:tcPr>
            <w:tcW w:w="851" w:type="dxa"/>
          </w:tcPr>
          <w:p w14:paraId="74C5AEC6"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5ECECA4E" w14:textId="77777777" w:rsidR="00305E1E" w:rsidRPr="003341C0" w:rsidRDefault="00305E1E" w:rsidP="00305E1E">
            <w:pPr>
              <w:jc w:val="center"/>
              <w:rPr>
                <w:rFonts w:ascii="Calibri" w:eastAsia="Calibri" w:hAnsi="Calibri" w:cs="Calibri"/>
                <w:color w:val="000000"/>
                <w:sz w:val="18"/>
                <w:szCs w:val="18"/>
                <w:lang w:val="en-US"/>
              </w:rPr>
            </w:pPr>
            <w:proofErr w:type="spellStart"/>
            <w:r w:rsidRPr="003341C0">
              <w:rPr>
                <w:rFonts w:ascii="Calibri" w:eastAsia="Calibri" w:hAnsi="Calibri" w:cs="Calibri"/>
                <w:sz w:val="18"/>
                <w:szCs w:val="18"/>
              </w:rPr>
              <w:t>baseline</w:t>
            </w:r>
            <w:proofErr w:type="spellEnd"/>
          </w:p>
        </w:tc>
        <w:tc>
          <w:tcPr>
            <w:tcW w:w="863" w:type="dxa"/>
          </w:tcPr>
          <w:p w14:paraId="3E33ED39" w14:textId="77777777" w:rsidR="00305E1E" w:rsidRPr="003341C0" w:rsidRDefault="00305E1E" w:rsidP="00305E1E">
            <w:pPr>
              <w:jc w:val="center"/>
              <w:rPr>
                <w:rFonts w:ascii="Calibri" w:eastAsia="Calibri" w:hAnsi="Calibri" w:cs="Calibri"/>
                <w:sz w:val="18"/>
                <w:szCs w:val="18"/>
              </w:rPr>
            </w:pPr>
          </w:p>
        </w:tc>
      </w:tr>
      <w:tr w:rsidR="00305E1E" w:rsidRPr="003341C0" w14:paraId="606FE518" w14:textId="77777777" w:rsidTr="00305E1E">
        <w:tc>
          <w:tcPr>
            <w:tcW w:w="3240" w:type="dxa"/>
            <w:shd w:val="clear" w:color="auto" w:fill="E7E6E6"/>
          </w:tcPr>
          <w:p w14:paraId="2062FFAD"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Partial mask mandate in some or all schools</w:t>
            </w:r>
          </w:p>
        </w:tc>
        <w:tc>
          <w:tcPr>
            <w:tcW w:w="2000" w:type="dxa"/>
            <w:vAlign w:val="center"/>
          </w:tcPr>
          <w:p w14:paraId="10F76352"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0.43 (0.38 -0.49)</w:t>
            </w:r>
          </w:p>
        </w:tc>
        <w:tc>
          <w:tcPr>
            <w:tcW w:w="851" w:type="dxa"/>
          </w:tcPr>
          <w:p w14:paraId="7DAA0199"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c>
          <w:tcPr>
            <w:tcW w:w="1984" w:type="dxa"/>
            <w:vAlign w:val="center"/>
          </w:tcPr>
          <w:p w14:paraId="7E0C4F5A"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0.52 (0.46-0.58)</w:t>
            </w:r>
          </w:p>
        </w:tc>
        <w:tc>
          <w:tcPr>
            <w:tcW w:w="863" w:type="dxa"/>
          </w:tcPr>
          <w:p w14:paraId="394D2ACE"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r>
      <w:tr w:rsidR="00305E1E" w:rsidRPr="003341C0" w14:paraId="32F7E6A8" w14:textId="77777777" w:rsidTr="00305E1E">
        <w:tc>
          <w:tcPr>
            <w:tcW w:w="3240" w:type="dxa"/>
            <w:shd w:val="clear" w:color="auto" w:fill="E7E6E6"/>
          </w:tcPr>
          <w:p w14:paraId="3FB4B5C4"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Mandatory masks in all school classes</w:t>
            </w:r>
          </w:p>
        </w:tc>
        <w:tc>
          <w:tcPr>
            <w:tcW w:w="2000" w:type="dxa"/>
            <w:vAlign w:val="center"/>
          </w:tcPr>
          <w:p w14:paraId="12ADF733"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0.49 (0.44-0.54)</w:t>
            </w:r>
          </w:p>
        </w:tc>
        <w:tc>
          <w:tcPr>
            <w:tcW w:w="851" w:type="dxa"/>
          </w:tcPr>
          <w:p w14:paraId="36F10E95"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c>
          <w:tcPr>
            <w:tcW w:w="1984" w:type="dxa"/>
            <w:vAlign w:val="center"/>
          </w:tcPr>
          <w:p w14:paraId="58C946AA"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0.32 (0.28-0.38)</w:t>
            </w:r>
          </w:p>
        </w:tc>
        <w:tc>
          <w:tcPr>
            <w:tcW w:w="863" w:type="dxa"/>
          </w:tcPr>
          <w:p w14:paraId="3CA8CE1C"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r>
      <w:tr w:rsidR="00305E1E" w:rsidRPr="003341C0" w14:paraId="2F8C6452" w14:textId="77777777" w:rsidTr="00305E1E">
        <w:tc>
          <w:tcPr>
            <w:tcW w:w="3240" w:type="dxa"/>
            <w:shd w:val="clear" w:color="auto" w:fill="E7E6E6"/>
          </w:tcPr>
          <w:p w14:paraId="6B5896BE" w14:textId="77777777" w:rsidR="00305E1E" w:rsidRPr="003341C0" w:rsidRDefault="00305E1E" w:rsidP="00305E1E">
            <w:pPr>
              <w:rPr>
                <w:rFonts w:ascii="Calibri" w:eastAsia="Calibri" w:hAnsi="Calibri" w:cs="Calibri"/>
                <w:sz w:val="18"/>
                <w:szCs w:val="18"/>
                <w:lang w:val="en-GB"/>
              </w:rPr>
            </w:pPr>
          </w:p>
        </w:tc>
        <w:tc>
          <w:tcPr>
            <w:tcW w:w="2000" w:type="dxa"/>
            <w:vAlign w:val="center"/>
          </w:tcPr>
          <w:p w14:paraId="409BDD73" w14:textId="77777777" w:rsidR="00305E1E" w:rsidRPr="003341C0" w:rsidRDefault="00305E1E" w:rsidP="00305E1E">
            <w:pPr>
              <w:rPr>
                <w:rFonts w:ascii="Calibri" w:eastAsia="Calibri" w:hAnsi="Calibri" w:cs="Calibri"/>
                <w:sz w:val="18"/>
                <w:szCs w:val="18"/>
              </w:rPr>
            </w:pPr>
          </w:p>
        </w:tc>
        <w:tc>
          <w:tcPr>
            <w:tcW w:w="851" w:type="dxa"/>
          </w:tcPr>
          <w:p w14:paraId="368B6A4E"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1D7A10E6" w14:textId="77777777" w:rsidR="00305E1E" w:rsidRPr="003341C0" w:rsidRDefault="00305E1E" w:rsidP="00305E1E">
            <w:pPr>
              <w:jc w:val="center"/>
              <w:rPr>
                <w:rFonts w:ascii="Calibri" w:eastAsia="Calibri" w:hAnsi="Calibri" w:cs="Calibri"/>
                <w:sz w:val="18"/>
                <w:szCs w:val="18"/>
              </w:rPr>
            </w:pPr>
          </w:p>
        </w:tc>
        <w:tc>
          <w:tcPr>
            <w:tcW w:w="863" w:type="dxa"/>
          </w:tcPr>
          <w:p w14:paraId="6EE703DF" w14:textId="77777777" w:rsidR="00305E1E" w:rsidRPr="003341C0" w:rsidRDefault="00305E1E" w:rsidP="00305E1E">
            <w:pPr>
              <w:jc w:val="center"/>
              <w:rPr>
                <w:rFonts w:ascii="Calibri" w:eastAsia="Calibri" w:hAnsi="Calibri" w:cs="Calibri"/>
                <w:sz w:val="18"/>
                <w:szCs w:val="18"/>
              </w:rPr>
            </w:pPr>
          </w:p>
        </w:tc>
      </w:tr>
      <w:tr w:rsidR="00305E1E" w:rsidRPr="003341C0" w14:paraId="1F93F1FE" w14:textId="77777777" w:rsidTr="00305E1E">
        <w:tc>
          <w:tcPr>
            <w:tcW w:w="3240" w:type="dxa"/>
            <w:shd w:val="clear" w:color="auto" w:fill="E7E6E6"/>
          </w:tcPr>
          <w:p w14:paraId="37F15D41"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Testing</w:t>
            </w:r>
          </w:p>
        </w:tc>
        <w:tc>
          <w:tcPr>
            <w:tcW w:w="2000" w:type="dxa"/>
            <w:vAlign w:val="center"/>
          </w:tcPr>
          <w:p w14:paraId="41935AAF" w14:textId="77777777" w:rsidR="00305E1E" w:rsidRPr="003341C0" w:rsidRDefault="00305E1E" w:rsidP="00305E1E">
            <w:pPr>
              <w:jc w:val="center"/>
              <w:rPr>
                <w:rFonts w:ascii="Calibri" w:eastAsia="Calibri" w:hAnsi="Calibri" w:cs="Calibri"/>
                <w:sz w:val="18"/>
                <w:szCs w:val="18"/>
              </w:rPr>
            </w:pPr>
          </w:p>
        </w:tc>
        <w:tc>
          <w:tcPr>
            <w:tcW w:w="851" w:type="dxa"/>
          </w:tcPr>
          <w:p w14:paraId="4D0ABDC5"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301F125F" w14:textId="77777777" w:rsidR="00305E1E" w:rsidRPr="003341C0" w:rsidRDefault="00305E1E" w:rsidP="00305E1E">
            <w:pPr>
              <w:jc w:val="center"/>
              <w:rPr>
                <w:rFonts w:ascii="Calibri" w:eastAsia="Calibri" w:hAnsi="Calibri" w:cs="Calibri"/>
                <w:sz w:val="18"/>
                <w:szCs w:val="18"/>
              </w:rPr>
            </w:pPr>
          </w:p>
        </w:tc>
        <w:tc>
          <w:tcPr>
            <w:tcW w:w="863" w:type="dxa"/>
          </w:tcPr>
          <w:p w14:paraId="33109E41" w14:textId="77777777" w:rsidR="00305E1E" w:rsidRPr="003341C0" w:rsidRDefault="00305E1E" w:rsidP="00305E1E">
            <w:pPr>
              <w:jc w:val="center"/>
              <w:rPr>
                <w:rFonts w:ascii="Calibri" w:eastAsia="Calibri" w:hAnsi="Calibri" w:cs="Calibri"/>
                <w:sz w:val="18"/>
                <w:szCs w:val="18"/>
              </w:rPr>
            </w:pPr>
          </w:p>
        </w:tc>
      </w:tr>
      <w:tr w:rsidR="00305E1E" w:rsidRPr="003341C0" w14:paraId="0D17F0B0" w14:textId="77777777" w:rsidTr="00305E1E">
        <w:tc>
          <w:tcPr>
            <w:tcW w:w="3240" w:type="dxa"/>
            <w:shd w:val="clear" w:color="auto" w:fill="E7E6E6"/>
          </w:tcPr>
          <w:p w14:paraId="09B7509A"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No testing in schools</w:t>
            </w:r>
          </w:p>
        </w:tc>
        <w:tc>
          <w:tcPr>
            <w:tcW w:w="2000" w:type="dxa"/>
            <w:vAlign w:val="center"/>
          </w:tcPr>
          <w:p w14:paraId="589BE7AE" w14:textId="77777777" w:rsidR="00305E1E" w:rsidRPr="003341C0" w:rsidRDefault="00305E1E" w:rsidP="00305E1E">
            <w:pPr>
              <w:jc w:val="center"/>
              <w:rPr>
                <w:rFonts w:ascii="Calibri" w:eastAsia="Calibri" w:hAnsi="Calibri" w:cs="Calibri"/>
                <w:sz w:val="18"/>
                <w:szCs w:val="18"/>
              </w:rPr>
            </w:pPr>
            <w:proofErr w:type="spellStart"/>
            <w:r w:rsidRPr="003341C0">
              <w:rPr>
                <w:rFonts w:ascii="Calibri" w:eastAsia="Calibri" w:hAnsi="Calibri" w:cs="Calibri"/>
                <w:sz w:val="18"/>
                <w:szCs w:val="18"/>
              </w:rPr>
              <w:t>baseline</w:t>
            </w:r>
            <w:proofErr w:type="spellEnd"/>
          </w:p>
        </w:tc>
        <w:tc>
          <w:tcPr>
            <w:tcW w:w="851" w:type="dxa"/>
          </w:tcPr>
          <w:p w14:paraId="7013DFD7"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457F2EF2" w14:textId="77777777" w:rsidR="00305E1E" w:rsidRPr="003341C0" w:rsidRDefault="00305E1E" w:rsidP="00305E1E">
            <w:pPr>
              <w:jc w:val="center"/>
              <w:rPr>
                <w:rFonts w:ascii="Calibri" w:eastAsia="Calibri" w:hAnsi="Calibri" w:cs="Calibri"/>
                <w:sz w:val="18"/>
                <w:szCs w:val="18"/>
              </w:rPr>
            </w:pPr>
            <w:proofErr w:type="spellStart"/>
            <w:r w:rsidRPr="003341C0">
              <w:rPr>
                <w:rFonts w:ascii="Calibri" w:eastAsia="Calibri" w:hAnsi="Calibri" w:cs="Calibri"/>
                <w:sz w:val="18"/>
                <w:szCs w:val="18"/>
              </w:rPr>
              <w:t>baseline</w:t>
            </w:r>
            <w:proofErr w:type="spellEnd"/>
          </w:p>
        </w:tc>
        <w:tc>
          <w:tcPr>
            <w:tcW w:w="863" w:type="dxa"/>
          </w:tcPr>
          <w:p w14:paraId="3B38CCDC" w14:textId="77777777" w:rsidR="00305E1E" w:rsidRPr="003341C0" w:rsidRDefault="00305E1E" w:rsidP="00305E1E">
            <w:pPr>
              <w:jc w:val="center"/>
              <w:rPr>
                <w:rFonts w:ascii="Calibri" w:eastAsia="Calibri" w:hAnsi="Calibri" w:cs="Calibri"/>
                <w:sz w:val="18"/>
                <w:szCs w:val="18"/>
              </w:rPr>
            </w:pPr>
          </w:p>
        </w:tc>
      </w:tr>
      <w:tr w:rsidR="00305E1E" w:rsidRPr="003341C0" w14:paraId="0ECFF651" w14:textId="77777777" w:rsidTr="00305E1E">
        <w:tc>
          <w:tcPr>
            <w:tcW w:w="3240" w:type="dxa"/>
            <w:shd w:val="clear" w:color="auto" w:fill="E7E6E6"/>
          </w:tcPr>
          <w:p w14:paraId="6A793E77"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Voluntary testing in schools</w:t>
            </w:r>
          </w:p>
        </w:tc>
        <w:tc>
          <w:tcPr>
            <w:tcW w:w="2000" w:type="dxa"/>
            <w:vAlign w:val="center"/>
          </w:tcPr>
          <w:p w14:paraId="485E53B7"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1.59 (1.44-1.76)</w:t>
            </w:r>
          </w:p>
        </w:tc>
        <w:tc>
          <w:tcPr>
            <w:tcW w:w="851" w:type="dxa"/>
          </w:tcPr>
          <w:p w14:paraId="65BE7051"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c>
          <w:tcPr>
            <w:tcW w:w="1984" w:type="dxa"/>
            <w:vAlign w:val="center"/>
          </w:tcPr>
          <w:p w14:paraId="55E7AF49"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1.62 (1.43-1.85)</w:t>
            </w:r>
          </w:p>
        </w:tc>
        <w:tc>
          <w:tcPr>
            <w:tcW w:w="863" w:type="dxa"/>
          </w:tcPr>
          <w:p w14:paraId="343C77E2"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r>
      <w:tr w:rsidR="00305E1E" w:rsidRPr="003341C0" w14:paraId="796058CE" w14:textId="77777777" w:rsidTr="00305E1E">
        <w:tc>
          <w:tcPr>
            <w:tcW w:w="3240" w:type="dxa"/>
            <w:shd w:val="clear" w:color="auto" w:fill="E7E6E6"/>
          </w:tcPr>
          <w:p w14:paraId="5B293367"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Mandatory testing in schools</w:t>
            </w:r>
          </w:p>
        </w:tc>
        <w:tc>
          <w:tcPr>
            <w:tcW w:w="2000" w:type="dxa"/>
            <w:vAlign w:val="center"/>
          </w:tcPr>
          <w:p w14:paraId="56A5D62D"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2.31 (1.75-3.1)</w:t>
            </w:r>
          </w:p>
        </w:tc>
        <w:tc>
          <w:tcPr>
            <w:tcW w:w="851" w:type="dxa"/>
          </w:tcPr>
          <w:p w14:paraId="33165B6F"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c>
          <w:tcPr>
            <w:tcW w:w="1984" w:type="dxa"/>
            <w:vAlign w:val="center"/>
          </w:tcPr>
          <w:p w14:paraId="7BBE780E"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3.38 (2.54-4.5)</w:t>
            </w:r>
          </w:p>
        </w:tc>
        <w:tc>
          <w:tcPr>
            <w:tcW w:w="863" w:type="dxa"/>
          </w:tcPr>
          <w:p w14:paraId="55109CE8"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r>
      <w:tr w:rsidR="00305E1E" w:rsidRPr="003341C0" w14:paraId="5AF11E4D" w14:textId="77777777" w:rsidTr="00305E1E">
        <w:tc>
          <w:tcPr>
            <w:tcW w:w="3240" w:type="dxa"/>
            <w:shd w:val="clear" w:color="auto" w:fill="E7E6E6"/>
          </w:tcPr>
          <w:p w14:paraId="003BBF97"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0F31B4F0" w14:textId="77777777" w:rsidR="00305E1E" w:rsidRPr="003341C0" w:rsidRDefault="00305E1E" w:rsidP="00305E1E">
            <w:pPr>
              <w:jc w:val="center"/>
              <w:rPr>
                <w:rFonts w:ascii="Calibri" w:eastAsia="Calibri" w:hAnsi="Calibri" w:cs="Calibri"/>
                <w:sz w:val="18"/>
                <w:szCs w:val="18"/>
                <w:lang w:val="en-US"/>
              </w:rPr>
            </w:pPr>
          </w:p>
        </w:tc>
        <w:tc>
          <w:tcPr>
            <w:tcW w:w="851" w:type="dxa"/>
          </w:tcPr>
          <w:p w14:paraId="00F70DB2" w14:textId="77777777" w:rsidR="00305E1E" w:rsidRPr="003341C0" w:rsidRDefault="00305E1E" w:rsidP="00305E1E">
            <w:pPr>
              <w:jc w:val="center"/>
              <w:rPr>
                <w:rFonts w:ascii="Calibri" w:eastAsia="Calibri" w:hAnsi="Calibri" w:cs="Calibri"/>
                <w:sz w:val="18"/>
                <w:szCs w:val="18"/>
                <w:lang w:val="en-US"/>
              </w:rPr>
            </w:pPr>
          </w:p>
        </w:tc>
        <w:tc>
          <w:tcPr>
            <w:tcW w:w="1984" w:type="dxa"/>
            <w:vAlign w:val="center"/>
          </w:tcPr>
          <w:p w14:paraId="20D5117B" w14:textId="77777777" w:rsidR="00305E1E" w:rsidRPr="003341C0" w:rsidRDefault="00305E1E" w:rsidP="00305E1E">
            <w:pPr>
              <w:jc w:val="center"/>
              <w:rPr>
                <w:rFonts w:ascii="Calibri" w:eastAsia="Calibri" w:hAnsi="Calibri" w:cs="Calibri"/>
                <w:sz w:val="18"/>
                <w:szCs w:val="18"/>
                <w:lang w:val="en-US"/>
              </w:rPr>
            </w:pPr>
          </w:p>
        </w:tc>
        <w:tc>
          <w:tcPr>
            <w:tcW w:w="863" w:type="dxa"/>
          </w:tcPr>
          <w:p w14:paraId="290C60FA" w14:textId="77777777" w:rsidR="00305E1E" w:rsidRPr="003341C0" w:rsidRDefault="00305E1E" w:rsidP="00305E1E">
            <w:pPr>
              <w:jc w:val="center"/>
              <w:rPr>
                <w:rFonts w:ascii="Calibri" w:eastAsia="Calibri" w:hAnsi="Calibri" w:cs="Calibri"/>
                <w:sz w:val="18"/>
                <w:szCs w:val="18"/>
                <w:lang w:val="en-US"/>
              </w:rPr>
            </w:pPr>
          </w:p>
        </w:tc>
      </w:tr>
      <w:tr w:rsidR="00305E1E" w:rsidRPr="003341C0" w14:paraId="2DDB32E9" w14:textId="77777777" w:rsidTr="00305E1E">
        <w:tc>
          <w:tcPr>
            <w:tcW w:w="3240" w:type="dxa"/>
            <w:shd w:val="clear" w:color="auto" w:fill="E7E6E6"/>
          </w:tcPr>
          <w:p w14:paraId="6F2454C0"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Percentage of completely vaccinated population in corresponding federal state [cont.]</w:t>
            </w:r>
          </w:p>
        </w:tc>
        <w:tc>
          <w:tcPr>
            <w:tcW w:w="2000" w:type="dxa"/>
            <w:vAlign w:val="center"/>
          </w:tcPr>
          <w:p w14:paraId="5FD42F5A"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0.97 (0.94-1.00)</w:t>
            </w:r>
          </w:p>
        </w:tc>
        <w:tc>
          <w:tcPr>
            <w:tcW w:w="851" w:type="dxa"/>
          </w:tcPr>
          <w:p w14:paraId="6A297539"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0.081</w:t>
            </w:r>
          </w:p>
        </w:tc>
        <w:tc>
          <w:tcPr>
            <w:tcW w:w="1984" w:type="dxa"/>
            <w:vAlign w:val="center"/>
          </w:tcPr>
          <w:p w14:paraId="5382EA44"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0.87 (0.85-0.88)</w:t>
            </w:r>
          </w:p>
        </w:tc>
        <w:tc>
          <w:tcPr>
            <w:tcW w:w="863" w:type="dxa"/>
          </w:tcPr>
          <w:p w14:paraId="60621562" w14:textId="77777777" w:rsidR="00305E1E" w:rsidRPr="003341C0" w:rsidRDefault="00305E1E" w:rsidP="00305E1E">
            <w:pPr>
              <w:jc w:val="center"/>
              <w:rPr>
                <w:rFonts w:ascii="Calibri" w:eastAsia="Calibri" w:hAnsi="Calibri" w:cs="Calibri"/>
                <w:sz w:val="18"/>
                <w:szCs w:val="18"/>
              </w:rPr>
            </w:pPr>
            <w:r w:rsidRPr="003341C0">
              <w:rPr>
                <w:rFonts w:ascii="Calibri" w:eastAsia="Calibri" w:hAnsi="Calibri" w:cs="Calibri"/>
                <w:sz w:val="18"/>
                <w:szCs w:val="18"/>
              </w:rPr>
              <w:t>&lt;0.001</w:t>
            </w:r>
          </w:p>
        </w:tc>
      </w:tr>
      <w:tr w:rsidR="00305E1E" w:rsidRPr="003341C0" w14:paraId="2593CEBC" w14:textId="77777777" w:rsidTr="00305E1E">
        <w:tc>
          <w:tcPr>
            <w:tcW w:w="3240" w:type="dxa"/>
            <w:shd w:val="clear" w:color="auto" w:fill="E7E6E6"/>
          </w:tcPr>
          <w:p w14:paraId="4D3CD41C"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31A20A3E" w14:textId="77777777" w:rsidR="00305E1E" w:rsidRPr="003341C0" w:rsidRDefault="00305E1E" w:rsidP="00305E1E">
            <w:pPr>
              <w:jc w:val="center"/>
              <w:rPr>
                <w:rFonts w:ascii="Calibri" w:eastAsia="Calibri" w:hAnsi="Calibri" w:cs="Calibri"/>
                <w:sz w:val="18"/>
                <w:szCs w:val="18"/>
              </w:rPr>
            </w:pPr>
          </w:p>
        </w:tc>
        <w:tc>
          <w:tcPr>
            <w:tcW w:w="851" w:type="dxa"/>
          </w:tcPr>
          <w:p w14:paraId="306FBEB9"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49F47CA6" w14:textId="77777777" w:rsidR="00305E1E" w:rsidRPr="003341C0" w:rsidRDefault="00305E1E" w:rsidP="00305E1E">
            <w:pPr>
              <w:jc w:val="center"/>
              <w:rPr>
                <w:rFonts w:ascii="Calibri" w:eastAsia="Calibri" w:hAnsi="Calibri" w:cs="Calibri"/>
                <w:sz w:val="18"/>
                <w:szCs w:val="18"/>
              </w:rPr>
            </w:pPr>
          </w:p>
        </w:tc>
        <w:tc>
          <w:tcPr>
            <w:tcW w:w="863" w:type="dxa"/>
          </w:tcPr>
          <w:p w14:paraId="435EC40C" w14:textId="77777777" w:rsidR="00305E1E" w:rsidRPr="003341C0" w:rsidRDefault="00305E1E" w:rsidP="00305E1E">
            <w:pPr>
              <w:jc w:val="center"/>
              <w:rPr>
                <w:rFonts w:ascii="Calibri" w:eastAsia="Calibri" w:hAnsi="Calibri" w:cs="Calibri"/>
                <w:sz w:val="18"/>
                <w:szCs w:val="18"/>
              </w:rPr>
            </w:pPr>
          </w:p>
        </w:tc>
      </w:tr>
      <w:tr w:rsidR="00305E1E" w:rsidRPr="003341C0" w14:paraId="69A4EFAB" w14:textId="77777777" w:rsidTr="00305E1E">
        <w:tc>
          <w:tcPr>
            <w:tcW w:w="3240" w:type="dxa"/>
            <w:shd w:val="clear" w:color="auto" w:fill="E7E6E6"/>
          </w:tcPr>
          <w:p w14:paraId="326EDBFD" w14:textId="77777777" w:rsidR="00305E1E" w:rsidRPr="003341C0" w:rsidRDefault="00305E1E" w:rsidP="00305E1E">
            <w:pPr>
              <w:rPr>
                <w:rFonts w:ascii="Calibri" w:eastAsia="Calibri" w:hAnsi="Calibri" w:cs="Calibri"/>
                <w:b/>
                <w:bCs/>
                <w:sz w:val="18"/>
                <w:szCs w:val="18"/>
                <w:lang w:val="en-US"/>
              </w:rPr>
            </w:pPr>
            <w:r w:rsidRPr="003341C0">
              <w:rPr>
                <w:rFonts w:ascii="Calibri" w:eastAsia="Calibri" w:hAnsi="Calibri" w:cs="Calibri"/>
                <w:b/>
                <w:bCs/>
                <w:sz w:val="18"/>
                <w:szCs w:val="18"/>
                <w:lang w:val="en-US"/>
              </w:rPr>
              <w:t>Urbanity†</w:t>
            </w:r>
          </w:p>
        </w:tc>
        <w:tc>
          <w:tcPr>
            <w:tcW w:w="2000" w:type="dxa"/>
            <w:vAlign w:val="center"/>
          </w:tcPr>
          <w:p w14:paraId="61FA3CA5" w14:textId="77777777" w:rsidR="00305E1E" w:rsidRPr="003341C0" w:rsidRDefault="00305E1E" w:rsidP="00305E1E">
            <w:pPr>
              <w:jc w:val="center"/>
              <w:rPr>
                <w:rFonts w:ascii="Calibri" w:eastAsia="Calibri" w:hAnsi="Calibri" w:cs="Calibri"/>
                <w:sz w:val="18"/>
                <w:szCs w:val="18"/>
              </w:rPr>
            </w:pPr>
          </w:p>
        </w:tc>
        <w:tc>
          <w:tcPr>
            <w:tcW w:w="851" w:type="dxa"/>
          </w:tcPr>
          <w:p w14:paraId="57F56792"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7C933FE0" w14:textId="77777777" w:rsidR="00305E1E" w:rsidRPr="003341C0" w:rsidRDefault="00305E1E" w:rsidP="00305E1E">
            <w:pPr>
              <w:jc w:val="center"/>
              <w:rPr>
                <w:rFonts w:ascii="Calibri" w:eastAsia="Calibri" w:hAnsi="Calibri" w:cs="Calibri"/>
                <w:sz w:val="18"/>
                <w:szCs w:val="18"/>
              </w:rPr>
            </w:pPr>
          </w:p>
        </w:tc>
        <w:tc>
          <w:tcPr>
            <w:tcW w:w="863" w:type="dxa"/>
          </w:tcPr>
          <w:p w14:paraId="38066D89" w14:textId="77777777" w:rsidR="00305E1E" w:rsidRPr="003341C0" w:rsidRDefault="00305E1E" w:rsidP="00305E1E">
            <w:pPr>
              <w:jc w:val="center"/>
              <w:rPr>
                <w:rFonts w:ascii="Calibri" w:eastAsia="Calibri" w:hAnsi="Calibri" w:cs="Calibri"/>
                <w:sz w:val="18"/>
                <w:szCs w:val="18"/>
              </w:rPr>
            </w:pPr>
          </w:p>
        </w:tc>
      </w:tr>
      <w:tr w:rsidR="00305E1E" w:rsidRPr="003341C0" w14:paraId="5D10FB21" w14:textId="77777777" w:rsidTr="00305E1E">
        <w:tc>
          <w:tcPr>
            <w:tcW w:w="3240" w:type="dxa"/>
            <w:shd w:val="clear" w:color="auto" w:fill="E7E6E6"/>
          </w:tcPr>
          <w:p w14:paraId="778B5739"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Rural</w:t>
            </w:r>
          </w:p>
        </w:tc>
        <w:tc>
          <w:tcPr>
            <w:tcW w:w="2000" w:type="dxa"/>
            <w:vAlign w:val="center"/>
          </w:tcPr>
          <w:p w14:paraId="379E1952" w14:textId="77777777" w:rsidR="00305E1E" w:rsidRPr="003341C0" w:rsidRDefault="00305E1E" w:rsidP="00305E1E">
            <w:pPr>
              <w:jc w:val="center"/>
              <w:rPr>
                <w:rFonts w:ascii="Calibri" w:eastAsia="Calibri" w:hAnsi="Calibri" w:cs="Calibri"/>
                <w:sz w:val="18"/>
                <w:szCs w:val="18"/>
              </w:rPr>
            </w:pPr>
            <w:proofErr w:type="spellStart"/>
            <w:r w:rsidRPr="003341C0">
              <w:rPr>
                <w:rFonts w:ascii="Calibri" w:eastAsia="Calibri" w:hAnsi="Calibri" w:cs="Calibri"/>
                <w:sz w:val="18"/>
                <w:szCs w:val="18"/>
              </w:rPr>
              <w:t>baseline</w:t>
            </w:r>
            <w:proofErr w:type="spellEnd"/>
          </w:p>
        </w:tc>
        <w:tc>
          <w:tcPr>
            <w:tcW w:w="851" w:type="dxa"/>
          </w:tcPr>
          <w:p w14:paraId="473E431E"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3AA1B80E" w14:textId="77777777" w:rsidR="00305E1E" w:rsidRPr="003341C0" w:rsidRDefault="00305E1E" w:rsidP="00305E1E">
            <w:pPr>
              <w:jc w:val="center"/>
              <w:rPr>
                <w:rFonts w:ascii="Calibri" w:eastAsia="Calibri" w:hAnsi="Calibri" w:cs="Calibri"/>
                <w:sz w:val="18"/>
                <w:szCs w:val="18"/>
              </w:rPr>
            </w:pPr>
            <w:proofErr w:type="spellStart"/>
            <w:r w:rsidRPr="003341C0">
              <w:rPr>
                <w:rFonts w:ascii="Calibri" w:eastAsia="Calibri" w:hAnsi="Calibri" w:cs="Calibri"/>
                <w:sz w:val="18"/>
                <w:szCs w:val="18"/>
              </w:rPr>
              <w:t>baseline</w:t>
            </w:r>
            <w:proofErr w:type="spellEnd"/>
          </w:p>
        </w:tc>
        <w:tc>
          <w:tcPr>
            <w:tcW w:w="863" w:type="dxa"/>
          </w:tcPr>
          <w:p w14:paraId="691EC8FA" w14:textId="77777777" w:rsidR="00305E1E" w:rsidRPr="003341C0" w:rsidRDefault="00305E1E" w:rsidP="00305E1E">
            <w:pPr>
              <w:jc w:val="center"/>
              <w:rPr>
                <w:rFonts w:ascii="Calibri" w:eastAsia="Calibri" w:hAnsi="Calibri" w:cs="Calibri"/>
                <w:sz w:val="18"/>
                <w:szCs w:val="18"/>
              </w:rPr>
            </w:pPr>
          </w:p>
        </w:tc>
      </w:tr>
      <w:tr w:rsidR="00305E1E" w:rsidRPr="003341C0" w14:paraId="3ADD7025" w14:textId="77777777" w:rsidTr="00305E1E">
        <w:tc>
          <w:tcPr>
            <w:tcW w:w="3240" w:type="dxa"/>
            <w:shd w:val="clear" w:color="auto" w:fill="E7E6E6"/>
          </w:tcPr>
          <w:p w14:paraId="6F7F18CC"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Urban (RegioStar71/72)</w:t>
            </w:r>
          </w:p>
        </w:tc>
        <w:tc>
          <w:tcPr>
            <w:tcW w:w="2000" w:type="dxa"/>
            <w:vAlign w:val="center"/>
          </w:tcPr>
          <w:p w14:paraId="79E734F4"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1.06(0.95-1.19))</w:t>
            </w:r>
          </w:p>
        </w:tc>
        <w:tc>
          <w:tcPr>
            <w:tcW w:w="851" w:type="dxa"/>
          </w:tcPr>
          <w:p w14:paraId="35E775BE"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0.279</w:t>
            </w:r>
          </w:p>
        </w:tc>
        <w:tc>
          <w:tcPr>
            <w:tcW w:w="1984" w:type="dxa"/>
            <w:vAlign w:val="center"/>
          </w:tcPr>
          <w:p w14:paraId="0B9CD2AB"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0.95 (0.85-1.07)</w:t>
            </w:r>
          </w:p>
        </w:tc>
        <w:tc>
          <w:tcPr>
            <w:tcW w:w="863" w:type="dxa"/>
          </w:tcPr>
          <w:p w14:paraId="1A4A9907"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0.423</w:t>
            </w:r>
          </w:p>
        </w:tc>
      </w:tr>
      <w:tr w:rsidR="00305E1E" w:rsidRPr="003341C0" w14:paraId="5001F16E" w14:textId="77777777" w:rsidTr="00305E1E">
        <w:trPr>
          <w:trHeight w:val="42"/>
        </w:trPr>
        <w:tc>
          <w:tcPr>
            <w:tcW w:w="3240" w:type="dxa"/>
            <w:shd w:val="clear" w:color="auto" w:fill="E7E6E6"/>
          </w:tcPr>
          <w:p w14:paraId="5C2403AC"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6CADBB38" w14:textId="77777777" w:rsidR="00305E1E" w:rsidRPr="003341C0" w:rsidRDefault="00305E1E" w:rsidP="00305E1E">
            <w:pPr>
              <w:rPr>
                <w:rFonts w:ascii="Calibri" w:eastAsia="Calibri" w:hAnsi="Calibri" w:cs="Calibri"/>
                <w:sz w:val="18"/>
                <w:szCs w:val="18"/>
                <w:lang w:val="en-US"/>
              </w:rPr>
            </w:pPr>
          </w:p>
        </w:tc>
        <w:tc>
          <w:tcPr>
            <w:tcW w:w="851" w:type="dxa"/>
          </w:tcPr>
          <w:p w14:paraId="5FF43619" w14:textId="77777777" w:rsidR="00305E1E" w:rsidRPr="003341C0" w:rsidRDefault="00305E1E" w:rsidP="00305E1E">
            <w:pPr>
              <w:rPr>
                <w:rFonts w:ascii="Calibri" w:eastAsia="Calibri" w:hAnsi="Calibri" w:cs="Calibri"/>
                <w:sz w:val="18"/>
                <w:szCs w:val="18"/>
                <w:lang w:val="en-US"/>
              </w:rPr>
            </w:pPr>
          </w:p>
        </w:tc>
        <w:tc>
          <w:tcPr>
            <w:tcW w:w="1984" w:type="dxa"/>
            <w:vAlign w:val="center"/>
          </w:tcPr>
          <w:p w14:paraId="36CC4682" w14:textId="77777777" w:rsidR="00305E1E" w:rsidRPr="003341C0" w:rsidRDefault="00305E1E" w:rsidP="00305E1E">
            <w:pPr>
              <w:rPr>
                <w:rFonts w:ascii="Calibri" w:eastAsia="Calibri" w:hAnsi="Calibri" w:cs="Calibri"/>
                <w:sz w:val="18"/>
                <w:szCs w:val="18"/>
                <w:lang w:val="en-US"/>
              </w:rPr>
            </w:pPr>
          </w:p>
        </w:tc>
        <w:tc>
          <w:tcPr>
            <w:tcW w:w="863" w:type="dxa"/>
          </w:tcPr>
          <w:p w14:paraId="55B9B281" w14:textId="77777777" w:rsidR="00305E1E" w:rsidRPr="003341C0" w:rsidRDefault="00305E1E" w:rsidP="00305E1E">
            <w:pPr>
              <w:rPr>
                <w:rFonts w:ascii="Calibri" w:eastAsia="Calibri" w:hAnsi="Calibri" w:cs="Calibri"/>
                <w:sz w:val="18"/>
                <w:szCs w:val="18"/>
                <w:lang w:val="en-US"/>
              </w:rPr>
            </w:pPr>
          </w:p>
        </w:tc>
      </w:tr>
      <w:tr w:rsidR="00305E1E" w:rsidRPr="003341C0" w14:paraId="2DA37500" w14:textId="77777777" w:rsidTr="00305E1E">
        <w:tc>
          <w:tcPr>
            <w:tcW w:w="3240" w:type="dxa"/>
            <w:shd w:val="clear" w:color="auto" w:fill="E7E6E6"/>
          </w:tcPr>
          <w:p w14:paraId="7597D862" w14:textId="77777777" w:rsidR="00305E1E" w:rsidRPr="003341C0" w:rsidRDefault="00305E1E" w:rsidP="00305E1E">
            <w:pPr>
              <w:rPr>
                <w:rFonts w:ascii="Calibri" w:eastAsia="Calibri" w:hAnsi="Calibri" w:cs="Calibri"/>
                <w:b/>
                <w:bCs/>
                <w:sz w:val="18"/>
                <w:szCs w:val="18"/>
                <w:lang w:val="en-US"/>
              </w:rPr>
            </w:pPr>
            <w:r w:rsidRPr="003341C0">
              <w:rPr>
                <w:rFonts w:ascii="Calibri" w:eastAsia="Calibri" w:hAnsi="Calibri" w:cs="Calibri"/>
                <w:b/>
                <w:bCs/>
                <w:sz w:val="18"/>
                <w:szCs w:val="18"/>
                <w:lang w:val="en-US"/>
              </w:rPr>
              <w:t>Deprivation Index*</w:t>
            </w:r>
          </w:p>
        </w:tc>
        <w:tc>
          <w:tcPr>
            <w:tcW w:w="2000" w:type="dxa"/>
            <w:vAlign w:val="center"/>
          </w:tcPr>
          <w:p w14:paraId="5D55161F" w14:textId="77777777" w:rsidR="00305E1E" w:rsidRPr="003341C0" w:rsidRDefault="00305E1E" w:rsidP="00305E1E">
            <w:pPr>
              <w:jc w:val="center"/>
              <w:rPr>
                <w:rFonts w:ascii="Calibri" w:eastAsia="Calibri" w:hAnsi="Calibri" w:cs="Calibri"/>
                <w:sz w:val="18"/>
                <w:szCs w:val="18"/>
                <w:lang w:val="en-US"/>
              </w:rPr>
            </w:pPr>
          </w:p>
        </w:tc>
        <w:tc>
          <w:tcPr>
            <w:tcW w:w="851" w:type="dxa"/>
          </w:tcPr>
          <w:p w14:paraId="243E7A1B" w14:textId="77777777" w:rsidR="00305E1E" w:rsidRPr="003341C0" w:rsidRDefault="00305E1E" w:rsidP="00305E1E">
            <w:pPr>
              <w:jc w:val="center"/>
              <w:rPr>
                <w:rFonts w:ascii="Calibri" w:eastAsia="Calibri" w:hAnsi="Calibri" w:cs="Calibri"/>
                <w:sz w:val="18"/>
                <w:szCs w:val="18"/>
                <w:lang w:val="en-US"/>
              </w:rPr>
            </w:pPr>
          </w:p>
        </w:tc>
        <w:tc>
          <w:tcPr>
            <w:tcW w:w="1984" w:type="dxa"/>
            <w:vAlign w:val="center"/>
          </w:tcPr>
          <w:p w14:paraId="0BDF254B" w14:textId="77777777" w:rsidR="00305E1E" w:rsidRPr="003341C0" w:rsidRDefault="00305E1E" w:rsidP="00305E1E">
            <w:pPr>
              <w:jc w:val="center"/>
              <w:rPr>
                <w:rFonts w:ascii="Calibri" w:eastAsia="Calibri" w:hAnsi="Calibri" w:cs="Calibri"/>
                <w:sz w:val="18"/>
                <w:szCs w:val="18"/>
                <w:lang w:val="en-US"/>
              </w:rPr>
            </w:pPr>
          </w:p>
        </w:tc>
        <w:tc>
          <w:tcPr>
            <w:tcW w:w="863" w:type="dxa"/>
          </w:tcPr>
          <w:p w14:paraId="0AA66CAA" w14:textId="77777777" w:rsidR="00305E1E" w:rsidRPr="003341C0" w:rsidRDefault="00305E1E" w:rsidP="00305E1E">
            <w:pPr>
              <w:jc w:val="center"/>
              <w:rPr>
                <w:rFonts w:ascii="Calibri" w:eastAsia="Calibri" w:hAnsi="Calibri" w:cs="Calibri"/>
                <w:sz w:val="18"/>
                <w:szCs w:val="18"/>
                <w:lang w:val="en-US"/>
              </w:rPr>
            </w:pPr>
          </w:p>
        </w:tc>
      </w:tr>
      <w:tr w:rsidR="00305E1E" w:rsidRPr="003341C0" w14:paraId="64CD4780" w14:textId="77777777" w:rsidTr="00305E1E">
        <w:tc>
          <w:tcPr>
            <w:tcW w:w="3240" w:type="dxa"/>
            <w:shd w:val="clear" w:color="auto" w:fill="E7E6E6"/>
          </w:tcPr>
          <w:p w14:paraId="72CC4029"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Deprivation Index 0-0.5</w:t>
            </w:r>
          </w:p>
        </w:tc>
        <w:tc>
          <w:tcPr>
            <w:tcW w:w="2000" w:type="dxa"/>
            <w:vAlign w:val="center"/>
          </w:tcPr>
          <w:p w14:paraId="20C669D2"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baseline</w:t>
            </w:r>
          </w:p>
        </w:tc>
        <w:tc>
          <w:tcPr>
            <w:tcW w:w="851" w:type="dxa"/>
          </w:tcPr>
          <w:p w14:paraId="76D659C1" w14:textId="77777777" w:rsidR="00305E1E" w:rsidRPr="003341C0" w:rsidRDefault="00305E1E" w:rsidP="00305E1E">
            <w:pPr>
              <w:jc w:val="center"/>
              <w:rPr>
                <w:rFonts w:ascii="Calibri" w:eastAsia="Calibri" w:hAnsi="Calibri" w:cs="Calibri"/>
                <w:sz w:val="18"/>
                <w:szCs w:val="18"/>
                <w:lang w:val="en-US"/>
              </w:rPr>
            </w:pPr>
          </w:p>
        </w:tc>
        <w:tc>
          <w:tcPr>
            <w:tcW w:w="1984" w:type="dxa"/>
            <w:vAlign w:val="center"/>
          </w:tcPr>
          <w:p w14:paraId="183E315C"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baseline</w:t>
            </w:r>
          </w:p>
        </w:tc>
        <w:tc>
          <w:tcPr>
            <w:tcW w:w="863" w:type="dxa"/>
          </w:tcPr>
          <w:p w14:paraId="24F84DCC" w14:textId="77777777" w:rsidR="00305E1E" w:rsidRPr="003341C0" w:rsidRDefault="00305E1E" w:rsidP="00305E1E">
            <w:pPr>
              <w:jc w:val="center"/>
              <w:rPr>
                <w:rFonts w:ascii="Calibri" w:eastAsia="Calibri" w:hAnsi="Calibri" w:cs="Calibri"/>
                <w:sz w:val="18"/>
                <w:szCs w:val="18"/>
                <w:lang w:val="en-US"/>
              </w:rPr>
            </w:pPr>
          </w:p>
        </w:tc>
      </w:tr>
      <w:tr w:rsidR="00305E1E" w:rsidRPr="00FB324F" w14:paraId="094B5747" w14:textId="77777777" w:rsidTr="00305E1E">
        <w:tc>
          <w:tcPr>
            <w:tcW w:w="3240" w:type="dxa"/>
            <w:shd w:val="clear" w:color="auto" w:fill="E7E6E6"/>
          </w:tcPr>
          <w:p w14:paraId="323CE2C7"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Deprivation Index 0.51-1</w:t>
            </w:r>
          </w:p>
        </w:tc>
        <w:tc>
          <w:tcPr>
            <w:tcW w:w="2000" w:type="dxa"/>
            <w:vAlign w:val="center"/>
          </w:tcPr>
          <w:p w14:paraId="64D4A7A2"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1.18 (1.06-1.31)</w:t>
            </w:r>
          </w:p>
        </w:tc>
        <w:tc>
          <w:tcPr>
            <w:tcW w:w="851" w:type="dxa"/>
          </w:tcPr>
          <w:p w14:paraId="4D2FECA9"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0.002</w:t>
            </w:r>
          </w:p>
        </w:tc>
        <w:tc>
          <w:tcPr>
            <w:tcW w:w="1984" w:type="dxa"/>
            <w:vAlign w:val="center"/>
          </w:tcPr>
          <w:p w14:paraId="4296DE12"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1.56 (1.4 – 1.74)</w:t>
            </w:r>
          </w:p>
        </w:tc>
        <w:tc>
          <w:tcPr>
            <w:tcW w:w="863" w:type="dxa"/>
          </w:tcPr>
          <w:p w14:paraId="30D227BD" w14:textId="77777777" w:rsidR="00305E1E" w:rsidRPr="003341C0" w:rsidRDefault="00305E1E" w:rsidP="00305E1E">
            <w:pPr>
              <w:jc w:val="center"/>
              <w:rPr>
                <w:rFonts w:ascii="Calibri" w:eastAsia="Calibri" w:hAnsi="Calibri" w:cs="Calibri"/>
                <w:sz w:val="18"/>
                <w:szCs w:val="18"/>
                <w:lang w:val="en-US"/>
              </w:rPr>
            </w:pPr>
            <w:r w:rsidRPr="003341C0">
              <w:rPr>
                <w:rFonts w:ascii="Calibri" w:eastAsia="Calibri" w:hAnsi="Calibri" w:cs="Calibri"/>
                <w:sz w:val="18"/>
                <w:szCs w:val="18"/>
                <w:lang w:val="en-US"/>
              </w:rPr>
              <w:t>&lt;0.001</w:t>
            </w:r>
          </w:p>
        </w:tc>
      </w:tr>
      <w:tr w:rsidR="00305E1E" w:rsidRPr="00FB324F" w14:paraId="4F885348" w14:textId="77777777" w:rsidTr="00305E1E">
        <w:tc>
          <w:tcPr>
            <w:tcW w:w="3240" w:type="dxa"/>
            <w:shd w:val="clear" w:color="auto" w:fill="E7E6E6"/>
          </w:tcPr>
          <w:p w14:paraId="2A5FFB90" w14:textId="77777777" w:rsidR="00305E1E" w:rsidRPr="00C63DFE" w:rsidRDefault="00305E1E" w:rsidP="00305E1E">
            <w:pPr>
              <w:rPr>
                <w:rFonts w:ascii="Calibri" w:eastAsia="Calibri" w:hAnsi="Calibri" w:cs="Calibri"/>
                <w:sz w:val="18"/>
                <w:szCs w:val="18"/>
                <w:lang w:val="en-GB"/>
              </w:rPr>
            </w:pPr>
          </w:p>
        </w:tc>
        <w:tc>
          <w:tcPr>
            <w:tcW w:w="2000" w:type="dxa"/>
            <w:vAlign w:val="center"/>
          </w:tcPr>
          <w:p w14:paraId="3F4282B4" w14:textId="77777777" w:rsidR="00305E1E" w:rsidRPr="00FB324F" w:rsidRDefault="00305E1E" w:rsidP="00305E1E">
            <w:pPr>
              <w:jc w:val="center"/>
              <w:rPr>
                <w:rFonts w:ascii="Calibri" w:eastAsia="Calibri" w:hAnsi="Calibri" w:cs="Calibri"/>
                <w:sz w:val="18"/>
                <w:szCs w:val="18"/>
                <w:lang w:val="en-US"/>
              </w:rPr>
            </w:pPr>
          </w:p>
        </w:tc>
        <w:tc>
          <w:tcPr>
            <w:tcW w:w="851" w:type="dxa"/>
          </w:tcPr>
          <w:p w14:paraId="759D007D" w14:textId="77777777" w:rsidR="00305E1E" w:rsidRPr="00FB324F" w:rsidRDefault="00305E1E" w:rsidP="00305E1E">
            <w:pPr>
              <w:jc w:val="center"/>
              <w:rPr>
                <w:rFonts w:ascii="Calibri" w:eastAsia="Calibri" w:hAnsi="Calibri" w:cs="Calibri"/>
                <w:sz w:val="18"/>
                <w:szCs w:val="18"/>
                <w:lang w:val="en-US"/>
              </w:rPr>
            </w:pPr>
          </w:p>
        </w:tc>
        <w:tc>
          <w:tcPr>
            <w:tcW w:w="1984" w:type="dxa"/>
            <w:vAlign w:val="center"/>
          </w:tcPr>
          <w:p w14:paraId="2328B818" w14:textId="77777777" w:rsidR="00305E1E" w:rsidRPr="00FB324F" w:rsidRDefault="00305E1E" w:rsidP="00305E1E">
            <w:pPr>
              <w:jc w:val="center"/>
              <w:rPr>
                <w:rFonts w:ascii="Calibri" w:eastAsia="Calibri" w:hAnsi="Calibri" w:cs="Calibri"/>
                <w:sz w:val="18"/>
                <w:szCs w:val="18"/>
                <w:lang w:val="en-US"/>
              </w:rPr>
            </w:pPr>
          </w:p>
        </w:tc>
        <w:tc>
          <w:tcPr>
            <w:tcW w:w="863" w:type="dxa"/>
          </w:tcPr>
          <w:p w14:paraId="6C2B2DC8" w14:textId="77777777" w:rsidR="00305E1E" w:rsidRPr="00FB324F" w:rsidRDefault="00305E1E" w:rsidP="00305E1E">
            <w:pPr>
              <w:jc w:val="center"/>
              <w:rPr>
                <w:rFonts w:ascii="Calibri" w:eastAsia="Calibri" w:hAnsi="Calibri" w:cs="Calibri"/>
                <w:sz w:val="18"/>
                <w:szCs w:val="18"/>
                <w:lang w:val="en-US"/>
              </w:rPr>
            </w:pPr>
          </w:p>
        </w:tc>
      </w:tr>
    </w:tbl>
    <w:p w14:paraId="0710D383" w14:textId="77777777" w:rsidR="00305E1E" w:rsidRDefault="00305E1E" w:rsidP="00305E1E">
      <w:pPr>
        <w:jc w:val="both"/>
        <w:rPr>
          <w:rFonts w:cstheme="minorHAnsi"/>
          <w:sz w:val="18"/>
          <w:szCs w:val="18"/>
          <w:lang w:val="en-US"/>
        </w:rPr>
      </w:pPr>
      <w:r w:rsidRPr="004F0855">
        <w:rPr>
          <w:rFonts w:cstheme="minorHAnsi"/>
          <w:sz w:val="18"/>
          <w:szCs w:val="18"/>
          <w:lang w:val="en-US"/>
        </w:rPr>
        <w:t>*Attendance calculated as follows: Assuming 8% of students in each year based on 12-year standard education. For primary schools 33% of all students, secondary schools (without Final Years) 55%, Final Years 12%. Rotating classes = 50% attendance of affected year groups. School closure emergency care (10% of Years 1-6 and special needs schools) = 5%</w:t>
      </w:r>
    </w:p>
    <w:p w14:paraId="2B8EF95F" w14:textId="77777777" w:rsidR="00305E1E" w:rsidRPr="00DD0F3D" w:rsidRDefault="00305E1E" w:rsidP="00305E1E">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27016E81" w14:textId="77777777" w:rsidR="00305E1E" w:rsidRDefault="00305E1E" w:rsidP="00305E1E">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7CF91F27" w14:textId="45A12270" w:rsidR="00305E1E" w:rsidRDefault="00305E1E" w:rsidP="00305E1E">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51B2EE11" w14:textId="5863D1AC" w:rsidR="00305E1E" w:rsidRDefault="00305E1E" w:rsidP="00305E1E">
      <w:pPr>
        <w:jc w:val="both"/>
        <w:rPr>
          <w:rFonts w:ascii="Calibri" w:eastAsia="Calibri" w:hAnsi="Calibri" w:cs="Calibri"/>
          <w:bCs/>
          <w:sz w:val="18"/>
          <w:szCs w:val="18"/>
          <w:lang w:val="en-US"/>
        </w:rPr>
      </w:pPr>
    </w:p>
    <w:p w14:paraId="086FA8FA" w14:textId="3EB22B1A" w:rsidR="00305E1E" w:rsidRDefault="00305E1E">
      <w:pPr>
        <w:rPr>
          <w:rFonts w:ascii="Calibri" w:eastAsia="Calibri" w:hAnsi="Calibri" w:cs="Calibri"/>
          <w:bCs/>
          <w:sz w:val="18"/>
          <w:szCs w:val="18"/>
          <w:lang w:val="en-US"/>
        </w:rPr>
      </w:pPr>
      <w:r>
        <w:rPr>
          <w:rFonts w:ascii="Calibri" w:eastAsia="Calibri" w:hAnsi="Calibri" w:cs="Calibri"/>
          <w:bCs/>
          <w:sz w:val="18"/>
          <w:szCs w:val="18"/>
          <w:lang w:val="en-US"/>
        </w:rPr>
        <w:br w:type="page"/>
      </w:r>
    </w:p>
    <w:p w14:paraId="472C710B" w14:textId="615087B9" w:rsidR="00305E1E" w:rsidRDefault="00305E1E" w:rsidP="00305E1E">
      <w:pPr>
        <w:rPr>
          <w:i/>
          <w:iCs/>
          <w:lang w:val="en-US"/>
        </w:rPr>
      </w:pPr>
      <w:r>
        <w:rPr>
          <w:i/>
          <w:iCs/>
          <w:lang w:val="en-US"/>
        </w:rPr>
        <w:lastRenderedPageBreak/>
        <w:t>Table 6</w:t>
      </w:r>
      <w:r w:rsidR="001A4E69">
        <w:rPr>
          <w:i/>
          <w:iCs/>
          <w:lang w:val="en-US"/>
        </w:rPr>
        <w:t xml:space="preserve"> of Text E</w:t>
      </w:r>
      <w:r>
        <w:rPr>
          <w:i/>
          <w:iCs/>
          <w:lang w:val="en-US"/>
        </w:rPr>
        <w:t>: Sensitivity Analysis using a random effects negative binomial model W17-23/2021</w:t>
      </w:r>
    </w:p>
    <w:tbl>
      <w:tblPr>
        <w:tblStyle w:val="Grigliatabella"/>
        <w:tblpPr w:leftFromText="141" w:rightFromText="141" w:vertAnchor="page" w:horzAnchor="margin" w:tblpY="1711"/>
        <w:tblW w:w="0" w:type="auto"/>
        <w:tblLook w:val="04A0" w:firstRow="1" w:lastRow="0" w:firstColumn="1" w:lastColumn="0" w:noHBand="0" w:noVBand="1"/>
      </w:tblPr>
      <w:tblGrid>
        <w:gridCol w:w="3240"/>
        <w:gridCol w:w="2000"/>
        <w:gridCol w:w="851"/>
        <w:gridCol w:w="1984"/>
        <w:gridCol w:w="863"/>
      </w:tblGrid>
      <w:tr w:rsidR="00305E1E" w:rsidRPr="003341C0" w14:paraId="7D41103D" w14:textId="77777777" w:rsidTr="00305E1E">
        <w:trPr>
          <w:trHeight w:val="73"/>
        </w:trPr>
        <w:tc>
          <w:tcPr>
            <w:tcW w:w="3240" w:type="dxa"/>
            <w:shd w:val="clear" w:color="auto" w:fill="E7E6E6"/>
            <w:vAlign w:val="center"/>
          </w:tcPr>
          <w:p w14:paraId="63832243" w14:textId="77777777" w:rsidR="00305E1E" w:rsidRPr="00C63DFE" w:rsidRDefault="00305E1E" w:rsidP="00305E1E">
            <w:pPr>
              <w:rPr>
                <w:rFonts w:ascii="Calibri" w:eastAsia="Calibri" w:hAnsi="Calibri" w:cs="Calibri"/>
                <w:b/>
                <w:sz w:val="18"/>
                <w:szCs w:val="18"/>
                <w:lang w:val="en-US"/>
              </w:rPr>
            </w:pPr>
          </w:p>
        </w:tc>
        <w:tc>
          <w:tcPr>
            <w:tcW w:w="2851" w:type="dxa"/>
            <w:gridSpan w:val="2"/>
          </w:tcPr>
          <w:p w14:paraId="38C65B7A" w14:textId="77777777" w:rsidR="00305E1E" w:rsidRPr="003341C0" w:rsidRDefault="00305E1E" w:rsidP="00305E1E">
            <w:pPr>
              <w:jc w:val="center"/>
              <w:rPr>
                <w:rFonts w:ascii="Calibri" w:eastAsia="Calibri" w:hAnsi="Calibri" w:cs="Calibri"/>
                <w:b/>
                <w:lang w:val="en-GB"/>
              </w:rPr>
            </w:pPr>
            <w:r w:rsidRPr="003341C0">
              <w:rPr>
                <w:rFonts w:ascii="Calibri" w:eastAsia="Calibri" w:hAnsi="Calibri" w:cs="Calibri"/>
                <w:b/>
                <w:lang w:val="en-GB"/>
              </w:rPr>
              <w:t>Students</w:t>
            </w:r>
          </w:p>
        </w:tc>
        <w:tc>
          <w:tcPr>
            <w:tcW w:w="2847" w:type="dxa"/>
            <w:gridSpan w:val="2"/>
          </w:tcPr>
          <w:p w14:paraId="2CB029D1" w14:textId="77777777" w:rsidR="00305E1E" w:rsidRPr="003341C0" w:rsidRDefault="00305E1E" w:rsidP="00305E1E">
            <w:pPr>
              <w:jc w:val="center"/>
              <w:rPr>
                <w:rFonts w:ascii="Calibri" w:eastAsia="Calibri" w:hAnsi="Calibri" w:cs="Calibri"/>
                <w:b/>
                <w:lang w:val="en-GB"/>
              </w:rPr>
            </w:pPr>
            <w:r w:rsidRPr="003341C0">
              <w:rPr>
                <w:rFonts w:ascii="Calibri" w:eastAsia="Calibri" w:hAnsi="Calibri" w:cs="Calibri"/>
                <w:b/>
                <w:lang w:val="en-GB"/>
              </w:rPr>
              <w:t>Teachers</w:t>
            </w:r>
          </w:p>
        </w:tc>
      </w:tr>
      <w:tr w:rsidR="00305E1E" w:rsidRPr="003341C0" w14:paraId="53B081AC" w14:textId="77777777" w:rsidTr="00305E1E">
        <w:tc>
          <w:tcPr>
            <w:tcW w:w="3240" w:type="dxa"/>
            <w:shd w:val="clear" w:color="auto" w:fill="E7E6E6"/>
            <w:vAlign w:val="center"/>
          </w:tcPr>
          <w:p w14:paraId="4418E1C8" w14:textId="77777777" w:rsidR="00305E1E" w:rsidRPr="003341C0" w:rsidRDefault="00305E1E" w:rsidP="00305E1E">
            <w:pPr>
              <w:rPr>
                <w:rFonts w:ascii="Calibri" w:eastAsia="Calibri" w:hAnsi="Calibri" w:cs="Calibri"/>
                <w:b/>
                <w:sz w:val="18"/>
                <w:szCs w:val="18"/>
              </w:rPr>
            </w:pPr>
            <w:r w:rsidRPr="003341C0">
              <w:rPr>
                <w:rFonts w:ascii="Calibri" w:eastAsia="Calibri" w:hAnsi="Calibri" w:cs="Calibri"/>
                <w:b/>
                <w:sz w:val="18"/>
                <w:szCs w:val="18"/>
              </w:rPr>
              <w:t>Variable</w:t>
            </w:r>
          </w:p>
        </w:tc>
        <w:tc>
          <w:tcPr>
            <w:tcW w:w="2000" w:type="dxa"/>
          </w:tcPr>
          <w:p w14:paraId="099A859C"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Incidence rate ratio of student incidence /100.000 students</w:t>
            </w:r>
            <w:r w:rsidRPr="003341C0">
              <w:rPr>
                <w:rFonts w:ascii="Calibri" w:eastAsia="Calibri" w:hAnsi="Calibri" w:cs="Calibri"/>
                <w:b/>
                <w:sz w:val="18"/>
                <w:szCs w:val="18"/>
                <w:lang w:val="en-GB"/>
              </w:rPr>
              <w:br/>
              <w:t>14 days (95% CI)</w:t>
            </w:r>
          </w:p>
        </w:tc>
        <w:tc>
          <w:tcPr>
            <w:tcW w:w="851" w:type="dxa"/>
          </w:tcPr>
          <w:p w14:paraId="08045DE2"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p-value</w:t>
            </w:r>
          </w:p>
        </w:tc>
        <w:tc>
          <w:tcPr>
            <w:tcW w:w="1984" w:type="dxa"/>
          </w:tcPr>
          <w:p w14:paraId="2A926106"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Incidence rate ratio of student incidence /100.000 students</w:t>
            </w:r>
            <w:r w:rsidRPr="003341C0">
              <w:rPr>
                <w:rFonts w:ascii="Calibri" w:eastAsia="Calibri" w:hAnsi="Calibri" w:cs="Calibri"/>
                <w:b/>
                <w:sz w:val="18"/>
                <w:szCs w:val="18"/>
                <w:lang w:val="en-GB"/>
              </w:rPr>
              <w:br/>
              <w:t>14 days (95% CI)</w:t>
            </w:r>
          </w:p>
        </w:tc>
        <w:tc>
          <w:tcPr>
            <w:tcW w:w="863" w:type="dxa"/>
          </w:tcPr>
          <w:p w14:paraId="4CA0E651" w14:textId="77777777" w:rsidR="00305E1E" w:rsidRPr="003341C0" w:rsidRDefault="00305E1E" w:rsidP="00305E1E">
            <w:pPr>
              <w:jc w:val="center"/>
              <w:rPr>
                <w:rFonts w:ascii="Calibri" w:eastAsia="Calibri" w:hAnsi="Calibri" w:cs="Calibri"/>
                <w:b/>
                <w:sz w:val="18"/>
                <w:szCs w:val="18"/>
                <w:lang w:val="en-GB"/>
              </w:rPr>
            </w:pPr>
            <w:r w:rsidRPr="003341C0">
              <w:rPr>
                <w:rFonts w:ascii="Calibri" w:eastAsia="Calibri" w:hAnsi="Calibri" w:cs="Calibri"/>
                <w:b/>
                <w:sz w:val="18"/>
                <w:szCs w:val="18"/>
                <w:lang w:val="en-GB"/>
              </w:rPr>
              <w:t>p-value</w:t>
            </w:r>
          </w:p>
        </w:tc>
      </w:tr>
      <w:tr w:rsidR="00305E1E" w:rsidRPr="003341C0" w14:paraId="492BCE1E" w14:textId="77777777" w:rsidTr="00305E1E">
        <w:tc>
          <w:tcPr>
            <w:tcW w:w="3240" w:type="dxa"/>
            <w:shd w:val="clear" w:color="auto" w:fill="E7E6E6"/>
          </w:tcPr>
          <w:p w14:paraId="356B91EE"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 xml:space="preserve">2-week incidence per 100k inhabitants </w:t>
            </w:r>
          </w:p>
        </w:tc>
        <w:tc>
          <w:tcPr>
            <w:tcW w:w="2000" w:type="dxa"/>
            <w:vAlign w:val="center"/>
          </w:tcPr>
          <w:p w14:paraId="7ACA2742"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1.0018 (1.0015-1.0021)</w:t>
            </w:r>
          </w:p>
        </w:tc>
        <w:tc>
          <w:tcPr>
            <w:tcW w:w="851" w:type="dxa"/>
          </w:tcPr>
          <w:p w14:paraId="3850F9FA"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c>
          <w:tcPr>
            <w:tcW w:w="1984" w:type="dxa"/>
            <w:vAlign w:val="center"/>
          </w:tcPr>
          <w:p w14:paraId="1592ADFC"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1.0044</w:t>
            </w:r>
          </w:p>
        </w:tc>
        <w:tc>
          <w:tcPr>
            <w:tcW w:w="863" w:type="dxa"/>
          </w:tcPr>
          <w:p w14:paraId="37295EEF"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r>
      <w:tr w:rsidR="00305E1E" w:rsidRPr="003341C0" w14:paraId="4EC1EE74" w14:textId="77777777" w:rsidTr="00305E1E">
        <w:trPr>
          <w:trHeight w:val="42"/>
        </w:trPr>
        <w:tc>
          <w:tcPr>
            <w:tcW w:w="3240" w:type="dxa"/>
            <w:shd w:val="clear" w:color="auto" w:fill="E7E6E6"/>
          </w:tcPr>
          <w:p w14:paraId="308F1FD4"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7DC4D410" w14:textId="77777777" w:rsidR="00305E1E" w:rsidRPr="003341C0" w:rsidRDefault="00305E1E" w:rsidP="00305E1E">
            <w:pPr>
              <w:rPr>
                <w:rFonts w:ascii="Calibri" w:eastAsia="Calibri" w:hAnsi="Calibri" w:cs="Calibri"/>
                <w:sz w:val="18"/>
                <w:szCs w:val="18"/>
              </w:rPr>
            </w:pPr>
          </w:p>
        </w:tc>
        <w:tc>
          <w:tcPr>
            <w:tcW w:w="851" w:type="dxa"/>
          </w:tcPr>
          <w:p w14:paraId="03087808" w14:textId="77777777" w:rsidR="00305E1E" w:rsidRPr="003341C0" w:rsidRDefault="00305E1E" w:rsidP="00305E1E">
            <w:pPr>
              <w:rPr>
                <w:rFonts w:ascii="Calibri" w:eastAsia="Calibri" w:hAnsi="Calibri" w:cs="Calibri"/>
                <w:sz w:val="18"/>
                <w:szCs w:val="18"/>
              </w:rPr>
            </w:pPr>
          </w:p>
        </w:tc>
        <w:tc>
          <w:tcPr>
            <w:tcW w:w="1984" w:type="dxa"/>
            <w:vAlign w:val="center"/>
          </w:tcPr>
          <w:p w14:paraId="76F17516" w14:textId="77777777" w:rsidR="00305E1E" w:rsidRPr="003341C0" w:rsidRDefault="00305E1E" w:rsidP="00305E1E">
            <w:pPr>
              <w:rPr>
                <w:rFonts w:ascii="Calibri" w:eastAsia="Calibri" w:hAnsi="Calibri" w:cs="Calibri"/>
                <w:sz w:val="18"/>
                <w:szCs w:val="18"/>
              </w:rPr>
            </w:pPr>
          </w:p>
        </w:tc>
        <w:tc>
          <w:tcPr>
            <w:tcW w:w="863" w:type="dxa"/>
          </w:tcPr>
          <w:p w14:paraId="2825D750" w14:textId="77777777" w:rsidR="00305E1E" w:rsidRPr="003341C0" w:rsidRDefault="00305E1E" w:rsidP="00305E1E">
            <w:pPr>
              <w:rPr>
                <w:rFonts w:ascii="Calibri" w:eastAsia="Calibri" w:hAnsi="Calibri" w:cs="Calibri"/>
                <w:sz w:val="18"/>
                <w:szCs w:val="18"/>
              </w:rPr>
            </w:pPr>
          </w:p>
        </w:tc>
      </w:tr>
      <w:tr w:rsidR="00305E1E" w:rsidRPr="003341C0" w14:paraId="33D065EC" w14:textId="77777777" w:rsidTr="00305E1E">
        <w:trPr>
          <w:trHeight w:val="276"/>
        </w:trPr>
        <w:tc>
          <w:tcPr>
            <w:tcW w:w="3240" w:type="dxa"/>
            <w:shd w:val="clear" w:color="auto" w:fill="E7E6E6"/>
          </w:tcPr>
          <w:p w14:paraId="00E5C28B"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Attendance in schools</w:t>
            </w:r>
          </w:p>
        </w:tc>
        <w:tc>
          <w:tcPr>
            <w:tcW w:w="2000" w:type="dxa"/>
            <w:vAlign w:val="center"/>
          </w:tcPr>
          <w:p w14:paraId="0964FF47" w14:textId="77777777" w:rsidR="00305E1E" w:rsidRPr="003341C0" w:rsidRDefault="00305E1E" w:rsidP="00305E1E">
            <w:pPr>
              <w:rPr>
                <w:rFonts w:ascii="Calibri" w:eastAsia="Calibri" w:hAnsi="Calibri" w:cs="Calibri"/>
                <w:sz w:val="18"/>
                <w:szCs w:val="18"/>
              </w:rPr>
            </w:pPr>
          </w:p>
        </w:tc>
        <w:tc>
          <w:tcPr>
            <w:tcW w:w="851" w:type="dxa"/>
          </w:tcPr>
          <w:p w14:paraId="02A203CA"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1C7815D1" w14:textId="77777777" w:rsidR="00305E1E" w:rsidRPr="003341C0" w:rsidRDefault="00305E1E" w:rsidP="00305E1E">
            <w:pPr>
              <w:jc w:val="center"/>
              <w:rPr>
                <w:rFonts w:ascii="Calibri" w:eastAsia="Calibri" w:hAnsi="Calibri" w:cs="Calibri"/>
                <w:sz w:val="18"/>
                <w:szCs w:val="18"/>
              </w:rPr>
            </w:pPr>
          </w:p>
        </w:tc>
        <w:tc>
          <w:tcPr>
            <w:tcW w:w="863" w:type="dxa"/>
          </w:tcPr>
          <w:p w14:paraId="45E9C251" w14:textId="77777777" w:rsidR="00305E1E" w:rsidRPr="003341C0" w:rsidRDefault="00305E1E" w:rsidP="00305E1E">
            <w:pPr>
              <w:jc w:val="center"/>
              <w:rPr>
                <w:rFonts w:ascii="Calibri" w:eastAsia="Calibri" w:hAnsi="Calibri" w:cs="Calibri"/>
                <w:sz w:val="18"/>
                <w:szCs w:val="18"/>
              </w:rPr>
            </w:pPr>
          </w:p>
        </w:tc>
      </w:tr>
      <w:tr w:rsidR="00305E1E" w:rsidRPr="003341C0" w14:paraId="50F308AD" w14:textId="77777777" w:rsidTr="00305E1E">
        <w:trPr>
          <w:trHeight w:val="276"/>
        </w:trPr>
        <w:tc>
          <w:tcPr>
            <w:tcW w:w="3240" w:type="dxa"/>
            <w:shd w:val="clear" w:color="auto" w:fill="E7E6E6"/>
          </w:tcPr>
          <w:p w14:paraId="5CE2CB46"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Open schools</w:t>
            </w:r>
          </w:p>
        </w:tc>
        <w:tc>
          <w:tcPr>
            <w:tcW w:w="2000" w:type="dxa"/>
            <w:vAlign w:val="center"/>
          </w:tcPr>
          <w:p w14:paraId="039D33A5"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Base</w:t>
            </w:r>
          </w:p>
        </w:tc>
        <w:tc>
          <w:tcPr>
            <w:tcW w:w="851" w:type="dxa"/>
          </w:tcPr>
          <w:p w14:paraId="40D2F40B"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77E91F30" w14:textId="77777777" w:rsidR="00305E1E" w:rsidRPr="003341C0" w:rsidRDefault="00305E1E" w:rsidP="00305E1E">
            <w:pPr>
              <w:jc w:val="center"/>
              <w:rPr>
                <w:rFonts w:ascii="Calibri" w:eastAsia="Calibri" w:hAnsi="Calibri" w:cs="Calibri"/>
                <w:sz w:val="18"/>
                <w:szCs w:val="18"/>
              </w:rPr>
            </w:pPr>
          </w:p>
        </w:tc>
        <w:tc>
          <w:tcPr>
            <w:tcW w:w="863" w:type="dxa"/>
          </w:tcPr>
          <w:p w14:paraId="455E626F" w14:textId="77777777" w:rsidR="00305E1E" w:rsidRPr="003341C0" w:rsidRDefault="00305E1E" w:rsidP="00305E1E">
            <w:pPr>
              <w:jc w:val="center"/>
              <w:rPr>
                <w:rFonts w:ascii="Calibri" w:eastAsia="Calibri" w:hAnsi="Calibri" w:cs="Calibri"/>
                <w:sz w:val="18"/>
                <w:szCs w:val="18"/>
              </w:rPr>
            </w:pPr>
          </w:p>
        </w:tc>
      </w:tr>
      <w:tr w:rsidR="00305E1E" w:rsidRPr="003341C0" w14:paraId="06CD368C" w14:textId="77777777" w:rsidTr="00305E1E">
        <w:tc>
          <w:tcPr>
            <w:tcW w:w="3240" w:type="dxa"/>
            <w:shd w:val="clear" w:color="auto" w:fill="E7E6E6"/>
          </w:tcPr>
          <w:p w14:paraId="16A0B236"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School vacation</w:t>
            </w:r>
          </w:p>
        </w:tc>
        <w:tc>
          <w:tcPr>
            <w:tcW w:w="2000" w:type="dxa"/>
            <w:vAlign w:val="center"/>
          </w:tcPr>
          <w:p w14:paraId="2DE18188"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1.001 (0.86-1.15)</w:t>
            </w:r>
          </w:p>
        </w:tc>
        <w:tc>
          <w:tcPr>
            <w:tcW w:w="851" w:type="dxa"/>
          </w:tcPr>
          <w:p w14:paraId="3F3315EC"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0.989</w:t>
            </w:r>
          </w:p>
        </w:tc>
        <w:tc>
          <w:tcPr>
            <w:tcW w:w="1984" w:type="dxa"/>
            <w:vAlign w:val="center"/>
          </w:tcPr>
          <w:p w14:paraId="25DCDE92"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1.18 (082-1.68)</w:t>
            </w:r>
          </w:p>
        </w:tc>
        <w:tc>
          <w:tcPr>
            <w:tcW w:w="863" w:type="dxa"/>
          </w:tcPr>
          <w:p w14:paraId="255346BB"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0.356</w:t>
            </w:r>
          </w:p>
        </w:tc>
      </w:tr>
      <w:tr w:rsidR="00305E1E" w:rsidRPr="003341C0" w14:paraId="49CDD0B3" w14:textId="77777777" w:rsidTr="00305E1E">
        <w:tc>
          <w:tcPr>
            <w:tcW w:w="3240" w:type="dxa"/>
            <w:shd w:val="clear" w:color="auto" w:fill="E7E6E6"/>
          </w:tcPr>
          <w:p w14:paraId="09B25EB2"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School closures</w:t>
            </w:r>
          </w:p>
        </w:tc>
        <w:tc>
          <w:tcPr>
            <w:tcW w:w="2000" w:type="dxa"/>
            <w:vAlign w:val="center"/>
          </w:tcPr>
          <w:p w14:paraId="1AE7913B"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1.001 (0.86-1.16)</w:t>
            </w:r>
          </w:p>
        </w:tc>
        <w:tc>
          <w:tcPr>
            <w:tcW w:w="851" w:type="dxa"/>
          </w:tcPr>
          <w:p w14:paraId="40BB519C"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0.993</w:t>
            </w:r>
          </w:p>
        </w:tc>
        <w:tc>
          <w:tcPr>
            <w:tcW w:w="1984" w:type="dxa"/>
            <w:vAlign w:val="center"/>
          </w:tcPr>
          <w:p w14:paraId="6D36AAF5"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1.27 (0.93-1.73)</w:t>
            </w:r>
          </w:p>
        </w:tc>
        <w:tc>
          <w:tcPr>
            <w:tcW w:w="863" w:type="dxa"/>
          </w:tcPr>
          <w:p w14:paraId="65495850"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0.121</w:t>
            </w:r>
          </w:p>
        </w:tc>
      </w:tr>
      <w:tr w:rsidR="00305E1E" w:rsidRPr="003341C0" w14:paraId="268FAA9B" w14:textId="77777777" w:rsidTr="00305E1E">
        <w:tc>
          <w:tcPr>
            <w:tcW w:w="3240" w:type="dxa"/>
            <w:shd w:val="clear" w:color="auto" w:fill="E7E6E6"/>
          </w:tcPr>
          <w:p w14:paraId="77CC427C"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Reduced presence in schools</w:t>
            </w:r>
          </w:p>
        </w:tc>
        <w:tc>
          <w:tcPr>
            <w:tcW w:w="2000" w:type="dxa"/>
            <w:vAlign w:val="center"/>
          </w:tcPr>
          <w:p w14:paraId="721F789E"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1.10 (0.97-1.25)</w:t>
            </w:r>
          </w:p>
        </w:tc>
        <w:tc>
          <w:tcPr>
            <w:tcW w:w="851" w:type="dxa"/>
          </w:tcPr>
          <w:p w14:paraId="3C63430E"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0.133</w:t>
            </w:r>
          </w:p>
        </w:tc>
        <w:tc>
          <w:tcPr>
            <w:tcW w:w="1984" w:type="dxa"/>
            <w:vAlign w:val="center"/>
          </w:tcPr>
          <w:p w14:paraId="47103B17"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1.60 (1.22-2.1)</w:t>
            </w:r>
          </w:p>
        </w:tc>
        <w:tc>
          <w:tcPr>
            <w:tcW w:w="863" w:type="dxa"/>
          </w:tcPr>
          <w:p w14:paraId="54B7B460"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r>
      <w:tr w:rsidR="00305E1E" w:rsidRPr="003341C0" w14:paraId="5DC73899" w14:textId="77777777" w:rsidTr="00305E1E">
        <w:tc>
          <w:tcPr>
            <w:tcW w:w="3240" w:type="dxa"/>
            <w:shd w:val="clear" w:color="auto" w:fill="E7E6E6"/>
          </w:tcPr>
          <w:p w14:paraId="7090CD14"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7E18711F" w14:textId="77777777" w:rsidR="00305E1E" w:rsidRPr="003341C0" w:rsidRDefault="00305E1E" w:rsidP="00305E1E">
            <w:pPr>
              <w:jc w:val="center"/>
              <w:rPr>
                <w:rFonts w:ascii="Calibri" w:eastAsia="Calibri" w:hAnsi="Calibri" w:cs="Calibri"/>
                <w:sz w:val="18"/>
                <w:szCs w:val="18"/>
              </w:rPr>
            </w:pPr>
          </w:p>
        </w:tc>
        <w:tc>
          <w:tcPr>
            <w:tcW w:w="851" w:type="dxa"/>
          </w:tcPr>
          <w:p w14:paraId="0AB8B205" w14:textId="77777777" w:rsidR="00305E1E" w:rsidRPr="003341C0" w:rsidRDefault="00305E1E" w:rsidP="00305E1E">
            <w:pPr>
              <w:jc w:val="center"/>
              <w:rPr>
                <w:rFonts w:ascii="Calibri" w:eastAsia="Calibri" w:hAnsi="Calibri" w:cs="Calibri"/>
                <w:color w:val="000000"/>
                <w:sz w:val="18"/>
                <w:szCs w:val="18"/>
              </w:rPr>
            </w:pPr>
          </w:p>
        </w:tc>
        <w:tc>
          <w:tcPr>
            <w:tcW w:w="1984" w:type="dxa"/>
            <w:vAlign w:val="center"/>
          </w:tcPr>
          <w:p w14:paraId="6A9211C0" w14:textId="77777777" w:rsidR="00305E1E" w:rsidRPr="003341C0" w:rsidRDefault="00305E1E" w:rsidP="00305E1E">
            <w:pPr>
              <w:jc w:val="center"/>
              <w:rPr>
                <w:rFonts w:ascii="Calibri" w:eastAsia="Calibri" w:hAnsi="Calibri" w:cs="Calibri"/>
                <w:color w:val="000000"/>
                <w:sz w:val="18"/>
                <w:szCs w:val="18"/>
              </w:rPr>
            </w:pPr>
          </w:p>
        </w:tc>
        <w:tc>
          <w:tcPr>
            <w:tcW w:w="863" w:type="dxa"/>
          </w:tcPr>
          <w:p w14:paraId="00BFEBD7" w14:textId="77777777" w:rsidR="00305E1E" w:rsidRPr="003341C0" w:rsidRDefault="00305E1E" w:rsidP="00305E1E">
            <w:pPr>
              <w:jc w:val="center"/>
              <w:rPr>
                <w:rFonts w:ascii="Calibri" w:eastAsia="Calibri" w:hAnsi="Calibri" w:cs="Calibri"/>
                <w:color w:val="000000"/>
                <w:sz w:val="18"/>
                <w:szCs w:val="18"/>
              </w:rPr>
            </w:pPr>
          </w:p>
        </w:tc>
      </w:tr>
      <w:tr w:rsidR="00305E1E" w:rsidRPr="003341C0" w14:paraId="4EF7F32F" w14:textId="77777777" w:rsidTr="00305E1E">
        <w:tc>
          <w:tcPr>
            <w:tcW w:w="3240" w:type="dxa"/>
            <w:shd w:val="clear" w:color="auto" w:fill="E7E6E6"/>
          </w:tcPr>
          <w:p w14:paraId="3ED326D7" w14:textId="77777777" w:rsidR="00305E1E" w:rsidRPr="003341C0" w:rsidRDefault="00305E1E" w:rsidP="00305E1E">
            <w:pPr>
              <w:rPr>
                <w:rFonts w:ascii="Calibri" w:eastAsia="Calibri" w:hAnsi="Calibri" w:cs="Calibri"/>
                <w:b/>
                <w:bCs/>
                <w:sz w:val="18"/>
                <w:szCs w:val="18"/>
                <w:lang w:val="en-US"/>
              </w:rPr>
            </w:pPr>
            <w:r w:rsidRPr="003341C0">
              <w:rPr>
                <w:rFonts w:ascii="Calibri" w:eastAsia="Calibri" w:hAnsi="Calibri" w:cs="Calibri"/>
                <w:b/>
                <w:bCs/>
                <w:sz w:val="18"/>
                <w:szCs w:val="18"/>
                <w:lang w:val="en-US"/>
              </w:rPr>
              <w:t>Mask mandates</w:t>
            </w:r>
          </w:p>
        </w:tc>
        <w:tc>
          <w:tcPr>
            <w:tcW w:w="2000" w:type="dxa"/>
            <w:vAlign w:val="center"/>
          </w:tcPr>
          <w:p w14:paraId="4585E291" w14:textId="77777777" w:rsidR="00305E1E" w:rsidRPr="003341C0" w:rsidRDefault="00305E1E" w:rsidP="00305E1E">
            <w:pPr>
              <w:jc w:val="center"/>
              <w:rPr>
                <w:rFonts w:ascii="Calibri" w:eastAsia="Calibri" w:hAnsi="Calibri" w:cs="Calibri"/>
                <w:sz w:val="18"/>
                <w:szCs w:val="18"/>
              </w:rPr>
            </w:pPr>
          </w:p>
        </w:tc>
        <w:tc>
          <w:tcPr>
            <w:tcW w:w="851" w:type="dxa"/>
          </w:tcPr>
          <w:p w14:paraId="3C51B40F" w14:textId="77777777" w:rsidR="00305E1E" w:rsidRPr="003341C0" w:rsidRDefault="00305E1E" w:rsidP="00305E1E">
            <w:pPr>
              <w:jc w:val="center"/>
              <w:rPr>
                <w:rFonts w:ascii="Calibri" w:eastAsia="Calibri" w:hAnsi="Calibri" w:cs="Calibri"/>
                <w:color w:val="000000"/>
                <w:sz w:val="18"/>
                <w:szCs w:val="18"/>
              </w:rPr>
            </w:pPr>
          </w:p>
        </w:tc>
        <w:tc>
          <w:tcPr>
            <w:tcW w:w="1984" w:type="dxa"/>
            <w:vAlign w:val="center"/>
          </w:tcPr>
          <w:p w14:paraId="2575860F" w14:textId="77777777" w:rsidR="00305E1E" w:rsidRPr="003341C0" w:rsidRDefault="00305E1E" w:rsidP="00305E1E">
            <w:pPr>
              <w:jc w:val="center"/>
              <w:rPr>
                <w:rFonts w:ascii="Calibri" w:eastAsia="Calibri" w:hAnsi="Calibri" w:cs="Calibri"/>
                <w:color w:val="000000"/>
                <w:sz w:val="18"/>
                <w:szCs w:val="18"/>
              </w:rPr>
            </w:pPr>
          </w:p>
        </w:tc>
        <w:tc>
          <w:tcPr>
            <w:tcW w:w="863" w:type="dxa"/>
          </w:tcPr>
          <w:p w14:paraId="28A4A26D" w14:textId="77777777" w:rsidR="00305E1E" w:rsidRPr="003341C0" w:rsidRDefault="00305E1E" w:rsidP="00305E1E">
            <w:pPr>
              <w:jc w:val="center"/>
              <w:rPr>
                <w:rFonts w:ascii="Calibri" w:eastAsia="Calibri" w:hAnsi="Calibri" w:cs="Calibri"/>
                <w:color w:val="000000"/>
                <w:sz w:val="18"/>
                <w:szCs w:val="18"/>
              </w:rPr>
            </w:pPr>
          </w:p>
        </w:tc>
      </w:tr>
      <w:tr w:rsidR="00305E1E" w:rsidRPr="003341C0" w14:paraId="45D4064F" w14:textId="77777777" w:rsidTr="00305E1E">
        <w:tc>
          <w:tcPr>
            <w:tcW w:w="3240" w:type="dxa"/>
            <w:shd w:val="clear" w:color="auto" w:fill="E7E6E6"/>
          </w:tcPr>
          <w:p w14:paraId="193925C6"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No mask mandate or voluntary masking</w:t>
            </w:r>
          </w:p>
        </w:tc>
        <w:tc>
          <w:tcPr>
            <w:tcW w:w="2000" w:type="dxa"/>
            <w:vAlign w:val="center"/>
          </w:tcPr>
          <w:p w14:paraId="406ACC49"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base</w:t>
            </w:r>
          </w:p>
        </w:tc>
        <w:tc>
          <w:tcPr>
            <w:tcW w:w="851" w:type="dxa"/>
          </w:tcPr>
          <w:p w14:paraId="5C2BDE91"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1A06368C" w14:textId="77777777" w:rsidR="00305E1E" w:rsidRPr="003341C0" w:rsidRDefault="00305E1E" w:rsidP="00305E1E">
            <w:pPr>
              <w:jc w:val="center"/>
              <w:rPr>
                <w:rFonts w:ascii="Calibri" w:eastAsia="Calibri" w:hAnsi="Calibri" w:cs="Calibri"/>
                <w:color w:val="000000"/>
                <w:sz w:val="18"/>
                <w:szCs w:val="18"/>
                <w:lang w:val="en-US"/>
              </w:rPr>
            </w:pPr>
            <w:r>
              <w:rPr>
                <w:rFonts w:ascii="Calibri" w:eastAsia="Calibri" w:hAnsi="Calibri" w:cs="Calibri"/>
                <w:color w:val="000000"/>
                <w:sz w:val="18"/>
                <w:szCs w:val="18"/>
                <w:lang w:val="en-US"/>
              </w:rPr>
              <w:t>Base</w:t>
            </w:r>
          </w:p>
        </w:tc>
        <w:tc>
          <w:tcPr>
            <w:tcW w:w="863" w:type="dxa"/>
          </w:tcPr>
          <w:p w14:paraId="7B67527A" w14:textId="77777777" w:rsidR="00305E1E" w:rsidRPr="003341C0" w:rsidRDefault="00305E1E" w:rsidP="00305E1E">
            <w:pPr>
              <w:jc w:val="center"/>
              <w:rPr>
                <w:rFonts w:ascii="Calibri" w:eastAsia="Calibri" w:hAnsi="Calibri" w:cs="Calibri"/>
                <w:sz w:val="18"/>
                <w:szCs w:val="18"/>
              </w:rPr>
            </w:pPr>
          </w:p>
        </w:tc>
      </w:tr>
      <w:tr w:rsidR="00305E1E" w:rsidRPr="003341C0" w14:paraId="4ADC6873" w14:textId="77777777" w:rsidTr="00305E1E">
        <w:tc>
          <w:tcPr>
            <w:tcW w:w="3240" w:type="dxa"/>
            <w:shd w:val="clear" w:color="auto" w:fill="E7E6E6"/>
          </w:tcPr>
          <w:p w14:paraId="7202E56E"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Partial mask mandate in some or all schools</w:t>
            </w:r>
          </w:p>
        </w:tc>
        <w:tc>
          <w:tcPr>
            <w:tcW w:w="2000" w:type="dxa"/>
            <w:vAlign w:val="center"/>
          </w:tcPr>
          <w:p w14:paraId="742899E7"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lang w:val="en-US"/>
              </w:rPr>
              <w:t>0.25 (0.22-0.30)</w:t>
            </w:r>
          </w:p>
        </w:tc>
        <w:tc>
          <w:tcPr>
            <w:tcW w:w="851" w:type="dxa"/>
          </w:tcPr>
          <w:p w14:paraId="54A53751"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c>
          <w:tcPr>
            <w:tcW w:w="1984" w:type="dxa"/>
            <w:vAlign w:val="center"/>
          </w:tcPr>
          <w:p w14:paraId="6147F6C4"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0.91 (0.77-1.1)</w:t>
            </w:r>
          </w:p>
        </w:tc>
        <w:tc>
          <w:tcPr>
            <w:tcW w:w="863" w:type="dxa"/>
          </w:tcPr>
          <w:p w14:paraId="20D29CF7"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0.229</w:t>
            </w:r>
          </w:p>
        </w:tc>
      </w:tr>
      <w:tr w:rsidR="00305E1E" w:rsidRPr="003341C0" w14:paraId="7A29533B" w14:textId="77777777" w:rsidTr="00305E1E">
        <w:tc>
          <w:tcPr>
            <w:tcW w:w="3240" w:type="dxa"/>
            <w:shd w:val="clear" w:color="auto" w:fill="E7E6E6"/>
          </w:tcPr>
          <w:p w14:paraId="049FF0E0"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Mandatory masks in all school classes</w:t>
            </w:r>
          </w:p>
        </w:tc>
        <w:tc>
          <w:tcPr>
            <w:tcW w:w="2000" w:type="dxa"/>
            <w:vAlign w:val="center"/>
          </w:tcPr>
          <w:p w14:paraId="06E886D6"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0.66 (0.58-0.76)</w:t>
            </w:r>
          </w:p>
        </w:tc>
        <w:tc>
          <w:tcPr>
            <w:tcW w:w="851" w:type="dxa"/>
          </w:tcPr>
          <w:p w14:paraId="218981D5"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c>
          <w:tcPr>
            <w:tcW w:w="1984" w:type="dxa"/>
            <w:vAlign w:val="center"/>
          </w:tcPr>
          <w:p w14:paraId="334683CC"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0.41 (0.33-0.50)</w:t>
            </w:r>
          </w:p>
        </w:tc>
        <w:tc>
          <w:tcPr>
            <w:tcW w:w="863" w:type="dxa"/>
          </w:tcPr>
          <w:p w14:paraId="333B0486"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r>
      <w:tr w:rsidR="00305E1E" w:rsidRPr="003341C0" w14:paraId="5DBB4676" w14:textId="77777777" w:rsidTr="00305E1E">
        <w:tc>
          <w:tcPr>
            <w:tcW w:w="3240" w:type="dxa"/>
            <w:shd w:val="clear" w:color="auto" w:fill="E7E6E6"/>
          </w:tcPr>
          <w:p w14:paraId="1E6AF460" w14:textId="77777777" w:rsidR="00305E1E" w:rsidRPr="003341C0" w:rsidRDefault="00305E1E" w:rsidP="00305E1E">
            <w:pPr>
              <w:rPr>
                <w:rFonts w:ascii="Calibri" w:eastAsia="Calibri" w:hAnsi="Calibri" w:cs="Calibri"/>
                <w:sz w:val="18"/>
                <w:szCs w:val="18"/>
                <w:lang w:val="en-GB"/>
              </w:rPr>
            </w:pPr>
          </w:p>
        </w:tc>
        <w:tc>
          <w:tcPr>
            <w:tcW w:w="2000" w:type="dxa"/>
            <w:vAlign w:val="center"/>
          </w:tcPr>
          <w:p w14:paraId="082DB6C2" w14:textId="77777777" w:rsidR="00305E1E" w:rsidRPr="003341C0" w:rsidRDefault="00305E1E" w:rsidP="00305E1E">
            <w:pPr>
              <w:rPr>
                <w:rFonts w:ascii="Calibri" w:eastAsia="Calibri" w:hAnsi="Calibri" w:cs="Calibri"/>
                <w:sz w:val="18"/>
                <w:szCs w:val="18"/>
              </w:rPr>
            </w:pPr>
          </w:p>
        </w:tc>
        <w:tc>
          <w:tcPr>
            <w:tcW w:w="851" w:type="dxa"/>
          </w:tcPr>
          <w:p w14:paraId="5CC8E693"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224274CA" w14:textId="77777777" w:rsidR="00305E1E" w:rsidRPr="003341C0" w:rsidRDefault="00305E1E" w:rsidP="00305E1E">
            <w:pPr>
              <w:jc w:val="center"/>
              <w:rPr>
                <w:rFonts w:ascii="Calibri" w:eastAsia="Calibri" w:hAnsi="Calibri" w:cs="Calibri"/>
                <w:sz w:val="18"/>
                <w:szCs w:val="18"/>
              </w:rPr>
            </w:pPr>
          </w:p>
        </w:tc>
        <w:tc>
          <w:tcPr>
            <w:tcW w:w="863" w:type="dxa"/>
          </w:tcPr>
          <w:p w14:paraId="6A87259F" w14:textId="77777777" w:rsidR="00305E1E" w:rsidRPr="003341C0" w:rsidRDefault="00305E1E" w:rsidP="00305E1E">
            <w:pPr>
              <w:jc w:val="center"/>
              <w:rPr>
                <w:rFonts w:ascii="Calibri" w:eastAsia="Calibri" w:hAnsi="Calibri" w:cs="Calibri"/>
                <w:sz w:val="18"/>
                <w:szCs w:val="18"/>
              </w:rPr>
            </w:pPr>
          </w:p>
        </w:tc>
      </w:tr>
      <w:tr w:rsidR="00305E1E" w:rsidRPr="003341C0" w14:paraId="4463C7A9" w14:textId="77777777" w:rsidTr="00305E1E">
        <w:trPr>
          <w:trHeight w:val="153"/>
        </w:trPr>
        <w:tc>
          <w:tcPr>
            <w:tcW w:w="3240" w:type="dxa"/>
            <w:shd w:val="clear" w:color="auto" w:fill="E7E6E6"/>
          </w:tcPr>
          <w:p w14:paraId="748B06D0"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Testing</w:t>
            </w:r>
          </w:p>
        </w:tc>
        <w:tc>
          <w:tcPr>
            <w:tcW w:w="2000" w:type="dxa"/>
            <w:vAlign w:val="center"/>
          </w:tcPr>
          <w:p w14:paraId="149153A0"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 xml:space="preserve">Base </w:t>
            </w:r>
          </w:p>
        </w:tc>
        <w:tc>
          <w:tcPr>
            <w:tcW w:w="851" w:type="dxa"/>
          </w:tcPr>
          <w:p w14:paraId="2641D08E"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45EAB09A"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Base</w:t>
            </w:r>
          </w:p>
        </w:tc>
        <w:tc>
          <w:tcPr>
            <w:tcW w:w="863" w:type="dxa"/>
          </w:tcPr>
          <w:p w14:paraId="5785D5B1" w14:textId="77777777" w:rsidR="00305E1E" w:rsidRPr="003341C0" w:rsidRDefault="00305E1E" w:rsidP="00305E1E">
            <w:pPr>
              <w:jc w:val="center"/>
              <w:rPr>
                <w:rFonts w:ascii="Calibri" w:eastAsia="Calibri" w:hAnsi="Calibri" w:cs="Calibri"/>
                <w:sz w:val="18"/>
                <w:szCs w:val="18"/>
              </w:rPr>
            </w:pPr>
          </w:p>
        </w:tc>
      </w:tr>
      <w:tr w:rsidR="00305E1E" w:rsidRPr="003341C0" w14:paraId="3085DC3E" w14:textId="77777777" w:rsidTr="00305E1E">
        <w:tc>
          <w:tcPr>
            <w:tcW w:w="3240" w:type="dxa"/>
            <w:shd w:val="clear" w:color="auto" w:fill="E7E6E6"/>
          </w:tcPr>
          <w:p w14:paraId="42EF6880"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No testing in schools</w:t>
            </w:r>
          </w:p>
        </w:tc>
        <w:tc>
          <w:tcPr>
            <w:tcW w:w="2000" w:type="dxa"/>
            <w:vAlign w:val="center"/>
          </w:tcPr>
          <w:p w14:paraId="7588C2A0" w14:textId="77777777" w:rsidR="00305E1E" w:rsidRPr="003341C0" w:rsidRDefault="00305E1E" w:rsidP="00305E1E">
            <w:pPr>
              <w:jc w:val="center"/>
              <w:rPr>
                <w:rFonts w:ascii="Calibri" w:eastAsia="Calibri" w:hAnsi="Calibri" w:cs="Calibri"/>
                <w:sz w:val="18"/>
                <w:szCs w:val="18"/>
              </w:rPr>
            </w:pPr>
          </w:p>
        </w:tc>
        <w:tc>
          <w:tcPr>
            <w:tcW w:w="851" w:type="dxa"/>
          </w:tcPr>
          <w:p w14:paraId="1A9F62F2"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6FA3AA43" w14:textId="77777777" w:rsidR="00305E1E" w:rsidRPr="003341C0" w:rsidRDefault="00305E1E" w:rsidP="00305E1E">
            <w:pPr>
              <w:jc w:val="center"/>
              <w:rPr>
                <w:rFonts w:ascii="Calibri" w:eastAsia="Calibri" w:hAnsi="Calibri" w:cs="Calibri"/>
                <w:sz w:val="18"/>
                <w:szCs w:val="18"/>
              </w:rPr>
            </w:pPr>
          </w:p>
        </w:tc>
        <w:tc>
          <w:tcPr>
            <w:tcW w:w="863" w:type="dxa"/>
          </w:tcPr>
          <w:p w14:paraId="74C7D010" w14:textId="77777777" w:rsidR="00305E1E" w:rsidRPr="003341C0" w:rsidRDefault="00305E1E" w:rsidP="00305E1E">
            <w:pPr>
              <w:jc w:val="center"/>
              <w:rPr>
                <w:rFonts w:ascii="Calibri" w:eastAsia="Calibri" w:hAnsi="Calibri" w:cs="Calibri"/>
                <w:sz w:val="18"/>
                <w:szCs w:val="18"/>
              </w:rPr>
            </w:pPr>
          </w:p>
        </w:tc>
      </w:tr>
      <w:tr w:rsidR="00305E1E" w:rsidRPr="003341C0" w14:paraId="25635C69" w14:textId="77777777" w:rsidTr="00305E1E">
        <w:tc>
          <w:tcPr>
            <w:tcW w:w="3240" w:type="dxa"/>
            <w:shd w:val="clear" w:color="auto" w:fill="E7E6E6"/>
          </w:tcPr>
          <w:p w14:paraId="1A5EF5B1"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Voluntary testing in schools</w:t>
            </w:r>
          </w:p>
        </w:tc>
        <w:tc>
          <w:tcPr>
            <w:tcW w:w="2000" w:type="dxa"/>
            <w:vAlign w:val="center"/>
          </w:tcPr>
          <w:p w14:paraId="48043F7F" w14:textId="77777777" w:rsidR="00305E1E" w:rsidRPr="003341C0" w:rsidRDefault="00305E1E" w:rsidP="00305E1E">
            <w:pPr>
              <w:rPr>
                <w:rFonts w:ascii="Calibri" w:eastAsia="Calibri" w:hAnsi="Calibri" w:cs="Calibri"/>
                <w:sz w:val="18"/>
                <w:szCs w:val="18"/>
                <w:lang w:val="en-US"/>
              </w:rPr>
            </w:pPr>
            <w:r>
              <w:rPr>
                <w:rFonts w:ascii="Calibri" w:eastAsia="Calibri" w:hAnsi="Calibri" w:cs="Calibri"/>
                <w:sz w:val="18"/>
                <w:szCs w:val="18"/>
              </w:rPr>
              <w:t xml:space="preserve">       1.41 (0.92-2.16)</w:t>
            </w:r>
          </w:p>
        </w:tc>
        <w:tc>
          <w:tcPr>
            <w:tcW w:w="851" w:type="dxa"/>
          </w:tcPr>
          <w:p w14:paraId="6604CDD1"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rPr>
              <w:t>0.114</w:t>
            </w:r>
          </w:p>
        </w:tc>
        <w:tc>
          <w:tcPr>
            <w:tcW w:w="1984" w:type="dxa"/>
            <w:vAlign w:val="center"/>
          </w:tcPr>
          <w:p w14:paraId="6158AD3B"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1.54 (0.68-3.53)</w:t>
            </w:r>
          </w:p>
        </w:tc>
        <w:tc>
          <w:tcPr>
            <w:tcW w:w="863" w:type="dxa"/>
          </w:tcPr>
          <w:p w14:paraId="21FA9643"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0.299</w:t>
            </w:r>
          </w:p>
        </w:tc>
      </w:tr>
      <w:tr w:rsidR="00305E1E" w:rsidRPr="003341C0" w14:paraId="36F532D8" w14:textId="77777777" w:rsidTr="00305E1E">
        <w:tc>
          <w:tcPr>
            <w:tcW w:w="3240" w:type="dxa"/>
            <w:shd w:val="clear" w:color="auto" w:fill="E7E6E6"/>
          </w:tcPr>
          <w:p w14:paraId="6FDCFA57" w14:textId="77777777" w:rsidR="00305E1E" w:rsidRPr="003341C0" w:rsidRDefault="00305E1E" w:rsidP="00305E1E">
            <w:pPr>
              <w:rPr>
                <w:rFonts w:ascii="Calibri" w:eastAsia="Calibri" w:hAnsi="Calibri" w:cs="Calibri"/>
                <w:sz w:val="18"/>
                <w:szCs w:val="18"/>
                <w:lang w:val="en-GB"/>
              </w:rPr>
            </w:pPr>
            <w:r w:rsidRPr="003341C0">
              <w:rPr>
                <w:rFonts w:ascii="Calibri" w:eastAsia="Calibri" w:hAnsi="Calibri" w:cs="Calibri"/>
                <w:sz w:val="18"/>
                <w:szCs w:val="18"/>
                <w:lang w:val="en-US"/>
              </w:rPr>
              <w:t>Mandatory testing in schools</w:t>
            </w:r>
          </w:p>
        </w:tc>
        <w:tc>
          <w:tcPr>
            <w:tcW w:w="2000" w:type="dxa"/>
            <w:vAlign w:val="center"/>
          </w:tcPr>
          <w:p w14:paraId="0B7CBF6A"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1.43 (0.93-2.19)</w:t>
            </w:r>
          </w:p>
        </w:tc>
        <w:tc>
          <w:tcPr>
            <w:tcW w:w="851" w:type="dxa"/>
          </w:tcPr>
          <w:p w14:paraId="4BC7F6E3"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0.098</w:t>
            </w:r>
          </w:p>
        </w:tc>
        <w:tc>
          <w:tcPr>
            <w:tcW w:w="1984" w:type="dxa"/>
            <w:vAlign w:val="center"/>
          </w:tcPr>
          <w:p w14:paraId="515730D7"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2.07 (0.93-4.6)</w:t>
            </w:r>
          </w:p>
        </w:tc>
        <w:tc>
          <w:tcPr>
            <w:tcW w:w="863" w:type="dxa"/>
          </w:tcPr>
          <w:p w14:paraId="18F981CC"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0.075</w:t>
            </w:r>
          </w:p>
        </w:tc>
      </w:tr>
      <w:tr w:rsidR="00305E1E" w:rsidRPr="003341C0" w14:paraId="10FACAE5" w14:textId="77777777" w:rsidTr="00305E1E">
        <w:tc>
          <w:tcPr>
            <w:tcW w:w="3240" w:type="dxa"/>
            <w:shd w:val="clear" w:color="auto" w:fill="E7E6E6"/>
          </w:tcPr>
          <w:p w14:paraId="77AC6A19"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2C6F34EC" w14:textId="77777777" w:rsidR="00305E1E" w:rsidRPr="003341C0" w:rsidRDefault="00305E1E" w:rsidP="00305E1E">
            <w:pPr>
              <w:jc w:val="center"/>
              <w:rPr>
                <w:rFonts w:ascii="Calibri" w:eastAsia="Calibri" w:hAnsi="Calibri" w:cs="Calibri"/>
                <w:sz w:val="18"/>
                <w:szCs w:val="18"/>
                <w:lang w:val="en-US"/>
              </w:rPr>
            </w:pPr>
          </w:p>
        </w:tc>
        <w:tc>
          <w:tcPr>
            <w:tcW w:w="851" w:type="dxa"/>
          </w:tcPr>
          <w:p w14:paraId="414E14AE" w14:textId="77777777" w:rsidR="00305E1E" w:rsidRPr="003341C0" w:rsidRDefault="00305E1E" w:rsidP="00305E1E">
            <w:pPr>
              <w:jc w:val="center"/>
              <w:rPr>
                <w:rFonts w:ascii="Calibri" w:eastAsia="Calibri" w:hAnsi="Calibri" w:cs="Calibri"/>
                <w:sz w:val="18"/>
                <w:szCs w:val="18"/>
                <w:lang w:val="en-US"/>
              </w:rPr>
            </w:pPr>
          </w:p>
        </w:tc>
        <w:tc>
          <w:tcPr>
            <w:tcW w:w="1984" w:type="dxa"/>
            <w:vAlign w:val="center"/>
          </w:tcPr>
          <w:p w14:paraId="6B7C33F8" w14:textId="77777777" w:rsidR="00305E1E" w:rsidRPr="003341C0" w:rsidRDefault="00305E1E" w:rsidP="00305E1E">
            <w:pPr>
              <w:jc w:val="center"/>
              <w:rPr>
                <w:rFonts w:ascii="Calibri" w:eastAsia="Calibri" w:hAnsi="Calibri" w:cs="Calibri"/>
                <w:sz w:val="18"/>
                <w:szCs w:val="18"/>
                <w:lang w:val="en-US"/>
              </w:rPr>
            </w:pPr>
          </w:p>
        </w:tc>
        <w:tc>
          <w:tcPr>
            <w:tcW w:w="863" w:type="dxa"/>
          </w:tcPr>
          <w:p w14:paraId="16E2AC5B" w14:textId="77777777" w:rsidR="00305E1E" w:rsidRPr="003341C0" w:rsidRDefault="00305E1E" w:rsidP="00305E1E">
            <w:pPr>
              <w:jc w:val="center"/>
              <w:rPr>
                <w:rFonts w:ascii="Calibri" w:eastAsia="Calibri" w:hAnsi="Calibri" w:cs="Calibri"/>
                <w:sz w:val="18"/>
                <w:szCs w:val="18"/>
                <w:lang w:val="en-US"/>
              </w:rPr>
            </w:pPr>
          </w:p>
        </w:tc>
      </w:tr>
      <w:tr w:rsidR="00305E1E" w:rsidRPr="003341C0" w14:paraId="49ABBC0E" w14:textId="77777777" w:rsidTr="00305E1E">
        <w:tc>
          <w:tcPr>
            <w:tcW w:w="3240" w:type="dxa"/>
            <w:shd w:val="clear" w:color="auto" w:fill="E7E6E6"/>
          </w:tcPr>
          <w:p w14:paraId="004670A3" w14:textId="77777777" w:rsidR="00305E1E" w:rsidRPr="003341C0" w:rsidRDefault="00305E1E" w:rsidP="00305E1E">
            <w:pPr>
              <w:rPr>
                <w:rFonts w:ascii="Calibri" w:eastAsia="Calibri" w:hAnsi="Calibri" w:cs="Calibri"/>
                <w:b/>
                <w:bCs/>
                <w:sz w:val="18"/>
                <w:szCs w:val="18"/>
                <w:lang w:val="en-GB"/>
              </w:rPr>
            </w:pPr>
            <w:r w:rsidRPr="003341C0">
              <w:rPr>
                <w:rFonts w:ascii="Calibri" w:eastAsia="Calibri" w:hAnsi="Calibri" w:cs="Calibri"/>
                <w:b/>
                <w:bCs/>
                <w:sz w:val="18"/>
                <w:szCs w:val="18"/>
                <w:lang w:val="en-US"/>
              </w:rPr>
              <w:t>Percentage of completely vaccinated population in corresponding federal state [cont.]</w:t>
            </w:r>
          </w:p>
        </w:tc>
        <w:tc>
          <w:tcPr>
            <w:tcW w:w="2000" w:type="dxa"/>
            <w:vAlign w:val="center"/>
          </w:tcPr>
          <w:p w14:paraId="295BCE98"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0.90 (0.89-0.91)</w:t>
            </w:r>
          </w:p>
        </w:tc>
        <w:tc>
          <w:tcPr>
            <w:tcW w:w="851" w:type="dxa"/>
          </w:tcPr>
          <w:p w14:paraId="42116B98" w14:textId="77777777" w:rsidR="00305E1E" w:rsidRDefault="00305E1E" w:rsidP="00305E1E">
            <w:pPr>
              <w:jc w:val="center"/>
              <w:rPr>
                <w:rFonts w:ascii="Calibri" w:eastAsia="Calibri" w:hAnsi="Calibri" w:cs="Calibri"/>
                <w:sz w:val="18"/>
                <w:szCs w:val="18"/>
              </w:rPr>
            </w:pPr>
          </w:p>
          <w:p w14:paraId="31598E4C"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c>
          <w:tcPr>
            <w:tcW w:w="1984" w:type="dxa"/>
            <w:vAlign w:val="center"/>
          </w:tcPr>
          <w:p w14:paraId="53B4B88C"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0.92 (0.90-0.94)</w:t>
            </w:r>
          </w:p>
        </w:tc>
        <w:tc>
          <w:tcPr>
            <w:tcW w:w="863" w:type="dxa"/>
          </w:tcPr>
          <w:p w14:paraId="5718C2E0" w14:textId="77777777" w:rsidR="00305E1E" w:rsidRDefault="00305E1E" w:rsidP="00305E1E">
            <w:pPr>
              <w:jc w:val="center"/>
              <w:rPr>
                <w:rFonts w:ascii="Calibri" w:eastAsia="Calibri" w:hAnsi="Calibri" w:cs="Calibri"/>
                <w:sz w:val="18"/>
                <w:szCs w:val="18"/>
              </w:rPr>
            </w:pPr>
          </w:p>
          <w:p w14:paraId="6BF8FA6B"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&lt;0.001</w:t>
            </w:r>
          </w:p>
        </w:tc>
      </w:tr>
      <w:tr w:rsidR="00305E1E" w:rsidRPr="003341C0" w14:paraId="31516010" w14:textId="77777777" w:rsidTr="00305E1E">
        <w:tc>
          <w:tcPr>
            <w:tcW w:w="3240" w:type="dxa"/>
            <w:shd w:val="clear" w:color="auto" w:fill="E7E6E6"/>
          </w:tcPr>
          <w:p w14:paraId="5C5A2F30"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0AD136EE" w14:textId="77777777" w:rsidR="00305E1E" w:rsidRPr="003341C0" w:rsidRDefault="00305E1E" w:rsidP="00305E1E">
            <w:pPr>
              <w:jc w:val="center"/>
              <w:rPr>
                <w:rFonts w:ascii="Calibri" w:eastAsia="Calibri" w:hAnsi="Calibri" w:cs="Calibri"/>
                <w:sz w:val="18"/>
                <w:szCs w:val="18"/>
              </w:rPr>
            </w:pPr>
          </w:p>
        </w:tc>
        <w:tc>
          <w:tcPr>
            <w:tcW w:w="851" w:type="dxa"/>
          </w:tcPr>
          <w:p w14:paraId="173510EB"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69D6D3A5" w14:textId="77777777" w:rsidR="00305E1E" w:rsidRPr="003341C0" w:rsidRDefault="00305E1E" w:rsidP="00305E1E">
            <w:pPr>
              <w:jc w:val="center"/>
              <w:rPr>
                <w:rFonts w:ascii="Calibri" w:eastAsia="Calibri" w:hAnsi="Calibri" w:cs="Calibri"/>
                <w:sz w:val="18"/>
                <w:szCs w:val="18"/>
              </w:rPr>
            </w:pPr>
          </w:p>
        </w:tc>
        <w:tc>
          <w:tcPr>
            <w:tcW w:w="863" w:type="dxa"/>
          </w:tcPr>
          <w:p w14:paraId="71825DB2" w14:textId="77777777" w:rsidR="00305E1E" w:rsidRPr="003341C0" w:rsidRDefault="00305E1E" w:rsidP="00305E1E">
            <w:pPr>
              <w:jc w:val="center"/>
              <w:rPr>
                <w:rFonts w:ascii="Calibri" w:eastAsia="Calibri" w:hAnsi="Calibri" w:cs="Calibri"/>
                <w:sz w:val="18"/>
                <w:szCs w:val="18"/>
              </w:rPr>
            </w:pPr>
          </w:p>
        </w:tc>
      </w:tr>
      <w:tr w:rsidR="00305E1E" w:rsidRPr="003341C0" w14:paraId="684B7DFA" w14:textId="77777777" w:rsidTr="00305E1E">
        <w:tc>
          <w:tcPr>
            <w:tcW w:w="3240" w:type="dxa"/>
            <w:shd w:val="clear" w:color="auto" w:fill="E7E6E6"/>
          </w:tcPr>
          <w:p w14:paraId="19DF1CF5" w14:textId="77777777" w:rsidR="00305E1E" w:rsidRPr="003341C0" w:rsidRDefault="00305E1E" w:rsidP="00305E1E">
            <w:pPr>
              <w:rPr>
                <w:rFonts w:ascii="Calibri" w:eastAsia="Calibri" w:hAnsi="Calibri" w:cs="Calibri"/>
                <w:b/>
                <w:bCs/>
                <w:sz w:val="18"/>
                <w:szCs w:val="18"/>
                <w:lang w:val="en-US"/>
              </w:rPr>
            </w:pPr>
            <w:r w:rsidRPr="003341C0">
              <w:rPr>
                <w:rFonts w:ascii="Calibri" w:eastAsia="Calibri" w:hAnsi="Calibri" w:cs="Calibri"/>
                <w:b/>
                <w:bCs/>
                <w:sz w:val="18"/>
                <w:szCs w:val="18"/>
                <w:lang w:val="en-US"/>
              </w:rPr>
              <w:t>Urbanity†</w:t>
            </w:r>
          </w:p>
        </w:tc>
        <w:tc>
          <w:tcPr>
            <w:tcW w:w="2000" w:type="dxa"/>
            <w:vAlign w:val="center"/>
          </w:tcPr>
          <w:p w14:paraId="1F669FFF" w14:textId="77777777" w:rsidR="00305E1E" w:rsidRPr="003341C0" w:rsidRDefault="00305E1E" w:rsidP="00305E1E">
            <w:pPr>
              <w:jc w:val="center"/>
              <w:rPr>
                <w:rFonts w:ascii="Calibri" w:eastAsia="Calibri" w:hAnsi="Calibri" w:cs="Calibri"/>
                <w:sz w:val="18"/>
                <w:szCs w:val="18"/>
              </w:rPr>
            </w:pPr>
          </w:p>
        </w:tc>
        <w:tc>
          <w:tcPr>
            <w:tcW w:w="851" w:type="dxa"/>
          </w:tcPr>
          <w:p w14:paraId="3F14CDEE"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1C2D0A91" w14:textId="77777777" w:rsidR="00305E1E" w:rsidRPr="003341C0" w:rsidRDefault="00305E1E" w:rsidP="00305E1E">
            <w:pPr>
              <w:jc w:val="center"/>
              <w:rPr>
                <w:rFonts w:ascii="Calibri" w:eastAsia="Calibri" w:hAnsi="Calibri" w:cs="Calibri"/>
                <w:sz w:val="18"/>
                <w:szCs w:val="18"/>
              </w:rPr>
            </w:pPr>
          </w:p>
        </w:tc>
        <w:tc>
          <w:tcPr>
            <w:tcW w:w="863" w:type="dxa"/>
          </w:tcPr>
          <w:p w14:paraId="06FB0DC2" w14:textId="77777777" w:rsidR="00305E1E" w:rsidRPr="003341C0" w:rsidRDefault="00305E1E" w:rsidP="00305E1E">
            <w:pPr>
              <w:jc w:val="center"/>
              <w:rPr>
                <w:rFonts w:ascii="Calibri" w:eastAsia="Calibri" w:hAnsi="Calibri" w:cs="Calibri"/>
                <w:sz w:val="18"/>
                <w:szCs w:val="18"/>
              </w:rPr>
            </w:pPr>
          </w:p>
        </w:tc>
      </w:tr>
      <w:tr w:rsidR="00305E1E" w:rsidRPr="003341C0" w14:paraId="570EEC11" w14:textId="77777777" w:rsidTr="00305E1E">
        <w:tc>
          <w:tcPr>
            <w:tcW w:w="3240" w:type="dxa"/>
            <w:shd w:val="clear" w:color="auto" w:fill="E7E6E6"/>
          </w:tcPr>
          <w:p w14:paraId="332CC9FF"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Rural</w:t>
            </w:r>
          </w:p>
        </w:tc>
        <w:tc>
          <w:tcPr>
            <w:tcW w:w="2000" w:type="dxa"/>
            <w:vAlign w:val="center"/>
          </w:tcPr>
          <w:p w14:paraId="584DFDDF"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Base</w:t>
            </w:r>
          </w:p>
        </w:tc>
        <w:tc>
          <w:tcPr>
            <w:tcW w:w="851" w:type="dxa"/>
          </w:tcPr>
          <w:p w14:paraId="431143BB" w14:textId="77777777" w:rsidR="00305E1E" w:rsidRPr="003341C0" w:rsidRDefault="00305E1E" w:rsidP="00305E1E">
            <w:pPr>
              <w:jc w:val="center"/>
              <w:rPr>
                <w:rFonts w:ascii="Calibri" w:eastAsia="Calibri" w:hAnsi="Calibri" w:cs="Calibri"/>
                <w:sz w:val="18"/>
                <w:szCs w:val="18"/>
              </w:rPr>
            </w:pPr>
          </w:p>
        </w:tc>
        <w:tc>
          <w:tcPr>
            <w:tcW w:w="1984" w:type="dxa"/>
            <w:vAlign w:val="center"/>
          </w:tcPr>
          <w:p w14:paraId="0860301C" w14:textId="77777777" w:rsidR="00305E1E" w:rsidRPr="003341C0" w:rsidRDefault="00305E1E" w:rsidP="00305E1E">
            <w:pPr>
              <w:jc w:val="center"/>
              <w:rPr>
                <w:rFonts w:ascii="Calibri" w:eastAsia="Calibri" w:hAnsi="Calibri" w:cs="Calibri"/>
                <w:sz w:val="18"/>
                <w:szCs w:val="18"/>
              </w:rPr>
            </w:pPr>
            <w:r>
              <w:rPr>
                <w:rFonts w:ascii="Calibri" w:eastAsia="Calibri" w:hAnsi="Calibri" w:cs="Calibri"/>
                <w:sz w:val="18"/>
                <w:szCs w:val="18"/>
              </w:rPr>
              <w:t>Base</w:t>
            </w:r>
          </w:p>
        </w:tc>
        <w:tc>
          <w:tcPr>
            <w:tcW w:w="863" w:type="dxa"/>
          </w:tcPr>
          <w:p w14:paraId="6D22471C" w14:textId="77777777" w:rsidR="00305E1E" w:rsidRPr="003341C0" w:rsidRDefault="00305E1E" w:rsidP="00305E1E">
            <w:pPr>
              <w:jc w:val="center"/>
              <w:rPr>
                <w:rFonts w:ascii="Calibri" w:eastAsia="Calibri" w:hAnsi="Calibri" w:cs="Calibri"/>
                <w:sz w:val="18"/>
                <w:szCs w:val="18"/>
              </w:rPr>
            </w:pPr>
          </w:p>
        </w:tc>
      </w:tr>
      <w:tr w:rsidR="00305E1E" w:rsidRPr="003341C0" w14:paraId="73E70358" w14:textId="77777777" w:rsidTr="00305E1E">
        <w:tc>
          <w:tcPr>
            <w:tcW w:w="3240" w:type="dxa"/>
            <w:shd w:val="clear" w:color="auto" w:fill="E7E6E6"/>
          </w:tcPr>
          <w:p w14:paraId="72831B6B"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Urban (RegioStar71/72)</w:t>
            </w:r>
          </w:p>
        </w:tc>
        <w:tc>
          <w:tcPr>
            <w:tcW w:w="2000" w:type="dxa"/>
            <w:vAlign w:val="center"/>
          </w:tcPr>
          <w:p w14:paraId="2ABFD082" w14:textId="77777777" w:rsidR="00305E1E" w:rsidRPr="003341C0" w:rsidRDefault="00305E1E" w:rsidP="00305E1E">
            <w:pPr>
              <w:rPr>
                <w:rFonts w:ascii="Calibri" w:eastAsia="Calibri" w:hAnsi="Calibri" w:cs="Calibri"/>
                <w:sz w:val="18"/>
                <w:szCs w:val="18"/>
                <w:lang w:val="en-US"/>
              </w:rPr>
            </w:pPr>
            <w:r>
              <w:rPr>
                <w:rFonts w:ascii="Calibri" w:eastAsia="Calibri" w:hAnsi="Calibri" w:cs="Calibri"/>
                <w:sz w:val="18"/>
                <w:szCs w:val="18"/>
                <w:lang w:val="en-US"/>
              </w:rPr>
              <w:t xml:space="preserve"> 1.85 (1.61-2.12)</w:t>
            </w:r>
          </w:p>
        </w:tc>
        <w:tc>
          <w:tcPr>
            <w:tcW w:w="851" w:type="dxa"/>
          </w:tcPr>
          <w:p w14:paraId="1BAECFCA"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&lt;0.001</w:t>
            </w:r>
          </w:p>
        </w:tc>
        <w:tc>
          <w:tcPr>
            <w:tcW w:w="1984" w:type="dxa"/>
            <w:vAlign w:val="center"/>
          </w:tcPr>
          <w:p w14:paraId="1C663394"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1.34 (1.16-1.56)</w:t>
            </w:r>
          </w:p>
        </w:tc>
        <w:tc>
          <w:tcPr>
            <w:tcW w:w="863" w:type="dxa"/>
          </w:tcPr>
          <w:p w14:paraId="17D57B47"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&lt;0.001</w:t>
            </w:r>
          </w:p>
        </w:tc>
      </w:tr>
      <w:tr w:rsidR="00305E1E" w:rsidRPr="003341C0" w14:paraId="5608145A" w14:textId="77777777" w:rsidTr="00305E1E">
        <w:trPr>
          <w:trHeight w:val="42"/>
        </w:trPr>
        <w:tc>
          <w:tcPr>
            <w:tcW w:w="3240" w:type="dxa"/>
            <w:shd w:val="clear" w:color="auto" w:fill="E7E6E6"/>
          </w:tcPr>
          <w:p w14:paraId="00783BC9" w14:textId="77777777" w:rsidR="00305E1E" w:rsidRPr="003341C0" w:rsidRDefault="00305E1E" w:rsidP="00305E1E">
            <w:pPr>
              <w:rPr>
                <w:rFonts w:ascii="Calibri" w:eastAsia="Calibri" w:hAnsi="Calibri" w:cs="Calibri"/>
                <w:sz w:val="18"/>
                <w:szCs w:val="18"/>
                <w:lang w:val="en-US"/>
              </w:rPr>
            </w:pPr>
          </w:p>
        </w:tc>
        <w:tc>
          <w:tcPr>
            <w:tcW w:w="2000" w:type="dxa"/>
            <w:vAlign w:val="center"/>
          </w:tcPr>
          <w:p w14:paraId="1F9A4864" w14:textId="77777777" w:rsidR="00305E1E" w:rsidRPr="003341C0" w:rsidRDefault="00305E1E" w:rsidP="00305E1E">
            <w:pPr>
              <w:rPr>
                <w:rFonts w:ascii="Calibri" w:eastAsia="Calibri" w:hAnsi="Calibri" w:cs="Calibri"/>
                <w:sz w:val="18"/>
                <w:szCs w:val="18"/>
                <w:lang w:val="en-US"/>
              </w:rPr>
            </w:pPr>
          </w:p>
        </w:tc>
        <w:tc>
          <w:tcPr>
            <w:tcW w:w="851" w:type="dxa"/>
          </w:tcPr>
          <w:p w14:paraId="7CD7EAE9" w14:textId="77777777" w:rsidR="00305E1E" w:rsidRPr="003341C0" w:rsidRDefault="00305E1E" w:rsidP="00305E1E">
            <w:pPr>
              <w:rPr>
                <w:rFonts w:ascii="Calibri" w:eastAsia="Calibri" w:hAnsi="Calibri" w:cs="Calibri"/>
                <w:sz w:val="18"/>
                <w:szCs w:val="18"/>
                <w:lang w:val="en-US"/>
              </w:rPr>
            </w:pPr>
          </w:p>
        </w:tc>
        <w:tc>
          <w:tcPr>
            <w:tcW w:w="1984" w:type="dxa"/>
            <w:vAlign w:val="center"/>
          </w:tcPr>
          <w:p w14:paraId="025BD609" w14:textId="77777777" w:rsidR="00305E1E" w:rsidRPr="003341C0" w:rsidRDefault="00305E1E" w:rsidP="00305E1E">
            <w:pPr>
              <w:rPr>
                <w:rFonts w:ascii="Calibri" w:eastAsia="Calibri" w:hAnsi="Calibri" w:cs="Calibri"/>
                <w:sz w:val="18"/>
                <w:szCs w:val="18"/>
                <w:lang w:val="en-US"/>
              </w:rPr>
            </w:pPr>
          </w:p>
        </w:tc>
        <w:tc>
          <w:tcPr>
            <w:tcW w:w="863" w:type="dxa"/>
          </w:tcPr>
          <w:p w14:paraId="182ECA00" w14:textId="77777777" w:rsidR="00305E1E" w:rsidRPr="003341C0" w:rsidRDefault="00305E1E" w:rsidP="00305E1E">
            <w:pPr>
              <w:rPr>
                <w:rFonts w:ascii="Calibri" w:eastAsia="Calibri" w:hAnsi="Calibri" w:cs="Calibri"/>
                <w:sz w:val="18"/>
                <w:szCs w:val="18"/>
                <w:lang w:val="en-US"/>
              </w:rPr>
            </w:pPr>
          </w:p>
        </w:tc>
      </w:tr>
      <w:tr w:rsidR="00305E1E" w:rsidRPr="003341C0" w14:paraId="20DD3B1F" w14:textId="77777777" w:rsidTr="00305E1E">
        <w:tc>
          <w:tcPr>
            <w:tcW w:w="3240" w:type="dxa"/>
            <w:shd w:val="clear" w:color="auto" w:fill="E7E6E6"/>
          </w:tcPr>
          <w:p w14:paraId="0F01B3F0" w14:textId="77777777" w:rsidR="00305E1E" w:rsidRPr="003341C0" w:rsidRDefault="00305E1E" w:rsidP="00305E1E">
            <w:pPr>
              <w:rPr>
                <w:rFonts w:ascii="Calibri" w:eastAsia="Calibri" w:hAnsi="Calibri" w:cs="Calibri"/>
                <w:b/>
                <w:bCs/>
                <w:sz w:val="18"/>
                <w:szCs w:val="18"/>
                <w:lang w:val="en-US"/>
              </w:rPr>
            </w:pPr>
            <w:r w:rsidRPr="003341C0">
              <w:rPr>
                <w:rFonts w:ascii="Calibri" w:eastAsia="Calibri" w:hAnsi="Calibri" w:cs="Calibri"/>
                <w:b/>
                <w:bCs/>
                <w:sz w:val="18"/>
                <w:szCs w:val="18"/>
                <w:lang w:val="en-US"/>
              </w:rPr>
              <w:t>Deprivation Index*</w:t>
            </w:r>
          </w:p>
        </w:tc>
        <w:tc>
          <w:tcPr>
            <w:tcW w:w="2000" w:type="dxa"/>
            <w:vAlign w:val="center"/>
          </w:tcPr>
          <w:p w14:paraId="4F60BF99" w14:textId="77777777" w:rsidR="00305E1E" w:rsidRPr="003341C0" w:rsidRDefault="00305E1E" w:rsidP="00305E1E">
            <w:pPr>
              <w:jc w:val="center"/>
              <w:rPr>
                <w:rFonts w:ascii="Calibri" w:eastAsia="Calibri" w:hAnsi="Calibri" w:cs="Calibri"/>
                <w:sz w:val="18"/>
                <w:szCs w:val="18"/>
                <w:lang w:val="en-US"/>
              </w:rPr>
            </w:pPr>
          </w:p>
        </w:tc>
        <w:tc>
          <w:tcPr>
            <w:tcW w:w="851" w:type="dxa"/>
          </w:tcPr>
          <w:p w14:paraId="4DA34060" w14:textId="77777777" w:rsidR="00305E1E" w:rsidRPr="003341C0" w:rsidRDefault="00305E1E" w:rsidP="00305E1E">
            <w:pPr>
              <w:jc w:val="center"/>
              <w:rPr>
                <w:rFonts w:ascii="Calibri" w:eastAsia="Calibri" w:hAnsi="Calibri" w:cs="Calibri"/>
                <w:sz w:val="18"/>
                <w:szCs w:val="18"/>
                <w:lang w:val="en-US"/>
              </w:rPr>
            </w:pPr>
          </w:p>
        </w:tc>
        <w:tc>
          <w:tcPr>
            <w:tcW w:w="1984" w:type="dxa"/>
            <w:vAlign w:val="center"/>
          </w:tcPr>
          <w:p w14:paraId="0AE97D04" w14:textId="77777777" w:rsidR="00305E1E" w:rsidRPr="003341C0" w:rsidRDefault="00305E1E" w:rsidP="00305E1E">
            <w:pPr>
              <w:jc w:val="center"/>
              <w:rPr>
                <w:rFonts w:ascii="Calibri" w:eastAsia="Calibri" w:hAnsi="Calibri" w:cs="Calibri"/>
                <w:sz w:val="18"/>
                <w:szCs w:val="18"/>
                <w:lang w:val="en-US"/>
              </w:rPr>
            </w:pPr>
          </w:p>
        </w:tc>
        <w:tc>
          <w:tcPr>
            <w:tcW w:w="863" w:type="dxa"/>
          </w:tcPr>
          <w:p w14:paraId="3A6DC9A3" w14:textId="77777777" w:rsidR="00305E1E" w:rsidRPr="003341C0" w:rsidRDefault="00305E1E" w:rsidP="00305E1E">
            <w:pPr>
              <w:jc w:val="center"/>
              <w:rPr>
                <w:rFonts w:ascii="Calibri" w:eastAsia="Calibri" w:hAnsi="Calibri" w:cs="Calibri"/>
                <w:sz w:val="18"/>
                <w:szCs w:val="18"/>
                <w:lang w:val="en-US"/>
              </w:rPr>
            </w:pPr>
          </w:p>
        </w:tc>
      </w:tr>
      <w:tr w:rsidR="00305E1E" w:rsidRPr="00E45F03" w14:paraId="322F32B5" w14:textId="77777777" w:rsidTr="00305E1E">
        <w:tc>
          <w:tcPr>
            <w:tcW w:w="3240" w:type="dxa"/>
            <w:shd w:val="clear" w:color="auto" w:fill="E7E6E6"/>
          </w:tcPr>
          <w:p w14:paraId="6231E3FC"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Deprivation Index 0-0.5</w:t>
            </w:r>
          </w:p>
        </w:tc>
        <w:tc>
          <w:tcPr>
            <w:tcW w:w="2000" w:type="dxa"/>
            <w:vAlign w:val="center"/>
          </w:tcPr>
          <w:p w14:paraId="2F041E94"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Base</w:t>
            </w:r>
          </w:p>
        </w:tc>
        <w:tc>
          <w:tcPr>
            <w:tcW w:w="851" w:type="dxa"/>
          </w:tcPr>
          <w:p w14:paraId="4C15DA0C" w14:textId="77777777" w:rsidR="00305E1E" w:rsidRPr="003341C0" w:rsidRDefault="00305E1E" w:rsidP="00305E1E">
            <w:pPr>
              <w:jc w:val="center"/>
              <w:rPr>
                <w:rFonts w:ascii="Calibri" w:eastAsia="Calibri" w:hAnsi="Calibri" w:cs="Calibri"/>
                <w:sz w:val="18"/>
                <w:szCs w:val="18"/>
                <w:lang w:val="en-US"/>
              </w:rPr>
            </w:pPr>
          </w:p>
        </w:tc>
        <w:tc>
          <w:tcPr>
            <w:tcW w:w="1984" w:type="dxa"/>
            <w:vAlign w:val="center"/>
          </w:tcPr>
          <w:p w14:paraId="7D5AE6BB"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Not done as model not stable</w:t>
            </w:r>
          </w:p>
        </w:tc>
        <w:tc>
          <w:tcPr>
            <w:tcW w:w="863" w:type="dxa"/>
          </w:tcPr>
          <w:p w14:paraId="2352951D" w14:textId="77777777" w:rsidR="00305E1E" w:rsidRPr="003341C0" w:rsidRDefault="00305E1E" w:rsidP="00305E1E">
            <w:pPr>
              <w:jc w:val="center"/>
              <w:rPr>
                <w:rFonts w:ascii="Calibri" w:eastAsia="Calibri" w:hAnsi="Calibri" w:cs="Calibri"/>
                <w:sz w:val="18"/>
                <w:szCs w:val="18"/>
                <w:lang w:val="en-US"/>
              </w:rPr>
            </w:pPr>
          </w:p>
        </w:tc>
      </w:tr>
      <w:tr w:rsidR="00305E1E" w:rsidRPr="00E45F03" w14:paraId="37B8E96E" w14:textId="77777777" w:rsidTr="00305E1E">
        <w:tc>
          <w:tcPr>
            <w:tcW w:w="3240" w:type="dxa"/>
            <w:shd w:val="clear" w:color="auto" w:fill="E7E6E6"/>
          </w:tcPr>
          <w:p w14:paraId="57B913EF" w14:textId="77777777" w:rsidR="00305E1E" w:rsidRPr="003341C0" w:rsidRDefault="00305E1E" w:rsidP="00305E1E">
            <w:pPr>
              <w:rPr>
                <w:rFonts w:ascii="Calibri" w:eastAsia="Calibri" w:hAnsi="Calibri" w:cs="Calibri"/>
                <w:sz w:val="18"/>
                <w:szCs w:val="18"/>
                <w:lang w:val="en-US"/>
              </w:rPr>
            </w:pPr>
            <w:r w:rsidRPr="003341C0">
              <w:rPr>
                <w:rFonts w:ascii="Calibri" w:eastAsia="Calibri" w:hAnsi="Calibri" w:cs="Calibri"/>
                <w:sz w:val="18"/>
                <w:szCs w:val="18"/>
                <w:lang w:val="en-US"/>
              </w:rPr>
              <w:t>Deprivation Index 0.51-1</w:t>
            </w:r>
          </w:p>
        </w:tc>
        <w:tc>
          <w:tcPr>
            <w:tcW w:w="2000" w:type="dxa"/>
            <w:vAlign w:val="center"/>
          </w:tcPr>
          <w:p w14:paraId="723E8AEB"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0.80 (0.71-0.90)</w:t>
            </w:r>
          </w:p>
        </w:tc>
        <w:tc>
          <w:tcPr>
            <w:tcW w:w="851" w:type="dxa"/>
          </w:tcPr>
          <w:p w14:paraId="64644411"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&lt;0.001</w:t>
            </w:r>
          </w:p>
        </w:tc>
        <w:tc>
          <w:tcPr>
            <w:tcW w:w="1984" w:type="dxa"/>
            <w:vAlign w:val="center"/>
          </w:tcPr>
          <w:p w14:paraId="75943330" w14:textId="77777777" w:rsidR="00305E1E" w:rsidRPr="003341C0" w:rsidRDefault="00305E1E" w:rsidP="00305E1E">
            <w:pPr>
              <w:jc w:val="center"/>
              <w:rPr>
                <w:rFonts w:ascii="Calibri" w:eastAsia="Calibri" w:hAnsi="Calibri" w:cs="Calibri"/>
                <w:sz w:val="18"/>
                <w:szCs w:val="18"/>
                <w:lang w:val="en-US"/>
              </w:rPr>
            </w:pPr>
            <w:r>
              <w:rPr>
                <w:rFonts w:ascii="Calibri" w:eastAsia="Calibri" w:hAnsi="Calibri" w:cs="Calibri"/>
                <w:sz w:val="18"/>
                <w:szCs w:val="18"/>
                <w:lang w:val="en-US"/>
              </w:rPr>
              <w:t>Not done as model not stable</w:t>
            </w:r>
          </w:p>
        </w:tc>
        <w:tc>
          <w:tcPr>
            <w:tcW w:w="863" w:type="dxa"/>
          </w:tcPr>
          <w:p w14:paraId="517CB1AC" w14:textId="77777777" w:rsidR="00305E1E" w:rsidRPr="003341C0" w:rsidRDefault="00305E1E" w:rsidP="00305E1E">
            <w:pPr>
              <w:jc w:val="center"/>
              <w:rPr>
                <w:rFonts w:ascii="Calibri" w:eastAsia="Calibri" w:hAnsi="Calibri" w:cs="Calibri"/>
                <w:sz w:val="18"/>
                <w:szCs w:val="18"/>
                <w:lang w:val="en-US"/>
              </w:rPr>
            </w:pPr>
          </w:p>
        </w:tc>
      </w:tr>
      <w:tr w:rsidR="00305E1E" w:rsidRPr="00E45F03" w14:paraId="4D9D9D52" w14:textId="77777777" w:rsidTr="00305E1E">
        <w:tc>
          <w:tcPr>
            <w:tcW w:w="3240" w:type="dxa"/>
            <w:shd w:val="clear" w:color="auto" w:fill="E7E6E6"/>
          </w:tcPr>
          <w:p w14:paraId="4BDFE18C" w14:textId="77777777" w:rsidR="00305E1E" w:rsidRPr="00C63DFE" w:rsidRDefault="00305E1E" w:rsidP="00305E1E">
            <w:pPr>
              <w:rPr>
                <w:rFonts w:ascii="Calibri" w:eastAsia="Calibri" w:hAnsi="Calibri" w:cs="Calibri"/>
                <w:sz w:val="18"/>
                <w:szCs w:val="18"/>
                <w:lang w:val="en-GB"/>
              </w:rPr>
            </w:pPr>
          </w:p>
        </w:tc>
        <w:tc>
          <w:tcPr>
            <w:tcW w:w="2000" w:type="dxa"/>
            <w:vAlign w:val="center"/>
          </w:tcPr>
          <w:p w14:paraId="66DCA7BA" w14:textId="77777777" w:rsidR="00305E1E" w:rsidRPr="00FB324F" w:rsidRDefault="00305E1E" w:rsidP="00305E1E">
            <w:pPr>
              <w:jc w:val="center"/>
              <w:rPr>
                <w:rFonts w:ascii="Calibri" w:eastAsia="Calibri" w:hAnsi="Calibri" w:cs="Calibri"/>
                <w:sz w:val="18"/>
                <w:szCs w:val="18"/>
                <w:lang w:val="en-US"/>
              </w:rPr>
            </w:pPr>
          </w:p>
        </w:tc>
        <w:tc>
          <w:tcPr>
            <w:tcW w:w="851" w:type="dxa"/>
          </w:tcPr>
          <w:p w14:paraId="3A1B6BAE" w14:textId="77777777" w:rsidR="00305E1E" w:rsidRPr="00FB324F" w:rsidRDefault="00305E1E" w:rsidP="00305E1E">
            <w:pPr>
              <w:jc w:val="center"/>
              <w:rPr>
                <w:rFonts w:ascii="Calibri" w:eastAsia="Calibri" w:hAnsi="Calibri" w:cs="Calibri"/>
                <w:sz w:val="18"/>
                <w:szCs w:val="18"/>
                <w:lang w:val="en-US"/>
              </w:rPr>
            </w:pPr>
          </w:p>
        </w:tc>
        <w:tc>
          <w:tcPr>
            <w:tcW w:w="1984" w:type="dxa"/>
            <w:vAlign w:val="center"/>
          </w:tcPr>
          <w:p w14:paraId="48FEB546" w14:textId="77777777" w:rsidR="00305E1E" w:rsidRPr="00FB324F" w:rsidRDefault="00305E1E" w:rsidP="00305E1E">
            <w:pPr>
              <w:jc w:val="center"/>
              <w:rPr>
                <w:rFonts w:ascii="Calibri" w:eastAsia="Calibri" w:hAnsi="Calibri" w:cs="Calibri"/>
                <w:sz w:val="18"/>
                <w:szCs w:val="18"/>
                <w:lang w:val="en-US"/>
              </w:rPr>
            </w:pPr>
          </w:p>
        </w:tc>
        <w:tc>
          <w:tcPr>
            <w:tcW w:w="863" w:type="dxa"/>
          </w:tcPr>
          <w:p w14:paraId="6E7D07B5" w14:textId="77777777" w:rsidR="00305E1E" w:rsidRPr="00FB324F" w:rsidRDefault="00305E1E" w:rsidP="00305E1E">
            <w:pPr>
              <w:jc w:val="center"/>
              <w:rPr>
                <w:rFonts w:ascii="Calibri" w:eastAsia="Calibri" w:hAnsi="Calibri" w:cs="Calibri"/>
                <w:sz w:val="18"/>
                <w:szCs w:val="18"/>
                <w:lang w:val="en-US"/>
              </w:rPr>
            </w:pPr>
          </w:p>
        </w:tc>
      </w:tr>
    </w:tbl>
    <w:p w14:paraId="77526C38" w14:textId="77777777" w:rsidR="00305E1E" w:rsidRDefault="00305E1E" w:rsidP="00305E1E">
      <w:pPr>
        <w:jc w:val="both"/>
        <w:rPr>
          <w:rFonts w:cstheme="minorHAnsi"/>
          <w:sz w:val="18"/>
          <w:szCs w:val="18"/>
          <w:lang w:val="en-US"/>
        </w:rPr>
      </w:pPr>
      <w:r w:rsidRPr="004F0855">
        <w:rPr>
          <w:rFonts w:cstheme="minorHAnsi"/>
          <w:sz w:val="18"/>
          <w:szCs w:val="18"/>
          <w:lang w:val="en-US"/>
        </w:rPr>
        <w:t>*Attendance calculated as follows: Assuming 8% of students in each year based on 12-year standard education. For primary schools 33% of all students, secondary schools (without Final Years) 55%, Final Years 12%. Rotating classes = 50% attendance of affected year groups. School closure emergency care (10% of Years 1-6 and special needs schools) = 5%</w:t>
      </w:r>
    </w:p>
    <w:p w14:paraId="300E87F6" w14:textId="77777777" w:rsidR="00305E1E" w:rsidRPr="00DD0F3D" w:rsidRDefault="00305E1E" w:rsidP="00305E1E">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3882BB04" w14:textId="77777777" w:rsidR="00305E1E" w:rsidRDefault="00305E1E" w:rsidP="00305E1E">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0A4D4958" w14:textId="77777777" w:rsidR="00305E1E" w:rsidRPr="00DD0F3D" w:rsidRDefault="00305E1E" w:rsidP="00305E1E">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542C6BB2" w14:textId="77777777" w:rsidR="00305E1E" w:rsidRPr="00DD0F3D" w:rsidRDefault="00305E1E" w:rsidP="00305E1E">
      <w:pPr>
        <w:jc w:val="both"/>
        <w:rPr>
          <w:rFonts w:ascii="Calibri" w:eastAsia="Calibri" w:hAnsi="Calibri" w:cs="Calibri"/>
          <w:bCs/>
          <w:sz w:val="18"/>
          <w:szCs w:val="18"/>
          <w:lang w:val="en-US"/>
        </w:rPr>
      </w:pPr>
    </w:p>
    <w:p w14:paraId="2F64140F" w14:textId="77777777" w:rsidR="005A1357" w:rsidRDefault="005A1357">
      <w:pPr>
        <w:rPr>
          <w:lang w:val="en-US"/>
        </w:rPr>
      </w:pPr>
    </w:p>
    <w:p w14:paraId="793DC724" w14:textId="38DDE648" w:rsidR="00AA4929" w:rsidRDefault="00AA4929">
      <w:pPr>
        <w:rPr>
          <w:lang w:val="en-US"/>
        </w:rPr>
      </w:pPr>
      <w:r>
        <w:rPr>
          <w:lang w:val="en-US"/>
        </w:rPr>
        <w:br w:type="page"/>
      </w:r>
    </w:p>
    <w:p w14:paraId="0E3273B7" w14:textId="03C1A708" w:rsidR="00AE431D" w:rsidRDefault="00AE431D" w:rsidP="00AE431D">
      <w:pPr>
        <w:rPr>
          <w:i/>
          <w:iCs/>
          <w:lang w:val="en-US"/>
        </w:rPr>
      </w:pPr>
      <w:r>
        <w:rPr>
          <w:i/>
          <w:iCs/>
          <w:lang w:val="en-US"/>
        </w:rPr>
        <w:lastRenderedPageBreak/>
        <w:t xml:space="preserve">Table </w:t>
      </w:r>
      <w:r w:rsidR="00305E1E">
        <w:rPr>
          <w:i/>
          <w:iCs/>
          <w:lang w:val="en-US"/>
        </w:rPr>
        <w:t>7</w:t>
      </w:r>
      <w:r w:rsidR="001A4E69">
        <w:rPr>
          <w:i/>
          <w:iCs/>
          <w:lang w:val="en-US"/>
        </w:rPr>
        <w:t xml:space="preserve"> of Text E</w:t>
      </w:r>
      <w:r>
        <w:rPr>
          <w:i/>
          <w:iCs/>
          <w:lang w:val="en-US"/>
        </w:rPr>
        <w:t xml:space="preserve">: </w:t>
      </w:r>
      <w:r w:rsidRPr="00AE431D">
        <w:rPr>
          <w:i/>
          <w:iCs/>
          <w:lang w:val="en-GB"/>
        </w:rPr>
        <w:t>Regression Results for Active Cases per 100k Students or Teachers, respectively, on the two-week-lags of school-specific NPIs</w:t>
      </w:r>
    </w:p>
    <w:p w14:paraId="09EF39DB" w14:textId="629263AC" w:rsidR="00AE431D" w:rsidRDefault="00AE431D" w:rsidP="00AE431D">
      <w:pPr>
        <w:rPr>
          <w:i/>
          <w:iCs/>
          <w:lang w:val="en-US"/>
        </w:rPr>
      </w:pPr>
    </w:p>
    <w:tbl>
      <w:tblPr>
        <w:tblStyle w:val="Grigliatabella"/>
        <w:tblW w:w="0" w:type="auto"/>
        <w:tblLook w:val="04A0" w:firstRow="1" w:lastRow="0" w:firstColumn="1" w:lastColumn="0" w:noHBand="0" w:noVBand="1"/>
      </w:tblPr>
      <w:tblGrid>
        <w:gridCol w:w="3823"/>
        <w:gridCol w:w="1417"/>
        <w:gridCol w:w="1276"/>
        <w:gridCol w:w="1276"/>
        <w:gridCol w:w="1270"/>
      </w:tblGrid>
      <w:tr w:rsidR="006C7C76" w:rsidRPr="00E45F03" w14:paraId="17A0E587" w14:textId="32C7D384" w:rsidTr="004D0546">
        <w:tc>
          <w:tcPr>
            <w:tcW w:w="3823" w:type="dxa"/>
            <w:vMerge w:val="restart"/>
            <w:shd w:val="clear" w:color="auto" w:fill="E7E6E6"/>
          </w:tcPr>
          <w:p w14:paraId="0EDBEA50" w14:textId="77777777" w:rsidR="006C7C76" w:rsidRPr="00ED1F8B" w:rsidRDefault="006C7C76" w:rsidP="00AE431D">
            <w:pPr>
              <w:rPr>
                <w:rFonts w:ascii="Calibri" w:eastAsia="Calibri" w:hAnsi="Calibri" w:cs="Calibri"/>
                <w:b/>
                <w:sz w:val="18"/>
                <w:szCs w:val="18"/>
              </w:rPr>
            </w:pPr>
            <w:r w:rsidRPr="00ED1F8B">
              <w:rPr>
                <w:rFonts w:ascii="Calibri" w:eastAsia="Calibri" w:hAnsi="Calibri" w:cs="Calibri"/>
                <w:b/>
                <w:sz w:val="18"/>
                <w:szCs w:val="18"/>
              </w:rPr>
              <w:t>Variable</w:t>
            </w:r>
          </w:p>
        </w:tc>
        <w:tc>
          <w:tcPr>
            <w:tcW w:w="2693" w:type="dxa"/>
            <w:gridSpan w:val="2"/>
          </w:tcPr>
          <w:p w14:paraId="7D795351" w14:textId="77777777" w:rsidR="006C7C76" w:rsidRPr="009C011B" w:rsidRDefault="006C7C76" w:rsidP="00AE431D">
            <w:pPr>
              <w:jc w:val="center"/>
              <w:rPr>
                <w:rFonts w:ascii="Calibri" w:eastAsia="Calibri" w:hAnsi="Calibri" w:cs="Calibri"/>
                <w:b/>
                <w:sz w:val="18"/>
                <w:szCs w:val="18"/>
                <w:lang w:val="en-GB"/>
              </w:rPr>
            </w:pPr>
            <w:r w:rsidRPr="009C011B">
              <w:rPr>
                <w:rFonts w:ascii="Calibri" w:eastAsia="Calibri" w:hAnsi="Calibri" w:cs="Calibri"/>
                <w:b/>
                <w:sz w:val="18"/>
                <w:szCs w:val="18"/>
                <w:lang w:val="en-GB"/>
              </w:rPr>
              <w:t>Students</w:t>
            </w:r>
          </w:p>
          <w:p w14:paraId="20C4FEC2" w14:textId="327E5618" w:rsidR="006C7C76" w:rsidRPr="009C011B" w:rsidRDefault="006C7C76" w:rsidP="00AE431D">
            <w:pPr>
              <w:jc w:val="center"/>
              <w:rPr>
                <w:rFonts w:ascii="Calibri" w:eastAsia="Calibri" w:hAnsi="Calibri" w:cs="Calibri"/>
                <w:b/>
                <w:sz w:val="18"/>
                <w:szCs w:val="18"/>
                <w:lang w:val="en-GB"/>
              </w:rPr>
            </w:pPr>
            <w:r w:rsidRPr="009C011B">
              <w:rPr>
                <w:rFonts w:ascii="Calibri" w:eastAsia="Calibri" w:hAnsi="Calibri" w:cs="Calibri"/>
                <w:b/>
                <w:sz w:val="18"/>
                <w:szCs w:val="18"/>
                <w:lang w:val="en-GB"/>
              </w:rPr>
              <w:t xml:space="preserve">Estimate of </w:t>
            </w:r>
            <w:r>
              <w:rPr>
                <w:rFonts w:ascii="Calibri" w:eastAsia="Calibri" w:hAnsi="Calibri" w:cs="Calibri"/>
                <w:b/>
                <w:sz w:val="18"/>
                <w:szCs w:val="18"/>
                <w:lang w:val="en-GB"/>
              </w:rPr>
              <w:t>change</w:t>
            </w:r>
            <w:r w:rsidRPr="009C011B">
              <w:rPr>
                <w:rFonts w:ascii="Calibri" w:eastAsia="Calibri" w:hAnsi="Calibri" w:cs="Calibri"/>
                <w:b/>
                <w:sz w:val="18"/>
                <w:szCs w:val="18"/>
                <w:lang w:val="en-GB"/>
              </w:rPr>
              <w:t xml:space="preserve"> in notified infections / 100.000 persons/14 days (95%-CI)</w:t>
            </w:r>
          </w:p>
        </w:tc>
        <w:tc>
          <w:tcPr>
            <w:tcW w:w="2546" w:type="dxa"/>
            <w:gridSpan w:val="2"/>
          </w:tcPr>
          <w:p w14:paraId="3AA4249D" w14:textId="77777777" w:rsidR="006C7C76" w:rsidRPr="009C011B" w:rsidRDefault="006C7C76" w:rsidP="00AE431D">
            <w:pPr>
              <w:jc w:val="center"/>
              <w:rPr>
                <w:rFonts w:ascii="Calibri" w:eastAsia="Calibri" w:hAnsi="Calibri" w:cs="Calibri"/>
                <w:b/>
                <w:sz w:val="18"/>
                <w:szCs w:val="18"/>
                <w:lang w:val="en-GB"/>
              </w:rPr>
            </w:pPr>
            <w:r w:rsidRPr="009C011B">
              <w:rPr>
                <w:rFonts w:ascii="Calibri" w:eastAsia="Calibri" w:hAnsi="Calibri" w:cs="Calibri"/>
                <w:b/>
                <w:sz w:val="18"/>
                <w:szCs w:val="18"/>
                <w:lang w:val="en-GB"/>
              </w:rPr>
              <w:t>Teacher</w:t>
            </w:r>
          </w:p>
          <w:p w14:paraId="370A42BA" w14:textId="461D637E" w:rsidR="006C7C76" w:rsidRPr="009C011B" w:rsidRDefault="006C7C76" w:rsidP="00AE431D">
            <w:pPr>
              <w:jc w:val="center"/>
              <w:rPr>
                <w:rFonts w:ascii="Calibri" w:eastAsia="Calibri" w:hAnsi="Calibri" w:cs="Calibri"/>
                <w:b/>
                <w:sz w:val="18"/>
                <w:szCs w:val="18"/>
                <w:lang w:val="en-GB"/>
              </w:rPr>
            </w:pPr>
            <w:r w:rsidRPr="009C011B">
              <w:rPr>
                <w:rFonts w:ascii="Calibri" w:eastAsia="Calibri" w:hAnsi="Calibri" w:cs="Calibri"/>
                <w:b/>
                <w:sz w:val="18"/>
                <w:szCs w:val="18"/>
                <w:lang w:val="en-GB"/>
              </w:rPr>
              <w:t xml:space="preserve">Estimate of </w:t>
            </w:r>
            <w:r>
              <w:rPr>
                <w:rFonts w:ascii="Calibri" w:eastAsia="Calibri" w:hAnsi="Calibri" w:cs="Calibri"/>
                <w:b/>
                <w:sz w:val="18"/>
                <w:szCs w:val="18"/>
                <w:lang w:val="en-GB"/>
              </w:rPr>
              <w:t>change</w:t>
            </w:r>
            <w:r w:rsidRPr="009C011B">
              <w:rPr>
                <w:rFonts w:ascii="Calibri" w:eastAsia="Calibri" w:hAnsi="Calibri" w:cs="Calibri"/>
                <w:b/>
                <w:sz w:val="18"/>
                <w:szCs w:val="18"/>
                <w:lang w:val="en-GB"/>
              </w:rPr>
              <w:t xml:space="preserve"> in notified infections / 100.000 persons/14 days (95%-CI)</w:t>
            </w:r>
          </w:p>
        </w:tc>
      </w:tr>
      <w:tr w:rsidR="006C7C76" w:rsidRPr="009A4D5B" w14:paraId="22387E65" w14:textId="77777777" w:rsidTr="006C7C76">
        <w:tc>
          <w:tcPr>
            <w:tcW w:w="3823" w:type="dxa"/>
            <w:vMerge/>
            <w:shd w:val="clear" w:color="auto" w:fill="E7E6E6"/>
          </w:tcPr>
          <w:p w14:paraId="2CDCE297" w14:textId="77777777" w:rsidR="006C7C76" w:rsidRPr="009E6A9C" w:rsidRDefault="006C7C76" w:rsidP="00AE431D">
            <w:pPr>
              <w:rPr>
                <w:rFonts w:ascii="Calibri" w:eastAsia="Calibri" w:hAnsi="Calibri" w:cs="Calibri"/>
                <w:b/>
                <w:sz w:val="18"/>
                <w:szCs w:val="18"/>
                <w:lang w:val="en-US"/>
              </w:rPr>
            </w:pPr>
          </w:p>
        </w:tc>
        <w:tc>
          <w:tcPr>
            <w:tcW w:w="1417" w:type="dxa"/>
          </w:tcPr>
          <w:p w14:paraId="30ED8E7A" w14:textId="4F982C0A" w:rsidR="006C7C76" w:rsidRPr="009C011B" w:rsidRDefault="006C7C76" w:rsidP="006C7C76">
            <w:pPr>
              <w:jc w:val="center"/>
              <w:rPr>
                <w:rFonts w:ascii="Calibri" w:eastAsia="Calibri" w:hAnsi="Calibri" w:cs="Calibri"/>
                <w:b/>
                <w:sz w:val="18"/>
                <w:szCs w:val="18"/>
                <w:lang w:val="en-GB"/>
              </w:rPr>
            </w:pPr>
            <w:r>
              <w:rPr>
                <w:rFonts w:ascii="Calibri" w:eastAsia="Calibri" w:hAnsi="Calibri" w:cs="Calibri"/>
                <w:b/>
                <w:sz w:val="18"/>
                <w:szCs w:val="18"/>
                <w:lang w:val="en-GB"/>
              </w:rPr>
              <w:t>Final Model</w:t>
            </w:r>
          </w:p>
        </w:tc>
        <w:tc>
          <w:tcPr>
            <w:tcW w:w="1276" w:type="dxa"/>
          </w:tcPr>
          <w:p w14:paraId="247FAD12" w14:textId="62E885BE" w:rsidR="006C7C76" w:rsidRPr="009C011B" w:rsidRDefault="006C7C76" w:rsidP="00AE431D">
            <w:pPr>
              <w:jc w:val="center"/>
              <w:rPr>
                <w:rFonts w:ascii="Calibri" w:eastAsia="Calibri" w:hAnsi="Calibri" w:cs="Calibri"/>
                <w:b/>
                <w:sz w:val="18"/>
                <w:szCs w:val="18"/>
                <w:lang w:val="en-GB"/>
              </w:rPr>
            </w:pPr>
            <w:r>
              <w:rPr>
                <w:rFonts w:ascii="Calibri" w:eastAsia="Calibri" w:hAnsi="Calibri" w:cs="Calibri"/>
                <w:b/>
                <w:sz w:val="18"/>
                <w:szCs w:val="18"/>
                <w:lang w:val="en-GB"/>
              </w:rPr>
              <w:t>Full Modell</w:t>
            </w:r>
          </w:p>
        </w:tc>
        <w:tc>
          <w:tcPr>
            <w:tcW w:w="1276" w:type="dxa"/>
          </w:tcPr>
          <w:p w14:paraId="511F61B5" w14:textId="63130DF3" w:rsidR="006C7C76" w:rsidRPr="009C011B" w:rsidRDefault="006C7C76" w:rsidP="00AE431D">
            <w:pPr>
              <w:jc w:val="center"/>
              <w:rPr>
                <w:rFonts w:ascii="Calibri" w:eastAsia="Calibri" w:hAnsi="Calibri" w:cs="Calibri"/>
                <w:b/>
                <w:sz w:val="18"/>
                <w:szCs w:val="18"/>
                <w:lang w:val="en-GB"/>
              </w:rPr>
            </w:pPr>
            <w:r>
              <w:rPr>
                <w:rFonts w:ascii="Calibri" w:eastAsia="Calibri" w:hAnsi="Calibri" w:cs="Calibri"/>
                <w:b/>
                <w:sz w:val="18"/>
                <w:szCs w:val="18"/>
                <w:lang w:val="en-GB"/>
              </w:rPr>
              <w:t>Final Modell</w:t>
            </w:r>
          </w:p>
        </w:tc>
        <w:tc>
          <w:tcPr>
            <w:tcW w:w="1270" w:type="dxa"/>
          </w:tcPr>
          <w:p w14:paraId="3BF4323F" w14:textId="13170493" w:rsidR="006C7C76" w:rsidRPr="009C011B" w:rsidRDefault="006C7C76" w:rsidP="00AE431D">
            <w:pPr>
              <w:jc w:val="center"/>
              <w:rPr>
                <w:rFonts w:ascii="Calibri" w:eastAsia="Calibri" w:hAnsi="Calibri" w:cs="Calibri"/>
                <w:b/>
                <w:sz w:val="18"/>
                <w:szCs w:val="18"/>
                <w:lang w:val="en-GB"/>
              </w:rPr>
            </w:pPr>
            <w:r>
              <w:rPr>
                <w:rFonts w:ascii="Calibri" w:eastAsia="Calibri" w:hAnsi="Calibri" w:cs="Calibri"/>
                <w:b/>
                <w:sz w:val="18"/>
                <w:szCs w:val="18"/>
                <w:lang w:val="en-GB"/>
              </w:rPr>
              <w:t>Full Model</w:t>
            </w:r>
          </w:p>
        </w:tc>
      </w:tr>
      <w:tr w:rsidR="00AC76E9" w:rsidRPr="00ED1F8B" w14:paraId="5048A329" w14:textId="1FAE9E48" w:rsidTr="006C7C76">
        <w:tc>
          <w:tcPr>
            <w:tcW w:w="3823" w:type="dxa"/>
            <w:shd w:val="clear" w:color="auto" w:fill="E7E6E6"/>
          </w:tcPr>
          <w:p w14:paraId="12922D3C"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 xml:space="preserve">2-week incidence per 100k inhabitants </w:t>
            </w:r>
          </w:p>
        </w:tc>
        <w:tc>
          <w:tcPr>
            <w:tcW w:w="1417" w:type="dxa"/>
          </w:tcPr>
          <w:p w14:paraId="0CDE0B53" w14:textId="48E67B5B"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0.29</w:t>
            </w:r>
          </w:p>
          <w:p w14:paraId="3D652F4B" w14:textId="5861B3DE"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(0.27; 0.3)</w:t>
            </w:r>
          </w:p>
        </w:tc>
        <w:tc>
          <w:tcPr>
            <w:tcW w:w="1276" w:type="dxa"/>
          </w:tcPr>
          <w:p w14:paraId="3C13CBFE" w14:textId="7DC2DF20" w:rsidR="00AC76E9" w:rsidRDefault="00AC76E9" w:rsidP="00AE431D">
            <w:pPr>
              <w:jc w:val="center"/>
              <w:rPr>
                <w:rFonts w:ascii="Calibri" w:eastAsia="Calibri" w:hAnsi="Calibri" w:cs="Calibri"/>
                <w:sz w:val="18"/>
                <w:szCs w:val="18"/>
              </w:rPr>
            </w:pPr>
            <w:r>
              <w:rPr>
                <w:rFonts w:ascii="Calibri" w:eastAsia="Calibri" w:hAnsi="Calibri" w:cs="Calibri"/>
                <w:sz w:val="18"/>
                <w:szCs w:val="18"/>
              </w:rPr>
              <w:t>0.27</w:t>
            </w:r>
          </w:p>
          <w:p w14:paraId="5A099316" w14:textId="15E3DBD8"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(0.26; 0.</w:t>
            </w:r>
            <w:r w:rsidR="008867E0">
              <w:rPr>
                <w:rFonts w:ascii="Calibri" w:eastAsia="Calibri" w:hAnsi="Calibri" w:cs="Calibri"/>
                <w:sz w:val="18"/>
                <w:szCs w:val="18"/>
              </w:rPr>
              <w:t>3)</w:t>
            </w:r>
          </w:p>
        </w:tc>
        <w:tc>
          <w:tcPr>
            <w:tcW w:w="1276" w:type="dxa"/>
          </w:tcPr>
          <w:p w14:paraId="6DD4164D" w14:textId="5057CEC6"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0.52</w:t>
            </w:r>
          </w:p>
          <w:p w14:paraId="7C6881CD" w14:textId="14A6F977"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0.</w:t>
            </w:r>
            <w:r>
              <w:rPr>
                <w:rFonts w:ascii="Calibri" w:eastAsia="Calibri" w:hAnsi="Calibri" w:cs="Calibri"/>
                <w:sz w:val="18"/>
                <w:szCs w:val="18"/>
              </w:rPr>
              <w:t>4</w:t>
            </w:r>
            <w:r w:rsidR="00AC76E9" w:rsidRPr="00ED1F8B">
              <w:rPr>
                <w:rFonts w:ascii="Calibri" w:eastAsia="Calibri" w:hAnsi="Calibri" w:cs="Calibri"/>
                <w:sz w:val="18"/>
                <w:szCs w:val="18"/>
              </w:rPr>
              <w:t>9; 0.5</w:t>
            </w:r>
            <w:r>
              <w:rPr>
                <w:rFonts w:ascii="Calibri" w:eastAsia="Calibri" w:hAnsi="Calibri" w:cs="Calibri"/>
                <w:sz w:val="18"/>
                <w:szCs w:val="18"/>
              </w:rPr>
              <w:t>6</w:t>
            </w:r>
            <w:r w:rsidR="00AC76E9" w:rsidRPr="00ED1F8B">
              <w:rPr>
                <w:rFonts w:ascii="Calibri" w:eastAsia="Calibri" w:hAnsi="Calibri" w:cs="Calibri"/>
                <w:sz w:val="18"/>
                <w:szCs w:val="18"/>
              </w:rPr>
              <w:t>)</w:t>
            </w:r>
          </w:p>
        </w:tc>
        <w:tc>
          <w:tcPr>
            <w:tcW w:w="1270" w:type="dxa"/>
          </w:tcPr>
          <w:p w14:paraId="220F9E81" w14:textId="7DD0DF8C" w:rsidR="00AC76E9" w:rsidRDefault="001D16D3" w:rsidP="00AE431D">
            <w:pPr>
              <w:jc w:val="center"/>
              <w:rPr>
                <w:rFonts w:ascii="Calibri" w:eastAsia="Calibri" w:hAnsi="Calibri" w:cs="Calibri"/>
                <w:sz w:val="18"/>
                <w:szCs w:val="18"/>
              </w:rPr>
            </w:pPr>
            <w:r>
              <w:rPr>
                <w:rFonts w:ascii="Calibri" w:eastAsia="Calibri" w:hAnsi="Calibri" w:cs="Calibri"/>
                <w:sz w:val="18"/>
                <w:szCs w:val="18"/>
              </w:rPr>
              <w:t>0.51</w:t>
            </w:r>
          </w:p>
          <w:p w14:paraId="08FAF94A" w14:textId="3192CDA2" w:rsidR="001D16D3"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C153AF">
              <w:rPr>
                <w:rFonts w:ascii="Calibri" w:eastAsia="Calibri" w:hAnsi="Calibri" w:cs="Calibri"/>
                <w:sz w:val="18"/>
                <w:szCs w:val="18"/>
              </w:rPr>
              <w:t>0.48; 0.5</w:t>
            </w:r>
            <w:r>
              <w:rPr>
                <w:rFonts w:ascii="Calibri" w:eastAsia="Calibri" w:hAnsi="Calibri" w:cs="Calibri"/>
                <w:sz w:val="18"/>
                <w:szCs w:val="18"/>
              </w:rPr>
              <w:t>5)</w:t>
            </w:r>
          </w:p>
        </w:tc>
      </w:tr>
      <w:tr w:rsidR="00AC76E9" w:rsidRPr="00ED1F8B" w14:paraId="159774B2" w14:textId="1F3A4A27" w:rsidTr="006C7C76">
        <w:tc>
          <w:tcPr>
            <w:tcW w:w="3823" w:type="dxa"/>
            <w:shd w:val="clear" w:color="auto" w:fill="E7E6E6"/>
          </w:tcPr>
          <w:p w14:paraId="0DA84852"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Attendance rate in schools [as %]</w:t>
            </w:r>
          </w:p>
        </w:tc>
        <w:tc>
          <w:tcPr>
            <w:tcW w:w="1417" w:type="dxa"/>
          </w:tcPr>
          <w:p w14:paraId="0BEB1EE6" w14:textId="77777777"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w:t>
            </w:r>
          </w:p>
        </w:tc>
        <w:tc>
          <w:tcPr>
            <w:tcW w:w="1276" w:type="dxa"/>
          </w:tcPr>
          <w:p w14:paraId="46908DAC" w14:textId="7EB5F98F"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560D1E5E" w14:textId="64BCFB75"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0.2</w:t>
            </w:r>
          </w:p>
          <w:p w14:paraId="5052DA8F" w14:textId="5CCEB7DE"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(0.0</w:t>
            </w:r>
            <w:r w:rsidR="008867E0">
              <w:rPr>
                <w:rFonts w:ascii="Calibri" w:eastAsia="Calibri" w:hAnsi="Calibri" w:cs="Calibri"/>
                <w:sz w:val="18"/>
                <w:szCs w:val="18"/>
              </w:rPr>
              <w:t>5</w:t>
            </w:r>
            <w:r w:rsidRPr="00ED1F8B">
              <w:rPr>
                <w:rFonts w:ascii="Calibri" w:eastAsia="Calibri" w:hAnsi="Calibri" w:cs="Calibri"/>
                <w:sz w:val="18"/>
                <w:szCs w:val="18"/>
              </w:rPr>
              <w:t>; 0.</w:t>
            </w:r>
            <w:r w:rsidR="008867E0">
              <w:rPr>
                <w:rFonts w:ascii="Calibri" w:eastAsia="Calibri" w:hAnsi="Calibri" w:cs="Calibri"/>
                <w:sz w:val="18"/>
                <w:szCs w:val="18"/>
              </w:rPr>
              <w:t>4)</w:t>
            </w:r>
          </w:p>
        </w:tc>
        <w:tc>
          <w:tcPr>
            <w:tcW w:w="1270" w:type="dxa"/>
          </w:tcPr>
          <w:p w14:paraId="7547BA39" w14:textId="3A451561" w:rsidR="00AC76E9" w:rsidRDefault="00C153AF" w:rsidP="00AE431D">
            <w:pPr>
              <w:jc w:val="center"/>
              <w:rPr>
                <w:rFonts w:ascii="Calibri" w:eastAsia="Calibri" w:hAnsi="Calibri" w:cs="Calibri"/>
                <w:sz w:val="18"/>
                <w:szCs w:val="18"/>
              </w:rPr>
            </w:pPr>
            <w:r>
              <w:rPr>
                <w:rFonts w:ascii="Calibri" w:eastAsia="Calibri" w:hAnsi="Calibri" w:cs="Calibri"/>
                <w:sz w:val="18"/>
                <w:szCs w:val="18"/>
              </w:rPr>
              <w:t>0.2</w:t>
            </w:r>
          </w:p>
          <w:p w14:paraId="1A3B6B79" w14:textId="365F43D9" w:rsidR="00C153AF"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C153AF">
              <w:rPr>
                <w:rFonts w:ascii="Calibri" w:eastAsia="Calibri" w:hAnsi="Calibri" w:cs="Calibri"/>
                <w:sz w:val="18"/>
                <w:szCs w:val="18"/>
              </w:rPr>
              <w:t>0.03; 0.</w:t>
            </w:r>
            <w:r>
              <w:rPr>
                <w:rFonts w:ascii="Calibri" w:eastAsia="Calibri" w:hAnsi="Calibri" w:cs="Calibri"/>
                <w:sz w:val="18"/>
                <w:szCs w:val="18"/>
              </w:rPr>
              <w:t>4)</w:t>
            </w:r>
          </w:p>
        </w:tc>
      </w:tr>
      <w:tr w:rsidR="00AC76E9" w:rsidRPr="00ED1F8B" w14:paraId="5C70B144" w14:textId="7496C85C" w:rsidTr="006C7C76">
        <w:tc>
          <w:tcPr>
            <w:tcW w:w="3823" w:type="dxa"/>
            <w:shd w:val="clear" w:color="auto" w:fill="E7E6E6"/>
          </w:tcPr>
          <w:p w14:paraId="6E6494D9"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Attendance rate in primary schools [as %]</w:t>
            </w:r>
          </w:p>
        </w:tc>
        <w:tc>
          <w:tcPr>
            <w:tcW w:w="1417" w:type="dxa"/>
          </w:tcPr>
          <w:p w14:paraId="23AF2DEA" w14:textId="71F8299F"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- 0.</w:t>
            </w:r>
            <w:r w:rsidR="008867E0">
              <w:rPr>
                <w:rFonts w:ascii="Calibri" w:eastAsia="Calibri" w:hAnsi="Calibri" w:cs="Calibri"/>
                <w:sz w:val="18"/>
                <w:szCs w:val="18"/>
              </w:rPr>
              <w:t>3</w:t>
            </w:r>
          </w:p>
          <w:p w14:paraId="12811ED6" w14:textId="2E02A768"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(- 0.4; - 0.</w:t>
            </w:r>
            <w:r w:rsidR="008867E0">
              <w:rPr>
                <w:rFonts w:ascii="Calibri" w:eastAsia="Calibri" w:hAnsi="Calibri" w:cs="Calibri"/>
                <w:sz w:val="18"/>
                <w:szCs w:val="18"/>
              </w:rPr>
              <w:t>2</w:t>
            </w:r>
            <w:r w:rsidRPr="00ED1F8B">
              <w:rPr>
                <w:rFonts w:ascii="Calibri" w:eastAsia="Calibri" w:hAnsi="Calibri" w:cs="Calibri"/>
                <w:sz w:val="18"/>
                <w:szCs w:val="18"/>
              </w:rPr>
              <w:t>)</w:t>
            </w:r>
          </w:p>
        </w:tc>
        <w:tc>
          <w:tcPr>
            <w:tcW w:w="1276" w:type="dxa"/>
          </w:tcPr>
          <w:p w14:paraId="4948C25C" w14:textId="3A6E5A59" w:rsidR="00AC76E9" w:rsidRDefault="00AC76E9" w:rsidP="00AE431D">
            <w:pPr>
              <w:jc w:val="center"/>
              <w:rPr>
                <w:rFonts w:ascii="Calibri" w:eastAsia="Calibri" w:hAnsi="Calibri" w:cs="Calibri"/>
                <w:color w:val="000000"/>
                <w:sz w:val="18"/>
                <w:szCs w:val="18"/>
              </w:rPr>
            </w:pPr>
            <w:r>
              <w:rPr>
                <w:rFonts w:ascii="Calibri" w:eastAsia="Calibri" w:hAnsi="Calibri" w:cs="Calibri"/>
                <w:color w:val="000000"/>
                <w:sz w:val="18"/>
                <w:szCs w:val="18"/>
              </w:rPr>
              <w:t>- 0.3</w:t>
            </w:r>
          </w:p>
          <w:p w14:paraId="03CCF59C" w14:textId="1D2AC2C8" w:rsidR="00AC76E9" w:rsidRPr="00ED1F8B" w:rsidRDefault="008867E0" w:rsidP="00AE431D">
            <w:pPr>
              <w:jc w:val="center"/>
              <w:rPr>
                <w:rFonts w:ascii="Calibri" w:eastAsia="Calibri" w:hAnsi="Calibri" w:cs="Calibri"/>
                <w:color w:val="000000"/>
                <w:sz w:val="18"/>
                <w:szCs w:val="18"/>
              </w:rPr>
            </w:pPr>
            <w:r>
              <w:rPr>
                <w:rFonts w:ascii="Calibri" w:eastAsia="Calibri" w:hAnsi="Calibri" w:cs="Calibri"/>
                <w:color w:val="000000"/>
                <w:sz w:val="18"/>
                <w:szCs w:val="18"/>
              </w:rPr>
              <w:t>(</w:t>
            </w:r>
            <w:r w:rsidR="00AC76E9">
              <w:rPr>
                <w:rFonts w:ascii="Calibri" w:eastAsia="Calibri" w:hAnsi="Calibri" w:cs="Calibri"/>
                <w:color w:val="000000"/>
                <w:sz w:val="18"/>
                <w:szCs w:val="18"/>
              </w:rPr>
              <w:t>- 0.4; - 0.</w:t>
            </w:r>
            <w:r>
              <w:rPr>
                <w:rFonts w:ascii="Calibri" w:eastAsia="Calibri" w:hAnsi="Calibri" w:cs="Calibri"/>
                <w:color w:val="000000"/>
                <w:sz w:val="18"/>
                <w:szCs w:val="18"/>
              </w:rPr>
              <w:t>2</w:t>
            </w:r>
            <w:r w:rsidR="00AC76E9">
              <w:rPr>
                <w:rFonts w:ascii="Calibri" w:eastAsia="Calibri" w:hAnsi="Calibri" w:cs="Calibri"/>
                <w:color w:val="000000"/>
                <w:sz w:val="18"/>
                <w:szCs w:val="18"/>
              </w:rPr>
              <w:t>)</w:t>
            </w:r>
          </w:p>
        </w:tc>
        <w:tc>
          <w:tcPr>
            <w:tcW w:w="1276" w:type="dxa"/>
          </w:tcPr>
          <w:p w14:paraId="7E88AD63" w14:textId="3297C77E" w:rsidR="00AC76E9" w:rsidRPr="00ED1F8B" w:rsidRDefault="00AC76E9" w:rsidP="00AE431D">
            <w:pPr>
              <w:jc w:val="center"/>
              <w:rPr>
                <w:rFonts w:ascii="Calibri" w:eastAsia="Calibri" w:hAnsi="Calibri" w:cs="Calibri"/>
                <w:color w:val="000000"/>
                <w:sz w:val="18"/>
                <w:szCs w:val="18"/>
                <w:highlight w:val="black"/>
              </w:rPr>
            </w:pPr>
            <w:r w:rsidRPr="00ED1F8B">
              <w:rPr>
                <w:rFonts w:ascii="Calibri" w:eastAsia="Calibri" w:hAnsi="Calibri" w:cs="Calibri"/>
                <w:color w:val="000000"/>
                <w:sz w:val="18"/>
                <w:szCs w:val="18"/>
              </w:rPr>
              <w:t>-</w:t>
            </w:r>
          </w:p>
        </w:tc>
        <w:tc>
          <w:tcPr>
            <w:tcW w:w="1270" w:type="dxa"/>
          </w:tcPr>
          <w:p w14:paraId="57917598" w14:textId="0EA982DB" w:rsidR="00AC76E9" w:rsidRPr="00ED1F8B" w:rsidRDefault="001D16D3" w:rsidP="00AE431D">
            <w:pPr>
              <w:jc w:val="center"/>
              <w:rPr>
                <w:rFonts w:ascii="Calibri" w:eastAsia="Calibri" w:hAnsi="Calibri" w:cs="Calibri"/>
                <w:color w:val="000000"/>
                <w:sz w:val="18"/>
                <w:szCs w:val="18"/>
              </w:rPr>
            </w:pPr>
            <w:r>
              <w:rPr>
                <w:rFonts w:ascii="Calibri" w:eastAsia="Calibri" w:hAnsi="Calibri" w:cs="Calibri"/>
                <w:color w:val="000000"/>
                <w:sz w:val="18"/>
                <w:szCs w:val="18"/>
              </w:rPr>
              <w:t>-</w:t>
            </w:r>
          </w:p>
        </w:tc>
      </w:tr>
      <w:tr w:rsidR="00AC76E9" w:rsidRPr="00ED1F8B" w14:paraId="1E5BDC91" w14:textId="025931F2" w:rsidTr="006C7C76">
        <w:tc>
          <w:tcPr>
            <w:tcW w:w="3823" w:type="dxa"/>
            <w:shd w:val="clear" w:color="auto" w:fill="E7E6E6"/>
          </w:tcPr>
          <w:p w14:paraId="6A4D52BF"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Attendance rate in secondary schools [as %]</w:t>
            </w:r>
          </w:p>
        </w:tc>
        <w:tc>
          <w:tcPr>
            <w:tcW w:w="1417" w:type="dxa"/>
          </w:tcPr>
          <w:p w14:paraId="336C4972" w14:textId="222C9C97"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w:t>
            </w:r>
            <w:r w:rsidR="008867E0">
              <w:rPr>
                <w:rFonts w:ascii="Calibri" w:eastAsia="Calibri" w:hAnsi="Calibri" w:cs="Calibri"/>
                <w:sz w:val="18"/>
                <w:szCs w:val="18"/>
              </w:rPr>
              <w:t>6</w:t>
            </w:r>
          </w:p>
          <w:p w14:paraId="5C4A6F02" w14:textId="74B61276"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0.4; 0.</w:t>
            </w:r>
            <w:r>
              <w:rPr>
                <w:rFonts w:ascii="Calibri" w:eastAsia="Calibri" w:hAnsi="Calibri" w:cs="Calibri"/>
                <w:sz w:val="18"/>
                <w:szCs w:val="18"/>
              </w:rPr>
              <w:t>7)</w:t>
            </w:r>
          </w:p>
        </w:tc>
        <w:tc>
          <w:tcPr>
            <w:tcW w:w="1276" w:type="dxa"/>
          </w:tcPr>
          <w:p w14:paraId="05E621FF" w14:textId="08844E62" w:rsidR="00AC76E9" w:rsidRDefault="00AC76E9" w:rsidP="00AE431D">
            <w:pPr>
              <w:jc w:val="center"/>
              <w:rPr>
                <w:rFonts w:ascii="Calibri" w:eastAsia="Calibri" w:hAnsi="Calibri" w:cs="Calibri"/>
                <w:color w:val="000000"/>
                <w:sz w:val="18"/>
                <w:szCs w:val="18"/>
              </w:rPr>
            </w:pPr>
            <w:r>
              <w:rPr>
                <w:rFonts w:ascii="Calibri" w:eastAsia="Calibri" w:hAnsi="Calibri" w:cs="Calibri"/>
                <w:color w:val="000000"/>
                <w:sz w:val="18"/>
                <w:szCs w:val="18"/>
              </w:rPr>
              <w:t>0.6</w:t>
            </w:r>
          </w:p>
          <w:p w14:paraId="6763C1F6" w14:textId="338FABFF" w:rsidR="00AC76E9" w:rsidRPr="00ED1F8B" w:rsidRDefault="00AC76E9" w:rsidP="00AE431D">
            <w:pPr>
              <w:jc w:val="center"/>
              <w:rPr>
                <w:rFonts w:ascii="Calibri" w:eastAsia="Calibri" w:hAnsi="Calibri" w:cs="Calibri"/>
                <w:color w:val="000000"/>
                <w:sz w:val="18"/>
                <w:szCs w:val="18"/>
              </w:rPr>
            </w:pPr>
            <w:r>
              <w:rPr>
                <w:rFonts w:ascii="Calibri" w:eastAsia="Calibri" w:hAnsi="Calibri" w:cs="Calibri"/>
                <w:color w:val="000000"/>
                <w:sz w:val="18"/>
                <w:szCs w:val="18"/>
              </w:rPr>
              <w:t>(0.</w:t>
            </w:r>
            <w:r w:rsidR="008867E0">
              <w:rPr>
                <w:rFonts w:ascii="Calibri" w:eastAsia="Calibri" w:hAnsi="Calibri" w:cs="Calibri"/>
                <w:color w:val="000000"/>
                <w:sz w:val="18"/>
                <w:szCs w:val="18"/>
              </w:rPr>
              <w:t>5</w:t>
            </w:r>
            <w:r>
              <w:rPr>
                <w:rFonts w:ascii="Calibri" w:eastAsia="Calibri" w:hAnsi="Calibri" w:cs="Calibri"/>
                <w:color w:val="000000"/>
                <w:sz w:val="18"/>
                <w:szCs w:val="18"/>
              </w:rPr>
              <w:t>; 0.</w:t>
            </w:r>
            <w:r w:rsidR="008867E0">
              <w:rPr>
                <w:rFonts w:ascii="Calibri" w:eastAsia="Calibri" w:hAnsi="Calibri" w:cs="Calibri"/>
                <w:color w:val="000000"/>
                <w:sz w:val="18"/>
                <w:szCs w:val="18"/>
              </w:rPr>
              <w:t>8)</w:t>
            </w:r>
          </w:p>
        </w:tc>
        <w:tc>
          <w:tcPr>
            <w:tcW w:w="1276" w:type="dxa"/>
          </w:tcPr>
          <w:p w14:paraId="2E917C57" w14:textId="68F70410" w:rsidR="00AC76E9" w:rsidRPr="00ED1F8B" w:rsidRDefault="00AC76E9" w:rsidP="00AE431D">
            <w:pPr>
              <w:jc w:val="center"/>
              <w:rPr>
                <w:rFonts w:ascii="Calibri" w:eastAsia="Calibri" w:hAnsi="Calibri" w:cs="Calibri"/>
                <w:color w:val="000000"/>
                <w:sz w:val="18"/>
                <w:szCs w:val="18"/>
              </w:rPr>
            </w:pPr>
            <w:r w:rsidRPr="00ED1F8B">
              <w:rPr>
                <w:rFonts w:ascii="Calibri" w:eastAsia="Calibri" w:hAnsi="Calibri" w:cs="Calibri"/>
                <w:color w:val="000000"/>
                <w:sz w:val="18"/>
                <w:szCs w:val="18"/>
              </w:rPr>
              <w:t>-</w:t>
            </w:r>
          </w:p>
        </w:tc>
        <w:tc>
          <w:tcPr>
            <w:tcW w:w="1270" w:type="dxa"/>
          </w:tcPr>
          <w:p w14:paraId="32DDCFB5" w14:textId="180DBCF0" w:rsidR="00AC76E9" w:rsidRPr="00ED1F8B" w:rsidRDefault="001D16D3" w:rsidP="00AE431D">
            <w:pPr>
              <w:jc w:val="center"/>
              <w:rPr>
                <w:rFonts w:ascii="Calibri" w:eastAsia="Calibri" w:hAnsi="Calibri" w:cs="Calibri"/>
                <w:color w:val="000000"/>
                <w:sz w:val="18"/>
                <w:szCs w:val="18"/>
              </w:rPr>
            </w:pPr>
            <w:r>
              <w:rPr>
                <w:rFonts w:ascii="Calibri" w:eastAsia="Calibri" w:hAnsi="Calibri" w:cs="Calibri"/>
                <w:color w:val="000000"/>
                <w:sz w:val="18"/>
                <w:szCs w:val="18"/>
              </w:rPr>
              <w:t>-</w:t>
            </w:r>
          </w:p>
        </w:tc>
      </w:tr>
      <w:tr w:rsidR="00AC76E9" w:rsidRPr="00ED1F8B" w14:paraId="69227D1E" w14:textId="02760E7A" w:rsidTr="006C7C76">
        <w:tc>
          <w:tcPr>
            <w:tcW w:w="3823" w:type="dxa"/>
            <w:shd w:val="clear" w:color="auto" w:fill="E7E6E6"/>
          </w:tcPr>
          <w:p w14:paraId="45295AAD"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Attendance rate in graduation classes [as %]</w:t>
            </w:r>
          </w:p>
        </w:tc>
        <w:tc>
          <w:tcPr>
            <w:tcW w:w="1417" w:type="dxa"/>
          </w:tcPr>
          <w:p w14:paraId="5E887AEF" w14:textId="610EE6B7"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0.1</w:t>
            </w:r>
          </w:p>
          <w:p w14:paraId="34E105BB" w14:textId="3C07057B"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0.0</w:t>
            </w:r>
            <w:r>
              <w:rPr>
                <w:rFonts w:ascii="Calibri" w:eastAsia="Calibri" w:hAnsi="Calibri" w:cs="Calibri"/>
                <w:sz w:val="18"/>
                <w:szCs w:val="18"/>
              </w:rPr>
              <w:t>2</w:t>
            </w:r>
            <w:r w:rsidR="00AC76E9" w:rsidRPr="00ED1F8B">
              <w:rPr>
                <w:rFonts w:ascii="Calibri" w:eastAsia="Calibri" w:hAnsi="Calibri" w:cs="Calibri"/>
                <w:sz w:val="18"/>
                <w:szCs w:val="18"/>
              </w:rPr>
              <w:t>; 0.2)</w:t>
            </w:r>
          </w:p>
        </w:tc>
        <w:tc>
          <w:tcPr>
            <w:tcW w:w="1276" w:type="dxa"/>
          </w:tcPr>
          <w:p w14:paraId="0C191497" w14:textId="29C63792" w:rsidR="00AC76E9" w:rsidRDefault="00AC76E9" w:rsidP="00AE431D">
            <w:pPr>
              <w:jc w:val="center"/>
              <w:rPr>
                <w:rFonts w:ascii="Calibri" w:eastAsia="Calibri" w:hAnsi="Calibri" w:cs="Calibri"/>
                <w:color w:val="000000"/>
                <w:sz w:val="18"/>
                <w:szCs w:val="18"/>
              </w:rPr>
            </w:pPr>
            <w:r>
              <w:rPr>
                <w:rFonts w:ascii="Calibri" w:eastAsia="Calibri" w:hAnsi="Calibri" w:cs="Calibri"/>
                <w:color w:val="000000"/>
                <w:sz w:val="18"/>
                <w:szCs w:val="18"/>
              </w:rPr>
              <w:t>0.05</w:t>
            </w:r>
          </w:p>
          <w:p w14:paraId="31E0E71D" w14:textId="6175AC1B" w:rsidR="00AC76E9" w:rsidRPr="00ED1F8B" w:rsidRDefault="00AC76E9" w:rsidP="00AE431D">
            <w:pPr>
              <w:jc w:val="center"/>
              <w:rPr>
                <w:rFonts w:ascii="Calibri" w:eastAsia="Calibri" w:hAnsi="Calibri" w:cs="Calibri"/>
                <w:color w:val="000000"/>
                <w:sz w:val="18"/>
                <w:szCs w:val="18"/>
              </w:rPr>
            </w:pPr>
            <w:r>
              <w:rPr>
                <w:rFonts w:ascii="Calibri" w:eastAsia="Calibri" w:hAnsi="Calibri" w:cs="Calibri"/>
                <w:color w:val="000000"/>
                <w:sz w:val="18"/>
                <w:szCs w:val="18"/>
              </w:rPr>
              <w:t>(- 0.04; 0.1</w:t>
            </w:r>
            <w:r w:rsidR="008867E0">
              <w:rPr>
                <w:rFonts w:ascii="Calibri" w:eastAsia="Calibri" w:hAnsi="Calibri" w:cs="Calibri"/>
                <w:color w:val="000000"/>
                <w:sz w:val="18"/>
                <w:szCs w:val="18"/>
              </w:rPr>
              <w:t>5</w:t>
            </w:r>
            <w:r>
              <w:rPr>
                <w:rFonts w:ascii="Calibri" w:eastAsia="Calibri" w:hAnsi="Calibri" w:cs="Calibri"/>
                <w:color w:val="000000"/>
                <w:sz w:val="18"/>
                <w:szCs w:val="18"/>
              </w:rPr>
              <w:t>)</w:t>
            </w:r>
          </w:p>
        </w:tc>
        <w:tc>
          <w:tcPr>
            <w:tcW w:w="1276" w:type="dxa"/>
          </w:tcPr>
          <w:p w14:paraId="37A5A7C8" w14:textId="7914E6A3" w:rsidR="00AC76E9" w:rsidRPr="00ED1F8B" w:rsidRDefault="00AC76E9" w:rsidP="00AE431D">
            <w:pPr>
              <w:jc w:val="center"/>
              <w:rPr>
                <w:rFonts w:ascii="Calibri" w:eastAsia="Calibri" w:hAnsi="Calibri" w:cs="Calibri"/>
                <w:color w:val="000000"/>
                <w:sz w:val="18"/>
                <w:szCs w:val="18"/>
              </w:rPr>
            </w:pPr>
            <w:r w:rsidRPr="00ED1F8B">
              <w:rPr>
                <w:rFonts w:ascii="Calibri" w:eastAsia="Calibri" w:hAnsi="Calibri" w:cs="Calibri"/>
                <w:color w:val="000000"/>
                <w:sz w:val="18"/>
                <w:szCs w:val="18"/>
              </w:rPr>
              <w:t>-</w:t>
            </w:r>
          </w:p>
        </w:tc>
        <w:tc>
          <w:tcPr>
            <w:tcW w:w="1270" w:type="dxa"/>
          </w:tcPr>
          <w:p w14:paraId="06161FE3" w14:textId="62161190" w:rsidR="00AC76E9" w:rsidRPr="00ED1F8B" w:rsidRDefault="001D16D3" w:rsidP="00AE431D">
            <w:pPr>
              <w:jc w:val="center"/>
              <w:rPr>
                <w:rFonts w:ascii="Calibri" w:eastAsia="Calibri" w:hAnsi="Calibri" w:cs="Calibri"/>
                <w:color w:val="000000"/>
                <w:sz w:val="18"/>
                <w:szCs w:val="18"/>
              </w:rPr>
            </w:pPr>
            <w:r>
              <w:rPr>
                <w:rFonts w:ascii="Calibri" w:eastAsia="Calibri" w:hAnsi="Calibri" w:cs="Calibri"/>
                <w:color w:val="000000"/>
                <w:sz w:val="18"/>
                <w:szCs w:val="18"/>
              </w:rPr>
              <w:t>-</w:t>
            </w:r>
          </w:p>
        </w:tc>
      </w:tr>
      <w:tr w:rsidR="00AC76E9" w:rsidRPr="00ED1F8B" w14:paraId="75BBB8DF" w14:textId="19D1F879" w:rsidTr="006C7C76">
        <w:tc>
          <w:tcPr>
            <w:tcW w:w="3823" w:type="dxa"/>
            <w:shd w:val="clear" w:color="auto" w:fill="E7E6E6"/>
          </w:tcPr>
          <w:p w14:paraId="6B26E374"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 xml:space="preserve">Mandatory protective face covering </w:t>
            </w:r>
            <w:r w:rsidRPr="00ED1F8B">
              <w:rPr>
                <w:rFonts w:ascii="Calibri" w:eastAsia="Calibri" w:hAnsi="Calibri" w:cs="Calibri"/>
                <w:i/>
                <w:sz w:val="18"/>
                <w:szCs w:val="18"/>
                <w:lang w:val="en-US"/>
              </w:rPr>
              <w:t>for all</w:t>
            </w:r>
            <w:r w:rsidRPr="00ED1F8B">
              <w:rPr>
                <w:rFonts w:ascii="Calibri" w:eastAsia="Calibri" w:hAnsi="Calibri" w:cs="Calibri"/>
                <w:sz w:val="18"/>
                <w:szCs w:val="18"/>
                <w:lang w:val="en-US"/>
              </w:rPr>
              <w:t xml:space="preserve"> types of schools [bin.]</w:t>
            </w:r>
          </w:p>
        </w:tc>
        <w:tc>
          <w:tcPr>
            <w:tcW w:w="1417" w:type="dxa"/>
          </w:tcPr>
          <w:p w14:paraId="4DF0C723" w14:textId="515F2645"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- 43.6</w:t>
            </w:r>
          </w:p>
          <w:p w14:paraId="29145612" w14:textId="41583770"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- 48.4; - 38.8</w:t>
            </w:r>
            <w:r>
              <w:rPr>
                <w:rFonts w:ascii="Calibri" w:eastAsia="Calibri" w:hAnsi="Calibri" w:cs="Calibri"/>
                <w:sz w:val="18"/>
                <w:szCs w:val="18"/>
              </w:rPr>
              <w:t>)</w:t>
            </w:r>
          </w:p>
        </w:tc>
        <w:tc>
          <w:tcPr>
            <w:tcW w:w="1276" w:type="dxa"/>
          </w:tcPr>
          <w:p w14:paraId="56873D41" w14:textId="308C3697" w:rsidR="00AC76E9" w:rsidRDefault="00AC76E9" w:rsidP="00AE431D">
            <w:pPr>
              <w:jc w:val="center"/>
              <w:rPr>
                <w:rFonts w:ascii="Calibri" w:eastAsia="Calibri" w:hAnsi="Calibri" w:cs="Calibri"/>
                <w:sz w:val="18"/>
                <w:szCs w:val="18"/>
              </w:rPr>
            </w:pPr>
            <w:r>
              <w:rPr>
                <w:rFonts w:ascii="Calibri" w:eastAsia="Calibri" w:hAnsi="Calibri" w:cs="Calibri"/>
                <w:sz w:val="18"/>
                <w:szCs w:val="18"/>
              </w:rPr>
              <w:t>- 44.7</w:t>
            </w:r>
          </w:p>
          <w:p w14:paraId="0862DA85" w14:textId="635075EB"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- 49.</w:t>
            </w:r>
            <w:r>
              <w:rPr>
                <w:rFonts w:ascii="Calibri" w:eastAsia="Calibri" w:hAnsi="Calibri" w:cs="Calibri"/>
                <w:sz w:val="18"/>
                <w:szCs w:val="18"/>
              </w:rPr>
              <w:t>7</w:t>
            </w:r>
            <w:r w:rsidR="00AC76E9">
              <w:rPr>
                <w:rFonts w:ascii="Calibri" w:eastAsia="Calibri" w:hAnsi="Calibri" w:cs="Calibri"/>
                <w:sz w:val="18"/>
                <w:szCs w:val="18"/>
              </w:rPr>
              <w:t>; - 39.</w:t>
            </w:r>
            <w:r>
              <w:rPr>
                <w:rFonts w:ascii="Calibri" w:eastAsia="Calibri" w:hAnsi="Calibri" w:cs="Calibri"/>
                <w:sz w:val="18"/>
                <w:szCs w:val="18"/>
              </w:rPr>
              <w:t>8)</w:t>
            </w:r>
          </w:p>
        </w:tc>
        <w:tc>
          <w:tcPr>
            <w:tcW w:w="1276" w:type="dxa"/>
          </w:tcPr>
          <w:p w14:paraId="0C36A78A" w14:textId="57EE16E3"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- 45.5</w:t>
            </w:r>
          </w:p>
          <w:p w14:paraId="27C6190C" w14:textId="4A4733EA"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- 54.5; - 36.</w:t>
            </w:r>
            <w:r>
              <w:rPr>
                <w:rFonts w:ascii="Calibri" w:eastAsia="Calibri" w:hAnsi="Calibri" w:cs="Calibri"/>
                <w:sz w:val="18"/>
                <w:szCs w:val="18"/>
              </w:rPr>
              <w:t>6)</w:t>
            </w:r>
          </w:p>
        </w:tc>
        <w:tc>
          <w:tcPr>
            <w:tcW w:w="1270" w:type="dxa"/>
          </w:tcPr>
          <w:p w14:paraId="7F68FE27" w14:textId="392315CB"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- 46.5</w:t>
            </w:r>
          </w:p>
          <w:p w14:paraId="2735FC7C" w14:textId="5BF74559"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- 55.</w:t>
            </w:r>
            <w:r>
              <w:rPr>
                <w:rFonts w:ascii="Calibri" w:eastAsia="Calibri" w:hAnsi="Calibri" w:cs="Calibri"/>
                <w:sz w:val="18"/>
                <w:szCs w:val="18"/>
              </w:rPr>
              <w:t>6</w:t>
            </w:r>
            <w:r w:rsidR="00594212">
              <w:rPr>
                <w:rFonts w:ascii="Calibri" w:eastAsia="Calibri" w:hAnsi="Calibri" w:cs="Calibri"/>
                <w:sz w:val="18"/>
                <w:szCs w:val="18"/>
              </w:rPr>
              <w:t>; - 37.</w:t>
            </w:r>
            <w:r>
              <w:rPr>
                <w:rFonts w:ascii="Calibri" w:eastAsia="Calibri" w:hAnsi="Calibri" w:cs="Calibri"/>
                <w:sz w:val="18"/>
                <w:szCs w:val="18"/>
              </w:rPr>
              <w:t>4</w:t>
            </w:r>
            <w:r w:rsidR="00594212">
              <w:rPr>
                <w:rFonts w:ascii="Calibri" w:eastAsia="Calibri" w:hAnsi="Calibri" w:cs="Calibri"/>
                <w:sz w:val="18"/>
                <w:szCs w:val="18"/>
              </w:rPr>
              <w:t>)</w:t>
            </w:r>
          </w:p>
        </w:tc>
      </w:tr>
      <w:tr w:rsidR="00AC76E9" w:rsidRPr="00ED1F8B" w14:paraId="2835ED53" w14:textId="5D23F707" w:rsidTr="006C7C76">
        <w:tc>
          <w:tcPr>
            <w:tcW w:w="3823" w:type="dxa"/>
            <w:shd w:val="clear" w:color="auto" w:fill="E7E6E6"/>
          </w:tcPr>
          <w:p w14:paraId="3DB04935"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Mandatory protective face covering in primary school classes [bin.]</w:t>
            </w:r>
          </w:p>
        </w:tc>
        <w:tc>
          <w:tcPr>
            <w:tcW w:w="1417" w:type="dxa"/>
          </w:tcPr>
          <w:p w14:paraId="2EF55C62" w14:textId="77777777"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469EA880" w14:textId="0F8A4ACE" w:rsidR="00AC76E9" w:rsidRDefault="00AC76E9" w:rsidP="00AE431D">
            <w:pPr>
              <w:jc w:val="center"/>
              <w:rPr>
                <w:rFonts w:ascii="Calibri" w:eastAsia="Calibri" w:hAnsi="Calibri" w:cs="Calibri"/>
                <w:sz w:val="18"/>
                <w:szCs w:val="18"/>
              </w:rPr>
            </w:pPr>
            <w:r>
              <w:rPr>
                <w:rFonts w:ascii="Calibri" w:eastAsia="Calibri" w:hAnsi="Calibri" w:cs="Calibri"/>
                <w:sz w:val="18"/>
                <w:szCs w:val="18"/>
              </w:rPr>
              <w:t>8.</w:t>
            </w:r>
            <w:r w:rsidR="008867E0">
              <w:rPr>
                <w:rFonts w:ascii="Calibri" w:eastAsia="Calibri" w:hAnsi="Calibri" w:cs="Calibri"/>
                <w:sz w:val="18"/>
                <w:szCs w:val="18"/>
              </w:rPr>
              <w:t>5</w:t>
            </w:r>
          </w:p>
          <w:p w14:paraId="04C5A10F" w14:textId="5F004256"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2.8; 14.1)</w:t>
            </w:r>
          </w:p>
        </w:tc>
        <w:tc>
          <w:tcPr>
            <w:tcW w:w="1276" w:type="dxa"/>
          </w:tcPr>
          <w:p w14:paraId="15E5E52F" w14:textId="2FCBD74D"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- 20</w:t>
            </w:r>
          </w:p>
          <w:p w14:paraId="2F95FDCA" w14:textId="7326F1FB"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(- 30.</w:t>
            </w:r>
            <w:r w:rsidR="008867E0">
              <w:rPr>
                <w:rFonts w:ascii="Calibri" w:eastAsia="Calibri" w:hAnsi="Calibri" w:cs="Calibri"/>
                <w:sz w:val="18"/>
                <w:szCs w:val="18"/>
              </w:rPr>
              <w:t>4</w:t>
            </w:r>
            <w:r w:rsidRPr="00ED1F8B">
              <w:rPr>
                <w:rFonts w:ascii="Calibri" w:eastAsia="Calibri" w:hAnsi="Calibri" w:cs="Calibri"/>
                <w:sz w:val="18"/>
                <w:szCs w:val="18"/>
              </w:rPr>
              <w:t>; - 9.</w:t>
            </w:r>
            <w:r w:rsidR="008867E0">
              <w:rPr>
                <w:rFonts w:ascii="Calibri" w:eastAsia="Calibri" w:hAnsi="Calibri" w:cs="Calibri"/>
                <w:sz w:val="18"/>
                <w:szCs w:val="18"/>
              </w:rPr>
              <w:t>7</w:t>
            </w:r>
            <w:r w:rsidRPr="00ED1F8B">
              <w:rPr>
                <w:rFonts w:ascii="Calibri" w:eastAsia="Calibri" w:hAnsi="Calibri" w:cs="Calibri"/>
                <w:sz w:val="18"/>
                <w:szCs w:val="18"/>
              </w:rPr>
              <w:t>)</w:t>
            </w:r>
          </w:p>
        </w:tc>
        <w:tc>
          <w:tcPr>
            <w:tcW w:w="1270" w:type="dxa"/>
          </w:tcPr>
          <w:p w14:paraId="1C02B4F6" w14:textId="39D08799"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- 19.</w:t>
            </w:r>
            <w:r w:rsidR="008867E0">
              <w:rPr>
                <w:rFonts w:ascii="Calibri" w:eastAsia="Calibri" w:hAnsi="Calibri" w:cs="Calibri"/>
                <w:sz w:val="18"/>
                <w:szCs w:val="18"/>
              </w:rPr>
              <w:t>2</w:t>
            </w:r>
          </w:p>
          <w:p w14:paraId="47C89ECC" w14:textId="137B86DC"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- 29.</w:t>
            </w:r>
            <w:r>
              <w:rPr>
                <w:rFonts w:ascii="Calibri" w:eastAsia="Calibri" w:hAnsi="Calibri" w:cs="Calibri"/>
                <w:sz w:val="18"/>
                <w:szCs w:val="18"/>
              </w:rPr>
              <w:t>6</w:t>
            </w:r>
            <w:r w:rsidR="00594212">
              <w:rPr>
                <w:rFonts w:ascii="Calibri" w:eastAsia="Calibri" w:hAnsi="Calibri" w:cs="Calibri"/>
                <w:sz w:val="18"/>
                <w:szCs w:val="18"/>
              </w:rPr>
              <w:t>; - 8.</w:t>
            </w:r>
            <w:r>
              <w:rPr>
                <w:rFonts w:ascii="Calibri" w:eastAsia="Calibri" w:hAnsi="Calibri" w:cs="Calibri"/>
                <w:sz w:val="18"/>
                <w:szCs w:val="18"/>
              </w:rPr>
              <w:t>8)</w:t>
            </w:r>
          </w:p>
        </w:tc>
      </w:tr>
      <w:tr w:rsidR="00AC76E9" w:rsidRPr="00ED1F8B" w14:paraId="4DC19A5D" w14:textId="7680D2C5" w:rsidTr="006C7C76">
        <w:tc>
          <w:tcPr>
            <w:tcW w:w="3823" w:type="dxa"/>
            <w:shd w:val="clear" w:color="auto" w:fill="E7E6E6"/>
          </w:tcPr>
          <w:p w14:paraId="37DE52CF"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Mandatory protective face covering in secondary school classes [bin.]</w:t>
            </w:r>
          </w:p>
        </w:tc>
        <w:tc>
          <w:tcPr>
            <w:tcW w:w="1417" w:type="dxa"/>
          </w:tcPr>
          <w:p w14:paraId="671B97E1" w14:textId="77777777"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1EAC8D2E" w14:textId="3FC7467A" w:rsidR="00AC76E9" w:rsidRDefault="00AC76E9" w:rsidP="00AE431D">
            <w:pPr>
              <w:jc w:val="center"/>
              <w:rPr>
                <w:rFonts w:ascii="Calibri" w:eastAsia="Calibri" w:hAnsi="Calibri" w:cs="Calibri"/>
                <w:sz w:val="18"/>
                <w:szCs w:val="18"/>
              </w:rPr>
            </w:pPr>
            <w:r>
              <w:rPr>
                <w:rFonts w:ascii="Calibri" w:eastAsia="Calibri" w:hAnsi="Calibri" w:cs="Calibri"/>
                <w:sz w:val="18"/>
                <w:szCs w:val="18"/>
              </w:rPr>
              <w:t>21.</w:t>
            </w:r>
            <w:r w:rsidR="008867E0">
              <w:rPr>
                <w:rFonts w:ascii="Calibri" w:eastAsia="Calibri" w:hAnsi="Calibri" w:cs="Calibri"/>
                <w:sz w:val="18"/>
                <w:szCs w:val="18"/>
              </w:rPr>
              <w:t>1</w:t>
            </w:r>
          </w:p>
          <w:p w14:paraId="6EB21BD6" w14:textId="030DE36F"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13.6; 28.6</w:t>
            </w:r>
            <w:r>
              <w:rPr>
                <w:rFonts w:ascii="Calibri" w:eastAsia="Calibri" w:hAnsi="Calibri" w:cs="Calibri"/>
                <w:sz w:val="18"/>
                <w:szCs w:val="18"/>
              </w:rPr>
              <w:t>)</w:t>
            </w:r>
          </w:p>
        </w:tc>
        <w:tc>
          <w:tcPr>
            <w:tcW w:w="1276" w:type="dxa"/>
          </w:tcPr>
          <w:p w14:paraId="289E73EC" w14:textId="7513EEC0"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- 82.2</w:t>
            </w:r>
          </w:p>
          <w:p w14:paraId="61D1EEC3" w14:textId="772557EF"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- 95.</w:t>
            </w:r>
            <w:r>
              <w:rPr>
                <w:rFonts w:ascii="Calibri" w:eastAsia="Calibri" w:hAnsi="Calibri" w:cs="Calibri"/>
                <w:sz w:val="18"/>
                <w:szCs w:val="18"/>
              </w:rPr>
              <w:t>3</w:t>
            </w:r>
            <w:r w:rsidR="00AC76E9" w:rsidRPr="00ED1F8B">
              <w:rPr>
                <w:rFonts w:ascii="Calibri" w:eastAsia="Calibri" w:hAnsi="Calibri" w:cs="Calibri"/>
                <w:sz w:val="18"/>
                <w:szCs w:val="18"/>
              </w:rPr>
              <w:t>; - 69.</w:t>
            </w:r>
            <w:r>
              <w:rPr>
                <w:rFonts w:ascii="Calibri" w:eastAsia="Calibri" w:hAnsi="Calibri" w:cs="Calibri"/>
                <w:sz w:val="18"/>
                <w:szCs w:val="18"/>
              </w:rPr>
              <w:t>2)</w:t>
            </w:r>
          </w:p>
        </w:tc>
        <w:tc>
          <w:tcPr>
            <w:tcW w:w="1270" w:type="dxa"/>
          </w:tcPr>
          <w:p w14:paraId="7A1DFDB2" w14:textId="3A24CE0C"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- 85.5</w:t>
            </w:r>
          </w:p>
          <w:p w14:paraId="4722C787" w14:textId="5116EDA9"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- 99.</w:t>
            </w:r>
            <w:r>
              <w:rPr>
                <w:rFonts w:ascii="Calibri" w:eastAsia="Calibri" w:hAnsi="Calibri" w:cs="Calibri"/>
                <w:sz w:val="18"/>
                <w:szCs w:val="18"/>
              </w:rPr>
              <w:t>4</w:t>
            </w:r>
            <w:r w:rsidR="00594212">
              <w:rPr>
                <w:rFonts w:ascii="Calibri" w:eastAsia="Calibri" w:hAnsi="Calibri" w:cs="Calibri"/>
                <w:sz w:val="18"/>
                <w:szCs w:val="18"/>
              </w:rPr>
              <w:t>; - 71.7)</w:t>
            </w:r>
          </w:p>
        </w:tc>
      </w:tr>
      <w:tr w:rsidR="00AC76E9" w:rsidRPr="00ED1F8B" w14:paraId="244DE5B1" w14:textId="1C4D588B" w:rsidTr="006C7C76">
        <w:tc>
          <w:tcPr>
            <w:tcW w:w="3823" w:type="dxa"/>
            <w:shd w:val="clear" w:color="auto" w:fill="E7E6E6"/>
          </w:tcPr>
          <w:p w14:paraId="174BAE5D"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Voluntary testing of employees in schools [bin.]</w:t>
            </w:r>
          </w:p>
        </w:tc>
        <w:tc>
          <w:tcPr>
            <w:tcW w:w="1417" w:type="dxa"/>
          </w:tcPr>
          <w:p w14:paraId="4D6CF1B0" w14:textId="6EAD1B5D"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78.</w:t>
            </w:r>
            <w:r w:rsidR="008867E0">
              <w:rPr>
                <w:rFonts w:ascii="Calibri" w:eastAsia="Calibri" w:hAnsi="Calibri" w:cs="Calibri"/>
                <w:sz w:val="18"/>
                <w:szCs w:val="18"/>
              </w:rPr>
              <w:t>5</w:t>
            </w:r>
            <w:r w:rsidRPr="00ED1F8B">
              <w:rPr>
                <w:rFonts w:ascii="Calibri" w:eastAsia="Calibri" w:hAnsi="Calibri" w:cs="Calibri"/>
                <w:sz w:val="18"/>
                <w:szCs w:val="18"/>
              </w:rPr>
              <w:t xml:space="preserve"> </w:t>
            </w:r>
          </w:p>
          <w:p w14:paraId="6780C6D9" w14:textId="63372F0F"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63.7; 93.2</w:t>
            </w:r>
            <w:r>
              <w:rPr>
                <w:rFonts w:ascii="Calibri" w:eastAsia="Calibri" w:hAnsi="Calibri" w:cs="Calibri"/>
                <w:sz w:val="18"/>
                <w:szCs w:val="18"/>
              </w:rPr>
              <w:t>)</w:t>
            </w:r>
          </w:p>
        </w:tc>
        <w:tc>
          <w:tcPr>
            <w:tcW w:w="1276" w:type="dxa"/>
          </w:tcPr>
          <w:p w14:paraId="00C8B2CB" w14:textId="51AAD4C3" w:rsidR="00AC76E9" w:rsidRDefault="00AC76E9" w:rsidP="00AE431D">
            <w:pPr>
              <w:jc w:val="center"/>
              <w:rPr>
                <w:rFonts w:ascii="Calibri" w:eastAsia="Calibri" w:hAnsi="Calibri" w:cs="Calibri"/>
                <w:sz w:val="18"/>
                <w:szCs w:val="18"/>
              </w:rPr>
            </w:pPr>
            <w:r>
              <w:rPr>
                <w:rFonts w:ascii="Calibri" w:eastAsia="Calibri" w:hAnsi="Calibri" w:cs="Calibri"/>
                <w:sz w:val="18"/>
                <w:szCs w:val="18"/>
              </w:rPr>
              <w:t>76.3</w:t>
            </w:r>
          </w:p>
          <w:p w14:paraId="3386E795" w14:textId="64D3E527"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61</w:t>
            </w:r>
            <w:r>
              <w:rPr>
                <w:rFonts w:ascii="Calibri" w:eastAsia="Calibri" w:hAnsi="Calibri" w:cs="Calibri"/>
                <w:sz w:val="18"/>
                <w:szCs w:val="18"/>
              </w:rPr>
              <w:t>.</w:t>
            </w:r>
            <w:r w:rsidR="00AC76E9">
              <w:rPr>
                <w:rFonts w:ascii="Calibri" w:eastAsia="Calibri" w:hAnsi="Calibri" w:cs="Calibri"/>
                <w:sz w:val="18"/>
                <w:szCs w:val="18"/>
              </w:rPr>
              <w:t>6; 91)</w:t>
            </w:r>
          </w:p>
        </w:tc>
        <w:tc>
          <w:tcPr>
            <w:tcW w:w="1276" w:type="dxa"/>
          </w:tcPr>
          <w:p w14:paraId="525971D6" w14:textId="480715FD"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140.</w:t>
            </w:r>
            <w:r w:rsidR="008867E0">
              <w:rPr>
                <w:rFonts w:ascii="Calibri" w:eastAsia="Calibri" w:hAnsi="Calibri" w:cs="Calibri"/>
                <w:sz w:val="18"/>
                <w:szCs w:val="18"/>
              </w:rPr>
              <w:t>6</w:t>
            </w:r>
          </w:p>
          <w:p w14:paraId="4C70F403" w14:textId="53144D91"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(114.1; 167)</w:t>
            </w:r>
          </w:p>
        </w:tc>
        <w:tc>
          <w:tcPr>
            <w:tcW w:w="1270" w:type="dxa"/>
          </w:tcPr>
          <w:p w14:paraId="02FD4324" w14:textId="75BB9C48" w:rsidR="00AC76E9" w:rsidRDefault="00C153AF" w:rsidP="00AE431D">
            <w:pPr>
              <w:jc w:val="center"/>
              <w:rPr>
                <w:rFonts w:ascii="Calibri" w:eastAsia="Calibri" w:hAnsi="Calibri" w:cs="Calibri"/>
                <w:sz w:val="18"/>
                <w:szCs w:val="18"/>
              </w:rPr>
            </w:pPr>
            <w:r>
              <w:rPr>
                <w:rFonts w:ascii="Calibri" w:eastAsia="Calibri" w:hAnsi="Calibri" w:cs="Calibri"/>
                <w:sz w:val="18"/>
                <w:szCs w:val="18"/>
              </w:rPr>
              <w:t>139.</w:t>
            </w:r>
            <w:r w:rsidR="008867E0">
              <w:rPr>
                <w:rFonts w:ascii="Calibri" w:eastAsia="Calibri" w:hAnsi="Calibri" w:cs="Calibri"/>
                <w:sz w:val="18"/>
                <w:szCs w:val="18"/>
              </w:rPr>
              <w:t>9</w:t>
            </w:r>
          </w:p>
          <w:p w14:paraId="5E4A7F72" w14:textId="16D8537E"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112.7; 16</w:t>
            </w:r>
            <w:r>
              <w:rPr>
                <w:rFonts w:ascii="Calibri" w:eastAsia="Calibri" w:hAnsi="Calibri" w:cs="Calibri"/>
                <w:sz w:val="18"/>
                <w:szCs w:val="18"/>
              </w:rPr>
              <w:t>7)</w:t>
            </w:r>
          </w:p>
        </w:tc>
      </w:tr>
      <w:tr w:rsidR="00AC76E9" w:rsidRPr="00ED1F8B" w14:paraId="40AE5852" w14:textId="6B082608" w:rsidTr="006C7C76">
        <w:tc>
          <w:tcPr>
            <w:tcW w:w="3823" w:type="dxa"/>
            <w:shd w:val="clear" w:color="auto" w:fill="E7E6E6"/>
          </w:tcPr>
          <w:p w14:paraId="5B717F88"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Voluntary testing of students and employees in schools [bin.]</w:t>
            </w:r>
          </w:p>
        </w:tc>
        <w:tc>
          <w:tcPr>
            <w:tcW w:w="1417" w:type="dxa"/>
          </w:tcPr>
          <w:p w14:paraId="2C366225" w14:textId="013E180E"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41.</w:t>
            </w:r>
            <w:r w:rsidR="008867E0">
              <w:rPr>
                <w:rFonts w:ascii="Calibri" w:eastAsia="Calibri" w:hAnsi="Calibri" w:cs="Calibri"/>
                <w:sz w:val="18"/>
                <w:szCs w:val="18"/>
              </w:rPr>
              <w:t>3</w:t>
            </w:r>
          </w:p>
          <w:p w14:paraId="3D5FE1D6" w14:textId="4F9AAC25"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33.</w:t>
            </w:r>
            <w:r>
              <w:rPr>
                <w:rFonts w:ascii="Calibri" w:eastAsia="Calibri" w:hAnsi="Calibri" w:cs="Calibri"/>
                <w:sz w:val="18"/>
                <w:szCs w:val="18"/>
              </w:rPr>
              <w:t>5</w:t>
            </w:r>
            <w:r w:rsidR="00AC76E9" w:rsidRPr="00ED1F8B">
              <w:rPr>
                <w:rFonts w:ascii="Calibri" w:eastAsia="Calibri" w:hAnsi="Calibri" w:cs="Calibri"/>
                <w:sz w:val="18"/>
                <w:szCs w:val="18"/>
              </w:rPr>
              <w:t>; 49)</w:t>
            </w:r>
          </w:p>
        </w:tc>
        <w:tc>
          <w:tcPr>
            <w:tcW w:w="1276" w:type="dxa"/>
          </w:tcPr>
          <w:p w14:paraId="4BB75DBB" w14:textId="1BD35BEA" w:rsidR="00AC76E9" w:rsidRDefault="00AC76E9" w:rsidP="00AE431D">
            <w:pPr>
              <w:jc w:val="center"/>
              <w:rPr>
                <w:rFonts w:ascii="Calibri" w:eastAsia="Calibri" w:hAnsi="Calibri" w:cs="Calibri"/>
                <w:sz w:val="18"/>
                <w:szCs w:val="18"/>
              </w:rPr>
            </w:pPr>
            <w:r>
              <w:rPr>
                <w:rFonts w:ascii="Calibri" w:eastAsia="Calibri" w:hAnsi="Calibri" w:cs="Calibri"/>
                <w:sz w:val="18"/>
                <w:szCs w:val="18"/>
              </w:rPr>
              <w:t>38.</w:t>
            </w:r>
            <w:r w:rsidR="008867E0">
              <w:rPr>
                <w:rFonts w:ascii="Calibri" w:eastAsia="Calibri" w:hAnsi="Calibri" w:cs="Calibri"/>
                <w:sz w:val="18"/>
                <w:szCs w:val="18"/>
              </w:rPr>
              <w:t>2</w:t>
            </w:r>
          </w:p>
          <w:p w14:paraId="14042BF4" w14:textId="77954D35"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(30.4; 4</w:t>
            </w:r>
            <w:r w:rsidR="008867E0">
              <w:rPr>
                <w:rFonts w:ascii="Calibri" w:eastAsia="Calibri" w:hAnsi="Calibri" w:cs="Calibri"/>
                <w:sz w:val="18"/>
                <w:szCs w:val="18"/>
              </w:rPr>
              <w:t>6)</w:t>
            </w:r>
          </w:p>
        </w:tc>
        <w:tc>
          <w:tcPr>
            <w:tcW w:w="1276" w:type="dxa"/>
          </w:tcPr>
          <w:p w14:paraId="226791A8" w14:textId="6CC42B66"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12.</w:t>
            </w:r>
            <w:r w:rsidR="008867E0">
              <w:rPr>
                <w:rFonts w:ascii="Calibri" w:eastAsia="Calibri" w:hAnsi="Calibri" w:cs="Calibri"/>
                <w:sz w:val="18"/>
                <w:szCs w:val="18"/>
              </w:rPr>
              <w:t>8</w:t>
            </w:r>
          </w:p>
          <w:p w14:paraId="7A4B955F" w14:textId="4E80C536"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(1</w:t>
            </w:r>
            <w:r w:rsidR="00AC76E9" w:rsidRPr="00ED1F8B">
              <w:rPr>
                <w:rFonts w:ascii="Calibri" w:eastAsia="Calibri" w:hAnsi="Calibri" w:cs="Calibri"/>
                <w:sz w:val="18"/>
                <w:szCs w:val="18"/>
              </w:rPr>
              <w:t>; 24.</w:t>
            </w:r>
            <w:r>
              <w:rPr>
                <w:rFonts w:ascii="Calibri" w:eastAsia="Calibri" w:hAnsi="Calibri" w:cs="Calibri"/>
                <w:sz w:val="18"/>
                <w:szCs w:val="18"/>
              </w:rPr>
              <w:t>6)</w:t>
            </w:r>
          </w:p>
        </w:tc>
        <w:tc>
          <w:tcPr>
            <w:tcW w:w="1270" w:type="dxa"/>
          </w:tcPr>
          <w:p w14:paraId="78C86386" w14:textId="5E3B852E" w:rsidR="00AC76E9" w:rsidRDefault="00C153AF" w:rsidP="00AE431D">
            <w:pPr>
              <w:jc w:val="center"/>
              <w:rPr>
                <w:rFonts w:ascii="Calibri" w:eastAsia="Calibri" w:hAnsi="Calibri" w:cs="Calibri"/>
                <w:sz w:val="18"/>
                <w:szCs w:val="18"/>
              </w:rPr>
            </w:pPr>
            <w:r>
              <w:rPr>
                <w:rFonts w:ascii="Calibri" w:eastAsia="Calibri" w:hAnsi="Calibri" w:cs="Calibri"/>
                <w:sz w:val="18"/>
                <w:szCs w:val="18"/>
              </w:rPr>
              <w:t>11.</w:t>
            </w:r>
            <w:r w:rsidR="008867E0">
              <w:rPr>
                <w:rFonts w:ascii="Calibri" w:eastAsia="Calibri" w:hAnsi="Calibri" w:cs="Calibri"/>
                <w:sz w:val="18"/>
                <w:szCs w:val="18"/>
              </w:rPr>
              <w:t>2</w:t>
            </w:r>
          </w:p>
          <w:p w14:paraId="32A7F725" w14:textId="2E22C5D0" w:rsidR="00594212" w:rsidRPr="00ED1F8B" w:rsidRDefault="00594212" w:rsidP="00AE431D">
            <w:pPr>
              <w:jc w:val="center"/>
              <w:rPr>
                <w:rFonts w:ascii="Calibri" w:eastAsia="Calibri" w:hAnsi="Calibri" w:cs="Calibri"/>
                <w:sz w:val="18"/>
                <w:szCs w:val="18"/>
              </w:rPr>
            </w:pPr>
            <w:r>
              <w:rPr>
                <w:rFonts w:ascii="Calibri" w:eastAsia="Calibri" w:hAnsi="Calibri" w:cs="Calibri"/>
                <w:sz w:val="18"/>
                <w:szCs w:val="18"/>
              </w:rPr>
              <w:t>(- 2.5; 24.8</w:t>
            </w:r>
            <w:r w:rsidR="008867E0">
              <w:rPr>
                <w:rFonts w:ascii="Calibri" w:eastAsia="Calibri" w:hAnsi="Calibri" w:cs="Calibri"/>
                <w:sz w:val="18"/>
                <w:szCs w:val="18"/>
              </w:rPr>
              <w:t>)</w:t>
            </w:r>
          </w:p>
        </w:tc>
      </w:tr>
      <w:tr w:rsidR="00AC76E9" w:rsidRPr="00ED1F8B" w14:paraId="5E3AB762" w14:textId="70C11231" w:rsidTr="006C7C76">
        <w:tc>
          <w:tcPr>
            <w:tcW w:w="3823" w:type="dxa"/>
            <w:shd w:val="clear" w:color="auto" w:fill="E7E6E6"/>
          </w:tcPr>
          <w:p w14:paraId="7B7F1089"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Mandatory testing of employees and secondary school students [bin.]</w:t>
            </w:r>
          </w:p>
        </w:tc>
        <w:tc>
          <w:tcPr>
            <w:tcW w:w="1417" w:type="dxa"/>
          </w:tcPr>
          <w:p w14:paraId="54AA544D" w14:textId="1A8BA61A"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109.</w:t>
            </w:r>
            <w:r w:rsidR="008867E0">
              <w:rPr>
                <w:rFonts w:ascii="Calibri" w:eastAsia="Calibri" w:hAnsi="Calibri" w:cs="Calibri"/>
                <w:sz w:val="18"/>
                <w:szCs w:val="18"/>
              </w:rPr>
              <w:t>7</w:t>
            </w:r>
          </w:p>
          <w:p w14:paraId="2570E39E" w14:textId="59CC9182"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83.</w:t>
            </w:r>
            <w:r>
              <w:rPr>
                <w:rFonts w:ascii="Calibri" w:eastAsia="Calibri" w:hAnsi="Calibri" w:cs="Calibri"/>
                <w:sz w:val="18"/>
                <w:szCs w:val="18"/>
              </w:rPr>
              <w:t>5</w:t>
            </w:r>
            <w:r w:rsidR="00AC76E9" w:rsidRPr="00ED1F8B">
              <w:rPr>
                <w:rFonts w:ascii="Calibri" w:eastAsia="Calibri" w:hAnsi="Calibri" w:cs="Calibri"/>
                <w:sz w:val="18"/>
                <w:szCs w:val="18"/>
              </w:rPr>
              <w:t>; 135.8)</w:t>
            </w:r>
          </w:p>
        </w:tc>
        <w:tc>
          <w:tcPr>
            <w:tcW w:w="1276" w:type="dxa"/>
          </w:tcPr>
          <w:p w14:paraId="64626C34" w14:textId="1B454246" w:rsidR="00AC76E9" w:rsidRDefault="00AC76E9" w:rsidP="00AE431D">
            <w:pPr>
              <w:jc w:val="center"/>
              <w:rPr>
                <w:rFonts w:ascii="Calibri" w:eastAsia="Calibri" w:hAnsi="Calibri" w:cs="Calibri"/>
                <w:sz w:val="18"/>
                <w:szCs w:val="18"/>
              </w:rPr>
            </w:pPr>
            <w:r>
              <w:rPr>
                <w:rFonts w:ascii="Calibri" w:eastAsia="Calibri" w:hAnsi="Calibri" w:cs="Calibri"/>
                <w:sz w:val="18"/>
                <w:szCs w:val="18"/>
              </w:rPr>
              <w:t>129.9</w:t>
            </w:r>
          </w:p>
          <w:p w14:paraId="2C83E287" w14:textId="4532D221"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(103.</w:t>
            </w:r>
            <w:r w:rsidR="008867E0">
              <w:rPr>
                <w:rFonts w:ascii="Calibri" w:eastAsia="Calibri" w:hAnsi="Calibri" w:cs="Calibri"/>
                <w:sz w:val="18"/>
                <w:szCs w:val="18"/>
              </w:rPr>
              <w:t>4</w:t>
            </w:r>
            <w:r>
              <w:rPr>
                <w:rFonts w:ascii="Calibri" w:eastAsia="Calibri" w:hAnsi="Calibri" w:cs="Calibri"/>
                <w:sz w:val="18"/>
                <w:szCs w:val="18"/>
              </w:rPr>
              <w:t>; 156.</w:t>
            </w:r>
            <w:r w:rsidR="008867E0">
              <w:rPr>
                <w:rFonts w:ascii="Calibri" w:eastAsia="Calibri" w:hAnsi="Calibri" w:cs="Calibri"/>
                <w:sz w:val="18"/>
                <w:szCs w:val="18"/>
              </w:rPr>
              <w:t>5</w:t>
            </w:r>
            <w:r>
              <w:rPr>
                <w:rFonts w:ascii="Calibri" w:eastAsia="Calibri" w:hAnsi="Calibri" w:cs="Calibri"/>
                <w:sz w:val="18"/>
                <w:szCs w:val="18"/>
              </w:rPr>
              <w:t>)</w:t>
            </w:r>
          </w:p>
        </w:tc>
        <w:tc>
          <w:tcPr>
            <w:tcW w:w="1276" w:type="dxa"/>
          </w:tcPr>
          <w:p w14:paraId="76D8EF79" w14:textId="3F5BB989"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49.7</w:t>
            </w:r>
          </w:p>
          <w:p w14:paraId="7B67F54E" w14:textId="7C971C60"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1; 98.</w:t>
            </w:r>
            <w:r>
              <w:rPr>
                <w:rFonts w:ascii="Calibri" w:eastAsia="Calibri" w:hAnsi="Calibri" w:cs="Calibri"/>
                <w:sz w:val="18"/>
                <w:szCs w:val="18"/>
              </w:rPr>
              <w:t>4)</w:t>
            </w:r>
          </w:p>
        </w:tc>
        <w:tc>
          <w:tcPr>
            <w:tcW w:w="1270" w:type="dxa"/>
          </w:tcPr>
          <w:p w14:paraId="015BADAA" w14:textId="621744C7" w:rsidR="00AC76E9" w:rsidRDefault="00C153AF" w:rsidP="00AE431D">
            <w:pPr>
              <w:jc w:val="center"/>
              <w:rPr>
                <w:rFonts w:ascii="Calibri" w:eastAsia="Calibri" w:hAnsi="Calibri" w:cs="Calibri"/>
                <w:sz w:val="18"/>
                <w:szCs w:val="18"/>
              </w:rPr>
            </w:pPr>
            <w:r>
              <w:rPr>
                <w:rFonts w:ascii="Calibri" w:eastAsia="Calibri" w:hAnsi="Calibri" w:cs="Calibri"/>
                <w:sz w:val="18"/>
                <w:szCs w:val="18"/>
              </w:rPr>
              <w:t>45.6</w:t>
            </w:r>
          </w:p>
          <w:p w14:paraId="39E3D424" w14:textId="4E73CB47" w:rsidR="00594212" w:rsidRPr="00ED1F8B" w:rsidRDefault="00594212" w:rsidP="00AE431D">
            <w:pPr>
              <w:jc w:val="center"/>
              <w:rPr>
                <w:rFonts w:ascii="Calibri" w:eastAsia="Calibri" w:hAnsi="Calibri" w:cs="Calibri"/>
                <w:sz w:val="18"/>
                <w:szCs w:val="18"/>
              </w:rPr>
            </w:pPr>
            <w:r>
              <w:rPr>
                <w:rFonts w:ascii="Calibri" w:eastAsia="Calibri" w:hAnsi="Calibri" w:cs="Calibri"/>
                <w:sz w:val="18"/>
                <w:szCs w:val="18"/>
              </w:rPr>
              <w:t>(- 3.</w:t>
            </w:r>
            <w:r w:rsidR="008867E0">
              <w:rPr>
                <w:rFonts w:ascii="Calibri" w:eastAsia="Calibri" w:hAnsi="Calibri" w:cs="Calibri"/>
                <w:sz w:val="18"/>
                <w:szCs w:val="18"/>
              </w:rPr>
              <w:t>8</w:t>
            </w:r>
            <w:r>
              <w:rPr>
                <w:rFonts w:ascii="Calibri" w:eastAsia="Calibri" w:hAnsi="Calibri" w:cs="Calibri"/>
                <w:sz w:val="18"/>
                <w:szCs w:val="18"/>
              </w:rPr>
              <w:t>; 95</w:t>
            </w:r>
            <w:r w:rsidR="008867E0">
              <w:rPr>
                <w:rFonts w:ascii="Calibri" w:eastAsia="Calibri" w:hAnsi="Calibri" w:cs="Calibri"/>
                <w:sz w:val="18"/>
                <w:szCs w:val="18"/>
              </w:rPr>
              <w:t>)</w:t>
            </w:r>
          </w:p>
        </w:tc>
      </w:tr>
      <w:tr w:rsidR="00AC76E9" w:rsidRPr="00ED1F8B" w14:paraId="7FA8E3D5" w14:textId="744E4A1B" w:rsidTr="006C7C76">
        <w:tc>
          <w:tcPr>
            <w:tcW w:w="3823" w:type="dxa"/>
            <w:shd w:val="clear" w:color="auto" w:fill="E7E6E6"/>
          </w:tcPr>
          <w:p w14:paraId="0D9A02CC" w14:textId="77777777"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Mandatory testing of employees and students for all schools [bin.]</w:t>
            </w:r>
          </w:p>
        </w:tc>
        <w:tc>
          <w:tcPr>
            <w:tcW w:w="1417" w:type="dxa"/>
          </w:tcPr>
          <w:p w14:paraId="6869F791" w14:textId="5FF72F51"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18.</w:t>
            </w:r>
            <w:r w:rsidR="008867E0">
              <w:rPr>
                <w:rFonts w:ascii="Calibri" w:eastAsia="Calibri" w:hAnsi="Calibri" w:cs="Calibri"/>
                <w:sz w:val="18"/>
                <w:szCs w:val="18"/>
              </w:rPr>
              <w:t>9</w:t>
            </w:r>
          </w:p>
          <w:p w14:paraId="444B5D01" w14:textId="4E355AB1"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9.3; 28.5)</w:t>
            </w:r>
          </w:p>
        </w:tc>
        <w:tc>
          <w:tcPr>
            <w:tcW w:w="1276" w:type="dxa"/>
          </w:tcPr>
          <w:p w14:paraId="2BDF132A" w14:textId="1C93B93E" w:rsidR="00AC76E9" w:rsidRDefault="00AC76E9" w:rsidP="00AE431D">
            <w:pPr>
              <w:jc w:val="center"/>
              <w:rPr>
                <w:rFonts w:ascii="Calibri" w:eastAsia="Calibri" w:hAnsi="Calibri" w:cs="Calibri"/>
                <w:sz w:val="18"/>
                <w:szCs w:val="18"/>
              </w:rPr>
            </w:pPr>
            <w:r>
              <w:rPr>
                <w:rFonts w:ascii="Calibri" w:eastAsia="Calibri" w:hAnsi="Calibri" w:cs="Calibri"/>
                <w:sz w:val="18"/>
                <w:szCs w:val="18"/>
              </w:rPr>
              <w:t>15.3</w:t>
            </w:r>
          </w:p>
          <w:p w14:paraId="4D6C32F7" w14:textId="7369E7E4" w:rsidR="00AC76E9"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5.</w:t>
            </w:r>
            <w:r>
              <w:rPr>
                <w:rFonts w:ascii="Calibri" w:eastAsia="Calibri" w:hAnsi="Calibri" w:cs="Calibri"/>
                <w:sz w:val="18"/>
                <w:szCs w:val="18"/>
              </w:rPr>
              <w:t>8</w:t>
            </w:r>
            <w:r w:rsidR="00AC76E9">
              <w:rPr>
                <w:rFonts w:ascii="Calibri" w:eastAsia="Calibri" w:hAnsi="Calibri" w:cs="Calibri"/>
                <w:sz w:val="18"/>
                <w:szCs w:val="18"/>
              </w:rPr>
              <w:t>; 24.9)</w:t>
            </w:r>
          </w:p>
        </w:tc>
        <w:tc>
          <w:tcPr>
            <w:tcW w:w="1276" w:type="dxa"/>
          </w:tcPr>
          <w:p w14:paraId="1A3BB559" w14:textId="5A96273D"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0" w:type="dxa"/>
          </w:tcPr>
          <w:p w14:paraId="648B0CBF" w14:textId="7A60E062"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- 5.1</w:t>
            </w:r>
          </w:p>
          <w:p w14:paraId="7A7DF6A0" w14:textId="1E9FE9CF" w:rsidR="00594212"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- 21.1; 10.9)</w:t>
            </w:r>
          </w:p>
        </w:tc>
      </w:tr>
      <w:tr w:rsidR="00AC76E9" w:rsidRPr="00ED1F8B" w14:paraId="2EB4BA0D" w14:textId="4D6B4C0A" w:rsidTr="006C7C76">
        <w:tc>
          <w:tcPr>
            <w:tcW w:w="3823" w:type="dxa"/>
            <w:shd w:val="clear" w:color="auto" w:fill="E7E6E6"/>
          </w:tcPr>
          <w:p w14:paraId="0D394DAE" w14:textId="3A5C7FC2"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Percentage of completely vaccinated population in corresponding federal state</w:t>
            </w:r>
            <w:r w:rsidR="006C7C76">
              <w:rPr>
                <w:rFonts w:ascii="Calibri" w:eastAsia="Calibri" w:hAnsi="Calibri" w:cs="Calibri"/>
                <w:sz w:val="18"/>
                <w:szCs w:val="18"/>
                <w:lang w:val="en-US"/>
              </w:rPr>
              <w:t xml:space="preserve"> [as %]</w:t>
            </w:r>
          </w:p>
        </w:tc>
        <w:tc>
          <w:tcPr>
            <w:tcW w:w="1417" w:type="dxa"/>
          </w:tcPr>
          <w:p w14:paraId="6A65C3E1" w14:textId="4F8EA0BC"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- 2.</w:t>
            </w:r>
            <w:r w:rsidR="008867E0">
              <w:rPr>
                <w:rFonts w:ascii="Calibri" w:eastAsia="Calibri" w:hAnsi="Calibri" w:cs="Calibri"/>
                <w:sz w:val="18"/>
                <w:szCs w:val="18"/>
              </w:rPr>
              <w:t>5</w:t>
            </w:r>
          </w:p>
          <w:p w14:paraId="5D188D5E" w14:textId="54B8358B"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(- 3.</w:t>
            </w:r>
            <w:r w:rsidR="008867E0">
              <w:rPr>
                <w:rFonts w:ascii="Calibri" w:eastAsia="Calibri" w:hAnsi="Calibri" w:cs="Calibri"/>
                <w:sz w:val="18"/>
                <w:szCs w:val="18"/>
              </w:rPr>
              <w:t>2</w:t>
            </w:r>
            <w:r w:rsidRPr="00ED1F8B">
              <w:rPr>
                <w:rFonts w:ascii="Calibri" w:eastAsia="Calibri" w:hAnsi="Calibri" w:cs="Calibri"/>
                <w:sz w:val="18"/>
                <w:szCs w:val="18"/>
              </w:rPr>
              <w:t>; -1.</w:t>
            </w:r>
            <w:r w:rsidR="008867E0">
              <w:rPr>
                <w:rFonts w:ascii="Calibri" w:eastAsia="Calibri" w:hAnsi="Calibri" w:cs="Calibri"/>
                <w:sz w:val="18"/>
                <w:szCs w:val="18"/>
              </w:rPr>
              <w:t>8)</w:t>
            </w:r>
          </w:p>
        </w:tc>
        <w:tc>
          <w:tcPr>
            <w:tcW w:w="1276" w:type="dxa"/>
          </w:tcPr>
          <w:p w14:paraId="6CC8586B" w14:textId="1E952D13" w:rsidR="00AC76E9" w:rsidRDefault="00AC76E9" w:rsidP="00AE431D">
            <w:pPr>
              <w:jc w:val="center"/>
              <w:rPr>
                <w:rFonts w:ascii="Calibri" w:eastAsia="Calibri" w:hAnsi="Calibri" w:cs="Calibri"/>
                <w:sz w:val="18"/>
                <w:szCs w:val="18"/>
              </w:rPr>
            </w:pPr>
            <w:r>
              <w:rPr>
                <w:rFonts w:ascii="Calibri" w:eastAsia="Calibri" w:hAnsi="Calibri" w:cs="Calibri"/>
                <w:sz w:val="18"/>
                <w:szCs w:val="18"/>
              </w:rPr>
              <w:t>-</w:t>
            </w:r>
            <w:r w:rsidR="008867E0">
              <w:rPr>
                <w:rFonts w:ascii="Calibri" w:eastAsia="Calibri" w:hAnsi="Calibri" w:cs="Calibri"/>
                <w:sz w:val="18"/>
                <w:szCs w:val="18"/>
              </w:rPr>
              <w:t xml:space="preserve"> </w:t>
            </w:r>
            <w:r>
              <w:rPr>
                <w:rFonts w:ascii="Calibri" w:eastAsia="Calibri" w:hAnsi="Calibri" w:cs="Calibri"/>
                <w:sz w:val="18"/>
                <w:szCs w:val="18"/>
              </w:rPr>
              <w:t>3.1</w:t>
            </w:r>
          </w:p>
          <w:p w14:paraId="5B9AC155" w14:textId="087EC073"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(- 3.</w:t>
            </w:r>
            <w:r w:rsidR="008867E0">
              <w:rPr>
                <w:rFonts w:ascii="Calibri" w:eastAsia="Calibri" w:hAnsi="Calibri" w:cs="Calibri"/>
                <w:sz w:val="18"/>
                <w:szCs w:val="18"/>
              </w:rPr>
              <w:t>9</w:t>
            </w:r>
            <w:r>
              <w:rPr>
                <w:rFonts w:ascii="Calibri" w:eastAsia="Calibri" w:hAnsi="Calibri" w:cs="Calibri"/>
                <w:sz w:val="18"/>
                <w:szCs w:val="18"/>
              </w:rPr>
              <w:t>; - 2.4</w:t>
            </w:r>
            <w:r w:rsidR="008867E0">
              <w:rPr>
                <w:rFonts w:ascii="Calibri" w:eastAsia="Calibri" w:hAnsi="Calibri" w:cs="Calibri"/>
                <w:sz w:val="18"/>
                <w:szCs w:val="18"/>
              </w:rPr>
              <w:t>)</w:t>
            </w:r>
          </w:p>
        </w:tc>
        <w:tc>
          <w:tcPr>
            <w:tcW w:w="1276" w:type="dxa"/>
          </w:tcPr>
          <w:p w14:paraId="11F427F1" w14:textId="072F3185"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- 2.</w:t>
            </w:r>
            <w:r w:rsidR="008867E0">
              <w:rPr>
                <w:rFonts w:ascii="Calibri" w:eastAsia="Calibri" w:hAnsi="Calibri" w:cs="Calibri"/>
                <w:sz w:val="18"/>
                <w:szCs w:val="18"/>
              </w:rPr>
              <w:t>4</w:t>
            </w:r>
          </w:p>
          <w:p w14:paraId="5EAD0564" w14:textId="238E69AD"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(- 3.</w:t>
            </w:r>
            <w:r w:rsidR="008867E0">
              <w:rPr>
                <w:rFonts w:ascii="Calibri" w:eastAsia="Calibri" w:hAnsi="Calibri" w:cs="Calibri"/>
                <w:sz w:val="18"/>
                <w:szCs w:val="18"/>
              </w:rPr>
              <w:t>3</w:t>
            </w:r>
            <w:r w:rsidRPr="00ED1F8B">
              <w:rPr>
                <w:rFonts w:ascii="Calibri" w:eastAsia="Calibri" w:hAnsi="Calibri" w:cs="Calibri"/>
                <w:sz w:val="18"/>
                <w:szCs w:val="18"/>
              </w:rPr>
              <w:t>; - 1.4)</w:t>
            </w:r>
          </w:p>
        </w:tc>
        <w:tc>
          <w:tcPr>
            <w:tcW w:w="1270" w:type="dxa"/>
          </w:tcPr>
          <w:p w14:paraId="02D22B71" w14:textId="73AE39B6"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- 2.</w:t>
            </w:r>
            <w:r w:rsidR="008867E0">
              <w:rPr>
                <w:rFonts w:ascii="Calibri" w:eastAsia="Calibri" w:hAnsi="Calibri" w:cs="Calibri"/>
                <w:sz w:val="18"/>
                <w:szCs w:val="18"/>
              </w:rPr>
              <w:t>2</w:t>
            </w:r>
          </w:p>
          <w:p w14:paraId="2850F579" w14:textId="03821F68"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- 3.5; - 0.9</w:t>
            </w:r>
            <w:r>
              <w:rPr>
                <w:rFonts w:ascii="Calibri" w:eastAsia="Calibri" w:hAnsi="Calibri" w:cs="Calibri"/>
                <w:sz w:val="18"/>
                <w:szCs w:val="18"/>
              </w:rPr>
              <w:t>)</w:t>
            </w:r>
          </w:p>
        </w:tc>
      </w:tr>
      <w:tr w:rsidR="00AC76E9" w:rsidRPr="00ED1F8B" w14:paraId="49115250" w14:textId="44E5F4A1" w:rsidTr="006C7C76">
        <w:tc>
          <w:tcPr>
            <w:tcW w:w="3823" w:type="dxa"/>
            <w:shd w:val="clear" w:color="auto" w:fill="E7E6E6"/>
          </w:tcPr>
          <w:p w14:paraId="66524DB3" w14:textId="465F3435" w:rsidR="00AC76E9" w:rsidRPr="00ED1F8B" w:rsidRDefault="00AC76E9" w:rsidP="00AE431D">
            <w:pPr>
              <w:rPr>
                <w:rFonts w:ascii="Calibri" w:eastAsia="Calibri" w:hAnsi="Calibri" w:cs="Calibri"/>
                <w:sz w:val="18"/>
                <w:szCs w:val="18"/>
              </w:rPr>
            </w:pPr>
            <w:r w:rsidRPr="00ED1F8B">
              <w:rPr>
                <w:rFonts w:ascii="Calibri" w:eastAsia="Calibri" w:hAnsi="Calibri" w:cs="Calibri"/>
                <w:sz w:val="18"/>
                <w:szCs w:val="18"/>
                <w:lang w:val="en-US"/>
              </w:rPr>
              <w:t>Deprivation Index</w:t>
            </w:r>
            <w:r>
              <w:rPr>
                <w:rFonts w:ascii="Calibri" w:eastAsia="Calibri" w:hAnsi="Calibri" w:cs="Calibri"/>
                <w:sz w:val="18"/>
                <w:szCs w:val="18"/>
                <w:lang w:val="en-US"/>
              </w:rPr>
              <w:t>*</w:t>
            </w:r>
            <w:r w:rsidR="006C7C76">
              <w:rPr>
                <w:rFonts w:ascii="Calibri" w:eastAsia="Calibri" w:hAnsi="Calibri" w:cs="Calibri"/>
                <w:sz w:val="18"/>
                <w:szCs w:val="18"/>
                <w:lang w:val="en-US"/>
              </w:rPr>
              <w:t xml:space="preserve"> [cont.]</w:t>
            </w:r>
          </w:p>
        </w:tc>
        <w:tc>
          <w:tcPr>
            <w:tcW w:w="1417" w:type="dxa"/>
          </w:tcPr>
          <w:p w14:paraId="7E7BC914" w14:textId="39EB09A3"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64.7</w:t>
            </w:r>
          </w:p>
          <w:p w14:paraId="6DDE0A89" w14:textId="1B00EC8D"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(52; 77.</w:t>
            </w:r>
            <w:r w:rsidR="008867E0">
              <w:rPr>
                <w:rFonts w:ascii="Calibri" w:eastAsia="Calibri" w:hAnsi="Calibri" w:cs="Calibri"/>
                <w:sz w:val="18"/>
                <w:szCs w:val="18"/>
              </w:rPr>
              <w:t>5</w:t>
            </w:r>
            <w:r w:rsidRPr="00ED1F8B">
              <w:rPr>
                <w:rFonts w:ascii="Calibri" w:eastAsia="Calibri" w:hAnsi="Calibri" w:cs="Calibri"/>
                <w:sz w:val="18"/>
                <w:szCs w:val="18"/>
              </w:rPr>
              <w:t>)</w:t>
            </w:r>
          </w:p>
        </w:tc>
        <w:tc>
          <w:tcPr>
            <w:tcW w:w="1276" w:type="dxa"/>
          </w:tcPr>
          <w:p w14:paraId="15F5B2A5" w14:textId="6A8590A8" w:rsidR="00AC76E9" w:rsidRDefault="00AC76E9" w:rsidP="00AE431D">
            <w:pPr>
              <w:jc w:val="center"/>
              <w:rPr>
                <w:rFonts w:ascii="Calibri" w:eastAsia="Calibri" w:hAnsi="Calibri" w:cs="Calibri"/>
                <w:sz w:val="18"/>
                <w:szCs w:val="18"/>
              </w:rPr>
            </w:pPr>
            <w:r>
              <w:rPr>
                <w:rFonts w:ascii="Calibri" w:eastAsia="Calibri" w:hAnsi="Calibri" w:cs="Calibri"/>
                <w:sz w:val="18"/>
                <w:szCs w:val="18"/>
              </w:rPr>
              <w:t>55.9</w:t>
            </w:r>
          </w:p>
          <w:p w14:paraId="6BB0ABC6" w14:textId="711CD0C2"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 xml:space="preserve">41.9; </w:t>
            </w:r>
            <w:r>
              <w:rPr>
                <w:rFonts w:ascii="Calibri" w:eastAsia="Calibri" w:hAnsi="Calibri" w:cs="Calibri"/>
                <w:sz w:val="18"/>
                <w:szCs w:val="18"/>
              </w:rPr>
              <w:t>70)</w:t>
            </w:r>
          </w:p>
        </w:tc>
        <w:tc>
          <w:tcPr>
            <w:tcW w:w="1276" w:type="dxa"/>
          </w:tcPr>
          <w:p w14:paraId="7A4716C9" w14:textId="1DE57CE6"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264.5</w:t>
            </w:r>
          </w:p>
          <w:p w14:paraId="14422850" w14:textId="3EAC44A7"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240; 288.</w:t>
            </w:r>
            <w:r>
              <w:rPr>
                <w:rFonts w:ascii="Calibri" w:eastAsia="Calibri" w:hAnsi="Calibri" w:cs="Calibri"/>
                <w:sz w:val="18"/>
                <w:szCs w:val="18"/>
              </w:rPr>
              <w:t>9)</w:t>
            </w:r>
          </w:p>
        </w:tc>
        <w:tc>
          <w:tcPr>
            <w:tcW w:w="1270" w:type="dxa"/>
          </w:tcPr>
          <w:p w14:paraId="1282B834" w14:textId="2E38A2D8" w:rsidR="00AC76E9" w:rsidRDefault="00C153AF" w:rsidP="00AE431D">
            <w:pPr>
              <w:jc w:val="center"/>
              <w:rPr>
                <w:rFonts w:ascii="Calibri" w:eastAsia="Calibri" w:hAnsi="Calibri" w:cs="Calibri"/>
                <w:sz w:val="18"/>
                <w:szCs w:val="18"/>
              </w:rPr>
            </w:pPr>
            <w:r>
              <w:rPr>
                <w:rFonts w:ascii="Calibri" w:eastAsia="Calibri" w:hAnsi="Calibri" w:cs="Calibri"/>
                <w:sz w:val="18"/>
                <w:szCs w:val="18"/>
              </w:rPr>
              <w:t>262.</w:t>
            </w:r>
            <w:r w:rsidR="008867E0">
              <w:rPr>
                <w:rFonts w:ascii="Calibri" w:eastAsia="Calibri" w:hAnsi="Calibri" w:cs="Calibri"/>
                <w:sz w:val="18"/>
                <w:szCs w:val="18"/>
              </w:rPr>
              <w:t>1</w:t>
            </w:r>
          </w:p>
          <w:p w14:paraId="44E69DE1" w14:textId="6C27877F"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236.6; 287.5</w:t>
            </w:r>
            <w:r>
              <w:rPr>
                <w:rFonts w:ascii="Calibri" w:eastAsia="Calibri" w:hAnsi="Calibri" w:cs="Calibri"/>
                <w:sz w:val="18"/>
                <w:szCs w:val="18"/>
              </w:rPr>
              <w:t>)</w:t>
            </w:r>
          </w:p>
        </w:tc>
      </w:tr>
      <w:tr w:rsidR="00AC76E9" w:rsidRPr="00ED1F8B" w14:paraId="0805E2DC" w14:textId="5E438EF6" w:rsidTr="006C7C76">
        <w:tc>
          <w:tcPr>
            <w:tcW w:w="3823" w:type="dxa"/>
            <w:shd w:val="clear" w:color="auto" w:fill="E7E6E6"/>
          </w:tcPr>
          <w:p w14:paraId="388FAB51" w14:textId="77777777" w:rsidR="00AC76E9" w:rsidRPr="00DD0F3D" w:rsidRDefault="00AC76E9" w:rsidP="00AE431D">
            <w:pPr>
              <w:rPr>
                <w:rFonts w:ascii="Calibri" w:eastAsia="Calibri" w:hAnsi="Calibri" w:cs="Calibri"/>
                <w:sz w:val="18"/>
                <w:szCs w:val="18"/>
                <w:lang w:val="en-US"/>
              </w:rPr>
            </w:pPr>
            <w:r w:rsidRPr="00ED1F8B">
              <w:rPr>
                <w:rFonts w:ascii="Calibri" w:eastAsia="Calibri" w:hAnsi="Calibri" w:cs="Calibri"/>
                <w:sz w:val="18"/>
                <w:szCs w:val="18"/>
                <w:lang w:val="en-US"/>
              </w:rPr>
              <w:t>Metropolis</w:t>
            </w:r>
            <w:r>
              <w:rPr>
                <w:rFonts w:ascii="Calibri" w:eastAsia="Calibri" w:hAnsi="Calibri" w:cs="Calibri"/>
                <w:sz w:val="18"/>
                <w:szCs w:val="18"/>
                <w:lang w:val="en-US"/>
              </w:rPr>
              <w:t xml:space="preserve"> </w:t>
            </w:r>
            <w:r w:rsidRPr="00ED1F8B">
              <w:rPr>
                <w:rFonts w:ascii="Calibri" w:eastAsia="Calibri" w:hAnsi="Calibri" w:cs="Calibri"/>
                <w:sz w:val="18"/>
                <w:szCs w:val="18"/>
                <w:lang w:val="en-US"/>
              </w:rPr>
              <w:t>(</w:t>
            </w:r>
            <w:proofErr w:type="spellStart"/>
            <w:r w:rsidRPr="00ED1F8B">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71)</w:t>
            </w:r>
            <w:r>
              <w:rPr>
                <w:rFonts w:ascii="Calibri" w:eastAsia="Calibri" w:hAnsi="Calibri" w:cs="Calibri"/>
                <w:sz w:val="18"/>
                <w:szCs w:val="18"/>
                <w:lang w:val="en-US"/>
              </w:rPr>
              <w:t>†</w:t>
            </w:r>
            <w:r w:rsidRPr="00ED1F8B">
              <w:rPr>
                <w:rFonts w:ascii="Calibri" w:eastAsia="Calibri" w:hAnsi="Calibri" w:cs="Calibri"/>
                <w:sz w:val="18"/>
                <w:szCs w:val="18"/>
                <w:lang w:val="en-US"/>
              </w:rPr>
              <w:t xml:space="preserve"> [bin.]</w:t>
            </w:r>
          </w:p>
        </w:tc>
        <w:tc>
          <w:tcPr>
            <w:tcW w:w="1417" w:type="dxa"/>
          </w:tcPr>
          <w:p w14:paraId="7AAC1D9C" w14:textId="79F2079C"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15.</w:t>
            </w:r>
            <w:r w:rsidR="008867E0">
              <w:rPr>
                <w:rFonts w:ascii="Calibri" w:eastAsia="Calibri" w:hAnsi="Calibri" w:cs="Calibri"/>
                <w:sz w:val="18"/>
                <w:szCs w:val="18"/>
              </w:rPr>
              <w:t>2</w:t>
            </w:r>
          </w:p>
          <w:p w14:paraId="37F8EC0C" w14:textId="4FBEEA93"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(5.5; 24.9</w:t>
            </w:r>
            <w:r w:rsidR="008867E0">
              <w:rPr>
                <w:rFonts w:ascii="Calibri" w:eastAsia="Calibri" w:hAnsi="Calibri" w:cs="Calibri"/>
                <w:sz w:val="18"/>
                <w:szCs w:val="18"/>
              </w:rPr>
              <w:t>)</w:t>
            </w:r>
          </w:p>
        </w:tc>
        <w:tc>
          <w:tcPr>
            <w:tcW w:w="1276" w:type="dxa"/>
          </w:tcPr>
          <w:p w14:paraId="3C64F8EB" w14:textId="7DB51A18" w:rsidR="00AC76E9" w:rsidRDefault="00AC76E9" w:rsidP="00AE431D">
            <w:pPr>
              <w:jc w:val="center"/>
              <w:rPr>
                <w:rFonts w:ascii="Calibri" w:eastAsia="Calibri" w:hAnsi="Calibri" w:cs="Calibri"/>
                <w:sz w:val="18"/>
                <w:szCs w:val="18"/>
              </w:rPr>
            </w:pPr>
            <w:r>
              <w:rPr>
                <w:rFonts w:ascii="Calibri" w:eastAsia="Calibri" w:hAnsi="Calibri" w:cs="Calibri"/>
                <w:sz w:val="18"/>
                <w:szCs w:val="18"/>
              </w:rPr>
              <w:t>12.6</w:t>
            </w:r>
          </w:p>
          <w:p w14:paraId="5B7ADDDD" w14:textId="2D5A1383"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1</w:t>
            </w:r>
            <w:r>
              <w:rPr>
                <w:rFonts w:ascii="Calibri" w:eastAsia="Calibri" w:hAnsi="Calibri" w:cs="Calibri"/>
                <w:sz w:val="18"/>
                <w:szCs w:val="18"/>
              </w:rPr>
              <w:t>.5</w:t>
            </w:r>
            <w:r w:rsidR="00AC76E9">
              <w:rPr>
                <w:rFonts w:ascii="Calibri" w:eastAsia="Calibri" w:hAnsi="Calibri" w:cs="Calibri"/>
                <w:sz w:val="18"/>
                <w:szCs w:val="18"/>
              </w:rPr>
              <w:t>; 23.7)</w:t>
            </w:r>
          </w:p>
        </w:tc>
        <w:tc>
          <w:tcPr>
            <w:tcW w:w="1276" w:type="dxa"/>
          </w:tcPr>
          <w:p w14:paraId="6384644B" w14:textId="36D18E50"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- 60.3</w:t>
            </w:r>
          </w:p>
          <w:p w14:paraId="69088C93" w14:textId="65F1D3CD"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- 77.4; - 43.</w:t>
            </w:r>
            <w:r>
              <w:rPr>
                <w:rFonts w:ascii="Calibri" w:eastAsia="Calibri" w:hAnsi="Calibri" w:cs="Calibri"/>
                <w:sz w:val="18"/>
                <w:szCs w:val="18"/>
              </w:rPr>
              <w:t>3</w:t>
            </w:r>
            <w:r w:rsidR="00AC76E9" w:rsidRPr="00ED1F8B">
              <w:rPr>
                <w:rFonts w:ascii="Calibri" w:eastAsia="Calibri" w:hAnsi="Calibri" w:cs="Calibri"/>
                <w:sz w:val="18"/>
                <w:szCs w:val="18"/>
              </w:rPr>
              <w:t>)</w:t>
            </w:r>
          </w:p>
        </w:tc>
        <w:tc>
          <w:tcPr>
            <w:tcW w:w="1270" w:type="dxa"/>
          </w:tcPr>
          <w:p w14:paraId="3DDE5141" w14:textId="0176C0A1"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- 51.</w:t>
            </w:r>
            <w:r w:rsidR="008867E0">
              <w:rPr>
                <w:rFonts w:ascii="Calibri" w:eastAsia="Calibri" w:hAnsi="Calibri" w:cs="Calibri"/>
                <w:sz w:val="18"/>
                <w:szCs w:val="18"/>
              </w:rPr>
              <w:t>3</w:t>
            </w:r>
          </w:p>
          <w:p w14:paraId="60D0657B" w14:textId="249B4293" w:rsidR="00594212" w:rsidRPr="00ED1F8B" w:rsidRDefault="00594212" w:rsidP="00AE431D">
            <w:pPr>
              <w:jc w:val="center"/>
              <w:rPr>
                <w:rFonts w:ascii="Calibri" w:eastAsia="Calibri" w:hAnsi="Calibri" w:cs="Calibri"/>
                <w:sz w:val="18"/>
                <w:szCs w:val="18"/>
              </w:rPr>
            </w:pPr>
            <w:r>
              <w:rPr>
                <w:rFonts w:ascii="Calibri" w:eastAsia="Calibri" w:hAnsi="Calibri" w:cs="Calibri"/>
                <w:sz w:val="18"/>
                <w:szCs w:val="18"/>
              </w:rPr>
              <w:t>(- 71.7; - 30.8</w:t>
            </w:r>
            <w:r w:rsidR="008867E0">
              <w:rPr>
                <w:rFonts w:ascii="Calibri" w:eastAsia="Calibri" w:hAnsi="Calibri" w:cs="Calibri"/>
                <w:sz w:val="18"/>
                <w:szCs w:val="18"/>
              </w:rPr>
              <w:t>)</w:t>
            </w:r>
          </w:p>
        </w:tc>
      </w:tr>
      <w:tr w:rsidR="00AC76E9" w:rsidRPr="00ED1F8B" w14:paraId="320BB0D7" w14:textId="35D21206" w:rsidTr="006C7C76">
        <w:tc>
          <w:tcPr>
            <w:tcW w:w="3823" w:type="dxa"/>
            <w:shd w:val="clear" w:color="auto" w:fill="E7E6E6"/>
          </w:tcPr>
          <w:p w14:paraId="64DCC446" w14:textId="27FFED0B" w:rsidR="00AC76E9" w:rsidRPr="00DD0F3D" w:rsidRDefault="00AC76E9" w:rsidP="00AE431D">
            <w:pPr>
              <w:rPr>
                <w:rFonts w:ascii="Calibri" w:eastAsia="Calibri" w:hAnsi="Calibri" w:cs="Calibri"/>
                <w:sz w:val="18"/>
                <w:szCs w:val="18"/>
                <w:lang w:val="en-US"/>
              </w:rPr>
            </w:pPr>
            <w:proofErr w:type="spellStart"/>
            <w:r w:rsidRPr="00ED1F8B">
              <w:rPr>
                <w:rFonts w:ascii="Calibri" w:eastAsia="Calibri" w:hAnsi="Calibri" w:cs="Calibri"/>
                <w:sz w:val="18"/>
                <w:szCs w:val="18"/>
                <w:lang w:val="en-US"/>
              </w:rPr>
              <w:t>Regiopolis</w:t>
            </w:r>
            <w:proofErr w:type="spellEnd"/>
            <w:r w:rsidRPr="00ED1F8B">
              <w:rPr>
                <w:rFonts w:ascii="Calibri" w:eastAsia="Calibri" w:hAnsi="Calibri" w:cs="Calibri"/>
                <w:sz w:val="18"/>
                <w:szCs w:val="18"/>
                <w:lang w:val="en-US"/>
              </w:rPr>
              <w:t xml:space="preserve"> </w:t>
            </w:r>
            <w:r w:rsidR="006C7C76">
              <w:rPr>
                <w:rFonts w:ascii="Calibri" w:eastAsia="Calibri" w:hAnsi="Calibri" w:cs="Calibri"/>
                <w:sz w:val="18"/>
                <w:szCs w:val="18"/>
                <w:lang w:val="en-US"/>
              </w:rPr>
              <w:t xml:space="preserve">and large city </w:t>
            </w:r>
            <w:r w:rsidR="006C7C76" w:rsidDel="00A1195B">
              <w:rPr>
                <w:rFonts w:ascii="Calibri" w:eastAsia="Calibri" w:hAnsi="Calibri" w:cs="Calibri"/>
                <w:sz w:val="18"/>
                <w:szCs w:val="18"/>
                <w:lang w:val="en-US"/>
              </w:rPr>
              <w:t xml:space="preserve"> </w:t>
            </w:r>
            <w:r w:rsidR="00C153AF">
              <w:rPr>
                <w:rFonts w:ascii="Calibri" w:eastAsia="Calibri" w:hAnsi="Calibri" w:cs="Calibri"/>
                <w:sz w:val="18"/>
                <w:szCs w:val="18"/>
                <w:lang w:val="en-US"/>
              </w:rPr>
              <w:t>(</w:t>
            </w:r>
            <w:proofErr w:type="spellStart"/>
            <w:r w:rsidR="00C153AF">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72)</w:t>
            </w:r>
            <w:r>
              <w:rPr>
                <w:rFonts w:ascii="Calibri" w:eastAsia="Calibri" w:hAnsi="Calibri" w:cs="Calibri"/>
                <w:sz w:val="18"/>
                <w:szCs w:val="18"/>
                <w:lang w:val="en-US"/>
              </w:rPr>
              <w:t>†</w:t>
            </w:r>
            <w:r w:rsidRPr="00ED1F8B">
              <w:rPr>
                <w:rFonts w:ascii="Calibri" w:eastAsia="Calibri" w:hAnsi="Calibri" w:cs="Calibri"/>
                <w:sz w:val="18"/>
                <w:szCs w:val="18"/>
                <w:lang w:val="en-US"/>
              </w:rPr>
              <w:t xml:space="preserve"> [bin.]</w:t>
            </w:r>
          </w:p>
        </w:tc>
        <w:tc>
          <w:tcPr>
            <w:tcW w:w="1417" w:type="dxa"/>
          </w:tcPr>
          <w:p w14:paraId="04628DAC" w14:textId="490EFBDC"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15.9</w:t>
            </w:r>
          </w:p>
          <w:p w14:paraId="53E1A399" w14:textId="77355AAB"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(8.3; 23.5)</w:t>
            </w:r>
          </w:p>
        </w:tc>
        <w:tc>
          <w:tcPr>
            <w:tcW w:w="1276" w:type="dxa"/>
          </w:tcPr>
          <w:p w14:paraId="5E267F83" w14:textId="10480F02" w:rsidR="00AC76E9" w:rsidRDefault="00AC76E9" w:rsidP="00AE431D">
            <w:pPr>
              <w:jc w:val="center"/>
              <w:rPr>
                <w:rFonts w:ascii="Calibri" w:eastAsia="Calibri" w:hAnsi="Calibri" w:cs="Calibri"/>
                <w:sz w:val="18"/>
                <w:szCs w:val="18"/>
              </w:rPr>
            </w:pPr>
            <w:r>
              <w:rPr>
                <w:rFonts w:ascii="Calibri" w:eastAsia="Calibri" w:hAnsi="Calibri" w:cs="Calibri"/>
                <w:sz w:val="18"/>
                <w:szCs w:val="18"/>
              </w:rPr>
              <w:t>8.2</w:t>
            </w:r>
          </w:p>
          <w:p w14:paraId="39353A4C" w14:textId="7469C8A3"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- 0.</w:t>
            </w:r>
            <w:r>
              <w:rPr>
                <w:rFonts w:ascii="Calibri" w:eastAsia="Calibri" w:hAnsi="Calibri" w:cs="Calibri"/>
                <w:sz w:val="18"/>
                <w:szCs w:val="18"/>
              </w:rPr>
              <w:t>9</w:t>
            </w:r>
            <w:r w:rsidR="00AC76E9">
              <w:rPr>
                <w:rFonts w:ascii="Calibri" w:eastAsia="Calibri" w:hAnsi="Calibri" w:cs="Calibri"/>
                <w:sz w:val="18"/>
                <w:szCs w:val="18"/>
              </w:rPr>
              <w:t>; 17.</w:t>
            </w:r>
            <w:r>
              <w:rPr>
                <w:rFonts w:ascii="Calibri" w:eastAsia="Calibri" w:hAnsi="Calibri" w:cs="Calibri"/>
                <w:sz w:val="18"/>
                <w:szCs w:val="18"/>
              </w:rPr>
              <w:t>4</w:t>
            </w:r>
            <w:r w:rsidR="00AC76E9">
              <w:rPr>
                <w:rFonts w:ascii="Calibri" w:eastAsia="Calibri" w:hAnsi="Calibri" w:cs="Calibri"/>
                <w:sz w:val="18"/>
                <w:szCs w:val="18"/>
              </w:rPr>
              <w:t>)</w:t>
            </w:r>
          </w:p>
        </w:tc>
        <w:tc>
          <w:tcPr>
            <w:tcW w:w="1276" w:type="dxa"/>
          </w:tcPr>
          <w:p w14:paraId="124E138E" w14:textId="7699D18E"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- 38.3</w:t>
            </w:r>
          </w:p>
          <w:p w14:paraId="5850E26F" w14:textId="7AF04D21"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- 51.5; - 25.1</w:t>
            </w:r>
            <w:r>
              <w:rPr>
                <w:rFonts w:ascii="Calibri" w:eastAsia="Calibri" w:hAnsi="Calibri" w:cs="Calibri"/>
                <w:sz w:val="18"/>
                <w:szCs w:val="18"/>
              </w:rPr>
              <w:t>)</w:t>
            </w:r>
          </w:p>
        </w:tc>
        <w:tc>
          <w:tcPr>
            <w:tcW w:w="1270" w:type="dxa"/>
          </w:tcPr>
          <w:p w14:paraId="47919924" w14:textId="3DE8A0CB" w:rsidR="00AC76E9" w:rsidRDefault="00C153AF" w:rsidP="00AE431D">
            <w:pPr>
              <w:jc w:val="center"/>
              <w:rPr>
                <w:rFonts w:ascii="Calibri" w:eastAsia="Calibri" w:hAnsi="Calibri" w:cs="Calibri"/>
                <w:sz w:val="18"/>
                <w:szCs w:val="18"/>
              </w:rPr>
            </w:pPr>
            <w:r>
              <w:rPr>
                <w:rFonts w:ascii="Calibri" w:eastAsia="Calibri" w:hAnsi="Calibri" w:cs="Calibri"/>
                <w:sz w:val="18"/>
                <w:szCs w:val="18"/>
              </w:rPr>
              <w:t>- 30.5</w:t>
            </w:r>
          </w:p>
          <w:p w14:paraId="570A5110" w14:textId="3E4F37EB" w:rsidR="00594212"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- 47.</w:t>
            </w:r>
            <w:r>
              <w:rPr>
                <w:rFonts w:ascii="Calibri" w:eastAsia="Calibri" w:hAnsi="Calibri" w:cs="Calibri"/>
                <w:sz w:val="18"/>
                <w:szCs w:val="18"/>
              </w:rPr>
              <w:t>1</w:t>
            </w:r>
            <w:r w:rsidR="00594212">
              <w:rPr>
                <w:rFonts w:ascii="Calibri" w:eastAsia="Calibri" w:hAnsi="Calibri" w:cs="Calibri"/>
                <w:sz w:val="18"/>
                <w:szCs w:val="18"/>
              </w:rPr>
              <w:t>; - 1</w:t>
            </w:r>
            <w:r>
              <w:rPr>
                <w:rFonts w:ascii="Calibri" w:eastAsia="Calibri" w:hAnsi="Calibri" w:cs="Calibri"/>
                <w:sz w:val="18"/>
                <w:szCs w:val="18"/>
              </w:rPr>
              <w:t>4)</w:t>
            </w:r>
          </w:p>
        </w:tc>
      </w:tr>
      <w:tr w:rsidR="00AC76E9" w:rsidRPr="00ED1F8B" w14:paraId="1D1DDC95" w14:textId="41D4A755" w:rsidTr="006C7C76">
        <w:tc>
          <w:tcPr>
            <w:tcW w:w="3823" w:type="dxa"/>
            <w:shd w:val="clear" w:color="auto" w:fill="E7E6E6"/>
          </w:tcPr>
          <w:p w14:paraId="058BECE5" w14:textId="284A31BA"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Medium-sized city in urban regi</w:t>
            </w:r>
            <w:r w:rsidR="00C153AF">
              <w:rPr>
                <w:rFonts w:ascii="Calibri" w:eastAsia="Calibri" w:hAnsi="Calibri" w:cs="Calibri"/>
                <w:sz w:val="18"/>
                <w:szCs w:val="18"/>
                <w:lang w:val="en-US"/>
              </w:rPr>
              <w:t>on (</w:t>
            </w:r>
            <w:proofErr w:type="spellStart"/>
            <w:r w:rsidR="00C153AF">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73) [bin.]</w:t>
            </w:r>
          </w:p>
        </w:tc>
        <w:tc>
          <w:tcPr>
            <w:tcW w:w="1417" w:type="dxa"/>
          </w:tcPr>
          <w:p w14:paraId="640BB6ED" w14:textId="7BE30BCA"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w:t>
            </w:r>
            <w:r w:rsidR="008867E0">
              <w:rPr>
                <w:rFonts w:ascii="Calibri" w:eastAsia="Calibri" w:hAnsi="Calibri" w:cs="Calibri"/>
                <w:sz w:val="18"/>
                <w:szCs w:val="18"/>
              </w:rPr>
              <w:t>9</w:t>
            </w:r>
          </w:p>
          <w:p w14:paraId="3075829B" w14:textId="34203C1E" w:rsidR="00AC76E9" w:rsidRPr="00ED1F8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sidRPr="00ED1F8B">
              <w:rPr>
                <w:rFonts w:ascii="Calibri" w:eastAsia="Calibri" w:hAnsi="Calibri" w:cs="Calibri"/>
                <w:sz w:val="18"/>
                <w:szCs w:val="18"/>
              </w:rPr>
              <w:t>1</w:t>
            </w:r>
            <w:r>
              <w:rPr>
                <w:rFonts w:ascii="Calibri" w:eastAsia="Calibri" w:hAnsi="Calibri" w:cs="Calibri"/>
                <w:sz w:val="18"/>
                <w:szCs w:val="18"/>
              </w:rPr>
              <w:t>3</w:t>
            </w:r>
            <w:r w:rsidR="00AC76E9" w:rsidRPr="00ED1F8B">
              <w:rPr>
                <w:rFonts w:ascii="Calibri" w:eastAsia="Calibri" w:hAnsi="Calibri" w:cs="Calibri"/>
                <w:sz w:val="18"/>
                <w:szCs w:val="18"/>
              </w:rPr>
              <w:t>; 2</w:t>
            </w:r>
            <w:r>
              <w:rPr>
                <w:rFonts w:ascii="Calibri" w:eastAsia="Calibri" w:hAnsi="Calibri" w:cs="Calibri"/>
                <w:sz w:val="18"/>
                <w:szCs w:val="18"/>
              </w:rPr>
              <w:t>5</w:t>
            </w:r>
            <w:r w:rsidR="00AC76E9" w:rsidRPr="00ED1F8B">
              <w:rPr>
                <w:rFonts w:ascii="Calibri" w:eastAsia="Calibri" w:hAnsi="Calibri" w:cs="Calibri"/>
                <w:sz w:val="18"/>
                <w:szCs w:val="18"/>
              </w:rPr>
              <w:t>)</w:t>
            </w:r>
          </w:p>
        </w:tc>
        <w:tc>
          <w:tcPr>
            <w:tcW w:w="1276" w:type="dxa"/>
          </w:tcPr>
          <w:p w14:paraId="332E4B45" w14:textId="5DDABA71" w:rsidR="00AC76E9" w:rsidRDefault="00AC76E9" w:rsidP="00AE431D">
            <w:pPr>
              <w:jc w:val="center"/>
              <w:rPr>
                <w:rFonts w:ascii="Calibri" w:eastAsia="Calibri" w:hAnsi="Calibri" w:cs="Calibri"/>
                <w:sz w:val="18"/>
                <w:szCs w:val="18"/>
              </w:rPr>
            </w:pPr>
            <w:r>
              <w:rPr>
                <w:rFonts w:ascii="Calibri" w:eastAsia="Calibri" w:hAnsi="Calibri" w:cs="Calibri"/>
                <w:sz w:val="18"/>
                <w:szCs w:val="18"/>
              </w:rPr>
              <w:t>10.</w:t>
            </w:r>
            <w:r w:rsidR="008867E0">
              <w:rPr>
                <w:rFonts w:ascii="Calibri" w:eastAsia="Calibri" w:hAnsi="Calibri" w:cs="Calibri"/>
                <w:sz w:val="18"/>
                <w:szCs w:val="18"/>
              </w:rPr>
              <w:t>1</w:t>
            </w:r>
          </w:p>
          <w:p w14:paraId="0885813B" w14:textId="48715CE1" w:rsidR="00AC76E9" w:rsidRDefault="00AC76E9" w:rsidP="00AE431D">
            <w:pPr>
              <w:jc w:val="center"/>
              <w:rPr>
                <w:rFonts w:ascii="Calibri" w:eastAsia="Calibri" w:hAnsi="Calibri" w:cs="Calibri"/>
                <w:sz w:val="18"/>
                <w:szCs w:val="18"/>
              </w:rPr>
            </w:pPr>
            <w:r>
              <w:rPr>
                <w:rFonts w:ascii="Calibri" w:eastAsia="Calibri" w:hAnsi="Calibri" w:cs="Calibri"/>
                <w:sz w:val="18"/>
                <w:szCs w:val="18"/>
              </w:rPr>
              <w:t>(2.</w:t>
            </w:r>
            <w:r w:rsidR="008867E0">
              <w:rPr>
                <w:rFonts w:ascii="Calibri" w:eastAsia="Calibri" w:hAnsi="Calibri" w:cs="Calibri"/>
                <w:sz w:val="18"/>
                <w:szCs w:val="18"/>
              </w:rPr>
              <w:t>5</w:t>
            </w:r>
            <w:r>
              <w:rPr>
                <w:rFonts w:ascii="Calibri" w:eastAsia="Calibri" w:hAnsi="Calibri" w:cs="Calibri"/>
                <w:sz w:val="18"/>
                <w:szCs w:val="18"/>
              </w:rPr>
              <w:t>; 17.6</w:t>
            </w:r>
            <w:r w:rsidR="008867E0">
              <w:rPr>
                <w:rFonts w:ascii="Calibri" w:eastAsia="Calibri" w:hAnsi="Calibri" w:cs="Calibri"/>
                <w:sz w:val="18"/>
                <w:szCs w:val="18"/>
              </w:rPr>
              <w:t>)</w:t>
            </w:r>
          </w:p>
        </w:tc>
        <w:tc>
          <w:tcPr>
            <w:tcW w:w="1276" w:type="dxa"/>
          </w:tcPr>
          <w:p w14:paraId="27204C5A" w14:textId="4A0A4F00"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0" w:type="dxa"/>
          </w:tcPr>
          <w:p w14:paraId="6E07FF6E" w14:textId="0DBBF25B" w:rsidR="00AC76E9" w:rsidRDefault="00C153AF" w:rsidP="00AE431D">
            <w:pPr>
              <w:jc w:val="center"/>
              <w:rPr>
                <w:rFonts w:ascii="Calibri" w:eastAsia="Calibri" w:hAnsi="Calibri" w:cs="Calibri"/>
                <w:sz w:val="18"/>
                <w:szCs w:val="18"/>
              </w:rPr>
            </w:pPr>
            <w:r>
              <w:rPr>
                <w:rFonts w:ascii="Calibri" w:eastAsia="Calibri" w:hAnsi="Calibri" w:cs="Calibri"/>
                <w:sz w:val="18"/>
                <w:szCs w:val="18"/>
              </w:rPr>
              <w:t>9.9</w:t>
            </w:r>
          </w:p>
          <w:p w14:paraId="16243D86" w14:textId="762104BC" w:rsidR="00594212"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594212">
              <w:rPr>
                <w:rFonts w:ascii="Calibri" w:eastAsia="Calibri" w:hAnsi="Calibri" w:cs="Calibri"/>
                <w:sz w:val="18"/>
                <w:szCs w:val="18"/>
              </w:rPr>
              <w:t xml:space="preserve">- </w:t>
            </w:r>
            <w:r w:rsidR="0084106B">
              <w:rPr>
                <w:rFonts w:ascii="Calibri" w:eastAsia="Calibri" w:hAnsi="Calibri" w:cs="Calibri"/>
                <w:sz w:val="18"/>
                <w:szCs w:val="18"/>
              </w:rPr>
              <w:t>3.9; 23.7</w:t>
            </w:r>
            <w:r>
              <w:rPr>
                <w:rFonts w:ascii="Calibri" w:eastAsia="Calibri" w:hAnsi="Calibri" w:cs="Calibri"/>
                <w:sz w:val="18"/>
                <w:szCs w:val="18"/>
              </w:rPr>
              <w:t>)</w:t>
            </w:r>
          </w:p>
        </w:tc>
      </w:tr>
      <w:tr w:rsidR="00AC76E9" w:rsidRPr="00ED1F8B" w14:paraId="15458641" w14:textId="075908C3" w:rsidTr="006C7C76">
        <w:tc>
          <w:tcPr>
            <w:tcW w:w="3823" w:type="dxa"/>
            <w:shd w:val="clear" w:color="auto" w:fill="E7E6E6"/>
          </w:tcPr>
          <w:p w14:paraId="1DA40956" w14:textId="008FD81A" w:rsidR="00AC76E9" w:rsidRPr="00ED1F8B" w:rsidRDefault="00AC76E9" w:rsidP="00AE431D">
            <w:pPr>
              <w:rPr>
                <w:rFonts w:ascii="Calibri" w:eastAsia="Calibri" w:hAnsi="Calibri" w:cs="Calibri"/>
                <w:sz w:val="18"/>
                <w:szCs w:val="18"/>
                <w:lang w:val="en-GB"/>
              </w:rPr>
            </w:pPr>
            <w:r w:rsidRPr="00ED1F8B">
              <w:rPr>
                <w:rFonts w:ascii="Calibri" w:eastAsia="Calibri" w:hAnsi="Calibri" w:cs="Calibri"/>
                <w:sz w:val="18"/>
                <w:szCs w:val="18"/>
                <w:lang w:val="en-US"/>
              </w:rPr>
              <w:t>Small town or vi</w:t>
            </w:r>
            <w:r w:rsidR="00C153AF">
              <w:rPr>
                <w:rFonts w:ascii="Calibri" w:eastAsia="Calibri" w:hAnsi="Calibri" w:cs="Calibri"/>
                <w:sz w:val="18"/>
                <w:szCs w:val="18"/>
                <w:lang w:val="en-US"/>
              </w:rPr>
              <w:t>llage in urban region (</w:t>
            </w:r>
            <w:proofErr w:type="spellStart"/>
            <w:r w:rsidR="00C153AF">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74) [bin.]</w:t>
            </w:r>
          </w:p>
        </w:tc>
        <w:tc>
          <w:tcPr>
            <w:tcW w:w="1417" w:type="dxa"/>
          </w:tcPr>
          <w:p w14:paraId="3906ED7A" w14:textId="2A7545BD"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1</w:t>
            </w:r>
            <w:r w:rsidR="008867E0">
              <w:rPr>
                <w:rFonts w:ascii="Calibri" w:eastAsia="Calibri" w:hAnsi="Calibri" w:cs="Calibri"/>
                <w:sz w:val="18"/>
                <w:szCs w:val="18"/>
              </w:rPr>
              <w:t>1</w:t>
            </w:r>
          </w:p>
          <w:p w14:paraId="59D134DD" w14:textId="59EFEDBF"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(3.9; 18.</w:t>
            </w:r>
            <w:r w:rsidR="008867E0">
              <w:rPr>
                <w:rFonts w:ascii="Calibri" w:eastAsia="Calibri" w:hAnsi="Calibri" w:cs="Calibri"/>
                <w:sz w:val="18"/>
                <w:szCs w:val="18"/>
              </w:rPr>
              <w:t>1</w:t>
            </w:r>
            <w:r w:rsidRPr="00ED1F8B">
              <w:rPr>
                <w:rFonts w:ascii="Calibri" w:eastAsia="Calibri" w:hAnsi="Calibri" w:cs="Calibri"/>
                <w:sz w:val="18"/>
                <w:szCs w:val="18"/>
              </w:rPr>
              <w:t>)</w:t>
            </w:r>
          </w:p>
        </w:tc>
        <w:tc>
          <w:tcPr>
            <w:tcW w:w="1276" w:type="dxa"/>
          </w:tcPr>
          <w:p w14:paraId="78E28FB8" w14:textId="1B1661B7" w:rsidR="00AC76E9" w:rsidRDefault="00AC76E9" w:rsidP="00AE431D">
            <w:pPr>
              <w:jc w:val="center"/>
              <w:rPr>
                <w:rFonts w:ascii="Calibri" w:eastAsia="Calibri" w:hAnsi="Calibri" w:cs="Calibri"/>
                <w:sz w:val="18"/>
                <w:szCs w:val="18"/>
              </w:rPr>
            </w:pPr>
            <w:r>
              <w:rPr>
                <w:rFonts w:ascii="Calibri" w:eastAsia="Calibri" w:hAnsi="Calibri" w:cs="Calibri"/>
                <w:sz w:val="18"/>
                <w:szCs w:val="18"/>
              </w:rPr>
              <w:t>5.8</w:t>
            </w:r>
          </w:p>
          <w:p w14:paraId="2271BFA2" w14:textId="61C8C69F" w:rsidR="00AC76E9" w:rsidRDefault="00AC76E9" w:rsidP="00AE431D">
            <w:pPr>
              <w:jc w:val="center"/>
              <w:rPr>
                <w:rFonts w:ascii="Calibri" w:eastAsia="Calibri" w:hAnsi="Calibri" w:cs="Calibri"/>
                <w:sz w:val="18"/>
                <w:szCs w:val="18"/>
              </w:rPr>
            </w:pPr>
            <w:r>
              <w:rPr>
                <w:rFonts w:ascii="Calibri" w:eastAsia="Calibri" w:hAnsi="Calibri" w:cs="Calibri"/>
                <w:sz w:val="18"/>
                <w:szCs w:val="18"/>
              </w:rPr>
              <w:t>(- 2.6; 14.</w:t>
            </w:r>
            <w:r w:rsidR="008867E0">
              <w:rPr>
                <w:rFonts w:ascii="Calibri" w:eastAsia="Calibri" w:hAnsi="Calibri" w:cs="Calibri"/>
                <w:sz w:val="18"/>
                <w:szCs w:val="18"/>
              </w:rPr>
              <w:t>3</w:t>
            </w:r>
            <w:r>
              <w:rPr>
                <w:rFonts w:ascii="Calibri" w:eastAsia="Calibri" w:hAnsi="Calibri" w:cs="Calibri"/>
                <w:sz w:val="18"/>
                <w:szCs w:val="18"/>
              </w:rPr>
              <w:t>)</w:t>
            </w:r>
          </w:p>
        </w:tc>
        <w:tc>
          <w:tcPr>
            <w:tcW w:w="1276" w:type="dxa"/>
          </w:tcPr>
          <w:p w14:paraId="49E5F06E" w14:textId="04BB59D4"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0" w:type="dxa"/>
          </w:tcPr>
          <w:p w14:paraId="4528E5A3" w14:textId="7C6C1C50" w:rsidR="00AC76E9" w:rsidRDefault="00C153AF" w:rsidP="00AE431D">
            <w:pPr>
              <w:jc w:val="center"/>
              <w:rPr>
                <w:rFonts w:ascii="Calibri" w:eastAsia="Calibri" w:hAnsi="Calibri" w:cs="Calibri"/>
                <w:sz w:val="18"/>
                <w:szCs w:val="18"/>
              </w:rPr>
            </w:pPr>
            <w:r>
              <w:rPr>
                <w:rFonts w:ascii="Calibri" w:eastAsia="Calibri" w:hAnsi="Calibri" w:cs="Calibri"/>
                <w:sz w:val="18"/>
                <w:szCs w:val="18"/>
              </w:rPr>
              <w:t>5.</w:t>
            </w:r>
            <w:r w:rsidR="008867E0">
              <w:rPr>
                <w:rFonts w:ascii="Calibri" w:eastAsia="Calibri" w:hAnsi="Calibri" w:cs="Calibri"/>
                <w:sz w:val="18"/>
                <w:szCs w:val="18"/>
              </w:rPr>
              <w:t>3</w:t>
            </w:r>
          </w:p>
          <w:p w14:paraId="7DB1D476" w14:textId="5CC7210E" w:rsidR="0084106B" w:rsidRDefault="0084106B" w:rsidP="00AE431D">
            <w:pPr>
              <w:jc w:val="center"/>
              <w:rPr>
                <w:rFonts w:ascii="Calibri" w:eastAsia="Calibri" w:hAnsi="Calibri" w:cs="Calibri"/>
                <w:sz w:val="18"/>
                <w:szCs w:val="18"/>
              </w:rPr>
            </w:pPr>
            <w:r>
              <w:rPr>
                <w:rFonts w:ascii="Calibri" w:eastAsia="Calibri" w:hAnsi="Calibri" w:cs="Calibri"/>
                <w:sz w:val="18"/>
                <w:szCs w:val="18"/>
              </w:rPr>
              <w:t>(- 10.4; 21</w:t>
            </w:r>
            <w:r w:rsidR="008867E0">
              <w:rPr>
                <w:rFonts w:ascii="Calibri" w:eastAsia="Calibri" w:hAnsi="Calibri" w:cs="Calibri"/>
                <w:sz w:val="18"/>
                <w:szCs w:val="18"/>
              </w:rPr>
              <w:t>)</w:t>
            </w:r>
          </w:p>
        </w:tc>
      </w:tr>
      <w:tr w:rsidR="00AC76E9" w:rsidRPr="00ED1F8B" w14:paraId="44D09E5E" w14:textId="2A30B8D7" w:rsidTr="006C7C76">
        <w:tc>
          <w:tcPr>
            <w:tcW w:w="3823" w:type="dxa"/>
            <w:shd w:val="clear" w:color="auto" w:fill="E7E6E6"/>
          </w:tcPr>
          <w:p w14:paraId="050ACC92" w14:textId="2E15559A" w:rsidR="00AC76E9" w:rsidRPr="00ED1F8B" w:rsidRDefault="00AC76E9" w:rsidP="00AE431D">
            <w:pPr>
              <w:rPr>
                <w:rFonts w:ascii="Calibri" w:eastAsia="Calibri" w:hAnsi="Calibri" w:cs="Calibri"/>
                <w:sz w:val="18"/>
                <w:szCs w:val="18"/>
                <w:lang w:val="en-US"/>
              </w:rPr>
            </w:pPr>
            <w:r>
              <w:rPr>
                <w:rFonts w:ascii="Calibri" w:eastAsia="Calibri" w:hAnsi="Calibri" w:cs="Calibri"/>
                <w:sz w:val="18"/>
                <w:szCs w:val="18"/>
                <w:lang w:val="en-US"/>
              </w:rPr>
              <w:t>Central</w:t>
            </w:r>
            <w:r w:rsidR="00C153AF">
              <w:rPr>
                <w:rFonts w:ascii="Calibri" w:eastAsia="Calibri" w:hAnsi="Calibri" w:cs="Calibri"/>
                <w:sz w:val="18"/>
                <w:szCs w:val="18"/>
                <w:lang w:val="en-US"/>
              </w:rPr>
              <w:t xml:space="preserve"> city in rural region (</w:t>
            </w:r>
            <w:proofErr w:type="spellStart"/>
            <w:r w:rsidR="00C153AF">
              <w:rPr>
                <w:rFonts w:ascii="Calibri" w:eastAsia="Calibri" w:hAnsi="Calibri" w:cs="Calibri"/>
                <w:sz w:val="18"/>
                <w:szCs w:val="18"/>
                <w:lang w:val="en-US"/>
              </w:rPr>
              <w:t>RegioStaR</w:t>
            </w:r>
            <w:proofErr w:type="spellEnd"/>
            <w:r>
              <w:rPr>
                <w:rFonts w:ascii="Calibri" w:eastAsia="Calibri" w:hAnsi="Calibri" w:cs="Calibri"/>
                <w:sz w:val="18"/>
                <w:szCs w:val="18"/>
                <w:lang w:val="en-US"/>
              </w:rPr>
              <w:t xml:space="preserve"> 75) [bin.]</w:t>
            </w:r>
          </w:p>
        </w:tc>
        <w:tc>
          <w:tcPr>
            <w:tcW w:w="1417" w:type="dxa"/>
          </w:tcPr>
          <w:p w14:paraId="0A56A5A7" w14:textId="07427FD6"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44E9E30F" w14:textId="2665F88E" w:rsidR="00AC76E9" w:rsidRDefault="00AC76E9" w:rsidP="00AE431D">
            <w:pPr>
              <w:jc w:val="center"/>
              <w:rPr>
                <w:rFonts w:ascii="Calibri" w:eastAsia="Calibri" w:hAnsi="Calibri" w:cs="Calibri"/>
                <w:sz w:val="18"/>
                <w:szCs w:val="18"/>
              </w:rPr>
            </w:pPr>
            <w:r>
              <w:rPr>
                <w:rFonts w:ascii="Calibri" w:eastAsia="Calibri" w:hAnsi="Calibri" w:cs="Calibri"/>
                <w:sz w:val="18"/>
                <w:szCs w:val="18"/>
              </w:rPr>
              <w:t>- 1.9</w:t>
            </w:r>
          </w:p>
          <w:p w14:paraId="7C046507" w14:textId="3C8DA5C8" w:rsidR="00AC76E9"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AC76E9">
              <w:rPr>
                <w:rFonts w:ascii="Calibri" w:eastAsia="Calibri" w:hAnsi="Calibri" w:cs="Calibri"/>
                <w:sz w:val="18"/>
                <w:szCs w:val="18"/>
              </w:rPr>
              <w:t>- 12.</w:t>
            </w:r>
            <w:r>
              <w:rPr>
                <w:rFonts w:ascii="Calibri" w:eastAsia="Calibri" w:hAnsi="Calibri" w:cs="Calibri"/>
                <w:sz w:val="18"/>
                <w:szCs w:val="18"/>
              </w:rPr>
              <w:t>1</w:t>
            </w:r>
            <w:r w:rsidR="00AC76E9">
              <w:rPr>
                <w:rFonts w:ascii="Calibri" w:eastAsia="Calibri" w:hAnsi="Calibri" w:cs="Calibri"/>
                <w:sz w:val="18"/>
                <w:szCs w:val="18"/>
              </w:rPr>
              <w:t>; 8.</w:t>
            </w:r>
            <w:r>
              <w:rPr>
                <w:rFonts w:ascii="Calibri" w:eastAsia="Calibri" w:hAnsi="Calibri" w:cs="Calibri"/>
                <w:sz w:val="18"/>
                <w:szCs w:val="18"/>
              </w:rPr>
              <w:t>2</w:t>
            </w:r>
            <w:r w:rsidR="00AC76E9">
              <w:rPr>
                <w:rFonts w:ascii="Calibri" w:eastAsia="Calibri" w:hAnsi="Calibri" w:cs="Calibri"/>
                <w:sz w:val="18"/>
                <w:szCs w:val="18"/>
              </w:rPr>
              <w:t>)</w:t>
            </w:r>
          </w:p>
        </w:tc>
        <w:tc>
          <w:tcPr>
            <w:tcW w:w="1276" w:type="dxa"/>
          </w:tcPr>
          <w:p w14:paraId="391DBC61" w14:textId="1A31E8D2" w:rsidR="00AC76E9" w:rsidRDefault="001D16D3" w:rsidP="00AE431D">
            <w:pPr>
              <w:jc w:val="center"/>
              <w:rPr>
                <w:rFonts w:ascii="Calibri" w:eastAsia="Calibri" w:hAnsi="Calibri" w:cs="Calibri"/>
                <w:sz w:val="18"/>
                <w:szCs w:val="18"/>
              </w:rPr>
            </w:pPr>
            <w:r>
              <w:rPr>
                <w:rFonts w:ascii="Calibri" w:eastAsia="Calibri" w:hAnsi="Calibri" w:cs="Calibri"/>
                <w:sz w:val="18"/>
                <w:szCs w:val="18"/>
              </w:rPr>
              <w:t>-</w:t>
            </w:r>
          </w:p>
        </w:tc>
        <w:tc>
          <w:tcPr>
            <w:tcW w:w="1270" w:type="dxa"/>
          </w:tcPr>
          <w:p w14:paraId="2773218F" w14:textId="22B32399" w:rsidR="00AC76E9" w:rsidRDefault="00C153AF" w:rsidP="00AE431D">
            <w:pPr>
              <w:jc w:val="center"/>
              <w:rPr>
                <w:rFonts w:ascii="Calibri" w:eastAsia="Calibri" w:hAnsi="Calibri" w:cs="Calibri"/>
                <w:sz w:val="18"/>
                <w:szCs w:val="18"/>
              </w:rPr>
            </w:pPr>
            <w:r>
              <w:rPr>
                <w:rFonts w:ascii="Calibri" w:eastAsia="Calibri" w:hAnsi="Calibri" w:cs="Calibri"/>
                <w:sz w:val="18"/>
                <w:szCs w:val="18"/>
              </w:rPr>
              <w:t>1.8</w:t>
            </w:r>
          </w:p>
          <w:p w14:paraId="2A2FE141" w14:textId="2B2803D9" w:rsidR="0084106B" w:rsidRDefault="0084106B" w:rsidP="00AE431D">
            <w:pPr>
              <w:jc w:val="center"/>
              <w:rPr>
                <w:rFonts w:ascii="Calibri" w:eastAsia="Calibri" w:hAnsi="Calibri" w:cs="Calibri"/>
                <w:sz w:val="18"/>
                <w:szCs w:val="18"/>
              </w:rPr>
            </w:pPr>
            <w:r>
              <w:rPr>
                <w:rFonts w:ascii="Calibri" w:eastAsia="Calibri" w:hAnsi="Calibri" w:cs="Calibri"/>
                <w:sz w:val="18"/>
                <w:szCs w:val="18"/>
              </w:rPr>
              <w:t>(- 17; 20.7)</w:t>
            </w:r>
          </w:p>
        </w:tc>
      </w:tr>
      <w:tr w:rsidR="00AC76E9" w:rsidRPr="00ED1F8B" w14:paraId="506F97D5" w14:textId="09E14997" w:rsidTr="006C7C76">
        <w:tc>
          <w:tcPr>
            <w:tcW w:w="3823" w:type="dxa"/>
            <w:shd w:val="clear" w:color="auto" w:fill="E7E6E6"/>
          </w:tcPr>
          <w:p w14:paraId="12D7892B" w14:textId="0677A03C" w:rsidR="00AC76E9" w:rsidRPr="00ED1F8B" w:rsidRDefault="00AC76E9" w:rsidP="00AE431D">
            <w:pPr>
              <w:rPr>
                <w:rFonts w:ascii="Calibri" w:eastAsia="Calibri" w:hAnsi="Calibri" w:cs="Calibri"/>
                <w:sz w:val="18"/>
                <w:szCs w:val="18"/>
                <w:lang w:val="en-US"/>
              </w:rPr>
            </w:pPr>
            <w:r>
              <w:rPr>
                <w:rFonts w:ascii="Calibri" w:eastAsia="Calibri" w:hAnsi="Calibri" w:cs="Calibri"/>
                <w:sz w:val="18"/>
                <w:szCs w:val="18"/>
                <w:lang w:val="en-US"/>
              </w:rPr>
              <w:t xml:space="preserve">Medium city in rural region </w:t>
            </w:r>
            <w:r w:rsidR="00C153AF">
              <w:rPr>
                <w:rFonts w:ascii="Calibri" w:eastAsia="Calibri" w:hAnsi="Calibri" w:cs="Calibri"/>
                <w:sz w:val="18"/>
                <w:szCs w:val="18"/>
                <w:lang w:val="en-US"/>
              </w:rPr>
              <w:t>(</w:t>
            </w:r>
            <w:proofErr w:type="spellStart"/>
            <w:r w:rsidR="00C153AF">
              <w:rPr>
                <w:rFonts w:ascii="Calibri" w:eastAsia="Calibri" w:hAnsi="Calibri" w:cs="Calibri"/>
                <w:sz w:val="18"/>
                <w:szCs w:val="18"/>
                <w:lang w:val="en-US"/>
              </w:rPr>
              <w:t>RegioStaR</w:t>
            </w:r>
            <w:proofErr w:type="spellEnd"/>
            <w:r w:rsidR="00C153AF">
              <w:rPr>
                <w:rFonts w:ascii="Calibri" w:eastAsia="Calibri" w:hAnsi="Calibri" w:cs="Calibri"/>
                <w:sz w:val="18"/>
                <w:szCs w:val="18"/>
                <w:lang w:val="en-US"/>
              </w:rPr>
              <w:t xml:space="preserve"> 76) </w:t>
            </w:r>
            <w:r>
              <w:rPr>
                <w:rFonts w:ascii="Calibri" w:eastAsia="Calibri" w:hAnsi="Calibri" w:cs="Calibri"/>
                <w:sz w:val="18"/>
                <w:szCs w:val="18"/>
                <w:lang w:val="en-US"/>
              </w:rPr>
              <w:t>[bin.]</w:t>
            </w:r>
          </w:p>
        </w:tc>
        <w:tc>
          <w:tcPr>
            <w:tcW w:w="1417" w:type="dxa"/>
          </w:tcPr>
          <w:p w14:paraId="71B5DF01" w14:textId="1D2EF076"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1140ACEB" w14:textId="6E23A7D8" w:rsidR="00AC76E9" w:rsidRDefault="00AC76E9" w:rsidP="00AE431D">
            <w:pPr>
              <w:jc w:val="center"/>
              <w:rPr>
                <w:rFonts w:ascii="Calibri" w:eastAsia="Calibri" w:hAnsi="Calibri" w:cs="Calibri"/>
                <w:sz w:val="18"/>
                <w:szCs w:val="18"/>
              </w:rPr>
            </w:pPr>
            <w:r>
              <w:rPr>
                <w:rFonts w:ascii="Calibri" w:eastAsia="Calibri" w:hAnsi="Calibri" w:cs="Calibri"/>
                <w:sz w:val="18"/>
                <w:szCs w:val="18"/>
              </w:rPr>
              <w:t>- 4.</w:t>
            </w:r>
            <w:r w:rsidR="008867E0">
              <w:rPr>
                <w:rFonts w:ascii="Calibri" w:eastAsia="Calibri" w:hAnsi="Calibri" w:cs="Calibri"/>
                <w:sz w:val="18"/>
                <w:szCs w:val="18"/>
              </w:rPr>
              <w:t>1</w:t>
            </w:r>
          </w:p>
          <w:p w14:paraId="7D6F2CE9" w14:textId="0BC4D17C" w:rsidR="00AC76E9" w:rsidRDefault="00AC76E9" w:rsidP="00AE431D">
            <w:pPr>
              <w:jc w:val="center"/>
              <w:rPr>
                <w:rFonts w:ascii="Calibri" w:eastAsia="Calibri" w:hAnsi="Calibri" w:cs="Calibri"/>
                <w:sz w:val="18"/>
                <w:szCs w:val="18"/>
              </w:rPr>
            </w:pPr>
            <w:r>
              <w:rPr>
                <w:rFonts w:ascii="Calibri" w:eastAsia="Calibri" w:hAnsi="Calibri" w:cs="Calibri"/>
                <w:sz w:val="18"/>
                <w:szCs w:val="18"/>
              </w:rPr>
              <w:t>(- 11.</w:t>
            </w:r>
            <w:r w:rsidR="008867E0">
              <w:rPr>
                <w:rFonts w:ascii="Calibri" w:eastAsia="Calibri" w:hAnsi="Calibri" w:cs="Calibri"/>
                <w:sz w:val="18"/>
                <w:szCs w:val="18"/>
              </w:rPr>
              <w:t>9</w:t>
            </w:r>
            <w:r>
              <w:rPr>
                <w:rFonts w:ascii="Calibri" w:eastAsia="Calibri" w:hAnsi="Calibri" w:cs="Calibri"/>
                <w:sz w:val="18"/>
                <w:szCs w:val="18"/>
              </w:rPr>
              <w:t>; 3.7)</w:t>
            </w:r>
          </w:p>
        </w:tc>
        <w:tc>
          <w:tcPr>
            <w:tcW w:w="1276" w:type="dxa"/>
          </w:tcPr>
          <w:p w14:paraId="693925E4" w14:textId="07BD927D" w:rsidR="00AC76E9" w:rsidRDefault="001D16D3" w:rsidP="00AE431D">
            <w:pPr>
              <w:jc w:val="center"/>
              <w:rPr>
                <w:rFonts w:ascii="Calibri" w:eastAsia="Calibri" w:hAnsi="Calibri" w:cs="Calibri"/>
                <w:sz w:val="18"/>
                <w:szCs w:val="18"/>
              </w:rPr>
            </w:pPr>
            <w:r>
              <w:rPr>
                <w:rFonts w:ascii="Calibri" w:eastAsia="Calibri" w:hAnsi="Calibri" w:cs="Calibri"/>
                <w:sz w:val="18"/>
                <w:szCs w:val="18"/>
              </w:rPr>
              <w:t>-</w:t>
            </w:r>
          </w:p>
        </w:tc>
        <w:tc>
          <w:tcPr>
            <w:tcW w:w="1270" w:type="dxa"/>
          </w:tcPr>
          <w:p w14:paraId="4AE9FA53" w14:textId="4E4DD3AA" w:rsidR="00AC76E9" w:rsidRDefault="00C153AF" w:rsidP="00AE431D">
            <w:pPr>
              <w:jc w:val="center"/>
              <w:rPr>
                <w:rFonts w:ascii="Calibri" w:eastAsia="Calibri" w:hAnsi="Calibri" w:cs="Calibri"/>
                <w:sz w:val="18"/>
                <w:szCs w:val="18"/>
              </w:rPr>
            </w:pPr>
            <w:r>
              <w:rPr>
                <w:rFonts w:ascii="Calibri" w:eastAsia="Calibri" w:hAnsi="Calibri" w:cs="Calibri"/>
                <w:sz w:val="18"/>
                <w:szCs w:val="18"/>
              </w:rPr>
              <w:t>15.</w:t>
            </w:r>
            <w:r w:rsidR="008867E0">
              <w:rPr>
                <w:rFonts w:ascii="Calibri" w:eastAsia="Calibri" w:hAnsi="Calibri" w:cs="Calibri"/>
                <w:sz w:val="18"/>
                <w:szCs w:val="18"/>
              </w:rPr>
              <w:t>2</w:t>
            </w:r>
          </w:p>
          <w:p w14:paraId="22D0EA91" w14:textId="26603D6C" w:rsidR="0084106B" w:rsidRDefault="008867E0" w:rsidP="00AE431D">
            <w:pPr>
              <w:jc w:val="center"/>
              <w:rPr>
                <w:rFonts w:ascii="Calibri" w:eastAsia="Calibri" w:hAnsi="Calibri" w:cs="Calibri"/>
                <w:sz w:val="18"/>
                <w:szCs w:val="18"/>
              </w:rPr>
            </w:pPr>
            <w:r>
              <w:rPr>
                <w:rFonts w:ascii="Calibri" w:eastAsia="Calibri" w:hAnsi="Calibri" w:cs="Calibri"/>
                <w:sz w:val="18"/>
                <w:szCs w:val="18"/>
              </w:rPr>
              <w:t>(</w:t>
            </w:r>
            <w:r w:rsidR="0084106B">
              <w:rPr>
                <w:rFonts w:ascii="Calibri" w:eastAsia="Calibri" w:hAnsi="Calibri" w:cs="Calibri"/>
                <w:sz w:val="18"/>
                <w:szCs w:val="18"/>
              </w:rPr>
              <w:t>0.8; 29.</w:t>
            </w:r>
            <w:r>
              <w:rPr>
                <w:rFonts w:ascii="Calibri" w:eastAsia="Calibri" w:hAnsi="Calibri" w:cs="Calibri"/>
                <w:sz w:val="18"/>
                <w:szCs w:val="18"/>
              </w:rPr>
              <w:t>5</w:t>
            </w:r>
            <w:r w:rsidR="0084106B">
              <w:rPr>
                <w:rFonts w:ascii="Calibri" w:eastAsia="Calibri" w:hAnsi="Calibri" w:cs="Calibri"/>
                <w:sz w:val="18"/>
                <w:szCs w:val="18"/>
              </w:rPr>
              <w:t>)</w:t>
            </w:r>
          </w:p>
        </w:tc>
      </w:tr>
      <w:tr w:rsidR="00AC76E9" w:rsidRPr="00ED1F8B" w14:paraId="76D11246" w14:textId="43C385CE" w:rsidTr="006C7C76">
        <w:tc>
          <w:tcPr>
            <w:tcW w:w="3823" w:type="dxa"/>
            <w:shd w:val="clear" w:color="auto" w:fill="E7E6E6"/>
          </w:tcPr>
          <w:p w14:paraId="273C1A5F" w14:textId="228C780F" w:rsidR="00AC76E9" w:rsidRPr="00ED1F8B" w:rsidRDefault="00AC76E9" w:rsidP="00AE431D">
            <w:pPr>
              <w:rPr>
                <w:rFonts w:ascii="Calibri" w:eastAsia="Calibri" w:hAnsi="Calibri" w:cs="Calibri"/>
                <w:sz w:val="18"/>
                <w:szCs w:val="18"/>
                <w:lang w:val="en-GB"/>
              </w:rPr>
            </w:pPr>
            <w:r>
              <w:rPr>
                <w:rFonts w:ascii="Calibri" w:eastAsia="Calibri" w:hAnsi="Calibri" w:cs="Calibri"/>
                <w:sz w:val="18"/>
                <w:szCs w:val="18"/>
                <w:lang w:val="en-GB"/>
              </w:rPr>
              <w:t xml:space="preserve">Small town or village in rural region </w:t>
            </w:r>
            <w:r w:rsidR="00C153AF">
              <w:rPr>
                <w:rFonts w:ascii="Calibri" w:eastAsia="Calibri" w:hAnsi="Calibri" w:cs="Calibri"/>
                <w:sz w:val="18"/>
                <w:szCs w:val="18"/>
                <w:lang w:val="en-GB"/>
              </w:rPr>
              <w:t>(</w:t>
            </w:r>
            <w:proofErr w:type="spellStart"/>
            <w:r w:rsidR="00C153AF">
              <w:rPr>
                <w:rFonts w:ascii="Calibri" w:eastAsia="Calibri" w:hAnsi="Calibri" w:cs="Calibri"/>
                <w:sz w:val="18"/>
                <w:szCs w:val="18"/>
                <w:lang w:val="en-GB"/>
              </w:rPr>
              <w:t>RegioStaR</w:t>
            </w:r>
            <w:proofErr w:type="spellEnd"/>
            <w:r w:rsidR="00C153AF">
              <w:rPr>
                <w:rFonts w:ascii="Calibri" w:eastAsia="Calibri" w:hAnsi="Calibri" w:cs="Calibri"/>
                <w:sz w:val="18"/>
                <w:szCs w:val="18"/>
                <w:lang w:val="en-GB"/>
              </w:rPr>
              <w:t xml:space="preserve"> 77) </w:t>
            </w:r>
            <w:r>
              <w:rPr>
                <w:rFonts w:ascii="Calibri" w:eastAsia="Calibri" w:hAnsi="Calibri" w:cs="Calibri"/>
                <w:sz w:val="18"/>
                <w:szCs w:val="18"/>
                <w:lang w:val="en-GB"/>
              </w:rPr>
              <w:t>[ref.]</w:t>
            </w:r>
          </w:p>
        </w:tc>
        <w:tc>
          <w:tcPr>
            <w:tcW w:w="1417" w:type="dxa"/>
          </w:tcPr>
          <w:p w14:paraId="47CC6F2D" w14:textId="6E1E34EC"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7CFFBA06" w14:textId="17E12132"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6" w:type="dxa"/>
          </w:tcPr>
          <w:p w14:paraId="08D1E1D3" w14:textId="32C33E87"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w:t>
            </w:r>
          </w:p>
        </w:tc>
        <w:tc>
          <w:tcPr>
            <w:tcW w:w="1270" w:type="dxa"/>
          </w:tcPr>
          <w:p w14:paraId="3EF11477" w14:textId="5F81A973" w:rsidR="00AC76E9" w:rsidRDefault="00C153AF" w:rsidP="00AE431D">
            <w:pPr>
              <w:jc w:val="center"/>
              <w:rPr>
                <w:rFonts w:ascii="Calibri" w:eastAsia="Calibri" w:hAnsi="Calibri" w:cs="Calibri"/>
                <w:sz w:val="18"/>
                <w:szCs w:val="18"/>
              </w:rPr>
            </w:pPr>
            <w:r>
              <w:rPr>
                <w:rFonts w:ascii="Calibri" w:eastAsia="Calibri" w:hAnsi="Calibri" w:cs="Calibri"/>
                <w:sz w:val="18"/>
                <w:szCs w:val="18"/>
              </w:rPr>
              <w:t>-</w:t>
            </w:r>
          </w:p>
        </w:tc>
      </w:tr>
      <w:tr w:rsidR="00AC76E9" w:rsidRPr="00ED1F8B" w14:paraId="611B4549" w14:textId="41AAF0E6" w:rsidTr="006C7C76">
        <w:tc>
          <w:tcPr>
            <w:tcW w:w="3823" w:type="dxa"/>
            <w:shd w:val="clear" w:color="auto" w:fill="E7E6E6"/>
          </w:tcPr>
          <w:p w14:paraId="4DB6F13A" w14:textId="77777777" w:rsidR="00AC76E9" w:rsidRPr="00ED1F8B" w:rsidRDefault="00AC76E9" w:rsidP="00AE431D">
            <w:pPr>
              <w:rPr>
                <w:rFonts w:ascii="Calibri" w:eastAsia="Calibri" w:hAnsi="Calibri" w:cs="Calibri"/>
                <w:sz w:val="18"/>
                <w:szCs w:val="18"/>
              </w:rPr>
            </w:pPr>
            <w:r w:rsidRPr="00ED1F8B">
              <w:rPr>
                <w:rFonts w:ascii="Calibri" w:eastAsia="Calibri" w:hAnsi="Calibri" w:cs="Calibri"/>
                <w:sz w:val="18"/>
                <w:szCs w:val="18"/>
                <w:lang w:val="en-US"/>
              </w:rPr>
              <w:t>R² [as %] (sample size)</w:t>
            </w:r>
          </w:p>
        </w:tc>
        <w:tc>
          <w:tcPr>
            <w:tcW w:w="1417" w:type="dxa"/>
            <w:shd w:val="clear" w:color="auto" w:fill="FFFFFF"/>
          </w:tcPr>
          <w:p w14:paraId="7E512A30" w14:textId="53AF0E42"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64.4 (4 034)</w:t>
            </w:r>
          </w:p>
        </w:tc>
        <w:tc>
          <w:tcPr>
            <w:tcW w:w="1276" w:type="dxa"/>
            <w:shd w:val="clear" w:color="auto" w:fill="FFFFFF"/>
          </w:tcPr>
          <w:p w14:paraId="380DA66A" w14:textId="3C66D721" w:rsidR="00AC76E9" w:rsidRPr="00ED1F8B" w:rsidRDefault="00AC76E9" w:rsidP="00AE431D">
            <w:pPr>
              <w:jc w:val="center"/>
              <w:rPr>
                <w:rFonts w:ascii="Calibri" w:eastAsia="Calibri" w:hAnsi="Calibri" w:cs="Calibri"/>
                <w:sz w:val="18"/>
                <w:szCs w:val="18"/>
              </w:rPr>
            </w:pPr>
            <w:r>
              <w:rPr>
                <w:rFonts w:ascii="Calibri" w:eastAsia="Calibri" w:hAnsi="Calibri" w:cs="Calibri"/>
                <w:sz w:val="18"/>
                <w:szCs w:val="18"/>
              </w:rPr>
              <w:t>65.</w:t>
            </w:r>
            <w:r w:rsidR="008867E0">
              <w:rPr>
                <w:rFonts w:ascii="Calibri" w:eastAsia="Calibri" w:hAnsi="Calibri" w:cs="Calibri"/>
                <w:sz w:val="18"/>
                <w:szCs w:val="18"/>
              </w:rPr>
              <w:t>1</w:t>
            </w:r>
            <w:r>
              <w:rPr>
                <w:rFonts w:ascii="Calibri" w:eastAsia="Calibri" w:hAnsi="Calibri" w:cs="Calibri"/>
                <w:sz w:val="18"/>
                <w:szCs w:val="18"/>
              </w:rPr>
              <w:t xml:space="preserve"> (4 034)</w:t>
            </w:r>
          </w:p>
        </w:tc>
        <w:tc>
          <w:tcPr>
            <w:tcW w:w="1276" w:type="dxa"/>
            <w:shd w:val="clear" w:color="auto" w:fill="FFFFFF"/>
          </w:tcPr>
          <w:p w14:paraId="0ACC77C4" w14:textId="6FCBF05C" w:rsidR="00AC76E9" w:rsidRPr="00ED1F8B" w:rsidRDefault="00AC76E9" w:rsidP="00AE431D">
            <w:pPr>
              <w:jc w:val="center"/>
              <w:rPr>
                <w:rFonts w:ascii="Calibri" w:eastAsia="Calibri" w:hAnsi="Calibri" w:cs="Calibri"/>
                <w:sz w:val="18"/>
                <w:szCs w:val="18"/>
              </w:rPr>
            </w:pPr>
            <w:r w:rsidRPr="00ED1F8B">
              <w:rPr>
                <w:rFonts w:ascii="Calibri" w:eastAsia="Calibri" w:hAnsi="Calibri" w:cs="Calibri"/>
                <w:sz w:val="18"/>
                <w:szCs w:val="18"/>
              </w:rPr>
              <w:t>55.5 (4 204)</w:t>
            </w:r>
          </w:p>
        </w:tc>
        <w:tc>
          <w:tcPr>
            <w:tcW w:w="1270" w:type="dxa"/>
            <w:shd w:val="clear" w:color="auto" w:fill="FFFFFF"/>
          </w:tcPr>
          <w:p w14:paraId="55E86EF6" w14:textId="39B5C966" w:rsidR="00AC76E9" w:rsidRPr="00ED1F8B" w:rsidRDefault="00C153AF" w:rsidP="00AE431D">
            <w:pPr>
              <w:jc w:val="center"/>
              <w:rPr>
                <w:rFonts w:ascii="Calibri" w:eastAsia="Calibri" w:hAnsi="Calibri" w:cs="Calibri"/>
                <w:sz w:val="18"/>
                <w:szCs w:val="18"/>
              </w:rPr>
            </w:pPr>
            <w:r>
              <w:rPr>
                <w:rFonts w:ascii="Calibri" w:eastAsia="Calibri" w:hAnsi="Calibri" w:cs="Calibri"/>
                <w:sz w:val="18"/>
                <w:szCs w:val="18"/>
              </w:rPr>
              <w:t>55.6 (4 204)</w:t>
            </w:r>
          </w:p>
        </w:tc>
      </w:tr>
    </w:tbl>
    <w:p w14:paraId="787B9515" w14:textId="4DB74355" w:rsidR="006C7C76" w:rsidRDefault="006C7C76" w:rsidP="006C7C76">
      <w:pPr>
        <w:jc w:val="both"/>
        <w:rPr>
          <w:rFonts w:cstheme="minorHAnsi"/>
          <w:sz w:val="18"/>
          <w:szCs w:val="18"/>
          <w:lang w:val="en-US"/>
        </w:rPr>
      </w:pPr>
      <w:r w:rsidRPr="004F0855">
        <w:rPr>
          <w:rFonts w:cstheme="minorHAnsi"/>
          <w:sz w:val="18"/>
          <w:szCs w:val="18"/>
          <w:lang w:val="en-US"/>
        </w:rPr>
        <w:t>*Attendance calculated as follows: Assuming 8% of students in each year based on 12-year standard education. For primary schools 33% of all students, secondary schools (without Final Years) 55%, Final Years 12%. Rotating classes = 50% attendance of affected year groups. School closure emergency care (10% of Years 1-6 and special needs schools) = 5%</w:t>
      </w:r>
    </w:p>
    <w:p w14:paraId="01068F1F" w14:textId="77777777" w:rsidR="00864765" w:rsidRPr="00DD0F3D" w:rsidRDefault="00864765" w:rsidP="00864765">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2C5EF3F7" w14:textId="73280402" w:rsidR="00944DB6" w:rsidRDefault="00944DB6" w:rsidP="00944DB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72B45D64" w14:textId="0C6FADA2" w:rsidR="00BD5FB0" w:rsidRPr="00DD0F3D" w:rsidRDefault="00BD5FB0" w:rsidP="00944DB6">
      <w:pPr>
        <w:jc w:val="both"/>
        <w:rPr>
          <w:rFonts w:ascii="Calibri" w:eastAsia="Calibri" w:hAnsi="Calibri" w:cs="Calibri"/>
          <w:bCs/>
          <w:sz w:val="18"/>
          <w:szCs w:val="18"/>
          <w:lang w:val="en-US"/>
        </w:rPr>
      </w:pPr>
      <w:r>
        <w:rPr>
          <w:rFonts w:ascii="Calibri" w:eastAsia="Calibri" w:hAnsi="Calibri" w:cs="Calibri"/>
          <w:bCs/>
          <w:sz w:val="18"/>
          <w:szCs w:val="18"/>
          <w:lang w:val="en-US"/>
        </w:rPr>
        <w:t>Numbers in brackets denote confidence intervals</w:t>
      </w:r>
    </w:p>
    <w:p w14:paraId="0A9EE747" w14:textId="77777777" w:rsidR="006C7C76" w:rsidRPr="004F0855" w:rsidRDefault="006C7C76" w:rsidP="006C7C76">
      <w:pPr>
        <w:jc w:val="both"/>
        <w:rPr>
          <w:rFonts w:cstheme="minorHAnsi"/>
          <w:sz w:val="18"/>
          <w:szCs w:val="18"/>
          <w:lang w:val="en-US"/>
        </w:rPr>
      </w:pPr>
    </w:p>
    <w:p w14:paraId="2506AC28" w14:textId="77777777" w:rsidR="00AE431D" w:rsidRDefault="00AE431D" w:rsidP="00AE431D">
      <w:pPr>
        <w:rPr>
          <w:i/>
          <w:iCs/>
          <w:lang w:val="en-US"/>
        </w:rPr>
      </w:pPr>
    </w:p>
    <w:p w14:paraId="117E584E" w14:textId="589BA1D0" w:rsidR="00AE431D" w:rsidRPr="00AE431D" w:rsidRDefault="00AE431D" w:rsidP="00AE431D">
      <w:pPr>
        <w:rPr>
          <w:i/>
          <w:iCs/>
          <w:lang w:val="en-US"/>
        </w:rPr>
      </w:pPr>
      <w:r>
        <w:rPr>
          <w:i/>
          <w:iCs/>
          <w:lang w:val="en-US"/>
        </w:rPr>
        <w:lastRenderedPageBreak/>
        <w:t xml:space="preserve">Table </w:t>
      </w:r>
      <w:r w:rsidR="005A1357">
        <w:rPr>
          <w:i/>
          <w:iCs/>
          <w:lang w:val="en-US"/>
        </w:rPr>
        <w:t>8</w:t>
      </w:r>
      <w:r w:rsidR="001A4E69">
        <w:rPr>
          <w:i/>
          <w:iCs/>
          <w:lang w:val="en-US"/>
        </w:rPr>
        <w:t xml:space="preserve"> of Text E</w:t>
      </w:r>
      <w:r>
        <w:rPr>
          <w:i/>
          <w:iCs/>
          <w:lang w:val="en-US"/>
        </w:rPr>
        <w:t xml:space="preserve">: </w:t>
      </w:r>
      <w:r w:rsidRPr="00AE431D">
        <w:rPr>
          <w:i/>
          <w:iCs/>
          <w:lang w:val="en-US"/>
        </w:rPr>
        <w:t>Regression Results for Ratio of Active Cases to 14-day incidences for Students or Teachers relative to the overall Population, respectively, on the two-week-lags of school-specific NPIs</w:t>
      </w:r>
      <w:r>
        <w:rPr>
          <w:i/>
          <w:iCs/>
          <w:lang w:val="en-US"/>
        </w:rPr>
        <w:t xml:space="preserve"> based on variables in Table 6</w:t>
      </w:r>
    </w:p>
    <w:p w14:paraId="6E216A02" w14:textId="370E6B53" w:rsidR="00AE431D" w:rsidRDefault="00AE431D">
      <w:pPr>
        <w:rPr>
          <w:lang w:val="en-US"/>
        </w:rPr>
      </w:pPr>
    </w:p>
    <w:tbl>
      <w:tblPr>
        <w:tblStyle w:val="Grigliatabella"/>
        <w:tblW w:w="9209" w:type="dxa"/>
        <w:tblLook w:val="04A0" w:firstRow="1" w:lastRow="0" w:firstColumn="1" w:lastColumn="0" w:noHBand="0" w:noVBand="1"/>
      </w:tblPr>
      <w:tblGrid>
        <w:gridCol w:w="3823"/>
        <w:gridCol w:w="1275"/>
        <w:gridCol w:w="1418"/>
        <w:gridCol w:w="1271"/>
        <w:gridCol w:w="1422"/>
      </w:tblGrid>
      <w:tr w:rsidR="006C7C76" w:rsidRPr="00E45F03" w14:paraId="5D224C7E" w14:textId="3D0E532E" w:rsidTr="00864765">
        <w:tc>
          <w:tcPr>
            <w:tcW w:w="3823" w:type="dxa"/>
            <w:vMerge w:val="restart"/>
            <w:shd w:val="clear" w:color="auto" w:fill="E7E6E6" w:themeFill="background2"/>
          </w:tcPr>
          <w:p w14:paraId="4529724C" w14:textId="2269FF50" w:rsidR="006C7C76" w:rsidRPr="00C82BD2" w:rsidRDefault="006C7C76" w:rsidP="00AE431D">
            <w:pPr>
              <w:rPr>
                <w:rFonts w:ascii="Calibri" w:eastAsia="Calibri" w:hAnsi="Calibri" w:cs="Calibri"/>
                <w:b/>
                <w:lang w:val="en-US"/>
              </w:rPr>
            </w:pPr>
            <w:r w:rsidRPr="00ED1F8B">
              <w:rPr>
                <w:rFonts w:ascii="Calibri" w:eastAsia="Calibri" w:hAnsi="Calibri" w:cs="Calibri"/>
                <w:b/>
                <w:sz w:val="18"/>
                <w:szCs w:val="18"/>
              </w:rPr>
              <w:t>Variable</w:t>
            </w:r>
          </w:p>
        </w:tc>
        <w:tc>
          <w:tcPr>
            <w:tcW w:w="2693" w:type="dxa"/>
            <w:gridSpan w:val="2"/>
          </w:tcPr>
          <w:p w14:paraId="16F5C289" w14:textId="260EA7AE" w:rsidR="006C7C76" w:rsidRPr="008867E0" w:rsidRDefault="006C7C76" w:rsidP="00864765">
            <w:pPr>
              <w:jc w:val="center"/>
              <w:rPr>
                <w:rFonts w:eastAsia="Calibri" w:cs="Calibri"/>
                <w:b/>
                <w:sz w:val="18"/>
                <w:szCs w:val="18"/>
                <w:lang w:val="en-US"/>
              </w:rPr>
            </w:pPr>
            <w:r w:rsidRPr="008867E0">
              <w:rPr>
                <w:rFonts w:eastAsia="Calibri" w:cs="Calibri"/>
                <w:b/>
                <w:sz w:val="18"/>
                <w:szCs w:val="18"/>
                <w:lang w:val="en-US"/>
              </w:rPr>
              <w:t>Student Model</w:t>
            </w:r>
          </w:p>
          <w:p w14:paraId="0559D8BB" w14:textId="6D34B5EB" w:rsidR="006C7C76" w:rsidRPr="008867E0" w:rsidRDefault="006C7C76" w:rsidP="00864765">
            <w:pPr>
              <w:jc w:val="center"/>
              <w:rPr>
                <w:rFonts w:eastAsia="Calibri" w:cs="Calibri"/>
                <w:b/>
                <w:color w:val="FF0000"/>
                <w:sz w:val="18"/>
                <w:szCs w:val="18"/>
                <w:lang w:val="en-US"/>
              </w:rPr>
            </w:pPr>
            <w:r w:rsidRPr="008867E0">
              <w:rPr>
                <w:rFonts w:eastAsia="Calibri" w:cs="Calibri"/>
                <w:b/>
                <w:sz w:val="18"/>
                <w:szCs w:val="18"/>
                <w:lang w:val="en-US"/>
              </w:rPr>
              <w:t>Estimate (p-value)</w:t>
            </w:r>
          </w:p>
        </w:tc>
        <w:tc>
          <w:tcPr>
            <w:tcW w:w="2693" w:type="dxa"/>
            <w:gridSpan w:val="2"/>
          </w:tcPr>
          <w:p w14:paraId="5E444347" w14:textId="77777777" w:rsidR="006C7C76" w:rsidRPr="008867E0" w:rsidRDefault="006C7C76" w:rsidP="00864765">
            <w:pPr>
              <w:jc w:val="center"/>
              <w:rPr>
                <w:rFonts w:eastAsia="Calibri" w:cs="Calibri"/>
                <w:b/>
                <w:sz w:val="18"/>
                <w:szCs w:val="18"/>
                <w:lang w:val="en-US"/>
              </w:rPr>
            </w:pPr>
            <w:r w:rsidRPr="008867E0">
              <w:rPr>
                <w:rFonts w:eastAsia="Calibri" w:cs="Calibri"/>
                <w:b/>
                <w:sz w:val="18"/>
                <w:szCs w:val="18"/>
                <w:lang w:val="en-US"/>
              </w:rPr>
              <w:t>Teacher Model</w:t>
            </w:r>
          </w:p>
          <w:p w14:paraId="6999E5C6" w14:textId="7BD5E26A" w:rsidR="006C7C76" w:rsidRPr="008867E0" w:rsidRDefault="006C7C76" w:rsidP="00864765">
            <w:pPr>
              <w:jc w:val="center"/>
              <w:rPr>
                <w:rFonts w:eastAsia="Calibri" w:cs="Calibri"/>
                <w:b/>
                <w:color w:val="FF0000"/>
                <w:sz w:val="18"/>
                <w:szCs w:val="18"/>
                <w:lang w:val="en-US"/>
              </w:rPr>
            </w:pPr>
            <w:r w:rsidRPr="008867E0">
              <w:rPr>
                <w:rFonts w:eastAsia="Calibri" w:cs="Calibri"/>
                <w:b/>
                <w:sz w:val="18"/>
                <w:szCs w:val="18"/>
                <w:lang w:val="en-US"/>
              </w:rPr>
              <w:t>Estimate (p-value)</w:t>
            </w:r>
          </w:p>
        </w:tc>
      </w:tr>
      <w:tr w:rsidR="006C7C76" w:rsidRPr="00AE431D" w14:paraId="70DF0449" w14:textId="77777777" w:rsidTr="006C7C76">
        <w:tc>
          <w:tcPr>
            <w:tcW w:w="3823" w:type="dxa"/>
            <w:vMerge/>
            <w:shd w:val="clear" w:color="auto" w:fill="E7E6E6" w:themeFill="background2"/>
          </w:tcPr>
          <w:p w14:paraId="24879E7E" w14:textId="77777777" w:rsidR="006C7C76" w:rsidRPr="006C7C76" w:rsidRDefault="006C7C76" w:rsidP="006C7C76">
            <w:pPr>
              <w:rPr>
                <w:rFonts w:ascii="Calibri" w:eastAsia="Calibri" w:hAnsi="Calibri" w:cs="Calibri"/>
                <w:b/>
                <w:sz w:val="18"/>
                <w:szCs w:val="18"/>
                <w:lang w:val="en-US"/>
              </w:rPr>
            </w:pPr>
          </w:p>
        </w:tc>
        <w:tc>
          <w:tcPr>
            <w:tcW w:w="1275" w:type="dxa"/>
          </w:tcPr>
          <w:p w14:paraId="01D804FE" w14:textId="09F29199" w:rsidR="006C7C76" w:rsidRPr="008867E0" w:rsidRDefault="006C7C76" w:rsidP="006C7C76">
            <w:pPr>
              <w:rPr>
                <w:rFonts w:eastAsia="Calibri" w:cs="Calibri"/>
                <w:b/>
                <w:color w:val="FF0000"/>
                <w:sz w:val="18"/>
                <w:szCs w:val="18"/>
                <w:lang w:val="en-US"/>
              </w:rPr>
            </w:pPr>
            <w:r>
              <w:rPr>
                <w:rFonts w:ascii="Calibri" w:eastAsia="Calibri" w:hAnsi="Calibri" w:cs="Calibri"/>
                <w:b/>
                <w:sz w:val="18"/>
                <w:szCs w:val="18"/>
                <w:lang w:val="en-GB"/>
              </w:rPr>
              <w:t>Final Model</w:t>
            </w:r>
          </w:p>
        </w:tc>
        <w:tc>
          <w:tcPr>
            <w:tcW w:w="1418" w:type="dxa"/>
          </w:tcPr>
          <w:p w14:paraId="5744471C" w14:textId="39C8534E" w:rsidR="006C7C76" w:rsidRPr="008867E0" w:rsidRDefault="006C7C76" w:rsidP="006C7C76">
            <w:pPr>
              <w:rPr>
                <w:rFonts w:eastAsia="Calibri" w:cs="Calibri"/>
                <w:b/>
                <w:color w:val="FF0000"/>
                <w:sz w:val="18"/>
                <w:szCs w:val="18"/>
                <w:lang w:val="en-US"/>
              </w:rPr>
            </w:pPr>
            <w:r>
              <w:rPr>
                <w:rFonts w:ascii="Calibri" w:eastAsia="Calibri" w:hAnsi="Calibri" w:cs="Calibri"/>
                <w:b/>
                <w:sz w:val="18"/>
                <w:szCs w:val="18"/>
                <w:lang w:val="en-GB"/>
              </w:rPr>
              <w:t>Full Modell</w:t>
            </w:r>
          </w:p>
        </w:tc>
        <w:tc>
          <w:tcPr>
            <w:tcW w:w="1271" w:type="dxa"/>
          </w:tcPr>
          <w:p w14:paraId="7168D7E9" w14:textId="55309E11" w:rsidR="006C7C76" w:rsidRPr="008867E0" w:rsidRDefault="006C7C76" w:rsidP="006C7C76">
            <w:pPr>
              <w:rPr>
                <w:rFonts w:eastAsia="Calibri" w:cs="Calibri"/>
                <w:b/>
                <w:color w:val="FF0000"/>
                <w:sz w:val="18"/>
                <w:szCs w:val="18"/>
                <w:lang w:val="en-US"/>
              </w:rPr>
            </w:pPr>
            <w:r>
              <w:rPr>
                <w:rFonts w:ascii="Calibri" w:eastAsia="Calibri" w:hAnsi="Calibri" w:cs="Calibri"/>
                <w:b/>
                <w:sz w:val="18"/>
                <w:szCs w:val="18"/>
                <w:lang w:val="en-GB"/>
              </w:rPr>
              <w:t>Final Modell</w:t>
            </w:r>
          </w:p>
        </w:tc>
        <w:tc>
          <w:tcPr>
            <w:tcW w:w="1422" w:type="dxa"/>
          </w:tcPr>
          <w:p w14:paraId="5E2FF536" w14:textId="452CDDFF" w:rsidR="006C7C76" w:rsidRPr="008867E0" w:rsidRDefault="006C7C76" w:rsidP="006C7C76">
            <w:pPr>
              <w:rPr>
                <w:rFonts w:eastAsia="Calibri" w:cs="Calibri"/>
                <w:b/>
                <w:color w:val="FF0000"/>
                <w:sz w:val="18"/>
                <w:szCs w:val="18"/>
                <w:lang w:val="en-US"/>
              </w:rPr>
            </w:pPr>
            <w:r>
              <w:rPr>
                <w:rFonts w:ascii="Calibri" w:eastAsia="Calibri" w:hAnsi="Calibri" w:cs="Calibri"/>
                <w:b/>
                <w:sz w:val="18"/>
                <w:szCs w:val="18"/>
                <w:lang w:val="en-GB"/>
              </w:rPr>
              <w:t>Full Model</w:t>
            </w:r>
          </w:p>
        </w:tc>
      </w:tr>
      <w:tr w:rsidR="002E5730" w14:paraId="62974FF3" w14:textId="5010C382" w:rsidTr="006C7C76">
        <w:tc>
          <w:tcPr>
            <w:tcW w:w="3823" w:type="dxa"/>
            <w:shd w:val="clear" w:color="auto" w:fill="E7E6E6" w:themeFill="background2"/>
          </w:tcPr>
          <w:p w14:paraId="010214B4" w14:textId="67E4228A"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Attendance rate in schools [as %]</w:t>
            </w:r>
          </w:p>
        </w:tc>
        <w:tc>
          <w:tcPr>
            <w:tcW w:w="1275" w:type="dxa"/>
            <w:vAlign w:val="center"/>
          </w:tcPr>
          <w:p w14:paraId="51D00FB2"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32F06B5F" w14:textId="0886A50A"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271" w:type="dxa"/>
            <w:vAlign w:val="center"/>
          </w:tcPr>
          <w:p w14:paraId="35F712C1" w14:textId="4B84AF87"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28CC5306" w14:textId="77777777"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0</w:t>
            </w:r>
          </w:p>
          <w:p w14:paraId="2E291F41" w14:textId="234D6F8A" w:rsidR="005A6C78" w:rsidRPr="008867E0" w:rsidRDefault="005A6C78" w:rsidP="006C7C76">
            <w:pPr>
              <w:jc w:val="center"/>
              <w:rPr>
                <w:rFonts w:eastAsia="Calibri" w:cs="Calibri"/>
                <w:sz w:val="18"/>
                <w:szCs w:val="18"/>
                <w:lang w:val="en-US"/>
              </w:rPr>
            </w:pPr>
            <w:r w:rsidRPr="008867E0">
              <w:rPr>
                <w:rFonts w:eastAsia="Calibri" w:cs="Calibri"/>
                <w:sz w:val="18"/>
                <w:szCs w:val="18"/>
                <w:lang w:val="en-US"/>
              </w:rPr>
              <w:t>(- 0.002; 0.001</w:t>
            </w:r>
            <w:r w:rsidR="008867E0">
              <w:rPr>
                <w:rFonts w:eastAsia="Calibri" w:cs="Calibri"/>
                <w:sz w:val="18"/>
                <w:szCs w:val="18"/>
                <w:lang w:val="en-US"/>
              </w:rPr>
              <w:t>)</w:t>
            </w:r>
          </w:p>
        </w:tc>
      </w:tr>
      <w:tr w:rsidR="002E5730" w14:paraId="5787C0E6" w14:textId="7AA0CFF6" w:rsidTr="006C7C76">
        <w:tc>
          <w:tcPr>
            <w:tcW w:w="3823" w:type="dxa"/>
            <w:shd w:val="clear" w:color="auto" w:fill="E7E6E6" w:themeFill="background2"/>
          </w:tcPr>
          <w:p w14:paraId="1ACA6EBB" w14:textId="360E06C3"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Attendance rate in primary schools [as %]</w:t>
            </w:r>
          </w:p>
        </w:tc>
        <w:tc>
          <w:tcPr>
            <w:tcW w:w="1275" w:type="dxa"/>
            <w:vAlign w:val="center"/>
          </w:tcPr>
          <w:p w14:paraId="5FB57773" w14:textId="1F183D9E"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2951E769" w14:textId="1B630E42"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w:t>
            </w:r>
          </w:p>
          <w:p w14:paraId="4A7720B2" w14:textId="44398ECD"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- 0.001; 0.001)</w:t>
            </w:r>
          </w:p>
        </w:tc>
        <w:tc>
          <w:tcPr>
            <w:tcW w:w="1271" w:type="dxa"/>
            <w:vAlign w:val="center"/>
          </w:tcPr>
          <w:p w14:paraId="4FB46B5D" w14:textId="4C53EB4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0656F7EC" w14:textId="0869CB2D"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w:t>
            </w:r>
          </w:p>
        </w:tc>
      </w:tr>
      <w:tr w:rsidR="002E5730" w14:paraId="727DECE0" w14:textId="5171CD69" w:rsidTr="006C7C76">
        <w:tc>
          <w:tcPr>
            <w:tcW w:w="3823" w:type="dxa"/>
            <w:shd w:val="clear" w:color="auto" w:fill="E7E6E6" w:themeFill="background2"/>
          </w:tcPr>
          <w:p w14:paraId="1410CEF9" w14:textId="53263FA1"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Attendance rate in secondary schools [as %]</w:t>
            </w:r>
          </w:p>
        </w:tc>
        <w:tc>
          <w:tcPr>
            <w:tcW w:w="1275" w:type="dxa"/>
            <w:vAlign w:val="center"/>
          </w:tcPr>
          <w:p w14:paraId="2A80CD39" w14:textId="4A135BEB"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r w:rsidR="008867E0">
              <w:rPr>
                <w:rFonts w:eastAsia="Calibri" w:cs="Calibri"/>
                <w:sz w:val="18"/>
                <w:szCs w:val="18"/>
                <w:lang w:val="en-US"/>
              </w:rPr>
              <w:t xml:space="preserve"> </w:t>
            </w:r>
            <w:r w:rsidRPr="008867E0">
              <w:rPr>
                <w:rFonts w:eastAsia="Calibri" w:cs="Calibri"/>
                <w:sz w:val="18"/>
                <w:szCs w:val="18"/>
                <w:lang w:val="en-US"/>
              </w:rPr>
              <w:t>0.001</w:t>
            </w:r>
          </w:p>
          <w:p w14:paraId="37541713" w14:textId="60E4C7CB"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- 0.002; 0)</w:t>
            </w:r>
          </w:p>
        </w:tc>
        <w:tc>
          <w:tcPr>
            <w:tcW w:w="1418" w:type="dxa"/>
            <w:vAlign w:val="center"/>
          </w:tcPr>
          <w:p w14:paraId="3AE371EB"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w:t>
            </w:r>
          </w:p>
          <w:p w14:paraId="22BB5B30" w14:textId="72FB5298"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- 0.001; 0.001)</w:t>
            </w:r>
          </w:p>
        </w:tc>
        <w:tc>
          <w:tcPr>
            <w:tcW w:w="1271" w:type="dxa"/>
            <w:vAlign w:val="center"/>
          </w:tcPr>
          <w:p w14:paraId="3006086C" w14:textId="572E3530"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15E20339" w14:textId="5DA424D5"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w:t>
            </w:r>
          </w:p>
        </w:tc>
      </w:tr>
      <w:tr w:rsidR="002E5730" w14:paraId="22627B54" w14:textId="1AA25F87" w:rsidTr="006C7C76">
        <w:tc>
          <w:tcPr>
            <w:tcW w:w="3823" w:type="dxa"/>
            <w:shd w:val="clear" w:color="auto" w:fill="E7E6E6" w:themeFill="background2"/>
          </w:tcPr>
          <w:p w14:paraId="4506ECA2" w14:textId="7D63E6B1"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Attendance rate in graduation classes [as %]</w:t>
            </w:r>
          </w:p>
        </w:tc>
        <w:tc>
          <w:tcPr>
            <w:tcW w:w="1275" w:type="dxa"/>
            <w:vAlign w:val="center"/>
          </w:tcPr>
          <w:p w14:paraId="51DAB986"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0.001</w:t>
            </w:r>
          </w:p>
          <w:p w14:paraId="5277B210" w14:textId="59DE1994"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(0.001; 0.002</w:t>
            </w:r>
            <w:r w:rsidR="008867E0">
              <w:rPr>
                <w:rFonts w:eastAsia="Calibri" w:cs="Calibri"/>
                <w:sz w:val="18"/>
                <w:szCs w:val="18"/>
                <w:lang w:val="en-US"/>
              </w:rPr>
              <w:t>)</w:t>
            </w:r>
          </w:p>
        </w:tc>
        <w:tc>
          <w:tcPr>
            <w:tcW w:w="1418" w:type="dxa"/>
            <w:vAlign w:val="center"/>
          </w:tcPr>
          <w:p w14:paraId="3A8FB893"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0.001</w:t>
            </w:r>
          </w:p>
          <w:p w14:paraId="66E92BDC" w14:textId="246493C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 0.002)</w:t>
            </w:r>
          </w:p>
        </w:tc>
        <w:tc>
          <w:tcPr>
            <w:tcW w:w="1271" w:type="dxa"/>
            <w:vAlign w:val="center"/>
          </w:tcPr>
          <w:p w14:paraId="54F6FD5B" w14:textId="08A617BC"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62376BE6" w14:textId="7D25F503"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w:t>
            </w:r>
          </w:p>
        </w:tc>
      </w:tr>
      <w:tr w:rsidR="002E5730" w14:paraId="7119A500" w14:textId="033336B1" w:rsidTr="006C7C76">
        <w:tc>
          <w:tcPr>
            <w:tcW w:w="3823" w:type="dxa"/>
            <w:shd w:val="clear" w:color="auto" w:fill="E7E6E6" w:themeFill="background2"/>
          </w:tcPr>
          <w:p w14:paraId="5CDB864D" w14:textId="7C960105"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 xml:space="preserve">Mandatory protective face covering </w:t>
            </w:r>
            <w:r w:rsidRPr="00ED1F8B">
              <w:rPr>
                <w:rFonts w:ascii="Calibri" w:eastAsia="Calibri" w:hAnsi="Calibri" w:cs="Calibri"/>
                <w:i/>
                <w:sz w:val="18"/>
                <w:szCs w:val="18"/>
                <w:lang w:val="en-US"/>
              </w:rPr>
              <w:t>for all</w:t>
            </w:r>
            <w:r w:rsidRPr="00ED1F8B">
              <w:rPr>
                <w:rFonts w:ascii="Calibri" w:eastAsia="Calibri" w:hAnsi="Calibri" w:cs="Calibri"/>
                <w:sz w:val="18"/>
                <w:szCs w:val="18"/>
                <w:lang w:val="en-US"/>
              </w:rPr>
              <w:t xml:space="preserve"> types of schools [bin.]</w:t>
            </w:r>
          </w:p>
        </w:tc>
        <w:tc>
          <w:tcPr>
            <w:tcW w:w="1275" w:type="dxa"/>
            <w:vAlign w:val="center"/>
          </w:tcPr>
          <w:p w14:paraId="639ECAA9" w14:textId="41E8868A"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- 0.2</w:t>
            </w:r>
            <w:r w:rsidR="008867E0">
              <w:rPr>
                <w:rFonts w:eastAsia="Calibri" w:cs="Calibri"/>
                <w:sz w:val="18"/>
                <w:szCs w:val="18"/>
                <w:lang w:val="en-US"/>
              </w:rPr>
              <w:t>5</w:t>
            </w:r>
          </w:p>
          <w:p w14:paraId="3195A931" w14:textId="43F8D62C"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- 0.28; - 0.21)</w:t>
            </w:r>
          </w:p>
        </w:tc>
        <w:tc>
          <w:tcPr>
            <w:tcW w:w="1418" w:type="dxa"/>
            <w:vAlign w:val="center"/>
          </w:tcPr>
          <w:p w14:paraId="7B54F94C" w14:textId="2E9C805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- 0.26</w:t>
            </w:r>
          </w:p>
          <w:p w14:paraId="52559018" w14:textId="4E1206A2"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(- 0.3; - 0.22)</w:t>
            </w:r>
          </w:p>
        </w:tc>
        <w:tc>
          <w:tcPr>
            <w:tcW w:w="1271" w:type="dxa"/>
            <w:vAlign w:val="center"/>
          </w:tcPr>
          <w:p w14:paraId="37B7EFDD" w14:textId="46EC4834"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- 0.1</w:t>
            </w:r>
            <w:r w:rsidR="008867E0">
              <w:rPr>
                <w:rFonts w:eastAsia="Calibri" w:cs="Calibri"/>
                <w:sz w:val="18"/>
                <w:szCs w:val="18"/>
                <w:lang w:val="en-US"/>
              </w:rPr>
              <w:t>9</w:t>
            </w:r>
          </w:p>
          <w:p w14:paraId="55888315" w14:textId="05A44396"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(- 0.25; - 0.1</w:t>
            </w:r>
            <w:r w:rsidR="008867E0">
              <w:rPr>
                <w:rFonts w:eastAsia="Calibri" w:cs="Calibri"/>
                <w:sz w:val="18"/>
                <w:szCs w:val="18"/>
                <w:lang w:val="en-US"/>
              </w:rPr>
              <w:t>2</w:t>
            </w:r>
            <w:r w:rsidRPr="008867E0">
              <w:rPr>
                <w:rFonts w:eastAsia="Calibri" w:cs="Calibri"/>
                <w:sz w:val="18"/>
                <w:szCs w:val="18"/>
                <w:lang w:val="en-US"/>
              </w:rPr>
              <w:t>)</w:t>
            </w:r>
          </w:p>
        </w:tc>
        <w:tc>
          <w:tcPr>
            <w:tcW w:w="1422" w:type="dxa"/>
            <w:vAlign w:val="center"/>
          </w:tcPr>
          <w:p w14:paraId="10B1CA08" w14:textId="717AAED7" w:rsidR="005A6C78" w:rsidRPr="008867E0" w:rsidRDefault="005A6C78"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2</w:t>
            </w:r>
          </w:p>
          <w:p w14:paraId="5EC5D980" w14:textId="0BE97703"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5A6C78" w:rsidRPr="008867E0">
              <w:rPr>
                <w:rFonts w:eastAsia="Calibri" w:cs="Calibri"/>
                <w:sz w:val="18"/>
                <w:szCs w:val="18"/>
                <w:lang w:val="en-US"/>
              </w:rPr>
              <w:t>- 0.</w:t>
            </w:r>
            <w:r>
              <w:rPr>
                <w:rFonts w:eastAsia="Calibri" w:cs="Calibri"/>
                <w:sz w:val="18"/>
                <w:szCs w:val="18"/>
                <w:lang w:val="en-US"/>
              </w:rPr>
              <w:t>3</w:t>
            </w:r>
            <w:r w:rsidR="005A6C78" w:rsidRPr="008867E0">
              <w:rPr>
                <w:rFonts w:eastAsia="Calibri" w:cs="Calibri"/>
                <w:sz w:val="18"/>
                <w:szCs w:val="18"/>
                <w:lang w:val="en-US"/>
              </w:rPr>
              <w:t>; - 0.1)</w:t>
            </w:r>
          </w:p>
        </w:tc>
      </w:tr>
      <w:tr w:rsidR="002E5730" w14:paraId="12A88420" w14:textId="6735DBFE" w:rsidTr="006C7C76">
        <w:tc>
          <w:tcPr>
            <w:tcW w:w="3823" w:type="dxa"/>
            <w:shd w:val="clear" w:color="auto" w:fill="E7E6E6" w:themeFill="background2"/>
          </w:tcPr>
          <w:p w14:paraId="05912F69" w14:textId="21B20C3D"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Mandatory protective face covering in primary school classes [bin.]</w:t>
            </w:r>
          </w:p>
        </w:tc>
        <w:tc>
          <w:tcPr>
            <w:tcW w:w="1275" w:type="dxa"/>
            <w:vAlign w:val="center"/>
          </w:tcPr>
          <w:p w14:paraId="33E687E2" w14:textId="348D104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1BE182E0" w14:textId="1E0183F0"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w:t>
            </w:r>
            <w:r w:rsidR="008867E0">
              <w:rPr>
                <w:rFonts w:eastAsia="Calibri" w:cs="Calibri"/>
                <w:sz w:val="18"/>
                <w:szCs w:val="18"/>
                <w:lang w:val="en-US"/>
              </w:rPr>
              <w:t>3</w:t>
            </w:r>
          </w:p>
          <w:p w14:paraId="201B89EB" w14:textId="3B2F5A1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[- 0.01; 0.07]</w:t>
            </w:r>
          </w:p>
        </w:tc>
        <w:tc>
          <w:tcPr>
            <w:tcW w:w="1271" w:type="dxa"/>
            <w:vAlign w:val="center"/>
          </w:tcPr>
          <w:p w14:paraId="2DF7B35B" w14:textId="305A7CF9"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0D270B84" w14:textId="63C54941"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- 0.0</w:t>
            </w:r>
            <w:r w:rsidR="008867E0">
              <w:rPr>
                <w:rFonts w:eastAsia="Calibri" w:cs="Calibri"/>
                <w:sz w:val="18"/>
                <w:szCs w:val="18"/>
                <w:lang w:val="en-US"/>
              </w:rPr>
              <w:t>3</w:t>
            </w:r>
          </w:p>
          <w:p w14:paraId="18457D9C" w14:textId="1916C1AE" w:rsidR="005A6C78" w:rsidRPr="008867E0" w:rsidRDefault="008867E0" w:rsidP="006C7C76">
            <w:pPr>
              <w:jc w:val="center"/>
              <w:rPr>
                <w:rFonts w:eastAsia="Calibri" w:cs="Calibri"/>
                <w:sz w:val="18"/>
                <w:szCs w:val="18"/>
                <w:lang w:val="en-US"/>
              </w:rPr>
            </w:pPr>
            <w:r>
              <w:rPr>
                <w:rFonts w:eastAsia="Calibri" w:cs="Calibri"/>
                <w:sz w:val="18"/>
                <w:szCs w:val="18"/>
                <w:lang w:val="en-US"/>
              </w:rPr>
              <w:t>(</w:t>
            </w:r>
            <w:r w:rsidR="005A6C78" w:rsidRPr="008867E0">
              <w:rPr>
                <w:rFonts w:eastAsia="Calibri" w:cs="Calibri"/>
                <w:sz w:val="18"/>
                <w:szCs w:val="18"/>
                <w:lang w:val="en-US"/>
              </w:rPr>
              <w:t>- 0.1</w:t>
            </w:r>
            <w:r>
              <w:rPr>
                <w:rFonts w:eastAsia="Calibri" w:cs="Calibri"/>
                <w:sz w:val="18"/>
                <w:szCs w:val="18"/>
                <w:lang w:val="en-US"/>
              </w:rPr>
              <w:t>1</w:t>
            </w:r>
            <w:r w:rsidR="005A6C78" w:rsidRPr="008867E0">
              <w:rPr>
                <w:rFonts w:eastAsia="Calibri" w:cs="Calibri"/>
                <w:sz w:val="18"/>
                <w:szCs w:val="18"/>
                <w:lang w:val="en-US"/>
              </w:rPr>
              <w:t>; 0.0</w:t>
            </w:r>
            <w:r>
              <w:rPr>
                <w:rFonts w:eastAsia="Calibri" w:cs="Calibri"/>
                <w:sz w:val="18"/>
                <w:szCs w:val="18"/>
                <w:lang w:val="en-US"/>
              </w:rPr>
              <w:t>6)</w:t>
            </w:r>
          </w:p>
        </w:tc>
      </w:tr>
      <w:tr w:rsidR="002E5730" w14:paraId="3C9C0D94" w14:textId="3CF09773" w:rsidTr="006C7C76">
        <w:tc>
          <w:tcPr>
            <w:tcW w:w="3823" w:type="dxa"/>
            <w:shd w:val="clear" w:color="auto" w:fill="E7E6E6" w:themeFill="background2"/>
          </w:tcPr>
          <w:p w14:paraId="4E4D4C4B" w14:textId="468C3788"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Mandatory protective face covering in secondary school classes [bin.]</w:t>
            </w:r>
          </w:p>
        </w:tc>
        <w:tc>
          <w:tcPr>
            <w:tcW w:w="1275" w:type="dxa"/>
            <w:vAlign w:val="center"/>
          </w:tcPr>
          <w:p w14:paraId="16F22822" w14:textId="7302022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2A872187" w14:textId="229FFE46"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0.23</w:t>
            </w:r>
          </w:p>
          <w:p w14:paraId="5C1746D8" w14:textId="6EEA75B4"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(0.17; 0.29]</w:t>
            </w:r>
          </w:p>
        </w:tc>
        <w:tc>
          <w:tcPr>
            <w:tcW w:w="1271" w:type="dxa"/>
            <w:vAlign w:val="center"/>
          </w:tcPr>
          <w:p w14:paraId="62FA6FB3" w14:textId="3613BF91"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584C6DB8" w14:textId="014FAD13"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- 0.0</w:t>
            </w:r>
            <w:r w:rsidR="008867E0">
              <w:rPr>
                <w:rFonts w:eastAsia="Calibri" w:cs="Calibri"/>
                <w:sz w:val="18"/>
                <w:szCs w:val="18"/>
                <w:lang w:val="en-US"/>
              </w:rPr>
              <w:t>6</w:t>
            </w:r>
          </w:p>
          <w:p w14:paraId="74EEDF15" w14:textId="283EBE52" w:rsidR="005A6C78" w:rsidRPr="008867E0" w:rsidRDefault="008867E0" w:rsidP="006C7C76">
            <w:pPr>
              <w:jc w:val="center"/>
              <w:rPr>
                <w:rFonts w:eastAsia="Calibri" w:cs="Calibri"/>
                <w:sz w:val="18"/>
                <w:szCs w:val="18"/>
                <w:lang w:val="en-US"/>
              </w:rPr>
            </w:pPr>
            <w:r>
              <w:rPr>
                <w:rFonts w:eastAsia="Calibri" w:cs="Calibri"/>
                <w:sz w:val="18"/>
                <w:szCs w:val="18"/>
                <w:lang w:val="en-US"/>
              </w:rPr>
              <w:t>(</w:t>
            </w:r>
            <w:r w:rsidR="005A6C78" w:rsidRPr="008867E0">
              <w:rPr>
                <w:rFonts w:eastAsia="Calibri" w:cs="Calibri"/>
                <w:sz w:val="18"/>
                <w:szCs w:val="18"/>
                <w:lang w:val="en-US"/>
              </w:rPr>
              <w:t>- 0.17; 0.05</w:t>
            </w:r>
            <w:r>
              <w:rPr>
                <w:rFonts w:eastAsia="Calibri" w:cs="Calibri"/>
                <w:sz w:val="18"/>
                <w:szCs w:val="18"/>
                <w:lang w:val="en-US"/>
              </w:rPr>
              <w:t>)</w:t>
            </w:r>
          </w:p>
        </w:tc>
      </w:tr>
      <w:tr w:rsidR="002E5730" w14:paraId="575C7977" w14:textId="0AF10D56" w:rsidTr="006C7C76">
        <w:tc>
          <w:tcPr>
            <w:tcW w:w="3823" w:type="dxa"/>
            <w:shd w:val="clear" w:color="auto" w:fill="E7E6E6" w:themeFill="background2"/>
          </w:tcPr>
          <w:p w14:paraId="468B5EB7" w14:textId="0C3B3F2A"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Voluntary testing of employees in schools [bin.]</w:t>
            </w:r>
          </w:p>
        </w:tc>
        <w:tc>
          <w:tcPr>
            <w:tcW w:w="1275" w:type="dxa"/>
            <w:vAlign w:val="center"/>
          </w:tcPr>
          <w:p w14:paraId="2C3E3B7C" w14:textId="2A4A3ABD"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w:t>
            </w:r>
            <w:r w:rsidR="008867E0">
              <w:rPr>
                <w:rFonts w:eastAsia="Calibri" w:cs="Calibri"/>
                <w:sz w:val="18"/>
                <w:szCs w:val="18"/>
                <w:lang w:val="en-US"/>
              </w:rPr>
              <w:t>3</w:t>
            </w:r>
          </w:p>
          <w:p w14:paraId="292F0A2C" w14:textId="5ADF1B61"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(0.1; 0.4)</w:t>
            </w:r>
          </w:p>
        </w:tc>
        <w:tc>
          <w:tcPr>
            <w:tcW w:w="1418" w:type="dxa"/>
            <w:vAlign w:val="center"/>
          </w:tcPr>
          <w:p w14:paraId="59C2D27E" w14:textId="606692ED"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0.2</w:t>
            </w:r>
          </w:p>
          <w:p w14:paraId="68EF292D" w14:textId="03D2D12C"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(0.1; 0.3</w:t>
            </w:r>
            <w:r w:rsidR="008867E0">
              <w:rPr>
                <w:rFonts w:eastAsia="Calibri" w:cs="Calibri"/>
                <w:sz w:val="18"/>
                <w:szCs w:val="18"/>
                <w:lang w:val="en-US"/>
              </w:rPr>
              <w:t>)</w:t>
            </w:r>
          </w:p>
        </w:tc>
        <w:tc>
          <w:tcPr>
            <w:tcW w:w="1271" w:type="dxa"/>
            <w:vAlign w:val="center"/>
          </w:tcPr>
          <w:p w14:paraId="59048496" w14:textId="7A07DDBC"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0.</w:t>
            </w:r>
            <w:r w:rsidR="008867E0">
              <w:rPr>
                <w:rFonts w:eastAsia="Calibri" w:cs="Calibri"/>
                <w:sz w:val="18"/>
                <w:szCs w:val="18"/>
                <w:lang w:val="en-US"/>
              </w:rPr>
              <w:t>5</w:t>
            </w:r>
          </w:p>
          <w:p w14:paraId="0CA6000C" w14:textId="64BF5960"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(0.</w:t>
            </w:r>
            <w:r w:rsidR="008867E0">
              <w:rPr>
                <w:rFonts w:eastAsia="Calibri" w:cs="Calibri"/>
                <w:sz w:val="18"/>
                <w:szCs w:val="18"/>
                <w:lang w:val="en-US"/>
              </w:rPr>
              <w:t>3</w:t>
            </w:r>
            <w:r w:rsidRPr="008867E0">
              <w:rPr>
                <w:rFonts w:eastAsia="Calibri" w:cs="Calibri"/>
                <w:sz w:val="18"/>
                <w:szCs w:val="18"/>
                <w:lang w:val="en-US"/>
              </w:rPr>
              <w:t>; 0.7</w:t>
            </w:r>
            <w:r w:rsidR="008867E0">
              <w:rPr>
                <w:rFonts w:eastAsia="Calibri" w:cs="Calibri"/>
                <w:sz w:val="18"/>
                <w:szCs w:val="18"/>
                <w:lang w:val="en-US"/>
              </w:rPr>
              <w:t>)</w:t>
            </w:r>
          </w:p>
        </w:tc>
        <w:tc>
          <w:tcPr>
            <w:tcW w:w="1422" w:type="dxa"/>
            <w:vAlign w:val="center"/>
          </w:tcPr>
          <w:p w14:paraId="2271548A" w14:textId="58D17BE3"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0.5</w:t>
            </w:r>
          </w:p>
          <w:p w14:paraId="5C995483" w14:textId="0876695A" w:rsidR="005A6C78" w:rsidRPr="008867E0" w:rsidRDefault="008867E0" w:rsidP="006C7C76">
            <w:pPr>
              <w:jc w:val="center"/>
              <w:rPr>
                <w:rFonts w:eastAsia="Calibri" w:cs="Calibri"/>
                <w:sz w:val="18"/>
                <w:szCs w:val="18"/>
                <w:lang w:val="en-US"/>
              </w:rPr>
            </w:pPr>
            <w:r>
              <w:rPr>
                <w:rFonts w:eastAsia="Calibri" w:cs="Calibri"/>
                <w:sz w:val="18"/>
                <w:szCs w:val="18"/>
                <w:lang w:val="en-US"/>
              </w:rPr>
              <w:t>(</w:t>
            </w:r>
            <w:r w:rsidR="005A6C78" w:rsidRPr="008867E0">
              <w:rPr>
                <w:rFonts w:eastAsia="Calibri" w:cs="Calibri"/>
                <w:sz w:val="18"/>
                <w:szCs w:val="18"/>
                <w:lang w:val="en-US"/>
              </w:rPr>
              <w:t>0.</w:t>
            </w:r>
            <w:r>
              <w:rPr>
                <w:rFonts w:eastAsia="Calibri" w:cs="Calibri"/>
                <w:sz w:val="18"/>
                <w:szCs w:val="18"/>
                <w:lang w:val="en-US"/>
              </w:rPr>
              <w:t>3</w:t>
            </w:r>
            <w:r w:rsidR="005A6C78" w:rsidRPr="008867E0">
              <w:rPr>
                <w:rFonts w:eastAsia="Calibri" w:cs="Calibri"/>
                <w:sz w:val="18"/>
                <w:szCs w:val="18"/>
                <w:lang w:val="en-US"/>
              </w:rPr>
              <w:t>; 0.7)</w:t>
            </w:r>
          </w:p>
        </w:tc>
      </w:tr>
      <w:tr w:rsidR="002E5730" w14:paraId="6CA0440B" w14:textId="014C0F3E" w:rsidTr="006C7C76">
        <w:tc>
          <w:tcPr>
            <w:tcW w:w="3823" w:type="dxa"/>
            <w:shd w:val="clear" w:color="auto" w:fill="E7E6E6" w:themeFill="background2"/>
          </w:tcPr>
          <w:p w14:paraId="5D36545B" w14:textId="57F2F12B"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Voluntary testing of students and employees in schools [bin.]</w:t>
            </w:r>
          </w:p>
        </w:tc>
        <w:tc>
          <w:tcPr>
            <w:tcW w:w="1275" w:type="dxa"/>
            <w:vAlign w:val="center"/>
          </w:tcPr>
          <w:p w14:paraId="291EC131" w14:textId="0022DA1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597A3BA8" w14:textId="49AF3D8E"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- 0.02</w:t>
            </w:r>
          </w:p>
          <w:p w14:paraId="6BBC27D3" w14:textId="64921620"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(- 0.08; 0.0</w:t>
            </w:r>
            <w:r w:rsidR="008867E0">
              <w:rPr>
                <w:rFonts w:eastAsia="Calibri" w:cs="Calibri"/>
                <w:sz w:val="18"/>
                <w:szCs w:val="18"/>
                <w:lang w:val="en-US"/>
              </w:rPr>
              <w:t>4</w:t>
            </w:r>
            <w:r w:rsidRPr="008867E0">
              <w:rPr>
                <w:rFonts w:eastAsia="Calibri" w:cs="Calibri"/>
                <w:sz w:val="18"/>
                <w:szCs w:val="18"/>
                <w:lang w:val="en-US"/>
              </w:rPr>
              <w:t>)</w:t>
            </w:r>
          </w:p>
        </w:tc>
        <w:tc>
          <w:tcPr>
            <w:tcW w:w="1271" w:type="dxa"/>
            <w:vAlign w:val="center"/>
          </w:tcPr>
          <w:p w14:paraId="3C28F8D5" w14:textId="5782E8EA"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w:t>
            </w:r>
            <w:r w:rsidR="00B9241C" w:rsidRPr="008867E0">
              <w:rPr>
                <w:rFonts w:eastAsia="Calibri" w:cs="Calibri"/>
                <w:sz w:val="18"/>
                <w:szCs w:val="18"/>
                <w:lang w:val="en-US"/>
              </w:rPr>
              <w:t>.1</w:t>
            </w:r>
            <w:r w:rsidR="008867E0">
              <w:rPr>
                <w:rFonts w:eastAsia="Calibri" w:cs="Calibri"/>
                <w:sz w:val="18"/>
                <w:szCs w:val="18"/>
                <w:lang w:val="en-US"/>
              </w:rPr>
              <w:t>4</w:t>
            </w:r>
          </w:p>
          <w:p w14:paraId="1BE6498C" w14:textId="1D902AF2" w:rsidR="00B9241C" w:rsidRPr="008867E0" w:rsidRDefault="008867E0" w:rsidP="006C7C76">
            <w:pPr>
              <w:jc w:val="center"/>
              <w:rPr>
                <w:rFonts w:eastAsia="Calibri" w:cs="Calibri"/>
                <w:sz w:val="18"/>
                <w:szCs w:val="18"/>
                <w:lang w:val="en-US"/>
              </w:rPr>
            </w:pPr>
            <w:r>
              <w:rPr>
                <w:rFonts w:eastAsia="Calibri" w:cs="Calibri"/>
                <w:sz w:val="18"/>
                <w:szCs w:val="18"/>
                <w:lang w:val="en-US"/>
              </w:rPr>
              <w:t>(</w:t>
            </w:r>
            <w:r w:rsidR="00B9241C" w:rsidRPr="008867E0">
              <w:rPr>
                <w:rFonts w:eastAsia="Calibri" w:cs="Calibri"/>
                <w:sz w:val="18"/>
                <w:szCs w:val="18"/>
                <w:lang w:val="en-US"/>
              </w:rPr>
              <w:t>- 0.2</w:t>
            </w:r>
            <w:r>
              <w:rPr>
                <w:rFonts w:eastAsia="Calibri" w:cs="Calibri"/>
                <w:sz w:val="18"/>
                <w:szCs w:val="18"/>
                <w:lang w:val="en-US"/>
              </w:rPr>
              <w:t>4</w:t>
            </w:r>
            <w:r w:rsidR="00B9241C" w:rsidRPr="008867E0">
              <w:rPr>
                <w:rFonts w:eastAsia="Calibri" w:cs="Calibri"/>
                <w:sz w:val="18"/>
                <w:szCs w:val="18"/>
                <w:lang w:val="en-US"/>
              </w:rPr>
              <w:t>; - 0.0</w:t>
            </w:r>
            <w:r>
              <w:rPr>
                <w:rFonts w:eastAsia="Calibri" w:cs="Calibri"/>
                <w:sz w:val="18"/>
                <w:szCs w:val="18"/>
                <w:lang w:val="en-US"/>
              </w:rPr>
              <w:t>4)</w:t>
            </w:r>
          </w:p>
        </w:tc>
        <w:tc>
          <w:tcPr>
            <w:tcW w:w="1422" w:type="dxa"/>
            <w:vAlign w:val="center"/>
          </w:tcPr>
          <w:p w14:paraId="703AF92D" w14:textId="41B45300"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- 0.11</w:t>
            </w:r>
          </w:p>
          <w:p w14:paraId="5DF17558" w14:textId="6E1A25FE" w:rsidR="005A6C78" w:rsidRPr="008867E0" w:rsidRDefault="008867E0" w:rsidP="006C7C76">
            <w:pPr>
              <w:jc w:val="center"/>
              <w:rPr>
                <w:rFonts w:eastAsia="Calibri" w:cs="Calibri"/>
                <w:sz w:val="18"/>
                <w:szCs w:val="18"/>
                <w:lang w:val="en-US"/>
              </w:rPr>
            </w:pPr>
            <w:r>
              <w:rPr>
                <w:rFonts w:eastAsia="Calibri" w:cs="Calibri"/>
                <w:sz w:val="18"/>
                <w:szCs w:val="18"/>
                <w:lang w:val="en-US"/>
              </w:rPr>
              <w:t>(</w:t>
            </w:r>
            <w:r w:rsidR="005A6C78" w:rsidRPr="008867E0">
              <w:rPr>
                <w:rFonts w:eastAsia="Calibri" w:cs="Calibri"/>
                <w:sz w:val="18"/>
                <w:szCs w:val="18"/>
                <w:lang w:val="en-US"/>
              </w:rPr>
              <w:t>- 0.22; - 0.01)</w:t>
            </w:r>
          </w:p>
        </w:tc>
      </w:tr>
      <w:tr w:rsidR="002E5730" w14:paraId="1DE7D716" w14:textId="132F972D" w:rsidTr="006C7C76">
        <w:tc>
          <w:tcPr>
            <w:tcW w:w="3823" w:type="dxa"/>
            <w:shd w:val="clear" w:color="auto" w:fill="E7E6E6" w:themeFill="background2"/>
          </w:tcPr>
          <w:p w14:paraId="5C43ADCF" w14:textId="1E1AE054"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Mandatory testing of employees and secondary school students [bin.]</w:t>
            </w:r>
          </w:p>
        </w:tc>
        <w:tc>
          <w:tcPr>
            <w:tcW w:w="1275" w:type="dxa"/>
            <w:vAlign w:val="center"/>
          </w:tcPr>
          <w:p w14:paraId="70039716" w14:textId="54135E51"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69FB652E" w14:textId="0093E0E4"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w:t>
            </w:r>
            <w:r w:rsidR="008867E0">
              <w:rPr>
                <w:rFonts w:eastAsia="Calibri" w:cs="Calibri"/>
                <w:sz w:val="18"/>
                <w:szCs w:val="18"/>
                <w:lang w:val="en-US"/>
              </w:rPr>
              <w:t>3</w:t>
            </w:r>
          </w:p>
          <w:p w14:paraId="2E2998AD" w14:textId="034C52F5"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0.</w:t>
            </w:r>
            <w:r>
              <w:rPr>
                <w:rFonts w:eastAsia="Calibri" w:cs="Calibri"/>
                <w:sz w:val="18"/>
                <w:szCs w:val="18"/>
                <w:lang w:val="en-US"/>
              </w:rPr>
              <w:t>1</w:t>
            </w:r>
            <w:r w:rsidR="002E5730" w:rsidRPr="008867E0">
              <w:rPr>
                <w:rFonts w:eastAsia="Calibri" w:cs="Calibri"/>
                <w:sz w:val="18"/>
                <w:szCs w:val="18"/>
                <w:lang w:val="en-US"/>
              </w:rPr>
              <w:t>; 0.5)</w:t>
            </w:r>
          </w:p>
        </w:tc>
        <w:tc>
          <w:tcPr>
            <w:tcW w:w="1271" w:type="dxa"/>
            <w:vAlign w:val="center"/>
          </w:tcPr>
          <w:p w14:paraId="54C8295E" w14:textId="2448E7D3"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128A4888" w14:textId="686BBF1A"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- 0.1</w:t>
            </w:r>
          </w:p>
          <w:p w14:paraId="23C74F00" w14:textId="2E887E3C" w:rsidR="005A6C78" w:rsidRPr="008867E0" w:rsidRDefault="005A6C78"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5</w:t>
            </w:r>
            <w:r w:rsidRPr="008867E0">
              <w:rPr>
                <w:rFonts w:eastAsia="Calibri" w:cs="Calibri"/>
                <w:sz w:val="18"/>
                <w:szCs w:val="18"/>
                <w:lang w:val="en-US"/>
              </w:rPr>
              <w:t>; 0.3</w:t>
            </w:r>
            <w:r w:rsidR="008867E0">
              <w:rPr>
                <w:rFonts w:eastAsia="Calibri" w:cs="Calibri"/>
                <w:sz w:val="18"/>
                <w:szCs w:val="18"/>
                <w:lang w:val="en-US"/>
              </w:rPr>
              <w:t>)</w:t>
            </w:r>
          </w:p>
        </w:tc>
      </w:tr>
      <w:tr w:rsidR="002E5730" w14:paraId="61028A94" w14:textId="302E6893" w:rsidTr="006C7C76">
        <w:tc>
          <w:tcPr>
            <w:tcW w:w="3823" w:type="dxa"/>
            <w:shd w:val="clear" w:color="auto" w:fill="E7E6E6" w:themeFill="background2"/>
          </w:tcPr>
          <w:p w14:paraId="79305B13" w14:textId="081CCAF7"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Mandatory testing of employees and students for all schools [bin.]</w:t>
            </w:r>
          </w:p>
        </w:tc>
        <w:tc>
          <w:tcPr>
            <w:tcW w:w="1275" w:type="dxa"/>
            <w:vAlign w:val="center"/>
          </w:tcPr>
          <w:p w14:paraId="24628438" w14:textId="3C2A4975"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- 0.08</w:t>
            </w:r>
          </w:p>
          <w:p w14:paraId="62902575" w14:textId="60ABB076"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(- 0.14; - 0.02)</w:t>
            </w:r>
          </w:p>
        </w:tc>
        <w:tc>
          <w:tcPr>
            <w:tcW w:w="1418" w:type="dxa"/>
            <w:vAlign w:val="center"/>
          </w:tcPr>
          <w:p w14:paraId="5DD7E1FB" w14:textId="5FF8E894"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- 0.1</w:t>
            </w:r>
            <w:r w:rsidR="008867E0">
              <w:rPr>
                <w:rFonts w:eastAsia="Calibri" w:cs="Calibri"/>
                <w:sz w:val="18"/>
                <w:szCs w:val="18"/>
                <w:lang w:val="en-US"/>
              </w:rPr>
              <w:t>2</w:t>
            </w:r>
          </w:p>
          <w:p w14:paraId="11BE82F0" w14:textId="48D3988D"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(- 0.19; - 0.04</w:t>
            </w:r>
            <w:r w:rsidR="008867E0">
              <w:rPr>
                <w:rFonts w:eastAsia="Calibri" w:cs="Calibri"/>
                <w:sz w:val="18"/>
                <w:szCs w:val="18"/>
                <w:lang w:val="en-US"/>
              </w:rPr>
              <w:t>)</w:t>
            </w:r>
          </w:p>
        </w:tc>
        <w:tc>
          <w:tcPr>
            <w:tcW w:w="1271" w:type="dxa"/>
            <w:vAlign w:val="center"/>
          </w:tcPr>
          <w:p w14:paraId="683DAB7E" w14:textId="3ECC5A5C"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- 0.23</w:t>
            </w:r>
          </w:p>
          <w:p w14:paraId="4EF9D238" w14:textId="1770A59B" w:rsidR="00B9241C" w:rsidRPr="008867E0" w:rsidRDefault="008867E0" w:rsidP="006C7C76">
            <w:pPr>
              <w:jc w:val="center"/>
              <w:rPr>
                <w:rFonts w:eastAsia="Calibri" w:cs="Calibri"/>
                <w:sz w:val="18"/>
                <w:szCs w:val="18"/>
                <w:lang w:val="en-US"/>
              </w:rPr>
            </w:pPr>
            <w:r>
              <w:rPr>
                <w:rFonts w:eastAsia="Calibri" w:cs="Calibri"/>
                <w:sz w:val="18"/>
                <w:szCs w:val="18"/>
                <w:lang w:val="en-US"/>
              </w:rPr>
              <w:t>(</w:t>
            </w:r>
            <w:r w:rsidR="00B9241C" w:rsidRPr="008867E0">
              <w:rPr>
                <w:rFonts w:eastAsia="Calibri" w:cs="Calibri"/>
                <w:sz w:val="18"/>
                <w:szCs w:val="18"/>
                <w:lang w:val="en-US"/>
              </w:rPr>
              <w:t>- 0.3</w:t>
            </w:r>
            <w:r>
              <w:rPr>
                <w:rFonts w:eastAsia="Calibri" w:cs="Calibri"/>
                <w:sz w:val="18"/>
                <w:szCs w:val="18"/>
                <w:lang w:val="en-US"/>
              </w:rPr>
              <w:t>1</w:t>
            </w:r>
            <w:r w:rsidR="00B9241C" w:rsidRPr="008867E0">
              <w:rPr>
                <w:rFonts w:eastAsia="Calibri" w:cs="Calibri"/>
                <w:sz w:val="18"/>
                <w:szCs w:val="18"/>
                <w:lang w:val="en-US"/>
              </w:rPr>
              <w:t>; - 0.1</w:t>
            </w:r>
            <w:r>
              <w:rPr>
                <w:rFonts w:eastAsia="Calibri" w:cs="Calibri"/>
                <w:sz w:val="18"/>
                <w:szCs w:val="18"/>
                <w:lang w:val="en-US"/>
              </w:rPr>
              <w:t>6)</w:t>
            </w:r>
          </w:p>
        </w:tc>
        <w:tc>
          <w:tcPr>
            <w:tcW w:w="1422" w:type="dxa"/>
            <w:vAlign w:val="center"/>
          </w:tcPr>
          <w:p w14:paraId="170746B7" w14:textId="0453C9D1"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2</w:t>
            </w:r>
          </w:p>
          <w:p w14:paraId="7F6EA45E" w14:textId="20F3F4D0" w:rsidR="005A6C78" w:rsidRPr="008867E0" w:rsidRDefault="008867E0" w:rsidP="006C7C76">
            <w:pPr>
              <w:jc w:val="center"/>
              <w:rPr>
                <w:rFonts w:eastAsia="Calibri" w:cs="Calibri"/>
                <w:sz w:val="18"/>
                <w:szCs w:val="18"/>
                <w:lang w:val="en-US"/>
              </w:rPr>
            </w:pPr>
            <w:r>
              <w:rPr>
                <w:rFonts w:eastAsia="Calibri" w:cs="Calibri"/>
                <w:sz w:val="18"/>
                <w:szCs w:val="18"/>
                <w:lang w:val="en-US"/>
              </w:rPr>
              <w:t>(</w:t>
            </w:r>
            <w:r w:rsidR="005A6C78" w:rsidRPr="008867E0">
              <w:rPr>
                <w:rFonts w:eastAsia="Calibri" w:cs="Calibri"/>
                <w:sz w:val="18"/>
                <w:szCs w:val="18"/>
                <w:lang w:val="en-US"/>
              </w:rPr>
              <w:t>- 0.3; - 0.06</w:t>
            </w:r>
            <w:r>
              <w:rPr>
                <w:rFonts w:eastAsia="Calibri" w:cs="Calibri"/>
                <w:sz w:val="18"/>
                <w:szCs w:val="18"/>
                <w:lang w:val="en-US"/>
              </w:rPr>
              <w:t>)</w:t>
            </w:r>
          </w:p>
        </w:tc>
      </w:tr>
      <w:tr w:rsidR="002E5730" w14:paraId="31AB51E1" w14:textId="52A4A99A" w:rsidTr="006C7C76">
        <w:tc>
          <w:tcPr>
            <w:tcW w:w="3823" w:type="dxa"/>
            <w:shd w:val="clear" w:color="auto" w:fill="E7E6E6" w:themeFill="background2"/>
          </w:tcPr>
          <w:p w14:paraId="0A2C1A2E" w14:textId="7D6910F4"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Percentage of completely vaccinated population in corresponding federal state</w:t>
            </w:r>
            <w:r w:rsidR="006C7C76">
              <w:rPr>
                <w:rFonts w:ascii="Calibri" w:eastAsia="Calibri" w:hAnsi="Calibri" w:cs="Calibri"/>
                <w:sz w:val="18"/>
                <w:szCs w:val="18"/>
                <w:lang w:val="en-US"/>
              </w:rPr>
              <w:t xml:space="preserve"> [as %]</w:t>
            </w:r>
          </w:p>
        </w:tc>
        <w:tc>
          <w:tcPr>
            <w:tcW w:w="1275" w:type="dxa"/>
            <w:vAlign w:val="center"/>
          </w:tcPr>
          <w:p w14:paraId="42F29BC6"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0.031</w:t>
            </w:r>
          </w:p>
          <w:p w14:paraId="2E3A6947" w14:textId="76FCF9C5"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(0.025; 0.036)</w:t>
            </w:r>
          </w:p>
        </w:tc>
        <w:tc>
          <w:tcPr>
            <w:tcW w:w="1418" w:type="dxa"/>
            <w:vAlign w:val="center"/>
          </w:tcPr>
          <w:p w14:paraId="79D30748"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0.026</w:t>
            </w:r>
          </w:p>
          <w:p w14:paraId="4778C11C" w14:textId="4F0C5E19"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0.021; 0.032)</w:t>
            </w:r>
          </w:p>
        </w:tc>
        <w:tc>
          <w:tcPr>
            <w:tcW w:w="1271" w:type="dxa"/>
            <w:vAlign w:val="center"/>
          </w:tcPr>
          <w:p w14:paraId="11E5A303" w14:textId="39283541"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1494FB31" w14:textId="77777777"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- 0.002</w:t>
            </w:r>
          </w:p>
          <w:p w14:paraId="120B51BD" w14:textId="06D7A501" w:rsidR="005A6C78" w:rsidRPr="008867E0" w:rsidRDefault="008867E0" w:rsidP="006C7C76">
            <w:pPr>
              <w:jc w:val="center"/>
              <w:rPr>
                <w:rFonts w:eastAsia="Calibri" w:cs="Calibri"/>
                <w:sz w:val="18"/>
                <w:szCs w:val="18"/>
                <w:lang w:val="en-US"/>
              </w:rPr>
            </w:pPr>
            <w:r>
              <w:rPr>
                <w:rFonts w:eastAsia="Calibri" w:cs="Calibri"/>
                <w:sz w:val="18"/>
                <w:szCs w:val="18"/>
                <w:lang w:val="en-US"/>
              </w:rPr>
              <w:t>(</w:t>
            </w:r>
            <w:r w:rsidR="00B9241C" w:rsidRPr="008867E0">
              <w:rPr>
                <w:rFonts w:eastAsia="Calibri" w:cs="Calibri"/>
                <w:sz w:val="18"/>
                <w:szCs w:val="18"/>
                <w:lang w:val="en-US"/>
              </w:rPr>
              <w:t>- 0.012; 0.008)</w:t>
            </w:r>
          </w:p>
        </w:tc>
      </w:tr>
      <w:tr w:rsidR="002E5730" w14:paraId="287DCB84" w14:textId="574B7C80" w:rsidTr="006C7C76">
        <w:tc>
          <w:tcPr>
            <w:tcW w:w="3823" w:type="dxa"/>
            <w:shd w:val="clear" w:color="auto" w:fill="E7E6E6" w:themeFill="background2"/>
          </w:tcPr>
          <w:p w14:paraId="49F3D7DC" w14:textId="0DBE6120"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Deprivation Index</w:t>
            </w:r>
            <w:r>
              <w:rPr>
                <w:rFonts w:ascii="Calibri" w:eastAsia="Calibri" w:hAnsi="Calibri" w:cs="Calibri"/>
                <w:sz w:val="18"/>
                <w:szCs w:val="18"/>
                <w:lang w:val="en-US"/>
              </w:rPr>
              <w:t>*</w:t>
            </w:r>
            <w:r w:rsidR="006C7C76">
              <w:rPr>
                <w:rFonts w:ascii="Calibri" w:eastAsia="Calibri" w:hAnsi="Calibri" w:cs="Calibri"/>
                <w:sz w:val="18"/>
                <w:szCs w:val="18"/>
                <w:lang w:val="en-US"/>
              </w:rPr>
              <w:t xml:space="preserve"> [cont.]</w:t>
            </w:r>
          </w:p>
        </w:tc>
        <w:tc>
          <w:tcPr>
            <w:tcW w:w="1275" w:type="dxa"/>
            <w:vAlign w:val="center"/>
          </w:tcPr>
          <w:p w14:paraId="144D4F6F" w14:textId="07FAF4CD"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0.67</w:t>
            </w:r>
          </w:p>
          <w:p w14:paraId="4ABB89C7" w14:textId="60582925"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0.6</w:t>
            </w:r>
            <w:r>
              <w:rPr>
                <w:rFonts w:eastAsia="Calibri" w:cs="Calibri"/>
                <w:sz w:val="18"/>
                <w:szCs w:val="18"/>
                <w:lang w:val="en-US"/>
              </w:rPr>
              <w:t>1</w:t>
            </w:r>
            <w:r w:rsidR="002E5730" w:rsidRPr="008867E0">
              <w:rPr>
                <w:rFonts w:eastAsia="Calibri" w:cs="Calibri"/>
                <w:sz w:val="18"/>
                <w:szCs w:val="18"/>
                <w:lang w:val="en-US"/>
              </w:rPr>
              <w:t>; 0.74</w:t>
            </w:r>
            <w:r>
              <w:rPr>
                <w:rFonts w:eastAsia="Calibri" w:cs="Calibri"/>
                <w:sz w:val="18"/>
                <w:szCs w:val="18"/>
                <w:lang w:val="en-US"/>
              </w:rPr>
              <w:t>)</w:t>
            </w:r>
          </w:p>
        </w:tc>
        <w:tc>
          <w:tcPr>
            <w:tcW w:w="1418" w:type="dxa"/>
            <w:vAlign w:val="center"/>
          </w:tcPr>
          <w:p w14:paraId="18EAD39B" w14:textId="38FA8B64"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0.5</w:t>
            </w:r>
          </w:p>
          <w:p w14:paraId="3D897049" w14:textId="3DD0994E"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0.4; 0.6</w:t>
            </w:r>
            <w:r>
              <w:rPr>
                <w:rFonts w:eastAsia="Calibri" w:cs="Calibri"/>
                <w:sz w:val="18"/>
                <w:szCs w:val="18"/>
                <w:lang w:val="en-US"/>
              </w:rPr>
              <w:t>)</w:t>
            </w:r>
          </w:p>
        </w:tc>
        <w:tc>
          <w:tcPr>
            <w:tcW w:w="1271" w:type="dxa"/>
            <w:vAlign w:val="center"/>
          </w:tcPr>
          <w:p w14:paraId="30E8698D" w14:textId="6881BB8D"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1.7</w:t>
            </w:r>
          </w:p>
          <w:p w14:paraId="17A177CE" w14:textId="054B6DCD"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(1.</w:t>
            </w:r>
            <w:r w:rsidR="008867E0">
              <w:rPr>
                <w:rFonts w:eastAsia="Calibri" w:cs="Calibri"/>
                <w:sz w:val="18"/>
                <w:szCs w:val="18"/>
                <w:lang w:val="en-US"/>
              </w:rPr>
              <w:t>6</w:t>
            </w:r>
            <w:r w:rsidRPr="008867E0">
              <w:rPr>
                <w:rFonts w:eastAsia="Calibri" w:cs="Calibri"/>
                <w:sz w:val="18"/>
                <w:szCs w:val="18"/>
                <w:lang w:val="en-US"/>
              </w:rPr>
              <w:t>; 1.8)</w:t>
            </w:r>
          </w:p>
        </w:tc>
        <w:tc>
          <w:tcPr>
            <w:tcW w:w="1422" w:type="dxa"/>
            <w:vAlign w:val="center"/>
          </w:tcPr>
          <w:p w14:paraId="37A7469A" w14:textId="46B0F6B8"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1.</w:t>
            </w:r>
            <w:r w:rsidR="008867E0">
              <w:rPr>
                <w:rFonts w:eastAsia="Calibri" w:cs="Calibri"/>
                <w:sz w:val="18"/>
                <w:szCs w:val="18"/>
                <w:lang w:val="en-US"/>
              </w:rPr>
              <w:t>7</w:t>
            </w:r>
          </w:p>
          <w:p w14:paraId="05F4273A" w14:textId="54407589"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(1.5; 1.</w:t>
            </w:r>
            <w:r w:rsidR="008867E0">
              <w:rPr>
                <w:rFonts w:eastAsia="Calibri" w:cs="Calibri"/>
                <w:sz w:val="18"/>
                <w:szCs w:val="18"/>
                <w:lang w:val="en-US"/>
              </w:rPr>
              <w:t>9)</w:t>
            </w:r>
          </w:p>
        </w:tc>
      </w:tr>
      <w:tr w:rsidR="002E5730" w14:paraId="7F92CC06" w14:textId="02917EB1" w:rsidTr="006C7C76">
        <w:tc>
          <w:tcPr>
            <w:tcW w:w="3823" w:type="dxa"/>
            <w:shd w:val="clear" w:color="auto" w:fill="E7E6E6" w:themeFill="background2"/>
          </w:tcPr>
          <w:p w14:paraId="4A428123" w14:textId="38806D91"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Metropolis</w:t>
            </w:r>
            <w:r>
              <w:rPr>
                <w:rFonts w:ascii="Calibri" w:eastAsia="Calibri" w:hAnsi="Calibri" w:cs="Calibri"/>
                <w:sz w:val="18"/>
                <w:szCs w:val="18"/>
                <w:lang w:val="en-US"/>
              </w:rPr>
              <w:t xml:space="preserve"> (</w:t>
            </w:r>
            <w:proofErr w:type="spellStart"/>
            <w:r>
              <w:rPr>
                <w:rFonts w:ascii="Calibri" w:eastAsia="Calibri" w:hAnsi="Calibri" w:cs="Calibri"/>
                <w:sz w:val="18"/>
                <w:szCs w:val="18"/>
                <w:lang w:val="en-US"/>
              </w:rPr>
              <w:t>RegioStaR</w:t>
            </w:r>
            <w:proofErr w:type="spellEnd"/>
            <w:r>
              <w:rPr>
                <w:rFonts w:ascii="Calibri" w:eastAsia="Calibri" w:hAnsi="Calibri" w:cs="Calibri"/>
                <w:sz w:val="18"/>
                <w:szCs w:val="18"/>
                <w:lang w:val="en-US"/>
              </w:rPr>
              <w:t xml:space="preserve"> </w:t>
            </w:r>
            <w:r w:rsidRPr="00ED1F8B">
              <w:rPr>
                <w:rFonts w:ascii="Calibri" w:eastAsia="Calibri" w:hAnsi="Calibri" w:cs="Calibri"/>
                <w:sz w:val="18"/>
                <w:szCs w:val="18"/>
                <w:lang w:val="en-US"/>
              </w:rPr>
              <w:t>71)</w:t>
            </w:r>
            <w:r>
              <w:rPr>
                <w:rFonts w:ascii="Calibri" w:eastAsia="Calibri" w:hAnsi="Calibri" w:cs="Calibri"/>
                <w:sz w:val="18"/>
                <w:szCs w:val="18"/>
                <w:lang w:val="en-US"/>
              </w:rPr>
              <w:t>†</w:t>
            </w:r>
            <w:r w:rsidRPr="00ED1F8B">
              <w:rPr>
                <w:rFonts w:ascii="Calibri" w:eastAsia="Calibri" w:hAnsi="Calibri" w:cs="Calibri"/>
                <w:sz w:val="18"/>
                <w:szCs w:val="18"/>
                <w:lang w:val="en-US"/>
              </w:rPr>
              <w:t xml:space="preserve"> [bin.]</w:t>
            </w:r>
          </w:p>
        </w:tc>
        <w:tc>
          <w:tcPr>
            <w:tcW w:w="1275" w:type="dxa"/>
            <w:vAlign w:val="center"/>
          </w:tcPr>
          <w:p w14:paraId="6944E34F" w14:textId="1A3F9A48"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74E1C534" w14:textId="0A9966A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w:t>
            </w:r>
            <w:r w:rsidR="008867E0">
              <w:rPr>
                <w:rFonts w:eastAsia="Calibri" w:cs="Calibri"/>
                <w:sz w:val="18"/>
                <w:szCs w:val="18"/>
                <w:lang w:val="en-US"/>
              </w:rPr>
              <w:t>3</w:t>
            </w:r>
          </w:p>
          <w:p w14:paraId="5256F879" w14:textId="2EE95CBB"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- 0.1; 0.06</w:t>
            </w:r>
            <w:r>
              <w:rPr>
                <w:rFonts w:eastAsia="Calibri" w:cs="Calibri"/>
                <w:sz w:val="18"/>
                <w:szCs w:val="18"/>
                <w:lang w:val="en-US"/>
              </w:rPr>
              <w:t>)</w:t>
            </w:r>
          </w:p>
        </w:tc>
        <w:tc>
          <w:tcPr>
            <w:tcW w:w="1271" w:type="dxa"/>
            <w:vAlign w:val="center"/>
          </w:tcPr>
          <w:p w14:paraId="06843570" w14:textId="7AED3C90"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w:t>
            </w:r>
            <w:r w:rsidR="00B9241C" w:rsidRPr="008867E0">
              <w:rPr>
                <w:rFonts w:eastAsia="Calibri" w:cs="Calibri"/>
                <w:sz w:val="18"/>
                <w:szCs w:val="18"/>
                <w:lang w:val="en-US"/>
              </w:rPr>
              <w:t>3</w:t>
            </w:r>
          </w:p>
          <w:p w14:paraId="12D13960" w14:textId="7810732B"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5</w:t>
            </w:r>
            <w:r w:rsidRPr="008867E0">
              <w:rPr>
                <w:rFonts w:eastAsia="Calibri" w:cs="Calibri"/>
                <w:sz w:val="18"/>
                <w:szCs w:val="18"/>
                <w:lang w:val="en-US"/>
              </w:rPr>
              <w:t>; - 0.2)</w:t>
            </w:r>
          </w:p>
        </w:tc>
        <w:tc>
          <w:tcPr>
            <w:tcW w:w="1422" w:type="dxa"/>
            <w:vAlign w:val="center"/>
          </w:tcPr>
          <w:p w14:paraId="23BE32D3" w14:textId="77FBC65C"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3</w:t>
            </w:r>
          </w:p>
          <w:p w14:paraId="22B5FCA2" w14:textId="604C1832"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(- 0.4; - 0.1)</w:t>
            </w:r>
          </w:p>
        </w:tc>
      </w:tr>
      <w:tr w:rsidR="002E5730" w14:paraId="092B8564" w14:textId="3AA98C66" w:rsidTr="006C7C76">
        <w:tc>
          <w:tcPr>
            <w:tcW w:w="3823" w:type="dxa"/>
            <w:shd w:val="clear" w:color="auto" w:fill="E7E6E6" w:themeFill="background2"/>
          </w:tcPr>
          <w:p w14:paraId="4665BE02" w14:textId="69E24A81" w:rsidR="002E5730" w:rsidRDefault="002E5730" w:rsidP="00A1195B">
            <w:pPr>
              <w:rPr>
                <w:rFonts w:ascii="Calibri" w:eastAsia="Calibri" w:hAnsi="Calibri" w:cs="Calibri"/>
                <w:lang w:val="en-US"/>
              </w:rPr>
            </w:pPr>
            <w:proofErr w:type="spellStart"/>
            <w:r w:rsidRPr="00ED1F8B">
              <w:rPr>
                <w:rFonts w:ascii="Calibri" w:eastAsia="Calibri" w:hAnsi="Calibri" w:cs="Calibri"/>
                <w:sz w:val="18"/>
                <w:szCs w:val="18"/>
                <w:lang w:val="en-US"/>
              </w:rPr>
              <w:t>Regiopolis</w:t>
            </w:r>
            <w:proofErr w:type="spellEnd"/>
            <w:r w:rsidRPr="00ED1F8B">
              <w:rPr>
                <w:rFonts w:ascii="Calibri" w:eastAsia="Calibri" w:hAnsi="Calibri" w:cs="Calibri"/>
                <w:sz w:val="18"/>
                <w:szCs w:val="18"/>
                <w:lang w:val="en-US"/>
              </w:rPr>
              <w:t xml:space="preserve"> </w:t>
            </w:r>
            <w:r>
              <w:rPr>
                <w:rFonts w:ascii="Calibri" w:eastAsia="Calibri" w:hAnsi="Calibri" w:cs="Calibri"/>
                <w:sz w:val="18"/>
                <w:szCs w:val="18"/>
                <w:lang w:val="en-US"/>
              </w:rPr>
              <w:t xml:space="preserve">and large city </w:t>
            </w:r>
            <w:r w:rsidDel="00A1195B">
              <w:rPr>
                <w:rFonts w:ascii="Calibri" w:eastAsia="Calibri" w:hAnsi="Calibri" w:cs="Calibri"/>
                <w:sz w:val="18"/>
                <w:szCs w:val="18"/>
                <w:lang w:val="en-US"/>
              </w:rPr>
              <w:t xml:space="preserve"> </w:t>
            </w:r>
            <w:r>
              <w:rPr>
                <w:rFonts w:ascii="Calibri" w:eastAsia="Calibri" w:hAnsi="Calibri" w:cs="Calibri"/>
                <w:sz w:val="18"/>
                <w:szCs w:val="18"/>
                <w:lang w:val="en-US"/>
              </w:rPr>
              <w:t>(</w:t>
            </w:r>
            <w:proofErr w:type="spellStart"/>
            <w:r>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72)</w:t>
            </w:r>
            <w:r>
              <w:rPr>
                <w:rFonts w:ascii="Calibri" w:eastAsia="Calibri" w:hAnsi="Calibri" w:cs="Calibri"/>
                <w:sz w:val="18"/>
                <w:szCs w:val="18"/>
                <w:lang w:val="en-US"/>
              </w:rPr>
              <w:t>†</w:t>
            </w:r>
            <w:r w:rsidRPr="00ED1F8B">
              <w:rPr>
                <w:rFonts w:ascii="Calibri" w:eastAsia="Calibri" w:hAnsi="Calibri" w:cs="Calibri"/>
                <w:sz w:val="18"/>
                <w:szCs w:val="18"/>
                <w:lang w:val="en-US"/>
              </w:rPr>
              <w:t xml:space="preserve"> [bin.]</w:t>
            </w:r>
          </w:p>
        </w:tc>
        <w:tc>
          <w:tcPr>
            <w:tcW w:w="1275" w:type="dxa"/>
            <w:vAlign w:val="center"/>
          </w:tcPr>
          <w:p w14:paraId="3AD761A1" w14:textId="6A1EDA82"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306863DF" w14:textId="5D01A0F0"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w:t>
            </w:r>
            <w:r w:rsidR="008867E0">
              <w:rPr>
                <w:rFonts w:eastAsia="Calibri" w:cs="Calibri"/>
                <w:sz w:val="18"/>
                <w:szCs w:val="18"/>
                <w:lang w:val="en-US"/>
              </w:rPr>
              <w:t>8</w:t>
            </w:r>
          </w:p>
          <w:p w14:paraId="7498ED8D" w14:textId="06FB75B8"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- 0.1; - 0.005)</w:t>
            </w:r>
          </w:p>
        </w:tc>
        <w:tc>
          <w:tcPr>
            <w:tcW w:w="1271" w:type="dxa"/>
            <w:vAlign w:val="center"/>
          </w:tcPr>
          <w:p w14:paraId="519DF6A0" w14:textId="079ACD72"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r w:rsidR="00B9241C" w:rsidRPr="008867E0">
              <w:rPr>
                <w:rFonts w:eastAsia="Calibri" w:cs="Calibri"/>
                <w:sz w:val="18"/>
                <w:szCs w:val="18"/>
                <w:lang w:val="en-US"/>
              </w:rPr>
              <w:t xml:space="preserve"> 0.2</w:t>
            </w:r>
          </w:p>
          <w:p w14:paraId="73C9360D" w14:textId="7EF8F6A7"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(- 0.3; - 0.1</w:t>
            </w:r>
            <w:r w:rsidR="008867E0">
              <w:rPr>
                <w:rFonts w:eastAsia="Calibri" w:cs="Calibri"/>
                <w:sz w:val="18"/>
                <w:szCs w:val="18"/>
                <w:lang w:val="en-US"/>
              </w:rPr>
              <w:t>)</w:t>
            </w:r>
          </w:p>
        </w:tc>
        <w:tc>
          <w:tcPr>
            <w:tcW w:w="1422" w:type="dxa"/>
            <w:vAlign w:val="center"/>
          </w:tcPr>
          <w:p w14:paraId="75E43A9E" w14:textId="3D2E2E59"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2</w:t>
            </w:r>
          </w:p>
          <w:p w14:paraId="157C02B8" w14:textId="70128C1D" w:rsidR="00B9241C" w:rsidRPr="008867E0" w:rsidRDefault="008867E0" w:rsidP="006C7C76">
            <w:pPr>
              <w:jc w:val="center"/>
              <w:rPr>
                <w:rFonts w:eastAsia="Calibri" w:cs="Calibri"/>
                <w:sz w:val="18"/>
                <w:szCs w:val="18"/>
                <w:lang w:val="en-US"/>
              </w:rPr>
            </w:pPr>
            <w:r>
              <w:rPr>
                <w:rFonts w:eastAsia="Calibri" w:cs="Calibri"/>
                <w:sz w:val="18"/>
                <w:szCs w:val="18"/>
                <w:lang w:val="en-US"/>
              </w:rPr>
              <w:t>(</w:t>
            </w:r>
            <w:r w:rsidR="00B9241C" w:rsidRPr="008867E0">
              <w:rPr>
                <w:rFonts w:eastAsia="Calibri" w:cs="Calibri"/>
                <w:sz w:val="18"/>
                <w:szCs w:val="18"/>
                <w:lang w:val="en-US"/>
              </w:rPr>
              <w:t>- 0.</w:t>
            </w:r>
            <w:r>
              <w:rPr>
                <w:rFonts w:eastAsia="Calibri" w:cs="Calibri"/>
                <w:sz w:val="18"/>
                <w:szCs w:val="18"/>
                <w:lang w:val="en-US"/>
              </w:rPr>
              <w:t>3</w:t>
            </w:r>
            <w:r w:rsidR="00B9241C" w:rsidRPr="008867E0">
              <w:rPr>
                <w:rFonts w:eastAsia="Calibri" w:cs="Calibri"/>
                <w:sz w:val="18"/>
                <w:szCs w:val="18"/>
                <w:lang w:val="en-US"/>
              </w:rPr>
              <w:t>; - 0.03)</w:t>
            </w:r>
          </w:p>
        </w:tc>
      </w:tr>
      <w:tr w:rsidR="002E5730" w14:paraId="76DFBC8F" w14:textId="51810244" w:rsidTr="006C7C76">
        <w:tc>
          <w:tcPr>
            <w:tcW w:w="3823" w:type="dxa"/>
            <w:shd w:val="clear" w:color="auto" w:fill="E7E6E6" w:themeFill="background2"/>
          </w:tcPr>
          <w:p w14:paraId="0850C15E" w14:textId="2D86E823"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Medium-sized</w:t>
            </w:r>
            <w:r>
              <w:rPr>
                <w:rFonts w:ascii="Calibri" w:eastAsia="Calibri" w:hAnsi="Calibri" w:cs="Calibri"/>
                <w:sz w:val="18"/>
                <w:szCs w:val="18"/>
                <w:lang w:val="en-US"/>
              </w:rPr>
              <w:t xml:space="preserve"> city in urban region (</w:t>
            </w:r>
            <w:proofErr w:type="spellStart"/>
            <w:r>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73) [bin.]</w:t>
            </w:r>
          </w:p>
        </w:tc>
        <w:tc>
          <w:tcPr>
            <w:tcW w:w="1275" w:type="dxa"/>
            <w:vAlign w:val="center"/>
          </w:tcPr>
          <w:p w14:paraId="6ACDE331" w14:textId="6FB7C99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0.1</w:t>
            </w:r>
            <w:r w:rsidR="008867E0">
              <w:rPr>
                <w:rFonts w:eastAsia="Calibri" w:cs="Calibri"/>
                <w:sz w:val="18"/>
                <w:szCs w:val="18"/>
                <w:lang w:val="en-US"/>
              </w:rPr>
              <w:t>5</w:t>
            </w:r>
          </w:p>
          <w:p w14:paraId="1E827CAB" w14:textId="7FA34825"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[0.1; 0.19]</w:t>
            </w:r>
          </w:p>
        </w:tc>
        <w:tc>
          <w:tcPr>
            <w:tcW w:w="1418" w:type="dxa"/>
            <w:vAlign w:val="center"/>
          </w:tcPr>
          <w:p w14:paraId="229CC72C" w14:textId="076EBAD8"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0.03</w:t>
            </w:r>
          </w:p>
          <w:p w14:paraId="4BCACC7C" w14:textId="04A3603F" w:rsidR="002E5730" w:rsidRPr="008867E0" w:rsidRDefault="008867E0" w:rsidP="006C7C76">
            <w:pPr>
              <w:jc w:val="center"/>
              <w:rPr>
                <w:rFonts w:eastAsia="Calibri" w:cs="Calibri"/>
                <w:sz w:val="18"/>
                <w:szCs w:val="18"/>
                <w:lang w:val="en-US"/>
              </w:rPr>
            </w:pPr>
            <w:r>
              <w:rPr>
                <w:rFonts w:eastAsia="Calibri" w:cs="Calibri"/>
                <w:sz w:val="18"/>
                <w:szCs w:val="18"/>
                <w:lang w:val="en-US"/>
              </w:rPr>
              <w:t>(</w:t>
            </w:r>
            <w:r w:rsidR="002E5730" w:rsidRPr="008867E0">
              <w:rPr>
                <w:rFonts w:eastAsia="Calibri" w:cs="Calibri"/>
                <w:sz w:val="18"/>
                <w:szCs w:val="18"/>
                <w:lang w:val="en-US"/>
              </w:rPr>
              <w:t>- 0.0</w:t>
            </w:r>
            <w:r>
              <w:rPr>
                <w:rFonts w:eastAsia="Calibri" w:cs="Calibri"/>
                <w:sz w:val="18"/>
                <w:szCs w:val="18"/>
                <w:lang w:val="en-US"/>
              </w:rPr>
              <w:t>3</w:t>
            </w:r>
            <w:r w:rsidR="002E5730" w:rsidRPr="008867E0">
              <w:rPr>
                <w:rFonts w:eastAsia="Calibri" w:cs="Calibri"/>
                <w:sz w:val="18"/>
                <w:szCs w:val="18"/>
                <w:lang w:val="en-US"/>
              </w:rPr>
              <w:t>; 0.09)</w:t>
            </w:r>
          </w:p>
        </w:tc>
        <w:tc>
          <w:tcPr>
            <w:tcW w:w="1271" w:type="dxa"/>
            <w:vAlign w:val="center"/>
          </w:tcPr>
          <w:p w14:paraId="0EF562E6" w14:textId="2FCECA8C"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5FAE9E2A" w14:textId="15B1CE24"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0.</w:t>
            </w:r>
            <w:r w:rsidR="008867E0">
              <w:rPr>
                <w:rFonts w:eastAsia="Calibri" w:cs="Calibri"/>
                <w:sz w:val="18"/>
                <w:szCs w:val="18"/>
                <w:lang w:val="en-US"/>
              </w:rPr>
              <w:t>1</w:t>
            </w:r>
          </w:p>
          <w:p w14:paraId="5D40D819" w14:textId="12D933DB"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(- 0.01; 0.2)</w:t>
            </w:r>
          </w:p>
        </w:tc>
      </w:tr>
      <w:tr w:rsidR="002E5730" w14:paraId="1B91C9D0" w14:textId="1BAF186B" w:rsidTr="006C7C76">
        <w:tc>
          <w:tcPr>
            <w:tcW w:w="3823" w:type="dxa"/>
            <w:shd w:val="clear" w:color="auto" w:fill="E7E6E6" w:themeFill="background2"/>
          </w:tcPr>
          <w:p w14:paraId="13AE4D62" w14:textId="21E3E7ED"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Small town or vi</w:t>
            </w:r>
            <w:r>
              <w:rPr>
                <w:rFonts w:ascii="Calibri" w:eastAsia="Calibri" w:hAnsi="Calibri" w:cs="Calibri"/>
                <w:sz w:val="18"/>
                <w:szCs w:val="18"/>
                <w:lang w:val="en-US"/>
              </w:rPr>
              <w:t>llage in urban region (</w:t>
            </w:r>
            <w:proofErr w:type="spellStart"/>
            <w:r>
              <w:rPr>
                <w:rFonts w:ascii="Calibri" w:eastAsia="Calibri" w:hAnsi="Calibri" w:cs="Calibri"/>
                <w:sz w:val="18"/>
                <w:szCs w:val="18"/>
                <w:lang w:val="en-US"/>
              </w:rPr>
              <w:t>RegioStaR</w:t>
            </w:r>
            <w:proofErr w:type="spellEnd"/>
            <w:r w:rsidRPr="00ED1F8B">
              <w:rPr>
                <w:rFonts w:ascii="Calibri" w:eastAsia="Calibri" w:hAnsi="Calibri" w:cs="Calibri"/>
                <w:sz w:val="18"/>
                <w:szCs w:val="18"/>
                <w:lang w:val="en-US"/>
              </w:rPr>
              <w:t xml:space="preserve"> 74) [bin.]</w:t>
            </w:r>
          </w:p>
        </w:tc>
        <w:tc>
          <w:tcPr>
            <w:tcW w:w="1275" w:type="dxa"/>
            <w:vAlign w:val="center"/>
          </w:tcPr>
          <w:p w14:paraId="22401A57" w14:textId="216C4D04"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w:t>
            </w:r>
            <w:r w:rsidR="008867E0">
              <w:rPr>
                <w:rFonts w:eastAsia="Calibri" w:cs="Calibri"/>
                <w:sz w:val="18"/>
                <w:szCs w:val="18"/>
                <w:lang w:val="en-US"/>
              </w:rPr>
              <w:t>1</w:t>
            </w:r>
          </w:p>
          <w:p w14:paraId="5BE06A95" w14:textId="2A53BF8C"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w:t>
            </w:r>
            <w:r w:rsidR="008867E0">
              <w:rPr>
                <w:rFonts w:eastAsia="Calibri" w:cs="Calibri"/>
                <w:sz w:val="18"/>
                <w:szCs w:val="18"/>
                <w:lang w:val="en-US"/>
              </w:rPr>
              <w:t>5</w:t>
            </w:r>
            <w:r w:rsidRPr="008867E0">
              <w:rPr>
                <w:rFonts w:eastAsia="Calibri" w:cs="Calibri"/>
                <w:sz w:val="18"/>
                <w:szCs w:val="18"/>
                <w:lang w:val="en-US"/>
              </w:rPr>
              <w:t>; 0.2]</w:t>
            </w:r>
          </w:p>
        </w:tc>
        <w:tc>
          <w:tcPr>
            <w:tcW w:w="1418" w:type="dxa"/>
            <w:vAlign w:val="center"/>
          </w:tcPr>
          <w:p w14:paraId="0EA2BD22" w14:textId="0832A52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0.0</w:t>
            </w:r>
            <w:r w:rsidR="008867E0">
              <w:rPr>
                <w:rFonts w:eastAsia="Calibri" w:cs="Calibri"/>
                <w:sz w:val="18"/>
                <w:szCs w:val="18"/>
                <w:lang w:val="en-US"/>
              </w:rPr>
              <w:t>2</w:t>
            </w:r>
          </w:p>
          <w:p w14:paraId="0F28939D" w14:textId="7E019E59"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w:t>
            </w:r>
            <w:r w:rsidR="008867E0">
              <w:rPr>
                <w:rFonts w:eastAsia="Calibri" w:cs="Calibri"/>
                <w:sz w:val="18"/>
                <w:szCs w:val="18"/>
                <w:lang w:val="en-US"/>
              </w:rPr>
              <w:t>5</w:t>
            </w:r>
            <w:r w:rsidRPr="008867E0">
              <w:rPr>
                <w:rFonts w:eastAsia="Calibri" w:cs="Calibri"/>
                <w:sz w:val="18"/>
                <w:szCs w:val="18"/>
                <w:lang w:val="en-US"/>
              </w:rPr>
              <w:t>; 0.08)</w:t>
            </w:r>
          </w:p>
        </w:tc>
        <w:tc>
          <w:tcPr>
            <w:tcW w:w="1271" w:type="dxa"/>
            <w:vAlign w:val="center"/>
          </w:tcPr>
          <w:p w14:paraId="4B65CDB7" w14:textId="64CD3531"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0A70AE9C" w14:textId="12961951"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0.03</w:t>
            </w:r>
          </w:p>
          <w:p w14:paraId="2748727A" w14:textId="3B08C397" w:rsidR="00B9241C" w:rsidRPr="008867E0" w:rsidRDefault="008867E0" w:rsidP="006C7C76">
            <w:pPr>
              <w:jc w:val="center"/>
              <w:rPr>
                <w:rFonts w:eastAsia="Calibri" w:cs="Calibri"/>
                <w:sz w:val="18"/>
                <w:szCs w:val="18"/>
                <w:lang w:val="en-US"/>
              </w:rPr>
            </w:pPr>
            <w:r>
              <w:rPr>
                <w:rFonts w:eastAsia="Calibri" w:cs="Calibri"/>
                <w:sz w:val="18"/>
                <w:szCs w:val="18"/>
                <w:lang w:val="en-US"/>
              </w:rPr>
              <w:t>(</w:t>
            </w:r>
            <w:r w:rsidR="00B9241C" w:rsidRPr="008867E0">
              <w:rPr>
                <w:rFonts w:eastAsia="Calibri" w:cs="Calibri"/>
                <w:sz w:val="18"/>
                <w:szCs w:val="18"/>
                <w:lang w:val="en-US"/>
              </w:rPr>
              <w:t>- 0.09; 0.1</w:t>
            </w:r>
            <w:r>
              <w:rPr>
                <w:rFonts w:eastAsia="Calibri" w:cs="Calibri"/>
                <w:sz w:val="18"/>
                <w:szCs w:val="18"/>
                <w:lang w:val="en-US"/>
              </w:rPr>
              <w:t>6</w:t>
            </w:r>
            <w:r w:rsidR="00B9241C" w:rsidRPr="008867E0">
              <w:rPr>
                <w:rFonts w:eastAsia="Calibri" w:cs="Calibri"/>
                <w:sz w:val="18"/>
                <w:szCs w:val="18"/>
                <w:lang w:val="en-US"/>
              </w:rPr>
              <w:t>)</w:t>
            </w:r>
          </w:p>
        </w:tc>
      </w:tr>
      <w:tr w:rsidR="002E5730" w14:paraId="2981464E" w14:textId="215C6F3D" w:rsidTr="006C7C76">
        <w:tc>
          <w:tcPr>
            <w:tcW w:w="3823" w:type="dxa"/>
            <w:shd w:val="clear" w:color="auto" w:fill="E7E6E6" w:themeFill="background2"/>
          </w:tcPr>
          <w:p w14:paraId="1E4AD031" w14:textId="7ACD3810" w:rsidR="002E5730" w:rsidRPr="00AE431D" w:rsidRDefault="002E5730" w:rsidP="00AE431D">
            <w:pPr>
              <w:rPr>
                <w:rFonts w:ascii="Calibri" w:eastAsia="Calibri" w:hAnsi="Calibri" w:cs="Calibri"/>
                <w:sz w:val="18"/>
                <w:szCs w:val="18"/>
                <w:lang w:val="en-US"/>
              </w:rPr>
            </w:pPr>
            <w:r w:rsidRPr="00AE431D">
              <w:rPr>
                <w:rFonts w:ascii="Calibri" w:eastAsia="Calibri" w:hAnsi="Calibri" w:cs="Calibri"/>
                <w:sz w:val="18"/>
                <w:szCs w:val="18"/>
                <w:lang w:val="en-US"/>
              </w:rPr>
              <w:t>Central</w:t>
            </w:r>
            <w:r>
              <w:rPr>
                <w:rFonts w:ascii="Calibri" w:eastAsia="Calibri" w:hAnsi="Calibri" w:cs="Calibri"/>
                <w:sz w:val="18"/>
                <w:szCs w:val="18"/>
                <w:lang w:val="en-US"/>
              </w:rPr>
              <w:t xml:space="preserve"> city in rural region (</w:t>
            </w:r>
            <w:proofErr w:type="spellStart"/>
            <w:r>
              <w:rPr>
                <w:rFonts w:ascii="Calibri" w:eastAsia="Calibri" w:hAnsi="Calibri" w:cs="Calibri"/>
                <w:sz w:val="18"/>
                <w:szCs w:val="18"/>
                <w:lang w:val="en-US"/>
              </w:rPr>
              <w:t>RegioStaR</w:t>
            </w:r>
            <w:proofErr w:type="spellEnd"/>
            <w:r w:rsidRPr="00AE431D">
              <w:rPr>
                <w:rFonts w:ascii="Calibri" w:eastAsia="Calibri" w:hAnsi="Calibri" w:cs="Calibri"/>
                <w:sz w:val="18"/>
                <w:szCs w:val="18"/>
                <w:lang w:val="en-US"/>
              </w:rPr>
              <w:t xml:space="preserve"> 75) [bin.]</w:t>
            </w:r>
          </w:p>
        </w:tc>
        <w:tc>
          <w:tcPr>
            <w:tcW w:w="1275" w:type="dxa"/>
            <w:vAlign w:val="center"/>
          </w:tcPr>
          <w:p w14:paraId="3C3336F3" w14:textId="1AD6A862"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64A7A8FB" w14:textId="7777777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- 0.1</w:t>
            </w:r>
          </w:p>
          <w:p w14:paraId="61984121" w14:textId="7C712197"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w:t>
            </w:r>
            <w:r w:rsidR="008867E0">
              <w:rPr>
                <w:rFonts w:eastAsia="Calibri" w:cs="Calibri"/>
                <w:sz w:val="18"/>
                <w:szCs w:val="18"/>
                <w:lang w:val="en-US"/>
              </w:rPr>
              <w:t>2</w:t>
            </w:r>
            <w:r w:rsidRPr="008867E0">
              <w:rPr>
                <w:rFonts w:eastAsia="Calibri" w:cs="Calibri"/>
                <w:sz w:val="18"/>
                <w:szCs w:val="18"/>
                <w:lang w:val="en-US"/>
              </w:rPr>
              <w:t>; - 0.02)</w:t>
            </w:r>
          </w:p>
        </w:tc>
        <w:tc>
          <w:tcPr>
            <w:tcW w:w="1271" w:type="dxa"/>
            <w:vAlign w:val="center"/>
          </w:tcPr>
          <w:p w14:paraId="13CFE498" w14:textId="2303581A"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79D23151" w14:textId="5A444927"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0.1</w:t>
            </w:r>
          </w:p>
          <w:p w14:paraId="7224447C" w14:textId="3413E52B"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(- 0.0</w:t>
            </w:r>
            <w:r w:rsidR="008867E0">
              <w:rPr>
                <w:rFonts w:eastAsia="Calibri" w:cs="Calibri"/>
                <w:sz w:val="18"/>
                <w:szCs w:val="18"/>
                <w:lang w:val="en-US"/>
              </w:rPr>
              <w:t>3</w:t>
            </w:r>
            <w:r w:rsidRPr="008867E0">
              <w:rPr>
                <w:rFonts w:eastAsia="Calibri" w:cs="Calibri"/>
                <w:sz w:val="18"/>
                <w:szCs w:val="18"/>
                <w:lang w:val="en-US"/>
              </w:rPr>
              <w:t>; 0.</w:t>
            </w:r>
            <w:r w:rsidR="008867E0">
              <w:rPr>
                <w:rFonts w:eastAsia="Calibri" w:cs="Calibri"/>
                <w:sz w:val="18"/>
                <w:szCs w:val="18"/>
                <w:lang w:val="en-US"/>
              </w:rPr>
              <w:t>3)</w:t>
            </w:r>
          </w:p>
        </w:tc>
      </w:tr>
      <w:tr w:rsidR="002E5730" w14:paraId="0270F2B2" w14:textId="74643444" w:rsidTr="006C7C76">
        <w:tc>
          <w:tcPr>
            <w:tcW w:w="3823" w:type="dxa"/>
            <w:shd w:val="clear" w:color="auto" w:fill="E7E6E6" w:themeFill="background2"/>
          </w:tcPr>
          <w:p w14:paraId="24060E26" w14:textId="6F0028A9" w:rsidR="002E5730" w:rsidRPr="00AE431D" w:rsidRDefault="002E5730" w:rsidP="00A1195B">
            <w:pPr>
              <w:rPr>
                <w:rFonts w:ascii="Calibri" w:eastAsia="Calibri" w:hAnsi="Calibri" w:cs="Calibri"/>
                <w:sz w:val="18"/>
                <w:szCs w:val="18"/>
                <w:lang w:val="en-US"/>
              </w:rPr>
            </w:pPr>
            <w:r w:rsidRPr="00AE431D">
              <w:rPr>
                <w:rFonts w:ascii="Calibri" w:eastAsia="Calibri" w:hAnsi="Calibri" w:cs="Calibri"/>
                <w:sz w:val="18"/>
                <w:szCs w:val="18"/>
                <w:lang w:val="en-US"/>
              </w:rPr>
              <w:t>Medium city in rural region (</w:t>
            </w:r>
            <w:proofErr w:type="spellStart"/>
            <w:r w:rsidRPr="00AE431D">
              <w:rPr>
                <w:rFonts w:ascii="Calibri" w:eastAsia="Calibri" w:hAnsi="Calibri" w:cs="Calibri"/>
                <w:sz w:val="18"/>
                <w:szCs w:val="18"/>
                <w:lang w:val="en-US"/>
              </w:rPr>
              <w:t>RegioSta</w:t>
            </w:r>
            <w:r>
              <w:rPr>
                <w:rFonts w:ascii="Calibri" w:eastAsia="Calibri" w:hAnsi="Calibri" w:cs="Calibri"/>
                <w:sz w:val="18"/>
                <w:szCs w:val="18"/>
                <w:lang w:val="en-US"/>
              </w:rPr>
              <w:t>R</w:t>
            </w:r>
            <w:proofErr w:type="spellEnd"/>
            <w:r w:rsidRPr="00AE431D">
              <w:rPr>
                <w:rFonts w:ascii="Calibri" w:eastAsia="Calibri" w:hAnsi="Calibri" w:cs="Calibri"/>
                <w:sz w:val="18"/>
                <w:szCs w:val="18"/>
                <w:lang w:val="en-US"/>
              </w:rPr>
              <w:t xml:space="preserve"> 76) [bin.]</w:t>
            </w:r>
          </w:p>
        </w:tc>
        <w:tc>
          <w:tcPr>
            <w:tcW w:w="1275" w:type="dxa"/>
            <w:vAlign w:val="center"/>
          </w:tcPr>
          <w:p w14:paraId="55746CE0" w14:textId="6AC4FEBC"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285F4E16" w14:textId="1B22AB3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- 0.09</w:t>
            </w:r>
          </w:p>
          <w:p w14:paraId="1EB762E2" w14:textId="786FC316"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(- 0.15; - 0.0</w:t>
            </w:r>
            <w:r w:rsidR="008867E0">
              <w:rPr>
                <w:rFonts w:eastAsia="Calibri" w:cs="Calibri"/>
                <w:sz w:val="18"/>
                <w:szCs w:val="18"/>
                <w:lang w:val="en-US"/>
              </w:rPr>
              <w:t>4</w:t>
            </w:r>
            <w:r w:rsidRPr="008867E0">
              <w:rPr>
                <w:rFonts w:eastAsia="Calibri" w:cs="Calibri"/>
                <w:sz w:val="18"/>
                <w:szCs w:val="18"/>
                <w:lang w:val="en-US"/>
              </w:rPr>
              <w:t>)</w:t>
            </w:r>
          </w:p>
        </w:tc>
        <w:tc>
          <w:tcPr>
            <w:tcW w:w="1271" w:type="dxa"/>
            <w:vAlign w:val="center"/>
          </w:tcPr>
          <w:p w14:paraId="6E81BE5D" w14:textId="08BDAD1A" w:rsidR="002E5730" w:rsidRPr="008867E0" w:rsidRDefault="00B9241C"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7E69A825" w14:textId="550D6034"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0.1</w:t>
            </w:r>
          </w:p>
          <w:p w14:paraId="43361235" w14:textId="0656FF6C" w:rsidR="00B9241C" w:rsidRPr="008867E0" w:rsidRDefault="00B9241C" w:rsidP="006C7C76">
            <w:pPr>
              <w:jc w:val="center"/>
              <w:rPr>
                <w:rFonts w:eastAsia="Calibri" w:cs="Calibri"/>
                <w:sz w:val="18"/>
                <w:szCs w:val="18"/>
                <w:lang w:val="en-US"/>
              </w:rPr>
            </w:pPr>
            <w:r w:rsidRPr="008867E0">
              <w:rPr>
                <w:rFonts w:eastAsia="Calibri" w:cs="Calibri"/>
                <w:sz w:val="18"/>
                <w:szCs w:val="18"/>
                <w:lang w:val="en-US"/>
              </w:rPr>
              <w:t>(- 0.004; 0.2</w:t>
            </w:r>
            <w:r w:rsidR="008867E0">
              <w:rPr>
                <w:rFonts w:eastAsia="Calibri" w:cs="Calibri"/>
                <w:sz w:val="18"/>
                <w:szCs w:val="18"/>
                <w:lang w:val="en-US"/>
              </w:rPr>
              <w:t>)</w:t>
            </w:r>
          </w:p>
        </w:tc>
      </w:tr>
      <w:tr w:rsidR="002E5730" w14:paraId="619082E7" w14:textId="0C655EB0" w:rsidTr="006C7C76">
        <w:tc>
          <w:tcPr>
            <w:tcW w:w="3823" w:type="dxa"/>
            <w:shd w:val="clear" w:color="auto" w:fill="E7E6E6" w:themeFill="background2"/>
          </w:tcPr>
          <w:p w14:paraId="52E691DE" w14:textId="709AFE86" w:rsidR="002E5730" w:rsidRPr="00AE431D" w:rsidRDefault="002E5730" w:rsidP="00A1195B">
            <w:pPr>
              <w:rPr>
                <w:rFonts w:ascii="Calibri" w:eastAsia="Calibri" w:hAnsi="Calibri" w:cs="Calibri"/>
                <w:sz w:val="18"/>
                <w:szCs w:val="18"/>
                <w:lang w:val="en-US"/>
              </w:rPr>
            </w:pPr>
            <w:r>
              <w:rPr>
                <w:rFonts w:ascii="Calibri" w:eastAsia="Calibri" w:hAnsi="Calibri" w:cs="Calibri"/>
                <w:sz w:val="18"/>
                <w:szCs w:val="18"/>
                <w:lang w:val="en-GB"/>
              </w:rPr>
              <w:t>Small town or village in rural region (</w:t>
            </w:r>
            <w:proofErr w:type="spellStart"/>
            <w:r>
              <w:rPr>
                <w:rFonts w:ascii="Calibri" w:eastAsia="Calibri" w:hAnsi="Calibri" w:cs="Calibri"/>
                <w:sz w:val="18"/>
                <w:szCs w:val="18"/>
                <w:lang w:val="en-GB"/>
              </w:rPr>
              <w:t>RegioStaR</w:t>
            </w:r>
            <w:proofErr w:type="spellEnd"/>
            <w:r>
              <w:rPr>
                <w:rFonts w:ascii="Calibri" w:eastAsia="Calibri" w:hAnsi="Calibri" w:cs="Calibri"/>
                <w:sz w:val="18"/>
                <w:szCs w:val="18"/>
                <w:lang w:val="en-GB"/>
              </w:rPr>
              <w:t xml:space="preserve"> 77) [ref.]</w:t>
            </w:r>
          </w:p>
        </w:tc>
        <w:tc>
          <w:tcPr>
            <w:tcW w:w="1275" w:type="dxa"/>
            <w:vAlign w:val="center"/>
          </w:tcPr>
          <w:p w14:paraId="7276D992" w14:textId="05235711"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18" w:type="dxa"/>
            <w:vAlign w:val="center"/>
          </w:tcPr>
          <w:p w14:paraId="5485B3C5" w14:textId="37CFC85F"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271" w:type="dxa"/>
            <w:vAlign w:val="center"/>
          </w:tcPr>
          <w:p w14:paraId="284E5E9D" w14:textId="3946A9E5" w:rsidR="002E5730" w:rsidRPr="008867E0" w:rsidRDefault="002E5730" w:rsidP="006C7C76">
            <w:pPr>
              <w:jc w:val="center"/>
              <w:rPr>
                <w:rFonts w:eastAsia="Calibri" w:cs="Calibri"/>
                <w:sz w:val="18"/>
                <w:szCs w:val="18"/>
                <w:lang w:val="en-US"/>
              </w:rPr>
            </w:pPr>
            <w:r w:rsidRPr="008867E0">
              <w:rPr>
                <w:rFonts w:eastAsia="Calibri" w:cs="Calibri"/>
                <w:sz w:val="18"/>
                <w:szCs w:val="18"/>
                <w:lang w:val="en-US"/>
              </w:rPr>
              <w:t>-</w:t>
            </w:r>
          </w:p>
        </w:tc>
        <w:tc>
          <w:tcPr>
            <w:tcW w:w="1422" w:type="dxa"/>
            <w:vAlign w:val="center"/>
          </w:tcPr>
          <w:p w14:paraId="27EE3AD7" w14:textId="77C55A26" w:rsidR="002E5730" w:rsidRPr="008867E0" w:rsidRDefault="005A6C78" w:rsidP="006C7C76">
            <w:pPr>
              <w:jc w:val="center"/>
              <w:rPr>
                <w:rFonts w:eastAsia="Calibri" w:cs="Calibri"/>
                <w:sz w:val="18"/>
                <w:szCs w:val="18"/>
                <w:lang w:val="en-US"/>
              </w:rPr>
            </w:pPr>
            <w:r w:rsidRPr="008867E0">
              <w:rPr>
                <w:rFonts w:eastAsia="Calibri" w:cs="Calibri"/>
                <w:sz w:val="18"/>
                <w:szCs w:val="18"/>
                <w:lang w:val="en-US"/>
              </w:rPr>
              <w:t>-</w:t>
            </w:r>
          </w:p>
        </w:tc>
      </w:tr>
      <w:tr w:rsidR="002E5730" w14:paraId="5C525AA2" w14:textId="795406B8" w:rsidTr="006C7C76">
        <w:tc>
          <w:tcPr>
            <w:tcW w:w="3823" w:type="dxa"/>
            <w:shd w:val="clear" w:color="auto" w:fill="E7E6E6" w:themeFill="background2"/>
          </w:tcPr>
          <w:p w14:paraId="66D48702" w14:textId="3ABB321C" w:rsidR="002E5730" w:rsidRDefault="002E5730" w:rsidP="00AE431D">
            <w:pPr>
              <w:rPr>
                <w:rFonts w:ascii="Calibri" w:eastAsia="Calibri" w:hAnsi="Calibri" w:cs="Calibri"/>
                <w:lang w:val="en-US"/>
              </w:rPr>
            </w:pPr>
            <w:r w:rsidRPr="00ED1F8B">
              <w:rPr>
                <w:rFonts w:ascii="Calibri" w:eastAsia="Calibri" w:hAnsi="Calibri" w:cs="Calibri"/>
                <w:sz w:val="18"/>
                <w:szCs w:val="18"/>
                <w:lang w:val="en-US"/>
              </w:rPr>
              <w:t>R² [as %] (sample size)</w:t>
            </w:r>
          </w:p>
        </w:tc>
        <w:tc>
          <w:tcPr>
            <w:tcW w:w="1275" w:type="dxa"/>
            <w:shd w:val="clear" w:color="auto" w:fill="FFFFFF" w:themeFill="background1"/>
          </w:tcPr>
          <w:p w14:paraId="2E830850" w14:textId="094EBA64" w:rsidR="002E5730" w:rsidRPr="008867E0" w:rsidRDefault="002E5730" w:rsidP="00AE431D">
            <w:pPr>
              <w:rPr>
                <w:rFonts w:eastAsia="Calibri" w:cs="Calibri"/>
                <w:sz w:val="18"/>
                <w:szCs w:val="18"/>
                <w:lang w:val="en-US"/>
              </w:rPr>
            </w:pPr>
            <w:r w:rsidRPr="008867E0">
              <w:rPr>
                <w:rFonts w:eastAsia="Calibri" w:cs="Calibri"/>
                <w:sz w:val="18"/>
                <w:szCs w:val="18"/>
                <w:lang w:val="en-US"/>
              </w:rPr>
              <w:t>47.</w:t>
            </w:r>
            <w:r w:rsidR="008867E0">
              <w:rPr>
                <w:rFonts w:eastAsia="Calibri" w:cs="Calibri"/>
                <w:sz w:val="18"/>
                <w:szCs w:val="18"/>
                <w:lang w:val="en-US"/>
              </w:rPr>
              <w:t>4</w:t>
            </w:r>
            <w:r w:rsidRPr="008867E0">
              <w:rPr>
                <w:rFonts w:eastAsia="Calibri" w:cs="Calibri"/>
                <w:sz w:val="18"/>
                <w:szCs w:val="18"/>
                <w:lang w:val="en-US"/>
              </w:rPr>
              <w:t xml:space="preserve"> (4 034)</w:t>
            </w:r>
          </w:p>
        </w:tc>
        <w:tc>
          <w:tcPr>
            <w:tcW w:w="1418" w:type="dxa"/>
            <w:shd w:val="clear" w:color="auto" w:fill="FFFFFF" w:themeFill="background1"/>
          </w:tcPr>
          <w:p w14:paraId="090B4357" w14:textId="09B192DE" w:rsidR="002E5730" w:rsidRPr="008867E0" w:rsidRDefault="002E5730" w:rsidP="00AE431D">
            <w:pPr>
              <w:rPr>
                <w:rFonts w:eastAsia="Calibri" w:cs="Calibri"/>
                <w:sz w:val="18"/>
                <w:szCs w:val="18"/>
                <w:lang w:val="en-US"/>
              </w:rPr>
            </w:pPr>
            <w:r w:rsidRPr="008867E0">
              <w:rPr>
                <w:rFonts w:eastAsia="Calibri" w:cs="Calibri"/>
                <w:sz w:val="18"/>
                <w:szCs w:val="18"/>
                <w:lang w:val="en-US"/>
              </w:rPr>
              <w:t>48.7 (4 034)</w:t>
            </w:r>
          </w:p>
        </w:tc>
        <w:tc>
          <w:tcPr>
            <w:tcW w:w="1271" w:type="dxa"/>
            <w:shd w:val="clear" w:color="auto" w:fill="FFFFFF" w:themeFill="background1"/>
          </w:tcPr>
          <w:p w14:paraId="73E2BBFA" w14:textId="20F4C0DD" w:rsidR="002E5730" w:rsidRPr="008867E0" w:rsidRDefault="005A6C78" w:rsidP="00AE431D">
            <w:pPr>
              <w:rPr>
                <w:rFonts w:eastAsia="Calibri" w:cs="Calibri"/>
                <w:sz w:val="18"/>
                <w:szCs w:val="18"/>
                <w:lang w:val="en-US"/>
              </w:rPr>
            </w:pPr>
            <w:r w:rsidRPr="008867E0">
              <w:rPr>
                <w:rFonts w:eastAsia="Calibri" w:cs="Calibri"/>
                <w:sz w:val="18"/>
                <w:szCs w:val="18"/>
                <w:lang w:val="en-US"/>
              </w:rPr>
              <w:t xml:space="preserve">27.3 (4 </w:t>
            </w:r>
            <w:r w:rsidR="002E5730" w:rsidRPr="008867E0">
              <w:rPr>
                <w:rFonts w:eastAsia="Calibri" w:cs="Calibri"/>
                <w:sz w:val="18"/>
                <w:szCs w:val="18"/>
                <w:lang w:val="en-US"/>
              </w:rPr>
              <w:t>204)</w:t>
            </w:r>
          </w:p>
        </w:tc>
        <w:tc>
          <w:tcPr>
            <w:tcW w:w="1422" w:type="dxa"/>
            <w:shd w:val="clear" w:color="auto" w:fill="FFFFFF" w:themeFill="background1"/>
          </w:tcPr>
          <w:p w14:paraId="2792BF06" w14:textId="7A4B7BB5" w:rsidR="002E5730" w:rsidRPr="008867E0" w:rsidRDefault="005A6C78" w:rsidP="00AE431D">
            <w:pPr>
              <w:rPr>
                <w:rFonts w:eastAsia="Calibri" w:cs="Calibri"/>
                <w:sz w:val="18"/>
                <w:szCs w:val="18"/>
                <w:lang w:val="en-US"/>
              </w:rPr>
            </w:pPr>
            <w:r w:rsidRPr="008867E0">
              <w:rPr>
                <w:rFonts w:eastAsia="Calibri" w:cs="Calibri"/>
                <w:sz w:val="18"/>
                <w:szCs w:val="18"/>
                <w:lang w:val="en-US"/>
              </w:rPr>
              <w:t>27.4 (4 204)</w:t>
            </w:r>
          </w:p>
        </w:tc>
      </w:tr>
    </w:tbl>
    <w:p w14:paraId="06BE69DF" w14:textId="77777777" w:rsidR="006C7C76" w:rsidRDefault="006C7C76" w:rsidP="006C7C76">
      <w:pPr>
        <w:jc w:val="both"/>
        <w:rPr>
          <w:rFonts w:cstheme="minorHAnsi"/>
          <w:sz w:val="18"/>
          <w:szCs w:val="18"/>
          <w:lang w:val="en-US"/>
        </w:rPr>
      </w:pPr>
      <w:r w:rsidRPr="004F0855">
        <w:rPr>
          <w:rFonts w:cstheme="minorHAnsi"/>
          <w:sz w:val="18"/>
          <w:szCs w:val="18"/>
          <w:lang w:val="en-US"/>
        </w:rPr>
        <w:t>*Attendance calculated as follows: Assuming 8% of students in each year based on 12-year standard education. For primary schools 33% of all students, secondary schools (without Final Years) 55%, Final Years 12%. Rotating classes = 50% attendance of affected year groups. School closure emergency care (10% of Years 1-6 and special needs schools) = 5%</w:t>
      </w:r>
    </w:p>
    <w:p w14:paraId="5BFFCF28" w14:textId="77777777" w:rsidR="00864765" w:rsidRPr="00DD0F3D" w:rsidRDefault="00864765" w:rsidP="00864765">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7FBB1FBF" w14:textId="563F83BA" w:rsidR="00864765" w:rsidRPr="00DD0F3D" w:rsidRDefault="00864765" w:rsidP="00864765">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sidR="00944DB6">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w:t>
      </w:r>
      <w:r>
        <w:rPr>
          <w:rFonts w:ascii="Calibri" w:eastAsia="Calibri" w:hAnsi="Calibri" w:cs="Calibri"/>
          <w:bCs/>
          <w:sz w:val="18"/>
          <w:szCs w:val="18"/>
          <w:lang w:val="en-US"/>
        </w:rPr>
        <w:t>; 71=</w:t>
      </w:r>
      <w:r w:rsidRPr="00DD0F3D">
        <w:rPr>
          <w:rFonts w:ascii="Calibri" w:eastAsia="Calibri" w:hAnsi="Calibri" w:cs="Calibri"/>
          <w:bCs/>
          <w:sz w:val="18"/>
          <w:szCs w:val="18"/>
          <w:lang w:val="en-US"/>
        </w:rPr>
        <w:t xml:space="preserve"> </w:t>
      </w:r>
      <w:r>
        <w:rPr>
          <w:rFonts w:ascii="Calibri" w:eastAsia="Calibri" w:hAnsi="Calibri" w:cs="Calibri"/>
          <w:bCs/>
          <w:sz w:val="18"/>
          <w:szCs w:val="18"/>
          <w:lang w:val="en-US"/>
        </w:rPr>
        <w:t>m</w:t>
      </w:r>
      <w:r w:rsidRPr="00DD0F3D">
        <w:rPr>
          <w:rFonts w:ascii="Calibri" w:eastAsia="Calibri" w:hAnsi="Calibri" w:cs="Calibri"/>
          <w:bCs/>
          <w:sz w:val="18"/>
          <w:szCs w:val="18"/>
          <w:lang w:val="en-US"/>
        </w:rPr>
        <w:t>etropolis</w:t>
      </w:r>
      <w:r>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urban </w:t>
      </w:r>
      <w:proofErr w:type="spellStart"/>
      <w:r w:rsidRPr="00757CCA">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w:t>
      </w:r>
      <w:r w:rsidRPr="00757CCA">
        <w:rPr>
          <w:rFonts w:ascii="Calibri" w:eastAsia="Calibri" w:hAnsi="Calibri" w:cs="Calibri"/>
          <w:bCs/>
          <w:sz w:val="18"/>
          <w:szCs w:val="18"/>
          <w:lang w:val="en-US"/>
        </w:rPr>
        <w:t xml:space="preserve">defined by infrastructure and service availability in the </w:t>
      </w:r>
      <w:r w:rsidRPr="00DD0F3D">
        <w:rPr>
          <w:rFonts w:ascii="Calibri" w:eastAsia="Calibri" w:hAnsi="Calibri" w:cs="Calibri"/>
          <w:bCs/>
          <w:sz w:val="18"/>
          <w:szCs w:val="18"/>
          <w:lang w:val="en-US"/>
        </w:rPr>
        <w:t xml:space="preserve">region; </w:t>
      </w:r>
      <w:r>
        <w:rPr>
          <w:rFonts w:ascii="Calibri" w:eastAsia="Calibri" w:hAnsi="Calibri" w:cs="Calibri"/>
          <w:bCs/>
          <w:sz w:val="18"/>
          <w:szCs w:val="18"/>
          <w:lang w:val="en-US"/>
        </w:rPr>
        <w:t xml:space="preserve">72 = </w:t>
      </w:r>
      <w:proofErr w:type="spellStart"/>
      <w:r>
        <w:rPr>
          <w:rFonts w:ascii="Calibri" w:eastAsia="Calibri" w:hAnsi="Calibri" w:cs="Calibri"/>
          <w:bCs/>
          <w:sz w:val="18"/>
          <w:szCs w:val="18"/>
          <w:lang w:val="en-US"/>
        </w:rPr>
        <w:t>r</w:t>
      </w:r>
      <w:r w:rsidRPr="00DD0F3D">
        <w:rPr>
          <w:rFonts w:ascii="Calibri" w:eastAsia="Calibri" w:hAnsi="Calibri" w:cs="Calibri"/>
          <w:bCs/>
          <w:sz w:val="18"/>
          <w:szCs w:val="18"/>
          <w:lang w:val="en-US"/>
        </w:rPr>
        <w:t>egiopolis</w:t>
      </w:r>
      <w:proofErr w:type="spellEnd"/>
      <w:r>
        <w:rPr>
          <w:rFonts w:ascii="Calibri" w:eastAsia="Calibri" w:hAnsi="Calibri" w:cs="Calibri"/>
          <w:bCs/>
          <w:sz w:val="18"/>
          <w:szCs w:val="18"/>
          <w:lang w:val="en-US"/>
        </w:rPr>
        <w:t>,</w:t>
      </w:r>
      <w:r w:rsidRPr="00DD0F3D">
        <w:rPr>
          <w:rFonts w:ascii="Calibri" w:eastAsia="Calibri" w:hAnsi="Calibri" w:cs="Calibri"/>
          <w:bCs/>
          <w:sz w:val="18"/>
          <w:szCs w:val="18"/>
          <w:lang w:val="en-US"/>
        </w:rPr>
        <w:t xml:space="preserve"> regional urban </w:t>
      </w:r>
      <w:proofErr w:type="spellStart"/>
      <w:r w:rsidRPr="00DD0F3D">
        <w:rPr>
          <w:rFonts w:ascii="Calibri" w:eastAsia="Calibri" w:hAnsi="Calibri" w:cs="Calibri"/>
          <w:bCs/>
          <w:sz w:val="18"/>
          <w:szCs w:val="18"/>
          <w:lang w:val="en-US"/>
        </w:rPr>
        <w:t>centre</w:t>
      </w:r>
      <w:proofErr w:type="spellEnd"/>
      <w:r w:rsidRPr="00DD0F3D">
        <w:rPr>
          <w:rFonts w:ascii="Calibri" w:eastAsia="Calibri" w:hAnsi="Calibri" w:cs="Calibri"/>
          <w:bCs/>
          <w:sz w:val="18"/>
          <w:szCs w:val="18"/>
          <w:lang w:val="en-US"/>
        </w:rPr>
        <w:t xml:space="preserve"> defined by in</w:t>
      </w:r>
      <w:r>
        <w:rPr>
          <w:rFonts w:ascii="Calibri" w:eastAsia="Calibri" w:hAnsi="Calibri" w:cs="Calibri"/>
          <w:bCs/>
          <w:sz w:val="18"/>
          <w:szCs w:val="18"/>
          <w:lang w:val="en-US"/>
        </w:rPr>
        <w:t>f</w:t>
      </w:r>
      <w:r w:rsidRPr="00DD0F3D">
        <w:rPr>
          <w:rFonts w:ascii="Calibri" w:eastAsia="Calibri" w:hAnsi="Calibri" w:cs="Calibri"/>
          <w:bCs/>
          <w:sz w:val="18"/>
          <w:szCs w:val="18"/>
          <w:lang w:val="en-US"/>
        </w:rPr>
        <w:t xml:space="preserve">rastructure and service availability in region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05229239" w14:textId="101886F8" w:rsidR="00AE431D" w:rsidRDefault="00BD5FB0">
      <w:pPr>
        <w:rPr>
          <w:lang w:val="en-US"/>
        </w:rPr>
      </w:pPr>
      <w:r>
        <w:rPr>
          <w:rFonts w:ascii="Calibri" w:eastAsia="Calibri" w:hAnsi="Calibri" w:cs="Calibri"/>
          <w:bCs/>
          <w:sz w:val="18"/>
          <w:szCs w:val="18"/>
          <w:lang w:val="en-US"/>
        </w:rPr>
        <w:t>Numbers in brackets denote confidence intervals</w:t>
      </w:r>
    </w:p>
    <w:p w14:paraId="14B492D5" w14:textId="53F6C51B" w:rsidR="00AA4929" w:rsidRDefault="00AA4929">
      <w:pPr>
        <w:rPr>
          <w:lang w:val="en-US"/>
        </w:rPr>
      </w:pPr>
      <w:r>
        <w:rPr>
          <w:lang w:val="en-US"/>
        </w:rPr>
        <w:br w:type="page"/>
      </w:r>
    </w:p>
    <w:p w14:paraId="42AB0B70" w14:textId="50B1B1D5" w:rsidR="00AE431D" w:rsidRDefault="00AE431D" w:rsidP="00AE431D">
      <w:pPr>
        <w:rPr>
          <w:i/>
          <w:iCs/>
          <w:lang w:val="en-US"/>
        </w:rPr>
      </w:pPr>
      <w:r>
        <w:rPr>
          <w:i/>
          <w:iCs/>
          <w:lang w:val="en-US"/>
        </w:rPr>
        <w:lastRenderedPageBreak/>
        <w:t xml:space="preserve">Table </w:t>
      </w:r>
      <w:r w:rsidR="005A1357">
        <w:rPr>
          <w:i/>
          <w:iCs/>
          <w:lang w:val="en-US"/>
        </w:rPr>
        <w:t>9</w:t>
      </w:r>
      <w:r w:rsidR="001A4E69">
        <w:rPr>
          <w:i/>
          <w:iCs/>
          <w:lang w:val="en-US"/>
        </w:rPr>
        <w:t xml:space="preserve"> of Text E</w:t>
      </w:r>
      <w:r>
        <w:rPr>
          <w:i/>
          <w:iCs/>
          <w:lang w:val="en-US"/>
        </w:rPr>
        <w:t>: Sensitivity Analysis by background population infection trends in teachers</w:t>
      </w:r>
    </w:p>
    <w:tbl>
      <w:tblPr>
        <w:tblStyle w:val="Grigliatabella"/>
        <w:tblW w:w="9433" w:type="dxa"/>
        <w:tblLook w:val="04A0" w:firstRow="1" w:lastRow="0" w:firstColumn="1" w:lastColumn="0" w:noHBand="0" w:noVBand="1"/>
      </w:tblPr>
      <w:tblGrid>
        <w:gridCol w:w="1271"/>
        <w:gridCol w:w="8162"/>
      </w:tblGrid>
      <w:tr w:rsidR="00AE431D" w:rsidRPr="00944DB6" w14:paraId="05324751" w14:textId="77777777" w:rsidTr="00944DB6">
        <w:trPr>
          <w:trHeight w:val="320"/>
        </w:trPr>
        <w:tc>
          <w:tcPr>
            <w:tcW w:w="1271" w:type="dxa"/>
            <w:noWrap/>
          </w:tcPr>
          <w:p w14:paraId="2EC43FF8" w14:textId="1DC35D76" w:rsidR="00AE431D" w:rsidRPr="00944DB6" w:rsidRDefault="00864765" w:rsidP="006C6E61">
            <w:pPr>
              <w:rPr>
                <w:rFonts w:asciiTheme="minorHAnsi" w:hAnsiTheme="minorHAnsi"/>
                <w:sz w:val="20"/>
                <w:szCs w:val="20"/>
              </w:rPr>
            </w:pPr>
            <w:proofErr w:type="spellStart"/>
            <w:r w:rsidRPr="00944DB6">
              <w:rPr>
                <w:rFonts w:asciiTheme="minorHAnsi" w:hAnsiTheme="minorHAnsi"/>
                <w:sz w:val="20"/>
                <w:szCs w:val="20"/>
              </w:rPr>
              <w:t>C</w:t>
            </w:r>
            <w:r w:rsidR="00AE431D" w:rsidRPr="00944DB6">
              <w:rPr>
                <w:rFonts w:asciiTheme="minorHAnsi" w:hAnsiTheme="minorHAnsi"/>
                <w:sz w:val="20"/>
                <w:szCs w:val="20"/>
              </w:rPr>
              <w:t>ategory</w:t>
            </w:r>
            <w:proofErr w:type="spellEnd"/>
            <w:r w:rsidR="00AE431D" w:rsidRPr="00944DB6">
              <w:rPr>
                <w:rFonts w:asciiTheme="minorHAnsi" w:hAnsiTheme="minorHAnsi"/>
                <w:sz w:val="20"/>
                <w:szCs w:val="20"/>
              </w:rPr>
              <w:t xml:space="preserve"> I</w:t>
            </w:r>
          </w:p>
        </w:tc>
        <w:tc>
          <w:tcPr>
            <w:tcW w:w="8162" w:type="dxa"/>
            <w:noWrap/>
          </w:tcPr>
          <w:p w14:paraId="39D6EC41"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Class Organisation</w:t>
            </w:r>
          </w:p>
        </w:tc>
      </w:tr>
      <w:tr w:rsidR="00AE431D" w:rsidRPr="00944DB6" w14:paraId="63ACBC17" w14:textId="77777777" w:rsidTr="00944DB6">
        <w:trPr>
          <w:trHeight w:val="320"/>
        </w:trPr>
        <w:tc>
          <w:tcPr>
            <w:tcW w:w="1271" w:type="dxa"/>
            <w:noWrap/>
            <w:hideMark/>
          </w:tcPr>
          <w:p w14:paraId="74E6AFC3"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k1_att</w:t>
            </w:r>
          </w:p>
        </w:tc>
        <w:tc>
          <w:tcPr>
            <w:tcW w:w="8162" w:type="dxa"/>
            <w:noWrap/>
            <w:hideMark/>
          </w:tcPr>
          <w:p w14:paraId="50F1B4AA" w14:textId="7AF02C2F" w:rsidR="00AE431D" w:rsidRPr="00944DB6" w:rsidRDefault="00AE431D" w:rsidP="006C6E61">
            <w:pPr>
              <w:rPr>
                <w:rFonts w:asciiTheme="minorHAnsi" w:hAnsiTheme="minorHAnsi"/>
                <w:sz w:val="20"/>
                <w:szCs w:val="20"/>
              </w:rPr>
            </w:pPr>
            <w:proofErr w:type="spellStart"/>
            <w:r w:rsidRPr="00944DB6">
              <w:rPr>
                <w:rFonts w:asciiTheme="minorHAnsi" w:hAnsiTheme="minorHAnsi"/>
                <w:sz w:val="20"/>
                <w:szCs w:val="20"/>
              </w:rPr>
              <w:t>Students</w:t>
            </w:r>
            <w:proofErr w:type="spellEnd"/>
            <w:r w:rsidRPr="00944DB6">
              <w:rPr>
                <w:rFonts w:asciiTheme="minorHAnsi" w:hAnsiTheme="minorHAnsi"/>
                <w:sz w:val="20"/>
                <w:szCs w:val="20"/>
              </w:rPr>
              <w:t xml:space="preserve"> in </w:t>
            </w:r>
            <w:proofErr w:type="spellStart"/>
            <w:r w:rsidRPr="00944DB6">
              <w:rPr>
                <w:rFonts w:asciiTheme="minorHAnsi" w:hAnsiTheme="minorHAnsi"/>
                <w:sz w:val="20"/>
                <w:szCs w:val="20"/>
              </w:rPr>
              <w:t>attendance</w:t>
            </w:r>
            <w:proofErr w:type="spellEnd"/>
            <w:r w:rsidRPr="00944DB6">
              <w:rPr>
                <w:rFonts w:asciiTheme="minorHAnsi" w:hAnsiTheme="minorHAnsi"/>
                <w:sz w:val="20"/>
                <w:szCs w:val="20"/>
              </w:rPr>
              <w:t xml:space="preserve"> (%)</w:t>
            </w:r>
          </w:p>
        </w:tc>
      </w:tr>
      <w:tr w:rsidR="00AE431D" w:rsidRPr="00E45F03" w14:paraId="7CFA25D3" w14:textId="77777777" w:rsidTr="00944DB6">
        <w:trPr>
          <w:trHeight w:val="320"/>
        </w:trPr>
        <w:tc>
          <w:tcPr>
            <w:tcW w:w="1271" w:type="dxa"/>
            <w:noWrap/>
            <w:hideMark/>
          </w:tcPr>
          <w:p w14:paraId="74B8B27E"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k1_gsatt</w:t>
            </w:r>
          </w:p>
        </w:tc>
        <w:tc>
          <w:tcPr>
            <w:tcW w:w="8162" w:type="dxa"/>
            <w:noWrap/>
            <w:hideMark/>
          </w:tcPr>
          <w:p w14:paraId="6CA47A71"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Primary school students in attendance (%)</w:t>
            </w:r>
          </w:p>
        </w:tc>
      </w:tr>
      <w:tr w:rsidR="00AE431D" w:rsidRPr="00E45F03" w14:paraId="55CCE96B" w14:textId="77777777" w:rsidTr="00944DB6">
        <w:trPr>
          <w:trHeight w:val="320"/>
        </w:trPr>
        <w:tc>
          <w:tcPr>
            <w:tcW w:w="1271" w:type="dxa"/>
            <w:noWrap/>
            <w:hideMark/>
          </w:tcPr>
          <w:p w14:paraId="238A1BB2"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k1_msatt</w:t>
            </w:r>
          </w:p>
        </w:tc>
        <w:tc>
          <w:tcPr>
            <w:tcW w:w="8162" w:type="dxa"/>
            <w:noWrap/>
            <w:hideMark/>
          </w:tcPr>
          <w:p w14:paraId="045541E0"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Secondary school students in attendance (%)</w:t>
            </w:r>
          </w:p>
        </w:tc>
      </w:tr>
      <w:tr w:rsidR="00AE431D" w:rsidRPr="00E45F03" w14:paraId="3F699956" w14:textId="77777777" w:rsidTr="00944DB6">
        <w:trPr>
          <w:trHeight w:val="320"/>
        </w:trPr>
        <w:tc>
          <w:tcPr>
            <w:tcW w:w="1271" w:type="dxa"/>
            <w:noWrap/>
            <w:hideMark/>
          </w:tcPr>
          <w:p w14:paraId="31238CCE"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k1_akatt</w:t>
            </w:r>
          </w:p>
        </w:tc>
        <w:tc>
          <w:tcPr>
            <w:tcW w:w="8162" w:type="dxa"/>
            <w:noWrap/>
            <w:hideMark/>
          </w:tcPr>
          <w:p w14:paraId="3BDD99FF"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Final Year students in attendance (%)</w:t>
            </w:r>
          </w:p>
        </w:tc>
      </w:tr>
      <w:tr w:rsidR="00AE431D" w:rsidRPr="00E45F03" w14:paraId="21C80623" w14:textId="77777777" w:rsidTr="00944DB6">
        <w:trPr>
          <w:trHeight w:val="320"/>
        </w:trPr>
        <w:tc>
          <w:tcPr>
            <w:tcW w:w="1271" w:type="dxa"/>
            <w:noWrap/>
            <w:hideMark/>
          </w:tcPr>
          <w:p w14:paraId="512C5FF1"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k1_gsp</w:t>
            </w:r>
          </w:p>
        </w:tc>
        <w:tc>
          <w:tcPr>
            <w:tcW w:w="8162" w:type="dxa"/>
            <w:noWrap/>
            <w:hideMark/>
          </w:tcPr>
          <w:p w14:paraId="2E698960"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Primary schools in presence classes (bin)</w:t>
            </w:r>
          </w:p>
        </w:tc>
      </w:tr>
      <w:tr w:rsidR="00AE431D" w:rsidRPr="00E45F03" w14:paraId="00D7B824" w14:textId="77777777" w:rsidTr="00944DB6">
        <w:trPr>
          <w:trHeight w:val="320"/>
        </w:trPr>
        <w:tc>
          <w:tcPr>
            <w:tcW w:w="1271" w:type="dxa"/>
            <w:noWrap/>
            <w:hideMark/>
          </w:tcPr>
          <w:p w14:paraId="11A03386"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k1_gsw</w:t>
            </w:r>
          </w:p>
        </w:tc>
        <w:tc>
          <w:tcPr>
            <w:tcW w:w="8162" w:type="dxa"/>
            <w:noWrap/>
            <w:hideMark/>
          </w:tcPr>
          <w:p w14:paraId="49E5681B"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Primary schools in rotating classes (bin)</w:t>
            </w:r>
          </w:p>
        </w:tc>
      </w:tr>
      <w:tr w:rsidR="00AE431D" w:rsidRPr="00E45F03" w14:paraId="0F9B37D9" w14:textId="77777777" w:rsidTr="00944DB6">
        <w:trPr>
          <w:trHeight w:val="320"/>
        </w:trPr>
        <w:tc>
          <w:tcPr>
            <w:tcW w:w="1271" w:type="dxa"/>
            <w:noWrap/>
            <w:hideMark/>
          </w:tcPr>
          <w:p w14:paraId="6EBFF8DE"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k1_gsf</w:t>
            </w:r>
          </w:p>
        </w:tc>
        <w:tc>
          <w:tcPr>
            <w:tcW w:w="8162" w:type="dxa"/>
            <w:noWrap/>
            <w:hideMark/>
          </w:tcPr>
          <w:p w14:paraId="55BB5AE7"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Primary schools in distance learning (bin)</w:t>
            </w:r>
          </w:p>
        </w:tc>
      </w:tr>
      <w:tr w:rsidR="00AE431D" w:rsidRPr="00E45F03" w14:paraId="4BC58282" w14:textId="77777777" w:rsidTr="00944DB6">
        <w:trPr>
          <w:trHeight w:val="320"/>
        </w:trPr>
        <w:tc>
          <w:tcPr>
            <w:tcW w:w="1271" w:type="dxa"/>
            <w:noWrap/>
            <w:hideMark/>
          </w:tcPr>
          <w:p w14:paraId="50BA30D6"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k1_msp</w:t>
            </w:r>
          </w:p>
        </w:tc>
        <w:tc>
          <w:tcPr>
            <w:tcW w:w="8162" w:type="dxa"/>
            <w:noWrap/>
            <w:hideMark/>
          </w:tcPr>
          <w:p w14:paraId="11F053A4"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Secondary schools in presence classes (bin)</w:t>
            </w:r>
          </w:p>
        </w:tc>
      </w:tr>
      <w:tr w:rsidR="00AE431D" w:rsidRPr="00E45F03" w14:paraId="70EED960" w14:textId="77777777" w:rsidTr="00944DB6">
        <w:trPr>
          <w:trHeight w:val="320"/>
        </w:trPr>
        <w:tc>
          <w:tcPr>
            <w:tcW w:w="1271" w:type="dxa"/>
            <w:noWrap/>
            <w:hideMark/>
          </w:tcPr>
          <w:p w14:paraId="732C9D73"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k1_msw</w:t>
            </w:r>
          </w:p>
        </w:tc>
        <w:tc>
          <w:tcPr>
            <w:tcW w:w="8162" w:type="dxa"/>
            <w:noWrap/>
            <w:hideMark/>
          </w:tcPr>
          <w:p w14:paraId="11A13805"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Secondary schools in rotating classes (bin)</w:t>
            </w:r>
          </w:p>
        </w:tc>
      </w:tr>
      <w:tr w:rsidR="00AE431D" w:rsidRPr="00E45F03" w14:paraId="188B71EE" w14:textId="77777777" w:rsidTr="00944DB6">
        <w:trPr>
          <w:trHeight w:val="320"/>
        </w:trPr>
        <w:tc>
          <w:tcPr>
            <w:tcW w:w="1271" w:type="dxa"/>
            <w:noWrap/>
            <w:hideMark/>
          </w:tcPr>
          <w:p w14:paraId="1616359C"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k1_msf</w:t>
            </w:r>
          </w:p>
        </w:tc>
        <w:tc>
          <w:tcPr>
            <w:tcW w:w="8162" w:type="dxa"/>
            <w:noWrap/>
            <w:hideMark/>
          </w:tcPr>
          <w:p w14:paraId="6D134D5A"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Secondary schools in distance learning (bin)</w:t>
            </w:r>
          </w:p>
        </w:tc>
      </w:tr>
      <w:tr w:rsidR="00AE431D" w:rsidRPr="00E45F03" w14:paraId="67547220" w14:textId="77777777" w:rsidTr="00944DB6">
        <w:trPr>
          <w:trHeight w:val="320"/>
        </w:trPr>
        <w:tc>
          <w:tcPr>
            <w:tcW w:w="1271" w:type="dxa"/>
            <w:noWrap/>
            <w:hideMark/>
          </w:tcPr>
          <w:p w14:paraId="389E713B"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k1_akp</w:t>
            </w:r>
          </w:p>
        </w:tc>
        <w:tc>
          <w:tcPr>
            <w:tcW w:w="8162" w:type="dxa"/>
            <w:noWrap/>
            <w:hideMark/>
          </w:tcPr>
          <w:p w14:paraId="316ABFFF"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Final Years in presence classes (bin)</w:t>
            </w:r>
          </w:p>
        </w:tc>
      </w:tr>
      <w:tr w:rsidR="00AE431D" w:rsidRPr="00E45F03" w14:paraId="7F3B2954" w14:textId="77777777" w:rsidTr="00944DB6">
        <w:trPr>
          <w:trHeight w:val="320"/>
        </w:trPr>
        <w:tc>
          <w:tcPr>
            <w:tcW w:w="1271" w:type="dxa"/>
            <w:noWrap/>
            <w:hideMark/>
          </w:tcPr>
          <w:p w14:paraId="2DAB2352"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k1_akw</w:t>
            </w:r>
          </w:p>
        </w:tc>
        <w:tc>
          <w:tcPr>
            <w:tcW w:w="8162" w:type="dxa"/>
            <w:noWrap/>
            <w:hideMark/>
          </w:tcPr>
          <w:p w14:paraId="1976D7A2"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Final Years in rotating classes (bin)</w:t>
            </w:r>
          </w:p>
        </w:tc>
      </w:tr>
      <w:tr w:rsidR="00AE431D" w:rsidRPr="00E45F03" w14:paraId="6FD4CC3F" w14:textId="77777777" w:rsidTr="00944DB6">
        <w:trPr>
          <w:trHeight w:val="320"/>
        </w:trPr>
        <w:tc>
          <w:tcPr>
            <w:tcW w:w="1271" w:type="dxa"/>
            <w:noWrap/>
            <w:hideMark/>
          </w:tcPr>
          <w:p w14:paraId="1BAD86A9"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k1_akf</w:t>
            </w:r>
          </w:p>
        </w:tc>
        <w:tc>
          <w:tcPr>
            <w:tcW w:w="8162" w:type="dxa"/>
            <w:noWrap/>
            <w:hideMark/>
          </w:tcPr>
          <w:p w14:paraId="6B13C0B5" w14:textId="77777777" w:rsidR="00AE431D" w:rsidRPr="00944DB6" w:rsidRDefault="00AE431D" w:rsidP="006C6E61">
            <w:pPr>
              <w:rPr>
                <w:rFonts w:asciiTheme="minorHAnsi" w:hAnsiTheme="minorHAnsi"/>
                <w:sz w:val="20"/>
                <w:szCs w:val="20"/>
                <w:lang w:val="en-US"/>
              </w:rPr>
            </w:pPr>
            <w:r w:rsidRPr="00944DB6">
              <w:rPr>
                <w:rFonts w:asciiTheme="minorHAnsi" w:hAnsiTheme="minorHAnsi"/>
                <w:sz w:val="20"/>
                <w:szCs w:val="20"/>
                <w:lang w:val="en-US"/>
              </w:rPr>
              <w:t>Final Years in distance learning (bin)</w:t>
            </w:r>
          </w:p>
        </w:tc>
      </w:tr>
      <w:tr w:rsidR="00AE431D" w:rsidRPr="00944DB6" w14:paraId="03D87DEF" w14:textId="77777777" w:rsidTr="00944DB6">
        <w:trPr>
          <w:trHeight w:val="320"/>
        </w:trPr>
        <w:tc>
          <w:tcPr>
            <w:tcW w:w="1271" w:type="dxa"/>
            <w:noWrap/>
            <w:hideMark/>
          </w:tcPr>
          <w:p w14:paraId="51AC8DB0" w14:textId="77777777" w:rsidR="00AE431D" w:rsidRPr="00944DB6" w:rsidRDefault="00AE431D" w:rsidP="006C6E61">
            <w:pPr>
              <w:rPr>
                <w:rFonts w:asciiTheme="minorHAnsi" w:hAnsiTheme="minorHAnsi"/>
                <w:sz w:val="20"/>
                <w:szCs w:val="20"/>
              </w:rPr>
            </w:pPr>
            <w:r w:rsidRPr="00944DB6">
              <w:rPr>
                <w:rFonts w:asciiTheme="minorHAnsi" w:hAnsiTheme="minorHAnsi"/>
                <w:sz w:val="20"/>
                <w:szCs w:val="20"/>
              </w:rPr>
              <w:t>k1_ferien</w:t>
            </w:r>
          </w:p>
        </w:tc>
        <w:tc>
          <w:tcPr>
            <w:tcW w:w="8162" w:type="dxa"/>
            <w:noWrap/>
            <w:hideMark/>
          </w:tcPr>
          <w:p w14:paraId="63C47C11" w14:textId="77777777" w:rsidR="00AE431D" w:rsidRPr="00944DB6" w:rsidRDefault="00AE431D" w:rsidP="006C6E61">
            <w:pPr>
              <w:rPr>
                <w:rFonts w:asciiTheme="minorHAnsi" w:hAnsiTheme="minorHAnsi"/>
                <w:sz w:val="20"/>
                <w:szCs w:val="20"/>
              </w:rPr>
            </w:pPr>
            <w:proofErr w:type="spellStart"/>
            <w:r w:rsidRPr="00944DB6">
              <w:rPr>
                <w:rFonts w:asciiTheme="minorHAnsi" w:hAnsiTheme="minorHAnsi"/>
                <w:sz w:val="20"/>
                <w:szCs w:val="20"/>
              </w:rPr>
              <w:t>Vacation</w:t>
            </w:r>
            <w:proofErr w:type="spellEnd"/>
            <w:r w:rsidRPr="00944DB6">
              <w:rPr>
                <w:rFonts w:asciiTheme="minorHAnsi" w:hAnsiTheme="minorHAnsi"/>
                <w:sz w:val="20"/>
                <w:szCs w:val="20"/>
              </w:rPr>
              <w:t xml:space="preserve"> </w:t>
            </w:r>
            <w:r w:rsidRPr="00944DB6">
              <w:rPr>
                <w:rFonts w:asciiTheme="minorHAnsi" w:hAnsiTheme="minorHAnsi"/>
                <w:sz w:val="20"/>
                <w:szCs w:val="20"/>
                <w:lang w:val="en-US"/>
              </w:rPr>
              <w:t>(bin)</w:t>
            </w:r>
          </w:p>
        </w:tc>
      </w:tr>
      <w:tr w:rsidR="00AE431D" w:rsidRPr="00944DB6" w14:paraId="382C65EB" w14:textId="77777777" w:rsidTr="00944DB6">
        <w:trPr>
          <w:trHeight w:val="95"/>
        </w:trPr>
        <w:tc>
          <w:tcPr>
            <w:tcW w:w="1271" w:type="dxa"/>
            <w:noWrap/>
          </w:tcPr>
          <w:p w14:paraId="2363E090" w14:textId="77777777" w:rsidR="00AE431D" w:rsidRPr="00944DB6" w:rsidRDefault="00AE431D" w:rsidP="006C6E61">
            <w:pPr>
              <w:rPr>
                <w:rFonts w:asciiTheme="minorHAnsi" w:hAnsiTheme="minorHAnsi"/>
                <w:sz w:val="20"/>
                <w:szCs w:val="20"/>
              </w:rPr>
            </w:pPr>
          </w:p>
        </w:tc>
        <w:tc>
          <w:tcPr>
            <w:tcW w:w="8162" w:type="dxa"/>
            <w:noWrap/>
          </w:tcPr>
          <w:p w14:paraId="49AACAA1" w14:textId="77777777" w:rsidR="00AE431D" w:rsidRPr="00944DB6" w:rsidRDefault="00AE431D" w:rsidP="006C6E61">
            <w:pPr>
              <w:rPr>
                <w:rFonts w:asciiTheme="minorHAnsi" w:hAnsiTheme="minorHAnsi"/>
                <w:sz w:val="20"/>
                <w:szCs w:val="20"/>
              </w:rPr>
            </w:pPr>
          </w:p>
        </w:tc>
      </w:tr>
      <w:tr w:rsidR="00AE431D" w:rsidRPr="00944DB6" w14:paraId="4690C332" w14:textId="77777777" w:rsidTr="00944DB6">
        <w:trPr>
          <w:trHeight w:val="320"/>
        </w:trPr>
        <w:tc>
          <w:tcPr>
            <w:tcW w:w="1271" w:type="dxa"/>
            <w:noWrap/>
            <w:vAlign w:val="bottom"/>
            <w:hideMark/>
          </w:tcPr>
          <w:p w14:paraId="1A4EC3A3" w14:textId="799668C5" w:rsidR="00AE431D" w:rsidRPr="00944DB6" w:rsidRDefault="00864765" w:rsidP="006C6E61">
            <w:pPr>
              <w:rPr>
                <w:rFonts w:asciiTheme="minorHAnsi" w:hAnsiTheme="minorHAnsi"/>
                <w:color w:val="000000"/>
                <w:sz w:val="20"/>
                <w:szCs w:val="20"/>
              </w:rPr>
            </w:pPr>
            <w:proofErr w:type="spellStart"/>
            <w:r w:rsidRPr="00944DB6">
              <w:rPr>
                <w:rFonts w:asciiTheme="minorHAnsi" w:hAnsiTheme="minorHAnsi"/>
                <w:color w:val="000000"/>
                <w:sz w:val="20"/>
                <w:szCs w:val="20"/>
              </w:rPr>
              <w:t>C</w:t>
            </w:r>
            <w:r w:rsidR="00AE431D" w:rsidRPr="00944DB6">
              <w:rPr>
                <w:rFonts w:asciiTheme="minorHAnsi" w:hAnsiTheme="minorHAnsi"/>
                <w:color w:val="000000"/>
                <w:sz w:val="20"/>
                <w:szCs w:val="20"/>
              </w:rPr>
              <w:t>ategory</w:t>
            </w:r>
            <w:proofErr w:type="spellEnd"/>
            <w:r w:rsidR="00AE431D" w:rsidRPr="00944DB6">
              <w:rPr>
                <w:rFonts w:asciiTheme="minorHAnsi" w:hAnsiTheme="minorHAnsi"/>
                <w:color w:val="000000"/>
                <w:sz w:val="20"/>
                <w:szCs w:val="20"/>
              </w:rPr>
              <w:t xml:space="preserve"> II</w:t>
            </w:r>
          </w:p>
        </w:tc>
        <w:tc>
          <w:tcPr>
            <w:tcW w:w="8162" w:type="dxa"/>
            <w:noWrap/>
            <w:vAlign w:val="bottom"/>
            <w:hideMark/>
          </w:tcPr>
          <w:p w14:paraId="5AB400D5" w14:textId="77777777" w:rsidR="00AE431D" w:rsidRPr="00944DB6" w:rsidRDefault="00AE431D" w:rsidP="006C6E61">
            <w:pPr>
              <w:rPr>
                <w:rFonts w:asciiTheme="minorHAnsi" w:hAnsiTheme="minorHAnsi"/>
                <w:color w:val="000000"/>
                <w:sz w:val="20"/>
                <w:szCs w:val="20"/>
              </w:rPr>
            </w:pPr>
            <w:proofErr w:type="spellStart"/>
            <w:r w:rsidRPr="00944DB6">
              <w:rPr>
                <w:rFonts w:asciiTheme="minorHAnsi" w:hAnsiTheme="minorHAnsi"/>
                <w:color w:val="000000"/>
                <w:sz w:val="20"/>
                <w:szCs w:val="20"/>
              </w:rPr>
              <w:t>Mask</w:t>
            </w:r>
            <w:proofErr w:type="spellEnd"/>
            <w:r w:rsidRPr="00944DB6">
              <w:rPr>
                <w:rFonts w:asciiTheme="minorHAnsi" w:hAnsiTheme="minorHAnsi"/>
                <w:color w:val="000000"/>
                <w:sz w:val="20"/>
                <w:szCs w:val="20"/>
              </w:rPr>
              <w:t xml:space="preserve"> </w:t>
            </w:r>
            <w:proofErr w:type="spellStart"/>
            <w:r w:rsidRPr="00944DB6">
              <w:rPr>
                <w:rFonts w:asciiTheme="minorHAnsi" w:hAnsiTheme="minorHAnsi"/>
                <w:color w:val="000000"/>
                <w:sz w:val="20"/>
                <w:szCs w:val="20"/>
              </w:rPr>
              <w:t>mandates</w:t>
            </w:r>
            <w:proofErr w:type="spellEnd"/>
          </w:p>
        </w:tc>
      </w:tr>
      <w:tr w:rsidR="00AE431D" w:rsidRPr="00944DB6" w14:paraId="25306039" w14:textId="77777777" w:rsidTr="00944DB6">
        <w:trPr>
          <w:trHeight w:val="320"/>
        </w:trPr>
        <w:tc>
          <w:tcPr>
            <w:tcW w:w="1271" w:type="dxa"/>
            <w:noWrap/>
            <w:vAlign w:val="bottom"/>
            <w:hideMark/>
          </w:tcPr>
          <w:p w14:paraId="3A9D2A82"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a</w:t>
            </w:r>
          </w:p>
        </w:tc>
        <w:tc>
          <w:tcPr>
            <w:tcW w:w="8162" w:type="dxa"/>
            <w:noWrap/>
            <w:vAlign w:val="bottom"/>
            <w:hideMark/>
          </w:tcPr>
          <w:p w14:paraId="3A7492CC" w14:textId="77777777" w:rsidR="00AE431D" w:rsidRPr="00944DB6" w:rsidRDefault="00AE431D" w:rsidP="006C6E61">
            <w:pPr>
              <w:rPr>
                <w:rFonts w:asciiTheme="minorHAnsi" w:hAnsiTheme="minorHAnsi"/>
                <w:color w:val="000000"/>
                <w:sz w:val="20"/>
                <w:szCs w:val="20"/>
              </w:rPr>
            </w:pPr>
            <w:proofErr w:type="spellStart"/>
            <w:r w:rsidRPr="00944DB6">
              <w:rPr>
                <w:rFonts w:asciiTheme="minorHAnsi" w:hAnsiTheme="minorHAnsi"/>
                <w:color w:val="000000"/>
                <w:sz w:val="20"/>
                <w:szCs w:val="20"/>
              </w:rPr>
              <w:t>Surgical</w:t>
            </w:r>
            <w:proofErr w:type="spellEnd"/>
            <w:r w:rsidRPr="00944DB6">
              <w:rPr>
                <w:rFonts w:asciiTheme="minorHAnsi" w:hAnsiTheme="minorHAnsi"/>
                <w:color w:val="000000"/>
                <w:sz w:val="20"/>
                <w:szCs w:val="20"/>
              </w:rPr>
              <w:t xml:space="preserve"> </w:t>
            </w:r>
            <w:proofErr w:type="spellStart"/>
            <w:r w:rsidRPr="00944DB6">
              <w:rPr>
                <w:rFonts w:asciiTheme="minorHAnsi" w:hAnsiTheme="minorHAnsi"/>
                <w:color w:val="000000"/>
                <w:sz w:val="20"/>
                <w:szCs w:val="20"/>
              </w:rPr>
              <w:t>masks</w:t>
            </w:r>
            <w:proofErr w:type="spellEnd"/>
            <w:r w:rsidRPr="00944DB6">
              <w:rPr>
                <w:rFonts w:asciiTheme="minorHAnsi" w:hAnsiTheme="minorHAnsi"/>
                <w:color w:val="000000"/>
                <w:sz w:val="20"/>
                <w:szCs w:val="20"/>
              </w:rPr>
              <w:t xml:space="preserve"> </w:t>
            </w:r>
            <w:proofErr w:type="spellStart"/>
            <w:r w:rsidRPr="00944DB6">
              <w:rPr>
                <w:rFonts w:asciiTheme="minorHAnsi" w:hAnsiTheme="minorHAnsi"/>
                <w:color w:val="000000"/>
                <w:sz w:val="20"/>
                <w:szCs w:val="20"/>
              </w:rPr>
              <w:t>mandatory</w:t>
            </w:r>
            <w:proofErr w:type="spellEnd"/>
            <w:r w:rsidRPr="00944DB6">
              <w:rPr>
                <w:rFonts w:asciiTheme="minorHAnsi" w:hAnsiTheme="minorHAnsi"/>
                <w:color w:val="000000"/>
                <w:sz w:val="20"/>
                <w:szCs w:val="20"/>
              </w:rPr>
              <w:t xml:space="preserve"> (bin)</w:t>
            </w:r>
          </w:p>
        </w:tc>
      </w:tr>
      <w:tr w:rsidR="00AE431D" w:rsidRPr="00E45F03" w14:paraId="4B1B868B" w14:textId="77777777" w:rsidTr="00944DB6">
        <w:trPr>
          <w:trHeight w:val="320"/>
        </w:trPr>
        <w:tc>
          <w:tcPr>
            <w:tcW w:w="1271" w:type="dxa"/>
            <w:noWrap/>
            <w:vAlign w:val="bottom"/>
            <w:hideMark/>
          </w:tcPr>
          <w:p w14:paraId="4BE82274"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b</w:t>
            </w:r>
          </w:p>
        </w:tc>
        <w:tc>
          <w:tcPr>
            <w:tcW w:w="8162" w:type="dxa"/>
            <w:noWrap/>
            <w:vAlign w:val="bottom"/>
            <w:hideMark/>
          </w:tcPr>
          <w:p w14:paraId="237E9B60"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Mask mandate applies to all school forms (including primary schools) </w:t>
            </w:r>
            <w:r w:rsidRPr="00944DB6">
              <w:rPr>
                <w:rFonts w:asciiTheme="minorHAnsi" w:hAnsiTheme="minorHAnsi"/>
                <w:sz w:val="20"/>
                <w:szCs w:val="20"/>
                <w:lang w:val="en-US"/>
              </w:rPr>
              <w:t>(bin)</w:t>
            </w:r>
          </w:p>
        </w:tc>
      </w:tr>
      <w:tr w:rsidR="00AE431D" w:rsidRPr="00E45F03" w14:paraId="2B21502F" w14:textId="77777777" w:rsidTr="00944DB6">
        <w:trPr>
          <w:trHeight w:val="320"/>
        </w:trPr>
        <w:tc>
          <w:tcPr>
            <w:tcW w:w="1271" w:type="dxa"/>
            <w:noWrap/>
            <w:vAlign w:val="bottom"/>
            <w:hideMark/>
          </w:tcPr>
          <w:p w14:paraId="7A056613"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c</w:t>
            </w:r>
          </w:p>
        </w:tc>
        <w:tc>
          <w:tcPr>
            <w:tcW w:w="8162" w:type="dxa"/>
            <w:noWrap/>
            <w:vAlign w:val="bottom"/>
            <w:hideMark/>
          </w:tcPr>
          <w:p w14:paraId="3C29D01A"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Masks mandated during class in primary schools </w:t>
            </w:r>
            <w:r w:rsidRPr="00944DB6">
              <w:rPr>
                <w:rFonts w:asciiTheme="minorHAnsi" w:hAnsiTheme="minorHAnsi"/>
                <w:sz w:val="20"/>
                <w:szCs w:val="20"/>
                <w:lang w:val="en-US"/>
              </w:rPr>
              <w:t>(bin)</w:t>
            </w:r>
          </w:p>
        </w:tc>
      </w:tr>
      <w:tr w:rsidR="00AE431D" w:rsidRPr="00E45F03" w14:paraId="20839276" w14:textId="77777777" w:rsidTr="00944DB6">
        <w:trPr>
          <w:trHeight w:val="320"/>
        </w:trPr>
        <w:tc>
          <w:tcPr>
            <w:tcW w:w="1271" w:type="dxa"/>
            <w:noWrap/>
            <w:vAlign w:val="bottom"/>
            <w:hideMark/>
          </w:tcPr>
          <w:p w14:paraId="380DF3A4"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d</w:t>
            </w:r>
          </w:p>
        </w:tc>
        <w:tc>
          <w:tcPr>
            <w:tcW w:w="8162" w:type="dxa"/>
            <w:noWrap/>
            <w:vAlign w:val="bottom"/>
            <w:hideMark/>
          </w:tcPr>
          <w:p w14:paraId="0A48A8E2"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Masks mandated during class in secondary schools </w:t>
            </w:r>
            <w:r w:rsidRPr="00944DB6">
              <w:rPr>
                <w:rFonts w:asciiTheme="minorHAnsi" w:hAnsiTheme="minorHAnsi"/>
                <w:sz w:val="20"/>
                <w:szCs w:val="20"/>
                <w:lang w:val="en-US"/>
              </w:rPr>
              <w:t>(bin)</w:t>
            </w:r>
          </w:p>
        </w:tc>
      </w:tr>
      <w:tr w:rsidR="00AE431D" w:rsidRPr="00E45F03" w14:paraId="14651861" w14:textId="77777777" w:rsidTr="00944DB6">
        <w:trPr>
          <w:trHeight w:val="95"/>
        </w:trPr>
        <w:tc>
          <w:tcPr>
            <w:tcW w:w="1271" w:type="dxa"/>
            <w:noWrap/>
          </w:tcPr>
          <w:p w14:paraId="729680B8" w14:textId="77777777" w:rsidR="00AE431D" w:rsidRPr="00944DB6" w:rsidRDefault="00AE431D" w:rsidP="006C6E61">
            <w:pPr>
              <w:rPr>
                <w:rFonts w:asciiTheme="minorHAnsi" w:hAnsiTheme="minorHAnsi"/>
                <w:sz w:val="20"/>
                <w:szCs w:val="20"/>
                <w:lang w:val="en-US"/>
              </w:rPr>
            </w:pPr>
          </w:p>
        </w:tc>
        <w:tc>
          <w:tcPr>
            <w:tcW w:w="8162" w:type="dxa"/>
            <w:noWrap/>
          </w:tcPr>
          <w:p w14:paraId="12D51A78" w14:textId="77777777" w:rsidR="00AE431D" w:rsidRPr="00944DB6" w:rsidRDefault="00AE431D" w:rsidP="006C6E61">
            <w:pPr>
              <w:rPr>
                <w:rFonts w:asciiTheme="minorHAnsi" w:hAnsiTheme="minorHAnsi"/>
                <w:sz w:val="20"/>
                <w:szCs w:val="20"/>
                <w:lang w:val="en-US"/>
              </w:rPr>
            </w:pPr>
          </w:p>
        </w:tc>
      </w:tr>
      <w:tr w:rsidR="00AE431D" w:rsidRPr="00944DB6" w14:paraId="593E996E" w14:textId="77777777" w:rsidTr="00944DB6">
        <w:trPr>
          <w:trHeight w:val="320"/>
        </w:trPr>
        <w:tc>
          <w:tcPr>
            <w:tcW w:w="1271" w:type="dxa"/>
            <w:noWrap/>
            <w:hideMark/>
          </w:tcPr>
          <w:p w14:paraId="05651037" w14:textId="5D00EF75" w:rsidR="00AE431D" w:rsidRPr="00944DB6" w:rsidRDefault="00864765" w:rsidP="006C6E61">
            <w:pPr>
              <w:rPr>
                <w:rFonts w:asciiTheme="minorHAnsi" w:hAnsiTheme="minorHAnsi"/>
                <w:color w:val="000000"/>
                <w:sz w:val="20"/>
                <w:szCs w:val="20"/>
              </w:rPr>
            </w:pPr>
            <w:proofErr w:type="spellStart"/>
            <w:r w:rsidRPr="00944DB6">
              <w:rPr>
                <w:rFonts w:asciiTheme="minorHAnsi" w:hAnsiTheme="minorHAnsi"/>
                <w:color w:val="000000"/>
                <w:sz w:val="20"/>
                <w:szCs w:val="20"/>
              </w:rPr>
              <w:t>Ca</w:t>
            </w:r>
            <w:r w:rsidR="00AE431D" w:rsidRPr="00944DB6">
              <w:rPr>
                <w:rFonts w:asciiTheme="minorHAnsi" w:hAnsiTheme="minorHAnsi"/>
                <w:color w:val="000000"/>
                <w:sz w:val="20"/>
                <w:szCs w:val="20"/>
              </w:rPr>
              <w:t>tegory</w:t>
            </w:r>
            <w:proofErr w:type="spellEnd"/>
            <w:r w:rsidR="00AE431D" w:rsidRPr="00944DB6">
              <w:rPr>
                <w:rFonts w:asciiTheme="minorHAnsi" w:hAnsiTheme="minorHAnsi"/>
                <w:color w:val="000000"/>
                <w:sz w:val="20"/>
                <w:szCs w:val="20"/>
              </w:rPr>
              <w:t xml:space="preserve"> III</w:t>
            </w:r>
          </w:p>
        </w:tc>
        <w:tc>
          <w:tcPr>
            <w:tcW w:w="8162" w:type="dxa"/>
            <w:noWrap/>
            <w:hideMark/>
          </w:tcPr>
          <w:p w14:paraId="112BD2B1"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 xml:space="preserve">Air </w:t>
            </w:r>
            <w:proofErr w:type="spellStart"/>
            <w:r w:rsidRPr="00944DB6">
              <w:rPr>
                <w:rFonts w:asciiTheme="minorHAnsi" w:hAnsiTheme="minorHAnsi"/>
                <w:color w:val="000000"/>
                <w:sz w:val="20"/>
                <w:szCs w:val="20"/>
              </w:rPr>
              <w:t>quality</w:t>
            </w:r>
            <w:proofErr w:type="spellEnd"/>
            <w:r w:rsidRPr="00944DB6">
              <w:rPr>
                <w:rFonts w:asciiTheme="minorHAnsi" w:hAnsiTheme="minorHAnsi"/>
                <w:color w:val="000000"/>
                <w:sz w:val="20"/>
                <w:szCs w:val="20"/>
              </w:rPr>
              <w:t xml:space="preserve"> </w:t>
            </w:r>
            <w:proofErr w:type="spellStart"/>
            <w:r w:rsidRPr="00944DB6">
              <w:rPr>
                <w:rFonts w:asciiTheme="minorHAnsi" w:hAnsiTheme="minorHAnsi"/>
                <w:color w:val="000000"/>
                <w:sz w:val="20"/>
                <w:szCs w:val="20"/>
              </w:rPr>
              <w:t>aids</w:t>
            </w:r>
            <w:proofErr w:type="spellEnd"/>
          </w:p>
        </w:tc>
      </w:tr>
      <w:tr w:rsidR="00AE431D" w:rsidRPr="00944DB6" w14:paraId="1584D117" w14:textId="77777777" w:rsidTr="00944DB6">
        <w:trPr>
          <w:trHeight w:val="320"/>
        </w:trPr>
        <w:tc>
          <w:tcPr>
            <w:tcW w:w="1271" w:type="dxa"/>
            <w:noWrap/>
            <w:hideMark/>
          </w:tcPr>
          <w:p w14:paraId="5190F597" w14:textId="7FF23639" w:rsidR="00AE431D" w:rsidRPr="00944DB6" w:rsidRDefault="00864765" w:rsidP="006C6E61">
            <w:pPr>
              <w:rPr>
                <w:rFonts w:asciiTheme="minorHAnsi" w:hAnsiTheme="minorHAnsi"/>
                <w:color w:val="000000"/>
                <w:sz w:val="20"/>
                <w:szCs w:val="20"/>
              </w:rPr>
            </w:pPr>
            <w:r w:rsidRPr="00944DB6">
              <w:rPr>
                <w:rFonts w:asciiTheme="minorHAnsi" w:hAnsiTheme="minorHAnsi"/>
                <w:color w:val="000000"/>
                <w:sz w:val="20"/>
                <w:szCs w:val="20"/>
              </w:rPr>
              <w:t>A</w:t>
            </w:r>
          </w:p>
        </w:tc>
        <w:tc>
          <w:tcPr>
            <w:tcW w:w="8162" w:type="dxa"/>
            <w:noWrap/>
            <w:hideMark/>
          </w:tcPr>
          <w:p w14:paraId="412A7986"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CO</w:t>
            </w:r>
            <w:r w:rsidRPr="00944DB6">
              <w:rPr>
                <w:rFonts w:asciiTheme="minorHAnsi" w:hAnsiTheme="minorHAnsi"/>
                <w:color w:val="000000"/>
                <w:sz w:val="20"/>
                <w:szCs w:val="20"/>
                <w:vertAlign w:val="subscript"/>
              </w:rPr>
              <w:t>2</w:t>
            </w:r>
            <w:r w:rsidRPr="00944DB6">
              <w:rPr>
                <w:rFonts w:asciiTheme="minorHAnsi" w:hAnsiTheme="minorHAnsi"/>
                <w:color w:val="000000"/>
                <w:sz w:val="20"/>
                <w:szCs w:val="20"/>
              </w:rPr>
              <w:t xml:space="preserve">-monitors </w:t>
            </w:r>
            <w:r w:rsidRPr="00944DB6">
              <w:rPr>
                <w:rFonts w:asciiTheme="minorHAnsi" w:hAnsiTheme="minorHAnsi"/>
                <w:sz w:val="20"/>
                <w:szCs w:val="20"/>
                <w:lang w:val="en-US"/>
              </w:rPr>
              <w:t>(bin)</w:t>
            </w:r>
          </w:p>
        </w:tc>
      </w:tr>
      <w:tr w:rsidR="00AE431D" w:rsidRPr="00944DB6" w14:paraId="2ACF8352" w14:textId="77777777" w:rsidTr="00944DB6">
        <w:trPr>
          <w:trHeight w:val="320"/>
        </w:trPr>
        <w:tc>
          <w:tcPr>
            <w:tcW w:w="1271" w:type="dxa"/>
            <w:noWrap/>
            <w:hideMark/>
          </w:tcPr>
          <w:p w14:paraId="235616CE" w14:textId="33AC19DC" w:rsidR="00AE431D" w:rsidRPr="00944DB6" w:rsidRDefault="00864765" w:rsidP="006C6E61">
            <w:pPr>
              <w:rPr>
                <w:rFonts w:asciiTheme="minorHAnsi" w:hAnsiTheme="minorHAnsi"/>
                <w:color w:val="000000"/>
                <w:sz w:val="20"/>
                <w:szCs w:val="20"/>
              </w:rPr>
            </w:pPr>
            <w:r w:rsidRPr="00944DB6">
              <w:rPr>
                <w:rFonts w:asciiTheme="minorHAnsi" w:hAnsiTheme="minorHAnsi"/>
                <w:color w:val="000000"/>
                <w:sz w:val="20"/>
                <w:szCs w:val="20"/>
              </w:rPr>
              <w:t>B</w:t>
            </w:r>
          </w:p>
        </w:tc>
        <w:tc>
          <w:tcPr>
            <w:tcW w:w="8162" w:type="dxa"/>
            <w:noWrap/>
            <w:hideMark/>
          </w:tcPr>
          <w:p w14:paraId="38B5A032"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 xml:space="preserve">Air </w:t>
            </w:r>
            <w:proofErr w:type="spellStart"/>
            <w:r w:rsidRPr="00944DB6">
              <w:rPr>
                <w:rFonts w:asciiTheme="minorHAnsi" w:hAnsiTheme="minorHAnsi"/>
                <w:color w:val="000000"/>
                <w:sz w:val="20"/>
                <w:szCs w:val="20"/>
              </w:rPr>
              <w:t>filters</w:t>
            </w:r>
            <w:proofErr w:type="spellEnd"/>
            <w:r w:rsidRPr="00944DB6">
              <w:rPr>
                <w:rFonts w:asciiTheme="minorHAnsi" w:hAnsiTheme="minorHAnsi"/>
                <w:color w:val="000000"/>
                <w:sz w:val="20"/>
                <w:szCs w:val="20"/>
              </w:rPr>
              <w:t xml:space="preserve"> </w:t>
            </w:r>
            <w:r w:rsidRPr="00944DB6">
              <w:rPr>
                <w:rFonts w:asciiTheme="minorHAnsi" w:hAnsiTheme="minorHAnsi"/>
                <w:sz w:val="20"/>
                <w:szCs w:val="20"/>
                <w:lang w:val="en-US"/>
              </w:rPr>
              <w:t>(bin)</w:t>
            </w:r>
          </w:p>
        </w:tc>
      </w:tr>
      <w:tr w:rsidR="00AE431D" w:rsidRPr="00944DB6" w14:paraId="28D1AA3D" w14:textId="77777777" w:rsidTr="00944DB6">
        <w:trPr>
          <w:trHeight w:val="95"/>
        </w:trPr>
        <w:tc>
          <w:tcPr>
            <w:tcW w:w="1271" w:type="dxa"/>
            <w:noWrap/>
          </w:tcPr>
          <w:p w14:paraId="75ED9C81" w14:textId="77777777" w:rsidR="00AE431D" w:rsidRPr="00944DB6" w:rsidRDefault="00AE431D" w:rsidP="006C6E61">
            <w:pPr>
              <w:rPr>
                <w:rFonts w:asciiTheme="minorHAnsi" w:hAnsiTheme="minorHAnsi"/>
                <w:sz w:val="20"/>
                <w:szCs w:val="20"/>
              </w:rPr>
            </w:pPr>
          </w:p>
        </w:tc>
        <w:tc>
          <w:tcPr>
            <w:tcW w:w="8162" w:type="dxa"/>
            <w:noWrap/>
          </w:tcPr>
          <w:p w14:paraId="3799F826" w14:textId="77777777" w:rsidR="00AE431D" w:rsidRPr="00944DB6" w:rsidRDefault="00AE431D" w:rsidP="006C6E61">
            <w:pPr>
              <w:rPr>
                <w:rFonts w:asciiTheme="minorHAnsi" w:hAnsiTheme="minorHAnsi"/>
                <w:sz w:val="20"/>
                <w:szCs w:val="20"/>
              </w:rPr>
            </w:pPr>
          </w:p>
        </w:tc>
      </w:tr>
      <w:tr w:rsidR="00AE431D" w:rsidRPr="00944DB6" w14:paraId="2958E7AB" w14:textId="77777777" w:rsidTr="00944DB6">
        <w:trPr>
          <w:trHeight w:val="320"/>
        </w:trPr>
        <w:tc>
          <w:tcPr>
            <w:tcW w:w="1271" w:type="dxa"/>
            <w:noWrap/>
            <w:hideMark/>
          </w:tcPr>
          <w:p w14:paraId="0E7CB73C" w14:textId="20179621" w:rsidR="00AE431D" w:rsidRPr="00944DB6" w:rsidRDefault="00864765" w:rsidP="006C6E61">
            <w:pPr>
              <w:rPr>
                <w:rFonts w:asciiTheme="minorHAnsi" w:hAnsiTheme="minorHAnsi"/>
                <w:color w:val="000000"/>
                <w:sz w:val="20"/>
                <w:szCs w:val="20"/>
              </w:rPr>
            </w:pPr>
            <w:proofErr w:type="spellStart"/>
            <w:r w:rsidRPr="00944DB6">
              <w:rPr>
                <w:rFonts w:asciiTheme="minorHAnsi" w:hAnsiTheme="minorHAnsi"/>
                <w:color w:val="000000"/>
                <w:sz w:val="20"/>
                <w:szCs w:val="20"/>
              </w:rPr>
              <w:t>C</w:t>
            </w:r>
            <w:r w:rsidR="00AE431D" w:rsidRPr="00944DB6">
              <w:rPr>
                <w:rFonts w:asciiTheme="minorHAnsi" w:hAnsiTheme="minorHAnsi"/>
                <w:color w:val="000000"/>
                <w:sz w:val="20"/>
                <w:szCs w:val="20"/>
              </w:rPr>
              <w:t>ategor</w:t>
            </w:r>
            <w:r w:rsidR="00944DB6" w:rsidRPr="00944DB6">
              <w:rPr>
                <w:rFonts w:asciiTheme="minorHAnsi" w:hAnsiTheme="minorHAnsi"/>
                <w:color w:val="000000"/>
                <w:sz w:val="20"/>
                <w:szCs w:val="20"/>
              </w:rPr>
              <w:t>y</w:t>
            </w:r>
            <w:proofErr w:type="spellEnd"/>
            <w:r w:rsidR="00AE431D" w:rsidRPr="00944DB6">
              <w:rPr>
                <w:rFonts w:asciiTheme="minorHAnsi" w:hAnsiTheme="minorHAnsi"/>
                <w:color w:val="000000"/>
                <w:sz w:val="20"/>
                <w:szCs w:val="20"/>
              </w:rPr>
              <w:t xml:space="preserve"> IV</w:t>
            </w:r>
          </w:p>
        </w:tc>
        <w:tc>
          <w:tcPr>
            <w:tcW w:w="8162" w:type="dxa"/>
            <w:noWrap/>
            <w:hideMark/>
          </w:tcPr>
          <w:p w14:paraId="618E40CD" w14:textId="77777777" w:rsidR="00AE431D" w:rsidRPr="00944DB6" w:rsidRDefault="00AE431D" w:rsidP="006C6E61">
            <w:pPr>
              <w:rPr>
                <w:rFonts w:asciiTheme="minorHAnsi" w:hAnsiTheme="minorHAnsi"/>
                <w:color w:val="000000"/>
                <w:sz w:val="20"/>
                <w:szCs w:val="20"/>
              </w:rPr>
            </w:pPr>
            <w:proofErr w:type="spellStart"/>
            <w:r w:rsidRPr="00944DB6">
              <w:rPr>
                <w:rFonts w:asciiTheme="minorHAnsi" w:hAnsiTheme="minorHAnsi"/>
                <w:color w:val="000000"/>
                <w:sz w:val="20"/>
                <w:szCs w:val="20"/>
              </w:rPr>
              <w:t>Testing</w:t>
            </w:r>
            <w:proofErr w:type="spellEnd"/>
            <w:r w:rsidRPr="00944DB6">
              <w:rPr>
                <w:rFonts w:asciiTheme="minorHAnsi" w:hAnsiTheme="minorHAnsi"/>
                <w:color w:val="000000"/>
                <w:sz w:val="20"/>
                <w:szCs w:val="20"/>
              </w:rPr>
              <w:t xml:space="preserve"> at </w:t>
            </w:r>
            <w:proofErr w:type="spellStart"/>
            <w:r w:rsidRPr="00944DB6">
              <w:rPr>
                <w:rFonts w:asciiTheme="minorHAnsi" w:hAnsiTheme="minorHAnsi"/>
                <w:color w:val="000000"/>
                <w:sz w:val="20"/>
                <w:szCs w:val="20"/>
              </w:rPr>
              <w:t>schools</w:t>
            </w:r>
            <w:proofErr w:type="spellEnd"/>
          </w:p>
        </w:tc>
      </w:tr>
      <w:tr w:rsidR="00AE431D" w:rsidRPr="00E45F03" w14:paraId="4D1D20F3" w14:textId="77777777" w:rsidTr="00944DB6">
        <w:trPr>
          <w:trHeight w:val="320"/>
        </w:trPr>
        <w:tc>
          <w:tcPr>
            <w:tcW w:w="1271" w:type="dxa"/>
            <w:noWrap/>
            <w:hideMark/>
          </w:tcPr>
          <w:p w14:paraId="52BC53E0"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a</w:t>
            </w:r>
          </w:p>
        </w:tc>
        <w:tc>
          <w:tcPr>
            <w:tcW w:w="8162" w:type="dxa"/>
            <w:noWrap/>
            <w:hideMark/>
          </w:tcPr>
          <w:p w14:paraId="1DEAA087"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Tests available at schools </w:t>
            </w:r>
            <w:r w:rsidRPr="00944DB6">
              <w:rPr>
                <w:rFonts w:asciiTheme="minorHAnsi" w:hAnsiTheme="minorHAnsi"/>
                <w:sz w:val="20"/>
                <w:szCs w:val="20"/>
                <w:lang w:val="en-US"/>
              </w:rPr>
              <w:t>(bin)</w:t>
            </w:r>
          </w:p>
        </w:tc>
      </w:tr>
      <w:tr w:rsidR="00AE431D" w:rsidRPr="00E45F03" w14:paraId="6A0A7E27" w14:textId="77777777" w:rsidTr="00944DB6">
        <w:trPr>
          <w:trHeight w:val="320"/>
        </w:trPr>
        <w:tc>
          <w:tcPr>
            <w:tcW w:w="1271" w:type="dxa"/>
            <w:noWrap/>
            <w:hideMark/>
          </w:tcPr>
          <w:p w14:paraId="7185F62C"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b</w:t>
            </w:r>
          </w:p>
        </w:tc>
        <w:tc>
          <w:tcPr>
            <w:tcW w:w="8162" w:type="dxa"/>
            <w:noWrap/>
            <w:hideMark/>
          </w:tcPr>
          <w:p w14:paraId="3B41E567"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Voluntary testing x1/week only staff </w:t>
            </w:r>
            <w:r w:rsidRPr="00944DB6">
              <w:rPr>
                <w:rFonts w:asciiTheme="minorHAnsi" w:hAnsiTheme="minorHAnsi"/>
                <w:sz w:val="20"/>
                <w:szCs w:val="20"/>
                <w:lang w:val="en-US"/>
              </w:rPr>
              <w:t>(bin)</w:t>
            </w:r>
          </w:p>
        </w:tc>
      </w:tr>
      <w:tr w:rsidR="00AE431D" w:rsidRPr="00E45F03" w14:paraId="1FCB796F" w14:textId="77777777" w:rsidTr="00944DB6">
        <w:trPr>
          <w:trHeight w:val="320"/>
        </w:trPr>
        <w:tc>
          <w:tcPr>
            <w:tcW w:w="1271" w:type="dxa"/>
            <w:noWrap/>
            <w:hideMark/>
          </w:tcPr>
          <w:p w14:paraId="2F9680ED"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c</w:t>
            </w:r>
          </w:p>
        </w:tc>
        <w:tc>
          <w:tcPr>
            <w:tcW w:w="8162" w:type="dxa"/>
            <w:noWrap/>
            <w:hideMark/>
          </w:tcPr>
          <w:p w14:paraId="3BDCC702"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Voluntary testing x1/week for all students and staff </w:t>
            </w:r>
            <w:r w:rsidRPr="00944DB6">
              <w:rPr>
                <w:rFonts w:asciiTheme="minorHAnsi" w:hAnsiTheme="minorHAnsi"/>
                <w:sz w:val="20"/>
                <w:szCs w:val="20"/>
                <w:lang w:val="en-US"/>
              </w:rPr>
              <w:t>(bin)</w:t>
            </w:r>
          </w:p>
        </w:tc>
      </w:tr>
      <w:tr w:rsidR="00AE431D" w:rsidRPr="00E45F03" w14:paraId="26AFA0B9" w14:textId="77777777" w:rsidTr="00944DB6">
        <w:trPr>
          <w:trHeight w:val="320"/>
        </w:trPr>
        <w:tc>
          <w:tcPr>
            <w:tcW w:w="1271" w:type="dxa"/>
            <w:noWrap/>
            <w:hideMark/>
          </w:tcPr>
          <w:p w14:paraId="5BFE6BC4"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d</w:t>
            </w:r>
          </w:p>
        </w:tc>
        <w:tc>
          <w:tcPr>
            <w:tcW w:w="8162" w:type="dxa"/>
            <w:noWrap/>
            <w:hideMark/>
          </w:tcPr>
          <w:p w14:paraId="4A79333E"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Mandatory testing x1/week (x2 W16 Saarland only) only secondary schools and staff </w:t>
            </w:r>
            <w:r w:rsidRPr="00944DB6">
              <w:rPr>
                <w:rFonts w:asciiTheme="minorHAnsi" w:hAnsiTheme="minorHAnsi"/>
                <w:sz w:val="20"/>
                <w:szCs w:val="20"/>
                <w:lang w:val="en-US"/>
              </w:rPr>
              <w:t>(bin)</w:t>
            </w:r>
          </w:p>
        </w:tc>
      </w:tr>
      <w:tr w:rsidR="00AE431D" w:rsidRPr="00E45F03" w14:paraId="1ACEBFA0" w14:textId="77777777" w:rsidTr="00944DB6">
        <w:trPr>
          <w:trHeight w:val="320"/>
        </w:trPr>
        <w:tc>
          <w:tcPr>
            <w:tcW w:w="1271" w:type="dxa"/>
            <w:noWrap/>
            <w:hideMark/>
          </w:tcPr>
          <w:p w14:paraId="3AB5B2D2" w14:textId="77777777" w:rsidR="00AE431D" w:rsidRPr="00944DB6" w:rsidRDefault="00AE431D" w:rsidP="006C6E61">
            <w:pPr>
              <w:rPr>
                <w:rFonts w:asciiTheme="minorHAnsi" w:hAnsiTheme="minorHAnsi"/>
                <w:color w:val="000000"/>
                <w:sz w:val="20"/>
                <w:szCs w:val="20"/>
              </w:rPr>
            </w:pPr>
            <w:r w:rsidRPr="00944DB6">
              <w:rPr>
                <w:rFonts w:asciiTheme="minorHAnsi" w:hAnsiTheme="minorHAnsi"/>
                <w:color w:val="000000"/>
                <w:sz w:val="20"/>
                <w:szCs w:val="20"/>
              </w:rPr>
              <w:t>e</w:t>
            </w:r>
          </w:p>
        </w:tc>
        <w:tc>
          <w:tcPr>
            <w:tcW w:w="8162" w:type="dxa"/>
            <w:noWrap/>
            <w:hideMark/>
          </w:tcPr>
          <w:p w14:paraId="679A056B" w14:textId="77777777" w:rsidR="00AE431D" w:rsidRPr="00944DB6" w:rsidRDefault="00AE431D" w:rsidP="006C6E61">
            <w:pPr>
              <w:rPr>
                <w:rFonts w:asciiTheme="minorHAnsi" w:hAnsiTheme="minorHAnsi"/>
                <w:color w:val="000000"/>
                <w:sz w:val="20"/>
                <w:szCs w:val="20"/>
                <w:lang w:val="en-US"/>
              </w:rPr>
            </w:pPr>
            <w:r w:rsidRPr="00944DB6">
              <w:rPr>
                <w:rFonts w:asciiTheme="minorHAnsi" w:hAnsiTheme="minorHAnsi"/>
                <w:color w:val="000000"/>
                <w:sz w:val="20"/>
                <w:szCs w:val="20"/>
                <w:lang w:val="en-US"/>
              </w:rPr>
              <w:t xml:space="preserve">Mandatory testing x2/week for all students and staff </w:t>
            </w:r>
            <w:r w:rsidRPr="00944DB6">
              <w:rPr>
                <w:rFonts w:asciiTheme="minorHAnsi" w:hAnsiTheme="minorHAnsi"/>
                <w:sz w:val="20"/>
                <w:szCs w:val="20"/>
                <w:lang w:val="en-US"/>
              </w:rPr>
              <w:t>(bin)</w:t>
            </w:r>
          </w:p>
        </w:tc>
      </w:tr>
      <w:tr w:rsidR="00864765" w:rsidRPr="00E45F03" w14:paraId="1B388EEE" w14:textId="77777777" w:rsidTr="00944DB6">
        <w:trPr>
          <w:trHeight w:val="95"/>
        </w:trPr>
        <w:tc>
          <w:tcPr>
            <w:tcW w:w="1271" w:type="dxa"/>
            <w:noWrap/>
          </w:tcPr>
          <w:p w14:paraId="757A0B78" w14:textId="77777777" w:rsidR="00864765" w:rsidRPr="00D300C2" w:rsidRDefault="00864765" w:rsidP="006C6E61">
            <w:pPr>
              <w:rPr>
                <w:rFonts w:asciiTheme="minorHAnsi" w:hAnsiTheme="minorHAnsi"/>
                <w:color w:val="000000"/>
                <w:sz w:val="20"/>
                <w:szCs w:val="20"/>
                <w:lang w:val="en-US"/>
              </w:rPr>
            </w:pPr>
          </w:p>
        </w:tc>
        <w:tc>
          <w:tcPr>
            <w:tcW w:w="8162" w:type="dxa"/>
            <w:noWrap/>
          </w:tcPr>
          <w:p w14:paraId="6616FEC4" w14:textId="77777777" w:rsidR="00864765" w:rsidRPr="00944DB6" w:rsidRDefault="00864765" w:rsidP="006C6E61">
            <w:pPr>
              <w:rPr>
                <w:rFonts w:asciiTheme="minorHAnsi" w:hAnsiTheme="minorHAnsi"/>
                <w:color w:val="000000"/>
                <w:sz w:val="20"/>
                <w:szCs w:val="20"/>
                <w:lang w:val="en-US"/>
              </w:rPr>
            </w:pPr>
          </w:p>
        </w:tc>
      </w:tr>
      <w:tr w:rsidR="00864765" w:rsidRPr="00E45F03" w14:paraId="271F0E6E" w14:textId="77777777" w:rsidTr="00944DB6">
        <w:trPr>
          <w:trHeight w:val="320"/>
        </w:trPr>
        <w:tc>
          <w:tcPr>
            <w:tcW w:w="1271" w:type="dxa"/>
            <w:noWrap/>
          </w:tcPr>
          <w:p w14:paraId="76CBB9CC" w14:textId="1248ABB3" w:rsidR="00864765" w:rsidRPr="00944DB6" w:rsidRDefault="00944DB6" w:rsidP="00864765">
            <w:pPr>
              <w:rPr>
                <w:rFonts w:asciiTheme="minorHAnsi" w:hAnsiTheme="minorHAnsi"/>
                <w:color w:val="000000"/>
                <w:sz w:val="20"/>
                <w:szCs w:val="20"/>
              </w:rPr>
            </w:pPr>
            <w:proofErr w:type="spellStart"/>
            <w:r w:rsidRPr="00944DB6">
              <w:rPr>
                <w:rFonts w:asciiTheme="minorHAnsi" w:hAnsiTheme="minorHAnsi"/>
                <w:color w:val="000000"/>
                <w:sz w:val="20"/>
                <w:szCs w:val="20"/>
              </w:rPr>
              <w:t>Vacc</w:t>
            </w:r>
            <w:proofErr w:type="spellEnd"/>
          </w:p>
        </w:tc>
        <w:tc>
          <w:tcPr>
            <w:tcW w:w="8162" w:type="dxa"/>
            <w:noWrap/>
          </w:tcPr>
          <w:p w14:paraId="00A3CDE9" w14:textId="4ED71B56" w:rsidR="00864765" w:rsidRPr="00944DB6" w:rsidRDefault="00864765" w:rsidP="00864765">
            <w:pPr>
              <w:rPr>
                <w:rFonts w:asciiTheme="minorHAnsi" w:hAnsiTheme="minorHAnsi"/>
                <w:color w:val="000000"/>
                <w:sz w:val="20"/>
                <w:szCs w:val="20"/>
                <w:lang w:val="en-US"/>
              </w:rPr>
            </w:pPr>
            <w:r w:rsidRPr="00944DB6">
              <w:rPr>
                <w:rFonts w:asciiTheme="minorHAnsi" w:eastAsia="Calibri" w:hAnsiTheme="minorHAnsi" w:cs="Calibri"/>
                <w:sz w:val="20"/>
                <w:szCs w:val="20"/>
                <w:lang w:val="en-US"/>
              </w:rPr>
              <w:t xml:space="preserve">Percentage of completely vaccinated population in corresponding federal state </w:t>
            </w:r>
            <w:r w:rsidR="00944DB6">
              <w:rPr>
                <w:rFonts w:asciiTheme="minorHAnsi" w:eastAsia="Calibri" w:hAnsiTheme="minorHAnsi" w:cs="Calibri"/>
                <w:sz w:val="20"/>
                <w:szCs w:val="20"/>
                <w:lang w:val="en-US"/>
              </w:rPr>
              <w:t>(</w:t>
            </w:r>
            <w:r w:rsidRPr="00944DB6">
              <w:rPr>
                <w:rFonts w:asciiTheme="minorHAnsi" w:eastAsia="Calibri" w:hAnsiTheme="minorHAnsi" w:cs="Calibri"/>
                <w:sz w:val="20"/>
                <w:szCs w:val="20"/>
                <w:lang w:val="en-US"/>
              </w:rPr>
              <w:t>%</w:t>
            </w:r>
            <w:r w:rsidR="00944DB6">
              <w:rPr>
                <w:rFonts w:asciiTheme="minorHAnsi" w:eastAsia="Calibri" w:hAnsiTheme="minorHAnsi" w:cs="Calibri"/>
                <w:sz w:val="20"/>
                <w:szCs w:val="20"/>
                <w:lang w:val="en-US"/>
              </w:rPr>
              <w:t>)</w:t>
            </w:r>
          </w:p>
        </w:tc>
      </w:tr>
      <w:tr w:rsidR="00864765" w:rsidRPr="00E45F03" w14:paraId="11868585" w14:textId="77777777" w:rsidTr="00944DB6">
        <w:trPr>
          <w:trHeight w:val="95"/>
        </w:trPr>
        <w:tc>
          <w:tcPr>
            <w:tcW w:w="1271" w:type="dxa"/>
            <w:noWrap/>
          </w:tcPr>
          <w:p w14:paraId="698ACBF2" w14:textId="77777777" w:rsidR="00864765" w:rsidRPr="00944DB6" w:rsidRDefault="00864765" w:rsidP="00864765">
            <w:pPr>
              <w:rPr>
                <w:rFonts w:asciiTheme="minorHAnsi" w:hAnsiTheme="minorHAnsi"/>
                <w:color w:val="000000"/>
                <w:sz w:val="20"/>
                <w:szCs w:val="20"/>
                <w:lang w:val="en-US"/>
              </w:rPr>
            </w:pPr>
          </w:p>
        </w:tc>
        <w:tc>
          <w:tcPr>
            <w:tcW w:w="8162" w:type="dxa"/>
            <w:noWrap/>
          </w:tcPr>
          <w:p w14:paraId="0CBEDF3B" w14:textId="167BFFFC" w:rsidR="00864765" w:rsidRPr="00944DB6" w:rsidRDefault="00864765" w:rsidP="00864765">
            <w:pPr>
              <w:rPr>
                <w:rFonts w:asciiTheme="minorHAnsi" w:hAnsiTheme="minorHAnsi"/>
                <w:color w:val="000000"/>
                <w:sz w:val="20"/>
                <w:szCs w:val="20"/>
                <w:lang w:val="en-US"/>
              </w:rPr>
            </w:pPr>
          </w:p>
        </w:tc>
      </w:tr>
      <w:tr w:rsidR="00864765" w:rsidRPr="00944DB6" w14:paraId="460B9615" w14:textId="77777777" w:rsidTr="00944DB6">
        <w:trPr>
          <w:trHeight w:val="320"/>
        </w:trPr>
        <w:tc>
          <w:tcPr>
            <w:tcW w:w="1271" w:type="dxa"/>
            <w:noWrap/>
          </w:tcPr>
          <w:p w14:paraId="3E53F284" w14:textId="43393FF3" w:rsidR="00864765" w:rsidRPr="00944DB6" w:rsidRDefault="00944DB6" w:rsidP="00864765">
            <w:pPr>
              <w:rPr>
                <w:rFonts w:asciiTheme="minorHAnsi" w:hAnsiTheme="minorHAnsi"/>
                <w:color w:val="000000"/>
                <w:sz w:val="20"/>
                <w:szCs w:val="20"/>
              </w:rPr>
            </w:pPr>
            <w:proofErr w:type="spellStart"/>
            <w:r w:rsidRPr="00944DB6">
              <w:rPr>
                <w:rFonts w:asciiTheme="minorHAnsi" w:hAnsiTheme="minorHAnsi"/>
                <w:color w:val="000000"/>
                <w:sz w:val="20"/>
                <w:szCs w:val="20"/>
              </w:rPr>
              <w:t>Depr</w:t>
            </w:r>
            <w:proofErr w:type="spellEnd"/>
          </w:p>
        </w:tc>
        <w:tc>
          <w:tcPr>
            <w:tcW w:w="8162" w:type="dxa"/>
            <w:noWrap/>
          </w:tcPr>
          <w:p w14:paraId="358B8F77" w14:textId="12E25329" w:rsidR="00864765" w:rsidRPr="00944DB6" w:rsidRDefault="00944DB6" w:rsidP="00864765">
            <w:pPr>
              <w:rPr>
                <w:rFonts w:asciiTheme="minorHAnsi" w:hAnsiTheme="minorHAnsi"/>
                <w:color w:val="000000"/>
                <w:sz w:val="20"/>
                <w:szCs w:val="20"/>
                <w:lang w:val="en-US"/>
              </w:rPr>
            </w:pPr>
            <w:r w:rsidRPr="00944DB6">
              <w:rPr>
                <w:rFonts w:asciiTheme="minorHAnsi" w:eastAsia="Calibri" w:hAnsiTheme="minorHAnsi" w:cs="Calibri"/>
                <w:sz w:val="20"/>
                <w:szCs w:val="20"/>
                <w:lang w:val="en-US"/>
              </w:rPr>
              <w:t>Deprivation Index* [cont.]</w:t>
            </w:r>
          </w:p>
        </w:tc>
      </w:tr>
      <w:tr w:rsidR="00864765" w:rsidRPr="00944DB6" w14:paraId="3B7866A4" w14:textId="77777777" w:rsidTr="00944DB6">
        <w:trPr>
          <w:trHeight w:val="95"/>
        </w:trPr>
        <w:tc>
          <w:tcPr>
            <w:tcW w:w="1271" w:type="dxa"/>
            <w:noWrap/>
          </w:tcPr>
          <w:p w14:paraId="28295583" w14:textId="77777777" w:rsidR="00864765" w:rsidRPr="00944DB6" w:rsidRDefault="00864765" w:rsidP="00864765">
            <w:pPr>
              <w:rPr>
                <w:rFonts w:asciiTheme="minorHAnsi" w:hAnsiTheme="minorHAnsi"/>
                <w:color w:val="000000"/>
                <w:sz w:val="20"/>
                <w:szCs w:val="20"/>
              </w:rPr>
            </w:pPr>
          </w:p>
        </w:tc>
        <w:tc>
          <w:tcPr>
            <w:tcW w:w="8162" w:type="dxa"/>
            <w:noWrap/>
          </w:tcPr>
          <w:p w14:paraId="54C2425A" w14:textId="2E1834EC" w:rsidR="00864765" w:rsidRPr="00944DB6" w:rsidRDefault="00864765" w:rsidP="00864765">
            <w:pPr>
              <w:rPr>
                <w:rFonts w:asciiTheme="minorHAnsi" w:hAnsiTheme="minorHAnsi"/>
                <w:color w:val="000000"/>
                <w:sz w:val="20"/>
                <w:szCs w:val="20"/>
                <w:lang w:val="en-US"/>
              </w:rPr>
            </w:pPr>
          </w:p>
        </w:tc>
      </w:tr>
      <w:tr w:rsidR="00864765" w:rsidRPr="00E45F03" w14:paraId="3AD8393D" w14:textId="77777777" w:rsidTr="00944DB6">
        <w:trPr>
          <w:trHeight w:val="320"/>
        </w:trPr>
        <w:tc>
          <w:tcPr>
            <w:tcW w:w="1271" w:type="dxa"/>
            <w:noWrap/>
          </w:tcPr>
          <w:p w14:paraId="184D4218" w14:textId="4F5E33D9" w:rsidR="00864765" w:rsidRPr="00944DB6" w:rsidRDefault="00944DB6" w:rsidP="00864765">
            <w:pPr>
              <w:rPr>
                <w:rFonts w:asciiTheme="minorHAnsi" w:hAnsiTheme="minorHAnsi"/>
                <w:color w:val="000000"/>
                <w:sz w:val="20"/>
                <w:szCs w:val="20"/>
                <w:lang w:val="en-US"/>
              </w:rPr>
            </w:pPr>
            <w:r w:rsidRPr="00944DB6">
              <w:rPr>
                <w:rFonts w:asciiTheme="minorHAnsi" w:hAnsiTheme="minorHAnsi"/>
                <w:color w:val="000000"/>
                <w:sz w:val="20"/>
                <w:szCs w:val="20"/>
                <w:lang w:val="en-US"/>
              </w:rPr>
              <w:t>Urb</w:t>
            </w:r>
          </w:p>
        </w:tc>
        <w:tc>
          <w:tcPr>
            <w:tcW w:w="8162" w:type="dxa"/>
            <w:noWrap/>
          </w:tcPr>
          <w:p w14:paraId="66ED5B66" w14:textId="5D9C362F" w:rsidR="00944DB6" w:rsidRPr="00944DB6" w:rsidRDefault="00944DB6" w:rsidP="00944DB6">
            <w:pPr>
              <w:rPr>
                <w:rFonts w:asciiTheme="minorHAnsi" w:hAnsiTheme="minorHAnsi"/>
                <w:color w:val="000000"/>
                <w:sz w:val="20"/>
                <w:szCs w:val="20"/>
                <w:lang w:val="en-US"/>
              </w:rPr>
            </w:pPr>
            <w:r w:rsidRPr="00944DB6">
              <w:rPr>
                <w:rFonts w:asciiTheme="minorHAnsi" w:hAnsiTheme="minorHAnsi"/>
                <w:bCs/>
                <w:color w:val="000000"/>
                <w:sz w:val="20"/>
                <w:szCs w:val="20"/>
                <w:lang w:val="en-US"/>
              </w:rPr>
              <w:t xml:space="preserve">7-step </w:t>
            </w:r>
            <w:r w:rsidR="007D1B65">
              <w:rPr>
                <w:rFonts w:asciiTheme="minorHAnsi" w:hAnsiTheme="minorHAnsi"/>
                <w:bCs/>
                <w:color w:val="000000"/>
                <w:sz w:val="20"/>
                <w:szCs w:val="20"/>
                <w:lang w:val="en-US"/>
              </w:rPr>
              <w:t>Urbanicity</w:t>
            </w:r>
            <w:r w:rsidRPr="00944DB6">
              <w:rPr>
                <w:rFonts w:asciiTheme="minorHAnsi" w:hAnsiTheme="minorHAnsi"/>
                <w:bCs/>
                <w:color w:val="000000"/>
                <w:sz w:val="20"/>
                <w:szCs w:val="20"/>
                <w:lang w:val="en-US"/>
              </w:rPr>
              <w:t xml:space="preserve"> Index by Federal Ministry of Transportation and Infrastructure</w:t>
            </w:r>
            <w:r w:rsidRPr="00DD0F3D">
              <w:rPr>
                <w:rFonts w:ascii="Calibri" w:eastAsia="Calibri" w:hAnsi="Calibri" w:cs="Calibri"/>
                <w:bCs/>
                <w:sz w:val="18"/>
                <w:szCs w:val="18"/>
                <w:lang w:val="en-US"/>
              </w:rPr>
              <w:t>†</w:t>
            </w:r>
            <w:r>
              <w:rPr>
                <w:rFonts w:asciiTheme="minorHAnsi" w:hAnsiTheme="minorHAnsi"/>
                <w:bCs/>
                <w:color w:val="000000"/>
                <w:sz w:val="20"/>
                <w:szCs w:val="20"/>
                <w:lang w:val="en-US"/>
              </w:rPr>
              <w:t xml:space="preserve"> (bin)</w:t>
            </w:r>
          </w:p>
        </w:tc>
      </w:tr>
    </w:tbl>
    <w:p w14:paraId="2D0903F5" w14:textId="6ADBF96A" w:rsidR="00AE431D" w:rsidRDefault="00AE431D" w:rsidP="00AE431D">
      <w:pPr>
        <w:jc w:val="both"/>
        <w:rPr>
          <w:rFonts w:cstheme="minorHAnsi"/>
          <w:sz w:val="18"/>
          <w:szCs w:val="18"/>
          <w:lang w:val="en-US"/>
        </w:rPr>
      </w:pPr>
      <w:r w:rsidRPr="004F0855">
        <w:rPr>
          <w:rFonts w:cstheme="minorHAnsi"/>
          <w:sz w:val="18"/>
          <w:szCs w:val="18"/>
          <w:lang w:val="en-US"/>
        </w:rPr>
        <w:t>Attendance calculated as follows: Assuming 8% of students in each year based on 12-year standard education. For primary schools 33% of all students, secondary schools (without Final Years) 55%, Final Years 12%. Rotating classes = 50% attendance of affected year groups. School closure emergency care (10% of Years 1-6 and special needs schools) = 5%</w:t>
      </w:r>
    </w:p>
    <w:p w14:paraId="036178F6" w14:textId="77777777" w:rsidR="00944DB6" w:rsidRPr="00DD0F3D" w:rsidRDefault="00944DB6" w:rsidP="00944DB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 xml:space="preserve">*Deprivation Index: RKI German Index of Social Deprivation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&lt;EndNote&gt;&lt;Cite&gt;&lt;Author&gt;Kroll EL&lt;/Author&gt;&lt;Year&gt;2017&lt;/Year&gt;&lt;RecNum&gt;53&lt;/RecNum&gt;&lt;DisplayText&gt;(29)&lt;/DisplayText&gt;&lt;record&gt;&lt;rec-number&gt;53&lt;/rec-number&gt;&lt;foreign-keys&gt;&lt;key app="EN" db-id="2vvt9p9ewxt59pexvtfpezf8d00efepx0txt" timestamp="1635192632"&gt;53&lt;/key&gt;&lt;/foreign-keys&gt;&lt;ref-type name="Journal Article"&gt;17&lt;/ref-type&gt;&lt;contributors&gt;&lt;authors&gt;&lt;author&gt;Kroll EL, Schumann M, Hoebel J, Lampert T. &lt;/author&gt;&lt;/authors&gt;&lt;/contributors&gt;&lt;titles&gt;&lt;title&gt;Regional health differences – developing a socioeconomic deprivation index for Germany&lt;/title&gt;&lt;secondary-title&gt;Journal of Health Monitoring 2017 2(2) &lt;/secondary-title&gt;&lt;/titles&gt;&lt;periodical&gt;&lt;full-title&gt;Journal of Health Monitoring 2017 2(2)&lt;/full-title&gt;&lt;/periodical&gt;&lt;dates&gt;&lt;year&gt;2017&lt;/year&gt;&lt;/dates&gt;&lt;urls&gt;&lt;/urls&gt;&lt;electronic-resource-num&gt;DOI 10.17886/RKI-GBE-2017-048&lt;/electronic-resource-num&gt;&lt;/record&gt;&lt;/Cite&gt;&lt;/EndNote&gt;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(9,10)</w:t>
      </w:r>
      <w:r>
        <w:rPr>
          <w:rFonts w:ascii="Calibri" w:eastAsia="Calibri" w:hAnsi="Calibri" w:cs="Calibri"/>
          <w:bCs/>
          <w:sz w:val="18"/>
          <w:szCs w:val="18"/>
          <w:lang w:val="en-US"/>
        </w:rPr>
        <w:fldChar w:fldCharType="end"/>
      </w:r>
    </w:p>
    <w:p w14:paraId="4D6A1D3B" w14:textId="0683519E" w:rsidR="00944DB6" w:rsidRDefault="00944DB6" w:rsidP="00944DB6">
      <w:pPr>
        <w:jc w:val="both"/>
        <w:rPr>
          <w:rFonts w:ascii="Calibri" w:eastAsia="Calibri" w:hAnsi="Calibri" w:cs="Calibri"/>
          <w:bCs/>
          <w:sz w:val="18"/>
          <w:szCs w:val="18"/>
          <w:lang w:val="en-US"/>
        </w:rPr>
      </w:pPr>
      <w:r w:rsidRPr="00DD0F3D">
        <w:rPr>
          <w:rFonts w:ascii="Calibri" w:eastAsia="Calibri" w:hAnsi="Calibri" w:cs="Calibri"/>
          <w:bCs/>
          <w:sz w:val="18"/>
          <w:szCs w:val="18"/>
          <w:lang w:val="en-US"/>
        </w:rPr>
        <w:t>†</w:t>
      </w:r>
      <w:r w:rsidR="007D1B65">
        <w:rPr>
          <w:rFonts w:ascii="Calibri" w:eastAsia="Calibri" w:hAnsi="Calibri" w:cs="Calibri"/>
          <w:bCs/>
          <w:sz w:val="18"/>
          <w:szCs w:val="18"/>
          <w:lang w:val="en-US"/>
        </w:rPr>
        <w:t>Urbanicity</w:t>
      </w:r>
      <w:r w:rsidRPr="00DD0F3D">
        <w:rPr>
          <w:rFonts w:ascii="Calibri" w:eastAsia="Calibri" w:hAnsi="Calibri" w:cs="Calibri"/>
          <w:bCs/>
          <w:sz w:val="18"/>
          <w:szCs w:val="18"/>
          <w:lang w:val="en-US"/>
        </w:rPr>
        <w:t xml:space="preserve"> Index by Federal Ministry of Transport</w:t>
      </w:r>
      <w:r>
        <w:rPr>
          <w:rFonts w:ascii="Calibri" w:eastAsia="Calibri" w:hAnsi="Calibri" w:cs="Calibri"/>
          <w:bCs/>
          <w:sz w:val="18"/>
          <w:szCs w:val="18"/>
          <w:lang w:val="en-US"/>
        </w:rPr>
        <w:t>ation</w:t>
      </w:r>
      <w:r w:rsidRPr="00DD0F3D">
        <w:rPr>
          <w:rFonts w:ascii="Calibri" w:eastAsia="Calibri" w:hAnsi="Calibri" w:cs="Calibri"/>
          <w:bCs/>
          <w:sz w:val="18"/>
          <w:szCs w:val="18"/>
          <w:lang w:val="en-US"/>
        </w:rPr>
        <w:t xml:space="preserve"> and Infrastructure </w:t>
      </w:r>
      <w:r>
        <w:rPr>
          <w:rFonts w:ascii="Calibri" w:eastAsia="Calibri" w:hAnsi="Calibri" w:cs="Calibri"/>
          <w:bCs/>
          <w:sz w:val="18"/>
          <w:szCs w:val="18"/>
          <w:lang w:val="en-US"/>
        </w:rPr>
        <w:fldChar w:fldCharType="begin"/>
      </w:r>
      <w:r>
        <w:rPr>
          <w:rFonts w:ascii="Calibri" w:eastAsia="Calibri" w:hAnsi="Calibri" w:cs="Calibri"/>
          <w:bCs/>
          <w:sz w:val="18"/>
          <w:szCs w:val="18"/>
          <w:lang w:val="en-US"/>
        </w:rPr>
        <w:instrText xml:space="preserve"> ADDIN EN.CITE &lt;EndNote&gt;&lt;Cite&gt;&lt;Year&gt;2020&lt;/Year&gt;&lt;RecNum&gt;54&lt;/RecNum&gt;&lt;DisplayText&gt;(30)&lt;/DisplayText&gt;&lt;record&gt;&lt;rec-number&gt;54&lt;/rec-number&gt;&lt;foreign-keys&gt;&lt;key app="EN" db-id="2vvt9p9ewxt59pexvtfpezf8d00efepx0txt" timestamp="1635192691"&gt;54&lt;/key&gt;&lt;/foreign-keys&gt;&lt;ref-type name="Dataset"&gt;59&lt;/ref-type&gt;&lt;contributors&gt;&lt;/contributors&gt;&lt;titles&gt;&lt;title&gt;Bundesministerium für Verkehr und Digitale Infrastruktur. Regionalstatistische Raumtypologie&lt;/title&gt;&lt;/titles&gt;&lt;dates&gt;&lt;year&gt;2020&lt;/year&gt;&lt;/dates&gt;&lt;urls&gt;&lt;related-urls&gt;&lt;url&gt;Available at https://www.bmvi.de/SharedDocs/DE/Artikel/G/regionalstatistische-raumtypologie.html , last accessed 18.10.2021&lt;/url&gt;&lt;/related-urls&gt;&lt;/urls&gt;&lt;/record&gt;&lt;/Cite&gt;&lt;/EndNote&gt;</w:instrText>
      </w:r>
      <w:r>
        <w:rPr>
          <w:rFonts w:ascii="Calibri" w:eastAsia="Calibri" w:hAnsi="Calibri" w:cs="Calibri"/>
          <w:bCs/>
          <w:sz w:val="18"/>
          <w:szCs w:val="18"/>
          <w:lang w:val="en-US"/>
        </w:rPr>
        <w:fldChar w:fldCharType="separate"/>
      </w:r>
      <w:r>
        <w:rPr>
          <w:rFonts w:ascii="Calibri" w:eastAsia="Calibri" w:hAnsi="Calibri" w:cs="Calibri"/>
          <w:bCs/>
          <w:noProof/>
          <w:sz w:val="18"/>
          <w:szCs w:val="18"/>
          <w:lang w:val="en-US"/>
        </w:rPr>
        <w:t>(11)</w:t>
      </w:r>
      <w:r>
        <w:rPr>
          <w:rFonts w:ascii="Calibri" w:eastAsia="Calibri" w:hAnsi="Calibri" w:cs="Calibri"/>
          <w:bCs/>
          <w:sz w:val="18"/>
          <w:szCs w:val="18"/>
          <w:lang w:val="en-US"/>
        </w:rPr>
        <w:fldChar w:fldCharType="end"/>
      </w:r>
    </w:p>
    <w:p w14:paraId="0213D3DD" w14:textId="4DB37B9C" w:rsidR="00944DB6" w:rsidRDefault="00944DB6" w:rsidP="00944DB6">
      <w:pPr>
        <w:jc w:val="both"/>
        <w:rPr>
          <w:rFonts w:ascii="Calibri" w:eastAsia="Calibri" w:hAnsi="Calibri" w:cs="Calibri"/>
          <w:bCs/>
          <w:sz w:val="18"/>
          <w:szCs w:val="18"/>
          <w:lang w:val="en-US"/>
        </w:rPr>
      </w:pPr>
    </w:p>
    <w:p w14:paraId="518E171D" w14:textId="77777777" w:rsidR="001C0EDA" w:rsidRDefault="001C0EDA" w:rsidP="00944DB6">
      <w:pPr>
        <w:jc w:val="both"/>
        <w:rPr>
          <w:rFonts w:ascii="Calibri" w:eastAsia="Calibri" w:hAnsi="Calibri" w:cs="Calibri"/>
          <w:bCs/>
          <w:sz w:val="18"/>
          <w:szCs w:val="18"/>
          <w:lang w:val="en-US"/>
        </w:rPr>
        <w:sectPr w:rsidR="001C0EDA">
          <w:pgSz w:w="11906" w:h="16838"/>
          <w:pgMar w:top="1417" w:right="1417" w:bottom="1134" w:left="1417" w:header="708" w:footer="708" w:gutter="0"/>
          <w:cols w:space="708"/>
          <w:docGrid w:linePitch="360"/>
        </w:sectPr>
      </w:pPr>
    </w:p>
    <w:p w14:paraId="3645840F" w14:textId="482205F5" w:rsidR="001C0EDA" w:rsidRDefault="001C0EDA" w:rsidP="001C0EDA">
      <w:pPr>
        <w:rPr>
          <w:i/>
          <w:iCs/>
          <w:lang w:val="en-US"/>
        </w:rPr>
      </w:pPr>
      <w:r>
        <w:rPr>
          <w:i/>
          <w:iCs/>
          <w:lang w:val="en-US"/>
        </w:rPr>
        <w:lastRenderedPageBreak/>
        <w:t xml:space="preserve">Table </w:t>
      </w:r>
      <w:r w:rsidR="005A1357">
        <w:rPr>
          <w:i/>
          <w:iCs/>
          <w:lang w:val="en-US"/>
        </w:rPr>
        <w:t>10</w:t>
      </w:r>
      <w:r w:rsidR="001A4E69">
        <w:rPr>
          <w:i/>
          <w:iCs/>
          <w:lang w:val="en-US"/>
        </w:rPr>
        <w:t xml:space="preserve"> of Text E</w:t>
      </w:r>
      <w:r>
        <w:rPr>
          <w:i/>
          <w:iCs/>
          <w:lang w:val="en-US"/>
        </w:rPr>
        <w:t>: Correlation matrix for early model variables</w:t>
      </w:r>
    </w:p>
    <w:p w14:paraId="3E864F90" w14:textId="41A70F18" w:rsidR="00944DB6" w:rsidRDefault="00944DB6" w:rsidP="00944DB6">
      <w:pPr>
        <w:jc w:val="both"/>
        <w:rPr>
          <w:rFonts w:ascii="Calibri" w:eastAsia="Calibri" w:hAnsi="Calibri" w:cs="Calibri"/>
          <w:bCs/>
          <w:sz w:val="18"/>
          <w:szCs w:val="18"/>
          <w:lang w:val="en-US"/>
        </w:rPr>
      </w:pPr>
    </w:p>
    <w:tbl>
      <w:tblPr>
        <w:tblStyle w:val="Grigliatabella"/>
        <w:tblW w:w="1442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343"/>
        <w:gridCol w:w="1316"/>
        <w:gridCol w:w="939"/>
        <w:gridCol w:w="1005"/>
        <w:gridCol w:w="972"/>
        <w:gridCol w:w="604"/>
        <w:gridCol w:w="604"/>
        <w:gridCol w:w="604"/>
        <w:gridCol w:w="604"/>
        <w:gridCol w:w="604"/>
        <w:gridCol w:w="604"/>
        <w:gridCol w:w="604"/>
        <w:gridCol w:w="638"/>
        <w:gridCol w:w="650"/>
        <w:gridCol w:w="604"/>
        <w:gridCol w:w="604"/>
        <w:gridCol w:w="604"/>
        <w:gridCol w:w="604"/>
        <w:gridCol w:w="604"/>
        <w:gridCol w:w="604"/>
      </w:tblGrid>
      <w:tr w:rsidR="001C0EDA" w:rsidRPr="00315435" w14:paraId="086B5733" w14:textId="77777777" w:rsidTr="004D0546">
        <w:trPr>
          <w:trHeight w:val="320"/>
        </w:trPr>
        <w:tc>
          <w:tcPr>
            <w:tcW w:w="1343" w:type="dxa"/>
            <w:noWrap/>
            <w:hideMark/>
          </w:tcPr>
          <w:p w14:paraId="2527047A" w14:textId="77777777" w:rsidR="001C0EDA" w:rsidRPr="001C0EDA" w:rsidRDefault="001C0EDA" w:rsidP="004D0546">
            <w:pPr>
              <w:rPr>
                <w:sz w:val="20"/>
                <w:szCs w:val="20"/>
                <w:lang w:val="en-US"/>
              </w:rPr>
            </w:pPr>
          </w:p>
        </w:tc>
        <w:tc>
          <w:tcPr>
            <w:tcW w:w="1316" w:type="dxa"/>
            <w:noWrap/>
            <w:hideMark/>
          </w:tcPr>
          <w:p w14:paraId="64E38500" w14:textId="4CC4EDE4" w:rsidR="001C0EDA" w:rsidRPr="00315435" w:rsidRDefault="001C0EDA" w:rsidP="004D0546">
            <w:pPr>
              <w:rPr>
                <w:b/>
                <w:bCs/>
                <w:sz w:val="20"/>
                <w:szCs w:val="20"/>
              </w:rPr>
            </w:pPr>
            <w:r w:rsidRPr="00315435">
              <w:rPr>
                <w:b/>
                <w:bCs/>
                <w:sz w:val="20"/>
                <w:szCs w:val="20"/>
              </w:rPr>
              <w:t>2W</w:t>
            </w:r>
            <w:r w:rsidR="004D5483" w:rsidRPr="00315435">
              <w:rPr>
                <w:b/>
                <w:bCs/>
                <w:sz w:val="20"/>
                <w:szCs w:val="20"/>
              </w:rPr>
              <w:t>i</w:t>
            </w:r>
            <w:r w:rsidRPr="00315435">
              <w:rPr>
                <w:b/>
                <w:bCs/>
                <w:sz w:val="20"/>
                <w:szCs w:val="20"/>
              </w:rPr>
              <w:t>ncPop</w:t>
            </w:r>
          </w:p>
        </w:tc>
        <w:tc>
          <w:tcPr>
            <w:tcW w:w="877" w:type="dxa"/>
            <w:noWrap/>
            <w:hideMark/>
          </w:tcPr>
          <w:p w14:paraId="07723230" w14:textId="77777777" w:rsidR="001C0EDA" w:rsidRPr="00315435" w:rsidRDefault="001C0EDA" w:rsidP="004D0546">
            <w:pPr>
              <w:rPr>
                <w:b/>
                <w:bCs/>
                <w:sz w:val="20"/>
                <w:szCs w:val="20"/>
              </w:rPr>
            </w:pPr>
            <w:r w:rsidRPr="00315435">
              <w:rPr>
                <w:b/>
                <w:bCs/>
                <w:sz w:val="20"/>
                <w:szCs w:val="20"/>
              </w:rPr>
              <w:t>k1_gsatt</w:t>
            </w:r>
          </w:p>
        </w:tc>
        <w:tc>
          <w:tcPr>
            <w:tcW w:w="940" w:type="dxa"/>
            <w:noWrap/>
            <w:hideMark/>
          </w:tcPr>
          <w:p w14:paraId="42FBFF1B" w14:textId="77777777" w:rsidR="001C0EDA" w:rsidRPr="00315435" w:rsidRDefault="001C0EDA" w:rsidP="004D0546">
            <w:pPr>
              <w:rPr>
                <w:b/>
                <w:bCs/>
                <w:sz w:val="20"/>
                <w:szCs w:val="20"/>
              </w:rPr>
            </w:pPr>
            <w:r w:rsidRPr="00315435">
              <w:rPr>
                <w:b/>
                <w:bCs/>
                <w:sz w:val="20"/>
                <w:szCs w:val="20"/>
              </w:rPr>
              <w:t>k1_msatt</w:t>
            </w:r>
          </w:p>
        </w:tc>
        <w:tc>
          <w:tcPr>
            <w:tcW w:w="891" w:type="dxa"/>
            <w:noWrap/>
            <w:hideMark/>
          </w:tcPr>
          <w:p w14:paraId="587673F7" w14:textId="77777777" w:rsidR="001C0EDA" w:rsidRPr="00315435" w:rsidRDefault="001C0EDA" w:rsidP="004D0546">
            <w:pPr>
              <w:rPr>
                <w:b/>
                <w:bCs/>
                <w:sz w:val="20"/>
                <w:szCs w:val="20"/>
              </w:rPr>
            </w:pPr>
            <w:r w:rsidRPr="00315435">
              <w:rPr>
                <w:b/>
                <w:bCs/>
                <w:sz w:val="20"/>
                <w:szCs w:val="20"/>
              </w:rPr>
              <w:t>k1_akatt</w:t>
            </w:r>
          </w:p>
        </w:tc>
        <w:tc>
          <w:tcPr>
            <w:tcW w:w="604" w:type="dxa"/>
            <w:noWrap/>
            <w:hideMark/>
          </w:tcPr>
          <w:p w14:paraId="534BBDAB" w14:textId="77777777" w:rsidR="001C0EDA" w:rsidRPr="00315435" w:rsidRDefault="001C0EDA" w:rsidP="004D0546">
            <w:pPr>
              <w:rPr>
                <w:b/>
                <w:bCs/>
                <w:sz w:val="20"/>
                <w:szCs w:val="20"/>
              </w:rPr>
            </w:pPr>
            <w:r w:rsidRPr="00315435">
              <w:rPr>
                <w:b/>
                <w:bCs/>
                <w:sz w:val="20"/>
                <w:szCs w:val="20"/>
              </w:rPr>
              <w:t>k2b</w:t>
            </w:r>
          </w:p>
        </w:tc>
        <w:tc>
          <w:tcPr>
            <w:tcW w:w="604" w:type="dxa"/>
            <w:noWrap/>
            <w:hideMark/>
          </w:tcPr>
          <w:p w14:paraId="1BB83B64" w14:textId="77777777" w:rsidR="001C0EDA" w:rsidRPr="00315435" w:rsidRDefault="001C0EDA" w:rsidP="004D0546">
            <w:pPr>
              <w:rPr>
                <w:b/>
                <w:bCs/>
                <w:sz w:val="20"/>
                <w:szCs w:val="20"/>
              </w:rPr>
            </w:pPr>
            <w:r w:rsidRPr="00315435">
              <w:rPr>
                <w:b/>
                <w:bCs/>
                <w:sz w:val="20"/>
                <w:szCs w:val="20"/>
              </w:rPr>
              <w:t>k2c</w:t>
            </w:r>
          </w:p>
        </w:tc>
        <w:tc>
          <w:tcPr>
            <w:tcW w:w="604" w:type="dxa"/>
            <w:noWrap/>
            <w:hideMark/>
          </w:tcPr>
          <w:p w14:paraId="05CB1EE2" w14:textId="77777777" w:rsidR="001C0EDA" w:rsidRPr="00315435" w:rsidRDefault="001C0EDA" w:rsidP="004D0546">
            <w:pPr>
              <w:rPr>
                <w:b/>
                <w:bCs/>
                <w:sz w:val="20"/>
                <w:szCs w:val="20"/>
              </w:rPr>
            </w:pPr>
            <w:r w:rsidRPr="00315435">
              <w:rPr>
                <w:b/>
                <w:bCs/>
                <w:sz w:val="20"/>
                <w:szCs w:val="20"/>
              </w:rPr>
              <w:t>k2d</w:t>
            </w:r>
          </w:p>
        </w:tc>
        <w:tc>
          <w:tcPr>
            <w:tcW w:w="604" w:type="dxa"/>
            <w:noWrap/>
            <w:hideMark/>
          </w:tcPr>
          <w:p w14:paraId="5C6C7661" w14:textId="77777777" w:rsidR="001C0EDA" w:rsidRPr="00315435" w:rsidRDefault="001C0EDA" w:rsidP="004D0546">
            <w:pPr>
              <w:rPr>
                <w:b/>
                <w:bCs/>
                <w:sz w:val="20"/>
                <w:szCs w:val="20"/>
              </w:rPr>
            </w:pPr>
            <w:r w:rsidRPr="00315435">
              <w:rPr>
                <w:b/>
                <w:bCs/>
                <w:sz w:val="20"/>
                <w:szCs w:val="20"/>
              </w:rPr>
              <w:t>k4b</w:t>
            </w:r>
          </w:p>
        </w:tc>
        <w:tc>
          <w:tcPr>
            <w:tcW w:w="604" w:type="dxa"/>
            <w:noWrap/>
            <w:hideMark/>
          </w:tcPr>
          <w:p w14:paraId="48063C82" w14:textId="77777777" w:rsidR="001C0EDA" w:rsidRPr="00315435" w:rsidRDefault="001C0EDA" w:rsidP="004D0546">
            <w:pPr>
              <w:rPr>
                <w:b/>
                <w:bCs/>
                <w:sz w:val="20"/>
                <w:szCs w:val="20"/>
              </w:rPr>
            </w:pPr>
            <w:r w:rsidRPr="00315435">
              <w:rPr>
                <w:b/>
                <w:bCs/>
                <w:sz w:val="20"/>
                <w:szCs w:val="20"/>
              </w:rPr>
              <w:t>k4c</w:t>
            </w:r>
          </w:p>
        </w:tc>
        <w:tc>
          <w:tcPr>
            <w:tcW w:w="604" w:type="dxa"/>
            <w:noWrap/>
            <w:hideMark/>
          </w:tcPr>
          <w:p w14:paraId="324C15D4" w14:textId="77777777" w:rsidR="001C0EDA" w:rsidRPr="00315435" w:rsidRDefault="001C0EDA" w:rsidP="004D0546">
            <w:pPr>
              <w:rPr>
                <w:b/>
                <w:bCs/>
                <w:sz w:val="20"/>
                <w:szCs w:val="20"/>
              </w:rPr>
            </w:pPr>
            <w:r w:rsidRPr="00315435">
              <w:rPr>
                <w:b/>
                <w:bCs/>
                <w:sz w:val="20"/>
                <w:szCs w:val="20"/>
              </w:rPr>
              <w:t>k4d</w:t>
            </w:r>
          </w:p>
        </w:tc>
        <w:tc>
          <w:tcPr>
            <w:tcW w:w="604" w:type="dxa"/>
            <w:noWrap/>
            <w:hideMark/>
          </w:tcPr>
          <w:p w14:paraId="2BEE2E40" w14:textId="77777777" w:rsidR="001C0EDA" w:rsidRPr="00315435" w:rsidRDefault="001C0EDA" w:rsidP="004D0546">
            <w:pPr>
              <w:rPr>
                <w:b/>
                <w:bCs/>
                <w:sz w:val="20"/>
                <w:szCs w:val="20"/>
              </w:rPr>
            </w:pPr>
            <w:r w:rsidRPr="00315435">
              <w:rPr>
                <w:b/>
                <w:bCs/>
                <w:sz w:val="20"/>
                <w:szCs w:val="20"/>
              </w:rPr>
              <w:t>k4e</w:t>
            </w:r>
          </w:p>
        </w:tc>
        <w:tc>
          <w:tcPr>
            <w:tcW w:w="604" w:type="dxa"/>
            <w:noWrap/>
            <w:hideMark/>
          </w:tcPr>
          <w:p w14:paraId="6B71049F" w14:textId="77777777" w:rsidR="001C0EDA" w:rsidRPr="00315435" w:rsidRDefault="001C0EDA" w:rsidP="004D0546">
            <w:pPr>
              <w:rPr>
                <w:b/>
                <w:bCs/>
                <w:sz w:val="20"/>
                <w:szCs w:val="20"/>
              </w:rPr>
            </w:pPr>
            <w:proofErr w:type="spellStart"/>
            <w:r w:rsidRPr="00315435">
              <w:rPr>
                <w:b/>
                <w:bCs/>
                <w:sz w:val="20"/>
                <w:szCs w:val="20"/>
              </w:rPr>
              <w:t>Vacc</w:t>
            </w:r>
            <w:proofErr w:type="spellEnd"/>
          </w:p>
        </w:tc>
        <w:tc>
          <w:tcPr>
            <w:tcW w:w="604" w:type="dxa"/>
            <w:noWrap/>
            <w:hideMark/>
          </w:tcPr>
          <w:p w14:paraId="69CB2A84" w14:textId="575EFDC2" w:rsidR="001C0EDA" w:rsidRPr="00315435" w:rsidRDefault="001C0EDA" w:rsidP="004D0546">
            <w:pPr>
              <w:rPr>
                <w:b/>
                <w:bCs/>
                <w:sz w:val="20"/>
                <w:szCs w:val="20"/>
              </w:rPr>
            </w:pPr>
            <w:proofErr w:type="spellStart"/>
            <w:r w:rsidRPr="00315435">
              <w:rPr>
                <w:b/>
                <w:bCs/>
                <w:sz w:val="20"/>
                <w:szCs w:val="20"/>
              </w:rPr>
              <w:t>Dep</w:t>
            </w:r>
            <w:r>
              <w:rPr>
                <w:b/>
                <w:bCs/>
                <w:sz w:val="20"/>
                <w:szCs w:val="20"/>
              </w:rPr>
              <w:t>r</w:t>
            </w:r>
            <w:proofErr w:type="spellEnd"/>
          </w:p>
        </w:tc>
        <w:tc>
          <w:tcPr>
            <w:tcW w:w="604" w:type="dxa"/>
            <w:noWrap/>
            <w:hideMark/>
          </w:tcPr>
          <w:p w14:paraId="322AF361" w14:textId="77777777" w:rsidR="001C0EDA" w:rsidRPr="00315435" w:rsidRDefault="001C0EDA" w:rsidP="004D0546">
            <w:pPr>
              <w:rPr>
                <w:b/>
                <w:bCs/>
                <w:sz w:val="20"/>
                <w:szCs w:val="20"/>
              </w:rPr>
            </w:pPr>
            <w:r w:rsidRPr="00315435">
              <w:rPr>
                <w:b/>
                <w:bCs/>
                <w:sz w:val="20"/>
                <w:szCs w:val="20"/>
              </w:rPr>
              <w:t>R71</w:t>
            </w:r>
          </w:p>
        </w:tc>
        <w:tc>
          <w:tcPr>
            <w:tcW w:w="604" w:type="dxa"/>
            <w:noWrap/>
            <w:hideMark/>
          </w:tcPr>
          <w:p w14:paraId="34C79985" w14:textId="77777777" w:rsidR="001C0EDA" w:rsidRPr="00315435" w:rsidRDefault="001C0EDA" w:rsidP="004D0546">
            <w:pPr>
              <w:rPr>
                <w:b/>
                <w:bCs/>
                <w:sz w:val="20"/>
                <w:szCs w:val="20"/>
              </w:rPr>
            </w:pPr>
            <w:r w:rsidRPr="00315435">
              <w:rPr>
                <w:b/>
                <w:bCs/>
                <w:sz w:val="20"/>
                <w:szCs w:val="20"/>
              </w:rPr>
              <w:t>R72</w:t>
            </w:r>
          </w:p>
        </w:tc>
        <w:tc>
          <w:tcPr>
            <w:tcW w:w="604" w:type="dxa"/>
            <w:noWrap/>
            <w:hideMark/>
          </w:tcPr>
          <w:p w14:paraId="68594F84" w14:textId="77777777" w:rsidR="001C0EDA" w:rsidRPr="00315435" w:rsidRDefault="001C0EDA" w:rsidP="004D0546">
            <w:pPr>
              <w:rPr>
                <w:b/>
                <w:bCs/>
                <w:sz w:val="20"/>
                <w:szCs w:val="20"/>
              </w:rPr>
            </w:pPr>
            <w:r w:rsidRPr="00315435">
              <w:rPr>
                <w:b/>
                <w:bCs/>
                <w:sz w:val="20"/>
                <w:szCs w:val="20"/>
              </w:rPr>
              <w:t>R73</w:t>
            </w:r>
          </w:p>
        </w:tc>
        <w:tc>
          <w:tcPr>
            <w:tcW w:w="604" w:type="dxa"/>
            <w:noWrap/>
            <w:hideMark/>
          </w:tcPr>
          <w:p w14:paraId="454C70BE" w14:textId="77777777" w:rsidR="001C0EDA" w:rsidRPr="00315435" w:rsidRDefault="001C0EDA" w:rsidP="004D0546">
            <w:pPr>
              <w:rPr>
                <w:b/>
                <w:bCs/>
                <w:sz w:val="20"/>
                <w:szCs w:val="20"/>
              </w:rPr>
            </w:pPr>
            <w:r w:rsidRPr="00315435">
              <w:rPr>
                <w:b/>
                <w:bCs/>
                <w:sz w:val="20"/>
                <w:szCs w:val="20"/>
              </w:rPr>
              <w:t>R74</w:t>
            </w:r>
          </w:p>
        </w:tc>
        <w:tc>
          <w:tcPr>
            <w:tcW w:w="604" w:type="dxa"/>
            <w:noWrap/>
            <w:hideMark/>
          </w:tcPr>
          <w:p w14:paraId="208DF12E" w14:textId="77777777" w:rsidR="001C0EDA" w:rsidRPr="00315435" w:rsidRDefault="001C0EDA" w:rsidP="004D0546">
            <w:pPr>
              <w:rPr>
                <w:b/>
                <w:bCs/>
                <w:sz w:val="20"/>
                <w:szCs w:val="20"/>
              </w:rPr>
            </w:pPr>
            <w:r w:rsidRPr="00315435">
              <w:rPr>
                <w:b/>
                <w:bCs/>
                <w:sz w:val="20"/>
                <w:szCs w:val="20"/>
              </w:rPr>
              <w:t>R75</w:t>
            </w:r>
          </w:p>
        </w:tc>
        <w:tc>
          <w:tcPr>
            <w:tcW w:w="604" w:type="dxa"/>
            <w:noWrap/>
            <w:hideMark/>
          </w:tcPr>
          <w:p w14:paraId="006A487B" w14:textId="77777777" w:rsidR="001C0EDA" w:rsidRPr="00315435" w:rsidRDefault="001C0EDA" w:rsidP="004D0546">
            <w:pPr>
              <w:rPr>
                <w:b/>
                <w:bCs/>
                <w:sz w:val="20"/>
                <w:szCs w:val="20"/>
              </w:rPr>
            </w:pPr>
            <w:r w:rsidRPr="00315435">
              <w:rPr>
                <w:b/>
                <w:bCs/>
                <w:sz w:val="20"/>
                <w:szCs w:val="20"/>
              </w:rPr>
              <w:t>R76</w:t>
            </w:r>
          </w:p>
        </w:tc>
      </w:tr>
      <w:tr w:rsidR="001C0EDA" w:rsidRPr="00315435" w14:paraId="2A1719DE" w14:textId="77777777" w:rsidTr="004D0546">
        <w:trPr>
          <w:trHeight w:val="320"/>
        </w:trPr>
        <w:tc>
          <w:tcPr>
            <w:tcW w:w="1343" w:type="dxa"/>
            <w:noWrap/>
            <w:hideMark/>
          </w:tcPr>
          <w:p w14:paraId="18FD0211" w14:textId="7119A9EC" w:rsidR="001C0EDA" w:rsidRPr="00315435" w:rsidRDefault="001C0EDA" w:rsidP="004D0546">
            <w:pPr>
              <w:rPr>
                <w:b/>
                <w:bCs/>
                <w:sz w:val="20"/>
                <w:szCs w:val="20"/>
              </w:rPr>
            </w:pPr>
            <w:r w:rsidRPr="00315435">
              <w:rPr>
                <w:b/>
                <w:bCs/>
                <w:sz w:val="20"/>
                <w:szCs w:val="20"/>
              </w:rPr>
              <w:t>2W</w:t>
            </w:r>
            <w:r w:rsidR="004D5483" w:rsidRPr="00315435">
              <w:rPr>
                <w:b/>
                <w:bCs/>
                <w:sz w:val="20"/>
                <w:szCs w:val="20"/>
              </w:rPr>
              <w:t>i</w:t>
            </w:r>
            <w:r w:rsidRPr="00315435">
              <w:rPr>
                <w:b/>
                <w:bCs/>
                <w:sz w:val="20"/>
                <w:szCs w:val="20"/>
              </w:rPr>
              <w:t>ncPop</w:t>
            </w:r>
          </w:p>
        </w:tc>
        <w:tc>
          <w:tcPr>
            <w:tcW w:w="1316" w:type="dxa"/>
            <w:noWrap/>
            <w:hideMark/>
          </w:tcPr>
          <w:p w14:paraId="3D45108B" w14:textId="77777777" w:rsidR="001C0EDA" w:rsidRPr="00315435" w:rsidRDefault="001C0EDA" w:rsidP="004D0546">
            <w:pPr>
              <w:rPr>
                <w:sz w:val="16"/>
                <w:szCs w:val="16"/>
              </w:rPr>
            </w:pPr>
            <w:r w:rsidRPr="00315435">
              <w:rPr>
                <w:sz w:val="16"/>
                <w:szCs w:val="16"/>
              </w:rPr>
              <w:t>1,00</w:t>
            </w:r>
          </w:p>
        </w:tc>
        <w:tc>
          <w:tcPr>
            <w:tcW w:w="877" w:type="dxa"/>
            <w:noWrap/>
            <w:hideMark/>
          </w:tcPr>
          <w:p w14:paraId="1D9875D5" w14:textId="77777777" w:rsidR="001C0EDA" w:rsidRPr="00315435" w:rsidRDefault="001C0EDA" w:rsidP="004D0546">
            <w:pPr>
              <w:rPr>
                <w:sz w:val="16"/>
                <w:szCs w:val="16"/>
              </w:rPr>
            </w:pPr>
            <w:r w:rsidRPr="00315435">
              <w:rPr>
                <w:sz w:val="16"/>
                <w:szCs w:val="16"/>
              </w:rPr>
              <w:t>-0,17</w:t>
            </w:r>
          </w:p>
        </w:tc>
        <w:tc>
          <w:tcPr>
            <w:tcW w:w="940" w:type="dxa"/>
            <w:noWrap/>
            <w:hideMark/>
          </w:tcPr>
          <w:p w14:paraId="7CED398D" w14:textId="77777777" w:rsidR="001C0EDA" w:rsidRPr="00315435" w:rsidRDefault="001C0EDA" w:rsidP="004D0546">
            <w:pPr>
              <w:rPr>
                <w:sz w:val="16"/>
                <w:szCs w:val="16"/>
              </w:rPr>
            </w:pPr>
            <w:r w:rsidRPr="00315435">
              <w:rPr>
                <w:sz w:val="16"/>
                <w:szCs w:val="16"/>
              </w:rPr>
              <w:t>-0,32</w:t>
            </w:r>
          </w:p>
        </w:tc>
        <w:tc>
          <w:tcPr>
            <w:tcW w:w="891" w:type="dxa"/>
            <w:noWrap/>
            <w:hideMark/>
          </w:tcPr>
          <w:p w14:paraId="33C5D9DF" w14:textId="77777777" w:rsidR="001C0EDA" w:rsidRPr="00315435" w:rsidRDefault="001C0EDA" w:rsidP="004D0546">
            <w:pPr>
              <w:rPr>
                <w:sz w:val="16"/>
                <w:szCs w:val="16"/>
              </w:rPr>
            </w:pPr>
            <w:r w:rsidRPr="00315435">
              <w:rPr>
                <w:sz w:val="16"/>
                <w:szCs w:val="16"/>
              </w:rPr>
              <w:t>-0,24</w:t>
            </w:r>
          </w:p>
        </w:tc>
        <w:tc>
          <w:tcPr>
            <w:tcW w:w="604" w:type="dxa"/>
            <w:noWrap/>
            <w:hideMark/>
          </w:tcPr>
          <w:p w14:paraId="48441F65" w14:textId="77777777" w:rsidR="001C0EDA" w:rsidRPr="00315435" w:rsidRDefault="001C0EDA" w:rsidP="004D0546">
            <w:pPr>
              <w:rPr>
                <w:sz w:val="16"/>
                <w:szCs w:val="16"/>
              </w:rPr>
            </w:pPr>
            <w:r w:rsidRPr="00315435">
              <w:rPr>
                <w:sz w:val="16"/>
                <w:szCs w:val="16"/>
              </w:rPr>
              <w:t>-0,09</w:t>
            </w:r>
          </w:p>
        </w:tc>
        <w:tc>
          <w:tcPr>
            <w:tcW w:w="604" w:type="dxa"/>
            <w:noWrap/>
            <w:hideMark/>
          </w:tcPr>
          <w:p w14:paraId="7875484B" w14:textId="77777777" w:rsidR="001C0EDA" w:rsidRPr="00315435" w:rsidRDefault="001C0EDA" w:rsidP="004D0546">
            <w:pPr>
              <w:rPr>
                <w:sz w:val="16"/>
                <w:szCs w:val="16"/>
              </w:rPr>
            </w:pPr>
            <w:r w:rsidRPr="00315435">
              <w:rPr>
                <w:sz w:val="16"/>
                <w:szCs w:val="16"/>
              </w:rPr>
              <w:t>0,03</w:t>
            </w:r>
          </w:p>
        </w:tc>
        <w:tc>
          <w:tcPr>
            <w:tcW w:w="604" w:type="dxa"/>
            <w:noWrap/>
            <w:hideMark/>
          </w:tcPr>
          <w:p w14:paraId="466366F2" w14:textId="77777777" w:rsidR="001C0EDA" w:rsidRPr="00315435" w:rsidRDefault="001C0EDA" w:rsidP="004D0546">
            <w:pPr>
              <w:rPr>
                <w:sz w:val="16"/>
                <w:szCs w:val="16"/>
              </w:rPr>
            </w:pPr>
            <w:r w:rsidRPr="00315435">
              <w:rPr>
                <w:sz w:val="16"/>
                <w:szCs w:val="16"/>
              </w:rPr>
              <w:t>-0,20</w:t>
            </w:r>
          </w:p>
        </w:tc>
        <w:tc>
          <w:tcPr>
            <w:tcW w:w="604" w:type="dxa"/>
            <w:noWrap/>
            <w:hideMark/>
          </w:tcPr>
          <w:p w14:paraId="6E713BEF" w14:textId="77777777" w:rsidR="001C0EDA" w:rsidRPr="00315435" w:rsidRDefault="001C0EDA" w:rsidP="004D0546">
            <w:pPr>
              <w:rPr>
                <w:sz w:val="16"/>
                <w:szCs w:val="16"/>
              </w:rPr>
            </w:pPr>
            <w:r w:rsidRPr="00315435">
              <w:rPr>
                <w:sz w:val="16"/>
                <w:szCs w:val="16"/>
              </w:rPr>
              <w:t>0,04</w:t>
            </w:r>
          </w:p>
        </w:tc>
        <w:tc>
          <w:tcPr>
            <w:tcW w:w="604" w:type="dxa"/>
            <w:noWrap/>
            <w:hideMark/>
          </w:tcPr>
          <w:p w14:paraId="091540DB" w14:textId="77777777" w:rsidR="001C0EDA" w:rsidRPr="00315435" w:rsidRDefault="001C0EDA" w:rsidP="004D0546">
            <w:pPr>
              <w:rPr>
                <w:sz w:val="16"/>
                <w:szCs w:val="16"/>
              </w:rPr>
            </w:pPr>
            <w:r w:rsidRPr="00315435">
              <w:rPr>
                <w:sz w:val="16"/>
                <w:szCs w:val="16"/>
              </w:rPr>
              <w:t>0,28</w:t>
            </w:r>
          </w:p>
        </w:tc>
        <w:tc>
          <w:tcPr>
            <w:tcW w:w="604" w:type="dxa"/>
            <w:noWrap/>
            <w:hideMark/>
          </w:tcPr>
          <w:p w14:paraId="0F65BCF2" w14:textId="77777777" w:rsidR="001C0EDA" w:rsidRPr="00315435" w:rsidRDefault="001C0EDA" w:rsidP="004D0546">
            <w:pPr>
              <w:rPr>
                <w:sz w:val="16"/>
                <w:szCs w:val="16"/>
              </w:rPr>
            </w:pPr>
            <w:r w:rsidRPr="00315435">
              <w:rPr>
                <w:sz w:val="16"/>
                <w:szCs w:val="16"/>
              </w:rPr>
              <w:t>0,19</w:t>
            </w:r>
          </w:p>
        </w:tc>
        <w:tc>
          <w:tcPr>
            <w:tcW w:w="604" w:type="dxa"/>
            <w:noWrap/>
            <w:hideMark/>
          </w:tcPr>
          <w:p w14:paraId="4D0E49E8" w14:textId="77777777" w:rsidR="001C0EDA" w:rsidRPr="00315435" w:rsidRDefault="001C0EDA" w:rsidP="004D0546">
            <w:pPr>
              <w:rPr>
                <w:sz w:val="16"/>
                <w:szCs w:val="16"/>
              </w:rPr>
            </w:pPr>
            <w:r w:rsidRPr="00315435">
              <w:rPr>
                <w:sz w:val="16"/>
                <w:szCs w:val="16"/>
              </w:rPr>
              <w:t>-0,32</w:t>
            </w:r>
          </w:p>
        </w:tc>
        <w:tc>
          <w:tcPr>
            <w:tcW w:w="604" w:type="dxa"/>
            <w:noWrap/>
            <w:hideMark/>
          </w:tcPr>
          <w:p w14:paraId="383639C0" w14:textId="77777777" w:rsidR="001C0EDA" w:rsidRPr="00315435" w:rsidRDefault="001C0EDA" w:rsidP="004D0546">
            <w:pPr>
              <w:rPr>
                <w:sz w:val="16"/>
                <w:szCs w:val="16"/>
              </w:rPr>
            </w:pPr>
            <w:r w:rsidRPr="00315435">
              <w:rPr>
                <w:sz w:val="16"/>
                <w:szCs w:val="16"/>
              </w:rPr>
              <w:t>-0,38</w:t>
            </w:r>
          </w:p>
        </w:tc>
        <w:tc>
          <w:tcPr>
            <w:tcW w:w="604" w:type="dxa"/>
            <w:noWrap/>
            <w:hideMark/>
          </w:tcPr>
          <w:p w14:paraId="135246E1" w14:textId="77777777" w:rsidR="001C0EDA" w:rsidRPr="00315435" w:rsidRDefault="001C0EDA" w:rsidP="004D0546">
            <w:pPr>
              <w:rPr>
                <w:sz w:val="16"/>
                <w:szCs w:val="16"/>
              </w:rPr>
            </w:pPr>
            <w:r w:rsidRPr="00315435">
              <w:rPr>
                <w:sz w:val="16"/>
                <w:szCs w:val="16"/>
              </w:rPr>
              <w:t>0,07</w:t>
            </w:r>
          </w:p>
        </w:tc>
        <w:tc>
          <w:tcPr>
            <w:tcW w:w="604" w:type="dxa"/>
            <w:noWrap/>
            <w:hideMark/>
          </w:tcPr>
          <w:p w14:paraId="5675EE31" w14:textId="77777777" w:rsidR="001C0EDA" w:rsidRPr="00315435" w:rsidRDefault="001C0EDA" w:rsidP="004D0546">
            <w:pPr>
              <w:rPr>
                <w:sz w:val="16"/>
                <w:szCs w:val="16"/>
              </w:rPr>
            </w:pPr>
            <w:r w:rsidRPr="00315435">
              <w:rPr>
                <w:sz w:val="16"/>
                <w:szCs w:val="16"/>
              </w:rPr>
              <w:t>0,01</w:t>
            </w:r>
          </w:p>
        </w:tc>
        <w:tc>
          <w:tcPr>
            <w:tcW w:w="604" w:type="dxa"/>
            <w:noWrap/>
            <w:hideMark/>
          </w:tcPr>
          <w:p w14:paraId="053FC072" w14:textId="77777777" w:rsidR="001C0EDA" w:rsidRPr="00315435" w:rsidRDefault="001C0EDA" w:rsidP="004D0546">
            <w:pPr>
              <w:rPr>
                <w:sz w:val="16"/>
                <w:szCs w:val="16"/>
              </w:rPr>
            </w:pPr>
            <w:r w:rsidRPr="00315435">
              <w:rPr>
                <w:sz w:val="16"/>
                <w:szCs w:val="16"/>
              </w:rPr>
              <w:t>0,04</w:t>
            </w:r>
          </w:p>
        </w:tc>
        <w:tc>
          <w:tcPr>
            <w:tcW w:w="604" w:type="dxa"/>
            <w:noWrap/>
            <w:hideMark/>
          </w:tcPr>
          <w:p w14:paraId="79C68571" w14:textId="77777777" w:rsidR="001C0EDA" w:rsidRPr="00315435" w:rsidRDefault="001C0EDA" w:rsidP="004D0546">
            <w:pPr>
              <w:rPr>
                <w:sz w:val="16"/>
                <w:szCs w:val="16"/>
              </w:rPr>
            </w:pPr>
            <w:r w:rsidRPr="00315435">
              <w:rPr>
                <w:sz w:val="16"/>
                <w:szCs w:val="16"/>
              </w:rPr>
              <w:t>-0,06</w:t>
            </w:r>
          </w:p>
        </w:tc>
        <w:tc>
          <w:tcPr>
            <w:tcW w:w="604" w:type="dxa"/>
            <w:noWrap/>
            <w:hideMark/>
          </w:tcPr>
          <w:p w14:paraId="4FFA2A73" w14:textId="77777777" w:rsidR="001C0EDA" w:rsidRPr="00315435" w:rsidRDefault="001C0EDA" w:rsidP="004D0546">
            <w:pPr>
              <w:rPr>
                <w:sz w:val="16"/>
                <w:szCs w:val="16"/>
              </w:rPr>
            </w:pPr>
            <w:r w:rsidRPr="00315435">
              <w:rPr>
                <w:sz w:val="16"/>
                <w:szCs w:val="16"/>
              </w:rPr>
              <w:t>-0,05</w:t>
            </w:r>
          </w:p>
        </w:tc>
        <w:tc>
          <w:tcPr>
            <w:tcW w:w="604" w:type="dxa"/>
            <w:noWrap/>
            <w:hideMark/>
          </w:tcPr>
          <w:p w14:paraId="4B3B54EB" w14:textId="77777777" w:rsidR="001C0EDA" w:rsidRPr="00315435" w:rsidRDefault="001C0EDA" w:rsidP="004D0546">
            <w:pPr>
              <w:rPr>
                <w:sz w:val="16"/>
                <w:szCs w:val="16"/>
              </w:rPr>
            </w:pPr>
            <w:r w:rsidRPr="00315435">
              <w:rPr>
                <w:sz w:val="16"/>
                <w:szCs w:val="16"/>
              </w:rPr>
              <w:t>0,06</w:t>
            </w:r>
          </w:p>
        </w:tc>
        <w:tc>
          <w:tcPr>
            <w:tcW w:w="604" w:type="dxa"/>
            <w:noWrap/>
            <w:hideMark/>
          </w:tcPr>
          <w:p w14:paraId="3E359EBA" w14:textId="77777777" w:rsidR="001C0EDA" w:rsidRPr="00315435" w:rsidRDefault="001C0EDA" w:rsidP="004D0546">
            <w:pPr>
              <w:rPr>
                <w:sz w:val="16"/>
                <w:szCs w:val="16"/>
              </w:rPr>
            </w:pPr>
            <w:r w:rsidRPr="00315435">
              <w:rPr>
                <w:sz w:val="16"/>
                <w:szCs w:val="16"/>
              </w:rPr>
              <w:t>0,10</w:t>
            </w:r>
          </w:p>
        </w:tc>
      </w:tr>
      <w:tr w:rsidR="001C0EDA" w:rsidRPr="00315435" w14:paraId="722FD5ED" w14:textId="77777777" w:rsidTr="004D0546">
        <w:trPr>
          <w:trHeight w:val="320"/>
        </w:trPr>
        <w:tc>
          <w:tcPr>
            <w:tcW w:w="1343" w:type="dxa"/>
            <w:noWrap/>
            <w:hideMark/>
          </w:tcPr>
          <w:p w14:paraId="53481A63" w14:textId="77777777" w:rsidR="001C0EDA" w:rsidRPr="00315435" w:rsidRDefault="001C0EDA" w:rsidP="004D0546">
            <w:pPr>
              <w:rPr>
                <w:b/>
                <w:bCs/>
                <w:sz w:val="20"/>
                <w:szCs w:val="20"/>
              </w:rPr>
            </w:pPr>
            <w:r w:rsidRPr="00315435">
              <w:rPr>
                <w:b/>
                <w:bCs/>
                <w:sz w:val="20"/>
                <w:szCs w:val="20"/>
              </w:rPr>
              <w:t>k1_gsatt</w:t>
            </w:r>
          </w:p>
        </w:tc>
        <w:tc>
          <w:tcPr>
            <w:tcW w:w="1316" w:type="dxa"/>
            <w:noWrap/>
            <w:hideMark/>
          </w:tcPr>
          <w:p w14:paraId="10291F69" w14:textId="77777777" w:rsidR="001C0EDA" w:rsidRPr="00315435" w:rsidRDefault="001C0EDA" w:rsidP="004D0546">
            <w:pPr>
              <w:rPr>
                <w:sz w:val="16"/>
                <w:szCs w:val="16"/>
              </w:rPr>
            </w:pPr>
            <w:r w:rsidRPr="00315435">
              <w:rPr>
                <w:sz w:val="16"/>
                <w:szCs w:val="16"/>
              </w:rPr>
              <w:t>-0,17</w:t>
            </w:r>
          </w:p>
        </w:tc>
        <w:tc>
          <w:tcPr>
            <w:tcW w:w="877" w:type="dxa"/>
            <w:noWrap/>
            <w:hideMark/>
          </w:tcPr>
          <w:p w14:paraId="14A6B1A6" w14:textId="77777777" w:rsidR="001C0EDA" w:rsidRPr="00315435" w:rsidRDefault="001C0EDA" w:rsidP="004D0546">
            <w:pPr>
              <w:rPr>
                <w:sz w:val="16"/>
                <w:szCs w:val="16"/>
              </w:rPr>
            </w:pPr>
            <w:r w:rsidRPr="00315435">
              <w:rPr>
                <w:sz w:val="16"/>
                <w:szCs w:val="16"/>
              </w:rPr>
              <w:t>1,00</w:t>
            </w:r>
          </w:p>
        </w:tc>
        <w:tc>
          <w:tcPr>
            <w:tcW w:w="940" w:type="dxa"/>
            <w:noWrap/>
            <w:hideMark/>
          </w:tcPr>
          <w:p w14:paraId="59F9F11D" w14:textId="77777777" w:rsidR="001C0EDA" w:rsidRPr="00315435" w:rsidRDefault="001C0EDA" w:rsidP="004D0546">
            <w:pPr>
              <w:rPr>
                <w:sz w:val="16"/>
                <w:szCs w:val="16"/>
              </w:rPr>
            </w:pPr>
            <w:r w:rsidRPr="00315435">
              <w:rPr>
                <w:sz w:val="16"/>
                <w:szCs w:val="16"/>
              </w:rPr>
              <w:t>0,66</w:t>
            </w:r>
          </w:p>
        </w:tc>
        <w:tc>
          <w:tcPr>
            <w:tcW w:w="891" w:type="dxa"/>
            <w:noWrap/>
            <w:hideMark/>
          </w:tcPr>
          <w:p w14:paraId="64A3CE22" w14:textId="77777777" w:rsidR="001C0EDA" w:rsidRPr="00315435" w:rsidRDefault="001C0EDA" w:rsidP="004D0546">
            <w:pPr>
              <w:rPr>
                <w:sz w:val="16"/>
                <w:szCs w:val="16"/>
              </w:rPr>
            </w:pPr>
            <w:r w:rsidRPr="00315435">
              <w:rPr>
                <w:sz w:val="16"/>
                <w:szCs w:val="16"/>
              </w:rPr>
              <w:t>0,60</w:t>
            </w:r>
          </w:p>
        </w:tc>
        <w:tc>
          <w:tcPr>
            <w:tcW w:w="604" w:type="dxa"/>
            <w:noWrap/>
            <w:hideMark/>
          </w:tcPr>
          <w:p w14:paraId="7B27DE11" w14:textId="77777777" w:rsidR="001C0EDA" w:rsidRPr="00315435" w:rsidRDefault="001C0EDA" w:rsidP="004D0546">
            <w:pPr>
              <w:rPr>
                <w:sz w:val="16"/>
                <w:szCs w:val="16"/>
              </w:rPr>
            </w:pPr>
            <w:r w:rsidRPr="00315435">
              <w:rPr>
                <w:sz w:val="16"/>
                <w:szCs w:val="16"/>
              </w:rPr>
              <w:t>0,02</w:t>
            </w:r>
          </w:p>
        </w:tc>
        <w:tc>
          <w:tcPr>
            <w:tcW w:w="604" w:type="dxa"/>
            <w:noWrap/>
            <w:hideMark/>
          </w:tcPr>
          <w:p w14:paraId="437F2BB6" w14:textId="77777777" w:rsidR="001C0EDA" w:rsidRPr="00315435" w:rsidRDefault="001C0EDA" w:rsidP="004D0546">
            <w:pPr>
              <w:rPr>
                <w:sz w:val="16"/>
                <w:szCs w:val="16"/>
              </w:rPr>
            </w:pPr>
            <w:r w:rsidRPr="00315435">
              <w:rPr>
                <w:sz w:val="16"/>
                <w:szCs w:val="16"/>
              </w:rPr>
              <w:t>-0,07</w:t>
            </w:r>
          </w:p>
        </w:tc>
        <w:tc>
          <w:tcPr>
            <w:tcW w:w="604" w:type="dxa"/>
            <w:noWrap/>
            <w:hideMark/>
          </w:tcPr>
          <w:p w14:paraId="00BCB093" w14:textId="77777777" w:rsidR="001C0EDA" w:rsidRPr="00315435" w:rsidRDefault="001C0EDA" w:rsidP="004D0546">
            <w:pPr>
              <w:rPr>
                <w:sz w:val="16"/>
                <w:szCs w:val="16"/>
              </w:rPr>
            </w:pPr>
            <w:r w:rsidRPr="00315435">
              <w:rPr>
                <w:sz w:val="16"/>
                <w:szCs w:val="16"/>
              </w:rPr>
              <w:t>-0,16</w:t>
            </w:r>
          </w:p>
        </w:tc>
        <w:tc>
          <w:tcPr>
            <w:tcW w:w="604" w:type="dxa"/>
            <w:noWrap/>
            <w:hideMark/>
          </w:tcPr>
          <w:p w14:paraId="61CEA781" w14:textId="77777777" w:rsidR="001C0EDA" w:rsidRPr="00315435" w:rsidRDefault="001C0EDA" w:rsidP="004D0546">
            <w:pPr>
              <w:rPr>
                <w:sz w:val="16"/>
                <w:szCs w:val="16"/>
              </w:rPr>
            </w:pPr>
            <w:r w:rsidRPr="00315435">
              <w:rPr>
                <w:sz w:val="16"/>
                <w:szCs w:val="16"/>
              </w:rPr>
              <w:t>0,10</w:t>
            </w:r>
          </w:p>
        </w:tc>
        <w:tc>
          <w:tcPr>
            <w:tcW w:w="604" w:type="dxa"/>
            <w:noWrap/>
            <w:hideMark/>
          </w:tcPr>
          <w:p w14:paraId="4FFCF13B" w14:textId="77777777" w:rsidR="001C0EDA" w:rsidRPr="00315435" w:rsidRDefault="001C0EDA" w:rsidP="004D0546">
            <w:pPr>
              <w:rPr>
                <w:sz w:val="16"/>
                <w:szCs w:val="16"/>
              </w:rPr>
            </w:pPr>
            <w:r w:rsidRPr="00315435">
              <w:rPr>
                <w:sz w:val="16"/>
                <w:szCs w:val="16"/>
              </w:rPr>
              <w:t>-0,18</w:t>
            </w:r>
          </w:p>
        </w:tc>
        <w:tc>
          <w:tcPr>
            <w:tcW w:w="604" w:type="dxa"/>
            <w:noWrap/>
            <w:hideMark/>
          </w:tcPr>
          <w:p w14:paraId="35BF42EB" w14:textId="77777777" w:rsidR="001C0EDA" w:rsidRPr="00315435" w:rsidRDefault="001C0EDA" w:rsidP="004D0546">
            <w:pPr>
              <w:rPr>
                <w:sz w:val="16"/>
                <w:szCs w:val="16"/>
              </w:rPr>
            </w:pPr>
            <w:r w:rsidRPr="00315435">
              <w:rPr>
                <w:sz w:val="16"/>
                <w:szCs w:val="16"/>
              </w:rPr>
              <w:t>-0,01</w:t>
            </w:r>
          </w:p>
        </w:tc>
        <w:tc>
          <w:tcPr>
            <w:tcW w:w="604" w:type="dxa"/>
            <w:noWrap/>
            <w:hideMark/>
          </w:tcPr>
          <w:p w14:paraId="05770D16" w14:textId="77777777" w:rsidR="001C0EDA" w:rsidRPr="00315435" w:rsidRDefault="001C0EDA" w:rsidP="004D0546">
            <w:pPr>
              <w:rPr>
                <w:sz w:val="16"/>
                <w:szCs w:val="16"/>
              </w:rPr>
            </w:pPr>
            <w:r w:rsidRPr="00315435">
              <w:rPr>
                <w:sz w:val="16"/>
                <w:szCs w:val="16"/>
              </w:rPr>
              <w:t>0,15</w:t>
            </w:r>
          </w:p>
        </w:tc>
        <w:tc>
          <w:tcPr>
            <w:tcW w:w="604" w:type="dxa"/>
            <w:noWrap/>
            <w:hideMark/>
          </w:tcPr>
          <w:p w14:paraId="433DC50E" w14:textId="77777777" w:rsidR="001C0EDA" w:rsidRPr="00315435" w:rsidRDefault="001C0EDA" w:rsidP="004D0546">
            <w:pPr>
              <w:rPr>
                <w:sz w:val="16"/>
                <w:szCs w:val="16"/>
              </w:rPr>
            </w:pPr>
            <w:r w:rsidRPr="00315435">
              <w:rPr>
                <w:sz w:val="16"/>
                <w:szCs w:val="16"/>
              </w:rPr>
              <w:t>0,24</w:t>
            </w:r>
          </w:p>
        </w:tc>
        <w:tc>
          <w:tcPr>
            <w:tcW w:w="604" w:type="dxa"/>
            <w:noWrap/>
            <w:hideMark/>
          </w:tcPr>
          <w:p w14:paraId="33BD8F8A" w14:textId="77777777" w:rsidR="001C0EDA" w:rsidRPr="00315435" w:rsidRDefault="001C0EDA" w:rsidP="004D0546">
            <w:pPr>
              <w:rPr>
                <w:sz w:val="16"/>
                <w:szCs w:val="16"/>
              </w:rPr>
            </w:pPr>
            <w:r w:rsidRPr="00315435">
              <w:rPr>
                <w:sz w:val="16"/>
                <w:szCs w:val="16"/>
              </w:rPr>
              <w:t>0,14</w:t>
            </w:r>
          </w:p>
        </w:tc>
        <w:tc>
          <w:tcPr>
            <w:tcW w:w="604" w:type="dxa"/>
            <w:noWrap/>
            <w:hideMark/>
          </w:tcPr>
          <w:p w14:paraId="0A3878BA" w14:textId="77777777" w:rsidR="001C0EDA" w:rsidRPr="00315435" w:rsidRDefault="001C0EDA" w:rsidP="004D0546">
            <w:pPr>
              <w:rPr>
                <w:sz w:val="16"/>
                <w:szCs w:val="16"/>
              </w:rPr>
            </w:pPr>
            <w:r w:rsidRPr="00315435">
              <w:rPr>
                <w:sz w:val="16"/>
                <w:szCs w:val="16"/>
              </w:rPr>
              <w:t>-0,04</w:t>
            </w:r>
          </w:p>
        </w:tc>
        <w:tc>
          <w:tcPr>
            <w:tcW w:w="604" w:type="dxa"/>
            <w:noWrap/>
            <w:hideMark/>
          </w:tcPr>
          <w:p w14:paraId="337C3802" w14:textId="77777777" w:rsidR="001C0EDA" w:rsidRPr="00315435" w:rsidRDefault="001C0EDA" w:rsidP="004D0546">
            <w:pPr>
              <w:rPr>
                <w:sz w:val="16"/>
                <w:szCs w:val="16"/>
              </w:rPr>
            </w:pPr>
            <w:r w:rsidRPr="00315435">
              <w:rPr>
                <w:sz w:val="16"/>
                <w:szCs w:val="16"/>
              </w:rPr>
              <w:t>-0,01</w:t>
            </w:r>
          </w:p>
        </w:tc>
        <w:tc>
          <w:tcPr>
            <w:tcW w:w="604" w:type="dxa"/>
            <w:noWrap/>
            <w:hideMark/>
          </w:tcPr>
          <w:p w14:paraId="3F7D86A8" w14:textId="77777777" w:rsidR="001C0EDA" w:rsidRPr="00315435" w:rsidRDefault="001C0EDA" w:rsidP="004D0546">
            <w:pPr>
              <w:rPr>
                <w:sz w:val="16"/>
                <w:szCs w:val="16"/>
              </w:rPr>
            </w:pPr>
            <w:r w:rsidRPr="00315435">
              <w:rPr>
                <w:sz w:val="16"/>
                <w:szCs w:val="16"/>
              </w:rPr>
              <w:t>-0,04</w:t>
            </w:r>
          </w:p>
        </w:tc>
        <w:tc>
          <w:tcPr>
            <w:tcW w:w="604" w:type="dxa"/>
            <w:noWrap/>
            <w:hideMark/>
          </w:tcPr>
          <w:p w14:paraId="4DA3C461" w14:textId="77777777" w:rsidR="001C0EDA" w:rsidRPr="00315435" w:rsidRDefault="001C0EDA" w:rsidP="004D0546">
            <w:pPr>
              <w:rPr>
                <w:sz w:val="16"/>
                <w:szCs w:val="16"/>
              </w:rPr>
            </w:pPr>
            <w:r w:rsidRPr="00315435">
              <w:rPr>
                <w:sz w:val="16"/>
                <w:szCs w:val="16"/>
              </w:rPr>
              <w:t>0,01</w:t>
            </w:r>
          </w:p>
        </w:tc>
        <w:tc>
          <w:tcPr>
            <w:tcW w:w="604" w:type="dxa"/>
            <w:noWrap/>
            <w:hideMark/>
          </w:tcPr>
          <w:p w14:paraId="1EB1A5EA" w14:textId="77777777" w:rsidR="001C0EDA" w:rsidRPr="00315435" w:rsidRDefault="001C0EDA" w:rsidP="004D0546">
            <w:pPr>
              <w:rPr>
                <w:sz w:val="16"/>
                <w:szCs w:val="16"/>
              </w:rPr>
            </w:pPr>
            <w:r w:rsidRPr="00315435">
              <w:rPr>
                <w:sz w:val="16"/>
                <w:szCs w:val="16"/>
              </w:rPr>
              <w:t>0,04</w:t>
            </w:r>
          </w:p>
        </w:tc>
        <w:tc>
          <w:tcPr>
            <w:tcW w:w="604" w:type="dxa"/>
            <w:noWrap/>
            <w:hideMark/>
          </w:tcPr>
          <w:p w14:paraId="2036D255" w14:textId="77777777" w:rsidR="001C0EDA" w:rsidRPr="00315435" w:rsidRDefault="001C0EDA" w:rsidP="004D0546">
            <w:pPr>
              <w:rPr>
                <w:sz w:val="16"/>
                <w:szCs w:val="16"/>
              </w:rPr>
            </w:pPr>
            <w:r w:rsidRPr="00315435">
              <w:rPr>
                <w:sz w:val="16"/>
                <w:szCs w:val="16"/>
              </w:rPr>
              <w:t>0,04</w:t>
            </w:r>
          </w:p>
        </w:tc>
      </w:tr>
      <w:tr w:rsidR="001C0EDA" w:rsidRPr="00315435" w14:paraId="23A24705" w14:textId="77777777" w:rsidTr="004D0546">
        <w:trPr>
          <w:trHeight w:val="320"/>
        </w:trPr>
        <w:tc>
          <w:tcPr>
            <w:tcW w:w="1343" w:type="dxa"/>
            <w:noWrap/>
            <w:hideMark/>
          </w:tcPr>
          <w:p w14:paraId="302ED724" w14:textId="77777777" w:rsidR="001C0EDA" w:rsidRPr="00315435" w:rsidRDefault="001C0EDA" w:rsidP="004D0546">
            <w:pPr>
              <w:rPr>
                <w:b/>
                <w:bCs/>
                <w:sz w:val="20"/>
                <w:szCs w:val="20"/>
              </w:rPr>
            </w:pPr>
            <w:r w:rsidRPr="00315435">
              <w:rPr>
                <w:b/>
                <w:bCs/>
                <w:sz w:val="20"/>
                <w:szCs w:val="20"/>
              </w:rPr>
              <w:t>k1_msatt</w:t>
            </w:r>
          </w:p>
        </w:tc>
        <w:tc>
          <w:tcPr>
            <w:tcW w:w="1316" w:type="dxa"/>
            <w:noWrap/>
            <w:hideMark/>
          </w:tcPr>
          <w:p w14:paraId="1000453D" w14:textId="77777777" w:rsidR="001C0EDA" w:rsidRPr="00315435" w:rsidRDefault="001C0EDA" w:rsidP="004D0546">
            <w:pPr>
              <w:rPr>
                <w:sz w:val="16"/>
                <w:szCs w:val="16"/>
              </w:rPr>
            </w:pPr>
            <w:r w:rsidRPr="00315435">
              <w:rPr>
                <w:sz w:val="16"/>
                <w:szCs w:val="16"/>
              </w:rPr>
              <w:t>-0,32</w:t>
            </w:r>
          </w:p>
        </w:tc>
        <w:tc>
          <w:tcPr>
            <w:tcW w:w="877" w:type="dxa"/>
            <w:noWrap/>
            <w:hideMark/>
          </w:tcPr>
          <w:p w14:paraId="756D01BC" w14:textId="77777777" w:rsidR="001C0EDA" w:rsidRPr="00315435" w:rsidRDefault="001C0EDA" w:rsidP="004D0546">
            <w:pPr>
              <w:rPr>
                <w:sz w:val="16"/>
                <w:szCs w:val="16"/>
              </w:rPr>
            </w:pPr>
            <w:r w:rsidRPr="00315435">
              <w:rPr>
                <w:sz w:val="16"/>
                <w:szCs w:val="16"/>
              </w:rPr>
              <w:t>0,66</w:t>
            </w:r>
          </w:p>
        </w:tc>
        <w:tc>
          <w:tcPr>
            <w:tcW w:w="940" w:type="dxa"/>
            <w:noWrap/>
            <w:hideMark/>
          </w:tcPr>
          <w:p w14:paraId="71E87B8F" w14:textId="77777777" w:rsidR="001C0EDA" w:rsidRPr="00315435" w:rsidRDefault="001C0EDA" w:rsidP="004D0546">
            <w:pPr>
              <w:rPr>
                <w:sz w:val="16"/>
                <w:szCs w:val="16"/>
              </w:rPr>
            </w:pPr>
            <w:r w:rsidRPr="00315435">
              <w:rPr>
                <w:sz w:val="16"/>
                <w:szCs w:val="16"/>
              </w:rPr>
              <w:t>1,00</w:t>
            </w:r>
          </w:p>
        </w:tc>
        <w:tc>
          <w:tcPr>
            <w:tcW w:w="891" w:type="dxa"/>
            <w:noWrap/>
            <w:hideMark/>
          </w:tcPr>
          <w:p w14:paraId="7ED91D4C" w14:textId="77777777" w:rsidR="001C0EDA" w:rsidRPr="00315435" w:rsidRDefault="001C0EDA" w:rsidP="004D0546">
            <w:pPr>
              <w:rPr>
                <w:sz w:val="16"/>
                <w:szCs w:val="16"/>
              </w:rPr>
            </w:pPr>
            <w:r w:rsidRPr="00315435">
              <w:rPr>
                <w:sz w:val="16"/>
                <w:szCs w:val="16"/>
              </w:rPr>
              <w:t>0,65</w:t>
            </w:r>
          </w:p>
        </w:tc>
        <w:tc>
          <w:tcPr>
            <w:tcW w:w="604" w:type="dxa"/>
            <w:noWrap/>
            <w:hideMark/>
          </w:tcPr>
          <w:p w14:paraId="6A45F2A7" w14:textId="77777777" w:rsidR="001C0EDA" w:rsidRPr="00315435" w:rsidRDefault="001C0EDA" w:rsidP="004D0546">
            <w:pPr>
              <w:rPr>
                <w:sz w:val="16"/>
                <w:szCs w:val="16"/>
              </w:rPr>
            </w:pPr>
            <w:r w:rsidRPr="00315435">
              <w:rPr>
                <w:sz w:val="16"/>
                <w:szCs w:val="16"/>
              </w:rPr>
              <w:t>-0,01</w:t>
            </w:r>
          </w:p>
        </w:tc>
        <w:tc>
          <w:tcPr>
            <w:tcW w:w="604" w:type="dxa"/>
            <w:noWrap/>
            <w:hideMark/>
          </w:tcPr>
          <w:p w14:paraId="187AEF39" w14:textId="77777777" w:rsidR="001C0EDA" w:rsidRPr="00315435" w:rsidRDefault="001C0EDA" w:rsidP="004D0546">
            <w:pPr>
              <w:rPr>
                <w:sz w:val="16"/>
                <w:szCs w:val="16"/>
              </w:rPr>
            </w:pPr>
            <w:r w:rsidRPr="00315435">
              <w:rPr>
                <w:sz w:val="16"/>
                <w:szCs w:val="16"/>
              </w:rPr>
              <w:t>0,11</w:t>
            </w:r>
          </w:p>
        </w:tc>
        <w:tc>
          <w:tcPr>
            <w:tcW w:w="604" w:type="dxa"/>
            <w:noWrap/>
            <w:hideMark/>
          </w:tcPr>
          <w:p w14:paraId="3F382F87" w14:textId="77777777" w:rsidR="001C0EDA" w:rsidRPr="00315435" w:rsidRDefault="001C0EDA" w:rsidP="004D0546">
            <w:pPr>
              <w:rPr>
                <w:sz w:val="16"/>
                <w:szCs w:val="16"/>
              </w:rPr>
            </w:pPr>
            <w:r w:rsidRPr="00315435">
              <w:rPr>
                <w:sz w:val="16"/>
                <w:szCs w:val="16"/>
              </w:rPr>
              <w:t>0,00</w:t>
            </w:r>
          </w:p>
        </w:tc>
        <w:tc>
          <w:tcPr>
            <w:tcW w:w="604" w:type="dxa"/>
            <w:noWrap/>
            <w:hideMark/>
          </w:tcPr>
          <w:p w14:paraId="6984355E" w14:textId="77777777" w:rsidR="001C0EDA" w:rsidRPr="00315435" w:rsidRDefault="001C0EDA" w:rsidP="004D0546">
            <w:pPr>
              <w:rPr>
                <w:sz w:val="16"/>
                <w:szCs w:val="16"/>
              </w:rPr>
            </w:pPr>
            <w:r w:rsidRPr="00315435">
              <w:rPr>
                <w:sz w:val="16"/>
                <w:szCs w:val="16"/>
              </w:rPr>
              <w:t>0,00</w:t>
            </w:r>
          </w:p>
        </w:tc>
        <w:tc>
          <w:tcPr>
            <w:tcW w:w="604" w:type="dxa"/>
            <w:noWrap/>
            <w:hideMark/>
          </w:tcPr>
          <w:p w14:paraId="1000437F" w14:textId="77777777" w:rsidR="001C0EDA" w:rsidRPr="00315435" w:rsidRDefault="001C0EDA" w:rsidP="004D0546">
            <w:pPr>
              <w:rPr>
                <w:sz w:val="16"/>
                <w:szCs w:val="16"/>
              </w:rPr>
            </w:pPr>
            <w:r w:rsidRPr="00315435">
              <w:rPr>
                <w:sz w:val="16"/>
                <w:szCs w:val="16"/>
              </w:rPr>
              <w:t>-0,21</w:t>
            </w:r>
          </w:p>
        </w:tc>
        <w:tc>
          <w:tcPr>
            <w:tcW w:w="604" w:type="dxa"/>
            <w:noWrap/>
            <w:hideMark/>
          </w:tcPr>
          <w:p w14:paraId="752A2BA3" w14:textId="77777777" w:rsidR="001C0EDA" w:rsidRPr="00315435" w:rsidRDefault="001C0EDA" w:rsidP="004D0546">
            <w:pPr>
              <w:rPr>
                <w:sz w:val="16"/>
                <w:szCs w:val="16"/>
              </w:rPr>
            </w:pPr>
            <w:r w:rsidRPr="00315435">
              <w:rPr>
                <w:sz w:val="16"/>
                <w:szCs w:val="16"/>
              </w:rPr>
              <w:t>-0,01</w:t>
            </w:r>
          </w:p>
        </w:tc>
        <w:tc>
          <w:tcPr>
            <w:tcW w:w="604" w:type="dxa"/>
            <w:noWrap/>
            <w:hideMark/>
          </w:tcPr>
          <w:p w14:paraId="6DD8F782" w14:textId="77777777" w:rsidR="001C0EDA" w:rsidRPr="00315435" w:rsidRDefault="001C0EDA" w:rsidP="004D0546">
            <w:pPr>
              <w:rPr>
                <w:sz w:val="16"/>
                <w:szCs w:val="16"/>
              </w:rPr>
            </w:pPr>
            <w:r w:rsidRPr="00315435">
              <w:rPr>
                <w:sz w:val="16"/>
                <w:szCs w:val="16"/>
              </w:rPr>
              <w:t>0,58</w:t>
            </w:r>
          </w:p>
        </w:tc>
        <w:tc>
          <w:tcPr>
            <w:tcW w:w="604" w:type="dxa"/>
            <w:noWrap/>
            <w:hideMark/>
          </w:tcPr>
          <w:p w14:paraId="379C3AA0" w14:textId="77777777" w:rsidR="001C0EDA" w:rsidRPr="00315435" w:rsidRDefault="001C0EDA" w:rsidP="004D0546">
            <w:pPr>
              <w:rPr>
                <w:sz w:val="16"/>
                <w:szCs w:val="16"/>
              </w:rPr>
            </w:pPr>
            <w:r w:rsidRPr="00315435">
              <w:rPr>
                <w:sz w:val="16"/>
                <w:szCs w:val="16"/>
              </w:rPr>
              <w:t>0,66</w:t>
            </w:r>
          </w:p>
        </w:tc>
        <w:tc>
          <w:tcPr>
            <w:tcW w:w="604" w:type="dxa"/>
            <w:noWrap/>
            <w:hideMark/>
          </w:tcPr>
          <w:p w14:paraId="7F81E476" w14:textId="77777777" w:rsidR="001C0EDA" w:rsidRPr="00315435" w:rsidRDefault="001C0EDA" w:rsidP="004D0546">
            <w:pPr>
              <w:rPr>
                <w:sz w:val="16"/>
                <w:szCs w:val="16"/>
              </w:rPr>
            </w:pPr>
            <w:r w:rsidRPr="00315435">
              <w:rPr>
                <w:sz w:val="16"/>
                <w:szCs w:val="16"/>
              </w:rPr>
              <w:t>0,10</w:t>
            </w:r>
          </w:p>
        </w:tc>
        <w:tc>
          <w:tcPr>
            <w:tcW w:w="604" w:type="dxa"/>
            <w:noWrap/>
            <w:hideMark/>
          </w:tcPr>
          <w:p w14:paraId="352688FD" w14:textId="77777777" w:rsidR="001C0EDA" w:rsidRPr="00315435" w:rsidRDefault="001C0EDA" w:rsidP="004D0546">
            <w:pPr>
              <w:rPr>
                <w:sz w:val="16"/>
                <w:szCs w:val="16"/>
              </w:rPr>
            </w:pPr>
            <w:r w:rsidRPr="00315435">
              <w:rPr>
                <w:sz w:val="16"/>
                <w:szCs w:val="16"/>
              </w:rPr>
              <w:t>-0,03</w:t>
            </w:r>
          </w:p>
        </w:tc>
        <w:tc>
          <w:tcPr>
            <w:tcW w:w="604" w:type="dxa"/>
            <w:noWrap/>
            <w:hideMark/>
          </w:tcPr>
          <w:p w14:paraId="22623125" w14:textId="77777777" w:rsidR="001C0EDA" w:rsidRPr="00315435" w:rsidRDefault="001C0EDA" w:rsidP="004D0546">
            <w:pPr>
              <w:rPr>
                <w:sz w:val="16"/>
                <w:szCs w:val="16"/>
              </w:rPr>
            </w:pPr>
            <w:r w:rsidRPr="00315435">
              <w:rPr>
                <w:sz w:val="16"/>
                <w:szCs w:val="16"/>
              </w:rPr>
              <w:t>0,02</w:t>
            </w:r>
          </w:p>
        </w:tc>
        <w:tc>
          <w:tcPr>
            <w:tcW w:w="604" w:type="dxa"/>
            <w:noWrap/>
            <w:hideMark/>
          </w:tcPr>
          <w:p w14:paraId="2C042D1D" w14:textId="77777777" w:rsidR="001C0EDA" w:rsidRPr="00315435" w:rsidRDefault="001C0EDA" w:rsidP="004D0546">
            <w:pPr>
              <w:rPr>
                <w:sz w:val="16"/>
                <w:szCs w:val="16"/>
              </w:rPr>
            </w:pPr>
            <w:r w:rsidRPr="00315435">
              <w:rPr>
                <w:sz w:val="16"/>
                <w:szCs w:val="16"/>
              </w:rPr>
              <w:t>-0,02</w:t>
            </w:r>
          </w:p>
        </w:tc>
        <w:tc>
          <w:tcPr>
            <w:tcW w:w="604" w:type="dxa"/>
            <w:noWrap/>
            <w:hideMark/>
          </w:tcPr>
          <w:p w14:paraId="37436EC1" w14:textId="77777777" w:rsidR="001C0EDA" w:rsidRPr="00315435" w:rsidRDefault="001C0EDA" w:rsidP="004D0546">
            <w:pPr>
              <w:rPr>
                <w:sz w:val="16"/>
                <w:szCs w:val="16"/>
              </w:rPr>
            </w:pPr>
            <w:r w:rsidRPr="00315435">
              <w:rPr>
                <w:sz w:val="16"/>
                <w:szCs w:val="16"/>
              </w:rPr>
              <w:t>0,01</w:t>
            </w:r>
          </w:p>
        </w:tc>
        <w:tc>
          <w:tcPr>
            <w:tcW w:w="604" w:type="dxa"/>
            <w:noWrap/>
            <w:hideMark/>
          </w:tcPr>
          <w:p w14:paraId="30FCA4F3" w14:textId="77777777" w:rsidR="001C0EDA" w:rsidRPr="00315435" w:rsidRDefault="001C0EDA" w:rsidP="004D0546">
            <w:pPr>
              <w:rPr>
                <w:sz w:val="16"/>
                <w:szCs w:val="16"/>
              </w:rPr>
            </w:pPr>
            <w:r w:rsidRPr="00315435">
              <w:rPr>
                <w:sz w:val="16"/>
                <w:szCs w:val="16"/>
              </w:rPr>
              <w:t>0,01</w:t>
            </w:r>
          </w:p>
        </w:tc>
        <w:tc>
          <w:tcPr>
            <w:tcW w:w="604" w:type="dxa"/>
            <w:noWrap/>
            <w:hideMark/>
          </w:tcPr>
          <w:p w14:paraId="6750D903" w14:textId="77777777" w:rsidR="001C0EDA" w:rsidRPr="00315435" w:rsidRDefault="001C0EDA" w:rsidP="004D0546">
            <w:pPr>
              <w:rPr>
                <w:sz w:val="16"/>
                <w:szCs w:val="16"/>
              </w:rPr>
            </w:pPr>
            <w:r w:rsidRPr="00315435">
              <w:rPr>
                <w:sz w:val="16"/>
                <w:szCs w:val="16"/>
              </w:rPr>
              <w:t>0,00</w:t>
            </w:r>
          </w:p>
        </w:tc>
      </w:tr>
      <w:tr w:rsidR="001C0EDA" w:rsidRPr="00315435" w14:paraId="2AAC6809" w14:textId="77777777" w:rsidTr="004D0546">
        <w:trPr>
          <w:trHeight w:val="320"/>
        </w:trPr>
        <w:tc>
          <w:tcPr>
            <w:tcW w:w="1343" w:type="dxa"/>
            <w:noWrap/>
            <w:hideMark/>
          </w:tcPr>
          <w:p w14:paraId="238B591E" w14:textId="77777777" w:rsidR="001C0EDA" w:rsidRPr="00315435" w:rsidRDefault="001C0EDA" w:rsidP="004D0546">
            <w:pPr>
              <w:rPr>
                <w:b/>
                <w:bCs/>
                <w:sz w:val="20"/>
                <w:szCs w:val="20"/>
              </w:rPr>
            </w:pPr>
            <w:r w:rsidRPr="00315435">
              <w:rPr>
                <w:b/>
                <w:bCs/>
                <w:sz w:val="20"/>
                <w:szCs w:val="20"/>
              </w:rPr>
              <w:t>k1_akatt</w:t>
            </w:r>
          </w:p>
        </w:tc>
        <w:tc>
          <w:tcPr>
            <w:tcW w:w="1316" w:type="dxa"/>
            <w:noWrap/>
            <w:hideMark/>
          </w:tcPr>
          <w:p w14:paraId="33E6A69F" w14:textId="77777777" w:rsidR="001C0EDA" w:rsidRPr="00315435" w:rsidRDefault="001C0EDA" w:rsidP="004D0546">
            <w:pPr>
              <w:rPr>
                <w:sz w:val="16"/>
                <w:szCs w:val="16"/>
              </w:rPr>
            </w:pPr>
            <w:r w:rsidRPr="00315435">
              <w:rPr>
                <w:sz w:val="16"/>
                <w:szCs w:val="16"/>
              </w:rPr>
              <w:t>-0,24</w:t>
            </w:r>
          </w:p>
        </w:tc>
        <w:tc>
          <w:tcPr>
            <w:tcW w:w="877" w:type="dxa"/>
            <w:noWrap/>
            <w:hideMark/>
          </w:tcPr>
          <w:p w14:paraId="3292E99E" w14:textId="77777777" w:rsidR="001C0EDA" w:rsidRPr="00315435" w:rsidRDefault="001C0EDA" w:rsidP="004D0546">
            <w:pPr>
              <w:rPr>
                <w:sz w:val="16"/>
                <w:szCs w:val="16"/>
              </w:rPr>
            </w:pPr>
            <w:r w:rsidRPr="00315435">
              <w:rPr>
                <w:sz w:val="16"/>
                <w:szCs w:val="16"/>
              </w:rPr>
              <w:t>0,60</w:t>
            </w:r>
          </w:p>
        </w:tc>
        <w:tc>
          <w:tcPr>
            <w:tcW w:w="940" w:type="dxa"/>
            <w:noWrap/>
            <w:hideMark/>
          </w:tcPr>
          <w:p w14:paraId="491933A8" w14:textId="77777777" w:rsidR="001C0EDA" w:rsidRPr="00315435" w:rsidRDefault="001C0EDA" w:rsidP="004D0546">
            <w:pPr>
              <w:rPr>
                <w:sz w:val="16"/>
                <w:szCs w:val="16"/>
              </w:rPr>
            </w:pPr>
            <w:r w:rsidRPr="00315435">
              <w:rPr>
                <w:sz w:val="16"/>
                <w:szCs w:val="16"/>
              </w:rPr>
              <w:t>0,65</w:t>
            </w:r>
          </w:p>
        </w:tc>
        <w:tc>
          <w:tcPr>
            <w:tcW w:w="891" w:type="dxa"/>
            <w:noWrap/>
            <w:hideMark/>
          </w:tcPr>
          <w:p w14:paraId="66DF8507" w14:textId="77777777" w:rsidR="001C0EDA" w:rsidRPr="00315435" w:rsidRDefault="001C0EDA" w:rsidP="004D0546">
            <w:pPr>
              <w:rPr>
                <w:sz w:val="16"/>
                <w:szCs w:val="16"/>
              </w:rPr>
            </w:pPr>
            <w:r w:rsidRPr="00315435">
              <w:rPr>
                <w:sz w:val="16"/>
                <w:szCs w:val="16"/>
              </w:rPr>
              <w:t>1,00</w:t>
            </w:r>
          </w:p>
        </w:tc>
        <w:tc>
          <w:tcPr>
            <w:tcW w:w="604" w:type="dxa"/>
            <w:noWrap/>
            <w:hideMark/>
          </w:tcPr>
          <w:p w14:paraId="27FF44F2" w14:textId="77777777" w:rsidR="001C0EDA" w:rsidRPr="00315435" w:rsidRDefault="001C0EDA" w:rsidP="004D0546">
            <w:pPr>
              <w:rPr>
                <w:sz w:val="16"/>
                <w:szCs w:val="16"/>
              </w:rPr>
            </w:pPr>
            <w:r w:rsidRPr="00315435">
              <w:rPr>
                <w:sz w:val="16"/>
                <w:szCs w:val="16"/>
              </w:rPr>
              <w:t>0,08</w:t>
            </w:r>
          </w:p>
        </w:tc>
        <w:tc>
          <w:tcPr>
            <w:tcW w:w="604" w:type="dxa"/>
            <w:noWrap/>
            <w:hideMark/>
          </w:tcPr>
          <w:p w14:paraId="0704C4DF" w14:textId="77777777" w:rsidR="001C0EDA" w:rsidRPr="00315435" w:rsidRDefault="001C0EDA" w:rsidP="004D0546">
            <w:pPr>
              <w:rPr>
                <w:sz w:val="16"/>
                <w:szCs w:val="16"/>
              </w:rPr>
            </w:pPr>
            <w:r w:rsidRPr="00315435">
              <w:rPr>
                <w:sz w:val="16"/>
                <w:szCs w:val="16"/>
              </w:rPr>
              <w:t>0,08</w:t>
            </w:r>
          </w:p>
        </w:tc>
        <w:tc>
          <w:tcPr>
            <w:tcW w:w="604" w:type="dxa"/>
            <w:noWrap/>
            <w:hideMark/>
          </w:tcPr>
          <w:p w14:paraId="5D014107" w14:textId="77777777" w:rsidR="001C0EDA" w:rsidRPr="00315435" w:rsidRDefault="001C0EDA" w:rsidP="004D0546">
            <w:pPr>
              <w:rPr>
                <w:sz w:val="16"/>
                <w:szCs w:val="16"/>
              </w:rPr>
            </w:pPr>
            <w:r w:rsidRPr="00315435">
              <w:rPr>
                <w:sz w:val="16"/>
                <w:szCs w:val="16"/>
              </w:rPr>
              <w:t>0,02</w:t>
            </w:r>
          </w:p>
        </w:tc>
        <w:tc>
          <w:tcPr>
            <w:tcW w:w="604" w:type="dxa"/>
            <w:noWrap/>
            <w:hideMark/>
          </w:tcPr>
          <w:p w14:paraId="14289538" w14:textId="77777777" w:rsidR="001C0EDA" w:rsidRPr="00315435" w:rsidRDefault="001C0EDA" w:rsidP="004D0546">
            <w:pPr>
              <w:rPr>
                <w:sz w:val="16"/>
                <w:szCs w:val="16"/>
              </w:rPr>
            </w:pPr>
            <w:r w:rsidRPr="00315435">
              <w:rPr>
                <w:sz w:val="16"/>
                <w:szCs w:val="16"/>
              </w:rPr>
              <w:t>0,11</w:t>
            </w:r>
          </w:p>
        </w:tc>
        <w:tc>
          <w:tcPr>
            <w:tcW w:w="604" w:type="dxa"/>
            <w:noWrap/>
            <w:hideMark/>
          </w:tcPr>
          <w:p w14:paraId="73F1397E" w14:textId="77777777" w:rsidR="001C0EDA" w:rsidRPr="00315435" w:rsidRDefault="001C0EDA" w:rsidP="004D0546">
            <w:pPr>
              <w:rPr>
                <w:sz w:val="16"/>
                <w:szCs w:val="16"/>
              </w:rPr>
            </w:pPr>
            <w:r w:rsidRPr="00315435">
              <w:rPr>
                <w:sz w:val="16"/>
                <w:szCs w:val="16"/>
              </w:rPr>
              <w:t>-0,19</w:t>
            </w:r>
          </w:p>
        </w:tc>
        <w:tc>
          <w:tcPr>
            <w:tcW w:w="604" w:type="dxa"/>
            <w:noWrap/>
            <w:hideMark/>
          </w:tcPr>
          <w:p w14:paraId="083780CD" w14:textId="77777777" w:rsidR="001C0EDA" w:rsidRPr="00315435" w:rsidRDefault="001C0EDA" w:rsidP="004D0546">
            <w:pPr>
              <w:rPr>
                <w:sz w:val="16"/>
                <w:szCs w:val="16"/>
              </w:rPr>
            </w:pPr>
            <w:r w:rsidRPr="00315435">
              <w:rPr>
                <w:sz w:val="16"/>
                <w:szCs w:val="16"/>
              </w:rPr>
              <w:t>0,01</w:t>
            </w:r>
          </w:p>
        </w:tc>
        <w:tc>
          <w:tcPr>
            <w:tcW w:w="604" w:type="dxa"/>
            <w:noWrap/>
            <w:hideMark/>
          </w:tcPr>
          <w:p w14:paraId="5454ECD9" w14:textId="77777777" w:rsidR="001C0EDA" w:rsidRPr="00315435" w:rsidRDefault="001C0EDA" w:rsidP="004D0546">
            <w:pPr>
              <w:rPr>
                <w:sz w:val="16"/>
                <w:szCs w:val="16"/>
              </w:rPr>
            </w:pPr>
            <w:r w:rsidRPr="00315435">
              <w:rPr>
                <w:sz w:val="16"/>
                <w:szCs w:val="16"/>
              </w:rPr>
              <w:t>0,41</w:t>
            </w:r>
          </w:p>
        </w:tc>
        <w:tc>
          <w:tcPr>
            <w:tcW w:w="604" w:type="dxa"/>
            <w:noWrap/>
            <w:hideMark/>
          </w:tcPr>
          <w:p w14:paraId="590F1965" w14:textId="77777777" w:rsidR="001C0EDA" w:rsidRPr="00315435" w:rsidRDefault="001C0EDA" w:rsidP="004D0546">
            <w:pPr>
              <w:rPr>
                <w:sz w:val="16"/>
                <w:szCs w:val="16"/>
              </w:rPr>
            </w:pPr>
            <w:r w:rsidRPr="00315435">
              <w:rPr>
                <w:sz w:val="16"/>
                <w:szCs w:val="16"/>
              </w:rPr>
              <w:t>0,36</w:t>
            </w:r>
          </w:p>
        </w:tc>
        <w:tc>
          <w:tcPr>
            <w:tcW w:w="604" w:type="dxa"/>
            <w:noWrap/>
            <w:hideMark/>
          </w:tcPr>
          <w:p w14:paraId="334E2C5B" w14:textId="77777777" w:rsidR="001C0EDA" w:rsidRPr="00315435" w:rsidRDefault="001C0EDA" w:rsidP="004D0546">
            <w:pPr>
              <w:rPr>
                <w:sz w:val="16"/>
                <w:szCs w:val="16"/>
              </w:rPr>
            </w:pPr>
            <w:r w:rsidRPr="00315435">
              <w:rPr>
                <w:sz w:val="16"/>
                <w:szCs w:val="16"/>
              </w:rPr>
              <w:t>0,07</w:t>
            </w:r>
          </w:p>
        </w:tc>
        <w:tc>
          <w:tcPr>
            <w:tcW w:w="604" w:type="dxa"/>
            <w:noWrap/>
            <w:hideMark/>
          </w:tcPr>
          <w:p w14:paraId="590871C7" w14:textId="77777777" w:rsidR="001C0EDA" w:rsidRPr="00315435" w:rsidRDefault="001C0EDA" w:rsidP="004D0546">
            <w:pPr>
              <w:rPr>
                <w:sz w:val="16"/>
                <w:szCs w:val="16"/>
              </w:rPr>
            </w:pPr>
            <w:r w:rsidRPr="00315435">
              <w:rPr>
                <w:sz w:val="16"/>
                <w:szCs w:val="16"/>
              </w:rPr>
              <w:t>0,00</w:t>
            </w:r>
          </w:p>
        </w:tc>
        <w:tc>
          <w:tcPr>
            <w:tcW w:w="604" w:type="dxa"/>
            <w:noWrap/>
            <w:hideMark/>
          </w:tcPr>
          <w:p w14:paraId="3401CD83" w14:textId="77777777" w:rsidR="001C0EDA" w:rsidRPr="00315435" w:rsidRDefault="001C0EDA" w:rsidP="004D0546">
            <w:pPr>
              <w:rPr>
                <w:sz w:val="16"/>
                <w:szCs w:val="16"/>
              </w:rPr>
            </w:pPr>
            <w:r w:rsidRPr="00315435">
              <w:rPr>
                <w:sz w:val="16"/>
                <w:szCs w:val="16"/>
              </w:rPr>
              <w:t>0,05</w:t>
            </w:r>
          </w:p>
        </w:tc>
        <w:tc>
          <w:tcPr>
            <w:tcW w:w="604" w:type="dxa"/>
            <w:noWrap/>
            <w:hideMark/>
          </w:tcPr>
          <w:p w14:paraId="4435FBD9" w14:textId="77777777" w:rsidR="001C0EDA" w:rsidRPr="00315435" w:rsidRDefault="001C0EDA" w:rsidP="004D0546">
            <w:pPr>
              <w:rPr>
                <w:sz w:val="16"/>
                <w:szCs w:val="16"/>
              </w:rPr>
            </w:pPr>
            <w:r w:rsidRPr="00315435">
              <w:rPr>
                <w:sz w:val="16"/>
                <w:szCs w:val="16"/>
              </w:rPr>
              <w:t>0,02</w:t>
            </w:r>
          </w:p>
        </w:tc>
        <w:tc>
          <w:tcPr>
            <w:tcW w:w="604" w:type="dxa"/>
            <w:noWrap/>
            <w:hideMark/>
          </w:tcPr>
          <w:p w14:paraId="660B84D4" w14:textId="77777777" w:rsidR="001C0EDA" w:rsidRPr="00315435" w:rsidRDefault="001C0EDA" w:rsidP="004D0546">
            <w:pPr>
              <w:rPr>
                <w:sz w:val="16"/>
                <w:szCs w:val="16"/>
              </w:rPr>
            </w:pPr>
            <w:r w:rsidRPr="00315435">
              <w:rPr>
                <w:sz w:val="16"/>
                <w:szCs w:val="16"/>
              </w:rPr>
              <w:t>0,00</w:t>
            </w:r>
          </w:p>
        </w:tc>
        <w:tc>
          <w:tcPr>
            <w:tcW w:w="604" w:type="dxa"/>
            <w:noWrap/>
            <w:hideMark/>
          </w:tcPr>
          <w:p w14:paraId="62F3A06A" w14:textId="77777777" w:rsidR="001C0EDA" w:rsidRPr="00315435" w:rsidRDefault="001C0EDA" w:rsidP="004D0546">
            <w:pPr>
              <w:rPr>
                <w:sz w:val="16"/>
                <w:szCs w:val="16"/>
              </w:rPr>
            </w:pPr>
            <w:r w:rsidRPr="00315435">
              <w:rPr>
                <w:sz w:val="16"/>
                <w:szCs w:val="16"/>
              </w:rPr>
              <w:t>-0,02</w:t>
            </w:r>
          </w:p>
        </w:tc>
        <w:tc>
          <w:tcPr>
            <w:tcW w:w="604" w:type="dxa"/>
            <w:noWrap/>
            <w:hideMark/>
          </w:tcPr>
          <w:p w14:paraId="375DF5D3" w14:textId="77777777" w:rsidR="001C0EDA" w:rsidRPr="00315435" w:rsidRDefault="001C0EDA" w:rsidP="004D0546">
            <w:pPr>
              <w:rPr>
                <w:sz w:val="16"/>
                <w:szCs w:val="16"/>
              </w:rPr>
            </w:pPr>
            <w:r w:rsidRPr="00315435">
              <w:rPr>
                <w:sz w:val="16"/>
                <w:szCs w:val="16"/>
              </w:rPr>
              <w:t>0,03</w:t>
            </w:r>
          </w:p>
        </w:tc>
      </w:tr>
      <w:tr w:rsidR="001C0EDA" w:rsidRPr="00315435" w14:paraId="3D675ADB" w14:textId="77777777" w:rsidTr="004D0546">
        <w:trPr>
          <w:trHeight w:val="320"/>
        </w:trPr>
        <w:tc>
          <w:tcPr>
            <w:tcW w:w="1343" w:type="dxa"/>
            <w:noWrap/>
            <w:hideMark/>
          </w:tcPr>
          <w:p w14:paraId="331FE694" w14:textId="77777777" w:rsidR="001C0EDA" w:rsidRPr="00315435" w:rsidRDefault="001C0EDA" w:rsidP="004D0546">
            <w:pPr>
              <w:rPr>
                <w:b/>
                <w:bCs/>
                <w:sz w:val="20"/>
                <w:szCs w:val="20"/>
              </w:rPr>
            </w:pPr>
            <w:r w:rsidRPr="00315435">
              <w:rPr>
                <w:b/>
                <w:bCs/>
                <w:sz w:val="20"/>
                <w:szCs w:val="20"/>
              </w:rPr>
              <w:t>k2b</w:t>
            </w:r>
          </w:p>
        </w:tc>
        <w:tc>
          <w:tcPr>
            <w:tcW w:w="1316" w:type="dxa"/>
            <w:noWrap/>
            <w:hideMark/>
          </w:tcPr>
          <w:p w14:paraId="69DD9647" w14:textId="77777777" w:rsidR="001C0EDA" w:rsidRPr="00315435" w:rsidRDefault="001C0EDA" w:rsidP="004D0546">
            <w:pPr>
              <w:rPr>
                <w:sz w:val="16"/>
                <w:szCs w:val="16"/>
              </w:rPr>
            </w:pPr>
            <w:r w:rsidRPr="00315435">
              <w:rPr>
                <w:sz w:val="16"/>
                <w:szCs w:val="16"/>
              </w:rPr>
              <w:t>-0,09</w:t>
            </w:r>
          </w:p>
        </w:tc>
        <w:tc>
          <w:tcPr>
            <w:tcW w:w="877" w:type="dxa"/>
            <w:noWrap/>
            <w:hideMark/>
          </w:tcPr>
          <w:p w14:paraId="74DB0BD0" w14:textId="77777777" w:rsidR="001C0EDA" w:rsidRPr="00315435" w:rsidRDefault="001C0EDA" w:rsidP="004D0546">
            <w:pPr>
              <w:rPr>
                <w:sz w:val="16"/>
                <w:szCs w:val="16"/>
              </w:rPr>
            </w:pPr>
            <w:r w:rsidRPr="00315435">
              <w:rPr>
                <w:sz w:val="16"/>
                <w:szCs w:val="16"/>
              </w:rPr>
              <w:t>0,02</w:t>
            </w:r>
          </w:p>
        </w:tc>
        <w:tc>
          <w:tcPr>
            <w:tcW w:w="940" w:type="dxa"/>
            <w:noWrap/>
            <w:hideMark/>
          </w:tcPr>
          <w:p w14:paraId="12612B98" w14:textId="77777777" w:rsidR="001C0EDA" w:rsidRPr="00315435" w:rsidRDefault="001C0EDA" w:rsidP="004D0546">
            <w:pPr>
              <w:rPr>
                <w:sz w:val="16"/>
                <w:szCs w:val="16"/>
              </w:rPr>
            </w:pPr>
            <w:r w:rsidRPr="00315435">
              <w:rPr>
                <w:sz w:val="16"/>
                <w:szCs w:val="16"/>
              </w:rPr>
              <w:t>-0,01</w:t>
            </w:r>
          </w:p>
        </w:tc>
        <w:tc>
          <w:tcPr>
            <w:tcW w:w="891" w:type="dxa"/>
            <w:noWrap/>
            <w:hideMark/>
          </w:tcPr>
          <w:p w14:paraId="34D2119A" w14:textId="77777777" w:rsidR="001C0EDA" w:rsidRPr="00315435" w:rsidRDefault="001C0EDA" w:rsidP="004D0546">
            <w:pPr>
              <w:rPr>
                <w:sz w:val="16"/>
                <w:szCs w:val="16"/>
              </w:rPr>
            </w:pPr>
            <w:r w:rsidRPr="00315435">
              <w:rPr>
                <w:sz w:val="16"/>
                <w:szCs w:val="16"/>
              </w:rPr>
              <w:t>0,08</w:t>
            </w:r>
          </w:p>
        </w:tc>
        <w:tc>
          <w:tcPr>
            <w:tcW w:w="604" w:type="dxa"/>
            <w:noWrap/>
            <w:hideMark/>
          </w:tcPr>
          <w:p w14:paraId="79FA214D" w14:textId="77777777" w:rsidR="001C0EDA" w:rsidRPr="00315435" w:rsidRDefault="001C0EDA" w:rsidP="004D0546">
            <w:pPr>
              <w:rPr>
                <w:sz w:val="16"/>
                <w:szCs w:val="16"/>
              </w:rPr>
            </w:pPr>
            <w:r w:rsidRPr="00315435">
              <w:rPr>
                <w:sz w:val="16"/>
                <w:szCs w:val="16"/>
              </w:rPr>
              <w:t>1,00</w:t>
            </w:r>
          </w:p>
        </w:tc>
        <w:tc>
          <w:tcPr>
            <w:tcW w:w="604" w:type="dxa"/>
            <w:noWrap/>
            <w:hideMark/>
          </w:tcPr>
          <w:p w14:paraId="0BDC7772" w14:textId="77777777" w:rsidR="001C0EDA" w:rsidRPr="00315435" w:rsidRDefault="001C0EDA" w:rsidP="004D0546">
            <w:pPr>
              <w:rPr>
                <w:sz w:val="16"/>
                <w:szCs w:val="16"/>
              </w:rPr>
            </w:pPr>
            <w:r w:rsidRPr="00315435">
              <w:rPr>
                <w:sz w:val="16"/>
                <w:szCs w:val="16"/>
              </w:rPr>
              <w:t>-0,32</w:t>
            </w:r>
          </w:p>
        </w:tc>
        <w:tc>
          <w:tcPr>
            <w:tcW w:w="604" w:type="dxa"/>
            <w:noWrap/>
            <w:hideMark/>
          </w:tcPr>
          <w:p w14:paraId="23DEF641" w14:textId="77777777" w:rsidR="001C0EDA" w:rsidRPr="00315435" w:rsidRDefault="001C0EDA" w:rsidP="004D0546">
            <w:pPr>
              <w:rPr>
                <w:sz w:val="16"/>
                <w:szCs w:val="16"/>
              </w:rPr>
            </w:pPr>
            <w:r w:rsidRPr="00315435">
              <w:rPr>
                <w:sz w:val="16"/>
                <w:szCs w:val="16"/>
              </w:rPr>
              <w:t>-0,04</w:t>
            </w:r>
          </w:p>
        </w:tc>
        <w:tc>
          <w:tcPr>
            <w:tcW w:w="604" w:type="dxa"/>
            <w:noWrap/>
            <w:hideMark/>
          </w:tcPr>
          <w:p w14:paraId="3B99EB0A" w14:textId="77777777" w:rsidR="001C0EDA" w:rsidRPr="00315435" w:rsidRDefault="001C0EDA" w:rsidP="004D0546">
            <w:pPr>
              <w:rPr>
                <w:sz w:val="16"/>
                <w:szCs w:val="16"/>
              </w:rPr>
            </w:pPr>
            <w:r w:rsidRPr="00315435">
              <w:rPr>
                <w:sz w:val="16"/>
                <w:szCs w:val="16"/>
              </w:rPr>
              <w:t>0,18</w:t>
            </w:r>
          </w:p>
        </w:tc>
        <w:tc>
          <w:tcPr>
            <w:tcW w:w="604" w:type="dxa"/>
            <w:noWrap/>
            <w:hideMark/>
          </w:tcPr>
          <w:p w14:paraId="1ADAA6CB" w14:textId="77777777" w:rsidR="001C0EDA" w:rsidRPr="00315435" w:rsidRDefault="001C0EDA" w:rsidP="004D0546">
            <w:pPr>
              <w:rPr>
                <w:sz w:val="16"/>
                <w:szCs w:val="16"/>
              </w:rPr>
            </w:pPr>
            <w:r w:rsidRPr="00315435">
              <w:rPr>
                <w:sz w:val="16"/>
                <w:szCs w:val="16"/>
              </w:rPr>
              <w:t>0,04</w:t>
            </w:r>
          </w:p>
        </w:tc>
        <w:tc>
          <w:tcPr>
            <w:tcW w:w="604" w:type="dxa"/>
            <w:noWrap/>
            <w:hideMark/>
          </w:tcPr>
          <w:p w14:paraId="513D6A26" w14:textId="77777777" w:rsidR="001C0EDA" w:rsidRPr="00315435" w:rsidRDefault="001C0EDA" w:rsidP="004D0546">
            <w:pPr>
              <w:rPr>
                <w:sz w:val="16"/>
                <w:szCs w:val="16"/>
              </w:rPr>
            </w:pPr>
            <w:r w:rsidRPr="00315435">
              <w:rPr>
                <w:sz w:val="16"/>
                <w:szCs w:val="16"/>
              </w:rPr>
              <w:t>0,11</w:t>
            </w:r>
          </w:p>
        </w:tc>
        <w:tc>
          <w:tcPr>
            <w:tcW w:w="604" w:type="dxa"/>
            <w:noWrap/>
            <w:hideMark/>
          </w:tcPr>
          <w:p w14:paraId="3C1E1AAF" w14:textId="77777777" w:rsidR="001C0EDA" w:rsidRPr="00315435" w:rsidRDefault="001C0EDA" w:rsidP="004D0546">
            <w:pPr>
              <w:rPr>
                <w:sz w:val="16"/>
                <w:szCs w:val="16"/>
              </w:rPr>
            </w:pPr>
            <w:r w:rsidRPr="00315435">
              <w:rPr>
                <w:sz w:val="16"/>
                <w:szCs w:val="16"/>
              </w:rPr>
              <w:t>0,02</w:t>
            </w:r>
          </w:p>
        </w:tc>
        <w:tc>
          <w:tcPr>
            <w:tcW w:w="604" w:type="dxa"/>
            <w:noWrap/>
            <w:hideMark/>
          </w:tcPr>
          <w:p w14:paraId="69F26E1C" w14:textId="77777777" w:rsidR="001C0EDA" w:rsidRPr="00315435" w:rsidRDefault="001C0EDA" w:rsidP="004D0546">
            <w:pPr>
              <w:rPr>
                <w:sz w:val="16"/>
                <w:szCs w:val="16"/>
              </w:rPr>
            </w:pPr>
            <w:r w:rsidRPr="00315435">
              <w:rPr>
                <w:sz w:val="16"/>
                <w:szCs w:val="16"/>
              </w:rPr>
              <w:t>-0,03</w:t>
            </w:r>
          </w:p>
        </w:tc>
        <w:tc>
          <w:tcPr>
            <w:tcW w:w="604" w:type="dxa"/>
            <w:noWrap/>
            <w:hideMark/>
          </w:tcPr>
          <w:p w14:paraId="14770D67" w14:textId="77777777" w:rsidR="001C0EDA" w:rsidRPr="00315435" w:rsidRDefault="001C0EDA" w:rsidP="004D0546">
            <w:pPr>
              <w:rPr>
                <w:sz w:val="16"/>
                <w:szCs w:val="16"/>
              </w:rPr>
            </w:pPr>
            <w:r w:rsidRPr="00315435">
              <w:rPr>
                <w:sz w:val="16"/>
                <w:szCs w:val="16"/>
              </w:rPr>
              <w:t>0,08</w:t>
            </w:r>
          </w:p>
        </w:tc>
        <w:tc>
          <w:tcPr>
            <w:tcW w:w="604" w:type="dxa"/>
            <w:noWrap/>
            <w:hideMark/>
          </w:tcPr>
          <w:p w14:paraId="3649EB1B" w14:textId="77777777" w:rsidR="001C0EDA" w:rsidRPr="00315435" w:rsidRDefault="001C0EDA" w:rsidP="004D0546">
            <w:pPr>
              <w:rPr>
                <w:sz w:val="16"/>
                <w:szCs w:val="16"/>
              </w:rPr>
            </w:pPr>
            <w:r w:rsidRPr="00315435">
              <w:rPr>
                <w:sz w:val="16"/>
                <w:szCs w:val="16"/>
              </w:rPr>
              <w:t>0,09</w:t>
            </w:r>
          </w:p>
        </w:tc>
        <w:tc>
          <w:tcPr>
            <w:tcW w:w="604" w:type="dxa"/>
            <w:noWrap/>
            <w:hideMark/>
          </w:tcPr>
          <w:p w14:paraId="4CCD379C" w14:textId="77777777" w:rsidR="001C0EDA" w:rsidRPr="00315435" w:rsidRDefault="001C0EDA" w:rsidP="004D0546">
            <w:pPr>
              <w:rPr>
                <w:sz w:val="16"/>
                <w:szCs w:val="16"/>
              </w:rPr>
            </w:pPr>
            <w:r w:rsidRPr="00315435">
              <w:rPr>
                <w:sz w:val="16"/>
                <w:szCs w:val="16"/>
              </w:rPr>
              <w:t>-0,16</w:t>
            </w:r>
          </w:p>
        </w:tc>
        <w:tc>
          <w:tcPr>
            <w:tcW w:w="604" w:type="dxa"/>
            <w:noWrap/>
            <w:hideMark/>
          </w:tcPr>
          <w:p w14:paraId="77DB3C7A" w14:textId="77777777" w:rsidR="001C0EDA" w:rsidRPr="00315435" w:rsidRDefault="001C0EDA" w:rsidP="004D0546">
            <w:pPr>
              <w:rPr>
                <w:sz w:val="16"/>
                <w:szCs w:val="16"/>
              </w:rPr>
            </w:pPr>
            <w:r w:rsidRPr="00315435">
              <w:rPr>
                <w:sz w:val="16"/>
                <w:szCs w:val="16"/>
              </w:rPr>
              <w:t>-0,04</w:t>
            </w:r>
          </w:p>
        </w:tc>
        <w:tc>
          <w:tcPr>
            <w:tcW w:w="604" w:type="dxa"/>
            <w:noWrap/>
            <w:hideMark/>
          </w:tcPr>
          <w:p w14:paraId="30AC083C" w14:textId="77777777" w:rsidR="001C0EDA" w:rsidRPr="00315435" w:rsidRDefault="001C0EDA" w:rsidP="004D0546">
            <w:pPr>
              <w:rPr>
                <w:sz w:val="16"/>
                <w:szCs w:val="16"/>
              </w:rPr>
            </w:pPr>
            <w:r w:rsidRPr="00315435">
              <w:rPr>
                <w:sz w:val="16"/>
                <w:szCs w:val="16"/>
              </w:rPr>
              <w:t>0,07</w:t>
            </w:r>
          </w:p>
        </w:tc>
        <w:tc>
          <w:tcPr>
            <w:tcW w:w="604" w:type="dxa"/>
            <w:noWrap/>
            <w:hideMark/>
          </w:tcPr>
          <w:p w14:paraId="52C4BFA3" w14:textId="77777777" w:rsidR="001C0EDA" w:rsidRPr="00315435" w:rsidRDefault="001C0EDA" w:rsidP="004D0546">
            <w:pPr>
              <w:rPr>
                <w:sz w:val="16"/>
                <w:szCs w:val="16"/>
              </w:rPr>
            </w:pPr>
            <w:r w:rsidRPr="00315435">
              <w:rPr>
                <w:sz w:val="16"/>
                <w:szCs w:val="16"/>
              </w:rPr>
              <w:t>-0,01</w:t>
            </w:r>
          </w:p>
        </w:tc>
        <w:tc>
          <w:tcPr>
            <w:tcW w:w="604" w:type="dxa"/>
            <w:noWrap/>
            <w:hideMark/>
          </w:tcPr>
          <w:p w14:paraId="60F8A1E3" w14:textId="77777777" w:rsidR="001C0EDA" w:rsidRPr="00315435" w:rsidRDefault="001C0EDA" w:rsidP="004D0546">
            <w:pPr>
              <w:rPr>
                <w:sz w:val="16"/>
                <w:szCs w:val="16"/>
              </w:rPr>
            </w:pPr>
            <w:r w:rsidRPr="00315435">
              <w:rPr>
                <w:sz w:val="16"/>
                <w:szCs w:val="16"/>
              </w:rPr>
              <w:t>0,09</w:t>
            </w:r>
          </w:p>
        </w:tc>
      </w:tr>
      <w:tr w:rsidR="001C0EDA" w:rsidRPr="00315435" w14:paraId="7D2CF690" w14:textId="77777777" w:rsidTr="004D0546">
        <w:trPr>
          <w:trHeight w:val="320"/>
        </w:trPr>
        <w:tc>
          <w:tcPr>
            <w:tcW w:w="1343" w:type="dxa"/>
            <w:noWrap/>
            <w:hideMark/>
          </w:tcPr>
          <w:p w14:paraId="411551C9" w14:textId="77777777" w:rsidR="001C0EDA" w:rsidRPr="00315435" w:rsidRDefault="001C0EDA" w:rsidP="004D0546">
            <w:pPr>
              <w:rPr>
                <w:b/>
                <w:bCs/>
                <w:sz w:val="20"/>
                <w:szCs w:val="20"/>
              </w:rPr>
            </w:pPr>
            <w:r w:rsidRPr="00315435">
              <w:rPr>
                <w:b/>
                <w:bCs/>
                <w:sz w:val="20"/>
                <w:szCs w:val="20"/>
              </w:rPr>
              <w:t>k2c</w:t>
            </w:r>
          </w:p>
        </w:tc>
        <w:tc>
          <w:tcPr>
            <w:tcW w:w="1316" w:type="dxa"/>
            <w:noWrap/>
            <w:hideMark/>
          </w:tcPr>
          <w:p w14:paraId="69EF57C5" w14:textId="77777777" w:rsidR="001C0EDA" w:rsidRPr="00315435" w:rsidRDefault="001C0EDA" w:rsidP="004D0546">
            <w:pPr>
              <w:rPr>
                <w:sz w:val="16"/>
                <w:szCs w:val="16"/>
              </w:rPr>
            </w:pPr>
            <w:r w:rsidRPr="00315435">
              <w:rPr>
                <w:sz w:val="16"/>
                <w:szCs w:val="16"/>
              </w:rPr>
              <w:t>0,03</w:t>
            </w:r>
          </w:p>
        </w:tc>
        <w:tc>
          <w:tcPr>
            <w:tcW w:w="877" w:type="dxa"/>
            <w:noWrap/>
            <w:hideMark/>
          </w:tcPr>
          <w:p w14:paraId="1E0712E9" w14:textId="77777777" w:rsidR="001C0EDA" w:rsidRPr="00315435" w:rsidRDefault="001C0EDA" w:rsidP="004D0546">
            <w:pPr>
              <w:rPr>
                <w:sz w:val="16"/>
                <w:szCs w:val="16"/>
              </w:rPr>
            </w:pPr>
            <w:r w:rsidRPr="00315435">
              <w:rPr>
                <w:sz w:val="16"/>
                <w:szCs w:val="16"/>
              </w:rPr>
              <w:t>-0,07</w:t>
            </w:r>
          </w:p>
        </w:tc>
        <w:tc>
          <w:tcPr>
            <w:tcW w:w="940" w:type="dxa"/>
            <w:noWrap/>
            <w:hideMark/>
          </w:tcPr>
          <w:p w14:paraId="106D2F2B" w14:textId="77777777" w:rsidR="001C0EDA" w:rsidRPr="00315435" w:rsidRDefault="001C0EDA" w:rsidP="004D0546">
            <w:pPr>
              <w:rPr>
                <w:sz w:val="16"/>
                <w:szCs w:val="16"/>
              </w:rPr>
            </w:pPr>
            <w:r w:rsidRPr="00315435">
              <w:rPr>
                <w:sz w:val="16"/>
                <w:szCs w:val="16"/>
              </w:rPr>
              <w:t>0,11</w:t>
            </w:r>
          </w:p>
        </w:tc>
        <w:tc>
          <w:tcPr>
            <w:tcW w:w="891" w:type="dxa"/>
            <w:noWrap/>
            <w:hideMark/>
          </w:tcPr>
          <w:p w14:paraId="47B732C7" w14:textId="77777777" w:rsidR="001C0EDA" w:rsidRPr="00315435" w:rsidRDefault="001C0EDA" w:rsidP="004D0546">
            <w:pPr>
              <w:rPr>
                <w:sz w:val="16"/>
                <w:szCs w:val="16"/>
              </w:rPr>
            </w:pPr>
            <w:r w:rsidRPr="00315435">
              <w:rPr>
                <w:sz w:val="16"/>
                <w:szCs w:val="16"/>
              </w:rPr>
              <w:t>0,08</w:t>
            </w:r>
          </w:p>
        </w:tc>
        <w:tc>
          <w:tcPr>
            <w:tcW w:w="604" w:type="dxa"/>
            <w:noWrap/>
            <w:hideMark/>
          </w:tcPr>
          <w:p w14:paraId="5A23D1EF" w14:textId="77777777" w:rsidR="001C0EDA" w:rsidRPr="00315435" w:rsidRDefault="001C0EDA" w:rsidP="004D0546">
            <w:pPr>
              <w:rPr>
                <w:sz w:val="16"/>
                <w:szCs w:val="16"/>
              </w:rPr>
            </w:pPr>
            <w:r w:rsidRPr="00315435">
              <w:rPr>
                <w:sz w:val="16"/>
                <w:szCs w:val="16"/>
              </w:rPr>
              <w:t>-0,32</w:t>
            </w:r>
          </w:p>
        </w:tc>
        <w:tc>
          <w:tcPr>
            <w:tcW w:w="604" w:type="dxa"/>
            <w:noWrap/>
            <w:hideMark/>
          </w:tcPr>
          <w:p w14:paraId="2B39AF44" w14:textId="77777777" w:rsidR="001C0EDA" w:rsidRPr="00315435" w:rsidRDefault="001C0EDA" w:rsidP="004D0546">
            <w:pPr>
              <w:rPr>
                <w:sz w:val="16"/>
                <w:szCs w:val="16"/>
              </w:rPr>
            </w:pPr>
            <w:r w:rsidRPr="00315435">
              <w:rPr>
                <w:sz w:val="16"/>
                <w:szCs w:val="16"/>
              </w:rPr>
              <w:t>1,00</w:t>
            </w:r>
          </w:p>
        </w:tc>
        <w:tc>
          <w:tcPr>
            <w:tcW w:w="604" w:type="dxa"/>
            <w:noWrap/>
            <w:hideMark/>
          </w:tcPr>
          <w:p w14:paraId="5F059DB1" w14:textId="77777777" w:rsidR="001C0EDA" w:rsidRPr="00315435" w:rsidRDefault="001C0EDA" w:rsidP="004D0546">
            <w:pPr>
              <w:rPr>
                <w:sz w:val="16"/>
                <w:szCs w:val="16"/>
              </w:rPr>
            </w:pPr>
            <w:r w:rsidRPr="00315435">
              <w:rPr>
                <w:sz w:val="16"/>
                <w:szCs w:val="16"/>
              </w:rPr>
              <w:t>0,33</w:t>
            </w:r>
          </w:p>
        </w:tc>
        <w:tc>
          <w:tcPr>
            <w:tcW w:w="604" w:type="dxa"/>
            <w:noWrap/>
            <w:hideMark/>
          </w:tcPr>
          <w:p w14:paraId="757F6EE8" w14:textId="77777777" w:rsidR="001C0EDA" w:rsidRPr="00315435" w:rsidRDefault="001C0EDA" w:rsidP="004D0546">
            <w:pPr>
              <w:rPr>
                <w:sz w:val="16"/>
                <w:szCs w:val="16"/>
              </w:rPr>
            </w:pPr>
            <w:r w:rsidRPr="00315435">
              <w:rPr>
                <w:sz w:val="16"/>
                <w:szCs w:val="16"/>
              </w:rPr>
              <w:t>-0,15</w:t>
            </w:r>
          </w:p>
        </w:tc>
        <w:tc>
          <w:tcPr>
            <w:tcW w:w="604" w:type="dxa"/>
            <w:noWrap/>
            <w:hideMark/>
          </w:tcPr>
          <w:p w14:paraId="34CEB1CB" w14:textId="77777777" w:rsidR="001C0EDA" w:rsidRPr="00315435" w:rsidRDefault="001C0EDA" w:rsidP="004D0546">
            <w:pPr>
              <w:rPr>
                <w:sz w:val="16"/>
                <w:szCs w:val="16"/>
              </w:rPr>
            </w:pPr>
            <w:r w:rsidRPr="00315435">
              <w:rPr>
                <w:sz w:val="16"/>
                <w:szCs w:val="16"/>
              </w:rPr>
              <w:t>-0,01</w:t>
            </w:r>
          </w:p>
        </w:tc>
        <w:tc>
          <w:tcPr>
            <w:tcW w:w="604" w:type="dxa"/>
            <w:noWrap/>
            <w:hideMark/>
          </w:tcPr>
          <w:p w14:paraId="788787CB" w14:textId="77777777" w:rsidR="001C0EDA" w:rsidRPr="00315435" w:rsidRDefault="001C0EDA" w:rsidP="004D0546">
            <w:pPr>
              <w:rPr>
                <w:sz w:val="16"/>
                <w:szCs w:val="16"/>
              </w:rPr>
            </w:pPr>
            <w:r w:rsidRPr="00315435">
              <w:rPr>
                <w:sz w:val="16"/>
                <w:szCs w:val="16"/>
              </w:rPr>
              <w:t>-0,10</w:t>
            </w:r>
          </w:p>
        </w:tc>
        <w:tc>
          <w:tcPr>
            <w:tcW w:w="604" w:type="dxa"/>
            <w:noWrap/>
            <w:hideMark/>
          </w:tcPr>
          <w:p w14:paraId="027168CB" w14:textId="77777777" w:rsidR="001C0EDA" w:rsidRPr="00315435" w:rsidRDefault="001C0EDA" w:rsidP="004D0546">
            <w:pPr>
              <w:rPr>
                <w:sz w:val="16"/>
                <w:szCs w:val="16"/>
              </w:rPr>
            </w:pPr>
            <w:r w:rsidRPr="00315435">
              <w:rPr>
                <w:sz w:val="16"/>
                <w:szCs w:val="16"/>
              </w:rPr>
              <w:t>0,16</w:t>
            </w:r>
          </w:p>
        </w:tc>
        <w:tc>
          <w:tcPr>
            <w:tcW w:w="604" w:type="dxa"/>
            <w:noWrap/>
            <w:hideMark/>
          </w:tcPr>
          <w:p w14:paraId="53CDD28A" w14:textId="77777777" w:rsidR="001C0EDA" w:rsidRPr="00315435" w:rsidRDefault="001C0EDA" w:rsidP="004D0546">
            <w:pPr>
              <w:rPr>
                <w:sz w:val="16"/>
                <w:szCs w:val="16"/>
              </w:rPr>
            </w:pPr>
            <w:r w:rsidRPr="00315435">
              <w:rPr>
                <w:sz w:val="16"/>
                <w:szCs w:val="16"/>
              </w:rPr>
              <w:t>0,17</w:t>
            </w:r>
          </w:p>
        </w:tc>
        <w:tc>
          <w:tcPr>
            <w:tcW w:w="604" w:type="dxa"/>
            <w:noWrap/>
            <w:hideMark/>
          </w:tcPr>
          <w:p w14:paraId="1A12EB14" w14:textId="77777777" w:rsidR="001C0EDA" w:rsidRPr="00315435" w:rsidRDefault="001C0EDA" w:rsidP="004D0546">
            <w:pPr>
              <w:rPr>
                <w:sz w:val="16"/>
                <w:szCs w:val="16"/>
              </w:rPr>
            </w:pPr>
            <w:r w:rsidRPr="00315435">
              <w:rPr>
                <w:sz w:val="16"/>
                <w:szCs w:val="16"/>
              </w:rPr>
              <w:t>-0,33</w:t>
            </w:r>
          </w:p>
        </w:tc>
        <w:tc>
          <w:tcPr>
            <w:tcW w:w="604" w:type="dxa"/>
            <w:noWrap/>
            <w:hideMark/>
          </w:tcPr>
          <w:p w14:paraId="62D11ACE" w14:textId="77777777" w:rsidR="001C0EDA" w:rsidRPr="00315435" w:rsidRDefault="001C0EDA" w:rsidP="004D0546">
            <w:pPr>
              <w:rPr>
                <w:sz w:val="16"/>
                <w:szCs w:val="16"/>
              </w:rPr>
            </w:pPr>
            <w:r w:rsidRPr="00315435">
              <w:rPr>
                <w:sz w:val="16"/>
                <w:szCs w:val="16"/>
              </w:rPr>
              <w:t>-0,13</w:t>
            </w:r>
          </w:p>
        </w:tc>
        <w:tc>
          <w:tcPr>
            <w:tcW w:w="604" w:type="dxa"/>
            <w:noWrap/>
            <w:hideMark/>
          </w:tcPr>
          <w:p w14:paraId="0AFE480D" w14:textId="77777777" w:rsidR="001C0EDA" w:rsidRPr="00315435" w:rsidRDefault="001C0EDA" w:rsidP="004D0546">
            <w:pPr>
              <w:rPr>
                <w:sz w:val="16"/>
                <w:szCs w:val="16"/>
              </w:rPr>
            </w:pPr>
            <w:r w:rsidRPr="00315435">
              <w:rPr>
                <w:sz w:val="16"/>
                <w:szCs w:val="16"/>
              </w:rPr>
              <w:t>0,17</w:t>
            </w:r>
          </w:p>
        </w:tc>
        <w:tc>
          <w:tcPr>
            <w:tcW w:w="604" w:type="dxa"/>
            <w:noWrap/>
            <w:hideMark/>
          </w:tcPr>
          <w:p w14:paraId="581ECDD3" w14:textId="77777777" w:rsidR="001C0EDA" w:rsidRPr="00315435" w:rsidRDefault="001C0EDA" w:rsidP="004D0546">
            <w:pPr>
              <w:rPr>
                <w:sz w:val="16"/>
                <w:szCs w:val="16"/>
              </w:rPr>
            </w:pPr>
            <w:r w:rsidRPr="00315435">
              <w:rPr>
                <w:sz w:val="16"/>
                <w:szCs w:val="16"/>
              </w:rPr>
              <w:t>0,10</w:t>
            </w:r>
          </w:p>
        </w:tc>
        <w:tc>
          <w:tcPr>
            <w:tcW w:w="604" w:type="dxa"/>
            <w:noWrap/>
            <w:hideMark/>
          </w:tcPr>
          <w:p w14:paraId="30CAECD9" w14:textId="77777777" w:rsidR="001C0EDA" w:rsidRPr="00315435" w:rsidRDefault="001C0EDA" w:rsidP="004D0546">
            <w:pPr>
              <w:rPr>
                <w:sz w:val="16"/>
                <w:szCs w:val="16"/>
              </w:rPr>
            </w:pPr>
            <w:r w:rsidRPr="00315435">
              <w:rPr>
                <w:sz w:val="16"/>
                <w:szCs w:val="16"/>
              </w:rPr>
              <w:t>-0,12</w:t>
            </w:r>
          </w:p>
        </w:tc>
        <w:tc>
          <w:tcPr>
            <w:tcW w:w="604" w:type="dxa"/>
            <w:noWrap/>
            <w:hideMark/>
          </w:tcPr>
          <w:p w14:paraId="73ED0876" w14:textId="77777777" w:rsidR="001C0EDA" w:rsidRPr="00315435" w:rsidRDefault="001C0EDA" w:rsidP="004D0546">
            <w:pPr>
              <w:rPr>
                <w:sz w:val="16"/>
                <w:szCs w:val="16"/>
              </w:rPr>
            </w:pPr>
            <w:r w:rsidRPr="00315435">
              <w:rPr>
                <w:sz w:val="16"/>
                <w:szCs w:val="16"/>
              </w:rPr>
              <w:t>-0,02</w:t>
            </w:r>
          </w:p>
        </w:tc>
        <w:tc>
          <w:tcPr>
            <w:tcW w:w="604" w:type="dxa"/>
            <w:noWrap/>
            <w:hideMark/>
          </w:tcPr>
          <w:p w14:paraId="676A8995" w14:textId="77777777" w:rsidR="001C0EDA" w:rsidRPr="00315435" w:rsidRDefault="001C0EDA" w:rsidP="004D0546">
            <w:pPr>
              <w:rPr>
                <w:sz w:val="16"/>
                <w:szCs w:val="16"/>
              </w:rPr>
            </w:pPr>
            <w:r w:rsidRPr="00315435">
              <w:rPr>
                <w:sz w:val="16"/>
                <w:szCs w:val="16"/>
              </w:rPr>
              <w:t>-0,12</w:t>
            </w:r>
          </w:p>
        </w:tc>
      </w:tr>
      <w:tr w:rsidR="001C0EDA" w:rsidRPr="00315435" w14:paraId="272F95B1" w14:textId="77777777" w:rsidTr="004D0546">
        <w:trPr>
          <w:trHeight w:val="320"/>
        </w:trPr>
        <w:tc>
          <w:tcPr>
            <w:tcW w:w="1343" w:type="dxa"/>
            <w:noWrap/>
            <w:hideMark/>
          </w:tcPr>
          <w:p w14:paraId="40FBDF8F" w14:textId="77777777" w:rsidR="001C0EDA" w:rsidRPr="00315435" w:rsidRDefault="001C0EDA" w:rsidP="004D0546">
            <w:pPr>
              <w:rPr>
                <w:b/>
                <w:bCs/>
                <w:sz w:val="20"/>
                <w:szCs w:val="20"/>
              </w:rPr>
            </w:pPr>
            <w:r w:rsidRPr="00315435">
              <w:rPr>
                <w:b/>
                <w:bCs/>
                <w:sz w:val="20"/>
                <w:szCs w:val="20"/>
              </w:rPr>
              <w:t>k2d</w:t>
            </w:r>
          </w:p>
        </w:tc>
        <w:tc>
          <w:tcPr>
            <w:tcW w:w="1316" w:type="dxa"/>
            <w:noWrap/>
            <w:hideMark/>
          </w:tcPr>
          <w:p w14:paraId="19BC447F" w14:textId="77777777" w:rsidR="001C0EDA" w:rsidRPr="00315435" w:rsidRDefault="001C0EDA" w:rsidP="004D0546">
            <w:pPr>
              <w:rPr>
                <w:sz w:val="16"/>
                <w:szCs w:val="16"/>
              </w:rPr>
            </w:pPr>
            <w:r w:rsidRPr="00315435">
              <w:rPr>
                <w:sz w:val="16"/>
                <w:szCs w:val="16"/>
              </w:rPr>
              <w:t>-0,20</w:t>
            </w:r>
          </w:p>
        </w:tc>
        <w:tc>
          <w:tcPr>
            <w:tcW w:w="877" w:type="dxa"/>
            <w:noWrap/>
            <w:hideMark/>
          </w:tcPr>
          <w:p w14:paraId="669C83EA" w14:textId="77777777" w:rsidR="001C0EDA" w:rsidRPr="00315435" w:rsidRDefault="001C0EDA" w:rsidP="004D0546">
            <w:pPr>
              <w:rPr>
                <w:sz w:val="16"/>
                <w:szCs w:val="16"/>
              </w:rPr>
            </w:pPr>
            <w:r w:rsidRPr="00315435">
              <w:rPr>
                <w:sz w:val="16"/>
                <w:szCs w:val="16"/>
              </w:rPr>
              <w:t>-0,16</w:t>
            </w:r>
          </w:p>
        </w:tc>
        <w:tc>
          <w:tcPr>
            <w:tcW w:w="940" w:type="dxa"/>
            <w:noWrap/>
            <w:hideMark/>
          </w:tcPr>
          <w:p w14:paraId="1D7DA8AA" w14:textId="77777777" w:rsidR="001C0EDA" w:rsidRPr="00315435" w:rsidRDefault="001C0EDA" w:rsidP="004D0546">
            <w:pPr>
              <w:rPr>
                <w:sz w:val="16"/>
                <w:szCs w:val="16"/>
              </w:rPr>
            </w:pPr>
            <w:r w:rsidRPr="00315435">
              <w:rPr>
                <w:sz w:val="16"/>
                <w:szCs w:val="16"/>
              </w:rPr>
              <w:t>0,00</w:t>
            </w:r>
          </w:p>
        </w:tc>
        <w:tc>
          <w:tcPr>
            <w:tcW w:w="891" w:type="dxa"/>
            <w:noWrap/>
            <w:hideMark/>
          </w:tcPr>
          <w:p w14:paraId="78BC3083" w14:textId="77777777" w:rsidR="001C0EDA" w:rsidRPr="00315435" w:rsidRDefault="001C0EDA" w:rsidP="004D0546">
            <w:pPr>
              <w:rPr>
                <w:sz w:val="16"/>
                <w:szCs w:val="16"/>
              </w:rPr>
            </w:pPr>
            <w:r w:rsidRPr="00315435">
              <w:rPr>
                <w:sz w:val="16"/>
                <w:szCs w:val="16"/>
              </w:rPr>
              <w:t>0,02</w:t>
            </w:r>
          </w:p>
        </w:tc>
        <w:tc>
          <w:tcPr>
            <w:tcW w:w="604" w:type="dxa"/>
            <w:noWrap/>
            <w:hideMark/>
          </w:tcPr>
          <w:p w14:paraId="669DF89D" w14:textId="77777777" w:rsidR="001C0EDA" w:rsidRPr="00315435" w:rsidRDefault="001C0EDA" w:rsidP="004D0546">
            <w:pPr>
              <w:rPr>
                <w:sz w:val="16"/>
                <w:szCs w:val="16"/>
              </w:rPr>
            </w:pPr>
            <w:r w:rsidRPr="00315435">
              <w:rPr>
                <w:sz w:val="16"/>
                <w:szCs w:val="16"/>
              </w:rPr>
              <w:t>-0,04</w:t>
            </w:r>
          </w:p>
        </w:tc>
        <w:tc>
          <w:tcPr>
            <w:tcW w:w="604" w:type="dxa"/>
            <w:noWrap/>
            <w:hideMark/>
          </w:tcPr>
          <w:p w14:paraId="555795F2" w14:textId="77777777" w:rsidR="001C0EDA" w:rsidRPr="00315435" w:rsidRDefault="001C0EDA" w:rsidP="004D0546">
            <w:pPr>
              <w:rPr>
                <w:sz w:val="16"/>
                <w:szCs w:val="16"/>
              </w:rPr>
            </w:pPr>
            <w:r w:rsidRPr="00315435">
              <w:rPr>
                <w:sz w:val="16"/>
                <w:szCs w:val="16"/>
              </w:rPr>
              <w:t>0,33</w:t>
            </w:r>
          </w:p>
        </w:tc>
        <w:tc>
          <w:tcPr>
            <w:tcW w:w="604" w:type="dxa"/>
            <w:noWrap/>
            <w:hideMark/>
          </w:tcPr>
          <w:p w14:paraId="1C2048DF" w14:textId="77777777" w:rsidR="001C0EDA" w:rsidRPr="00315435" w:rsidRDefault="001C0EDA" w:rsidP="004D0546">
            <w:pPr>
              <w:rPr>
                <w:sz w:val="16"/>
                <w:szCs w:val="16"/>
              </w:rPr>
            </w:pPr>
            <w:r w:rsidRPr="00315435">
              <w:rPr>
                <w:sz w:val="16"/>
                <w:szCs w:val="16"/>
              </w:rPr>
              <w:t>1,00</w:t>
            </w:r>
          </w:p>
        </w:tc>
        <w:tc>
          <w:tcPr>
            <w:tcW w:w="604" w:type="dxa"/>
            <w:noWrap/>
            <w:hideMark/>
          </w:tcPr>
          <w:p w14:paraId="1D985254" w14:textId="77777777" w:rsidR="001C0EDA" w:rsidRPr="00315435" w:rsidRDefault="001C0EDA" w:rsidP="004D0546">
            <w:pPr>
              <w:rPr>
                <w:sz w:val="16"/>
                <w:szCs w:val="16"/>
              </w:rPr>
            </w:pPr>
            <w:r w:rsidRPr="00315435">
              <w:rPr>
                <w:sz w:val="16"/>
                <w:szCs w:val="16"/>
              </w:rPr>
              <w:t>0,06</w:t>
            </w:r>
          </w:p>
        </w:tc>
        <w:tc>
          <w:tcPr>
            <w:tcW w:w="604" w:type="dxa"/>
            <w:noWrap/>
            <w:hideMark/>
          </w:tcPr>
          <w:p w14:paraId="779B26A5" w14:textId="77777777" w:rsidR="001C0EDA" w:rsidRPr="00315435" w:rsidRDefault="001C0EDA" w:rsidP="004D0546">
            <w:pPr>
              <w:rPr>
                <w:sz w:val="16"/>
                <w:szCs w:val="16"/>
              </w:rPr>
            </w:pPr>
            <w:r w:rsidRPr="00315435">
              <w:rPr>
                <w:sz w:val="16"/>
                <w:szCs w:val="16"/>
              </w:rPr>
              <w:t>0,04</w:t>
            </w:r>
          </w:p>
        </w:tc>
        <w:tc>
          <w:tcPr>
            <w:tcW w:w="604" w:type="dxa"/>
            <w:noWrap/>
            <w:hideMark/>
          </w:tcPr>
          <w:p w14:paraId="162688BF" w14:textId="77777777" w:rsidR="001C0EDA" w:rsidRPr="00315435" w:rsidRDefault="001C0EDA" w:rsidP="004D0546">
            <w:pPr>
              <w:rPr>
                <w:sz w:val="16"/>
                <w:szCs w:val="16"/>
              </w:rPr>
            </w:pPr>
            <w:r w:rsidRPr="00315435">
              <w:rPr>
                <w:sz w:val="16"/>
                <w:szCs w:val="16"/>
              </w:rPr>
              <w:t>-0,33</w:t>
            </w:r>
          </w:p>
        </w:tc>
        <w:tc>
          <w:tcPr>
            <w:tcW w:w="604" w:type="dxa"/>
            <w:noWrap/>
            <w:hideMark/>
          </w:tcPr>
          <w:p w14:paraId="5F58C427" w14:textId="77777777" w:rsidR="001C0EDA" w:rsidRPr="00315435" w:rsidRDefault="001C0EDA" w:rsidP="004D0546">
            <w:pPr>
              <w:rPr>
                <w:sz w:val="16"/>
                <w:szCs w:val="16"/>
              </w:rPr>
            </w:pPr>
            <w:r w:rsidRPr="00315435">
              <w:rPr>
                <w:sz w:val="16"/>
                <w:szCs w:val="16"/>
              </w:rPr>
              <w:t>0,15</w:t>
            </w:r>
          </w:p>
        </w:tc>
        <w:tc>
          <w:tcPr>
            <w:tcW w:w="604" w:type="dxa"/>
            <w:noWrap/>
            <w:hideMark/>
          </w:tcPr>
          <w:p w14:paraId="6B69F1EB" w14:textId="77777777" w:rsidR="001C0EDA" w:rsidRPr="00315435" w:rsidRDefault="001C0EDA" w:rsidP="004D0546">
            <w:pPr>
              <w:rPr>
                <w:sz w:val="16"/>
                <w:szCs w:val="16"/>
              </w:rPr>
            </w:pPr>
            <w:r w:rsidRPr="00315435">
              <w:rPr>
                <w:sz w:val="16"/>
                <w:szCs w:val="16"/>
              </w:rPr>
              <w:t>0,08</w:t>
            </w:r>
          </w:p>
        </w:tc>
        <w:tc>
          <w:tcPr>
            <w:tcW w:w="604" w:type="dxa"/>
            <w:noWrap/>
            <w:hideMark/>
          </w:tcPr>
          <w:p w14:paraId="5A72B7D6" w14:textId="77777777" w:rsidR="001C0EDA" w:rsidRPr="00315435" w:rsidRDefault="001C0EDA" w:rsidP="004D0546">
            <w:pPr>
              <w:rPr>
                <w:sz w:val="16"/>
                <w:szCs w:val="16"/>
              </w:rPr>
            </w:pPr>
            <w:r w:rsidRPr="00315435">
              <w:rPr>
                <w:sz w:val="16"/>
                <w:szCs w:val="16"/>
              </w:rPr>
              <w:t>-0,22</w:t>
            </w:r>
          </w:p>
        </w:tc>
        <w:tc>
          <w:tcPr>
            <w:tcW w:w="604" w:type="dxa"/>
            <w:noWrap/>
            <w:hideMark/>
          </w:tcPr>
          <w:p w14:paraId="7E036322" w14:textId="77777777" w:rsidR="001C0EDA" w:rsidRPr="00315435" w:rsidRDefault="001C0EDA" w:rsidP="004D0546">
            <w:pPr>
              <w:rPr>
                <w:sz w:val="16"/>
                <w:szCs w:val="16"/>
              </w:rPr>
            </w:pPr>
            <w:r w:rsidRPr="00315435">
              <w:rPr>
                <w:sz w:val="16"/>
                <w:szCs w:val="16"/>
              </w:rPr>
              <w:t>0,07</w:t>
            </w:r>
          </w:p>
        </w:tc>
        <w:tc>
          <w:tcPr>
            <w:tcW w:w="604" w:type="dxa"/>
            <w:noWrap/>
            <w:hideMark/>
          </w:tcPr>
          <w:p w14:paraId="62FEF9BF" w14:textId="77777777" w:rsidR="001C0EDA" w:rsidRPr="00315435" w:rsidRDefault="001C0EDA" w:rsidP="004D0546">
            <w:pPr>
              <w:rPr>
                <w:sz w:val="16"/>
                <w:szCs w:val="16"/>
              </w:rPr>
            </w:pPr>
            <w:r w:rsidRPr="00315435">
              <w:rPr>
                <w:sz w:val="16"/>
                <w:szCs w:val="16"/>
              </w:rPr>
              <w:t>0,06</w:t>
            </w:r>
          </w:p>
        </w:tc>
        <w:tc>
          <w:tcPr>
            <w:tcW w:w="604" w:type="dxa"/>
            <w:noWrap/>
            <w:hideMark/>
          </w:tcPr>
          <w:p w14:paraId="6AC011E4" w14:textId="77777777" w:rsidR="001C0EDA" w:rsidRPr="00315435" w:rsidRDefault="001C0EDA" w:rsidP="004D0546">
            <w:pPr>
              <w:rPr>
                <w:sz w:val="16"/>
                <w:szCs w:val="16"/>
              </w:rPr>
            </w:pPr>
            <w:r w:rsidRPr="00315435">
              <w:rPr>
                <w:sz w:val="16"/>
                <w:szCs w:val="16"/>
              </w:rPr>
              <w:t>0,07</w:t>
            </w:r>
          </w:p>
        </w:tc>
        <w:tc>
          <w:tcPr>
            <w:tcW w:w="604" w:type="dxa"/>
            <w:noWrap/>
            <w:hideMark/>
          </w:tcPr>
          <w:p w14:paraId="657B3B2E" w14:textId="77777777" w:rsidR="001C0EDA" w:rsidRPr="00315435" w:rsidRDefault="001C0EDA" w:rsidP="004D0546">
            <w:pPr>
              <w:rPr>
                <w:sz w:val="16"/>
                <w:szCs w:val="16"/>
              </w:rPr>
            </w:pPr>
            <w:r w:rsidRPr="00315435">
              <w:rPr>
                <w:sz w:val="16"/>
                <w:szCs w:val="16"/>
              </w:rPr>
              <w:t>-0,04</w:t>
            </w:r>
          </w:p>
        </w:tc>
        <w:tc>
          <w:tcPr>
            <w:tcW w:w="604" w:type="dxa"/>
            <w:noWrap/>
            <w:hideMark/>
          </w:tcPr>
          <w:p w14:paraId="439A4E5E" w14:textId="77777777" w:rsidR="001C0EDA" w:rsidRPr="00315435" w:rsidRDefault="001C0EDA" w:rsidP="004D0546">
            <w:pPr>
              <w:rPr>
                <w:sz w:val="16"/>
                <w:szCs w:val="16"/>
              </w:rPr>
            </w:pPr>
            <w:r w:rsidRPr="00315435">
              <w:rPr>
                <w:sz w:val="16"/>
                <w:szCs w:val="16"/>
              </w:rPr>
              <w:t>-0,07</w:t>
            </w:r>
          </w:p>
        </w:tc>
        <w:tc>
          <w:tcPr>
            <w:tcW w:w="604" w:type="dxa"/>
            <w:noWrap/>
            <w:hideMark/>
          </w:tcPr>
          <w:p w14:paraId="11BD5341" w14:textId="77777777" w:rsidR="001C0EDA" w:rsidRPr="00315435" w:rsidRDefault="001C0EDA" w:rsidP="004D0546">
            <w:pPr>
              <w:rPr>
                <w:sz w:val="16"/>
                <w:szCs w:val="16"/>
              </w:rPr>
            </w:pPr>
            <w:r w:rsidRPr="00315435">
              <w:rPr>
                <w:sz w:val="16"/>
                <w:szCs w:val="16"/>
              </w:rPr>
              <w:t>-0,12</w:t>
            </w:r>
          </w:p>
        </w:tc>
      </w:tr>
      <w:tr w:rsidR="001C0EDA" w:rsidRPr="00315435" w14:paraId="3CE8F5A0" w14:textId="77777777" w:rsidTr="004D0546">
        <w:trPr>
          <w:trHeight w:val="320"/>
        </w:trPr>
        <w:tc>
          <w:tcPr>
            <w:tcW w:w="1343" w:type="dxa"/>
            <w:noWrap/>
            <w:hideMark/>
          </w:tcPr>
          <w:p w14:paraId="678E802A" w14:textId="77777777" w:rsidR="001C0EDA" w:rsidRPr="00315435" w:rsidRDefault="001C0EDA" w:rsidP="004D0546">
            <w:pPr>
              <w:rPr>
                <w:b/>
                <w:bCs/>
                <w:sz w:val="20"/>
                <w:szCs w:val="20"/>
              </w:rPr>
            </w:pPr>
            <w:r w:rsidRPr="00315435">
              <w:rPr>
                <w:b/>
                <w:bCs/>
                <w:sz w:val="20"/>
                <w:szCs w:val="20"/>
              </w:rPr>
              <w:t>k4b</w:t>
            </w:r>
          </w:p>
        </w:tc>
        <w:tc>
          <w:tcPr>
            <w:tcW w:w="1316" w:type="dxa"/>
            <w:noWrap/>
            <w:hideMark/>
          </w:tcPr>
          <w:p w14:paraId="60D7B56E" w14:textId="77777777" w:rsidR="001C0EDA" w:rsidRPr="00315435" w:rsidRDefault="001C0EDA" w:rsidP="004D0546">
            <w:pPr>
              <w:rPr>
                <w:sz w:val="16"/>
                <w:szCs w:val="16"/>
              </w:rPr>
            </w:pPr>
            <w:r w:rsidRPr="00315435">
              <w:rPr>
                <w:sz w:val="16"/>
                <w:szCs w:val="16"/>
              </w:rPr>
              <w:t>0,04</w:t>
            </w:r>
          </w:p>
        </w:tc>
        <w:tc>
          <w:tcPr>
            <w:tcW w:w="877" w:type="dxa"/>
            <w:noWrap/>
            <w:hideMark/>
          </w:tcPr>
          <w:p w14:paraId="4E58258F" w14:textId="77777777" w:rsidR="001C0EDA" w:rsidRPr="00315435" w:rsidRDefault="001C0EDA" w:rsidP="004D0546">
            <w:pPr>
              <w:rPr>
                <w:sz w:val="16"/>
                <w:szCs w:val="16"/>
              </w:rPr>
            </w:pPr>
            <w:r w:rsidRPr="00315435">
              <w:rPr>
                <w:sz w:val="16"/>
                <w:szCs w:val="16"/>
              </w:rPr>
              <w:t>0,10</w:t>
            </w:r>
          </w:p>
        </w:tc>
        <w:tc>
          <w:tcPr>
            <w:tcW w:w="940" w:type="dxa"/>
            <w:noWrap/>
            <w:hideMark/>
          </w:tcPr>
          <w:p w14:paraId="26A5CEAB" w14:textId="77777777" w:rsidR="001C0EDA" w:rsidRPr="00315435" w:rsidRDefault="001C0EDA" w:rsidP="004D0546">
            <w:pPr>
              <w:rPr>
                <w:sz w:val="16"/>
                <w:szCs w:val="16"/>
              </w:rPr>
            </w:pPr>
            <w:r w:rsidRPr="00315435">
              <w:rPr>
                <w:sz w:val="16"/>
                <w:szCs w:val="16"/>
              </w:rPr>
              <w:t>0,00</w:t>
            </w:r>
          </w:p>
        </w:tc>
        <w:tc>
          <w:tcPr>
            <w:tcW w:w="891" w:type="dxa"/>
            <w:noWrap/>
            <w:hideMark/>
          </w:tcPr>
          <w:p w14:paraId="41F6494B" w14:textId="77777777" w:rsidR="001C0EDA" w:rsidRPr="00315435" w:rsidRDefault="001C0EDA" w:rsidP="004D0546">
            <w:pPr>
              <w:rPr>
                <w:sz w:val="16"/>
                <w:szCs w:val="16"/>
              </w:rPr>
            </w:pPr>
            <w:r w:rsidRPr="00315435">
              <w:rPr>
                <w:sz w:val="16"/>
                <w:szCs w:val="16"/>
              </w:rPr>
              <w:t>0,11</w:t>
            </w:r>
          </w:p>
        </w:tc>
        <w:tc>
          <w:tcPr>
            <w:tcW w:w="604" w:type="dxa"/>
            <w:noWrap/>
            <w:hideMark/>
          </w:tcPr>
          <w:p w14:paraId="20668D8D" w14:textId="77777777" w:rsidR="001C0EDA" w:rsidRPr="00315435" w:rsidRDefault="001C0EDA" w:rsidP="004D0546">
            <w:pPr>
              <w:rPr>
                <w:sz w:val="16"/>
                <w:szCs w:val="16"/>
              </w:rPr>
            </w:pPr>
            <w:r w:rsidRPr="00315435">
              <w:rPr>
                <w:sz w:val="16"/>
                <w:szCs w:val="16"/>
              </w:rPr>
              <w:t>0,18</w:t>
            </w:r>
          </w:p>
        </w:tc>
        <w:tc>
          <w:tcPr>
            <w:tcW w:w="604" w:type="dxa"/>
            <w:noWrap/>
            <w:hideMark/>
          </w:tcPr>
          <w:p w14:paraId="195122C2" w14:textId="77777777" w:rsidR="001C0EDA" w:rsidRPr="00315435" w:rsidRDefault="001C0EDA" w:rsidP="004D0546">
            <w:pPr>
              <w:rPr>
                <w:sz w:val="16"/>
                <w:szCs w:val="16"/>
              </w:rPr>
            </w:pPr>
            <w:r w:rsidRPr="00315435">
              <w:rPr>
                <w:sz w:val="16"/>
                <w:szCs w:val="16"/>
              </w:rPr>
              <w:t>-0,15</w:t>
            </w:r>
          </w:p>
        </w:tc>
        <w:tc>
          <w:tcPr>
            <w:tcW w:w="604" w:type="dxa"/>
            <w:noWrap/>
            <w:hideMark/>
          </w:tcPr>
          <w:p w14:paraId="58AF195C" w14:textId="77777777" w:rsidR="001C0EDA" w:rsidRPr="00315435" w:rsidRDefault="001C0EDA" w:rsidP="004D0546">
            <w:pPr>
              <w:rPr>
                <w:sz w:val="16"/>
                <w:szCs w:val="16"/>
              </w:rPr>
            </w:pPr>
            <w:r w:rsidRPr="00315435">
              <w:rPr>
                <w:sz w:val="16"/>
                <w:szCs w:val="16"/>
              </w:rPr>
              <w:t>0,06</w:t>
            </w:r>
          </w:p>
        </w:tc>
        <w:tc>
          <w:tcPr>
            <w:tcW w:w="604" w:type="dxa"/>
            <w:noWrap/>
            <w:hideMark/>
          </w:tcPr>
          <w:p w14:paraId="506CB0B1" w14:textId="77777777" w:rsidR="001C0EDA" w:rsidRPr="00315435" w:rsidRDefault="001C0EDA" w:rsidP="004D0546">
            <w:pPr>
              <w:rPr>
                <w:sz w:val="16"/>
                <w:szCs w:val="16"/>
              </w:rPr>
            </w:pPr>
            <w:r w:rsidRPr="00315435">
              <w:rPr>
                <w:sz w:val="16"/>
                <w:szCs w:val="16"/>
              </w:rPr>
              <w:t>1,00</w:t>
            </w:r>
          </w:p>
        </w:tc>
        <w:tc>
          <w:tcPr>
            <w:tcW w:w="604" w:type="dxa"/>
            <w:noWrap/>
            <w:hideMark/>
          </w:tcPr>
          <w:p w14:paraId="74C36112" w14:textId="77777777" w:rsidR="001C0EDA" w:rsidRPr="00315435" w:rsidRDefault="001C0EDA" w:rsidP="004D0546">
            <w:pPr>
              <w:rPr>
                <w:sz w:val="16"/>
                <w:szCs w:val="16"/>
              </w:rPr>
            </w:pPr>
            <w:r w:rsidRPr="00315435">
              <w:rPr>
                <w:sz w:val="16"/>
                <w:szCs w:val="16"/>
              </w:rPr>
              <w:t>-0,09</w:t>
            </w:r>
          </w:p>
        </w:tc>
        <w:tc>
          <w:tcPr>
            <w:tcW w:w="604" w:type="dxa"/>
            <w:noWrap/>
            <w:hideMark/>
          </w:tcPr>
          <w:p w14:paraId="066FE987" w14:textId="77777777" w:rsidR="001C0EDA" w:rsidRPr="00315435" w:rsidRDefault="001C0EDA" w:rsidP="004D0546">
            <w:pPr>
              <w:rPr>
                <w:sz w:val="16"/>
                <w:szCs w:val="16"/>
              </w:rPr>
            </w:pPr>
            <w:r w:rsidRPr="00315435">
              <w:rPr>
                <w:sz w:val="16"/>
                <w:szCs w:val="16"/>
              </w:rPr>
              <w:t>-0,02</w:t>
            </w:r>
          </w:p>
        </w:tc>
        <w:tc>
          <w:tcPr>
            <w:tcW w:w="604" w:type="dxa"/>
            <w:noWrap/>
            <w:hideMark/>
          </w:tcPr>
          <w:p w14:paraId="0E5E886F" w14:textId="77777777" w:rsidR="001C0EDA" w:rsidRPr="00315435" w:rsidRDefault="001C0EDA" w:rsidP="004D0546">
            <w:pPr>
              <w:rPr>
                <w:sz w:val="16"/>
                <w:szCs w:val="16"/>
              </w:rPr>
            </w:pPr>
            <w:r w:rsidRPr="00315435">
              <w:rPr>
                <w:sz w:val="16"/>
                <w:szCs w:val="16"/>
              </w:rPr>
              <w:t>-0,16</w:t>
            </w:r>
          </w:p>
        </w:tc>
        <w:tc>
          <w:tcPr>
            <w:tcW w:w="604" w:type="dxa"/>
            <w:noWrap/>
            <w:hideMark/>
          </w:tcPr>
          <w:p w14:paraId="5BA4BA21" w14:textId="77777777" w:rsidR="001C0EDA" w:rsidRPr="00315435" w:rsidRDefault="001C0EDA" w:rsidP="004D0546">
            <w:pPr>
              <w:rPr>
                <w:sz w:val="16"/>
                <w:szCs w:val="16"/>
              </w:rPr>
            </w:pPr>
            <w:r w:rsidRPr="00315435">
              <w:rPr>
                <w:sz w:val="16"/>
                <w:szCs w:val="16"/>
              </w:rPr>
              <w:t>-0,14</w:t>
            </w:r>
          </w:p>
        </w:tc>
        <w:tc>
          <w:tcPr>
            <w:tcW w:w="604" w:type="dxa"/>
            <w:noWrap/>
            <w:hideMark/>
          </w:tcPr>
          <w:p w14:paraId="5985597B" w14:textId="77777777" w:rsidR="001C0EDA" w:rsidRPr="00315435" w:rsidRDefault="001C0EDA" w:rsidP="004D0546">
            <w:pPr>
              <w:rPr>
                <w:sz w:val="16"/>
                <w:szCs w:val="16"/>
              </w:rPr>
            </w:pPr>
            <w:r w:rsidRPr="00315435">
              <w:rPr>
                <w:sz w:val="16"/>
                <w:szCs w:val="16"/>
              </w:rPr>
              <w:t>0,22</w:t>
            </w:r>
          </w:p>
        </w:tc>
        <w:tc>
          <w:tcPr>
            <w:tcW w:w="604" w:type="dxa"/>
            <w:noWrap/>
            <w:hideMark/>
          </w:tcPr>
          <w:p w14:paraId="6BC6A730" w14:textId="77777777" w:rsidR="001C0EDA" w:rsidRPr="00315435" w:rsidRDefault="001C0EDA" w:rsidP="004D0546">
            <w:pPr>
              <w:rPr>
                <w:sz w:val="16"/>
                <w:szCs w:val="16"/>
              </w:rPr>
            </w:pPr>
            <w:r w:rsidRPr="00315435">
              <w:rPr>
                <w:sz w:val="16"/>
                <w:szCs w:val="16"/>
              </w:rPr>
              <w:t>0,18</w:t>
            </w:r>
          </w:p>
        </w:tc>
        <w:tc>
          <w:tcPr>
            <w:tcW w:w="604" w:type="dxa"/>
            <w:noWrap/>
            <w:hideMark/>
          </w:tcPr>
          <w:p w14:paraId="3F08BEAB" w14:textId="77777777" w:rsidR="001C0EDA" w:rsidRPr="00315435" w:rsidRDefault="001C0EDA" w:rsidP="004D0546">
            <w:pPr>
              <w:rPr>
                <w:sz w:val="16"/>
                <w:szCs w:val="16"/>
              </w:rPr>
            </w:pPr>
            <w:r w:rsidRPr="00315435">
              <w:rPr>
                <w:sz w:val="16"/>
                <w:szCs w:val="16"/>
              </w:rPr>
              <w:t>-0,02</w:t>
            </w:r>
          </w:p>
        </w:tc>
        <w:tc>
          <w:tcPr>
            <w:tcW w:w="604" w:type="dxa"/>
            <w:noWrap/>
            <w:hideMark/>
          </w:tcPr>
          <w:p w14:paraId="4D87850E" w14:textId="77777777" w:rsidR="001C0EDA" w:rsidRPr="00315435" w:rsidRDefault="001C0EDA" w:rsidP="004D0546">
            <w:pPr>
              <w:rPr>
                <w:sz w:val="16"/>
                <w:szCs w:val="16"/>
              </w:rPr>
            </w:pPr>
            <w:r w:rsidRPr="00315435">
              <w:rPr>
                <w:sz w:val="16"/>
                <w:szCs w:val="16"/>
              </w:rPr>
              <w:t>-0,10</w:t>
            </w:r>
          </w:p>
        </w:tc>
        <w:tc>
          <w:tcPr>
            <w:tcW w:w="604" w:type="dxa"/>
            <w:noWrap/>
            <w:hideMark/>
          </w:tcPr>
          <w:p w14:paraId="6308493E" w14:textId="77777777" w:rsidR="001C0EDA" w:rsidRPr="00315435" w:rsidRDefault="001C0EDA" w:rsidP="004D0546">
            <w:pPr>
              <w:rPr>
                <w:sz w:val="16"/>
                <w:szCs w:val="16"/>
              </w:rPr>
            </w:pPr>
            <w:r w:rsidRPr="00315435">
              <w:rPr>
                <w:sz w:val="16"/>
                <w:szCs w:val="16"/>
              </w:rPr>
              <w:t>0,01</w:t>
            </w:r>
          </w:p>
        </w:tc>
        <w:tc>
          <w:tcPr>
            <w:tcW w:w="604" w:type="dxa"/>
            <w:noWrap/>
            <w:hideMark/>
          </w:tcPr>
          <w:p w14:paraId="4FEEC396" w14:textId="77777777" w:rsidR="001C0EDA" w:rsidRPr="00315435" w:rsidRDefault="001C0EDA" w:rsidP="004D0546">
            <w:pPr>
              <w:rPr>
                <w:sz w:val="16"/>
                <w:szCs w:val="16"/>
              </w:rPr>
            </w:pPr>
            <w:r w:rsidRPr="00315435">
              <w:rPr>
                <w:sz w:val="16"/>
                <w:szCs w:val="16"/>
              </w:rPr>
              <w:t>-0,02</w:t>
            </w:r>
          </w:p>
        </w:tc>
        <w:tc>
          <w:tcPr>
            <w:tcW w:w="604" w:type="dxa"/>
            <w:noWrap/>
            <w:hideMark/>
          </w:tcPr>
          <w:p w14:paraId="15D23932" w14:textId="77777777" w:rsidR="001C0EDA" w:rsidRPr="00315435" w:rsidRDefault="001C0EDA" w:rsidP="004D0546">
            <w:pPr>
              <w:rPr>
                <w:sz w:val="16"/>
                <w:szCs w:val="16"/>
              </w:rPr>
            </w:pPr>
            <w:r w:rsidRPr="00315435">
              <w:rPr>
                <w:sz w:val="16"/>
                <w:szCs w:val="16"/>
              </w:rPr>
              <w:t>0,02</w:t>
            </w:r>
          </w:p>
        </w:tc>
      </w:tr>
      <w:tr w:rsidR="001C0EDA" w:rsidRPr="00315435" w14:paraId="25F4B5E6" w14:textId="77777777" w:rsidTr="004D0546">
        <w:trPr>
          <w:trHeight w:val="320"/>
        </w:trPr>
        <w:tc>
          <w:tcPr>
            <w:tcW w:w="1343" w:type="dxa"/>
            <w:noWrap/>
            <w:hideMark/>
          </w:tcPr>
          <w:p w14:paraId="5023D962" w14:textId="77777777" w:rsidR="001C0EDA" w:rsidRPr="00315435" w:rsidRDefault="001C0EDA" w:rsidP="004D0546">
            <w:pPr>
              <w:rPr>
                <w:b/>
                <w:bCs/>
                <w:sz w:val="20"/>
                <w:szCs w:val="20"/>
              </w:rPr>
            </w:pPr>
            <w:r w:rsidRPr="00315435">
              <w:rPr>
                <w:b/>
                <w:bCs/>
                <w:sz w:val="20"/>
                <w:szCs w:val="20"/>
              </w:rPr>
              <w:t>k4c</w:t>
            </w:r>
          </w:p>
        </w:tc>
        <w:tc>
          <w:tcPr>
            <w:tcW w:w="1316" w:type="dxa"/>
            <w:noWrap/>
            <w:hideMark/>
          </w:tcPr>
          <w:p w14:paraId="0A5771C7" w14:textId="77777777" w:rsidR="001C0EDA" w:rsidRPr="00315435" w:rsidRDefault="001C0EDA" w:rsidP="004D0546">
            <w:pPr>
              <w:rPr>
                <w:sz w:val="16"/>
                <w:szCs w:val="16"/>
              </w:rPr>
            </w:pPr>
            <w:r w:rsidRPr="00315435">
              <w:rPr>
                <w:sz w:val="16"/>
                <w:szCs w:val="16"/>
              </w:rPr>
              <w:t>0,28</w:t>
            </w:r>
          </w:p>
        </w:tc>
        <w:tc>
          <w:tcPr>
            <w:tcW w:w="877" w:type="dxa"/>
            <w:noWrap/>
            <w:hideMark/>
          </w:tcPr>
          <w:p w14:paraId="57B4855B" w14:textId="77777777" w:rsidR="001C0EDA" w:rsidRPr="00315435" w:rsidRDefault="001C0EDA" w:rsidP="004D0546">
            <w:pPr>
              <w:rPr>
                <w:sz w:val="16"/>
                <w:szCs w:val="16"/>
              </w:rPr>
            </w:pPr>
            <w:r w:rsidRPr="00315435">
              <w:rPr>
                <w:sz w:val="16"/>
                <w:szCs w:val="16"/>
              </w:rPr>
              <w:t>-0,18</w:t>
            </w:r>
          </w:p>
        </w:tc>
        <w:tc>
          <w:tcPr>
            <w:tcW w:w="940" w:type="dxa"/>
            <w:noWrap/>
            <w:hideMark/>
          </w:tcPr>
          <w:p w14:paraId="436CD863" w14:textId="77777777" w:rsidR="001C0EDA" w:rsidRPr="00315435" w:rsidRDefault="001C0EDA" w:rsidP="004D0546">
            <w:pPr>
              <w:rPr>
                <w:sz w:val="16"/>
                <w:szCs w:val="16"/>
              </w:rPr>
            </w:pPr>
            <w:r w:rsidRPr="00315435">
              <w:rPr>
                <w:sz w:val="16"/>
                <w:szCs w:val="16"/>
              </w:rPr>
              <w:t>-0,21</w:t>
            </w:r>
          </w:p>
        </w:tc>
        <w:tc>
          <w:tcPr>
            <w:tcW w:w="891" w:type="dxa"/>
            <w:noWrap/>
            <w:hideMark/>
          </w:tcPr>
          <w:p w14:paraId="41B6301F" w14:textId="77777777" w:rsidR="001C0EDA" w:rsidRPr="00315435" w:rsidRDefault="001C0EDA" w:rsidP="004D0546">
            <w:pPr>
              <w:rPr>
                <w:sz w:val="16"/>
                <w:szCs w:val="16"/>
              </w:rPr>
            </w:pPr>
            <w:r w:rsidRPr="00315435">
              <w:rPr>
                <w:sz w:val="16"/>
                <w:szCs w:val="16"/>
              </w:rPr>
              <w:t>-0,19</w:t>
            </w:r>
          </w:p>
        </w:tc>
        <w:tc>
          <w:tcPr>
            <w:tcW w:w="604" w:type="dxa"/>
            <w:noWrap/>
            <w:hideMark/>
          </w:tcPr>
          <w:p w14:paraId="0560ED28" w14:textId="77777777" w:rsidR="001C0EDA" w:rsidRPr="00315435" w:rsidRDefault="001C0EDA" w:rsidP="004D0546">
            <w:pPr>
              <w:rPr>
                <w:sz w:val="16"/>
                <w:szCs w:val="16"/>
              </w:rPr>
            </w:pPr>
            <w:r w:rsidRPr="00315435">
              <w:rPr>
                <w:sz w:val="16"/>
                <w:szCs w:val="16"/>
              </w:rPr>
              <w:t>0,04</w:t>
            </w:r>
          </w:p>
        </w:tc>
        <w:tc>
          <w:tcPr>
            <w:tcW w:w="604" w:type="dxa"/>
            <w:noWrap/>
            <w:hideMark/>
          </w:tcPr>
          <w:p w14:paraId="7276CD7A" w14:textId="77777777" w:rsidR="001C0EDA" w:rsidRPr="00315435" w:rsidRDefault="001C0EDA" w:rsidP="004D0546">
            <w:pPr>
              <w:rPr>
                <w:sz w:val="16"/>
                <w:szCs w:val="16"/>
              </w:rPr>
            </w:pPr>
            <w:r w:rsidRPr="00315435">
              <w:rPr>
                <w:sz w:val="16"/>
                <w:szCs w:val="16"/>
              </w:rPr>
              <w:t>-0,01</w:t>
            </w:r>
          </w:p>
        </w:tc>
        <w:tc>
          <w:tcPr>
            <w:tcW w:w="604" w:type="dxa"/>
            <w:noWrap/>
            <w:hideMark/>
          </w:tcPr>
          <w:p w14:paraId="52B5B921" w14:textId="77777777" w:rsidR="001C0EDA" w:rsidRPr="00315435" w:rsidRDefault="001C0EDA" w:rsidP="004D0546">
            <w:pPr>
              <w:rPr>
                <w:sz w:val="16"/>
                <w:szCs w:val="16"/>
              </w:rPr>
            </w:pPr>
            <w:r w:rsidRPr="00315435">
              <w:rPr>
                <w:sz w:val="16"/>
                <w:szCs w:val="16"/>
              </w:rPr>
              <w:t>0,04</w:t>
            </w:r>
          </w:p>
        </w:tc>
        <w:tc>
          <w:tcPr>
            <w:tcW w:w="604" w:type="dxa"/>
            <w:noWrap/>
            <w:hideMark/>
          </w:tcPr>
          <w:p w14:paraId="208C11EA" w14:textId="77777777" w:rsidR="001C0EDA" w:rsidRPr="00315435" w:rsidRDefault="001C0EDA" w:rsidP="004D0546">
            <w:pPr>
              <w:rPr>
                <w:sz w:val="16"/>
                <w:szCs w:val="16"/>
              </w:rPr>
            </w:pPr>
            <w:r w:rsidRPr="00315435">
              <w:rPr>
                <w:sz w:val="16"/>
                <w:szCs w:val="16"/>
              </w:rPr>
              <w:t>-0,09</w:t>
            </w:r>
          </w:p>
        </w:tc>
        <w:tc>
          <w:tcPr>
            <w:tcW w:w="604" w:type="dxa"/>
            <w:noWrap/>
            <w:hideMark/>
          </w:tcPr>
          <w:p w14:paraId="3897F934" w14:textId="77777777" w:rsidR="001C0EDA" w:rsidRPr="00315435" w:rsidRDefault="001C0EDA" w:rsidP="004D0546">
            <w:pPr>
              <w:rPr>
                <w:sz w:val="16"/>
                <w:szCs w:val="16"/>
              </w:rPr>
            </w:pPr>
            <w:r w:rsidRPr="00315435">
              <w:rPr>
                <w:sz w:val="16"/>
                <w:szCs w:val="16"/>
              </w:rPr>
              <w:t>1,00</w:t>
            </w:r>
          </w:p>
        </w:tc>
        <w:tc>
          <w:tcPr>
            <w:tcW w:w="604" w:type="dxa"/>
            <w:noWrap/>
            <w:hideMark/>
          </w:tcPr>
          <w:p w14:paraId="39400666" w14:textId="77777777" w:rsidR="001C0EDA" w:rsidRPr="00315435" w:rsidRDefault="001C0EDA" w:rsidP="004D0546">
            <w:pPr>
              <w:rPr>
                <w:sz w:val="16"/>
                <w:szCs w:val="16"/>
              </w:rPr>
            </w:pPr>
            <w:r w:rsidRPr="00315435">
              <w:rPr>
                <w:sz w:val="16"/>
                <w:szCs w:val="16"/>
              </w:rPr>
              <w:t>-0,06</w:t>
            </w:r>
          </w:p>
        </w:tc>
        <w:tc>
          <w:tcPr>
            <w:tcW w:w="604" w:type="dxa"/>
            <w:noWrap/>
            <w:hideMark/>
          </w:tcPr>
          <w:p w14:paraId="68424DF8" w14:textId="77777777" w:rsidR="001C0EDA" w:rsidRPr="00315435" w:rsidRDefault="001C0EDA" w:rsidP="004D0546">
            <w:pPr>
              <w:rPr>
                <w:sz w:val="16"/>
                <w:szCs w:val="16"/>
              </w:rPr>
            </w:pPr>
            <w:r w:rsidRPr="00315435">
              <w:rPr>
                <w:sz w:val="16"/>
                <w:szCs w:val="16"/>
              </w:rPr>
              <w:t>-0,41</w:t>
            </w:r>
          </w:p>
        </w:tc>
        <w:tc>
          <w:tcPr>
            <w:tcW w:w="604" w:type="dxa"/>
            <w:noWrap/>
            <w:hideMark/>
          </w:tcPr>
          <w:p w14:paraId="52B617E8" w14:textId="77777777" w:rsidR="001C0EDA" w:rsidRPr="00315435" w:rsidRDefault="001C0EDA" w:rsidP="004D0546">
            <w:pPr>
              <w:rPr>
                <w:sz w:val="16"/>
                <w:szCs w:val="16"/>
              </w:rPr>
            </w:pPr>
            <w:r w:rsidRPr="00315435">
              <w:rPr>
                <w:sz w:val="16"/>
                <w:szCs w:val="16"/>
              </w:rPr>
              <w:t>-0,19</w:t>
            </w:r>
          </w:p>
        </w:tc>
        <w:tc>
          <w:tcPr>
            <w:tcW w:w="604" w:type="dxa"/>
            <w:noWrap/>
            <w:hideMark/>
          </w:tcPr>
          <w:p w14:paraId="2EBFFFF1" w14:textId="77777777" w:rsidR="001C0EDA" w:rsidRPr="00315435" w:rsidRDefault="001C0EDA" w:rsidP="004D0546">
            <w:pPr>
              <w:rPr>
                <w:sz w:val="16"/>
                <w:szCs w:val="16"/>
              </w:rPr>
            </w:pPr>
            <w:r w:rsidRPr="00315435">
              <w:rPr>
                <w:sz w:val="16"/>
                <w:szCs w:val="16"/>
              </w:rPr>
              <w:t>0,10</w:t>
            </w:r>
          </w:p>
        </w:tc>
        <w:tc>
          <w:tcPr>
            <w:tcW w:w="604" w:type="dxa"/>
            <w:noWrap/>
            <w:hideMark/>
          </w:tcPr>
          <w:p w14:paraId="16CA802B" w14:textId="77777777" w:rsidR="001C0EDA" w:rsidRPr="00315435" w:rsidRDefault="001C0EDA" w:rsidP="004D0546">
            <w:pPr>
              <w:rPr>
                <w:sz w:val="16"/>
                <w:szCs w:val="16"/>
              </w:rPr>
            </w:pPr>
            <w:r w:rsidRPr="00315435">
              <w:rPr>
                <w:sz w:val="16"/>
                <w:szCs w:val="16"/>
              </w:rPr>
              <w:t>0,04</w:t>
            </w:r>
          </w:p>
        </w:tc>
        <w:tc>
          <w:tcPr>
            <w:tcW w:w="604" w:type="dxa"/>
            <w:noWrap/>
            <w:hideMark/>
          </w:tcPr>
          <w:p w14:paraId="71A3AD43" w14:textId="77777777" w:rsidR="001C0EDA" w:rsidRPr="00315435" w:rsidRDefault="001C0EDA" w:rsidP="004D0546">
            <w:pPr>
              <w:rPr>
                <w:sz w:val="16"/>
                <w:szCs w:val="16"/>
              </w:rPr>
            </w:pPr>
            <w:r w:rsidRPr="00315435">
              <w:rPr>
                <w:sz w:val="16"/>
                <w:szCs w:val="16"/>
              </w:rPr>
              <w:t>-0,03</w:t>
            </w:r>
          </w:p>
        </w:tc>
        <w:tc>
          <w:tcPr>
            <w:tcW w:w="604" w:type="dxa"/>
            <w:noWrap/>
            <w:hideMark/>
          </w:tcPr>
          <w:p w14:paraId="2F3AD3A9" w14:textId="77777777" w:rsidR="001C0EDA" w:rsidRPr="00315435" w:rsidRDefault="001C0EDA" w:rsidP="004D0546">
            <w:pPr>
              <w:rPr>
                <w:sz w:val="16"/>
                <w:szCs w:val="16"/>
              </w:rPr>
            </w:pPr>
            <w:r w:rsidRPr="00315435">
              <w:rPr>
                <w:sz w:val="16"/>
                <w:szCs w:val="16"/>
              </w:rPr>
              <w:t>0,01</w:t>
            </w:r>
          </w:p>
        </w:tc>
        <w:tc>
          <w:tcPr>
            <w:tcW w:w="604" w:type="dxa"/>
            <w:noWrap/>
            <w:hideMark/>
          </w:tcPr>
          <w:p w14:paraId="7ED6B8A8" w14:textId="77777777" w:rsidR="001C0EDA" w:rsidRPr="00315435" w:rsidRDefault="001C0EDA" w:rsidP="004D0546">
            <w:pPr>
              <w:rPr>
                <w:sz w:val="16"/>
                <w:szCs w:val="16"/>
              </w:rPr>
            </w:pPr>
            <w:r w:rsidRPr="00315435">
              <w:rPr>
                <w:sz w:val="16"/>
                <w:szCs w:val="16"/>
              </w:rPr>
              <w:t>0,02</w:t>
            </w:r>
          </w:p>
        </w:tc>
        <w:tc>
          <w:tcPr>
            <w:tcW w:w="604" w:type="dxa"/>
            <w:noWrap/>
            <w:hideMark/>
          </w:tcPr>
          <w:p w14:paraId="0E770310" w14:textId="77777777" w:rsidR="001C0EDA" w:rsidRPr="00315435" w:rsidRDefault="001C0EDA" w:rsidP="004D0546">
            <w:pPr>
              <w:rPr>
                <w:sz w:val="16"/>
                <w:szCs w:val="16"/>
              </w:rPr>
            </w:pPr>
            <w:r w:rsidRPr="00315435">
              <w:rPr>
                <w:sz w:val="16"/>
                <w:szCs w:val="16"/>
              </w:rPr>
              <w:t>-0,01</w:t>
            </w:r>
          </w:p>
        </w:tc>
        <w:tc>
          <w:tcPr>
            <w:tcW w:w="604" w:type="dxa"/>
            <w:noWrap/>
            <w:hideMark/>
          </w:tcPr>
          <w:p w14:paraId="06BD445F" w14:textId="77777777" w:rsidR="001C0EDA" w:rsidRPr="00315435" w:rsidRDefault="001C0EDA" w:rsidP="004D0546">
            <w:pPr>
              <w:rPr>
                <w:sz w:val="16"/>
                <w:szCs w:val="16"/>
              </w:rPr>
            </w:pPr>
            <w:r w:rsidRPr="00315435">
              <w:rPr>
                <w:sz w:val="16"/>
                <w:szCs w:val="16"/>
              </w:rPr>
              <w:t>-0,02</w:t>
            </w:r>
          </w:p>
        </w:tc>
      </w:tr>
      <w:tr w:rsidR="001C0EDA" w:rsidRPr="00315435" w14:paraId="14A4D865" w14:textId="77777777" w:rsidTr="004D0546">
        <w:trPr>
          <w:trHeight w:val="320"/>
        </w:trPr>
        <w:tc>
          <w:tcPr>
            <w:tcW w:w="1343" w:type="dxa"/>
            <w:noWrap/>
            <w:hideMark/>
          </w:tcPr>
          <w:p w14:paraId="37F2F3AD" w14:textId="77777777" w:rsidR="001C0EDA" w:rsidRPr="00315435" w:rsidRDefault="001C0EDA" w:rsidP="004D0546">
            <w:pPr>
              <w:rPr>
                <w:b/>
                <w:bCs/>
                <w:sz w:val="20"/>
                <w:szCs w:val="20"/>
              </w:rPr>
            </w:pPr>
            <w:r w:rsidRPr="00315435">
              <w:rPr>
                <w:b/>
                <w:bCs/>
                <w:sz w:val="20"/>
                <w:szCs w:val="20"/>
              </w:rPr>
              <w:t>k4d</w:t>
            </w:r>
          </w:p>
        </w:tc>
        <w:tc>
          <w:tcPr>
            <w:tcW w:w="1316" w:type="dxa"/>
            <w:noWrap/>
            <w:hideMark/>
          </w:tcPr>
          <w:p w14:paraId="7E7AF362" w14:textId="77777777" w:rsidR="001C0EDA" w:rsidRPr="00315435" w:rsidRDefault="001C0EDA" w:rsidP="004D0546">
            <w:pPr>
              <w:rPr>
                <w:sz w:val="16"/>
                <w:szCs w:val="16"/>
              </w:rPr>
            </w:pPr>
            <w:r w:rsidRPr="00315435">
              <w:rPr>
                <w:sz w:val="16"/>
                <w:szCs w:val="16"/>
              </w:rPr>
              <w:t>0,19</w:t>
            </w:r>
          </w:p>
        </w:tc>
        <w:tc>
          <w:tcPr>
            <w:tcW w:w="877" w:type="dxa"/>
            <w:noWrap/>
            <w:hideMark/>
          </w:tcPr>
          <w:p w14:paraId="4DD7F801" w14:textId="77777777" w:rsidR="001C0EDA" w:rsidRPr="00315435" w:rsidRDefault="001C0EDA" w:rsidP="004D0546">
            <w:pPr>
              <w:rPr>
                <w:sz w:val="16"/>
                <w:szCs w:val="16"/>
              </w:rPr>
            </w:pPr>
            <w:r w:rsidRPr="00315435">
              <w:rPr>
                <w:sz w:val="16"/>
                <w:szCs w:val="16"/>
              </w:rPr>
              <w:t>-0,01</w:t>
            </w:r>
          </w:p>
        </w:tc>
        <w:tc>
          <w:tcPr>
            <w:tcW w:w="940" w:type="dxa"/>
            <w:noWrap/>
            <w:hideMark/>
          </w:tcPr>
          <w:p w14:paraId="71520C83" w14:textId="77777777" w:rsidR="001C0EDA" w:rsidRPr="00315435" w:rsidRDefault="001C0EDA" w:rsidP="004D0546">
            <w:pPr>
              <w:rPr>
                <w:sz w:val="16"/>
                <w:szCs w:val="16"/>
              </w:rPr>
            </w:pPr>
            <w:r w:rsidRPr="00315435">
              <w:rPr>
                <w:sz w:val="16"/>
                <w:szCs w:val="16"/>
              </w:rPr>
              <w:t>-0,01</w:t>
            </w:r>
          </w:p>
        </w:tc>
        <w:tc>
          <w:tcPr>
            <w:tcW w:w="891" w:type="dxa"/>
            <w:noWrap/>
            <w:hideMark/>
          </w:tcPr>
          <w:p w14:paraId="73B6E8BC" w14:textId="77777777" w:rsidR="001C0EDA" w:rsidRPr="00315435" w:rsidRDefault="001C0EDA" w:rsidP="004D0546">
            <w:pPr>
              <w:rPr>
                <w:sz w:val="16"/>
                <w:szCs w:val="16"/>
              </w:rPr>
            </w:pPr>
            <w:r w:rsidRPr="00315435">
              <w:rPr>
                <w:sz w:val="16"/>
                <w:szCs w:val="16"/>
              </w:rPr>
              <w:t>0,01</w:t>
            </w:r>
          </w:p>
        </w:tc>
        <w:tc>
          <w:tcPr>
            <w:tcW w:w="604" w:type="dxa"/>
            <w:noWrap/>
            <w:hideMark/>
          </w:tcPr>
          <w:p w14:paraId="4B0B6AE8" w14:textId="77777777" w:rsidR="001C0EDA" w:rsidRPr="00315435" w:rsidRDefault="001C0EDA" w:rsidP="004D0546">
            <w:pPr>
              <w:rPr>
                <w:sz w:val="16"/>
                <w:szCs w:val="16"/>
              </w:rPr>
            </w:pPr>
            <w:r w:rsidRPr="00315435">
              <w:rPr>
                <w:sz w:val="16"/>
                <w:szCs w:val="16"/>
              </w:rPr>
              <w:t>0,11</w:t>
            </w:r>
          </w:p>
        </w:tc>
        <w:tc>
          <w:tcPr>
            <w:tcW w:w="604" w:type="dxa"/>
            <w:noWrap/>
            <w:hideMark/>
          </w:tcPr>
          <w:p w14:paraId="101134CE" w14:textId="77777777" w:rsidR="001C0EDA" w:rsidRPr="00315435" w:rsidRDefault="001C0EDA" w:rsidP="004D0546">
            <w:pPr>
              <w:rPr>
                <w:sz w:val="16"/>
                <w:szCs w:val="16"/>
              </w:rPr>
            </w:pPr>
            <w:r w:rsidRPr="00315435">
              <w:rPr>
                <w:sz w:val="16"/>
                <w:szCs w:val="16"/>
              </w:rPr>
              <w:t>-0,10</w:t>
            </w:r>
          </w:p>
        </w:tc>
        <w:tc>
          <w:tcPr>
            <w:tcW w:w="604" w:type="dxa"/>
            <w:noWrap/>
            <w:hideMark/>
          </w:tcPr>
          <w:p w14:paraId="7F23733C" w14:textId="77777777" w:rsidR="001C0EDA" w:rsidRPr="00315435" w:rsidRDefault="001C0EDA" w:rsidP="004D0546">
            <w:pPr>
              <w:rPr>
                <w:sz w:val="16"/>
                <w:szCs w:val="16"/>
              </w:rPr>
            </w:pPr>
            <w:r w:rsidRPr="00315435">
              <w:rPr>
                <w:sz w:val="16"/>
                <w:szCs w:val="16"/>
              </w:rPr>
              <w:t>-0,33</w:t>
            </w:r>
          </w:p>
        </w:tc>
        <w:tc>
          <w:tcPr>
            <w:tcW w:w="604" w:type="dxa"/>
            <w:noWrap/>
            <w:hideMark/>
          </w:tcPr>
          <w:p w14:paraId="0E08D20A" w14:textId="77777777" w:rsidR="001C0EDA" w:rsidRPr="00315435" w:rsidRDefault="001C0EDA" w:rsidP="004D0546">
            <w:pPr>
              <w:rPr>
                <w:sz w:val="16"/>
                <w:szCs w:val="16"/>
              </w:rPr>
            </w:pPr>
            <w:r w:rsidRPr="00315435">
              <w:rPr>
                <w:sz w:val="16"/>
                <w:szCs w:val="16"/>
              </w:rPr>
              <w:t>-0,02</w:t>
            </w:r>
          </w:p>
        </w:tc>
        <w:tc>
          <w:tcPr>
            <w:tcW w:w="604" w:type="dxa"/>
            <w:noWrap/>
            <w:hideMark/>
          </w:tcPr>
          <w:p w14:paraId="036E8C40" w14:textId="77777777" w:rsidR="001C0EDA" w:rsidRPr="00315435" w:rsidRDefault="001C0EDA" w:rsidP="004D0546">
            <w:pPr>
              <w:rPr>
                <w:sz w:val="16"/>
                <w:szCs w:val="16"/>
              </w:rPr>
            </w:pPr>
            <w:r w:rsidRPr="00315435">
              <w:rPr>
                <w:sz w:val="16"/>
                <w:szCs w:val="16"/>
              </w:rPr>
              <w:t>-0,06</w:t>
            </w:r>
          </w:p>
        </w:tc>
        <w:tc>
          <w:tcPr>
            <w:tcW w:w="604" w:type="dxa"/>
            <w:noWrap/>
            <w:hideMark/>
          </w:tcPr>
          <w:p w14:paraId="430712B8" w14:textId="77777777" w:rsidR="001C0EDA" w:rsidRPr="00315435" w:rsidRDefault="001C0EDA" w:rsidP="004D0546">
            <w:pPr>
              <w:rPr>
                <w:sz w:val="16"/>
                <w:szCs w:val="16"/>
              </w:rPr>
            </w:pPr>
            <w:r w:rsidRPr="00315435">
              <w:rPr>
                <w:sz w:val="16"/>
                <w:szCs w:val="16"/>
              </w:rPr>
              <w:t>1,00</w:t>
            </w:r>
          </w:p>
        </w:tc>
        <w:tc>
          <w:tcPr>
            <w:tcW w:w="604" w:type="dxa"/>
            <w:noWrap/>
            <w:hideMark/>
          </w:tcPr>
          <w:p w14:paraId="016601C7" w14:textId="77777777" w:rsidR="001C0EDA" w:rsidRPr="00315435" w:rsidRDefault="001C0EDA" w:rsidP="004D0546">
            <w:pPr>
              <w:rPr>
                <w:sz w:val="16"/>
                <w:szCs w:val="16"/>
              </w:rPr>
            </w:pPr>
            <w:r w:rsidRPr="00315435">
              <w:rPr>
                <w:sz w:val="16"/>
                <w:szCs w:val="16"/>
              </w:rPr>
              <w:t>-0,10</w:t>
            </w:r>
          </w:p>
        </w:tc>
        <w:tc>
          <w:tcPr>
            <w:tcW w:w="604" w:type="dxa"/>
            <w:noWrap/>
            <w:hideMark/>
          </w:tcPr>
          <w:p w14:paraId="415ED61B" w14:textId="77777777" w:rsidR="001C0EDA" w:rsidRPr="00315435" w:rsidRDefault="001C0EDA" w:rsidP="004D0546">
            <w:pPr>
              <w:rPr>
                <w:sz w:val="16"/>
                <w:szCs w:val="16"/>
              </w:rPr>
            </w:pPr>
            <w:r w:rsidRPr="00315435">
              <w:rPr>
                <w:sz w:val="16"/>
                <w:szCs w:val="16"/>
              </w:rPr>
              <w:t>-0,04</w:t>
            </w:r>
          </w:p>
        </w:tc>
        <w:tc>
          <w:tcPr>
            <w:tcW w:w="604" w:type="dxa"/>
            <w:noWrap/>
            <w:hideMark/>
          </w:tcPr>
          <w:p w14:paraId="6E48A718" w14:textId="77777777" w:rsidR="001C0EDA" w:rsidRPr="00315435" w:rsidRDefault="001C0EDA" w:rsidP="004D0546">
            <w:pPr>
              <w:rPr>
                <w:sz w:val="16"/>
                <w:szCs w:val="16"/>
              </w:rPr>
            </w:pPr>
            <w:r w:rsidRPr="00315435">
              <w:rPr>
                <w:sz w:val="16"/>
                <w:szCs w:val="16"/>
              </w:rPr>
              <w:t>0,11</w:t>
            </w:r>
          </w:p>
        </w:tc>
        <w:tc>
          <w:tcPr>
            <w:tcW w:w="604" w:type="dxa"/>
            <w:noWrap/>
            <w:hideMark/>
          </w:tcPr>
          <w:p w14:paraId="743F2E7D" w14:textId="77777777" w:rsidR="001C0EDA" w:rsidRPr="00315435" w:rsidRDefault="001C0EDA" w:rsidP="004D0546">
            <w:pPr>
              <w:rPr>
                <w:sz w:val="16"/>
                <w:szCs w:val="16"/>
              </w:rPr>
            </w:pPr>
            <w:r w:rsidRPr="00315435">
              <w:rPr>
                <w:sz w:val="16"/>
                <w:szCs w:val="16"/>
              </w:rPr>
              <w:t>-0,01</w:t>
            </w:r>
          </w:p>
        </w:tc>
        <w:tc>
          <w:tcPr>
            <w:tcW w:w="604" w:type="dxa"/>
            <w:noWrap/>
            <w:hideMark/>
          </w:tcPr>
          <w:p w14:paraId="36E76B78" w14:textId="77777777" w:rsidR="001C0EDA" w:rsidRPr="00315435" w:rsidRDefault="001C0EDA" w:rsidP="004D0546">
            <w:pPr>
              <w:rPr>
                <w:sz w:val="16"/>
                <w:szCs w:val="16"/>
              </w:rPr>
            </w:pPr>
            <w:r w:rsidRPr="00315435">
              <w:rPr>
                <w:sz w:val="16"/>
                <w:szCs w:val="16"/>
              </w:rPr>
              <w:t>-0,02</w:t>
            </w:r>
          </w:p>
        </w:tc>
        <w:tc>
          <w:tcPr>
            <w:tcW w:w="604" w:type="dxa"/>
            <w:noWrap/>
            <w:hideMark/>
          </w:tcPr>
          <w:p w14:paraId="6712B062" w14:textId="77777777" w:rsidR="001C0EDA" w:rsidRPr="00315435" w:rsidRDefault="001C0EDA" w:rsidP="004D0546">
            <w:pPr>
              <w:rPr>
                <w:sz w:val="16"/>
                <w:szCs w:val="16"/>
              </w:rPr>
            </w:pPr>
            <w:r w:rsidRPr="00315435">
              <w:rPr>
                <w:sz w:val="16"/>
                <w:szCs w:val="16"/>
              </w:rPr>
              <w:t>0,01</w:t>
            </w:r>
          </w:p>
        </w:tc>
        <w:tc>
          <w:tcPr>
            <w:tcW w:w="604" w:type="dxa"/>
            <w:noWrap/>
            <w:hideMark/>
          </w:tcPr>
          <w:p w14:paraId="53059EFB" w14:textId="77777777" w:rsidR="001C0EDA" w:rsidRPr="00315435" w:rsidRDefault="001C0EDA" w:rsidP="004D0546">
            <w:pPr>
              <w:rPr>
                <w:sz w:val="16"/>
                <w:szCs w:val="16"/>
              </w:rPr>
            </w:pPr>
            <w:r w:rsidRPr="00315435">
              <w:rPr>
                <w:sz w:val="16"/>
                <w:szCs w:val="16"/>
              </w:rPr>
              <w:t>0,00</w:t>
            </w:r>
          </w:p>
        </w:tc>
        <w:tc>
          <w:tcPr>
            <w:tcW w:w="604" w:type="dxa"/>
            <w:noWrap/>
            <w:hideMark/>
          </w:tcPr>
          <w:p w14:paraId="19B0D4EF" w14:textId="77777777" w:rsidR="001C0EDA" w:rsidRPr="00315435" w:rsidRDefault="001C0EDA" w:rsidP="004D0546">
            <w:pPr>
              <w:rPr>
                <w:sz w:val="16"/>
                <w:szCs w:val="16"/>
              </w:rPr>
            </w:pPr>
            <w:r w:rsidRPr="00315435">
              <w:rPr>
                <w:sz w:val="16"/>
                <w:szCs w:val="16"/>
              </w:rPr>
              <w:t>0,03</w:t>
            </w:r>
          </w:p>
        </w:tc>
        <w:tc>
          <w:tcPr>
            <w:tcW w:w="604" w:type="dxa"/>
            <w:noWrap/>
            <w:hideMark/>
          </w:tcPr>
          <w:p w14:paraId="2FE58ED2" w14:textId="77777777" w:rsidR="001C0EDA" w:rsidRPr="00315435" w:rsidRDefault="001C0EDA" w:rsidP="004D0546">
            <w:pPr>
              <w:rPr>
                <w:sz w:val="16"/>
                <w:szCs w:val="16"/>
              </w:rPr>
            </w:pPr>
            <w:r w:rsidRPr="00315435">
              <w:rPr>
                <w:sz w:val="16"/>
                <w:szCs w:val="16"/>
              </w:rPr>
              <w:t>0,03</w:t>
            </w:r>
          </w:p>
        </w:tc>
      </w:tr>
      <w:tr w:rsidR="001C0EDA" w:rsidRPr="00315435" w14:paraId="1506F2F6" w14:textId="77777777" w:rsidTr="004D0546">
        <w:trPr>
          <w:trHeight w:val="320"/>
        </w:trPr>
        <w:tc>
          <w:tcPr>
            <w:tcW w:w="1343" w:type="dxa"/>
            <w:noWrap/>
            <w:hideMark/>
          </w:tcPr>
          <w:p w14:paraId="130E66D2" w14:textId="77777777" w:rsidR="001C0EDA" w:rsidRPr="00315435" w:rsidRDefault="001C0EDA" w:rsidP="004D0546">
            <w:pPr>
              <w:rPr>
                <w:b/>
                <w:bCs/>
                <w:sz w:val="20"/>
                <w:szCs w:val="20"/>
              </w:rPr>
            </w:pPr>
            <w:r w:rsidRPr="00315435">
              <w:rPr>
                <w:b/>
                <w:bCs/>
                <w:sz w:val="20"/>
                <w:szCs w:val="20"/>
              </w:rPr>
              <w:t>k4e</w:t>
            </w:r>
          </w:p>
        </w:tc>
        <w:tc>
          <w:tcPr>
            <w:tcW w:w="1316" w:type="dxa"/>
            <w:noWrap/>
            <w:hideMark/>
          </w:tcPr>
          <w:p w14:paraId="2A8B4EBF" w14:textId="77777777" w:rsidR="001C0EDA" w:rsidRPr="00315435" w:rsidRDefault="001C0EDA" w:rsidP="004D0546">
            <w:pPr>
              <w:rPr>
                <w:sz w:val="16"/>
                <w:szCs w:val="16"/>
              </w:rPr>
            </w:pPr>
            <w:r w:rsidRPr="00315435">
              <w:rPr>
                <w:sz w:val="16"/>
                <w:szCs w:val="16"/>
              </w:rPr>
              <w:t>-0,32</w:t>
            </w:r>
          </w:p>
        </w:tc>
        <w:tc>
          <w:tcPr>
            <w:tcW w:w="877" w:type="dxa"/>
            <w:noWrap/>
            <w:hideMark/>
          </w:tcPr>
          <w:p w14:paraId="3D58C1AA" w14:textId="77777777" w:rsidR="001C0EDA" w:rsidRPr="00315435" w:rsidRDefault="001C0EDA" w:rsidP="004D0546">
            <w:pPr>
              <w:rPr>
                <w:sz w:val="16"/>
                <w:szCs w:val="16"/>
              </w:rPr>
            </w:pPr>
            <w:r w:rsidRPr="00315435">
              <w:rPr>
                <w:sz w:val="16"/>
                <w:szCs w:val="16"/>
              </w:rPr>
              <w:t>0,15</w:t>
            </w:r>
          </w:p>
        </w:tc>
        <w:tc>
          <w:tcPr>
            <w:tcW w:w="940" w:type="dxa"/>
            <w:noWrap/>
            <w:hideMark/>
          </w:tcPr>
          <w:p w14:paraId="110A6D27" w14:textId="77777777" w:rsidR="001C0EDA" w:rsidRPr="00315435" w:rsidRDefault="001C0EDA" w:rsidP="004D0546">
            <w:pPr>
              <w:rPr>
                <w:sz w:val="16"/>
                <w:szCs w:val="16"/>
              </w:rPr>
            </w:pPr>
            <w:r w:rsidRPr="00315435">
              <w:rPr>
                <w:sz w:val="16"/>
                <w:szCs w:val="16"/>
              </w:rPr>
              <w:t>0,58</w:t>
            </w:r>
          </w:p>
        </w:tc>
        <w:tc>
          <w:tcPr>
            <w:tcW w:w="891" w:type="dxa"/>
            <w:noWrap/>
            <w:hideMark/>
          </w:tcPr>
          <w:p w14:paraId="580A3534" w14:textId="77777777" w:rsidR="001C0EDA" w:rsidRPr="00315435" w:rsidRDefault="001C0EDA" w:rsidP="004D0546">
            <w:pPr>
              <w:rPr>
                <w:sz w:val="16"/>
                <w:szCs w:val="16"/>
              </w:rPr>
            </w:pPr>
            <w:r w:rsidRPr="00315435">
              <w:rPr>
                <w:sz w:val="16"/>
                <w:szCs w:val="16"/>
              </w:rPr>
              <w:t>0,41</w:t>
            </w:r>
          </w:p>
        </w:tc>
        <w:tc>
          <w:tcPr>
            <w:tcW w:w="604" w:type="dxa"/>
            <w:noWrap/>
            <w:hideMark/>
          </w:tcPr>
          <w:p w14:paraId="1AA7E309" w14:textId="77777777" w:rsidR="001C0EDA" w:rsidRPr="00315435" w:rsidRDefault="001C0EDA" w:rsidP="004D0546">
            <w:pPr>
              <w:rPr>
                <w:sz w:val="16"/>
                <w:szCs w:val="16"/>
              </w:rPr>
            </w:pPr>
            <w:r w:rsidRPr="00315435">
              <w:rPr>
                <w:sz w:val="16"/>
                <w:szCs w:val="16"/>
              </w:rPr>
              <w:t>0,02</w:t>
            </w:r>
          </w:p>
        </w:tc>
        <w:tc>
          <w:tcPr>
            <w:tcW w:w="604" w:type="dxa"/>
            <w:noWrap/>
            <w:hideMark/>
          </w:tcPr>
          <w:p w14:paraId="35BD8D43" w14:textId="77777777" w:rsidR="001C0EDA" w:rsidRPr="00315435" w:rsidRDefault="001C0EDA" w:rsidP="004D0546">
            <w:pPr>
              <w:rPr>
                <w:sz w:val="16"/>
                <w:szCs w:val="16"/>
              </w:rPr>
            </w:pPr>
            <w:r w:rsidRPr="00315435">
              <w:rPr>
                <w:sz w:val="16"/>
                <w:szCs w:val="16"/>
              </w:rPr>
              <w:t>0,16</w:t>
            </w:r>
          </w:p>
        </w:tc>
        <w:tc>
          <w:tcPr>
            <w:tcW w:w="604" w:type="dxa"/>
            <w:noWrap/>
            <w:hideMark/>
          </w:tcPr>
          <w:p w14:paraId="43E117A2" w14:textId="77777777" w:rsidR="001C0EDA" w:rsidRPr="00315435" w:rsidRDefault="001C0EDA" w:rsidP="004D0546">
            <w:pPr>
              <w:rPr>
                <w:sz w:val="16"/>
                <w:szCs w:val="16"/>
              </w:rPr>
            </w:pPr>
            <w:r w:rsidRPr="00315435">
              <w:rPr>
                <w:sz w:val="16"/>
                <w:szCs w:val="16"/>
              </w:rPr>
              <w:t>0,15</w:t>
            </w:r>
          </w:p>
        </w:tc>
        <w:tc>
          <w:tcPr>
            <w:tcW w:w="604" w:type="dxa"/>
            <w:noWrap/>
            <w:hideMark/>
          </w:tcPr>
          <w:p w14:paraId="2D5488F4" w14:textId="77777777" w:rsidR="001C0EDA" w:rsidRPr="00315435" w:rsidRDefault="001C0EDA" w:rsidP="004D0546">
            <w:pPr>
              <w:rPr>
                <w:sz w:val="16"/>
                <w:szCs w:val="16"/>
              </w:rPr>
            </w:pPr>
            <w:r w:rsidRPr="00315435">
              <w:rPr>
                <w:sz w:val="16"/>
                <w:szCs w:val="16"/>
              </w:rPr>
              <w:t>-0,16</w:t>
            </w:r>
          </w:p>
        </w:tc>
        <w:tc>
          <w:tcPr>
            <w:tcW w:w="604" w:type="dxa"/>
            <w:noWrap/>
            <w:hideMark/>
          </w:tcPr>
          <w:p w14:paraId="1F16D016" w14:textId="77777777" w:rsidR="001C0EDA" w:rsidRPr="00315435" w:rsidRDefault="001C0EDA" w:rsidP="004D0546">
            <w:pPr>
              <w:rPr>
                <w:sz w:val="16"/>
                <w:szCs w:val="16"/>
              </w:rPr>
            </w:pPr>
            <w:r w:rsidRPr="00315435">
              <w:rPr>
                <w:sz w:val="16"/>
                <w:szCs w:val="16"/>
              </w:rPr>
              <w:t>-0,41</w:t>
            </w:r>
          </w:p>
        </w:tc>
        <w:tc>
          <w:tcPr>
            <w:tcW w:w="604" w:type="dxa"/>
            <w:noWrap/>
            <w:hideMark/>
          </w:tcPr>
          <w:p w14:paraId="49398E7E" w14:textId="77777777" w:rsidR="001C0EDA" w:rsidRPr="00315435" w:rsidRDefault="001C0EDA" w:rsidP="004D0546">
            <w:pPr>
              <w:rPr>
                <w:sz w:val="16"/>
                <w:szCs w:val="16"/>
              </w:rPr>
            </w:pPr>
            <w:r w:rsidRPr="00315435">
              <w:rPr>
                <w:sz w:val="16"/>
                <w:szCs w:val="16"/>
              </w:rPr>
              <w:t>-0,10</w:t>
            </w:r>
          </w:p>
        </w:tc>
        <w:tc>
          <w:tcPr>
            <w:tcW w:w="604" w:type="dxa"/>
            <w:noWrap/>
            <w:hideMark/>
          </w:tcPr>
          <w:p w14:paraId="401C61F2" w14:textId="77777777" w:rsidR="001C0EDA" w:rsidRPr="00315435" w:rsidRDefault="001C0EDA" w:rsidP="004D0546">
            <w:pPr>
              <w:rPr>
                <w:sz w:val="16"/>
                <w:szCs w:val="16"/>
              </w:rPr>
            </w:pPr>
            <w:r w:rsidRPr="00315435">
              <w:rPr>
                <w:sz w:val="16"/>
                <w:szCs w:val="16"/>
              </w:rPr>
              <w:t>1,00</w:t>
            </w:r>
          </w:p>
        </w:tc>
        <w:tc>
          <w:tcPr>
            <w:tcW w:w="604" w:type="dxa"/>
            <w:noWrap/>
            <w:hideMark/>
          </w:tcPr>
          <w:p w14:paraId="1BE66984" w14:textId="77777777" w:rsidR="001C0EDA" w:rsidRPr="00315435" w:rsidRDefault="001C0EDA" w:rsidP="004D0546">
            <w:pPr>
              <w:rPr>
                <w:sz w:val="16"/>
                <w:szCs w:val="16"/>
              </w:rPr>
            </w:pPr>
            <w:r w:rsidRPr="00315435">
              <w:rPr>
                <w:sz w:val="16"/>
                <w:szCs w:val="16"/>
              </w:rPr>
              <w:t>0,78</w:t>
            </w:r>
          </w:p>
        </w:tc>
        <w:tc>
          <w:tcPr>
            <w:tcW w:w="604" w:type="dxa"/>
            <w:noWrap/>
            <w:hideMark/>
          </w:tcPr>
          <w:p w14:paraId="716AB64E" w14:textId="77777777" w:rsidR="001C0EDA" w:rsidRPr="00315435" w:rsidRDefault="001C0EDA" w:rsidP="004D0546">
            <w:pPr>
              <w:rPr>
                <w:sz w:val="16"/>
                <w:szCs w:val="16"/>
              </w:rPr>
            </w:pPr>
            <w:r w:rsidRPr="00315435">
              <w:rPr>
                <w:sz w:val="16"/>
                <w:szCs w:val="16"/>
              </w:rPr>
              <w:t>0,02</w:t>
            </w:r>
          </w:p>
        </w:tc>
        <w:tc>
          <w:tcPr>
            <w:tcW w:w="604" w:type="dxa"/>
            <w:noWrap/>
            <w:hideMark/>
          </w:tcPr>
          <w:p w14:paraId="25E0C7DF" w14:textId="77777777" w:rsidR="001C0EDA" w:rsidRPr="00315435" w:rsidRDefault="001C0EDA" w:rsidP="004D0546">
            <w:pPr>
              <w:rPr>
                <w:sz w:val="16"/>
                <w:szCs w:val="16"/>
              </w:rPr>
            </w:pPr>
            <w:r w:rsidRPr="00315435">
              <w:rPr>
                <w:sz w:val="16"/>
                <w:szCs w:val="16"/>
              </w:rPr>
              <w:t>0,02</w:t>
            </w:r>
          </w:p>
        </w:tc>
        <w:tc>
          <w:tcPr>
            <w:tcW w:w="604" w:type="dxa"/>
            <w:noWrap/>
            <w:hideMark/>
          </w:tcPr>
          <w:p w14:paraId="3B608177" w14:textId="77777777" w:rsidR="001C0EDA" w:rsidRPr="00315435" w:rsidRDefault="001C0EDA" w:rsidP="004D0546">
            <w:pPr>
              <w:rPr>
                <w:sz w:val="16"/>
                <w:szCs w:val="16"/>
              </w:rPr>
            </w:pPr>
            <w:r w:rsidRPr="00315435">
              <w:rPr>
                <w:sz w:val="16"/>
                <w:szCs w:val="16"/>
              </w:rPr>
              <w:t>0,01</w:t>
            </w:r>
          </w:p>
        </w:tc>
        <w:tc>
          <w:tcPr>
            <w:tcW w:w="604" w:type="dxa"/>
            <w:noWrap/>
            <w:hideMark/>
          </w:tcPr>
          <w:p w14:paraId="005388B4" w14:textId="77777777" w:rsidR="001C0EDA" w:rsidRPr="00315435" w:rsidRDefault="001C0EDA" w:rsidP="004D0546">
            <w:pPr>
              <w:rPr>
                <w:sz w:val="16"/>
                <w:szCs w:val="16"/>
              </w:rPr>
            </w:pPr>
            <w:r w:rsidRPr="00315435">
              <w:rPr>
                <w:sz w:val="16"/>
                <w:szCs w:val="16"/>
              </w:rPr>
              <w:t>0,01</w:t>
            </w:r>
          </w:p>
        </w:tc>
        <w:tc>
          <w:tcPr>
            <w:tcW w:w="604" w:type="dxa"/>
            <w:noWrap/>
            <w:hideMark/>
          </w:tcPr>
          <w:p w14:paraId="1FB00608" w14:textId="77777777" w:rsidR="001C0EDA" w:rsidRPr="00315435" w:rsidRDefault="001C0EDA" w:rsidP="004D0546">
            <w:pPr>
              <w:rPr>
                <w:sz w:val="16"/>
                <w:szCs w:val="16"/>
              </w:rPr>
            </w:pPr>
            <w:r w:rsidRPr="00315435">
              <w:rPr>
                <w:sz w:val="16"/>
                <w:szCs w:val="16"/>
              </w:rPr>
              <w:t>-0,01</w:t>
            </w:r>
          </w:p>
        </w:tc>
        <w:tc>
          <w:tcPr>
            <w:tcW w:w="604" w:type="dxa"/>
            <w:noWrap/>
            <w:hideMark/>
          </w:tcPr>
          <w:p w14:paraId="3EE433EE" w14:textId="77777777" w:rsidR="001C0EDA" w:rsidRPr="00315435" w:rsidRDefault="001C0EDA" w:rsidP="004D0546">
            <w:pPr>
              <w:rPr>
                <w:sz w:val="16"/>
                <w:szCs w:val="16"/>
              </w:rPr>
            </w:pPr>
            <w:r w:rsidRPr="00315435">
              <w:rPr>
                <w:sz w:val="16"/>
                <w:szCs w:val="16"/>
              </w:rPr>
              <w:t>0,00</w:t>
            </w:r>
          </w:p>
        </w:tc>
        <w:tc>
          <w:tcPr>
            <w:tcW w:w="604" w:type="dxa"/>
            <w:noWrap/>
            <w:hideMark/>
          </w:tcPr>
          <w:p w14:paraId="53A8FD36" w14:textId="77777777" w:rsidR="001C0EDA" w:rsidRPr="00315435" w:rsidRDefault="001C0EDA" w:rsidP="004D0546">
            <w:pPr>
              <w:rPr>
                <w:sz w:val="16"/>
                <w:szCs w:val="16"/>
              </w:rPr>
            </w:pPr>
            <w:r w:rsidRPr="00315435">
              <w:rPr>
                <w:sz w:val="16"/>
                <w:szCs w:val="16"/>
              </w:rPr>
              <w:t>0,00</w:t>
            </w:r>
          </w:p>
        </w:tc>
      </w:tr>
      <w:tr w:rsidR="001C0EDA" w:rsidRPr="00315435" w14:paraId="7B701BB0" w14:textId="77777777" w:rsidTr="004D0546">
        <w:trPr>
          <w:trHeight w:val="320"/>
        </w:trPr>
        <w:tc>
          <w:tcPr>
            <w:tcW w:w="1343" w:type="dxa"/>
            <w:noWrap/>
            <w:hideMark/>
          </w:tcPr>
          <w:p w14:paraId="46A381E3" w14:textId="77777777" w:rsidR="001C0EDA" w:rsidRPr="00315435" w:rsidRDefault="001C0EDA" w:rsidP="004D0546">
            <w:pPr>
              <w:rPr>
                <w:b/>
                <w:bCs/>
                <w:sz w:val="20"/>
                <w:szCs w:val="20"/>
              </w:rPr>
            </w:pPr>
            <w:proofErr w:type="spellStart"/>
            <w:r w:rsidRPr="00315435">
              <w:rPr>
                <w:b/>
                <w:bCs/>
                <w:sz w:val="20"/>
                <w:szCs w:val="20"/>
              </w:rPr>
              <w:t>Vaccinations</w:t>
            </w:r>
            <w:proofErr w:type="spellEnd"/>
          </w:p>
        </w:tc>
        <w:tc>
          <w:tcPr>
            <w:tcW w:w="1316" w:type="dxa"/>
            <w:noWrap/>
            <w:hideMark/>
          </w:tcPr>
          <w:p w14:paraId="09BAB5FD" w14:textId="77777777" w:rsidR="001C0EDA" w:rsidRPr="00315435" w:rsidRDefault="001C0EDA" w:rsidP="004D0546">
            <w:pPr>
              <w:rPr>
                <w:sz w:val="16"/>
                <w:szCs w:val="16"/>
              </w:rPr>
            </w:pPr>
            <w:r w:rsidRPr="00315435">
              <w:rPr>
                <w:sz w:val="16"/>
                <w:szCs w:val="16"/>
              </w:rPr>
              <w:t>-0,38</w:t>
            </w:r>
          </w:p>
        </w:tc>
        <w:tc>
          <w:tcPr>
            <w:tcW w:w="877" w:type="dxa"/>
            <w:noWrap/>
            <w:hideMark/>
          </w:tcPr>
          <w:p w14:paraId="5AE45A30" w14:textId="77777777" w:rsidR="001C0EDA" w:rsidRPr="00315435" w:rsidRDefault="001C0EDA" w:rsidP="004D0546">
            <w:pPr>
              <w:rPr>
                <w:sz w:val="16"/>
                <w:szCs w:val="16"/>
              </w:rPr>
            </w:pPr>
            <w:r w:rsidRPr="00315435">
              <w:rPr>
                <w:sz w:val="16"/>
                <w:szCs w:val="16"/>
              </w:rPr>
              <w:t>0,24</w:t>
            </w:r>
          </w:p>
        </w:tc>
        <w:tc>
          <w:tcPr>
            <w:tcW w:w="940" w:type="dxa"/>
            <w:noWrap/>
            <w:hideMark/>
          </w:tcPr>
          <w:p w14:paraId="0564D4E2" w14:textId="77777777" w:rsidR="001C0EDA" w:rsidRPr="00315435" w:rsidRDefault="001C0EDA" w:rsidP="004D0546">
            <w:pPr>
              <w:rPr>
                <w:sz w:val="16"/>
                <w:szCs w:val="16"/>
              </w:rPr>
            </w:pPr>
            <w:r w:rsidRPr="00315435">
              <w:rPr>
                <w:sz w:val="16"/>
                <w:szCs w:val="16"/>
              </w:rPr>
              <w:t>0,66</w:t>
            </w:r>
          </w:p>
        </w:tc>
        <w:tc>
          <w:tcPr>
            <w:tcW w:w="891" w:type="dxa"/>
            <w:noWrap/>
            <w:hideMark/>
          </w:tcPr>
          <w:p w14:paraId="084795BB" w14:textId="77777777" w:rsidR="001C0EDA" w:rsidRPr="00315435" w:rsidRDefault="001C0EDA" w:rsidP="004D0546">
            <w:pPr>
              <w:rPr>
                <w:sz w:val="16"/>
                <w:szCs w:val="16"/>
              </w:rPr>
            </w:pPr>
            <w:r w:rsidRPr="00315435">
              <w:rPr>
                <w:sz w:val="16"/>
                <w:szCs w:val="16"/>
              </w:rPr>
              <w:t>0,36</w:t>
            </w:r>
          </w:p>
        </w:tc>
        <w:tc>
          <w:tcPr>
            <w:tcW w:w="604" w:type="dxa"/>
            <w:noWrap/>
            <w:hideMark/>
          </w:tcPr>
          <w:p w14:paraId="3D47E02E" w14:textId="77777777" w:rsidR="001C0EDA" w:rsidRPr="00315435" w:rsidRDefault="001C0EDA" w:rsidP="004D0546">
            <w:pPr>
              <w:rPr>
                <w:sz w:val="16"/>
                <w:szCs w:val="16"/>
              </w:rPr>
            </w:pPr>
            <w:r w:rsidRPr="00315435">
              <w:rPr>
                <w:sz w:val="16"/>
                <w:szCs w:val="16"/>
              </w:rPr>
              <w:t>-0,03</w:t>
            </w:r>
          </w:p>
        </w:tc>
        <w:tc>
          <w:tcPr>
            <w:tcW w:w="604" w:type="dxa"/>
            <w:noWrap/>
            <w:hideMark/>
          </w:tcPr>
          <w:p w14:paraId="097015DD" w14:textId="77777777" w:rsidR="001C0EDA" w:rsidRPr="00315435" w:rsidRDefault="001C0EDA" w:rsidP="004D0546">
            <w:pPr>
              <w:rPr>
                <w:sz w:val="16"/>
                <w:szCs w:val="16"/>
              </w:rPr>
            </w:pPr>
            <w:r w:rsidRPr="00315435">
              <w:rPr>
                <w:sz w:val="16"/>
                <w:szCs w:val="16"/>
              </w:rPr>
              <w:t>0,17</w:t>
            </w:r>
          </w:p>
        </w:tc>
        <w:tc>
          <w:tcPr>
            <w:tcW w:w="604" w:type="dxa"/>
            <w:noWrap/>
            <w:hideMark/>
          </w:tcPr>
          <w:p w14:paraId="2C0367E6" w14:textId="77777777" w:rsidR="001C0EDA" w:rsidRPr="00315435" w:rsidRDefault="001C0EDA" w:rsidP="004D0546">
            <w:pPr>
              <w:rPr>
                <w:sz w:val="16"/>
                <w:szCs w:val="16"/>
              </w:rPr>
            </w:pPr>
            <w:r w:rsidRPr="00315435">
              <w:rPr>
                <w:sz w:val="16"/>
                <w:szCs w:val="16"/>
              </w:rPr>
              <w:t>0,08</w:t>
            </w:r>
          </w:p>
        </w:tc>
        <w:tc>
          <w:tcPr>
            <w:tcW w:w="604" w:type="dxa"/>
            <w:noWrap/>
            <w:hideMark/>
          </w:tcPr>
          <w:p w14:paraId="19B5A744" w14:textId="77777777" w:rsidR="001C0EDA" w:rsidRPr="00315435" w:rsidRDefault="001C0EDA" w:rsidP="004D0546">
            <w:pPr>
              <w:rPr>
                <w:sz w:val="16"/>
                <w:szCs w:val="16"/>
              </w:rPr>
            </w:pPr>
            <w:r w:rsidRPr="00315435">
              <w:rPr>
                <w:sz w:val="16"/>
                <w:szCs w:val="16"/>
              </w:rPr>
              <w:t>-0,14</w:t>
            </w:r>
          </w:p>
        </w:tc>
        <w:tc>
          <w:tcPr>
            <w:tcW w:w="604" w:type="dxa"/>
            <w:noWrap/>
            <w:hideMark/>
          </w:tcPr>
          <w:p w14:paraId="68DEA4D5" w14:textId="77777777" w:rsidR="001C0EDA" w:rsidRPr="00315435" w:rsidRDefault="001C0EDA" w:rsidP="004D0546">
            <w:pPr>
              <w:rPr>
                <w:sz w:val="16"/>
                <w:szCs w:val="16"/>
              </w:rPr>
            </w:pPr>
            <w:r w:rsidRPr="00315435">
              <w:rPr>
                <w:sz w:val="16"/>
                <w:szCs w:val="16"/>
              </w:rPr>
              <w:t>-0,19</w:t>
            </w:r>
          </w:p>
        </w:tc>
        <w:tc>
          <w:tcPr>
            <w:tcW w:w="604" w:type="dxa"/>
            <w:noWrap/>
            <w:hideMark/>
          </w:tcPr>
          <w:p w14:paraId="40666402" w14:textId="77777777" w:rsidR="001C0EDA" w:rsidRPr="00315435" w:rsidRDefault="001C0EDA" w:rsidP="004D0546">
            <w:pPr>
              <w:rPr>
                <w:sz w:val="16"/>
                <w:szCs w:val="16"/>
              </w:rPr>
            </w:pPr>
            <w:r w:rsidRPr="00315435">
              <w:rPr>
                <w:sz w:val="16"/>
                <w:szCs w:val="16"/>
              </w:rPr>
              <w:t>-0,04</w:t>
            </w:r>
          </w:p>
        </w:tc>
        <w:tc>
          <w:tcPr>
            <w:tcW w:w="604" w:type="dxa"/>
            <w:noWrap/>
            <w:hideMark/>
          </w:tcPr>
          <w:p w14:paraId="33177865" w14:textId="77777777" w:rsidR="001C0EDA" w:rsidRPr="00315435" w:rsidRDefault="001C0EDA" w:rsidP="004D0546">
            <w:pPr>
              <w:rPr>
                <w:sz w:val="16"/>
                <w:szCs w:val="16"/>
              </w:rPr>
            </w:pPr>
            <w:r w:rsidRPr="00315435">
              <w:rPr>
                <w:sz w:val="16"/>
                <w:szCs w:val="16"/>
              </w:rPr>
              <w:t>0,78</w:t>
            </w:r>
          </w:p>
        </w:tc>
        <w:tc>
          <w:tcPr>
            <w:tcW w:w="604" w:type="dxa"/>
            <w:noWrap/>
            <w:hideMark/>
          </w:tcPr>
          <w:p w14:paraId="2672821A" w14:textId="77777777" w:rsidR="001C0EDA" w:rsidRPr="00315435" w:rsidRDefault="001C0EDA" w:rsidP="004D0546">
            <w:pPr>
              <w:rPr>
                <w:sz w:val="16"/>
                <w:szCs w:val="16"/>
              </w:rPr>
            </w:pPr>
            <w:r w:rsidRPr="00315435">
              <w:rPr>
                <w:sz w:val="16"/>
                <w:szCs w:val="16"/>
              </w:rPr>
              <w:t>1,00</w:t>
            </w:r>
          </w:p>
        </w:tc>
        <w:tc>
          <w:tcPr>
            <w:tcW w:w="604" w:type="dxa"/>
            <w:noWrap/>
            <w:hideMark/>
          </w:tcPr>
          <w:p w14:paraId="11F5D6E5" w14:textId="77777777" w:rsidR="001C0EDA" w:rsidRPr="00315435" w:rsidRDefault="001C0EDA" w:rsidP="004D0546">
            <w:pPr>
              <w:rPr>
                <w:sz w:val="16"/>
                <w:szCs w:val="16"/>
              </w:rPr>
            </w:pPr>
            <w:r w:rsidRPr="00315435">
              <w:rPr>
                <w:sz w:val="16"/>
                <w:szCs w:val="16"/>
              </w:rPr>
              <w:t>0,05</w:t>
            </w:r>
          </w:p>
        </w:tc>
        <w:tc>
          <w:tcPr>
            <w:tcW w:w="604" w:type="dxa"/>
            <w:noWrap/>
            <w:hideMark/>
          </w:tcPr>
          <w:p w14:paraId="1F41D28E" w14:textId="77777777" w:rsidR="001C0EDA" w:rsidRPr="00315435" w:rsidRDefault="001C0EDA" w:rsidP="004D0546">
            <w:pPr>
              <w:rPr>
                <w:sz w:val="16"/>
                <w:szCs w:val="16"/>
              </w:rPr>
            </w:pPr>
            <w:r w:rsidRPr="00315435">
              <w:rPr>
                <w:sz w:val="16"/>
                <w:szCs w:val="16"/>
              </w:rPr>
              <w:t>0,01</w:t>
            </w:r>
          </w:p>
        </w:tc>
        <w:tc>
          <w:tcPr>
            <w:tcW w:w="604" w:type="dxa"/>
            <w:noWrap/>
            <w:hideMark/>
          </w:tcPr>
          <w:p w14:paraId="3B375060" w14:textId="77777777" w:rsidR="001C0EDA" w:rsidRPr="00315435" w:rsidRDefault="001C0EDA" w:rsidP="004D0546">
            <w:pPr>
              <w:rPr>
                <w:sz w:val="16"/>
                <w:szCs w:val="16"/>
              </w:rPr>
            </w:pPr>
            <w:r w:rsidRPr="00315435">
              <w:rPr>
                <w:sz w:val="16"/>
                <w:szCs w:val="16"/>
              </w:rPr>
              <w:t>0,00</w:t>
            </w:r>
          </w:p>
        </w:tc>
        <w:tc>
          <w:tcPr>
            <w:tcW w:w="604" w:type="dxa"/>
            <w:noWrap/>
            <w:hideMark/>
          </w:tcPr>
          <w:p w14:paraId="541354F5" w14:textId="77777777" w:rsidR="001C0EDA" w:rsidRPr="00315435" w:rsidRDefault="001C0EDA" w:rsidP="004D0546">
            <w:pPr>
              <w:rPr>
                <w:sz w:val="16"/>
                <w:szCs w:val="16"/>
              </w:rPr>
            </w:pPr>
            <w:r w:rsidRPr="00315435">
              <w:rPr>
                <w:sz w:val="16"/>
                <w:szCs w:val="16"/>
              </w:rPr>
              <w:t>-0,01</w:t>
            </w:r>
          </w:p>
        </w:tc>
        <w:tc>
          <w:tcPr>
            <w:tcW w:w="604" w:type="dxa"/>
            <w:noWrap/>
            <w:hideMark/>
          </w:tcPr>
          <w:p w14:paraId="04AF0BEE" w14:textId="77777777" w:rsidR="001C0EDA" w:rsidRPr="00315435" w:rsidRDefault="001C0EDA" w:rsidP="004D0546">
            <w:pPr>
              <w:rPr>
                <w:sz w:val="16"/>
                <w:szCs w:val="16"/>
              </w:rPr>
            </w:pPr>
            <w:r w:rsidRPr="00315435">
              <w:rPr>
                <w:sz w:val="16"/>
                <w:szCs w:val="16"/>
              </w:rPr>
              <w:t>-0,01</w:t>
            </w:r>
          </w:p>
        </w:tc>
        <w:tc>
          <w:tcPr>
            <w:tcW w:w="604" w:type="dxa"/>
            <w:noWrap/>
            <w:hideMark/>
          </w:tcPr>
          <w:p w14:paraId="4A696388" w14:textId="77777777" w:rsidR="001C0EDA" w:rsidRPr="00315435" w:rsidRDefault="001C0EDA" w:rsidP="004D0546">
            <w:pPr>
              <w:rPr>
                <w:sz w:val="16"/>
                <w:szCs w:val="16"/>
              </w:rPr>
            </w:pPr>
            <w:r w:rsidRPr="00315435">
              <w:rPr>
                <w:sz w:val="16"/>
                <w:szCs w:val="16"/>
              </w:rPr>
              <w:t>0,01</w:t>
            </w:r>
          </w:p>
        </w:tc>
        <w:tc>
          <w:tcPr>
            <w:tcW w:w="604" w:type="dxa"/>
            <w:noWrap/>
            <w:hideMark/>
          </w:tcPr>
          <w:p w14:paraId="481C297A" w14:textId="77777777" w:rsidR="001C0EDA" w:rsidRPr="00315435" w:rsidRDefault="001C0EDA" w:rsidP="004D0546">
            <w:pPr>
              <w:rPr>
                <w:sz w:val="16"/>
                <w:szCs w:val="16"/>
              </w:rPr>
            </w:pPr>
            <w:r w:rsidRPr="00315435">
              <w:rPr>
                <w:sz w:val="16"/>
                <w:szCs w:val="16"/>
              </w:rPr>
              <w:t>0,01</w:t>
            </w:r>
          </w:p>
        </w:tc>
      </w:tr>
      <w:tr w:rsidR="001C0EDA" w:rsidRPr="00315435" w14:paraId="3DB6434C" w14:textId="77777777" w:rsidTr="004D0546">
        <w:trPr>
          <w:trHeight w:val="320"/>
        </w:trPr>
        <w:tc>
          <w:tcPr>
            <w:tcW w:w="1343" w:type="dxa"/>
            <w:noWrap/>
            <w:hideMark/>
          </w:tcPr>
          <w:p w14:paraId="16E31E22" w14:textId="77777777" w:rsidR="001C0EDA" w:rsidRPr="00315435" w:rsidRDefault="001C0EDA" w:rsidP="004D0546">
            <w:pPr>
              <w:rPr>
                <w:b/>
                <w:bCs/>
                <w:sz w:val="20"/>
                <w:szCs w:val="20"/>
              </w:rPr>
            </w:pPr>
            <w:r w:rsidRPr="00315435">
              <w:rPr>
                <w:b/>
                <w:bCs/>
                <w:sz w:val="20"/>
                <w:szCs w:val="20"/>
              </w:rPr>
              <w:t>Deprivation</w:t>
            </w:r>
          </w:p>
        </w:tc>
        <w:tc>
          <w:tcPr>
            <w:tcW w:w="1316" w:type="dxa"/>
            <w:noWrap/>
            <w:hideMark/>
          </w:tcPr>
          <w:p w14:paraId="2207C71C" w14:textId="77777777" w:rsidR="001C0EDA" w:rsidRPr="00315435" w:rsidRDefault="001C0EDA" w:rsidP="004D0546">
            <w:pPr>
              <w:rPr>
                <w:sz w:val="16"/>
                <w:szCs w:val="16"/>
              </w:rPr>
            </w:pPr>
            <w:r w:rsidRPr="00315435">
              <w:rPr>
                <w:sz w:val="16"/>
                <w:szCs w:val="16"/>
              </w:rPr>
              <w:t>0,07</w:t>
            </w:r>
          </w:p>
        </w:tc>
        <w:tc>
          <w:tcPr>
            <w:tcW w:w="877" w:type="dxa"/>
            <w:noWrap/>
            <w:hideMark/>
          </w:tcPr>
          <w:p w14:paraId="1F6E3EF6" w14:textId="77777777" w:rsidR="001C0EDA" w:rsidRPr="00315435" w:rsidRDefault="001C0EDA" w:rsidP="004D0546">
            <w:pPr>
              <w:rPr>
                <w:sz w:val="16"/>
                <w:szCs w:val="16"/>
              </w:rPr>
            </w:pPr>
            <w:r w:rsidRPr="00315435">
              <w:rPr>
                <w:sz w:val="16"/>
                <w:szCs w:val="16"/>
              </w:rPr>
              <w:t>0,14</w:t>
            </w:r>
          </w:p>
        </w:tc>
        <w:tc>
          <w:tcPr>
            <w:tcW w:w="940" w:type="dxa"/>
            <w:noWrap/>
            <w:hideMark/>
          </w:tcPr>
          <w:p w14:paraId="63722946" w14:textId="77777777" w:rsidR="001C0EDA" w:rsidRPr="00315435" w:rsidRDefault="001C0EDA" w:rsidP="004D0546">
            <w:pPr>
              <w:rPr>
                <w:sz w:val="16"/>
                <w:szCs w:val="16"/>
              </w:rPr>
            </w:pPr>
            <w:r w:rsidRPr="00315435">
              <w:rPr>
                <w:sz w:val="16"/>
                <w:szCs w:val="16"/>
              </w:rPr>
              <w:t>0,10</w:t>
            </w:r>
          </w:p>
        </w:tc>
        <w:tc>
          <w:tcPr>
            <w:tcW w:w="891" w:type="dxa"/>
            <w:noWrap/>
            <w:hideMark/>
          </w:tcPr>
          <w:p w14:paraId="2DA64E54" w14:textId="77777777" w:rsidR="001C0EDA" w:rsidRPr="00315435" w:rsidRDefault="001C0EDA" w:rsidP="004D0546">
            <w:pPr>
              <w:rPr>
                <w:sz w:val="16"/>
                <w:szCs w:val="16"/>
              </w:rPr>
            </w:pPr>
            <w:r w:rsidRPr="00315435">
              <w:rPr>
                <w:sz w:val="16"/>
                <w:szCs w:val="16"/>
              </w:rPr>
              <w:t>0,07</w:t>
            </w:r>
          </w:p>
        </w:tc>
        <w:tc>
          <w:tcPr>
            <w:tcW w:w="604" w:type="dxa"/>
            <w:noWrap/>
            <w:hideMark/>
          </w:tcPr>
          <w:p w14:paraId="6017B592" w14:textId="77777777" w:rsidR="001C0EDA" w:rsidRPr="00315435" w:rsidRDefault="001C0EDA" w:rsidP="004D0546">
            <w:pPr>
              <w:rPr>
                <w:sz w:val="16"/>
                <w:szCs w:val="16"/>
              </w:rPr>
            </w:pPr>
            <w:r w:rsidRPr="00315435">
              <w:rPr>
                <w:sz w:val="16"/>
                <w:szCs w:val="16"/>
              </w:rPr>
              <w:t>0,08</w:t>
            </w:r>
          </w:p>
        </w:tc>
        <w:tc>
          <w:tcPr>
            <w:tcW w:w="604" w:type="dxa"/>
            <w:noWrap/>
            <w:hideMark/>
          </w:tcPr>
          <w:p w14:paraId="089D7FB4" w14:textId="77777777" w:rsidR="001C0EDA" w:rsidRPr="00315435" w:rsidRDefault="001C0EDA" w:rsidP="004D0546">
            <w:pPr>
              <w:rPr>
                <w:sz w:val="16"/>
                <w:szCs w:val="16"/>
              </w:rPr>
            </w:pPr>
            <w:r w:rsidRPr="00315435">
              <w:rPr>
                <w:sz w:val="16"/>
                <w:szCs w:val="16"/>
              </w:rPr>
              <w:t>-0,33</w:t>
            </w:r>
          </w:p>
        </w:tc>
        <w:tc>
          <w:tcPr>
            <w:tcW w:w="604" w:type="dxa"/>
            <w:noWrap/>
            <w:hideMark/>
          </w:tcPr>
          <w:p w14:paraId="1D38D1D1" w14:textId="77777777" w:rsidR="001C0EDA" w:rsidRPr="00315435" w:rsidRDefault="001C0EDA" w:rsidP="004D0546">
            <w:pPr>
              <w:rPr>
                <w:sz w:val="16"/>
                <w:szCs w:val="16"/>
              </w:rPr>
            </w:pPr>
            <w:r w:rsidRPr="00315435">
              <w:rPr>
                <w:sz w:val="16"/>
                <w:szCs w:val="16"/>
              </w:rPr>
              <w:t>-0,22</w:t>
            </w:r>
          </w:p>
        </w:tc>
        <w:tc>
          <w:tcPr>
            <w:tcW w:w="604" w:type="dxa"/>
            <w:noWrap/>
            <w:hideMark/>
          </w:tcPr>
          <w:p w14:paraId="27D605F6" w14:textId="77777777" w:rsidR="001C0EDA" w:rsidRPr="00315435" w:rsidRDefault="001C0EDA" w:rsidP="004D0546">
            <w:pPr>
              <w:rPr>
                <w:sz w:val="16"/>
                <w:szCs w:val="16"/>
              </w:rPr>
            </w:pPr>
            <w:r w:rsidRPr="00315435">
              <w:rPr>
                <w:sz w:val="16"/>
                <w:szCs w:val="16"/>
              </w:rPr>
              <w:t>0,22</w:t>
            </w:r>
          </w:p>
        </w:tc>
        <w:tc>
          <w:tcPr>
            <w:tcW w:w="604" w:type="dxa"/>
            <w:noWrap/>
            <w:hideMark/>
          </w:tcPr>
          <w:p w14:paraId="58AF6956" w14:textId="77777777" w:rsidR="001C0EDA" w:rsidRPr="00315435" w:rsidRDefault="001C0EDA" w:rsidP="004D0546">
            <w:pPr>
              <w:rPr>
                <w:sz w:val="16"/>
                <w:szCs w:val="16"/>
              </w:rPr>
            </w:pPr>
            <w:r w:rsidRPr="00315435">
              <w:rPr>
                <w:sz w:val="16"/>
                <w:szCs w:val="16"/>
              </w:rPr>
              <w:t>0,10</w:t>
            </w:r>
          </w:p>
        </w:tc>
        <w:tc>
          <w:tcPr>
            <w:tcW w:w="604" w:type="dxa"/>
            <w:noWrap/>
            <w:hideMark/>
          </w:tcPr>
          <w:p w14:paraId="5C68E035" w14:textId="77777777" w:rsidR="001C0EDA" w:rsidRPr="00315435" w:rsidRDefault="001C0EDA" w:rsidP="004D0546">
            <w:pPr>
              <w:rPr>
                <w:sz w:val="16"/>
                <w:szCs w:val="16"/>
              </w:rPr>
            </w:pPr>
            <w:r w:rsidRPr="00315435">
              <w:rPr>
                <w:sz w:val="16"/>
                <w:szCs w:val="16"/>
              </w:rPr>
              <w:t>0,11</w:t>
            </w:r>
          </w:p>
        </w:tc>
        <w:tc>
          <w:tcPr>
            <w:tcW w:w="604" w:type="dxa"/>
            <w:noWrap/>
            <w:hideMark/>
          </w:tcPr>
          <w:p w14:paraId="3E6E3489" w14:textId="77777777" w:rsidR="001C0EDA" w:rsidRPr="00315435" w:rsidRDefault="001C0EDA" w:rsidP="004D0546">
            <w:pPr>
              <w:rPr>
                <w:sz w:val="16"/>
                <w:szCs w:val="16"/>
              </w:rPr>
            </w:pPr>
            <w:r w:rsidRPr="00315435">
              <w:rPr>
                <w:sz w:val="16"/>
                <w:szCs w:val="16"/>
              </w:rPr>
              <w:t>0,02</w:t>
            </w:r>
          </w:p>
        </w:tc>
        <w:tc>
          <w:tcPr>
            <w:tcW w:w="604" w:type="dxa"/>
            <w:noWrap/>
            <w:hideMark/>
          </w:tcPr>
          <w:p w14:paraId="24E23919" w14:textId="77777777" w:rsidR="001C0EDA" w:rsidRPr="00315435" w:rsidRDefault="001C0EDA" w:rsidP="004D0546">
            <w:pPr>
              <w:rPr>
                <w:sz w:val="16"/>
                <w:szCs w:val="16"/>
              </w:rPr>
            </w:pPr>
            <w:r w:rsidRPr="00315435">
              <w:rPr>
                <w:sz w:val="16"/>
                <w:szCs w:val="16"/>
              </w:rPr>
              <w:t>0,05</w:t>
            </w:r>
          </w:p>
        </w:tc>
        <w:tc>
          <w:tcPr>
            <w:tcW w:w="604" w:type="dxa"/>
            <w:noWrap/>
            <w:hideMark/>
          </w:tcPr>
          <w:p w14:paraId="15B538F2" w14:textId="77777777" w:rsidR="001C0EDA" w:rsidRPr="00315435" w:rsidRDefault="001C0EDA" w:rsidP="004D0546">
            <w:pPr>
              <w:rPr>
                <w:sz w:val="16"/>
                <w:szCs w:val="16"/>
              </w:rPr>
            </w:pPr>
            <w:r w:rsidRPr="00315435">
              <w:rPr>
                <w:sz w:val="16"/>
                <w:szCs w:val="16"/>
              </w:rPr>
              <w:t>1,00</w:t>
            </w:r>
          </w:p>
        </w:tc>
        <w:tc>
          <w:tcPr>
            <w:tcW w:w="604" w:type="dxa"/>
            <w:noWrap/>
            <w:hideMark/>
          </w:tcPr>
          <w:p w14:paraId="64564C9E" w14:textId="77777777" w:rsidR="001C0EDA" w:rsidRPr="00315435" w:rsidRDefault="001C0EDA" w:rsidP="004D0546">
            <w:pPr>
              <w:rPr>
                <w:sz w:val="16"/>
                <w:szCs w:val="16"/>
              </w:rPr>
            </w:pPr>
            <w:r w:rsidRPr="00315435">
              <w:rPr>
                <w:sz w:val="16"/>
                <w:szCs w:val="16"/>
              </w:rPr>
              <w:t>0,36</w:t>
            </w:r>
          </w:p>
        </w:tc>
        <w:tc>
          <w:tcPr>
            <w:tcW w:w="604" w:type="dxa"/>
            <w:noWrap/>
            <w:hideMark/>
          </w:tcPr>
          <w:p w14:paraId="5DC625C9" w14:textId="77777777" w:rsidR="001C0EDA" w:rsidRPr="00315435" w:rsidRDefault="001C0EDA" w:rsidP="004D0546">
            <w:pPr>
              <w:rPr>
                <w:sz w:val="16"/>
                <w:szCs w:val="16"/>
              </w:rPr>
            </w:pPr>
            <w:r w:rsidRPr="00315435">
              <w:rPr>
                <w:sz w:val="16"/>
                <w:szCs w:val="16"/>
              </w:rPr>
              <w:t>0,18</w:t>
            </w:r>
          </w:p>
        </w:tc>
        <w:tc>
          <w:tcPr>
            <w:tcW w:w="604" w:type="dxa"/>
            <w:noWrap/>
            <w:hideMark/>
          </w:tcPr>
          <w:p w14:paraId="15A46870" w14:textId="77777777" w:rsidR="001C0EDA" w:rsidRPr="00315435" w:rsidRDefault="001C0EDA" w:rsidP="004D0546">
            <w:pPr>
              <w:rPr>
                <w:sz w:val="16"/>
                <w:szCs w:val="16"/>
              </w:rPr>
            </w:pPr>
            <w:r w:rsidRPr="00315435">
              <w:rPr>
                <w:sz w:val="16"/>
                <w:szCs w:val="16"/>
              </w:rPr>
              <w:t>-0,27</w:t>
            </w:r>
          </w:p>
        </w:tc>
        <w:tc>
          <w:tcPr>
            <w:tcW w:w="604" w:type="dxa"/>
            <w:noWrap/>
            <w:hideMark/>
          </w:tcPr>
          <w:p w14:paraId="5F47510D" w14:textId="77777777" w:rsidR="001C0EDA" w:rsidRPr="00315435" w:rsidRDefault="001C0EDA" w:rsidP="004D0546">
            <w:pPr>
              <w:rPr>
                <w:sz w:val="16"/>
                <w:szCs w:val="16"/>
              </w:rPr>
            </w:pPr>
            <w:r w:rsidRPr="00315435">
              <w:rPr>
                <w:sz w:val="16"/>
                <w:szCs w:val="16"/>
              </w:rPr>
              <w:t>-0,02</w:t>
            </w:r>
          </w:p>
        </w:tc>
        <w:tc>
          <w:tcPr>
            <w:tcW w:w="604" w:type="dxa"/>
            <w:noWrap/>
            <w:hideMark/>
          </w:tcPr>
          <w:p w14:paraId="4DFD3AAF" w14:textId="77777777" w:rsidR="001C0EDA" w:rsidRPr="00315435" w:rsidRDefault="001C0EDA" w:rsidP="004D0546">
            <w:pPr>
              <w:rPr>
                <w:sz w:val="16"/>
                <w:szCs w:val="16"/>
              </w:rPr>
            </w:pPr>
            <w:r w:rsidRPr="00315435">
              <w:rPr>
                <w:sz w:val="16"/>
                <w:szCs w:val="16"/>
              </w:rPr>
              <w:t>0,08</w:t>
            </w:r>
          </w:p>
        </w:tc>
        <w:tc>
          <w:tcPr>
            <w:tcW w:w="604" w:type="dxa"/>
            <w:noWrap/>
            <w:hideMark/>
          </w:tcPr>
          <w:p w14:paraId="06C1390C" w14:textId="77777777" w:rsidR="001C0EDA" w:rsidRPr="00315435" w:rsidRDefault="001C0EDA" w:rsidP="004D0546">
            <w:pPr>
              <w:rPr>
                <w:sz w:val="16"/>
                <w:szCs w:val="16"/>
              </w:rPr>
            </w:pPr>
            <w:r w:rsidRPr="00315435">
              <w:rPr>
                <w:sz w:val="16"/>
                <w:szCs w:val="16"/>
              </w:rPr>
              <w:t>-0,08</w:t>
            </w:r>
          </w:p>
        </w:tc>
      </w:tr>
      <w:tr w:rsidR="001C0EDA" w:rsidRPr="00315435" w14:paraId="3179D53E" w14:textId="77777777" w:rsidTr="004D0546">
        <w:trPr>
          <w:trHeight w:val="320"/>
        </w:trPr>
        <w:tc>
          <w:tcPr>
            <w:tcW w:w="1343" w:type="dxa"/>
            <w:noWrap/>
            <w:hideMark/>
          </w:tcPr>
          <w:p w14:paraId="14408E75" w14:textId="77777777" w:rsidR="001C0EDA" w:rsidRPr="00315435" w:rsidRDefault="001C0EDA" w:rsidP="004D0546">
            <w:pPr>
              <w:rPr>
                <w:b/>
                <w:bCs/>
                <w:sz w:val="20"/>
                <w:szCs w:val="20"/>
              </w:rPr>
            </w:pPr>
            <w:r w:rsidRPr="00315435">
              <w:rPr>
                <w:b/>
                <w:bCs/>
                <w:sz w:val="20"/>
                <w:szCs w:val="20"/>
              </w:rPr>
              <w:t>RegioStaR71</w:t>
            </w:r>
          </w:p>
        </w:tc>
        <w:tc>
          <w:tcPr>
            <w:tcW w:w="1316" w:type="dxa"/>
            <w:noWrap/>
            <w:hideMark/>
          </w:tcPr>
          <w:p w14:paraId="0BA5DBCC" w14:textId="77777777" w:rsidR="001C0EDA" w:rsidRPr="00315435" w:rsidRDefault="001C0EDA" w:rsidP="004D0546">
            <w:pPr>
              <w:rPr>
                <w:sz w:val="16"/>
                <w:szCs w:val="16"/>
              </w:rPr>
            </w:pPr>
            <w:r w:rsidRPr="00315435">
              <w:rPr>
                <w:sz w:val="16"/>
                <w:szCs w:val="16"/>
              </w:rPr>
              <w:t>0,01</w:t>
            </w:r>
          </w:p>
        </w:tc>
        <w:tc>
          <w:tcPr>
            <w:tcW w:w="877" w:type="dxa"/>
            <w:noWrap/>
            <w:hideMark/>
          </w:tcPr>
          <w:p w14:paraId="74EDEAE9" w14:textId="77777777" w:rsidR="001C0EDA" w:rsidRPr="00315435" w:rsidRDefault="001C0EDA" w:rsidP="004D0546">
            <w:pPr>
              <w:rPr>
                <w:sz w:val="16"/>
                <w:szCs w:val="16"/>
              </w:rPr>
            </w:pPr>
            <w:r w:rsidRPr="00315435">
              <w:rPr>
                <w:sz w:val="16"/>
                <w:szCs w:val="16"/>
              </w:rPr>
              <w:t>-0,04</w:t>
            </w:r>
          </w:p>
        </w:tc>
        <w:tc>
          <w:tcPr>
            <w:tcW w:w="940" w:type="dxa"/>
            <w:noWrap/>
            <w:hideMark/>
          </w:tcPr>
          <w:p w14:paraId="6659E99F" w14:textId="77777777" w:rsidR="001C0EDA" w:rsidRPr="00315435" w:rsidRDefault="001C0EDA" w:rsidP="004D0546">
            <w:pPr>
              <w:rPr>
                <w:sz w:val="16"/>
                <w:szCs w:val="16"/>
              </w:rPr>
            </w:pPr>
            <w:r w:rsidRPr="00315435">
              <w:rPr>
                <w:sz w:val="16"/>
                <w:szCs w:val="16"/>
              </w:rPr>
              <w:t>-0,03</w:t>
            </w:r>
          </w:p>
        </w:tc>
        <w:tc>
          <w:tcPr>
            <w:tcW w:w="891" w:type="dxa"/>
            <w:noWrap/>
            <w:hideMark/>
          </w:tcPr>
          <w:p w14:paraId="22647811" w14:textId="77777777" w:rsidR="001C0EDA" w:rsidRPr="00315435" w:rsidRDefault="001C0EDA" w:rsidP="004D0546">
            <w:pPr>
              <w:rPr>
                <w:sz w:val="16"/>
                <w:szCs w:val="16"/>
              </w:rPr>
            </w:pPr>
            <w:r w:rsidRPr="00315435">
              <w:rPr>
                <w:sz w:val="16"/>
                <w:szCs w:val="16"/>
              </w:rPr>
              <w:t>0,00</w:t>
            </w:r>
          </w:p>
        </w:tc>
        <w:tc>
          <w:tcPr>
            <w:tcW w:w="604" w:type="dxa"/>
            <w:noWrap/>
            <w:hideMark/>
          </w:tcPr>
          <w:p w14:paraId="035EEEF5" w14:textId="77777777" w:rsidR="001C0EDA" w:rsidRPr="00315435" w:rsidRDefault="001C0EDA" w:rsidP="004D0546">
            <w:pPr>
              <w:rPr>
                <w:sz w:val="16"/>
                <w:szCs w:val="16"/>
              </w:rPr>
            </w:pPr>
            <w:r w:rsidRPr="00315435">
              <w:rPr>
                <w:sz w:val="16"/>
                <w:szCs w:val="16"/>
              </w:rPr>
              <w:t>0,09</w:t>
            </w:r>
          </w:p>
        </w:tc>
        <w:tc>
          <w:tcPr>
            <w:tcW w:w="604" w:type="dxa"/>
            <w:noWrap/>
            <w:hideMark/>
          </w:tcPr>
          <w:p w14:paraId="6C01EB1E" w14:textId="77777777" w:rsidR="001C0EDA" w:rsidRPr="00315435" w:rsidRDefault="001C0EDA" w:rsidP="004D0546">
            <w:pPr>
              <w:rPr>
                <w:sz w:val="16"/>
                <w:szCs w:val="16"/>
              </w:rPr>
            </w:pPr>
            <w:r w:rsidRPr="00315435">
              <w:rPr>
                <w:sz w:val="16"/>
                <w:szCs w:val="16"/>
              </w:rPr>
              <w:t>-0,13</w:t>
            </w:r>
          </w:p>
        </w:tc>
        <w:tc>
          <w:tcPr>
            <w:tcW w:w="604" w:type="dxa"/>
            <w:noWrap/>
            <w:hideMark/>
          </w:tcPr>
          <w:p w14:paraId="20A5CDFE" w14:textId="77777777" w:rsidR="001C0EDA" w:rsidRPr="00315435" w:rsidRDefault="001C0EDA" w:rsidP="004D0546">
            <w:pPr>
              <w:rPr>
                <w:sz w:val="16"/>
                <w:szCs w:val="16"/>
              </w:rPr>
            </w:pPr>
            <w:r w:rsidRPr="00315435">
              <w:rPr>
                <w:sz w:val="16"/>
                <w:szCs w:val="16"/>
              </w:rPr>
              <w:t>0,07</w:t>
            </w:r>
          </w:p>
        </w:tc>
        <w:tc>
          <w:tcPr>
            <w:tcW w:w="604" w:type="dxa"/>
            <w:noWrap/>
            <w:hideMark/>
          </w:tcPr>
          <w:p w14:paraId="13DC58ED" w14:textId="77777777" w:rsidR="001C0EDA" w:rsidRPr="00315435" w:rsidRDefault="001C0EDA" w:rsidP="004D0546">
            <w:pPr>
              <w:rPr>
                <w:sz w:val="16"/>
                <w:szCs w:val="16"/>
              </w:rPr>
            </w:pPr>
            <w:r w:rsidRPr="00315435">
              <w:rPr>
                <w:sz w:val="16"/>
                <w:szCs w:val="16"/>
              </w:rPr>
              <w:t>0,18</w:t>
            </w:r>
          </w:p>
        </w:tc>
        <w:tc>
          <w:tcPr>
            <w:tcW w:w="604" w:type="dxa"/>
            <w:noWrap/>
            <w:hideMark/>
          </w:tcPr>
          <w:p w14:paraId="074C32CD" w14:textId="77777777" w:rsidR="001C0EDA" w:rsidRPr="00315435" w:rsidRDefault="001C0EDA" w:rsidP="004D0546">
            <w:pPr>
              <w:rPr>
                <w:sz w:val="16"/>
                <w:szCs w:val="16"/>
              </w:rPr>
            </w:pPr>
            <w:r w:rsidRPr="00315435">
              <w:rPr>
                <w:sz w:val="16"/>
                <w:szCs w:val="16"/>
              </w:rPr>
              <w:t>0,04</w:t>
            </w:r>
          </w:p>
        </w:tc>
        <w:tc>
          <w:tcPr>
            <w:tcW w:w="604" w:type="dxa"/>
            <w:noWrap/>
            <w:hideMark/>
          </w:tcPr>
          <w:p w14:paraId="11458684" w14:textId="77777777" w:rsidR="001C0EDA" w:rsidRPr="00315435" w:rsidRDefault="001C0EDA" w:rsidP="004D0546">
            <w:pPr>
              <w:rPr>
                <w:sz w:val="16"/>
                <w:szCs w:val="16"/>
              </w:rPr>
            </w:pPr>
            <w:r w:rsidRPr="00315435">
              <w:rPr>
                <w:sz w:val="16"/>
                <w:szCs w:val="16"/>
              </w:rPr>
              <w:t>-0,01</w:t>
            </w:r>
          </w:p>
        </w:tc>
        <w:tc>
          <w:tcPr>
            <w:tcW w:w="604" w:type="dxa"/>
            <w:noWrap/>
            <w:hideMark/>
          </w:tcPr>
          <w:p w14:paraId="33463797" w14:textId="77777777" w:rsidR="001C0EDA" w:rsidRPr="00315435" w:rsidRDefault="001C0EDA" w:rsidP="004D0546">
            <w:pPr>
              <w:rPr>
                <w:sz w:val="16"/>
                <w:szCs w:val="16"/>
              </w:rPr>
            </w:pPr>
            <w:r w:rsidRPr="00315435">
              <w:rPr>
                <w:sz w:val="16"/>
                <w:szCs w:val="16"/>
              </w:rPr>
              <w:t>0,02</w:t>
            </w:r>
          </w:p>
        </w:tc>
        <w:tc>
          <w:tcPr>
            <w:tcW w:w="604" w:type="dxa"/>
            <w:noWrap/>
            <w:hideMark/>
          </w:tcPr>
          <w:p w14:paraId="27CF7A31" w14:textId="77777777" w:rsidR="001C0EDA" w:rsidRPr="00315435" w:rsidRDefault="001C0EDA" w:rsidP="004D0546">
            <w:pPr>
              <w:rPr>
                <w:sz w:val="16"/>
                <w:szCs w:val="16"/>
              </w:rPr>
            </w:pPr>
            <w:r w:rsidRPr="00315435">
              <w:rPr>
                <w:sz w:val="16"/>
                <w:szCs w:val="16"/>
              </w:rPr>
              <w:t>0,01</w:t>
            </w:r>
          </w:p>
        </w:tc>
        <w:tc>
          <w:tcPr>
            <w:tcW w:w="604" w:type="dxa"/>
            <w:noWrap/>
            <w:hideMark/>
          </w:tcPr>
          <w:p w14:paraId="5D8F7793" w14:textId="77777777" w:rsidR="001C0EDA" w:rsidRPr="00315435" w:rsidRDefault="001C0EDA" w:rsidP="004D0546">
            <w:pPr>
              <w:rPr>
                <w:sz w:val="16"/>
                <w:szCs w:val="16"/>
              </w:rPr>
            </w:pPr>
            <w:r w:rsidRPr="00315435">
              <w:rPr>
                <w:sz w:val="16"/>
                <w:szCs w:val="16"/>
              </w:rPr>
              <w:t>0,36</w:t>
            </w:r>
          </w:p>
        </w:tc>
        <w:tc>
          <w:tcPr>
            <w:tcW w:w="604" w:type="dxa"/>
            <w:noWrap/>
            <w:hideMark/>
          </w:tcPr>
          <w:p w14:paraId="63EB3112" w14:textId="77777777" w:rsidR="001C0EDA" w:rsidRPr="00315435" w:rsidRDefault="001C0EDA" w:rsidP="004D0546">
            <w:pPr>
              <w:rPr>
                <w:sz w:val="16"/>
                <w:szCs w:val="16"/>
              </w:rPr>
            </w:pPr>
            <w:r w:rsidRPr="00315435">
              <w:rPr>
                <w:sz w:val="16"/>
                <w:szCs w:val="16"/>
              </w:rPr>
              <w:t>1,00</w:t>
            </w:r>
          </w:p>
        </w:tc>
        <w:tc>
          <w:tcPr>
            <w:tcW w:w="604" w:type="dxa"/>
            <w:noWrap/>
            <w:hideMark/>
          </w:tcPr>
          <w:p w14:paraId="50C6643E" w14:textId="77777777" w:rsidR="001C0EDA" w:rsidRPr="00315435" w:rsidRDefault="001C0EDA" w:rsidP="004D0546">
            <w:pPr>
              <w:rPr>
                <w:sz w:val="16"/>
                <w:szCs w:val="16"/>
              </w:rPr>
            </w:pPr>
            <w:r w:rsidRPr="00315435">
              <w:rPr>
                <w:sz w:val="16"/>
                <w:szCs w:val="16"/>
              </w:rPr>
              <w:t>-0,12</w:t>
            </w:r>
          </w:p>
        </w:tc>
        <w:tc>
          <w:tcPr>
            <w:tcW w:w="604" w:type="dxa"/>
            <w:noWrap/>
            <w:hideMark/>
          </w:tcPr>
          <w:p w14:paraId="66007D28" w14:textId="77777777" w:rsidR="001C0EDA" w:rsidRPr="00315435" w:rsidRDefault="001C0EDA" w:rsidP="004D0546">
            <w:pPr>
              <w:rPr>
                <w:sz w:val="16"/>
                <w:szCs w:val="16"/>
              </w:rPr>
            </w:pPr>
            <w:r w:rsidRPr="00315435">
              <w:rPr>
                <w:sz w:val="16"/>
                <w:szCs w:val="16"/>
              </w:rPr>
              <w:t>-0,16</w:t>
            </w:r>
          </w:p>
        </w:tc>
        <w:tc>
          <w:tcPr>
            <w:tcW w:w="604" w:type="dxa"/>
            <w:noWrap/>
            <w:hideMark/>
          </w:tcPr>
          <w:p w14:paraId="3BCE512E" w14:textId="77777777" w:rsidR="001C0EDA" w:rsidRPr="00315435" w:rsidRDefault="001C0EDA" w:rsidP="004D0546">
            <w:pPr>
              <w:rPr>
                <w:sz w:val="16"/>
                <w:szCs w:val="16"/>
              </w:rPr>
            </w:pPr>
            <w:r w:rsidRPr="00315435">
              <w:rPr>
                <w:sz w:val="16"/>
                <w:szCs w:val="16"/>
              </w:rPr>
              <w:t>-0,12</w:t>
            </w:r>
          </w:p>
        </w:tc>
        <w:tc>
          <w:tcPr>
            <w:tcW w:w="604" w:type="dxa"/>
            <w:noWrap/>
            <w:hideMark/>
          </w:tcPr>
          <w:p w14:paraId="750D2FE5" w14:textId="77777777" w:rsidR="001C0EDA" w:rsidRPr="00315435" w:rsidRDefault="001C0EDA" w:rsidP="004D0546">
            <w:pPr>
              <w:rPr>
                <w:sz w:val="16"/>
                <w:szCs w:val="16"/>
              </w:rPr>
            </w:pPr>
            <w:r w:rsidRPr="00315435">
              <w:rPr>
                <w:sz w:val="16"/>
                <w:szCs w:val="16"/>
              </w:rPr>
              <w:t>-0,09</w:t>
            </w:r>
          </w:p>
        </w:tc>
        <w:tc>
          <w:tcPr>
            <w:tcW w:w="604" w:type="dxa"/>
            <w:noWrap/>
            <w:hideMark/>
          </w:tcPr>
          <w:p w14:paraId="15F34A66" w14:textId="77777777" w:rsidR="001C0EDA" w:rsidRPr="00315435" w:rsidRDefault="001C0EDA" w:rsidP="004D0546">
            <w:pPr>
              <w:rPr>
                <w:sz w:val="16"/>
                <w:szCs w:val="16"/>
              </w:rPr>
            </w:pPr>
            <w:r w:rsidRPr="00315435">
              <w:rPr>
                <w:sz w:val="16"/>
                <w:szCs w:val="16"/>
              </w:rPr>
              <w:t>-0,15</w:t>
            </w:r>
          </w:p>
        </w:tc>
      </w:tr>
      <w:tr w:rsidR="001C0EDA" w:rsidRPr="00315435" w14:paraId="3CAD4696" w14:textId="77777777" w:rsidTr="004D0546">
        <w:trPr>
          <w:trHeight w:val="320"/>
        </w:trPr>
        <w:tc>
          <w:tcPr>
            <w:tcW w:w="1343" w:type="dxa"/>
            <w:noWrap/>
            <w:hideMark/>
          </w:tcPr>
          <w:p w14:paraId="29F6691E" w14:textId="77777777" w:rsidR="001C0EDA" w:rsidRPr="00315435" w:rsidRDefault="001C0EDA" w:rsidP="004D0546">
            <w:pPr>
              <w:rPr>
                <w:b/>
                <w:bCs/>
                <w:sz w:val="20"/>
                <w:szCs w:val="20"/>
              </w:rPr>
            </w:pPr>
            <w:r w:rsidRPr="00315435">
              <w:rPr>
                <w:b/>
                <w:bCs/>
                <w:sz w:val="20"/>
                <w:szCs w:val="20"/>
              </w:rPr>
              <w:t>RegioStaR72</w:t>
            </w:r>
          </w:p>
        </w:tc>
        <w:tc>
          <w:tcPr>
            <w:tcW w:w="1316" w:type="dxa"/>
            <w:noWrap/>
            <w:hideMark/>
          </w:tcPr>
          <w:p w14:paraId="6D2B6336" w14:textId="77777777" w:rsidR="001C0EDA" w:rsidRPr="00315435" w:rsidRDefault="001C0EDA" w:rsidP="004D0546">
            <w:pPr>
              <w:rPr>
                <w:sz w:val="16"/>
                <w:szCs w:val="16"/>
              </w:rPr>
            </w:pPr>
            <w:r w:rsidRPr="00315435">
              <w:rPr>
                <w:sz w:val="16"/>
                <w:szCs w:val="16"/>
              </w:rPr>
              <w:t>0,04</w:t>
            </w:r>
          </w:p>
        </w:tc>
        <w:tc>
          <w:tcPr>
            <w:tcW w:w="877" w:type="dxa"/>
            <w:noWrap/>
            <w:hideMark/>
          </w:tcPr>
          <w:p w14:paraId="3489FB1D" w14:textId="77777777" w:rsidR="001C0EDA" w:rsidRPr="00315435" w:rsidRDefault="001C0EDA" w:rsidP="004D0546">
            <w:pPr>
              <w:rPr>
                <w:sz w:val="16"/>
                <w:szCs w:val="16"/>
              </w:rPr>
            </w:pPr>
            <w:r w:rsidRPr="00315435">
              <w:rPr>
                <w:sz w:val="16"/>
                <w:szCs w:val="16"/>
              </w:rPr>
              <w:t>-0,01</w:t>
            </w:r>
          </w:p>
        </w:tc>
        <w:tc>
          <w:tcPr>
            <w:tcW w:w="940" w:type="dxa"/>
            <w:noWrap/>
            <w:hideMark/>
          </w:tcPr>
          <w:p w14:paraId="2C7361FA" w14:textId="77777777" w:rsidR="001C0EDA" w:rsidRPr="00315435" w:rsidRDefault="001C0EDA" w:rsidP="004D0546">
            <w:pPr>
              <w:rPr>
                <w:sz w:val="16"/>
                <w:szCs w:val="16"/>
              </w:rPr>
            </w:pPr>
            <w:r w:rsidRPr="00315435">
              <w:rPr>
                <w:sz w:val="16"/>
                <w:szCs w:val="16"/>
              </w:rPr>
              <w:t>0,02</w:t>
            </w:r>
          </w:p>
        </w:tc>
        <w:tc>
          <w:tcPr>
            <w:tcW w:w="891" w:type="dxa"/>
            <w:noWrap/>
            <w:hideMark/>
          </w:tcPr>
          <w:p w14:paraId="61827083" w14:textId="77777777" w:rsidR="001C0EDA" w:rsidRPr="00315435" w:rsidRDefault="001C0EDA" w:rsidP="004D0546">
            <w:pPr>
              <w:rPr>
                <w:sz w:val="16"/>
                <w:szCs w:val="16"/>
              </w:rPr>
            </w:pPr>
            <w:r w:rsidRPr="00315435">
              <w:rPr>
                <w:sz w:val="16"/>
                <w:szCs w:val="16"/>
              </w:rPr>
              <w:t>0,05</w:t>
            </w:r>
          </w:p>
        </w:tc>
        <w:tc>
          <w:tcPr>
            <w:tcW w:w="604" w:type="dxa"/>
            <w:noWrap/>
            <w:hideMark/>
          </w:tcPr>
          <w:p w14:paraId="6423305F" w14:textId="77777777" w:rsidR="001C0EDA" w:rsidRPr="00315435" w:rsidRDefault="001C0EDA" w:rsidP="004D0546">
            <w:pPr>
              <w:rPr>
                <w:sz w:val="16"/>
                <w:szCs w:val="16"/>
              </w:rPr>
            </w:pPr>
            <w:r w:rsidRPr="00315435">
              <w:rPr>
                <w:sz w:val="16"/>
                <w:szCs w:val="16"/>
              </w:rPr>
              <w:t>-0,16</w:t>
            </w:r>
          </w:p>
        </w:tc>
        <w:tc>
          <w:tcPr>
            <w:tcW w:w="604" w:type="dxa"/>
            <w:noWrap/>
            <w:hideMark/>
          </w:tcPr>
          <w:p w14:paraId="3503A419" w14:textId="77777777" w:rsidR="001C0EDA" w:rsidRPr="00315435" w:rsidRDefault="001C0EDA" w:rsidP="004D0546">
            <w:pPr>
              <w:rPr>
                <w:sz w:val="16"/>
                <w:szCs w:val="16"/>
              </w:rPr>
            </w:pPr>
            <w:r w:rsidRPr="00315435">
              <w:rPr>
                <w:sz w:val="16"/>
                <w:szCs w:val="16"/>
              </w:rPr>
              <w:t>0,17</w:t>
            </w:r>
          </w:p>
        </w:tc>
        <w:tc>
          <w:tcPr>
            <w:tcW w:w="604" w:type="dxa"/>
            <w:noWrap/>
            <w:hideMark/>
          </w:tcPr>
          <w:p w14:paraId="67BB2906" w14:textId="77777777" w:rsidR="001C0EDA" w:rsidRPr="00315435" w:rsidRDefault="001C0EDA" w:rsidP="004D0546">
            <w:pPr>
              <w:rPr>
                <w:sz w:val="16"/>
                <w:szCs w:val="16"/>
              </w:rPr>
            </w:pPr>
            <w:r w:rsidRPr="00315435">
              <w:rPr>
                <w:sz w:val="16"/>
                <w:szCs w:val="16"/>
              </w:rPr>
              <w:t>0,06</w:t>
            </w:r>
          </w:p>
        </w:tc>
        <w:tc>
          <w:tcPr>
            <w:tcW w:w="604" w:type="dxa"/>
            <w:noWrap/>
            <w:hideMark/>
          </w:tcPr>
          <w:p w14:paraId="1221B222" w14:textId="77777777" w:rsidR="001C0EDA" w:rsidRPr="00315435" w:rsidRDefault="001C0EDA" w:rsidP="004D0546">
            <w:pPr>
              <w:rPr>
                <w:sz w:val="16"/>
                <w:szCs w:val="16"/>
              </w:rPr>
            </w:pPr>
            <w:r w:rsidRPr="00315435">
              <w:rPr>
                <w:sz w:val="16"/>
                <w:szCs w:val="16"/>
              </w:rPr>
              <w:t>-0,02</w:t>
            </w:r>
          </w:p>
        </w:tc>
        <w:tc>
          <w:tcPr>
            <w:tcW w:w="604" w:type="dxa"/>
            <w:noWrap/>
            <w:hideMark/>
          </w:tcPr>
          <w:p w14:paraId="31BB8BDB" w14:textId="77777777" w:rsidR="001C0EDA" w:rsidRPr="00315435" w:rsidRDefault="001C0EDA" w:rsidP="004D0546">
            <w:pPr>
              <w:rPr>
                <w:sz w:val="16"/>
                <w:szCs w:val="16"/>
              </w:rPr>
            </w:pPr>
            <w:r w:rsidRPr="00315435">
              <w:rPr>
                <w:sz w:val="16"/>
                <w:szCs w:val="16"/>
              </w:rPr>
              <w:t>-0,03</w:t>
            </w:r>
          </w:p>
        </w:tc>
        <w:tc>
          <w:tcPr>
            <w:tcW w:w="604" w:type="dxa"/>
            <w:noWrap/>
            <w:hideMark/>
          </w:tcPr>
          <w:p w14:paraId="02F131AB" w14:textId="77777777" w:rsidR="001C0EDA" w:rsidRPr="00315435" w:rsidRDefault="001C0EDA" w:rsidP="004D0546">
            <w:pPr>
              <w:rPr>
                <w:sz w:val="16"/>
                <w:szCs w:val="16"/>
              </w:rPr>
            </w:pPr>
            <w:r w:rsidRPr="00315435">
              <w:rPr>
                <w:sz w:val="16"/>
                <w:szCs w:val="16"/>
              </w:rPr>
              <w:t>-0,02</w:t>
            </w:r>
          </w:p>
        </w:tc>
        <w:tc>
          <w:tcPr>
            <w:tcW w:w="604" w:type="dxa"/>
            <w:noWrap/>
            <w:hideMark/>
          </w:tcPr>
          <w:p w14:paraId="7A0B302E" w14:textId="77777777" w:rsidR="001C0EDA" w:rsidRPr="00315435" w:rsidRDefault="001C0EDA" w:rsidP="004D0546">
            <w:pPr>
              <w:rPr>
                <w:sz w:val="16"/>
                <w:szCs w:val="16"/>
              </w:rPr>
            </w:pPr>
            <w:r w:rsidRPr="00315435">
              <w:rPr>
                <w:sz w:val="16"/>
                <w:szCs w:val="16"/>
              </w:rPr>
              <w:t>0,01</w:t>
            </w:r>
          </w:p>
        </w:tc>
        <w:tc>
          <w:tcPr>
            <w:tcW w:w="604" w:type="dxa"/>
            <w:noWrap/>
            <w:hideMark/>
          </w:tcPr>
          <w:p w14:paraId="1A44445C" w14:textId="77777777" w:rsidR="001C0EDA" w:rsidRPr="00315435" w:rsidRDefault="001C0EDA" w:rsidP="004D0546">
            <w:pPr>
              <w:rPr>
                <w:sz w:val="16"/>
                <w:szCs w:val="16"/>
              </w:rPr>
            </w:pPr>
            <w:r w:rsidRPr="00315435">
              <w:rPr>
                <w:sz w:val="16"/>
                <w:szCs w:val="16"/>
              </w:rPr>
              <w:t>0,00</w:t>
            </w:r>
          </w:p>
        </w:tc>
        <w:tc>
          <w:tcPr>
            <w:tcW w:w="604" w:type="dxa"/>
            <w:noWrap/>
            <w:hideMark/>
          </w:tcPr>
          <w:p w14:paraId="47FF3A57" w14:textId="77777777" w:rsidR="001C0EDA" w:rsidRPr="00315435" w:rsidRDefault="001C0EDA" w:rsidP="004D0546">
            <w:pPr>
              <w:rPr>
                <w:sz w:val="16"/>
                <w:szCs w:val="16"/>
              </w:rPr>
            </w:pPr>
            <w:r w:rsidRPr="00315435">
              <w:rPr>
                <w:sz w:val="16"/>
                <w:szCs w:val="16"/>
              </w:rPr>
              <w:t>0,18</w:t>
            </w:r>
          </w:p>
        </w:tc>
        <w:tc>
          <w:tcPr>
            <w:tcW w:w="604" w:type="dxa"/>
            <w:noWrap/>
            <w:hideMark/>
          </w:tcPr>
          <w:p w14:paraId="256DE8EF" w14:textId="77777777" w:rsidR="001C0EDA" w:rsidRPr="00315435" w:rsidRDefault="001C0EDA" w:rsidP="004D0546">
            <w:pPr>
              <w:rPr>
                <w:sz w:val="16"/>
                <w:szCs w:val="16"/>
              </w:rPr>
            </w:pPr>
            <w:r w:rsidRPr="00315435">
              <w:rPr>
                <w:sz w:val="16"/>
                <w:szCs w:val="16"/>
              </w:rPr>
              <w:t>-0,12</w:t>
            </w:r>
          </w:p>
        </w:tc>
        <w:tc>
          <w:tcPr>
            <w:tcW w:w="604" w:type="dxa"/>
            <w:noWrap/>
            <w:hideMark/>
          </w:tcPr>
          <w:p w14:paraId="048DDDB0" w14:textId="77777777" w:rsidR="001C0EDA" w:rsidRPr="00315435" w:rsidRDefault="001C0EDA" w:rsidP="004D0546">
            <w:pPr>
              <w:rPr>
                <w:sz w:val="16"/>
                <w:szCs w:val="16"/>
              </w:rPr>
            </w:pPr>
            <w:r w:rsidRPr="00315435">
              <w:rPr>
                <w:sz w:val="16"/>
                <w:szCs w:val="16"/>
              </w:rPr>
              <w:t>1,00</w:t>
            </w:r>
          </w:p>
        </w:tc>
        <w:tc>
          <w:tcPr>
            <w:tcW w:w="604" w:type="dxa"/>
            <w:noWrap/>
            <w:hideMark/>
          </w:tcPr>
          <w:p w14:paraId="517E59A4" w14:textId="77777777" w:rsidR="001C0EDA" w:rsidRPr="00315435" w:rsidRDefault="001C0EDA" w:rsidP="004D0546">
            <w:pPr>
              <w:rPr>
                <w:sz w:val="16"/>
                <w:szCs w:val="16"/>
              </w:rPr>
            </w:pPr>
            <w:r w:rsidRPr="00315435">
              <w:rPr>
                <w:sz w:val="16"/>
                <w:szCs w:val="16"/>
              </w:rPr>
              <w:t>-0,21</w:t>
            </w:r>
          </w:p>
        </w:tc>
        <w:tc>
          <w:tcPr>
            <w:tcW w:w="604" w:type="dxa"/>
            <w:noWrap/>
            <w:hideMark/>
          </w:tcPr>
          <w:p w14:paraId="7741C4F6" w14:textId="77777777" w:rsidR="001C0EDA" w:rsidRPr="00315435" w:rsidRDefault="001C0EDA" w:rsidP="004D0546">
            <w:pPr>
              <w:rPr>
                <w:sz w:val="16"/>
                <w:szCs w:val="16"/>
              </w:rPr>
            </w:pPr>
            <w:r w:rsidRPr="00315435">
              <w:rPr>
                <w:sz w:val="16"/>
                <w:szCs w:val="16"/>
              </w:rPr>
              <w:t>-0,16</w:t>
            </w:r>
          </w:p>
        </w:tc>
        <w:tc>
          <w:tcPr>
            <w:tcW w:w="604" w:type="dxa"/>
            <w:noWrap/>
            <w:hideMark/>
          </w:tcPr>
          <w:p w14:paraId="312E1026" w14:textId="77777777" w:rsidR="001C0EDA" w:rsidRPr="00315435" w:rsidRDefault="001C0EDA" w:rsidP="004D0546">
            <w:pPr>
              <w:rPr>
                <w:sz w:val="16"/>
                <w:szCs w:val="16"/>
              </w:rPr>
            </w:pPr>
            <w:r w:rsidRPr="00315435">
              <w:rPr>
                <w:sz w:val="16"/>
                <w:szCs w:val="16"/>
              </w:rPr>
              <w:t>-0,12</w:t>
            </w:r>
          </w:p>
        </w:tc>
        <w:tc>
          <w:tcPr>
            <w:tcW w:w="604" w:type="dxa"/>
            <w:noWrap/>
            <w:hideMark/>
          </w:tcPr>
          <w:p w14:paraId="4F2E422B" w14:textId="77777777" w:rsidR="001C0EDA" w:rsidRPr="00315435" w:rsidRDefault="001C0EDA" w:rsidP="004D0546">
            <w:pPr>
              <w:rPr>
                <w:sz w:val="16"/>
                <w:szCs w:val="16"/>
              </w:rPr>
            </w:pPr>
            <w:r w:rsidRPr="00315435">
              <w:rPr>
                <w:sz w:val="16"/>
                <w:szCs w:val="16"/>
              </w:rPr>
              <w:t>-0,21</w:t>
            </w:r>
          </w:p>
        </w:tc>
      </w:tr>
      <w:tr w:rsidR="001C0EDA" w:rsidRPr="00315435" w14:paraId="15B2F8CF" w14:textId="77777777" w:rsidTr="004D0546">
        <w:trPr>
          <w:trHeight w:val="320"/>
        </w:trPr>
        <w:tc>
          <w:tcPr>
            <w:tcW w:w="1343" w:type="dxa"/>
            <w:noWrap/>
            <w:hideMark/>
          </w:tcPr>
          <w:p w14:paraId="5E79AF99" w14:textId="77777777" w:rsidR="001C0EDA" w:rsidRPr="00315435" w:rsidRDefault="001C0EDA" w:rsidP="004D0546">
            <w:pPr>
              <w:rPr>
                <w:b/>
                <w:bCs/>
                <w:sz w:val="20"/>
                <w:szCs w:val="20"/>
              </w:rPr>
            </w:pPr>
            <w:r w:rsidRPr="00315435">
              <w:rPr>
                <w:b/>
                <w:bCs/>
                <w:sz w:val="20"/>
                <w:szCs w:val="20"/>
              </w:rPr>
              <w:t>RegioStaR73</w:t>
            </w:r>
          </w:p>
        </w:tc>
        <w:tc>
          <w:tcPr>
            <w:tcW w:w="1316" w:type="dxa"/>
            <w:noWrap/>
            <w:hideMark/>
          </w:tcPr>
          <w:p w14:paraId="7D5268E1" w14:textId="77777777" w:rsidR="001C0EDA" w:rsidRPr="00315435" w:rsidRDefault="001C0EDA" w:rsidP="004D0546">
            <w:pPr>
              <w:rPr>
                <w:sz w:val="16"/>
                <w:szCs w:val="16"/>
              </w:rPr>
            </w:pPr>
            <w:r w:rsidRPr="00315435">
              <w:rPr>
                <w:sz w:val="16"/>
                <w:szCs w:val="16"/>
              </w:rPr>
              <w:t>-0,06</w:t>
            </w:r>
          </w:p>
        </w:tc>
        <w:tc>
          <w:tcPr>
            <w:tcW w:w="877" w:type="dxa"/>
            <w:noWrap/>
            <w:hideMark/>
          </w:tcPr>
          <w:p w14:paraId="5D8E79F2" w14:textId="77777777" w:rsidR="001C0EDA" w:rsidRPr="00315435" w:rsidRDefault="001C0EDA" w:rsidP="004D0546">
            <w:pPr>
              <w:rPr>
                <w:sz w:val="16"/>
                <w:szCs w:val="16"/>
              </w:rPr>
            </w:pPr>
            <w:r w:rsidRPr="00315435">
              <w:rPr>
                <w:sz w:val="16"/>
                <w:szCs w:val="16"/>
              </w:rPr>
              <w:t>-0,04</w:t>
            </w:r>
          </w:p>
        </w:tc>
        <w:tc>
          <w:tcPr>
            <w:tcW w:w="940" w:type="dxa"/>
            <w:noWrap/>
            <w:hideMark/>
          </w:tcPr>
          <w:p w14:paraId="3DE91CA5" w14:textId="77777777" w:rsidR="001C0EDA" w:rsidRPr="00315435" w:rsidRDefault="001C0EDA" w:rsidP="004D0546">
            <w:pPr>
              <w:rPr>
                <w:sz w:val="16"/>
                <w:szCs w:val="16"/>
              </w:rPr>
            </w:pPr>
            <w:r w:rsidRPr="00315435">
              <w:rPr>
                <w:sz w:val="16"/>
                <w:szCs w:val="16"/>
              </w:rPr>
              <w:t>-0,02</w:t>
            </w:r>
          </w:p>
        </w:tc>
        <w:tc>
          <w:tcPr>
            <w:tcW w:w="891" w:type="dxa"/>
            <w:noWrap/>
            <w:hideMark/>
          </w:tcPr>
          <w:p w14:paraId="32FCB6B7" w14:textId="77777777" w:rsidR="001C0EDA" w:rsidRPr="00315435" w:rsidRDefault="001C0EDA" w:rsidP="004D0546">
            <w:pPr>
              <w:rPr>
                <w:sz w:val="16"/>
                <w:szCs w:val="16"/>
              </w:rPr>
            </w:pPr>
            <w:r w:rsidRPr="00315435">
              <w:rPr>
                <w:sz w:val="16"/>
                <w:szCs w:val="16"/>
              </w:rPr>
              <w:t>0,02</w:t>
            </w:r>
          </w:p>
        </w:tc>
        <w:tc>
          <w:tcPr>
            <w:tcW w:w="604" w:type="dxa"/>
            <w:noWrap/>
            <w:hideMark/>
          </w:tcPr>
          <w:p w14:paraId="23FA5CFB" w14:textId="77777777" w:rsidR="001C0EDA" w:rsidRPr="00315435" w:rsidRDefault="001C0EDA" w:rsidP="004D0546">
            <w:pPr>
              <w:rPr>
                <w:sz w:val="16"/>
                <w:szCs w:val="16"/>
              </w:rPr>
            </w:pPr>
            <w:r w:rsidRPr="00315435">
              <w:rPr>
                <w:sz w:val="16"/>
                <w:szCs w:val="16"/>
              </w:rPr>
              <w:t>-0,04</w:t>
            </w:r>
          </w:p>
        </w:tc>
        <w:tc>
          <w:tcPr>
            <w:tcW w:w="604" w:type="dxa"/>
            <w:noWrap/>
            <w:hideMark/>
          </w:tcPr>
          <w:p w14:paraId="56CDBC22" w14:textId="77777777" w:rsidR="001C0EDA" w:rsidRPr="00315435" w:rsidRDefault="001C0EDA" w:rsidP="004D0546">
            <w:pPr>
              <w:rPr>
                <w:sz w:val="16"/>
                <w:szCs w:val="16"/>
              </w:rPr>
            </w:pPr>
            <w:r w:rsidRPr="00315435">
              <w:rPr>
                <w:sz w:val="16"/>
                <w:szCs w:val="16"/>
              </w:rPr>
              <w:t>0,10</w:t>
            </w:r>
          </w:p>
        </w:tc>
        <w:tc>
          <w:tcPr>
            <w:tcW w:w="604" w:type="dxa"/>
            <w:noWrap/>
            <w:hideMark/>
          </w:tcPr>
          <w:p w14:paraId="2DB751F9" w14:textId="77777777" w:rsidR="001C0EDA" w:rsidRPr="00315435" w:rsidRDefault="001C0EDA" w:rsidP="004D0546">
            <w:pPr>
              <w:rPr>
                <w:sz w:val="16"/>
                <w:szCs w:val="16"/>
              </w:rPr>
            </w:pPr>
            <w:r w:rsidRPr="00315435">
              <w:rPr>
                <w:sz w:val="16"/>
                <w:szCs w:val="16"/>
              </w:rPr>
              <w:t>0,07</w:t>
            </w:r>
          </w:p>
        </w:tc>
        <w:tc>
          <w:tcPr>
            <w:tcW w:w="604" w:type="dxa"/>
            <w:noWrap/>
            <w:hideMark/>
          </w:tcPr>
          <w:p w14:paraId="6CD08D54" w14:textId="77777777" w:rsidR="001C0EDA" w:rsidRPr="00315435" w:rsidRDefault="001C0EDA" w:rsidP="004D0546">
            <w:pPr>
              <w:rPr>
                <w:sz w:val="16"/>
                <w:szCs w:val="16"/>
              </w:rPr>
            </w:pPr>
            <w:r w:rsidRPr="00315435">
              <w:rPr>
                <w:sz w:val="16"/>
                <w:szCs w:val="16"/>
              </w:rPr>
              <w:t>-0,10</w:t>
            </w:r>
          </w:p>
        </w:tc>
        <w:tc>
          <w:tcPr>
            <w:tcW w:w="604" w:type="dxa"/>
            <w:noWrap/>
            <w:hideMark/>
          </w:tcPr>
          <w:p w14:paraId="17CAC17C" w14:textId="77777777" w:rsidR="001C0EDA" w:rsidRPr="00315435" w:rsidRDefault="001C0EDA" w:rsidP="004D0546">
            <w:pPr>
              <w:rPr>
                <w:sz w:val="16"/>
                <w:szCs w:val="16"/>
              </w:rPr>
            </w:pPr>
            <w:r w:rsidRPr="00315435">
              <w:rPr>
                <w:sz w:val="16"/>
                <w:szCs w:val="16"/>
              </w:rPr>
              <w:t>0,01</w:t>
            </w:r>
          </w:p>
        </w:tc>
        <w:tc>
          <w:tcPr>
            <w:tcW w:w="604" w:type="dxa"/>
            <w:noWrap/>
            <w:hideMark/>
          </w:tcPr>
          <w:p w14:paraId="586D7029" w14:textId="77777777" w:rsidR="001C0EDA" w:rsidRPr="00315435" w:rsidRDefault="001C0EDA" w:rsidP="004D0546">
            <w:pPr>
              <w:rPr>
                <w:sz w:val="16"/>
                <w:szCs w:val="16"/>
              </w:rPr>
            </w:pPr>
            <w:r w:rsidRPr="00315435">
              <w:rPr>
                <w:sz w:val="16"/>
                <w:szCs w:val="16"/>
              </w:rPr>
              <w:t>0,01</w:t>
            </w:r>
          </w:p>
        </w:tc>
        <w:tc>
          <w:tcPr>
            <w:tcW w:w="604" w:type="dxa"/>
            <w:noWrap/>
            <w:hideMark/>
          </w:tcPr>
          <w:p w14:paraId="7974C4FC" w14:textId="77777777" w:rsidR="001C0EDA" w:rsidRPr="00315435" w:rsidRDefault="001C0EDA" w:rsidP="004D0546">
            <w:pPr>
              <w:rPr>
                <w:sz w:val="16"/>
                <w:szCs w:val="16"/>
              </w:rPr>
            </w:pPr>
            <w:r w:rsidRPr="00315435">
              <w:rPr>
                <w:sz w:val="16"/>
                <w:szCs w:val="16"/>
              </w:rPr>
              <w:t>0,01</w:t>
            </w:r>
          </w:p>
        </w:tc>
        <w:tc>
          <w:tcPr>
            <w:tcW w:w="604" w:type="dxa"/>
            <w:noWrap/>
            <w:hideMark/>
          </w:tcPr>
          <w:p w14:paraId="0FB5ED90" w14:textId="77777777" w:rsidR="001C0EDA" w:rsidRPr="00315435" w:rsidRDefault="001C0EDA" w:rsidP="004D0546">
            <w:pPr>
              <w:rPr>
                <w:sz w:val="16"/>
                <w:szCs w:val="16"/>
              </w:rPr>
            </w:pPr>
            <w:r w:rsidRPr="00315435">
              <w:rPr>
                <w:sz w:val="16"/>
                <w:szCs w:val="16"/>
              </w:rPr>
              <w:t>-0,01</w:t>
            </w:r>
          </w:p>
        </w:tc>
        <w:tc>
          <w:tcPr>
            <w:tcW w:w="604" w:type="dxa"/>
            <w:noWrap/>
            <w:hideMark/>
          </w:tcPr>
          <w:p w14:paraId="51676416" w14:textId="77777777" w:rsidR="001C0EDA" w:rsidRPr="00315435" w:rsidRDefault="001C0EDA" w:rsidP="004D0546">
            <w:pPr>
              <w:rPr>
                <w:sz w:val="16"/>
                <w:szCs w:val="16"/>
              </w:rPr>
            </w:pPr>
            <w:r w:rsidRPr="00315435">
              <w:rPr>
                <w:sz w:val="16"/>
                <w:szCs w:val="16"/>
              </w:rPr>
              <w:t>-0,27</w:t>
            </w:r>
          </w:p>
        </w:tc>
        <w:tc>
          <w:tcPr>
            <w:tcW w:w="604" w:type="dxa"/>
            <w:noWrap/>
            <w:hideMark/>
          </w:tcPr>
          <w:p w14:paraId="0677715E" w14:textId="77777777" w:rsidR="001C0EDA" w:rsidRPr="00315435" w:rsidRDefault="001C0EDA" w:rsidP="004D0546">
            <w:pPr>
              <w:rPr>
                <w:sz w:val="16"/>
                <w:szCs w:val="16"/>
              </w:rPr>
            </w:pPr>
            <w:r w:rsidRPr="00315435">
              <w:rPr>
                <w:sz w:val="16"/>
                <w:szCs w:val="16"/>
              </w:rPr>
              <w:t>-0,16</w:t>
            </w:r>
          </w:p>
        </w:tc>
        <w:tc>
          <w:tcPr>
            <w:tcW w:w="604" w:type="dxa"/>
            <w:noWrap/>
            <w:hideMark/>
          </w:tcPr>
          <w:p w14:paraId="2F44E0AA" w14:textId="77777777" w:rsidR="001C0EDA" w:rsidRPr="00315435" w:rsidRDefault="001C0EDA" w:rsidP="004D0546">
            <w:pPr>
              <w:rPr>
                <w:sz w:val="16"/>
                <w:szCs w:val="16"/>
              </w:rPr>
            </w:pPr>
            <w:r w:rsidRPr="00315435">
              <w:rPr>
                <w:sz w:val="16"/>
                <w:szCs w:val="16"/>
              </w:rPr>
              <w:t>-0,21</w:t>
            </w:r>
          </w:p>
        </w:tc>
        <w:tc>
          <w:tcPr>
            <w:tcW w:w="604" w:type="dxa"/>
            <w:noWrap/>
            <w:hideMark/>
          </w:tcPr>
          <w:p w14:paraId="006BB879" w14:textId="77777777" w:rsidR="001C0EDA" w:rsidRPr="00315435" w:rsidRDefault="001C0EDA" w:rsidP="004D0546">
            <w:pPr>
              <w:rPr>
                <w:sz w:val="16"/>
                <w:szCs w:val="16"/>
              </w:rPr>
            </w:pPr>
            <w:r w:rsidRPr="00315435">
              <w:rPr>
                <w:sz w:val="16"/>
                <w:szCs w:val="16"/>
              </w:rPr>
              <w:t>1,00</w:t>
            </w:r>
          </w:p>
        </w:tc>
        <w:tc>
          <w:tcPr>
            <w:tcW w:w="604" w:type="dxa"/>
            <w:noWrap/>
            <w:hideMark/>
          </w:tcPr>
          <w:p w14:paraId="3F909DD9" w14:textId="77777777" w:rsidR="001C0EDA" w:rsidRPr="00315435" w:rsidRDefault="001C0EDA" w:rsidP="004D0546">
            <w:pPr>
              <w:rPr>
                <w:sz w:val="16"/>
                <w:szCs w:val="16"/>
              </w:rPr>
            </w:pPr>
            <w:r w:rsidRPr="00315435">
              <w:rPr>
                <w:sz w:val="16"/>
                <w:szCs w:val="16"/>
              </w:rPr>
              <w:t>-0,21</w:t>
            </w:r>
          </w:p>
        </w:tc>
        <w:tc>
          <w:tcPr>
            <w:tcW w:w="604" w:type="dxa"/>
            <w:noWrap/>
            <w:hideMark/>
          </w:tcPr>
          <w:p w14:paraId="2A0467E6" w14:textId="77777777" w:rsidR="001C0EDA" w:rsidRPr="00315435" w:rsidRDefault="001C0EDA" w:rsidP="004D0546">
            <w:pPr>
              <w:rPr>
                <w:sz w:val="16"/>
                <w:szCs w:val="16"/>
              </w:rPr>
            </w:pPr>
            <w:r w:rsidRPr="00315435">
              <w:rPr>
                <w:sz w:val="16"/>
                <w:szCs w:val="16"/>
              </w:rPr>
              <w:t>-0,15</w:t>
            </w:r>
          </w:p>
        </w:tc>
        <w:tc>
          <w:tcPr>
            <w:tcW w:w="604" w:type="dxa"/>
            <w:noWrap/>
            <w:hideMark/>
          </w:tcPr>
          <w:p w14:paraId="0612AE3C" w14:textId="77777777" w:rsidR="001C0EDA" w:rsidRPr="00315435" w:rsidRDefault="001C0EDA" w:rsidP="004D0546">
            <w:pPr>
              <w:rPr>
                <w:sz w:val="16"/>
                <w:szCs w:val="16"/>
              </w:rPr>
            </w:pPr>
            <w:r w:rsidRPr="00315435">
              <w:rPr>
                <w:sz w:val="16"/>
                <w:szCs w:val="16"/>
              </w:rPr>
              <w:t>-0,27</w:t>
            </w:r>
          </w:p>
        </w:tc>
      </w:tr>
      <w:tr w:rsidR="001C0EDA" w:rsidRPr="00315435" w14:paraId="097D2976" w14:textId="77777777" w:rsidTr="004D0546">
        <w:trPr>
          <w:trHeight w:val="320"/>
        </w:trPr>
        <w:tc>
          <w:tcPr>
            <w:tcW w:w="1343" w:type="dxa"/>
            <w:noWrap/>
            <w:hideMark/>
          </w:tcPr>
          <w:p w14:paraId="0DFFDBD8" w14:textId="77777777" w:rsidR="001C0EDA" w:rsidRPr="00315435" w:rsidRDefault="001C0EDA" w:rsidP="004D0546">
            <w:pPr>
              <w:rPr>
                <w:b/>
                <w:bCs/>
                <w:sz w:val="20"/>
                <w:szCs w:val="20"/>
              </w:rPr>
            </w:pPr>
            <w:r w:rsidRPr="00315435">
              <w:rPr>
                <w:b/>
                <w:bCs/>
                <w:sz w:val="20"/>
                <w:szCs w:val="20"/>
              </w:rPr>
              <w:t>RegioStaR74</w:t>
            </w:r>
          </w:p>
        </w:tc>
        <w:tc>
          <w:tcPr>
            <w:tcW w:w="1316" w:type="dxa"/>
            <w:noWrap/>
            <w:hideMark/>
          </w:tcPr>
          <w:p w14:paraId="2BA19B40" w14:textId="77777777" w:rsidR="001C0EDA" w:rsidRPr="00315435" w:rsidRDefault="001C0EDA" w:rsidP="004D0546">
            <w:pPr>
              <w:rPr>
                <w:sz w:val="16"/>
                <w:szCs w:val="16"/>
              </w:rPr>
            </w:pPr>
            <w:r w:rsidRPr="00315435">
              <w:rPr>
                <w:sz w:val="16"/>
                <w:szCs w:val="16"/>
              </w:rPr>
              <w:t>-0,05</w:t>
            </w:r>
          </w:p>
        </w:tc>
        <w:tc>
          <w:tcPr>
            <w:tcW w:w="877" w:type="dxa"/>
            <w:noWrap/>
            <w:hideMark/>
          </w:tcPr>
          <w:p w14:paraId="71CDBF69" w14:textId="77777777" w:rsidR="001C0EDA" w:rsidRPr="00315435" w:rsidRDefault="001C0EDA" w:rsidP="004D0546">
            <w:pPr>
              <w:rPr>
                <w:sz w:val="16"/>
                <w:szCs w:val="16"/>
              </w:rPr>
            </w:pPr>
            <w:r w:rsidRPr="00315435">
              <w:rPr>
                <w:sz w:val="16"/>
                <w:szCs w:val="16"/>
              </w:rPr>
              <w:t>0,01</w:t>
            </w:r>
          </w:p>
        </w:tc>
        <w:tc>
          <w:tcPr>
            <w:tcW w:w="940" w:type="dxa"/>
            <w:noWrap/>
            <w:hideMark/>
          </w:tcPr>
          <w:p w14:paraId="7D352530" w14:textId="77777777" w:rsidR="001C0EDA" w:rsidRPr="00315435" w:rsidRDefault="001C0EDA" w:rsidP="004D0546">
            <w:pPr>
              <w:rPr>
                <w:sz w:val="16"/>
                <w:szCs w:val="16"/>
              </w:rPr>
            </w:pPr>
            <w:r w:rsidRPr="00315435">
              <w:rPr>
                <w:sz w:val="16"/>
                <w:szCs w:val="16"/>
              </w:rPr>
              <w:t>0,01</w:t>
            </w:r>
          </w:p>
        </w:tc>
        <w:tc>
          <w:tcPr>
            <w:tcW w:w="891" w:type="dxa"/>
            <w:noWrap/>
            <w:hideMark/>
          </w:tcPr>
          <w:p w14:paraId="7AE0A0FD" w14:textId="77777777" w:rsidR="001C0EDA" w:rsidRPr="00315435" w:rsidRDefault="001C0EDA" w:rsidP="004D0546">
            <w:pPr>
              <w:rPr>
                <w:sz w:val="16"/>
                <w:szCs w:val="16"/>
              </w:rPr>
            </w:pPr>
            <w:r w:rsidRPr="00315435">
              <w:rPr>
                <w:sz w:val="16"/>
                <w:szCs w:val="16"/>
              </w:rPr>
              <w:t>0,00</w:t>
            </w:r>
          </w:p>
        </w:tc>
        <w:tc>
          <w:tcPr>
            <w:tcW w:w="604" w:type="dxa"/>
            <w:noWrap/>
            <w:hideMark/>
          </w:tcPr>
          <w:p w14:paraId="168D022C" w14:textId="77777777" w:rsidR="001C0EDA" w:rsidRPr="00315435" w:rsidRDefault="001C0EDA" w:rsidP="004D0546">
            <w:pPr>
              <w:rPr>
                <w:sz w:val="16"/>
                <w:szCs w:val="16"/>
              </w:rPr>
            </w:pPr>
            <w:r w:rsidRPr="00315435">
              <w:rPr>
                <w:sz w:val="16"/>
                <w:szCs w:val="16"/>
              </w:rPr>
              <w:t>0,07</w:t>
            </w:r>
          </w:p>
        </w:tc>
        <w:tc>
          <w:tcPr>
            <w:tcW w:w="604" w:type="dxa"/>
            <w:noWrap/>
            <w:hideMark/>
          </w:tcPr>
          <w:p w14:paraId="3A9919FE" w14:textId="77777777" w:rsidR="001C0EDA" w:rsidRPr="00315435" w:rsidRDefault="001C0EDA" w:rsidP="004D0546">
            <w:pPr>
              <w:rPr>
                <w:sz w:val="16"/>
                <w:szCs w:val="16"/>
              </w:rPr>
            </w:pPr>
            <w:r w:rsidRPr="00315435">
              <w:rPr>
                <w:sz w:val="16"/>
                <w:szCs w:val="16"/>
              </w:rPr>
              <w:t>-0,12</w:t>
            </w:r>
          </w:p>
        </w:tc>
        <w:tc>
          <w:tcPr>
            <w:tcW w:w="604" w:type="dxa"/>
            <w:noWrap/>
            <w:hideMark/>
          </w:tcPr>
          <w:p w14:paraId="1E86EE1B" w14:textId="77777777" w:rsidR="001C0EDA" w:rsidRPr="00315435" w:rsidRDefault="001C0EDA" w:rsidP="004D0546">
            <w:pPr>
              <w:rPr>
                <w:sz w:val="16"/>
                <w:szCs w:val="16"/>
              </w:rPr>
            </w:pPr>
            <w:r w:rsidRPr="00315435">
              <w:rPr>
                <w:sz w:val="16"/>
                <w:szCs w:val="16"/>
              </w:rPr>
              <w:t>-0,04</w:t>
            </w:r>
          </w:p>
        </w:tc>
        <w:tc>
          <w:tcPr>
            <w:tcW w:w="604" w:type="dxa"/>
            <w:noWrap/>
            <w:hideMark/>
          </w:tcPr>
          <w:p w14:paraId="39694A91" w14:textId="77777777" w:rsidR="001C0EDA" w:rsidRPr="00315435" w:rsidRDefault="001C0EDA" w:rsidP="004D0546">
            <w:pPr>
              <w:rPr>
                <w:sz w:val="16"/>
                <w:szCs w:val="16"/>
              </w:rPr>
            </w:pPr>
            <w:r w:rsidRPr="00315435">
              <w:rPr>
                <w:sz w:val="16"/>
                <w:szCs w:val="16"/>
              </w:rPr>
              <w:t>0,01</w:t>
            </w:r>
          </w:p>
        </w:tc>
        <w:tc>
          <w:tcPr>
            <w:tcW w:w="604" w:type="dxa"/>
            <w:noWrap/>
            <w:hideMark/>
          </w:tcPr>
          <w:p w14:paraId="175E5E77" w14:textId="77777777" w:rsidR="001C0EDA" w:rsidRPr="00315435" w:rsidRDefault="001C0EDA" w:rsidP="004D0546">
            <w:pPr>
              <w:rPr>
                <w:sz w:val="16"/>
                <w:szCs w:val="16"/>
              </w:rPr>
            </w:pPr>
            <w:r w:rsidRPr="00315435">
              <w:rPr>
                <w:sz w:val="16"/>
                <w:szCs w:val="16"/>
              </w:rPr>
              <w:t>0,02</w:t>
            </w:r>
          </w:p>
        </w:tc>
        <w:tc>
          <w:tcPr>
            <w:tcW w:w="604" w:type="dxa"/>
            <w:noWrap/>
            <w:hideMark/>
          </w:tcPr>
          <w:p w14:paraId="1A5AC124" w14:textId="77777777" w:rsidR="001C0EDA" w:rsidRPr="00315435" w:rsidRDefault="001C0EDA" w:rsidP="004D0546">
            <w:pPr>
              <w:rPr>
                <w:sz w:val="16"/>
                <w:szCs w:val="16"/>
              </w:rPr>
            </w:pPr>
            <w:r w:rsidRPr="00315435">
              <w:rPr>
                <w:sz w:val="16"/>
                <w:szCs w:val="16"/>
              </w:rPr>
              <w:t>0,00</w:t>
            </w:r>
          </w:p>
        </w:tc>
        <w:tc>
          <w:tcPr>
            <w:tcW w:w="604" w:type="dxa"/>
            <w:noWrap/>
            <w:hideMark/>
          </w:tcPr>
          <w:p w14:paraId="26B0479D" w14:textId="77777777" w:rsidR="001C0EDA" w:rsidRPr="00315435" w:rsidRDefault="001C0EDA" w:rsidP="004D0546">
            <w:pPr>
              <w:rPr>
                <w:sz w:val="16"/>
                <w:szCs w:val="16"/>
              </w:rPr>
            </w:pPr>
            <w:r w:rsidRPr="00315435">
              <w:rPr>
                <w:sz w:val="16"/>
                <w:szCs w:val="16"/>
              </w:rPr>
              <w:t>-0,01</w:t>
            </w:r>
          </w:p>
        </w:tc>
        <w:tc>
          <w:tcPr>
            <w:tcW w:w="604" w:type="dxa"/>
            <w:noWrap/>
            <w:hideMark/>
          </w:tcPr>
          <w:p w14:paraId="53B81B17" w14:textId="77777777" w:rsidR="001C0EDA" w:rsidRPr="00315435" w:rsidRDefault="001C0EDA" w:rsidP="004D0546">
            <w:pPr>
              <w:rPr>
                <w:sz w:val="16"/>
                <w:szCs w:val="16"/>
              </w:rPr>
            </w:pPr>
            <w:r w:rsidRPr="00315435">
              <w:rPr>
                <w:sz w:val="16"/>
                <w:szCs w:val="16"/>
              </w:rPr>
              <w:t>-0,01</w:t>
            </w:r>
          </w:p>
        </w:tc>
        <w:tc>
          <w:tcPr>
            <w:tcW w:w="604" w:type="dxa"/>
            <w:noWrap/>
            <w:hideMark/>
          </w:tcPr>
          <w:p w14:paraId="58F41F04" w14:textId="77777777" w:rsidR="001C0EDA" w:rsidRPr="00315435" w:rsidRDefault="001C0EDA" w:rsidP="004D0546">
            <w:pPr>
              <w:rPr>
                <w:sz w:val="16"/>
                <w:szCs w:val="16"/>
              </w:rPr>
            </w:pPr>
            <w:r w:rsidRPr="00315435">
              <w:rPr>
                <w:sz w:val="16"/>
                <w:szCs w:val="16"/>
              </w:rPr>
              <w:t>-0,02</w:t>
            </w:r>
          </w:p>
        </w:tc>
        <w:tc>
          <w:tcPr>
            <w:tcW w:w="604" w:type="dxa"/>
            <w:noWrap/>
            <w:hideMark/>
          </w:tcPr>
          <w:p w14:paraId="2856B83E" w14:textId="77777777" w:rsidR="001C0EDA" w:rsidRPr="00315435" w:rsidRDefault="001C0EDA" w:rsidP="004D0546">
            <w:pPr>
              <w:rPr>
                <w:sz w:val="16"/>
                <w:szCs w:val="16"/>
              </w:rPr>
            </w:pPr>
            <w:r w:rsidRPr="00315435">
              <w:rPr>
                <w:sz w:val="16"/>
                <w:szCs w:val="16"/>
              </w:rPr>
              <w:t>-0,12</w:t>
            </w:r>
          </w:p>
        </w:tc>
        <w:tc>
          <w:tcPr>
            <w:tcW w:w="604" w:type="dxa"/>
            <w:noWrap/>
            <w:hideMark/>
          </w:tcPr>
          <w:p w14:paraId="21E6E98F" w14:textId="77777777" w:rsidR="001C0EDA" w:rsidRPr="00315435" w:rsidRDefault="001C0EDA" w:rsidP="004D0546">
            <w:pPr>
              <w:rPr>
                <w:sz w:val="16"/>
                <w:szCs w:val="16"/>
              </w:rPr>
            </w:pPr>
            <w:r w:rsidRPr="00315435">
              <w:rPr>
                <w:sz w:val="16"/>
                <w:szCs w:val="16"/>
              </w:rPr>
              <w:t>-0,16</w:t>
            </w:r>
          </w:p>
        </w:tc>
        <w:tc>
          <w:tcPr>
            <w:tcW w:w="604" w:type="dxa"/>
            <w:noWrap/>
            <w:hideMark/>
          </w:tcPr>
          <w:p w14:paraId="329ACDEB" w14:textId="77777777" w:rsidR="001C0EDA" w:rsidRPr="00315435" w:rsidRDefault="001C0EDA" w:rsidP="004D0546">
            <w:pPr>
              <w:rPr>
                <w:sz w:val="16"/>
                <w:szCs w:val="16"/>
              </w:rPr>
            </w:pPr>
            <w:r w:rsidRPr="00315435">
              <w:rPr>
                <w:sz w:val="16"/>
                <w:szCs w:val="16"/>
              </w:rPr>
              <w:t>-0,21</w:t>
            </w:r>
          </w:p>
        </w:tc>
        <w:tc>
          <w:tcPr>
            <w:tcW w:w="604" w:type="dxa"/>
            <w:noWrap/>
            <w:hideMark/>
          </w:tcPr>
          <w:p w14:paraId="77DA8855" w14:textId="77777777" w:rsidR="001C0EDA" w:rsidRPr="00315435" w:rsidRDefault="001C0EDA" w:rsidP="004D0546">
            <w:pPr>
              <w:rPr>
                <w:sz w:val="16"/>
                <w:szCs w:val="16"/>
              </w:rPr>
            </w:pPr>
            <w:r w:rsidRPr="00315435">
              <w:rPr>
                <w:sz w:val="16"/>
                <w:szCs w:val="16"/>
              </w:rPr>
              <w:t>1,00</w:t>
            </w:r>
          </w:p>
        </w:tc>
        <w:tc>
          <w:tcPr>
            <w:tcW w:w="604" w:type="dxa"/>
            <w:noWrap/>
            <w:hideMark/>
          </w:tcPr>
          <w:p w14:paraId="15AD2E86" w14:textId="77777777" w:rsidR="001C0EDA" w:rsidRPr="00315435" w:rsidRDefault="001C0EDA" w:rsidP="004D0546">
            <w:pPr>
              <w:rPr>
                <w:sz w:val="16"/>
                <w:szCs w:val="16"/>
              </w:rPr>
            </w:pPr>
            <w:r w:rsidRPr="00315435">
              <w:rPr>
                <w:sz w:val="16"/>
                <w:szCs w:val="16"/>
              </w:rPr>
              <w:t>-0,12</w:t>
            </w:r>
          </w:p>
        </w:tc>
        <w:tc>
          <w:tcPr>
            <w:tcW w:w="604" w:type="dxa"/>
            <w:noWrap/>
            <w:hideMark/>
          </w:tcPr>
          <w:p w14:paraId="2FDE9815" w14:textId="77777777" w:rsidR="001C0EDA" w:rsidRPr="00315435" w:rsidRDefault="001C0EDA" w:rsidP="004D0546">
            <w:pPr>
              <w:rPr>
                <w:sz w:val="16"/>
                <w:szCs w:val="16"/>
              </w:rPr>
            </w:pPr>
            <w:r w:rsidRPr="00315435">
              <w:rPr>
                <w:sz w:val="16"/>
                <w:szCs w:val="16"/>
              </w:rPr>
              <w:t>-0,20</w:t>
            </w:r>
          </w:p>
        </w:tc>
      </w:tr>
      <w:tr w:rsidR="001C0EDA" w:rsidRPr="00315435" w14:paraId="44F32EDA" w14:textId="77777777" w:rsidTr="004D0546">
        <w:trPr>
          <w:trHeight w:val="320"/>
        </w:trPr>
        <w:tc>
          <w:tcPr>
            <w:tcW w:w="1343" w:type="dxa"/>
            <w:noWrap/>
            <w:hideMark/>
          </w:tcPr>
          <w:p w14:paraId="21AC4074" w14:textId="77777777" w:rsidR="001C0EDA" w:rsidRPr="00315435" w:rsidRDefault="001C0EDA" w:rsidP="004D0546">
            <w:pPr>
              <w:rPr>
                <w:b/>
                <w:bCs/>
                <w:sz w:val="20"/>
                <w:szCs w:val="20"/>
              </w:rPr>
            </w:pPr>
            <w:r w:rsidRPr="00315435">
              <w:rPr>
                <w:b/>
                <w:bCs/>
                <w:sz w:val="20"/>
                <w:szCs w:val="20"/>
              </w:rPr>
              <w:t>RegioStaR75</w:t>
            </w:r>
          </w:p>
        </w:tc>
        <w:tc>
          <w:tcPr>
            <w:tcW w:w="1316" w:type="dxa"/>
            <w:noWrap/>
            <w:hideMark/>
          </w:tcPr>
          <w:p w14:paraId="68315889" w14:textId="77777777" w:rsidR="001C0EDA" w:rsidRPr="00315435" w:rsidRDefault="001C0EDA" w:rsidP="004D0546">
            <w:pPr>
              <w:rPr>
                <w:sz w:val="16"/>
                <w:szCs w:val="16"/>
              </w:rPr>
            </w:pPr>
            <w:r w:rsidRPr="00315435">
              <w:rPr>
                <w:sz w:val="16"/>
                <w:szCs w:val="16"/>
              </w:rPr>
              <w:t>0,06</w:t>
            </w:r>
          </w:p>
        </w:tc>
        <w:tc>
          <w:tcPr>
            <w:tcW w:w="877" w:type="dxa"/>
            <w:noWrap/>
            <w:hideMark/>
          </w:tcPr>
          <w:p w14:paraId="481E7B07" w14:textId="77777777" w:rsidR="001C0EDA" w:rsidRPr="00315435" w:rsidRDefault="001C0EDA" w:rsidP="004D0546">
            <w:pPr>
              <w:rPr>
                <w:sz w:val="16"/>
                <w:szCs w:val="16"/>
              </w:rPr>
            </w:pPr>
            <w:r w:rsidRPr="00315435">
              <w:rPr>
                <w:sz w:val="16"/>
                <w:szCs w:val="16"/>
              </w:rPr>
              <w:t>0,04</w:t>
            </w:r>
          </w:p>
        </w:tc>
        <w:tc>
          <w:tcPr>
            <w:tcW w:w="940" w:type="dxa"/>
            <w:noWrap/>
            <w:hideMark/>
          </w:tcPr>
          <w:p w14:paraId="54628DAA" w14:textId="77777777" w:rsidR="001C0EDA" w:rsidRPr="00315435" w:rsidRDefault="001C0EDA" w:rsidP="004D0546">
            <w:pPr>
              <w:rPr>
                <w:sz w:val="16"/>
                <w:szCs w:val="16"/>
              </w:rPr>
            </w:pPr>
            <w:r w:rsidRPr="00315435">
              <w:rPr>
                <w:sz w:val="16"/>
                <w:szCs w:val="16"/>
              </w:rPr>
              <w:t>0,01</w:t>
            </w:r>
          </w:p>
        </w:tc>
        <w:tc>
          <w:tcPr>
            <w:tcW w:w="891" w:type="dxa"/>
            <w:noWrap/>
            <w:hideMark/>
          </w:tcPr>
          <w:p w14:paraId="63E18F98" w14:textId="77777777" w:rsidR="001C0EDA" w:rsidRPr="00315435" w:rsidRDefault="001C0EDA" w:rsidP="004D0546">
            <w:pPr>
              <w:rPr>
                <w:sz w:val="16"/>
                <w:szCs w:val="16"/>
              </w:rPr>
            </w:pPr>
            <w:r w:rsidRPr="00315435">
              <w:rPr>
                <w:sz w:val="16"/>
                <w:szCs w:val="16"/>
              </w:rPr>
              <w:t>-0,02</w:t>
            </w:r>
          </w:p>
        </w:tc>
        <w:tc>
          <w:tcPr>
            <w:tcW w:w="604" w:type="dxa"/>
            <w:noWrap/>
            <w:hideMark/>
          </w:tcPr>
          <w:p w14:paraId="5F4E9614" w14:textId="77777777" w:rsidR="001C0EDA" w:rsidRPr="00315435" w:rsidRDefault="001C0EDA" w:rsidP="004D0546">
            <w:pPr>
              <w:rPr>
                <w:sz w:val="16"/>
                <w:szCs w:val="16"/>
              </w:rPr>
            </w:pPr>
            <w:r w:rsidRPr="00315435">
              <w:rPr>
                <w:sz w:val="16"/>
                <w:szCs w:val="16"/>
              </w:rPr>
              <w:t>-0,01</w:t>
            </w:r>
          </w:p>
        </w:tc>
        <w:tc>
          <w:tcPr>
            <w:tcW w:w="604" w:type="dxa"/>
            <w:noWrap/>
            <w:hideMark/>
          </w:tcPr>
          <w:p w14:paraId="64E071A1" w14:textId="77777777" w:rsidR="001C0EDA" w:rsidRPr="00315435" w:rsidRDefault="001C0EDA" w:rsidP="004D0546">
            <w:pPr>
              <w:rPr>
                <w:sz w:val="16"/>
                <w:szCs w:val="16"/>
              </w:rPr>
            </w:pPr>
            <w:r w:rsidRPr="00315435">
              <w:rPr>
                <w:sz w:val="16"/>
                <w:szCs w:val="16"/>
              </w:rPr>
              <w:t>-0,02</w:t>
            </w:r>
          </w:p>
        </w:tc>
        <w:tc>
          <w:tcPr>
            <w:tcW w:w="604" w:type="dxa"/>
            <w:noWrap/>
            <w:hideMark/>
          </w:tcPr>
          <w:p w14:paraId="11740AB4" w14:textId="77777777" w:rsidR="001C0EDA" w:rsidRPr="00315435" w:rsidRDefault="001C0EDA" w:rsidP="004D0546">
            <w:pPr>
              <w:rPr>
                <w:sz w:val="16"/>
                <w:szCs w:val="16"/>
              </w:rPr>
            </w:pPr>
            <w:r w:rsidRPr="00315435">
              <w:rPr>
                <w:sz w:val="16"/>
                <w:szCs w:val="16"/>
              </w:rPr>
              <w:t>-0,07</w:t>
            </w:r>
          </w:p>
        </w:tc>
        <w:tc>
          <w:tcPr>
            <w:tcW w:w="604" w:type="dxa"/>
            <w:noWrap/>
            <w:hideMark/>
          </w:tcPr>
          <w:p w14:paraId="2BCB4D5F" w14:textId="77777777" w:rsidR="001C0EDA" w:rsidRPr="00315435" w:rsidRDefault="001C0EDA" w:rsidP="004D0546">
            <w:pPr>
              <w:rPr>
                <w:sz w:val="16"/>
                <w:szCs w:val="16"/>
              </w:rPr>
            </w:pPr>
            <w:r w:rsidRPr="00315435">
              <w:rPr>
                <w:sz w:val="16"/>
                <w:szCs w:val="16"/>
              </w:rPr>
              <w:t>-0,02</w:t>
            </w:r>
          </w:p>
        </w:tc>
        <w:tc>
          <w:tcPr>
            <w:tcW w:w="604" w:type="dxa"/>
            <w:noWrap/>
            <w:hideMark/>
          </w:tcPr>
          <w:p w14:paraId="3163EEE8" w14:textId="77777777" w:rsidR="001C0EDA" w:rsidRPr="00315435" w:rsidRDefault="001C0EDA" w:rsidP="004D0546">
            <w:pPr>
              <w:rPr>
                <w:sz w:val="16"/>
                <w:szCs w:val="16"/>
              </w:rPr>
            </w:pPr>
            <w:r w:rsidRPr="00315435">
              <w:rPr>
                <w:sz w:val="16"/>
                <w:szCs w:val="16"/>
              </w:rPr>
              <w:t>-0,01</w:t>
            </w:r>
          </w:p>
        </w:tc>
        <w:tc>
          <w:tcPr>
            <w:tcW w:w="604" w:type="dxa"/>
            <w:noWrap/>
            <w:hideMark/>
          </w:tcPr>
          <w:p w14:paraId="61D1195D" w14:textId="77777777" w:rsidR="001C0EDA" w:rsidRPr="00315435" w:rsidRDefault="001C0EDA" w:rsidP="004D0546">
            <w:pPr>
              <w:rPr>
                <w:sz w:val="16"/>
                <w:szCs w:val="16"/>
              </w:rPr>
            </w:pPr>
            <w:r w:rsidRPr="00315435">
              <w:rPr>
                <w:sz w:val="16"/>
                <w:szCs w:val="16"/>
              </w:rPr>
              <w:t>0,03</w:t>
            </w:r>
          </w:p>
        </w:tc>
        <w:tc>
          <w:tcPr>
            <w:tcW w:w="604" w:type="dxa"/>
            <w:noWrap/>
            <w:hideMark/>
          </w:tcPr>
          <w:p w14:paraId="2DC6F1E2" w14:textId="77777777" w:rsidR="001C0EDA" w:rsidRPr="00315435" w:rsidRDefault="001C0EDA" w:rsidP="004D0546">
            <w:pPr>
              <w:rPr>
                <w:sz w:val="16"/>
                <w:szCs w:val="16"/>
              </w:rPr>
            </w:pPr>
            <w:r w:rsidRPr="00315435">
              <w:rPr>
                <w:sz w:val="16"/>
                <w:szCs w:val="16"/>
              </w:rPr>
              <w:t>0,00</w:t>
            </w:r>
          </w:p>
        </w:tc>
        <w:tc>
          <w:tcPr>
            <w:tcW w:w="604" w:type="dxa"/>
            <w:noWrap/>
            <w:hideMark/>
          </w:tcPr>
          <w:p w14:paraId="443A308F" w14:textId="77777777" w:rsidR="001C0EDA" w:rsidRPr="00315435" w:rsidRDefault="001C0EDA" w:rsidP="004D0546">
            <w:pPr>
              <w:rPr>
                <w:sz w:val="16"/>
                <w:szCs w:val="16"/>
              </w:rPr>
            </w:pPr>
            <w:r w:rsidRPr="00315435">
              <w:rPr>
                <w:sz w:val="16"/>
                <w:szCs w:val="16"/>
              </w:rPr>
              <w:t>0,01</w:t>
            </w:r>
          </w:p>
        </w:tc>
        <w:tc>
          <w:tcPr>
            <w:tcW w:w="604" w:type="dxa"/>
            <w:noWrap/>
            <w:hideMark/>
          </w:tcPr>
          <w:p w14:paraId="0765C667" w14:textId="77777777" w:rsidR="001C0EDA" w:rsidRPr="00315435" w:rsidRDefault="001C0EDA" w:rsidP="004D0546">
            <w:pPr>
              <w:rPr>
                <w:sz w:val="16"/>
                <w:szCs w:val="16"/>
              </w:rPr>
            </w:pPr>
            <w:r w:rsidRPr="00315435">
              <w:rPr>
                <w:sz w:val="16"/>
                <w:szCs w:val="16"/>
              </w:rPr>
              <w:t>0,08</w:t>
            </w:r>
          </w:p>
        </w:tc>
        <w:tc>
          <w:tcPr>
            <w:tcW w:w="604" w:type="dxa"/>
            <w:noWrap/>
            <w:hideMark/>
          </w:tcPr>
          <w:p w14:paraId="667918D6" w14:textId="77777777" w:rsidR="001C0EDA" w:rsidRPr="00315435" w:rsidRDefault="001C0EDA" w:rsidP="004D0546">
            <w:pPr>
              <w:rPr>
                <w:sz w:val="16"/>
                <w:szCs w:val="16"/>
              </w:rPr>
            </w:pPr>
            <w:r w:rsidRPr="00315435">
              <w:rPr>
                <w:sz w:val="16"/>
                <w:szCs w:val="16"/>
              </w:rPr>
              <w:t>-0,09</w:t>
            </w:r>
          </w:p>
        </w:tc>
        <w:tc>
          <w:tcPr>
            <w:tcW w:w="604" w:type="dxa"/>
            <w:noWrap/>
            <w:hideMark/>
          </w:tcPr>
          <w:p w14:paraId="4EBAA527" w14:textId="77777777" w:rsidR="001C0EDA" w:rsidRPr="00315435" w:rsidRDefault="001C0EDA" w:rsidP="004D0546">
            <w:pPr>
              <w:rPr>
                <w:sz w:val="16"/>
                <w:szCs w:val="16"/>
              </w:rPr>
            </w:pPr>
            <w:r w:rsidRPr="00315435">
              <w:rPr>
                <w:sz w:val="16"/>
                <w:szCs w:val="16"/>
              </w:rPr>
              <w:t>-0,12</w:t>
            </w:r>
          </w:p>
        </w:tc>
        <w:tc>
          <w:tcPr>
            <w:tcW w:w="604" w:type="dxa"/>
            <w:noWrap/>
            <w:hideMark/>
          </w:tcPr>
          <w:p w14:paraId="695EBA15" w14:textId="77777777" w:rsidR="001C0EDA" w:rsidRPr="00315435" w:rsidRDefault="001C0EDA" w:rsidP="004D0546">
            <w:pPr>
              <w:rPr>
                <w:sz w:val="16"/>
                <w:szCs w:val="16"/>
              </w:rPr>
            </w:pPr>
            <w:r w:rsidRPr="00315435">
              <w:rPr>
                <w:sz w:val="16"/>
                <w:szCs w:val="16"/>
              </w:rPr>
              <w:t>-0,15</w:t>
            </w:r>
          </w:p>
        </w:tc>
        <w:tc>
          <w:tcPr>
            <w:tcW w:w="604" w:type="dxa"/>
            <w:noWrap/>
            <w:hideMark/>
          </w:tcPr>
          <w:p w14:paraId="7215AD90" w14:textId="77777777" w:rsidR="001C0EDA" w:rsidRPr="00315435" w:rsidRDefault="001C0EDA" w:rsidP="004D0546">
            <w:pPr>
              <w:rPr>
                <w:sz w:val="16"/>
                <w:szCs w:val="16"/>
              </w:rPr>
            </w:pPr>
            <w:r w:rsidRPr="00315435">
              <w:rPr>
                <w:sz w:val="16"/>
                <w:szCs w:val="16"/>
              </w:rPr>
              <w:t>-0,12</w:t>
            </w:r>
          </w:p>
        </w:tc>
        <w:tc>
          <w:tcPr>
            <w:tcW w:w="604" w:type="dxa"/>
            <w:noWrap/>
            <w:hideMark/>
          </w:tcPr>
          <w:p w14:paraId="44B069C5" w14:textId="77777777" w:rsidR="001C0EDA" w:rsidRPr="00315435" w:rsidRDefault="001C0EDA" w:rsidP="004D0546">
            <w:pPr>
              <w:rPr>
                <w:sz w:val="16"/>
                <w:szCs w:val="16"/>
              </w:rPr>
            </w:pPr>
            <w:r w:rsidRPr="00315435">
              <w:rPr>
                <w:sz w:val="16"/>
                <w:szCs w:val="16"/>
              </w:rPr>
              <w:t>1,00</w:t>
            </w:r>
          </w:p>
        </w:tc>
        <w:tc>
          <w:tcPr>
            <w:tcW w:w="604" w:type="dxa"/>
            <w:noWrap/>
            <w:hideMark/>
          </w:tcPr>
          <w:p w14:paraId="3ED6792B" w14:textId="77777777" w:rsidR="001C0EDA" w:rsidRPr="00315435" w:rsidRDefault="001C0EDA" w:rsidP="004D0546">
            <w:pPr>
              <w:rPr>
                <w:sz w:val="16"/>
                <w:szCs w:val="16"/>
              </w:rPr>
            </w:pPr>
            <w:r w:rsidRPr="00315435">
              <w:rPr>
                <w:sz w:val="16"/>
                <w:szCs w:val="16"/>
              </w:rPr>
              <w:t>-0,15</w:t>
            </w:r>
          </w:p>
        </w:tc>
      </w:tr>
      <w:tr w:rsidR="001C0EDA" w:rsidRPr="00315435" w14:paraId="6907C49F" w14:textId="77777777" w:rsidTr="004D0546">
        <w:trPr>
          <w:trHeight w:val="320"/>
        </w:trPr>
        <w:tc>
          <w:tcPr>
            <w:tcW w:w="1343" w:type="dxa"/>
            <w:noWrap/>
            <w:hideMark/>
          </w:tcPr>
          <w:p w14:paraId="40593EEE" w14:textId="77777777" w:rsidR="001C0EDA" w:rsidRPr="00315435" w:rsidRDefault="001C0EDA" w:rsidP="004D0546">
            <w:pPr>
              <w:rPr>
                <w:b/>
                <w:bCs/>
                <w:sz w:val="20"/>
                <w:szCs w:val="20"/>
              </w:rPr>
            </w:pPr>
            <w:r w:rsidRPr="00315435">
              <w:rPr>
                <w:b/>
                <w:bCs/>
                <w:sz w:val="20"/>
                <w:szCs w:val="20"/>
              </w:rPr>
              <w:t>RegioStaR76</w:t>
            </w:r>
          </w:p>
        </w:tc>
        <w:tc>
          <w:tcPr>
            <w:tcW w:w="1316" w:type="dxa"/>
            <w:noWrap/>
            <w:hideMark/>
          </w:tcPr>
          <w:p w14:paraId="3AD01338" w14:textId="77777777" w:rsidR="001C0EDA" w:rsidRPr="00315435" w:rsidRDefault="001C0EDA" w:rsidP="004D0546">
            <w:pPr>
              <w:rPr>
                <w:sz w:val="16"/>
                <w:szCs w:val="16"/>
              </w:rPr>
            </w:pPr>
            <w:r w:rsidRPr="00315435">
              <w:rPr>
                <w:sz w:val="16"/>
                <w:szCs w:val="16"/>
              </w:rPr>
              <w:t>0,10</w:t>
            </w:r>
          </w:p>
        </w:tc>
        <w:tc>
          <w:tcPr>
            <w:tcW w:w="877" w:type="dxa"/>
            <w:noWrap/>
            <w:hideMark/>
          </w:tcPr>
          <w:p w14:paraId="5B7E0E41" w14:textId="77777777" w:rsidR="001C0EDA" w:rsidRPr="00315435" w:rsidRDefault="001C0EDA" w:rsidP="004D0546">
            <w:pPr>
              <w:rPr>
                <w:sz w:val="16"/>
                <w:szCs w:val="16"/>
              </w:rPr>
            </w:pPr>
            <w:r w:rsidRPr="00315435">
              <w:rPr>
                <w:sz w:val="16"/>
                <w:szCs w:val="16"/>
              </w:rPr>
              <w:t>0,04</w:t>
            </w:r>
          </w:p>
        </w:tc>
        <w:tc>
          <w:tcPr>
            <w:tcW w:w="940" w:type="dxa"/>
            <w:noWrap/>
            <w:hideMark/>
          </w:tcPr>
          <w:p w14:paraId="0DF5B553" w14:textId="77777777" w:rsidR="001C0EDA" w:rsidRPr="00315435" w:rsidRDefault="001C0EDA" w:rsidP="004D0546">
            <w:pPr>
              <w:rPr>
                <w:sz w:val="16"/>
                <w:szCs w:val="16"/>
              </w:rPr>
            </w:pPr>
            <w:r w:rsidRPr="00315435">
              <w:rPr>
                <w:sz w:val="16"/>
                <w:szCs w:val="16"/>
              </w:rPr>
              <w:t>0,00</w:t>
            </w:r>
          </w:p>
        </w:tc>
        <w:tc>
          <w:tcPr>
            <w:tcW w:w="891" w:type="dxa"/>
            <w:noWrap/>
            <w:hideMark/>
          </w:tcPr>
          <w:p w14:paraId="2639DF3C" w14:textId="77777777" w:rsidR="001C0EDA" w:rsidRPr="00315435" w:rsidRDefault="001C0EDA" w:rsidP="004D0546">
            <w:pPr>
              <w:rPr>
                <w:sz w:val="16"/>
                <w:szCs w:val="16"/>
              </w:rPr>
            </w:pPr>
            <w:r w:rsidRPr="00315435">
              <w:rPr>
                <w:sz w:val="16"/>
                <w:szCs w:val="16"/>
              </w:rPr>
              <w:t>0,03</w:t>
            </w:r>
          </w:p>
        </w:tc>
        <w:tc>
          <w:tcPr>
            <w:tcW w:w="604" w:type="dxa"/>
            <w:noWrap/>
            <w:hideMark/>
          </w:tcPr>
          <w:p w14:paraId="1535CF79" w14:textId="77777777" w:rsidR="001C0EDA" w:rsidRPr="00315435" w:rsidRDefault="001C0EDA" w:rsidP="004D0546">
            <w:pPr>
              <w:rPr>
                <w:sz w:val="16"/>
                <w:szCs w:val="16"/>
              </w:rPr>
            </w:pPr>
            <w:r w:rsidRPr="00315435">
              <w:rPr>
                <w:sz w:val="16"/>
                <w:szCs w:val="16"/>
              </w:rPr>
              <w:t>0,09</w:t>
            </w:r>
          </w:p>
        </w:tc>
        <w:tc>
          <w:tcPr>
            <w:tcW w:w="604" w:type="dxa"/>
            <w:noWrap/>
            <w:hideMark/>
          </w:tcPr>
          <w:p w14:paraId="4C652428" w14:textId="77777777" w:rsidR="001C0EDA" w:rsidRPr="00315435" w:rsidRDefault="001C0EDA" w:rsidP="004D0546">
            <w:pPr>
              <w:rPr>
                <w:sz w:val="16"/>
                <w:szCs w:val="16"/>
              </w:rPr>
            </w:pPr>
            <w:r w:rsidRPr="00315435">
              <w:rPr>
                <w:sz w:val="16"/>
                <w:szCs w:val="16"/>
              </w:rPr>
              <w:t>-0,12</w:t>
            </w:r>
          </w:p>
        </w:tc>
        <w:tc>
          <w:tcPr>
            <w:tcW w:w="604" w:type="dxa"/>
            <w:noWrap/>
            <w:hideMark/>
          </w:tcPr>
          <w:p w14:paraId="5F28EC25" w14:textId="77777777" w:rsidR="001C0EDA" w:rsidRPr="00315435" w:rsidRDefault="001C0EDA" w:rsidP="004D0546">
            <w:pPr>
              <w:rPr>
                <w:sz w:val="16"/>
                <w:szCs w:val="16"/>
              </w:rPr>
            </w:pPr>
            <w:r w:rsidRPr="00315435">
              <w:rPr>
                <w:sz w:val="16"/>
                <w:szCs w:val="16"/>
              </w:rPr>
              <w:t>-0,12</w:t>
            </w:r>
          </w:p>
        </w:tc>
        <w:tc>
          <w:tcPr>
            <w:tcW w:w="604" w:type="dxa"/>
            <w:noWrap/>
            <w:hideMark/>
          </w:tcPr>
          <w:p w14:paraId="3FF82A92" w14:textId="77777777" w:rsidR="001C0EDA" w:rsidRPr="00315435" w:rsidRDefault="001C0EDA" w:rsidP="004D0546">
            <w:pPr>
              <w:rPr>
                <w:sz w:val="16"/>
                <w:szCs w:val="16"/>
              </w:rPr>
            </w:pPr>
            <w:r w:rsidRPr="00315435">
              <w:rPr>
                <w:sz w:val="16"/>
                <w:szCs w:val="16"/>
              </w:rPr>
              <w:t>0,02</w:t>
            </w:r>
          </w:p>
        </w:tc>
        <w:tc>
          <w:tcPr>
            <w:tcW w:w="604" w:type="dxa"/>
            <w:noWrap/>
            <w:hideMark/>
          </w:tcPr>
          <w:p w14:paraId="2E8608CB" w14:textId="77777777" w:rsidR="001C0EDA" w:rsidRPr="00315435" w:rsidRDefault="001C0EDA" w:rsidP="004D0546">
            <w:pPr>
              <w:rPr>
                <w:sz w:val="16"/>
                <w:szCs w:val="16"/>
              </w:rPr>
            </w:pPr>
            <w:r w:rsidRPr="00315435">
              <w:rPr>
                <w:sz w:val="16"/>
                <w:szCs w:val="16"/>
              </w:rPr>
              <w:t>-0,02</w:t>
            </w:r>
          </w:p>
        </w:tc>
        <w:tc>
          <w:tcPr>
            <w:tcW w:w="604" w:type="dxa"/>
            <w:noWrap/>
            <w:hideMark/>
          </w:tcPr>
          <w:p w14:paraId="670C20D8" w14:textId="77777777" w:rsidR="001C0EDA" w:rsidRPr="00315435" w:rsidRDefault="001C0EDA" w:rsidP="004D0546">
            <w:pPr>
              <w:rPr>
                <w:sz w:val="16"/>
                <w:szCs w:val="16"/>
              </w:rPr>
            </w:pPr>
            <w:r w:rsidRPr="00315435">
              <w:rPr>
                <w:sz w:val="16"/>
                <w:szCs w:val="16"/>
              </w:rPr>
              <w:t>0,03</w:t>
            </w:r>
          </w:p>
        </w:tc>
        <w:tc>
          <w:tcPr>
            <w:tcW w:w="604" w:type="dxa"/>
            <w:noWrap/>
            <w:hideMark/>
          </w:tcPr>
          <w:p w14:paraId="5754FB26" w14:textId="77777777" w:rsidR="001C0EDA" w:rsidRPr="00315435" w:rsidRDefault="001C0EDA" w:rsidP="004D0546">
            <w:pPr>
              <w:rPr>
                <w:sz w:val="16"/>
                <w:szCs w:val="16"/>
              </w:rPr>
            </w:pPr>
            <w:r w:rsidRPr="00315435">
              <w:rPr>
                <w:sz w:val="16"/>
                <w:szCs w:val="16"/>
              </w:rPr>
              <w:t>0,00</w:t>
            </w:r>
          </w:p>
        </w:tc>
        <w:tc>
          <w:tcPr>
            <w:tcW w:w="604" w:type="dxa"/>
            <w:noWrap/>
            <w:hideMark/>
          </w:tcPr>
          <w:p w14:paraId="7233C43B" w14:textId="77777777" w:rsidR="001C0EDA" w:rsidRPr="00315435" w:rsidRDefault="001C0EDA" w:rsidP="004D0546">
            <w:pPr>
              <w:rPr>
                <w:sz w:val="16"/>
                <w:szCs w:val="16"/>
              </w:rPr>
            </w:pPr>
            <w:r w:rsidRPr="00315435">
              <w:rPr>
                <w:sz w:val="16"/>
                <w:szCs w:val="16"/>
              </w:rPr>
              <w:t>0,01</w:t>
            </w:r>
          </w:p>
        </w:tc>
        <w:tc>
          <w:tcPr>
            <w:tcW w:w="604" w:type="dxa"/>
            <w:noWrap/>
            <w:hideMark/>
          </w:tcPr>
          <w:p w14:paraId="46FC0D0F" w14:textId="77777777" w:rsidR="001C0EDA" w:rsidRPr="00315435" w:rsidRDefault="001C0EDA" w:rsidP="004D0546">
            <w:pPr>
              <w:rPr>
                <w:sz w:val="16"/>
                <w:szCs w:val="16"/>
              </w:rPr>
            </w:pPr>
            <w:r w:rsidRPr="00315435">
              <w:rPr>
                <w:sz w:val="16"/>
                <w:szCs w:val="16"/>
              </w:rPr>
              <w:t>-0,08</w:t>
            </w:r>
          </w:p>
        </w:tc>
        <w:tc>
          <w:tcPr>
            <w:tcW w:w="604" w:type="dxa"/>
            <w:noWrap/>
            <w:hideMark/>
          </w:tcPr>
          <w:p w14:paraId="4E8DDB94" w14:textId="77777777" w:rsidR="001C0EDA" w:rsidRPr="00315435" w:rsidRDefault="001C0EDA" w:rsidP="004D0546">
            <w:pPr>
              <w:rPr>
                <w:sz w:val="16"/>
                <w:szCs w:val="16"/>
              </w:rPr>
            </w:pPr>
            <w:r w:rsidRPr="00315435">
              <w:rPr>
                <w:sz w:val="16"/>
                <w:szCs w:val="16"/>
              </w:rPr>
              <w:t>-0,15</w:t>
            </w:r>
          </w:p>
        </w:tc>
        <w:tc>
          <w:tcPr>
            <w:tcW w:w="604" w:type="dxa"/>
            <w:noWrap/>
            <w:hideMark/>
          </w:tcPr>
          <w:p w14:paraId="332DA285" w14:textId="77777777" w:rsidR="001C0EDA" w:rsidRPr="00315435" w:rsidRDefault="001C0EDA" w:rsidP="004D0546">
            <w:pPr>
              <w:rPr>
                <w:sz w:val="16"/>
                <w:szCs w:val="16"/>
              </w:rPr>
            </w:pPr>
            <w:r w:rsidRPr="00315435">
              <w:rPr>
                <w:sz w:val="16"/>
                <w:szCs w:val="16"/>
              </w:rPr>
              <w:t>-0,21</w:t>
            </w:r>
          </w:p>
        </w:tc>
        <w:tc>
          <w:tcPr>
            <w:tcW w:w="604" w:type="dxa"/>
            <w:noWrap/>
            <w:hideMark/>
          </w:tcPr>
          <w:p w14:paraId="78C0956A" w14:textId="77777777" w:rsidR="001C0EDA" w:rsidRPr="00315435" w:rsidRDefault="001C0EDA" w:rsidP="004D0546">
            <w:pPr>
              <w:rPr>
                <w:sz w:val="16"/>
                <w:szCs w:val="16"/>
              </w:rPr>
            </w:pPr>
            <w:r w:rsidRPr="00315435">
              <w:rPr>
                <w:sz w:val="16"/>
                <w:szCs w:val="16"/>
              </w:rPr>
              <w:t>-0,27</w:t>
            </w:r>
          </w:p>
        </w:tc>
        <w:tc>
          <w:tcPr>
            <w:tcW w:w="604" w:type="dxa"/>
            <w:noWrap/>
            <w:hideMark/>
          </w:tcPr>
          <w:p w14:paraId="0F310031" w14:textId="77777777" w:rsidR="001C0EDA" w:rsidRPr="00315435" w:rsidRDefault="001C0EDA" w:rsidP="004D0546">
            <w:pPr>
              <w:rPr>
                <w:sz w:val="16"/>
                <w:szCs w:val="16"/>
              </w:rPr>
            </w:pPr>
            <w:r w:rsidRPr="00315435">
              <w:rPr>
                <w:sz w:val="16"/>
                <w:szCs w:val="16"/>
              </w:rPr>
              <w:t>-0,20</w:t>
            </w:r>
          </w:p>
        </w:tc>
        <w:tc>
          <w:tcPr>
            <w:tcW w:w="604" w:type="dxa"/>
            <w:noWrap/>
            <w:hideMark/>
          </w:tcPr>
          <w:p w14:paraId="65E114DE" w14:textId="77777777" w:rsidR="001C0EDA" w:rsidRPr="00315435" w:rsidRDefault="001C0EDA" w:rsidP="004D0546">
            <w:pPr>
              <w:rPr>
                <w:sz w:val="16"/>
                <w:szCs w:val="16"/>
              </w:rPr>
            </w:pPr>
            <w:r w:rsidRPr="00315435">
              <w:rPr>
                <w:sz w:val="16"/>
                <w:szCs w:val="16"/>
              </w:rPr>
              <w:t>-0,15</w:t>
            </w:r>
          </w:p>
        </w:tc>
        <w:tc>
          <w:tcPr>
            <w:tcW w:w="604" w:type="dxa"/>
            <w:noWrap/>
            <w:hideMark/>
          </w:tcPr>
          <w:p w14:paraId="06EA63EA" w14:textId="77777777" w:rsidR="001C0EDA" w:rsidRPr="00315435" w:rsidRDefault="001C0EDA" w:rsidP="004D0546">
            <w:pPr>
              <w:rPr>
                <w:sz w:val="16"/>
                <w:szCs w:val="16"/>
              </w:rPr>
            </w:pPr>
            <w:r w:rsidRPr="00315435">
              <w:rPr>
                <w:sz w:val="16"/>
                <w:szCs w:val="16"/>
              </w:rPr>
              <w:t>1,00</w:t>
            </w:r>
          </w:p>
        </w:tc>
      </w:tr>
    </w:tbl>
    <w:p w14:paraId="187394FA" w14:textId="31E6A965" w:rsidR="001C0EDA" w:rsidRDefault="001C0EDA" w:rsidP="00F10A71">
      <w:pPr>
        <w:jc w:val="both"/>
        <w:rPr>
          <w:lang w:val="en-US"/>
        </w:rPr>
        <w:sectPr w:rsidR="001C0EDA" w:rsidSect="001C0EDA">
          <w:pgSz w:w="16838" w:h="11906" w:orient="landscape"/>
          <w:pgMar w:top="1417" w:right="1134" w:bottom="1417" w:left="1417" w:header="708" w:footer="708" w:gutter="0"/>
          <w:cols w:space="708"/>
          <w:docGrid w:linePitch="360"/>
        </w:sectPr>
      </w:pPr>
      <w:r>
        <w:rPr>
          <w:rFonts w:ascii="Calibri" w:eastAsia="Calibri" w:hAnsi="Calibri" w:cs="Calibri"/>
          <w:bCs/>
          <w:sz w:val="18"/>
          <w:szCs w:val="18"/>
          <w:lang w:val="en-US"/>
        </w:rPr>
        <w:t>2W</w:t>
      </w:r>
      <w:r w:rsidR="004D5483">
        <w:rPr>
          <w:rFonts w:ascii="Calibri" w:eastAsia="Calibri" w:hAnsi="Calibri" w:cs="Calibri"/>
          <w:bCs/>
          <w:sz w:val="18"/>
          <w:szCs w:val="18"/>
          <w:lang w:val="en-US"/>
        </w:rPr>
        <w:t>i</w:t>
      </w:r>
      <w:r>
        <w:rPr>
          <w:rFonts w:ascii="Calibri" w:eastAsia="Calibri" w:hAnsi="Calibri" w:cs="Calibri"/>
          <w:bCs/>
          <w:sz w:val="18"/>
          <w:szCs w:val="18"/>
          <w:lang w:val="en-US"/>
        </w:rPr>
        <w:t>ncPop: 14-day incidence in the population (3); all other variables as in Table 6</w:t>
      </w:r>
      <w:r w:rsidR="0076734F">
        <w:rPr>
          <w:rFonts w:ascii="Calibri" w:eastAsia="Calibri" w:hAnsi="Calibri" w:cs="Calibri"/>
          <w:bCs/>
          <w:sz w:val="18"/>
          <w:szCs w:val="18"/>
          <w:lang w:val="en-US"/>
        </w:rPr>
        <w:t xml:space="preserve"> with 2 week lag</w:t>
      </w:r>
      <w:r w:rsidR="004D5483">
        <w:rPr>
          <w:rFonts w:ascii="Calibri" w:eastAsia="Calibri" w:hAnsi="Calibri" w:cs="Calibri"/>
          <w:bCs/>
          <w:sz w:val="18"/>
          <w:szCs w:val="18"/>
          <w:lang w:val="en-US"/>
        </w:rPr>
        <w:t xml:space="preserve"> (e.g.k2a = Category II, variable a)</w:t>
      </w:r>
    </w:p>
    <w:p w14:paraId="377B931A" w14:textId="21CD25B2" w:rsidR="000457C8" w:rsidRDefault="00C0689B" w:rsidP="000457C8">
      <w:pPr>
        <w:pStyle w:val="Titolo2"/>
        <w:rPr>
          <w:lang w:val="en-US"/>
        </w:rPr>
      </w:pPr>
      <w:bookmarkStart w:id="31" w:name="_Toc117523754"/>
      <w:r>
        <w:rPr>
          <w:lang w:val="en-US"/>
        </w:rPr>
        <w:lastRenderedPageBreak/>
        <w:t>Text</w:t>
      </w:r>
      <w:r w:rsidR="001A4E69">
        <w:rPr>
          <w:lang w:val="en-US"/>
        </w:rPr>
        <w:t xml:space="preserve"> F</w:t>
      </w:r>
      <w:r>
        <w:rPr>
          <w:lang w:val="en-US"/>
        </w:rPr>
        <w:t>. Additional</w:t>
      </w:r>
      <w:r w:rsidR="003C7D56">
        <w:rPr>
          <w:lang w:val="en-US"/>
        </w:rPr>
        <w:t xml:space="preserve"> </w:t>
      </w:r>
      <w:r w:rsidR="000457C8">
        <w:rPr>
          <w:lang w:val="en-US"/>
        </w:rPr>
        <w:t>Limitations</w:t>
      </w:r>
      <w:bookmarkEnd w:id="31"/>
    </w:p>
    <w:p w14:paraId="3C082DFD" w14:textId="20D9170F" w:rsidR="000457C8" w:rsidRDefault="000457C8" w:rsidP="000457C8">
      <w:pPr>
        <w:rPr>
          <w:lang w:val="en-US"/>
        </w:rPr>
      </w:pPr>
    </w:p>
    <w:p w14:paraId="3307E353" w14:textId="77777777" w:rsidR="000457C8" w:rsidRDefault="000457C8" w:rsidP="000457C8">
      <w:pPr>
        <w:jc w:val="both"/>
        <w:rPr>
          <w:rFonts w:ascii="Calibri" w:eastAsia="Calibri" w:hAnsi="Calibri" w:cs="Calibri"/>
          <w:b/>
          <w:lang w:val="en-US"/>
        </w:rPr>
      </w:pPr>
    </w:p>
    <w:p w14:paraId="50A8C004" w14:textId="42AFA13C" w:rsidR="000457C8" w:rsidRPr="00BB7E8E" w:rsidRDefault="000457C8" w:rsidP="000457C8">
      <w:pPr>
        <w:jc w:val="both"/>
        <w:rPr>
          <w:rFonts w:asciiTheme="minorHAnsi" w:hAnsiTheme="minorHAnsi" w:cstheme="minorHAnsi"/>
          <w:color w:val="000000"/>
          <w:lang w:val="en-US"/>
        </w:rPr>
      </w:pPr>
      <w:r w:rsidRPr="00BB7E8E">
        <w:rPr>
          <w:rFonts w:asciiTheme="minorHAnsi" w:hAnsiTheme="minorHAnsi" w:cstheme="minorHAnsi"/>
          <w:color w:val="000000"/>
          <w:lang w:val="en-US"/>
        </w:rPr>
        <w:t xml:space="preserve">Limitations to the data are inherent in the process of disease reporting and contact tracing. </w:t>
      </w:r>
      <w:proofErr w:type="spellStart"/>
      <w:r w:rsidRPr="00BB7E8E">
        <w:rPr>
          <w:rFonts w:asciiTheme="minorHAnsi" w:hAnsiTheme="minorHAnsi" w:cstheme="minorHAnsi"/>
          <w:color w:val="000000"/>
          <w:lang w:val="en-US"/>
        </w:rPr>
        <w:t>Underdetection</w:t>
      </w:r>
      <w:proofErr w:type="spellEnd"/>
      <w:r w:rsidRPr="00BB7E8E">
        <w:rPr>
          <w:rFonts w:asciiTheme="minorHAnsi" w:hAnsiTheme="minorHAnsi" w:cstheme="minorHAnsi"/>
          <w:color w:val="000000"/>
          <w:lang w:val="en-US"/>
        </w:rPr>
        <w:t xml:space="preserve"> of cases, especially in the younger age group, will affect infection risk. Regional differences in infection environment and NPI adherence affect infection risk and make inter-regional comparison difficult. NPIs affecting domains of life other than schools were not considered and differed by federal state in Germany. R1, R2 and R4 collated data on students separately, with a margin of error in picking up the relevant classification of cases from contact tracing. R3 and R5 identified students based on age, thus older (in particular vocational) students will not be perfectly reflected in the analysis. Furthermore, health agencies collate cases based on registered place of residence. In particular R4 data will be affected by cross-border (country and county) commute</w:t>
      </w:r>
      <w:r w:rsidR="0076734F" w:rsidRPr="00BB7E8E">
        <w:rPr>
          <w:rFonts w:asciiTheme="minorHAnsi" w:hAnsiTheme="minorHAnsi" w:cstheme="minorHAnsi"/>
          <w:color w:val="000000"/>
          <w:lang w:val="en-US"/>
        </w:rPr>
        <w:t>rs</w:t>
      </w:r>
      <w:r w:rsidRPr="00BB7E8E">
        <w:rPr>
          <w:rFonts w:asciiTheme="minorHAnsi" w:hAnsiTheme="minorHAnsi" w:cstheme="minorHAnsi"/>
          <w:color w:val="000000"/>
          <w:lang w:val="en-US"/>
        </w:rPr>
        <w:t xml:space="preserve"> and administrative differentiation of cases by residence, as would be R1, R2 and R5 through peri-urban commuting.</w:t>
      </w:r>
    </w:p>
    <w:p w14:paraId="74DB43A0" w14:textId="6A1803EC" w:rsidR="000457C8" w:rsidRPr="00BB7E8E" w:rsidRDefault="000457C8" w:rsidP="000457C8">
      <w:pPr>
        <w:jc w:val="both"/>
        <w:rPr>
          <w:rFonts w:asciiTheme="minorHAnsi" w:eastAsia="Calibri" w:hAnsiTheme="minorHAnsi" w:cs="Calibri"/>
          <w:lang w:val="en-US"/>
        </w:rPr>
      </w:pPr>
      <w:r w:rsidRPr="00BB7E8E">
        <w:rPr>
          <w:rFonts w:asciiTheme="minorHAnsi" w:hAnsiTheme="minorHAnsi" w:cstheme="minorHAnsi"/>
          <w:color w:val="000000"/>
          <w:lang w:val="en-US"/>
        </w:rPr>
        <w:t xml:space="preserve">Contact tracing fidelity depends on capacity and capability of health agencies, reporting by index cases and is inherently flawed. This is obvious in that a) the reproduction numbers for regions where full population datasets were provided (R3, R5) is below 1 and thus not compatible with the pandemic progression witnessed and b) on average, only 65% of index cases had any contacts reported at all (R1 54%, R3 54%, R4 42% and R5 84%), leading to a skewed picture of contacts and secondary attack rates as well as biases as to which index cases would have reported contacts and how or whether they would have been identified as secondary cases by authorities in due course. Furthermore, especially for household cases the direction of transmission in instances of multiple household cases cannot always be clearly ascertained, the same holds true for attribution of origin of infected to any one contact, particularly during phases of high transmission. </w:t>
      </w:r>
      <w:bookmarkStart w:id="32" w:name="_Hlk85388708"/>
      <w:r w:rsidRPr="00BB7E8E">
        <w:rPr>
          <w:rFonts w:asciiTheme="minorHAnsi" w:hAnsiTheme="minorHAnsi" w:cstheme="minorHAnsi"/>
          <w:color w:val="000000"/>
          <w:lang w:val="en-US"/>
        </w:rPr>
        <w:t xml:space="preserve">Among contacts, it was not possible to ascertain from the data whether these were still susceptible to infection. </w:t>
      </w:r>
      <w:r w:rsidRPr="00BB7E8E">
        <w:rPr>
          <w:rFonts w:asciiTheme="minorHAnsi" w:eastAsia="Calibri" w:hAnsiTheme="minorHAnsi" w:cs="Calibri"/>
          <w:lang w:val="en-US"/>
        </w:rPr>
        <w:t>However, it can be assumed that biases are similar in each region as they are situated within the same state and timeline of events, and that a reduction in the proportion of the susceptible population through vaccination or infection is assumed relevant from March 2021, where it is included as a parameter in regression analysis. All considered, the SAR parameter describes further transmission after cases have been detected in the school with limitations.</w:t>
      </w:r>
      <w:bookmarkEnd w:id="32"/>
    </w:p>
    <w:p w14:paraId="1ABE39BA" w14:textId="77777777" w:rsidR="000457C8" w:rsidRPr="00BB7E8E" w:rsidRDefault="000457C8" w:rsidP="000457C8">
      <w:pPr>
        <w:jc w:val="both"/>
        <w:rPr>
          <w:rFonts w:asciiTheme="minorHAnsi" w:hAnsiTheme="minorHAnsi" w:cstheme="minorHAnsi"/>
          <w:color w:val="000000"/>
          <w:lang w:val="en-US"/>
        </w:rPr>
      </w:pPr>
      <w:r w:rsidRPr="00BB7E8E">
        <w:rPr>
          <w:rFonts w:asciiTheme="minorHAnsi" w:hAnsiTheme="minorHAnsi" w:cstheme="minorHAnsi"/>
          <w:color w:val="000000"/>
          <w:lang w:val="en-US"/>
        </w:rPr>
        <w:t>Compared to health agencies, education agencies are not trained in contact tracing and systematic disease reporting, thus a greater margin of error is to be expected in those datasets gathered by education authorities.</w:t>
      </w:r>
    </w:p>
    <w:p w14:paraId="0EB95DEE" w14:textId="77777777" w:rsidR="000457C8" w:rsidRPr="00BB7E8E" w:rsidRDefault="000457C8" w:rsidP="000457C8">
      <w:pPr>
        <w:jc w:val="both"/>
        <w:rPr>
          <w:rFonts w:asciiTheme="minorHAnsi" w:eastAsia="Calibri" w:hAnsiTheme="minorHAnsi" w:cs="Calibri"/>
          <w:b/>
          <w:lang w:val="en-US"/>
        </w:rPr>
      </w:pPr>
    </w:p>
    <w:p w14:paraId="78552044" w14:textId="70AD4636" w:rsidR="000457C8" w:rsidRPr="00BB7E8E" w:rsidRDefault="000457C8" w:rsidP="000457C8">
      <w:pPr>
        <w:jc w:val="both"/>
        <w:rPr>
          <w:rFonts w:asciiTheme="minorHAnsi" w:eastAsia="Calibri" w:hAnsiTheme="minorHAnsi" w:cs="Calibri"/>
          <w:lang w:val="en-US"/>
        </w:rPr>
      </w:pPr>
      <w:r w:rsidRPr="00BB7E8E">
        <w:rPr>
          <w:rFonts w:asciiTheme="minorHAnsi" w:eastAsia="Calibri" w:hAnsiTheme="minorHAnsi" w:cs="Calibri"/>
          <w:lang w:val="en-US"/>
        </w:rPr>
        <w:t xml:space="preserve">A thorough interpretation of our results has to take into account significant limitations associated with our data. The regressions based on the KMK data span only a relatively narrow time window, which spans from calendar week 8-25 of 2021. Therefore, there may be time effects, which should be considered but cannot be included sufficiently in a statistical analysis. We tried to control for this to some extent by including the overall infection level in the local populace. Moreover, our intervention variables are obviously not ideal but rather a collection of either binary variables or approximations to include the differences in stringency of measures and attendance in school and roughly quantify the impacts these measures have on the infection risks of students and teachers as best as possible with limited data. As the NPIs have been introduced as bundles in most cases, we do not have a perfect experimental environment that would be needed for an optimal assessment of the NPIs’ impacts on the infection risks. Therefore, the coefficients could be slightly biased in some cases as the </w:t>
      </w:r>
      <w:proofErr w:type="spellStart"/>
      <w:r w:rsidRPr="00BB7E8E">
        <w:rPr>
          <w:rFonts w:asciiTheme="minorHAnsi" w:eastAsia="Calibri" w:hAnsiTheme="minorHAnsi" w:cs="Calibri"/>
          <w:lang w:val="en-US"/>
        </w:rPr>
        <w:t>Gauß</w:t>
      </w:r>
      <w:proofErr w:type="spellEnd"/>
      <w:r w:rsidRPr="00BB7E8E">
        <w:rPr>
          <w:rFonts w:asciiTheme="minorHAnsi" w:eastAsia="Calibri" w:hAnsiTheme="minorHAnsi" w:cs="Calibri"/>
          <w:lang w:val="en-US"/>
        </w:rPr>
        <w:t xml:space="preserve">-Markov assumptions, especially independence among the explanatory variables, are not </w:t>
      </w:r>
      <w:r w:rsidRPr="00BB7E8E">
        <w:rPr>
          <w:rFonts w:asciiTheme="minorHAnsi" w:eastAsia="Calibri" w:hAnsiTheme="minorHAnsi" w:cs="Calibri"/>
          <w:lang w:val="en-US"/>
        </w:rPr>
        <w:lastRenderedPageBreak/>
        <w:t xml:space="preserve">completely fulfilled. We chose the variables in a manner that multicollinearity is </w:t>
      </w:r>
      <w:proofErr w:type="spellStart"/>
      <w:r w:rsidRPr="00BB7E8E">
        <w:rPr>
          <w:rFonts w:asciiTheme="minorHAnsi" w:eastAsia="Calibri" w:hAnsiTheme="minorHAnsi" w:cs="Calibri"/>
          <w:lang w:val="en-US"/>
        </w:rPr>
        <w:t>minimi</w:t>
      </w:r>
      <w:r w:rsidR="00B123F2">
        <w:rPr>
          <w:rFonts w:asciiTheme="minorHAnsi" w:eastAsia="Calibri" w:hAnsiTheme="minorHAnsi" w:cs="Calibri"/>
          <w:lang w:val="en-US"/>
        </w:rPr>
        <w:t>s</w:t>
      </w:r>
      <w:r w:rsidRPr="00BB7E8E">
        <w:rPr>
          <w:rFonts w:asciiTheme="minorHAnsi" w:eastAsia="Calibri" w:hAnsiTheme="minorHAnsi" w:cs="Calibri"/>
          <w:lang w:val="en-US"/>
        </w:rPr>
        <w:t>ed</w:t>
      </w:r>
      <w:proofErr w:type="spellEnd"/>
      <w:r w:rsidRPr="00BB7E8E">
        <w:rPr>
          <w:rFonts w:asciiTheme="minorHAnsi" w:eastAsia="Calibri" w:hAnsiTheme="minorHAnsi" w:cs="Calibri"/>
          <w:lang w:val="en-US"/>
        </w:rPr>
        <w:t xml:space="preserve"> as well as possible, yet perfect independence is not given in the data. Another major limitation is the lack of comparability </w:t>
      </w:r>
      <w:r w:rsidR="00475994" w:rsidRPr="00BB7E8E">
        <w:rPr>
          <w:rFonts w:asciiTheme="minorHAnsi" w:eastAsia="Calibri" w:hAnsiTheme="minorHAnsi" w:cs="Calibri"/>
          <w:lang w:val="en-US"/>
        </w:rPr>
        <w:t>between</w:t>
      </w:r>
      <w:r w:rsidRPr="00BB7E8E">
        <w:rPr>
          <w:rFonts w:asciiTheme="minorHAnsi" w:eastAsia="Calibri" w:hAnsiTheme="minorHAnsi" w:cs="Calibri"/>
          <w:lang w:val="en-US"/>
        </w:rPr>
        <w:t xml:space="preserve"> the KMK </w:t>
      </w:r>
      <w:r w:rsidR="00FD61F4" w:rsidRPr="00BB7E8E">
        <w:rPr>
          <w:rFonts w:asciiTheme="minorHAnsi" w:eastAsia="Calibri" w:hAnsiTheme="minorHAnsi" w:cs="Calibri"/>
          <w:lang w:val="en-US"/>
        </w:rPr>
        <w:t>and</w:t>
      </w:r>
      <w:r w:rsidRPr="00BB7E8E">
        <w:rPr>
          <w:rFonts w:asciiTheme="minorHAnsi" w:eastAsia="Calibri" w:hAnsiTheme="minorHAnsi" w:cs="Calibri"/>
          <w:lang w:val="en-US"/>
        </w:rPr>
        <w:t xml:space="preserve"> the RKI data. Whereas the RKI reports new cases weekly which can be stratified by age groups, the KMK reports known and current sick cases due to COVID-19. We tried to circumvent this limitation by comparing new cases of the previous two calendar weeks, as reported by the RKI, to the sick numbers reported by the KMK. The assumption behind this is that students or teachers currently excused from school due to an infection have been infected in one of the previous two weeks, which appears a reasonable assumption</w:t>
      </w:r>
      <w:r w:rsidR="00FD61F4" w:rsidRPr="00BB7E8E">
        <w:rPr>
          <w:rFonts w:asciiTheme="minorHAnsi" w:eastAsia="Calibri" w:hAnsiTheme="minorHAnsi" w:cs="Calibri"/>
          <w:lang w:val="en-US"/>
        </w:rPr>
        <w:t xml:space="preserve"> given the incubation time </w:t>
      </w:r>
      <w:r w:rsidR="00AB5524">
        <w:rPr>
          <w:rFonts w:asciiTheme="minorHAnsi" w:eastAsia="Calibri" w:hAnsiTheme="minorHAnsi" w:cs="Calibri"/>
          <w:lang w:val="en-US"/>
        </w:rPr>
        <w:t>(28)</w:t>
      </w:r>
      <w:r w:rsidRPr="00BB7E8E">
        <w:rPr>
          <w:rFonts w:asciiTheme="minorHAnsi" w:eastAsia="Calibri" w:hAnsiTheme="minorHAnsi" w:cs="Calibri"/>
          <w:lang w:val="en-US"/>
        </w:rPr>
        <w:t xml:space="preserve">. Furthermore, KMK data do not discriminate by type of school on the district level and demographic data on the students and teachers is not reported. Finally, the KMK data may be vulnerable towards higher </w:t>
      </w:r>
      <w:proofErr w:type="spellStart"/>
      <w:r w:rsidRPr="00BB7E8E">
        <w:rPr>
          <w:rFonts w:asciiTheme="minorHAnsi" w:eastAsia="Calibri" w:hAnsiTheme="minorHAnsi" w:cs="Calibri"/>
          <w:lang w:val="en-US"/>
        </w:rPr>
        <w:t>underdetection</w:t>
      </w:r>
      <w:proofErr w:type="spellEnd"/>
      <w:r w:rsidRPr="00BB7E8E">
        <w:rPr>
          <w:rFonts w:asciiTheme="minorHAnsi" w:eastAsia="Calibri" w:hAnsiTheme="minorHAnsi" w:cs="Calibri"/>
          <w:lang w:val="en-US"/>
        </w:rPr>
        <w:t xml:space="preserve"> of COVID-19 cases, as students and teachers are not obligated to report their reason of absence correctly</w:t>
      </w:r>
      <w:r w:rsidR="00FD61F4" w:rsidRPr="00BB7E8E">
        <w:rPr>
          <w:rFonts w:asciiTheme="minorHAnsi" w:eastAsia="Calibri" w:hAnsiTheme="minorHAnsi" w:cs="Calibri"/>
          <w:lang w:val="en-US"/>
        </w:rPr>
        <w:t>, i</w:t>
      </w:r>
      <w:r w:rsidRPr="00BB7E8E">
        <w:rPr>
          <w:rFonts w:asciiTheme="minorHAnsi" w:eastAsia="Calibri" w:hAnsiTheme="minorHAnsi" w:cs="Calibri"/>
          <w:lang w:val="en-US"/>
        </w:rPr>
        <w:t>.e. it is not ensured that someone being excused from school will indeed report the real reason for their absence.</w:t>
      </w:r>
    </w:p>
    <w:p w14:paraId="43564D40" w14:textId="51A06E5F" w:rsidR="000457C8" w:rsidRDefault="000457C8" w:rsidP="000457C8">
      <w:pPr>
        <w:rPr>
          <w:lang w:val="en-US"/>
        </w:rPr>
      </w:pPr>
    </w:p>
    <w:p w14:paraId="12B71472" w14:textId="7FC69F41" w:rsidR="000D0961" w:rsidRDefault="000D0961" w:rsidP="000457C8">
      <w:pPr>
        <w:rPr>
          <w:lang w:val="en-US"/>
        </w:rPr>
      </w:pPr>
    </w:p>
    <w:p w14:paraId="01D87608" w14:textId="6834B64B" w:rsidR="000D0961" w:rsidRDefault="000D0961" w:rsidP="000457C8">
      <w:pPr>
        <w:rPr>
          <w:lang w:val="en-US"/>
        </w:rPr>
      </w:pPr>
    </w:p>
    <w:p w14:paraId="49424D97" w14:textId="0FA76B61" w:rsidR="000D0961" w:rsidRDefault="000D0961" w:rsidP="000457C8">
      <w:pPr>
        <w:rPr>
          <w:lang w:val="en-US"/>
        </w:rPr>
      </w:pPr>
    </w:p>
    <w:p w14:paraId="24CF33B1" w14:textId="3BFEE3C5" w:rsidR="000D0961" w:rsidRDefault="000D0961" w:rsidP="000457C8">
      <w:pPr>
        <w:rPr>
          <w:lang w:val="en-US"/>
        </w:rPr>
      </w:pPr>
    </w:p>
    <w:p w14:paraId="3C74C792" w14:textId="30B5E962" w:rsidR="000D0961" w:rsidRDefault="000D0961">
      <w:pPr>
        <w:rPr>
          <w:lang w:val="en-US"/>
        </w:rPr>
      </w:pPr>
      <w:r>
        <w:rPr>
          <w:lang w:val="en-US"/>
        </w:rPr>
        <w:br w:type="page"/>
      </w:r>
    </w:p>
    <w:p w14:paraId="4DC71544" w14:textId="0026B296" w:rsidR="000D0961" w:rsidRPr="00D300C2" w:rsidRDefault="000B3048" w:rsidP="000D0961">
      <w:pPr>
        <w:pStyle w:val="Titolo2"/>
      </w:pPr>
      <w:bookmarkStart w:id="33" w:name="_Toc117523755"/>
      <w:r>
        <w:lastRenderedPageBreak/>
        <w:t>Text</w:t>
      </w:r>
      <w:r w:rsidR="001A4E69">
        <w:t xml:space="preserve"> G</w:t>
      </w:r>
      <w:r>
        <w:t xml:space="preserve">. </w:t>
      </w:r>
      <w:r w:rsidR="000D0961" w:rsidRPr="00D300C2">
        <w:t>Supplement</w:t>
      </w:r>
      <w:r w:rsidR="00745F92">
        <w:t xml:space="preserve"> References</w:t>
      </w:r>
      <w:bookmarkEnd w:id="33"/>
    </w:p>
    <w:p w14:paraId="4EDB14AF" w14:textId="39944F55" w:rsidR="000D0961" w:rsidRPr="00D300C2" w:rsidRDefault="000D0961" w:rsidP="000D0961"/>
    <w:p w14:paraId="3CE91A0C" w14:textId="77777777" w:rsidR="00610823" w:rsidRPr="00D300C2" w:rsidRDefault="00610823" w:rsidP="000D0961"/>
    <w:p w14:paraId="5740C231" w14:textId="4F80F1C7" w:rsidR="000D0961" w:rsidRPr="002B6C61" w:rsidRDefault="00FD61F4" w:rsidP="000D0961">
      <w:pPr>
        <w:rPr>
          <w:rFonts w:eastAsia="Calibri"/>
        </w:rPr>
      </w:pPr>
      <w:r w:rsidRPr="002B6C61">
        <w:rPr>
          <w:rFonts w:eastAsia="Calibri"/>
        </w:rPr>
        <w:t xml:space="preserve">1. </w:t>
      </w:r>
      <w:r w:rsidR="000D0961" w:rsidRPr="002B6C61">
        <w:rPr>
          <w:rFonts w:eastAsia="Calibri"/>
        </w:rPr>
        <w:t xml:space="preserve">Statistisches Bundesamt, Deutsches Zentrum für Hochschul- und Wissenschaftsforschung. (2020). GENESIS-Online Datenbank; Fachserie 11 Reihe 1, Fachserie 11 Reihe 2, Fachserie 11 Reihe 4.1. </w:t>
      </w:r>
      <w:proofErr w:type="spellStart"/>
      <w:r w:rsidR="000D0961" w:rsidRPr="002B6C61">
        <w:rPr>
          <w:rFonts w:eastAsia="Calibri"/>
        </w:rPr>
        <w:t>Available</w:t>
      </w:r>
      <w:proofErr w:type="spellEnd"/>
      <w:r w:rsidR="000D0961" w:rsidRPr="002B6C61">
        <w:rPr>
          <w:rFonts w:eastAsia="Calibri"/>
        </w:rPr>
        <w:t xml:space="preserve"> at </w:t>
      </w:r>
      <w:hyperlink r:id="rId25" w:history="1">
        <w:r w:rsidR="009E5949" w:rsidRPr="002B6C61">
          <w:rPr>
            <w:rStyle w:val="Collegamentoipertestuale"/>
            <w:rFonts w:eastAsia="Calibri"/>
          </w:rPr>
          <w:t>https://www.destatis.de/DE/Service/Bibliothek/_publikationen-fachserienliste-11.html</w:t>
        </w:r>
      </w:hyperlink>
      <w:r w:rsidR="009E5949" w:rsidRPr="002B6C61">
        <w:t xml:space="preserve"> , l</w:t>
      </w:r>
      <w:r w:rsidR="000D0961" w:rsidRPr="002B6C61">
        <w:t xml:space="preserve">ast </w:t>
      </w:r>
      <w:proofErr w:type="spellStart"/>
      <w:r w:rsidR="000D0961" w:rsidRPr="002B6C61">
        <w:t>accessed</w:t>
      </w:r>
      <w:proofErr w:type="spellEnd"/>
      <w:r w:rsidR="000D0961" w:rsidRPr="002B6C61">
        <w:t xml:space="preserve"> 15.11.21</w:t>
      </w:r>
    </w:p>
    <w:p w14:paraId="1EE09356" w14:textId="28810164" w:rsidR="00610823" w:rsidRPr="002B6C61" w:rsidRDefault="00610823" w:rsidP="000D0961"/>
    <w:p w14:paraId="117D5309" w14:textId="3C6D9961" w:rsidR="00610823" w:rsidRPr="002B6C61" w:rsidRDefault="00610823" w:rsidP="00610823">
      <w:pPr>
        <w:rPr>
          <w:lang w:val="en-US"/>
        </w:rPr>
      </w:pPr>
      <w:r w:rsidRPr="002B6C61">
        <w:t xml:space="preserve">2. Gläser-Zorn A, </w:t>
      </w:r>
      <w:proofErr w:type="spellStart"/>
      <w:r w:rsidRPr="002B6C61">
        <w:t>Berkovitch</w:t>
      </w:r>
      <w:proofErr w:type="spellEnd"/>
      <w:r w:rsidRPr="002B6C61">
        <w:t xml:space="preserve"> E, Jakobs A, </w:t>
      </w:r>
      <w:proofErr w:type="spellStart"/>
      <w:r w:rsidRPr="002B6C61">
        <w:t>Marizy</w:t>
      </w:r>
      <w:proofErr w:type="spellEnd"/>
      <w:r w:rsidRPr="002B6C61">
        <w:t xml:space="preserve"> N, Michaelis B, </w:t>
      </w:r>
      <w:proofErr w:type="spellStart"/>
      <w:r w:rsidRPr="002B6C61">
        <w:t>Gräbener</w:t>
      </w:r>
      <w:proofErr w:type="spellEnd"/>
      <w:r w:rsidRPr="002B6C61">
        <w:t xml:space="preserve"> M, </w:t>
      </w:r>
      <w:proofErr w:type="spellStart"/>
      <w:r w:rsidRPr="002B6C61">
        <w:t>Hadrys</w:t>
      </w:r>
      <w:proofErr w:type="spellEnd"/>
      <w:r w:rsidRPr="002B6C61">
        <w:t xml:space="preserve"> A, Wiesmüller GA, Winkler M, Nießen J, Zimmermann M, </w:t>
      </w:r>
      <w:proofErr w:type="spellStart"/>
      <w:r w:rsidRPr="002B6C61">
        <w:t>Kossow</w:t>
      </w:r>
      <w:proofErr w:type="spellEnd"/>
      <w:r w:rsidRPr="002B6C61">
        <w:t xml:space="preserve"> A. (2020). COVID-19 an Kölner Schulen. Eine differenzierte Übersicht der Schulentscheidungen im Gesundheitsamt der Stadt Köln bis zum Ende des Schuljahres 2019/2020</w:t>
      </w:r>
      <w:r w:rsidR="009E5949" w:rsidRPr="002B6C61">
        <w:t>.</w:t>
      </w:r>
      <w:r w:rsidRPr="002B6C61">
        <w:t xml:space="preserve"> </w:t>
      </w:r>
      <w:proofErr w:type="spellStart"/>
      <w:r w:rsidRPr="002B6C61">
        <w:rPr>
          <w:lang w:val="en-US"/>
        </w:rPr>
        <w:t>Epid</w:t>
      </w:r>
      <w:proofErr w:type="spellEnd"/>
      <w:r w:rsidRPr="002B6C61">
        <w:rPr>
          <w:lang w:val="en-US"/>
        </w:rPr>
        <w:t xml:space="preserve"> Bull 2020; 42:3–6</w:t>
      </w:r>
    </w:p>
    <w:p w14:paraId="6515C910" w14:textId="77777777" w:rsidR="00E44DD3" w:rsidRPr="002B6C61" w:rsidRDefault="00E44DD3" w:rsidP="00E44DD3">
      <w:pPr>
        <w:rPr>
          <w:rFonts w:eastAsia="Calibri"/>
          <w:lang w:val="en-US"/>
        </w:rPr>
      </w:pPr>
    </w:p>
    <w:p w14:paraId="1E52C34A" w14:textId="4B2165DF" w:rsidR="00E44DD3" w:rsidRPr="002B6C61" w:rsidRDefault="00E44DD3" w:rsidP="00FD61F4">
      <w:pPr>
        <w:spacing w:line="360" w:lineRule="auto"/>
        <w:jc w:val="both"/>
        <w:rPr>
          <w:rStyle w:val="Collegamentoipertestuale"/>
          <w:lang w:val="en-US"/>
        </w:rPr>
      </w:pPr>
      <w:r w:rsidRPr="001F0300">
        <w:t xml:space="preserve">3. Robert Koch Institute. SURVSTAT 2021. (2021b). </w:t>
      </w:r>
      <w:r w:rsidRPr="002B6C61">
        <w:rPr>
          <w:szCs w:val="21"/>
          <w:lang w:val="en-US"/>
        </w:rPr>
        <w:t xml:space="preserve">Data available at: </w:t>
      </w:r>
      <w:hyperlink r:id="rId26" w:history="1">
        <w:r w:rsidRPr="002B6C61">
          <w:rPr>
            <w:rStyle w:val="Collegamentoipertestuale"/>
            <w:lang w:val="en-US"/>
          </w:rPr>
          <w:t>https://survstat.rki.de</w:t>
        </w:r>
      </w:hyperlink>
      <w:r w:rsidR="002B6C61">
        <w:rPr>
          <w:rStyle w:val="Collegamentoipertestuale"/>
          <w:lang w:val="en-US"/>
        </w:rPr>
        <w:t xml:space="preserve"> </w:t>
      </w:r>
      <w:r w:rsidR="002B6C61" w:rsidRPr="002B6C61">
        <w:rPr>
          <w:rStyle w:val="Collegamentoipertestuale"/>
          <w:color w:val="000000" w:themeColor="text1"/>
          <w:u w:val="none"/>
          <w:lang w:val="en-US"/>
        </w:rPr>
        <w:t>Last accessed 19.05.2022</w:t>
      </w:r>
    </w:p>
    <w:p w14:paraId="44F2302B" w14:textId="77777777" w:rsidR="00980295" w:rsidRPr="002B6C61" w:rsidRDefault="00980295" w:rsidP="00FD61F4">
      <w:pPr>
        <w:spacing w:line="360" w:lineRule="auto"/>
        <w:jc w:val="both"/>
        <w:rPr>
          <w:lang w:val="en-US"/>
        </w:rPr>
      </w:pPr>
    </w:p>
    <w:p w14:paraId="681AB357" w14:textId="19D6AA0A" w:rsidR="00E44DD3" w:rsidRPr="002B6C61" w:rsidRDefault="00E44DD3" w:rsidP="00E44DD3">
      <w:pPr>
        <w:rPr>
          <w:rFonts w:eastAsia="Calibri"/>
        </w:rPr>
      </w:pPr>
      <w:r w:rsidRPr="0016027E">
        <w:rPr>
          <w:rFonts w:eastAsia="Calibri"/>
          <w:lang w:val="es-ES"/>
        </w:rPr>
        <w:t>4. Khailaie, S., Mitra, T., Bandyopadhyay, A. </w:t>
      </w:r>
      <w:r w:rsidRPr="0016027E">
        <w:rPr>
          <w:rFonts w:eastAsia="Calibri"/>
          <w:i/>
          <w:iCs/>
          <w:lang w:val="es-ES"/>
        </w:rPr>
        <w:t>et al.</w:t>
      </w:r>
      <w:r w:rsidRPr="0016027E">
        <w:rPr>
          <w:rFonts w:eastAsia="Calibri"/>
          <w:lang w:val="es-ES"/>
        </w:rPr>
        <w:t> </w:t>
      </w:r>
      <w:r w:rsidRPr="002B6C61">
        <w:rPr>
          <w:rFonts w:eastAsia="Calibri"/>
          <w:lang w:val="en-US"/>
        </w:rPr>
        <w:t>Development of the reproduction number from coronavirus SARS-CoV-2 case data in Germany and implications for political measures. </w:t>
      </w:r>
      <w:r w:rsidRPr="001F0300">
        <w:rPr>
          <w:rFonts w:eastAsia="Calibri"/>
          <w:lang w:val="en-US"/>
        </w:rPr>
        <w:t>BMC Med 2021</w:t>
      </w:r>
      <w:r w:rsidR="009E5949" w:rsidRPr="001F0300">
        <w:rPr>
          <w:rFonts w:eastAsia="Calibri"/>
          <w:lang w:val="en-US"/>
        </w:rPr>
        <w:t>;19:32</w:t>
      </w:r>
      <w:r w:rsidRPr="001F0300">
        <w:rPr>
          <w:rFonts w:eastAsia="Calibri"/>
          <w:lang w:val="en-US"/>
        </w:rPr>
        <w:t xml:space="preserve">. </w:t>
      </w:r>
      <w:hyperlink r:id="rId27" w:history="1">
        <w:r w:rsidR="000B1220" w:rsidRPr="002B6C61">
          <w:rPr>
            <w:rStyle w:val="Collegamentoipertestuale"/>
            <w:rFonts w:eastAsia="Calibri"/>
          </w:rPr>
          <w:t>https://doi.org/10.1186/s12916-020-01884-4</w:t>
        </w:r>
      </w:hyperlink>
    </w:p>
    <w:p w14:paraId="4CA3C961" w14:textId="7D58207C" w:rsidR="000B1220" w:rsidRPr="002B6C61" w:rsidRDefault="000B1220" w:rsidP="00E44DD3">
      <w:pPr>
        <w:rPr>
          <w:rFonts w:eastAsia="Calibri"/>
        </w:rPr>
      </w:pPr>
    </w:p>
    <w:p w14:paraId="1D8540F4" w14:textId="1ED3996B" w:rsidR="00797C92" w:rsidRPr="002B6C61" w:rsidRDefault="000B1220" w:rsidP="00797C92">
      <w:pPr>
        <w:rPr>
          <w:lang w:val="en-US"/>
        </w:rPr>
      </w:pPr>
      <w:r w:rsidRPr="002B6C61">
        <w:t xml:space="preserve">5. </w:t>
      </w:r>
      <w:r w:rsidR="00797C92" w:rsidRPr="002B6C61">
        <w:t xml:space="preserve">Schilling J, Buda S, Tolksdorf K: Zweite Aktualisierung der „Retrospektiven Phaseneinteilung der COVID-19- Pandemie in Deutschland“. </w:t>
      </w:r>
      <w:proofErr w:type="spellStart"/>
      <w:r w:rsidR="00797C92" w:rsidRPr="002B6C61">
        <w:rPr>
          <w:lang w:val="en-US"/>
        </w:rPr>
        <w:t>Epid</w:t>
      </w:r>
      <w:proofErr w:type="spellEnd"/>
      <w:r w:rsidR="00797C92" w:rsidRPr="002B6C61">
        <w:rPr>
          <w:lang w:val="en-US"/>
        </w:rPr>
        <w:t xml:space="preserve"> Bull 2022;10:3-5.</w:t>
      </w:r>
    </w:p>
    <w:p w14:paraId="372CA021" w14:textId="49FAA4C7" w:rsidR="000B1220" w:rsidRPr="002B6C61" w:rsidRDefault="000B1220" w:rsidP="000B1220">
      <w:pPr>
        <w:rPr>
          <w:lang w:val="en-US"/>
        </w:rPr>
      </w:pPr>
    </w:p>
    <w:p w14:paraId="635EF90E" w14:textId="77777777" w:rsidR="00E44DD3" w:rsidRPr="002B6C61" w:rsidRDefault="00E44DD3" w:rsidP="00E44DD3">
      <w:pPr>
        <w:rPr>
          <w:rFonts w:eastAsia="Calibri"/>
          <w:lang w:val="en-US"/>
        </w:rPr>
      </w:pPr>
    </w:p>
    <w:p w14:paraId="4D856FDE" w14:textId="1917DC1E" w:rsidR="00E44DD3" w:rsidRPr="002B6C61" w:rsidRDefault="00E44DD3" w:rsidP="00E44DD3">
      <w:pPr>
        <w:rPr>
          <w:rFonts w:eastAsia="Calibri"/>
          <w:lang w:val="en-US"/>
        </w:rPr>
      </w:pPr>
      <w:r w:rsidRPr="002B6C61">
        <w:rPr>
          <w:rFonts w:eastAsia="Calibri"/>
          <w:lang w:val="en-US"/>
        </w:rPr>
        <w:t xml:space="preserve">6. </w:t>
      </w:r>
      <w:proofErr w:type="spellStart"/>
      <w:r w:rsidRPr="002B6C61">
        <w:rPr>
          <w:rFonts w:eastAsia="Calibri"/>
          <w:lang w:val="en-US"/>
        </w:rPr>
        <w:t>Agresti</w:t>
      </w:r>
      <w:proofErr w:type="spellEnd"/>
      <w:r w:rsidRPr="002B6C61">
        <w:rPr>
          <w:rFonts w:eastAsia="Calibri"/>
          <w:lang w:val="en-US"/>
        </w:rPr>
        <w:t xml:space="preserve"> A, </w:t>
      </w:r>
      <w:proofErr w:type="spellStart"/>
      <w:r w:rsidRPr="002B6C61">
        <w:rPr>
          <w:rFonts w:eastAsia="Calibri"/>
          <w:lang w:val="en-US"/>
        </w:rPr>
        <w:t>Coull</w:t>
      </w:r>
      <w:proofErr w:type="spellEnd"/>
      <w:r w:rsidRPr="002B6C61">
        <w:rPr>
          <w:rFonts w:eastAsia="Calibri"/>
          <w:lang w:val="en-US"/>
        </w:rPr>
        <w:t xml:space="preserve"> BA. Approximate Is Better than ‘Exact’ for Interval Estimation of Binomial Proportions. Am Stat</w:t>
      </w:r>
      <w:r w:rsidR="009E5949" w:rsidRPr="002B6C61">
        <w:rPr>
          <w:rFonts w:eastAsia="Calibri"/>
          <w:lang w:val="en-US"/>
        </w:rPr>
        <w:t xml:space="preserve"> </w:t>
      </w:r>
      <w:r w:rsidRPr="002B6C61">
        <w:rPr>
          <w:rFonts w:eastAsia="Calibri"/>
          <w:lang w:val="en-US"/>
        </w:rPr>
        <w:t>1998</w:t>
      </w:r>
      <w:r w:rsidR="009E5949" w:rsidRPr="002B6C61">
        <w:rPr>
          <w:rFonts w:eastAsia="Calibri"/>
          <w:lang w:val="en-US"/>
        </w:rPr>
        <w:t>;52(2):</w:t>
      </w:r>
      <w:r w:rsidRPr="002B6C61">
        <w:rPr>
          <w:rFonts w:eastAsia="Calibri"/>
          <w:lang w:val="en-US"/>
        </w:rPr>
        <w:t>119–126</w:t>
      </w:r>
    </w:p>
    <w:p w14:paraId="13217310" w14:textId="7738BA5A" w:rsidR="00E44DD3" w:rsidRPr="002B6C61" w:rsidRDefault="00E44DD3" w:rsidP="00E44DD3">
      <w:pPr>
        <w:rPr>
          <w:rFonts w:eastAsia="Calibri"/>
          <w:lang w:val="en-US"/>
        </w:rPr>
      </w:pPr>
    </w:p>
    <w:p w14:paraId="20E4D15E" w14:textId="6CA41E1B" w:rsidR="00534E68" w:rsidRPr="002B6C61" w:rsidRDefault="00534E68" w:rsidP="00534E68">
      <w:pPr>
        <w:rPr>
          <w:rFonts w:eastAsia="Calibri"/>
          <w:lang w:val="en-US"/>
        </w:rPr>
      </w:pPr>
      <w:r w:rsidRPr="002B6C61">
        <w:rPr>
          <w:rFonts w:eastAsia="Calibri"/>
          <w:lang w:val="en-US"/>
        </w:rPr>
        <w:t xml:space="preserve">7. Standing Conference of the Ministers of </w:t>
      </w:r>
      <w:r w:rsidR="00A0291E" w:rsidRPr="002B6C61">
        <w:rPr>
          <w:rFonts w:eastAsia="Calibri"/>
          <w:lang w:val="en-US"/>
        </w:rPr>
        <w:t xml:space="preserve">Education and </w:t>
      </w:r>
      <w:r w:rsidRPr="002B6C61">
        <w:rPr>
          <w:rFonts w:eastAsia="Calibri"/>
          <w:lang w:val="en-US"/>
        </w:rPr>
        <w:t xml:space="preserve">Cultural Affairs (KMK). </w:t>
      </w:r>
      <w:r w:rsidRPr="002B6C61">
        <w:rPr>
          <w:rFonts w:eastAsia="Calibri"/>
        </w:rPr>
        <w:t xml:space="preserve">(2021a). Aktuelle Zahlen der Schulen zur Covid-19-Lage nach Ländern. </w:t>
      </w:r>
      <w:r w:rsidRPr="002B6C61">
        <w:rPr>
          <w:rFonts w:eastAsia="Calibri"/>
          <w:lang w:val="en-US"/>
        </w:rPr>
        <w:t xml:space="preserve">Data available at: </w:t>
      </w:r>
      <w:hyperlink r:id="rId28" w:history="1">
        <w:r w:rsidRPr="002B6C61">
          <w:rPr>
            <w:rStyle w:val="Collegamentoipertestuale"/>
            <w:rFonts w:eastAsia="Calibri"/>
            <w:lang w:val="en-US"/>
          </w:rPr>
          <w:t>https://www.kmk.org/dokumentation-statistik/statistik/schulstatistik/schulstatistische-informationen-zur-covid-19-pandemie.html</w:t>
        </w:r>
      </w:hyperlink>
      <w:r w:rsidRPr="002B6C61">
        <w:rPr>
          <w:rFonts w:eastAsia="Calibri"/>
          <w:lang w:val="en-US"/>
        </w:rPr>
        <w:t xml:space="preserve"> , last accessed 15.11.21</w:t>
      </w:r>
    </w:p>
    <w:p w14:paraId="3E900F06" w14:textId="77777777" w:rsidR="00534E68" w:rsidRPr="002B6C61" w:rsidRDefault="00534E68" w:rsidP="00534E68">
      <w:pPr>
        <w:rPr>
          <w:rFonts w:eastAsia="Calibri"/>
          <w:lang w:val="en-US"/>
        </w:rPr>
      </w:pPr>
    </w:p>
    <w:p w14:paraId="0540CC95" w14:textId="3A49B70A" w:rsidR="00534E68" w:rsidRPr="002B6C61" w:rsidRDefault="00534E68" w:rsidP="00534E68">
      <w:pPr>
        <w:rPr>
          <w:rFonts w:eastAsia="Calibri"/>
          <w:lang w:val="en-US"/>
        </w:rPr>
      </w:pPr>
      <w:r w:rsidRPr="002B6C61">
        <w:rPr>
          <w:rFonts w:eastAsia="Calibri"/>
          <w:lang w:val="en-US"/>
        </w:rPr>
        <w:t xml:space="preserve">8. Standing Conference of the Ministers of </w:t>
      </w:r>
      <w:r w:rsidR="00A0291E" w:rsidRPr="002B6C61">
        <w:rPr>
          <w:rFonts w:eastAsia="Calibri"/>
          <w:lang w:val="en-US"/>
        </w:rPr>
        <w:t xml:space="preserve">Education and </w:t>
      </w:r>
      <w:r w:rsidRPr="002B6C61">
        <w:rPr>
          <w:rFonts w:eastAsia="Calibri"/>
          <w:lang w:val="en-US"/>
        </w:rPr>
        <w:t xml:space="preserve">Cultural Affairs (KMK). </w:t>
      </w:r>
      <w:r w:rsidRPr="002B6C61">
        <w:rPr>
          <w:rFonts w:eastAsia="Calibri"/>
        </w:rPr>
        <w:t xml:space="preserve">(2021b). </w:t>
      </w:r>
      <w:r w:rsidRPr="002B6C61">
        <w:rPr>
          <w:rFonts w:eastAsia="Calibri"/>
          <w:lang w:val="de"/>
        </w:rPr>
        <w:t xml:space="preserve">Aktuelle Zahlen der Schulen zur Covid-19-Lage nach Kreisen, Kalenderwoche 8-25. </w:t>
      </w:r>
      <w:r w:rsidRPr="002B6C61">
        <w:rPr>
          <w:rFonts w:eastAsia="Calibri"/>
          <w:lang w:val="en-US"/>
        </w:rPr>
        <w:t>Unpublished data.</w:t>
      </w:r>
    </w:p>
    <w:p w14:paraId="58A2BD2A" w14:textId="77777777" w:rsidR="000B1220" w:rsidRPr="002B6C61" w:rsidRDefault="000B1220" w:rsidP="00E44DD3">
      <w:pPr>
        <w:rPr>
          <w:rFonts w:eastAsia="Calibri"/>
          <w:lang w:val="en-US"/>
        </w:rPr>
      </w:pPr>
    </w:p>
    <w:p w14:paraId="0547F75F" w14:textId="456BF1EB" w:rsidR="00E44DD3" w:rsidRPr="002B6C61" w:rsidRDefault="00534E68" w:rsidP="00E44DD3">
      <w:pPr>
        <w:rPr>
          <w:lang w:val="en-US"/>
        </w:rPr>
      </w:pPr>
      <w:r w:rsidRPr="002B6C61">
        <w:rPr>
          <w:lang w:val="en-US"/>
        </w:rPr>
        <w:t xml:space="preserve">9. </w:t>
      </w:r>
      <w:r w:rsidR="009E5949" w:rsidRPr="002B6C61">
        <w:rPr>
          <w:lang w:val="en-US"/>
        </w:rPr>
        <w:t xml:space="preserve">Kroll EL, </w:t>
      </w:r>
      <w:proofErr w:type="spellStart"/>
      <w:r w:rsidR="009E5949" w:rsidRPr="002B6C61">
        <w:rPr>
          <w:lang w:val="en-US"/>
        </w:rPr>
        <w:t>Schumamm</w:t>
      </w:r>
      <w:proofErr w:type="spellEnd"/>
      <w:r w:rsidR="009E5949" w:rsidRPr="002B6C61">
        <w:rPr>
          <w:lang w:val="en-US"/>
        </w:rPr>
        <w:t xml:space="preserve"> M, </w:t>
      </w:r>
      <w:proofErr w:type="spellStart"/>
      <w:r w:rsidR="009E5949" w:rsidRPr="002B6C61">
        <w:rPr>
          <w:lang w:val="en-US"/>
        </w:rPr>
        <w:t>Hoebel</w:t>
      </w:r>
      <w:proofErr w:type="spellEnd"/>
      <w:r w:rsidR="009E5949" w:rsidRPr="002B6C61">
        <w:rPr>
          <w:lang w:val="en-US"/>
        </w:rPr>
        <w:t xml:space="preserve"> J, Lampert T. Regional health differences – developing a socioeconomic deprivation index for Germany. J Health </w:t>
      </w:r>
      <w:proofErr w:type="spellStart"/>
      <w:r w:rsidR="009E5949" w:rsidRPr="002B6C61">
        <w:rPr>
          <w:lang w:val="en-US"/>
        </w:rPr>
        <w:t>Monit</w:t>
      </w:r>
      <w:proofErr w:type="spellEnd"/>
      <w:r w:rsidR="009E5949" w:rsidRPr="002B6C61">
        <w:rPr>
          <w:lang w:val="en-US"/>
        </w:rPr>
        <w:t xml:space="preserve"> 2017:2(2).</w:t>
      </w:r>
    </w:p>
    <w:p w14:paraId="34E9A0B9" w14:textId="77777777" w:rsidR="00E44DD3" w:rsidRPr="002B6C61" w:rsidRDefault="00E44DD3" w:rsidP="00E44DD3">
      <w:pPr>
        <w:rPr>
          <w:lang w:val="en-US"/>
        </w:rPr>
      </w:pPr>
    </w:p>
    <w:p w14:paraId="01C7AF4E" w14:textId="29943270" w:rsidR="00E44DD3" w:rsidRPr="002B6C61" w:rsidRDefault="00534E68" w:rsidP="00E44DD3">
      <w:pPr>
        <w:rPr>
          <w:lang w:val="en-US"/>
        </w:rPr>
      </w:pPr>
      <w:r w:rsidRPr="002B6C61">
        <w:rPr>
          <w:lang w:val="en-US"/>
        </w:rPr>
        <w:t xml:space="preserve">10. </w:t>
      </w:r>
      <w:r w:rsidR="00E44DD3" w:rsidRPr="002B6C61">
        <w:rPr>
          <w:lang w:val="en-US"/>
        </w:rPr>
        <w:t xml:space="preserve">Kroll EL. </w:t>
      </w:r>
      <w:proofErr w:type="spellStart"/>
      <w:r w:rsidR="00E44DD3" w:rsidRPr="002B6C61">
        <w:rPr>
          <w:lang w:val="en-US"/>
        </w:rPr>
        <w:t>Github</w:t>
      </w:r>
      <w:proofErr w:type="spellEnd"/>
      <w:r w:rsidR="00E44DD3" w:rsidRPr="002B6C61">
        <w:rPr>
          <w:lang w:val="en-US"/>
        </w:rPr>
        <w:t xml:space="preserve"> Repository – Data of 2019 GISD Update. (2019). Available at: </w:t>
      </w:r>
      <w:hyperlink r:id="rId29" w:history="1">
        <w:r w:rsidR="00E44DD3" w:rsidRPr="002B6C61">
          <w:rPr>
            <w:rStyle w:val="Collegamentoipertestuale"/>
            <w:lang w:val="en-US"/>
          </w:rPr>
          <w:t>https://github.com/lekroll/GISD</w:t>
        </w:r>
      </w:hyperlink>
      <w:r w:rsidR="00E44DD3" w:rsidRPr="002B6C61">
        <w:rPr>
          <w:lang w:val="en-US"/>
        </w:rPr>
        <w:t xml:space="preserve"> , last accessed 18.10.2021</w:t>
      </w:r>
    </w:p>
    <w:p w14:paraId="649CEB7F" w14:textId="77777777" w:rsidR="00E44DD3" w:rsidRPr="002B6C61" w:rsidRDefault="00E44DD3" w:rsidP="00E44DD3">
      <w:pPr>
        <w:rPr>
          <w:lang w:val="en-US"/>
        </w:rPr>
      </w:pPr>
    </w:p>
    <w:p w14:paraId="492FC50D" w14:textId="77777777" w:rsidR="00F93730" w:rsidRPr="002B6C61" w:rsidRDefault="00534E68" w:rsidP="00E44DD3">
      <w:pPr>
        <w:rPr>
          <w:rStyle w:val="Collegamentoipertestuale"/>
        </w:rPr>
      </w:pPr>
      <w:r w:rsidRPr="002B6C61">
        <w:t xml:space="preserve">11. </w:t>
      </w:r>
      <w:r w:rsidR="00E44DD3" w:rsidRPr="002B6C61">
        <w:t xml:space="preserve">Bundesministerium für Verkehr und Digitale Infrastruktur (BMVDI). Regionalstatistische Raumtypologie. (2020). </w:t>
      </w:r>
      <w:proofErr w:type="spellStart"/>
      <w:r w:rsidR="00E44DD3" w:rsidRPr="002B6C61">
        <w:t>Available</w:t>
      </w:r>
      <w:proofErr w:type="spellEnd"/>
      <w:r w:rsidR="00E44DD3" w:rsidRPr="002B6C61">
        <w:t xml:space="preserve"> at </w:t>
      </w:r>
      <w:hyperlink r:id="rId30" w:history="1">
        <w:r w:rsidR="00E44DD3" w:rsidRPr="002B6C61">
          <w:rPr>
            <w:rStyle w:val="Collegamentoipertestuale"/>
          </w:rPr>
          <w:t>https://www.bmvi.de/SharedDocs/DE/Artikel/G/regionalstatistische-raumtypologie.html</w:t>
        </w:r>
      </w:hyperlink>
    </w:p>
    <w:p w14:paraId="05A635DC" w14:textId="474D91BF" w:rsidR="00F93730" w:rsidRPr="002B6C61" w:rsidRDefault="00F93730" w:rsidP="00E44DD3">
      <w:pPr>
        <w:rPr>
          <w:lang w:val="en-US"/>
        </w:rPr>
      </w:pPr>
      <w:r w:rsidRPr="002B6C61">
        <w:rPr>
          <w:lang w:val="en-US"/>
        </w:rPr>
        <w:t>L</w:t>
      </w:r>
      <w:r w:rsidR="00E44DD3" w:rsidRPr="002B6C61">
        <w:rPr>
          <w:lang w:val="en-US"/>
        </w:rPr>
        <w:t>ast accessed 18.10.202</w:t>
      </w:r>
      <w:r w:rsidRPr="002B6C61">
        <w:rPr>
          <w:lang w:val="en-US"/>
        </w:rPr>
        <w:t>1</w:t>
      </w:r>
    </w:p>
    <w:p w14:paraId="05DD366A" w14:textId="330406B0" w:rsidR="00B56D15" w:rsidRPr="002B6C61" w:rsidRDefault="00B56D15" w:rsidP="00E44DD3">
      <w:pPr>
        <w:rPr>
          <w:lang w:val="en-US"/>
        </w:rPr>
      </w:pPr>
    </w:p>
    <w:p w14:paraId="3C815A71" w14:textId="7F00C2CD" w:rsidR="00B56D15" w:rsidRPr="002B6C61" w:rsidRDefault="00B56D15" w:rsidP="00E44DD3">
      <w:pPr>
        <w:rPr>
          <w:lang w:val="en-US"/>
        </w:rPr>
      </w:pPr>
      <w:r w:rsidRPr="002B6C61">
        <w:rPr>
          <w:lang w:val="en-US"/>
        </w:rPr>
        <w:t xml:space="preserve">12. </w:t>
      </w:r>
      <w:proofErr w:type="spellStart"/>
      <w:r w:rsidRPr="002B6C61">
        <w:rPr>
          <w:lang w:val="en-US"/>
        </w:rPr>
        <w:t>Rodiah</w:t>
      </w:r>
      <w:proofErr w:type="spellEnd"/>
      <w:r w:rsidRPr="002B6C61">
        <w:rPr>
          <w:lang w:val="en-US"/>
        </w:rPr>
        <w:t xml:space="preserve"> I, </w:t>
      </w:r>
      <w:proofErr w:type="spellStart"/>
      <w:r w:rsidRPr="002B6C61">
        <w:rPr>
          <w:lang w:val="en-US"/>
        </w:rPr>
        <w:t>Vanella</w:t>
      </w:r>
      <w:proofErr w:type="spellEnd"/>
      <w:r w:rsidRPr="002B6C61">
        <w:rPr>
          <w:lang w:val="en-US"/>
        </w:rPr>
        <w:t xml:space="preserve"> P, Kuhlmann A, Jaeger VK, Harries M, Krause G, Bock W, Lange B. Age-Specific Contribution of Contacts to Transmission of SARS-CoV-2 in Germany. </w:t>
      </w:r>
      <w:bookmarkStart w:id="34" w:name="MEDRXIV/2021/267716"/>
      <w:proofErr w:type="spellStart"/>
      <w:r w:rsidR="009E5949" w:rsidRPr="002B6C61">
        <w:rPr>
          <w:lang w:val="en-US"/>
        </w:rPr>
        <w:t>medrxiv</w:t>
      </w:r>
      <w:proofErr w:type="spellEnd"/>
      <w:r w:rsidR="009E5949" w:rsidRPr="002B6C61">
        <w:rPr>
          <w:lang w:val="en-US"/>
        </w:rPr>
        <w:t xml:space="preserve"> </w:t>
      </w:r>
      <w:r w:rsidRPr="002B6C61">
        <w:rPr>
          <w:lang w:val="en-US"/>
        </w:rPr>
        <w:t>2021</w:t>
      </w:r>
      <w:r w:rsidR="009E5949" w:rsidRPr="002B6C61">
        <w:rPr>
          <w:lang w:val="en-US"/>
        </w:rPr>
        <w:t>:</w:t>
      </w:r>
      <w:r w:rsidRPr="002B6C61">
        <w:rPr>
          <w:lang w:val="en-US"/>
        </w:rPr>
        <w:t>267716</w:t>
      </w:r>
      <w:bookmarkEnd w:id="34"/>
    </w:p>
    <w:p w14:paraId="5B3E2303" w14:textId="79D223B2" w:rsidR="00D25F28" w:rsidRPr="002B6C61" w:rsidRDefault="00D25F28" w:rsidP="00E44DD3">
      <w:pPr>
        <w:rPr>
          <w:lang w:val="en-US"/>
        </w:rPr>
      </w:pPr>
    </w:p>
    <w:p w14:paraId="2EF23AE1" w14:textId="55D71318" w:rsidR="00385E76" w:rsidRPr="002B6C61" w:rsidRDefault="00D25F28" w:rsidP="00E44DD3">
      <w:pPr>
        <w:rPr>
          <w:lang w:val="en-US"/>
        </w:rPr>
      </w:pPr>
      <w:r w:rsidRPr="002B6C61">
        <w:rPr>
          <w:lang w:val="en-US"/>
        </w:rPr>
        <w:t xml:space="preserve">13. </w:t>
      </w:r>
      <w:r w:rsidR="00EE4CAE" w:rsidRPr="002B6C61">
        <w:rPr>
          <w:lang w:val="en-US"/>
        </w:rPr>
        <w:t>RStudio Team (2020). RStudio: Integrated Development for R. V</w:t>
      </w:r>
      <w:r w:rsidRPr="002B6C61">
        <w:rPr>
          <w:lang w:val="en-US"/>
        </w:rPr>
        <w:t xml:space="preserve">ersion 1.3.959. </w:t>
      </w:r>
      <w:hyperlink r:id="rId31" w:history="1">
        <w:r w:rsidRPr="002B6C61">
          <w:rPr>
            <w:rStyle w:val="Collegamentoipertestuale"/>
            <w:lang w:val="en-US"/>
          </w:rPr>
          <w:t>www.rstudio.com</w:t>
        </w:r>
      </w:hyperlink>
      <w:r w:rsidRPr="002B6C61">
        <w:rPr>
          <w:lang w:val="en-US"/>
        </w:rPr>
        <w:t xml:space="preserve"> last accessed 07.07.2022</w:t>
      </w:r>
    </w:p>
    <w:p w14:paraId="57A443D4" w14:textId="53CB1074" w:rsidR="00385E76" w:rsidRPr="002B6C61" w:rsidRDefault="00385E76" w:rsidP="00E44DD3">
      <w:pPr>
        <w:rPr>
          <w:lang w:val="en-US"/>
        </w:rPr>
      </w:pPr>
    </w:p>
    <w:p w14:paraId="30431652" w14:textId="137D6026" w:rsidR="00385E76" w:rsidRPr="002B6C61" w:rsidRDefault="00D25F28" w:rsidP="002B6C61">
      <w:pPr>
        <w:rPr>
          <w:lang w:val="en-US"/>
        </w:rPr>
      </w:pPr>
      <w:r w:rsidRPr="002B6C61">
        <w:rPr>
          <w:lang w:val="en-US"/>
        </w:rPr>
        <w:t xml:space="preserve">14. </w:t>
      </w:r>
      <w:r w:rsidR="002B6C61" w:rsidRPr="002B6C61">
        <w:rPr>
          <w:lang w:val="en-US"/>
        </w:rPr>
        <w:t>R Core Team (2020). R: A language and environment for statistical computing. R Foundation for Statistical Computing, Vienna, Austria. https://www.R-project.org/</w:t>
      </w:r>
      <w:r w:rsidRPr="002B6C61">
        <w:rPr>
          <w:lang w:val="en-US"/>
        </w:rPr>
        <w:t xml:space="preserve"> last accessed 07.07.2022</w:t>
      </w:r>
    </w:p>
    <w:p w14:paraId="79067381" w14:textId="078A1793" w:rsidR="00B70A98" w:rsidRPr="002B6C61" w:rsidRDefault="00B70A98" w:rsidP="00E44DD3">
      <w:pPr>
        <w:rPr>
          <w:lang w:val="en-US"/>
        </w:rPr>
      </w:pPr>
    </w:p>
    <w:p w14:paraId="57B711AE" w14:textId="7E3EC999" w:rsidR="00B70A98" w:rsidRPr="002B6C61" w:rsidRDefault="00D25E65" w:rsidP="00E44DD3">
      <w:pPr>
        <w:rPr>
          <w:lang w:val="en-US"/>
        </w:rPr>
      </w:pPr>
      <w:r w:rsidRPr="002B6C61">
        <w:rPr>
          <w:lang w:val="en-US"/>
        </w:rPr>
        <w:t xml:space="preserve">15. Wickham H, </w:t>
      </w:r>
      <w:proofErr w:type="spellStart"/>
      <w:r w:rsidRPr="002B6C61">
        <w:rPr>
          <w:lang w:val="en-US"/>
        </w:rPr>
        <w:t>Averick</w:t>
      </w:r>
      <w:proofErr w:type="spellEnd"/>
      <w:r w:rsidRPr="002B6C61">
        <w:rPr>
          <w:lang w:val="en-US"/>
        </w:rPr>
        <w:t xml:space="preserve"> M, Bryan J, Chang W, McGowan L, François R. (2019). Welcome to the </w:t>
      </w:r>
      <w:proofErr w:type="spellStart"/>
      <w:r w:rsidRPr="002B6C61">
        <w:rPr>
          <w:lang w:val="en-US"/>
        </w:rPr>
        <w:t>tidyverse</w:t>
      </w:r>
      <w:proofErr w:type="spellEnd"/>
      <w:r w:rsidRPr="002B6C61">
        <w:rPr>
          <w:lang w:val="en-US"/>
        </w:rPr>
        <w:t xml:space="preserve">. J Open Source </w:t>
      </w:r>
      <w:proofErr w:type="spellStart"/>
      <w:r w:rsidRPr="002B6C61">
        <w:rPr>
          <w:lang w:val="en-US"/>
        </w:rPr>
        <w:t>Softw</w:t>
      </w:r>
      <w:proofErr w:type="spellEnd"/>
      <w:r w:rsidRPr="002B6C61">
        <w:rPr>
          <w:lang w:val="en-US"/>
        </w:rPr>
        <w:t>. 21;4(43):1686</w:t>
      </w:r>
      <w:r w:rsidR="00D200C5" w:rsidRPr="002B6C61">
        <w:rPr>
          <w:lang w:val="en-US"/>
        </w:rPr>
        <w:t>.</w:t>
      </w:r>
      <w:r w:rsidR="00EE4CAE" w:rsidRPr="002B6C61">
        <w:rPr>
          <w:lang w:val="en-US"/>
        </w:rPr>
        <w:t xml:space="preserve"> Version 1.3.0.</w:t>
      </w:r>
      <w:r w:rsidR="00D200C5" w:rsidRPr="002B6C61">
        <w:rPr>
          <w:lang w:val="en-US"/>
        </w:rPr>
        <w:t xml:space="preserve"> </w:t>
      </w:r>
      <w:hyperlink r:id="rId32" w:history="1">
        <w:r w:rsidR="00D200C5" w:rsidRPr="002B6C61">
          <w:rPr>
            <w:rStyle w:val="Collegamentoipertestuale"/>
            <w:lang w:val="en-US"/>
          </w:rPr>
          <w:t>https://www.tidyverse.org/packages/</w:t>
        </w:r>
      </w:hyperlink>
      <w:r w:rsidR="00D200C5" w:rsidRPr="002B6C61">
        <w:rPr>
          <w:lang w:val="en-US"/>
        </w:rPr>
        <w:t xml:space="preserve"> last accessed 07.07.2022</w:t>
      </w:r>
    </w:p>
    <w:p w14:paraId="414394EE" w14:textId="58B553D6" w:rsidR="00D200C5" w:rsidRPr="002B6C61" w:rsidRDefault="00D200C5" w:rsidP="00E44DD3">
      <w:pPr>
        <w:rPr>
          <w:lang w:val="en-US"/>
        </w:rPr>
      </w:pPr>
    </w:p>
    <w:p w14:paraId="0988064D" w14:textId="64CD0D7B" w:rsidR="005A2892" w:rsidRPr="002B6C61" w:rsidRDefault="00D200C5" w:rsidP="005A2892">
      <w:pPr>
        <w:rPr>
          <w:lang w:val="en-US"/>
        </w:rPr>
      </w:pPr>
      <w:r w:rsidRPr="002B6C61">
        <w:rPr>
          <w:lang w:val="en-US"/>
        </w:rPr>
        <w:t xml:space="preserve">16. </w:t>
      </w:r>
      <w:r w:rsidR="005A2892" w:rsidRPr="002B6C61">
        <w:rPr>
          <w:lang w:val="en-US"/>
        </w:rPr>
        <w:t>Wickham H, François R, Henry L, Müller K (2022). </w:t>
      </w:r>
      <w:proofErr w:type="spellStart"/>
      <w:r w:rsidR="005A2892" w:rsidRPr="002B6C61">
        <w:rPr>
          <w:lang w:val="en-US"/>
        </w:rPr>
        <w:t>dplyr</w:t>
      </w:r>
      <w:proofErr w:type="spellEnd"/>
      <w:r w:rsidR="005A2892" w:rsidRPr="002B6C61">
        <w:rPr>
          <w:lang w:val="en-US"/>
        </w:rPr>
        <w:t>: A Grammar of Data Manipulation.</w:t>
      </w:r>
      <w:r w:rsidR="00EE4CAE" w:rsidRPr="002B6C61">
        <w:rPr>
          <w:lang w:val="en-US"/>
        </w:rPr>
        <w:t xml:space="preserve"> Version 1.0.5.</w:t>
      </w:r>
      <w:r w:rsidR="005A2892" w:rsidRPr="002B6C61">
        <w:rPr>
          <w:lang w:val="en-US"/>
        </w:rPr>
        <w:t xml:space="preserve"> </w:t>
      </w:r>
      <w:hyperlink r:id="rId33" w:history="1">
        <w:r w:rsidR="005A2892" w:rsidRPr="002B6C61">
          <w:rPr>
            <w:rStyle w:val="Collegamentoipertestuale"/>
            <w:lang w:val="en-US"/>
          </w:rPr>
          <w:t>https://dplyr.tidyverse.org</w:t>
        </w:r>
      </w:hyperlink>
      <w:r w:rsidR="005A2892" w:rsidRPr="002B6C61">
        <w:rPr>
          <w:lang w:val="en-US"/>
        </w:rPr>
        <w:t xml:space="preserve"> last accessed 07.07.2022</w:t>
      </w:r>
    </w:p>
    <w:p w14:paraId="71D89AEF" w14:textId="1DBCA582" w:rsidR="00D25E65" w:rsidRPr="002B6C61" w:rsidRDefault="00D25E65" w:rsidP="00E44DD3">
      <w:pPr>
        <w:rPr>
          <w:lang w:val="en-US"/>
        </w:rPr>
      </w:pPr>
    </w:p>
    <w:p w14:paraId="6642E276" w14:textId="1FAC66B2" w:rsidR="00D200C5" w:rsidRPr="002B6C61" w:rsidRDefault="00D25E65" w:rsidP="00D200C5">
      <w:pPr>
        <w:rPr>
          <w:lang w:val="en-US"/>
        </w:rPr>
      </w:pPr>
      <w:r w:rsidRPr="002B6C61">
        <w:rPr>
          <w:lang w:val="en-US"/>
        </w:rPr>
        <w:t>1</w:t>
      </w:r>
      <w:r w:rsidR="005A2892" w:rsidRPr="002B6C61">
        <w:rPr>
          <w:lang w:val="en-US"/>
        </w:rPr>
        <w:t>7</w:t>
      </w:r>
      <w:r w:rsidRPr="002B6C61">
        <w:rPr>
          <w:lang w:val="en-US"/>
        </w:rPr>
        <w:t>. Wickham H. (2016). Ggplot2: Elegant graphics for data analysis. 2nd ed. Cham, Switzerland: Springer International Publishing; 2016. 260 p. (Use R!).</w:t>
      </w:r>
      <w:r w:rsidR="00EE4CAE" w:rsidRPr="002B6C61">
        <w:rPr>
          <w:lang w:val="en-US"/>
        </w:rPr>
        <w:t xml:space="preserve"> Version 3.3.3.</w:t>
      </w:r>
      <w:r w:rsidR="00D200C5" w:rsidRPr="002B6C61">
        <w:rPr>
          <w:lang w:val="en-US"/>
        </w:rPr>
        <w:t xml:space="preserve"> </w:t>
      </w:r>
      <w:hyperlink r:id="rId34" w:history="1">
        <w:r w:rsidR="00D200C5" w:rsidRPr="002B6C61">
          <w:rPr>
            <w:rStyle w:val="Collegamentoipertestuale"/>
            <w:lang w:val="en-US"/>
          </w:rPr>
          <w:t>https://CRAN.R-project.org/package=ggplot2</w:t>
        </w:r>
      </w:hyperlink>
      <w:r w:rsidR="00D200C5" w:rsidRPr="002B6C61">
        <w:rPr>
          <w:lang w:val="en-US"/>
        </w:rPr>
        <w:t xml:space="preserve"> last accessed 07.07.2022</w:t>
      </w:r>
    </w:p>
    <w:p w14:paraId="6926283E" w14:textId="30C85B61" w:rsidR="00D25E65" w:rsidRPr="002B6C61" w:rsidRDefault="00D25E65" w:rsidP="00E44DD3">
      <w:pPr>
        <w:rPr>
          <w:lang w:val="en-US"/>
        </w:rPr>
      </w:pPr>
    </w:p>
    <w:p w14:paraId="5C4017E8" w14:textId="3566E2CA" w:rsidR="00D200C5" w:rsidRPr="002B6C61" w:rsidRDefault="00D25E65" w:rsidP="00D200C5">
      <w:pPr>
        <w:rPr>
          <w:lang w:val="en-US"/>
        </w:rPr>
      </w:pPr>
      <w:r w:rsidRPr="002B6C61">
        <w:rPr>
          <w:lang w:val="en-US"/>
        </w:rPr>
        <w:t>1</w:t>
      </w:r>
      <w:r w:rsidR="005A2892" w:rsidRPr="002B6C61">
        <w:rPr>
          <w:lang w:val="en-US"/>
        </w:rPr>
        <w:t>8</w:t>
      </w:r>
      <w:r w:rsidRPr="002B6C61">
        <w:rPr>
          <w:lang w:val="en-US"/>
        </w:rPr>
        <w:t xml:space="preserve">. Garnier S, Ross N, </w:t>
      </w:r>
      <w:proofErr w:type="spellStart"/>
      <w:r w:rsidRPr="002B6C61">
        <w:rPr>
          <w:lang w:val="en-US"/>
        </w:rPr>
        <w:t>Rudis</w:t>
      </w:r>
      <w:proofErr w:type="spellEnd"/>
      <w:r w:rsidRPr="002B6C61">
        <w:rPr>
          <w:lang w:val="en-US"/>
        </w:rPr>
        <w:t xml:space="preserve"> R, Camargo PA, </w:t>
      </w:r>
      <w:proofErr w:type="spellStart"/>
      <w:r w:rsidRPr="002B6C61">
        <w:rPr>
          <w:lang w:val="en-US"/>
        </w:rPr>
        <w:t>Sciaini</w:t>
      </w:r>
      <w:proofErr w:type="spellEnd"/>
      <w:r w:rsidRPr="002B6C61">
        <w:rPr>
          <w:lang w:val="en-US"/>
        </w:rPr>
        <w:t xml:space="preserve"> M, Scherer C (2021). </w:t>
      </w:r>
      <w:proofErr w:type="spellStart"/>
      <w:r w:rsidRPr="002B6C61">
        <w:rPr>
          <w:lang w:val="en-US"/>
        </w:rPr>
        <w:t>viridis</w:t>
      </w:r>
      <w:proofErr w:type="spellEnd"/>
      <w:r w:rsidRPr="002B6C61">
        <w:rPr>
          <w:lang w:val="en-US"/>
        </w:rPr>
        <w:t xml:space="preserve"> - Colorblind-Friendly Color Maps for R.</w:t>
      </w:r>
      <w:r w:rsidR="00EE4CAE" w:rsidRPr="002B6C61">
        <w:rPr>
          <w:lang w:val="en-US"/>
        </w:rPr>
        <w:t xml:space="preserve"> Version 0.6.2.</w:t>
      </w:r>
      <w:r w:rsidRPr="002B6C61">
        <w:rPr>
          <w:lang w:val="en-US"/>
        </w:rPr>
        <w:t> </w:t>
      </w:r>
      <w:hyperlink r:id="rId35" w:history="1">
        <w:r w:rsidR="00D200C5" w:rsidRPr="002B6C61">
          <w:rPr>
            <w:rStyle w:val="Collegamentoipertestuale"/>
            <w:lang w:val="en-US"/>
          </w:rPr>
          <w:t>https://CRAN.R-project.org/package=viridis</w:t>
        </w:r>
      </w:hyperlink>
      <w:r w:rsidR="00D200C5" w:rsidRPr="002B6C61">
        <w:rPr>
          <w:lang w:val="en-US"/>
        </w:rPr>
        <w:t xml:space="preserve"> last accessed 07.07.2022</w:t>
      </w:r>
    </w:p>
    <w:p w14:paraId="69E44EDE" w14:textId="76B296E0" w:rsidR="005A2892" w:rsidRPr="002B6C61" w:rsidRDefault="005A2892" w:rsidP="00D200C5">
      <w:pPr>
        <w:rPr>
          <w:lang w:val="en-US"/>
        </w:rPr>
      </w:pPr>
    </w:p>
    <w:p w14:paraId="3C5315B9" w14:textId="6F125F2A" w:rsidR="005A2892" w:rsidRPr="001F0300" w:rsidRDefault="005A2892" w:rsidP="00D200C5">
      <w:r w:rsidRPr="002B6C61">
        <w:rPr>
          <w:lang w:val="en-US"/>
        </w:rPr>
        <w:t xml:space="preserve">19. Ammar R. (2017). </w:t>
      </w:r>
      <w:proofErr w:type="spellStart"/>
      <w:r w:rsidRPr="002B6C61">
        <w:rPr>
          <w:lang w:val="en-US"/>
        </w:rPr>
        <w:t>randomcoloR</w:t>
      </w:r>
      <w:proofErr w:type="spellEnd"/>
      <w:r w:rsidRPr="002B6C61">
        <w:rPr>
          <w:lang w:val="en-US"/>
        </w:rPr>
        <w:t xml:space="preserve">: Generate Attractive Random Colors. Version 1.1.0.1. </w:t>
      </w:r>
      <w:hyperlink r:id="rId36" w:history="1">
        <w:r w:rsidRPr="001F0300">
          <w:rPr>
            <w:rStyle w:val="Collegamentoipertestuale"/>
          </w:rPr>
          <w:t>https://CRAN.R-project.org/package=randomcoloR</w:t>
        </w:r>
      </w:hyperlink>
      <w:r w:rsidRPr="002B6C61">
        <w:rPr>
          <w:lang w:val="en-US"/>
        </w:rPr>
        <w:t xml:space="preserve"> last accessed 07.07.2022</w:t>
      </w:r>
    </w:p>
    <w:p w14:paraId="10794028" w14:textId="169EFDBC" w:rsidR="00D200C5" w:rsidRPr="002B6C61" w:rsidRDefault="00D200C5" w:rsidP="00D25E65">
      <w:pPr>
        <w:rPr>
          <w:lang w:val="en-US"/>
        </w:rPr>
      </w:pPr>
    </w:p>
    <w:p w14:paraId="06D5D60C" w14:textId="76E6D2D0" w:rsidR="00D200C5" w:rsidRPr="001F0300" w:rsidRDefault="002B6C61" w:rsidP="00D200C5">
      <w:r>
        <w:rPr>
          <w:lang w:val="en-US"/>
        </w:rPr>
        <w:t>20</w:t>
      </w:r>
      <w:r w:rsidR="00D200C5" w:rsidRPr="002B6C61">
        <w:rPr>
          <w:lang w:val="en-US"/>
        </w:rPr>
        <w:t xml:space="preserve">. </w:t>
      </w:r>
      <w:proofErr w:type="spellStart"/>
      <w:r w:rsidR="00D200C5" w:rsidRPr="002B6C61">
        <w:rPr>
          <w:lang w:val="en-US"/>
        </w:rPr>
        <w:t>Dorai</w:t>
      </w:r>
      <w:proofErr w:type="spellEnd"/>
      <w:r w:rsidR="00D200C5" w:rsidRPr="002B6C61">
        <w:rPr>
          <w:lang w:val="en-US"/>
        </w:rPr>
        <w:t xml:space="preserve">-Raj S. (2014). </w:t>
      </w:r>
      <w:proofErr w:type="spellStart"/>
      <w:r w:rsidR="00D200C5" w:rsidRPr="002B6C61">
        <w:rPr>
          <w:lang w:val="en-US"/>
        </w:rPr>
        <w:t>binom</w:t>
      </w:r>
      <w:proofErr w:type="spellEnd"/>
      <w:r w:rsidR="00D200C5" w:rsidRPr="002B6C61">
        <w:rPr>
          <w:lang w:val="en-US"/>
        </w:rPr>
        <w:t xml:space="preserve">: Binomial Confidence Intervals for Several Parameterizations. </w:t>
      </w:r>
      <w:r w:rsidR="005A2892" w:rsidRPr="002B6C61">
        <w:rPr>
          <w:lang w:val="en-US"/>
        </w:rPr>
        <w:t xml:space="preserve">Version 1.1. </w:t>
      </w:r>
      <w:hyperlink r:id="rId37" w:history="1">
        <w:r w:rsidR="005A2892" w:rsidRPr="001F0300">
          <w:rPr>
            <w:rStyle w:val="Collegamentoipertestuale"/>
          </w:rPr>
          <w:t>https://CRAN.R-project.org/package=binom</w:t>
        </w:r>
      </w:hyperlink>
      <w:r w:rsidR="00D200C5" w:rsidRPr="001F0300">
        <w:t xml:space="preserve"> last </w:t>
      </w:r>
      <w:proofErr w:type="spellStart"/>
      <w:r w:rsidR="00D200C5" w:rsidRPr="001F0300">
        <w:t>accessed</w:t>
      </w:r>
      <w:proofErr w:type="spellEnd"/>
      <w:r w:rsidR="00D200C5" w:rsidRPr="001F0300">
        <w:t xml:space="preserve"> 07.07.2022</w:t>
      </w:r>
    </w:p>
    <w:p w14:paraId="6C78E428" w14:textId="548138E4" w:rsidR="00D200C5" w:rsidRPr="001F0300" w:rsidRDefault="00D200C5" w:rsidP="00D25E65"/>
    <w:p w14:paraId="11666B7D" w14:textId="17E7E8F6" w:rsidR="00D25E65" w:rsidRPr="00200711" w:rsidRDefault="00711F54" w:rsidP="00E44DD3">
      <w:pPr>
        <w:rPr>
          <w:lang w:val="en-US"/>
        </w:rPr>
      </w:pPr>
      <w:r w:rsidRPr="00200711">
        <w:rPr>
          <w:lang w:val="en-US"/>
        </w:rPr>
        <w:t xml:space="preserve">21. Van Rossum G, Drake Jr FL (1995). </w:t>
      </w:r>
      <w:r w:rsidRPr="001F0300">
        <w:t xml:space="preserve">Python </w:t>
      </w:r>
      <w:proofErr w:type="spellStart"/>
      <w:r w:rsidRPr="001F0300">
        <w:t>reference</w:t>
      </w:r>
      <w:proofErr w:type="spellEnd"/>
      <w:r w:rsidRPr="001F0300">
        <w:t xml:space="preserve"> </w:t>
      </w:r>
      <w:proofErr w:type="spellStart"/>
      <w:r w:rsidRPr="001F0300">
        <w:t>manual</w:t>
      </w:r>
      <w:proofErr w:type="spellEnd"/>
      <w:r w:rsidRPr="001F0300">
        <w:t xml:space="preserve">. Centrum </w:t>
      </w:r>
      <w:proofErr w:type="spellStart"/>
      <w:r w:rsidRPr="001F0300">
        <w:t>voor</w:t>
      </w:r>
      <w:proofErr w:type="spellEnd"/>
      <w:r w:rsidRPr="001F0300">
        <w:t xml:space="preserve"> </w:t>
      </w:r>
      <w:proofErr w:type="spellStart"/>
      <w:r w:rsidRPr="001F0300">
        <w:t>Wiskunde</w:t>
      </w:r>
      <w:proofErr w:type="spellEnd"/>
      <w:r w:rsidRPr="001F0300">
        <w:t xml:space="preserve"> en Informatica Amsterdam. Version 3.8.1. </w:t>
      </w:r>
      <w:hyperlink r:id="rId38" w:history="1">
        <w:r w:rsidR="00200711" w:rsidRPr="00200711">
          <w:rPr>
            <w:rStyle w:val="Collegamentoipertestuale"/>
            <w:lang w:val="en-US"/>
          </w:rPr>
          <w:t>http://www.python.org</w:t>
        </w:r>
      </w:hyperlink>
      <w:r w:rsidR="00200711" w:rsidRPr="00200711">
        <w:rPr>
          <w:lang w:val="en-US"/>
        </w:rPr>
        <w:t xml:space="preserve"> last accessed 07.07.2022</w:t>
      </w:r>
    </w:p>
    <w:p w14:paraId="3D3283B9" w14:textId="55F43775" w:rsidR="00711F54" w:rsidRPr="00200711" w:rsidRDefault="00711F54" w:rsidP="00E44DD3">
      <w:pPr>
        <w:rPr>
          <w:lang w:val="en-US"/>
        </w:rPr>
      </w:pPr>
    </w:p>
    <w:p w14:paraId="150068E3" w14:textId="6AF151E9" w:rsidR="00711F54" w:rsidRPr="00200711" w:rsidRDefault="00711F54" w:rsidP="00E44DD3">
      <w:pPr>
        <w:rPr>
          <w:lang w:val="en-US"/>
        </w:rPr>
      </w:pPr>
      <w:r w:rsidRPr="001F0300">
        <w:t xml:space="preserve">22. </w:t>
      </w:r>
      <w:r w:rsidR="00200711" w:rsidRPr="001F0300">
        <w:t xml:space="preserve">Harris CR, </w:t>
      </w:r>
      <w:proofErr w:type="spellStart"/>
      <w:r w:rsidR="00200711" w:rsidRPr="001F0300">
        <w:t>Millman</w:t>
      </w:r>
      <w:proofErr w:type="spellEnd"/>
      <w:r w:rsidR="00200711" w:rsidRPr="001F0300">
        <w:t xml:space="preserve"> KJ, van der Walt SJ et al. </w:t>
      </w:r>
      <w:r w:rsidR="00200711" w:rsidRPr="00200711">
        <w:rPr>
          <w:lang w:val="en-US"/>
        </w:rPr>
        <w:t>(2020). Array programming with NumPy. Nature 585, 357–362.</w:t>
      </w:r>
      <w:r w:rsidR="00200711">
        <w:rPr>
          <w:lang w:val="en-US"/>
        </w:rPr>
        <w:t xml:space="preserve"> </w:t>
      </w:r>
      <w:hyperlink r:id="rId39" w:history="1">
        <w:r w:rsidR="00200711" w:rsidRPr="008F6725">
          <w:rPr>
            <w:rStyle w:val="Collegamentoipertestuale"/>
            <w:lang w:val="en-US"/>
          </w:rPr>
          <w:t>https://numpy.org/</w:t>
        </w:r>
      </w:hyperlink>
      <w:r w:rsidR="00200711">
        <w:rPr>
          <w:lang w:val="en-US"/>
        </w:rPr>
        <w:t xml:space="preserve"> last accessed 07.07.2022</w:t>
      </w:r>
    </w:p>
    <w:p w14:paraId="47CB7CAC" w14:textId="647A9C83" w:rsidR="00711F54" w:rsidRPr="00200711" w:rsidRDefault="00711F54" w:rsidP="00E44DD3">
      <w:pPr>
        <w:rPr>
          <w:lang w:val="en-US"/>
        </w:rPr>
      </w:pPr>
    </w:p>
    <w:p w14:paraId="4ED3391D" w14:textId="48F5F4D6" w:rsidR="00711F54" w:rsidRPr="00970EF4" w:rsidRDefault="00711F54" w:rsidP="00970EF4">
      <w:pPr>
        <w:rPr>
          <w:lang w:val="en-US"/>
        </w:rPr>
      </w:pPr>
      <w:r w:rsidRPr="00200711">
        <w:rPr>
          <w:lang w:val="en-US"/>
        </w:rPr>
        <w:t xml:space="preserve">23. </w:t>
      </w:r>
      <w:r w:rsidR="00200711" w:rsidRPr="00200711">
        <w:rPr>
          <w:lang w:val="en-US"/>
        </w:rPr>
        <w:t xml:space="preserve">Virtanen P, </w:t>
      </w:r>
      <w:proofErr w:type="spellStart"/>
      <w:r w:rsidR="00200711" w:rsidRPr="00200711">
        <w:rPr>
          <w:lang w:val="en-US"/>
        </w:rPr>
        <w:t>Gommers</w:t>
      </w:r>
      <w:proofErr w:type="spellEnd"/>
      <w:r w:rsidR="00200711" w:rsidRPr="00200711">
        <w:rPr>
          <w:lang w:val="en-US"/>
        </w:rPr>
        <w:t xml:space="preserve"> R, Oliphant TE, </w:t>
      </w:r>
      <w:proofErr w:type="spellStart"/>
      <w:r w:rsidR="00200711" w:rsidRPr="00200711">
        <w:rPr>
          <w:lang w:val="en-US"/>
        </w:rPr>
        <w:t>Haberland</w:t>
      </w:r>
      <w:proofErr w:type="spellEnd"/>
      <w:r w:rsidR="00200711" w:rsidRPr="00200711">
        <w:rPr>
          <w:lang w:val="en-US"/>
        </w:rPr>
        <w:t xml:space="preserve"> M, Reddy T, </w:t>
      </w:r>
      <w:proofErr w:type="spellStart"/>
      <w:r w:rsidR="00200711" w:rsidRPr="00200711">
        <w:rPr>
          <w:lang w:val="en-US"/>
        </w:rPr>
        <w:t>Cournapeau</w:t>
      </w:r>
      <w:proofErr w:type="spellEnd"/>
      <w:r w:rsidR="00200711" w:rsidRPr="00200711">
        <w:rPr>
          <w:lang w:val="en-US"/>
        </w:rPr>
        <w:t xml:space="preserve"> D</w:t>
      </w:r>
      <w:r w:rsidR="00970EF4">
        <w:rPr>
          <w:lang w:val="en-US"/>
        </w:rPr>
        <w:t xml:space="preserve">, </w:t>
      </w:r>
      <w:r w:rsidR="00200711" w:rsidRPr="00200711">
        <w:rPr>
          <w:lang w:val="en-US"/>
        </w:rPr>
        <w:t xml:space="preserve">SciPy 1.0 Contributors. (2020). SciPy 1.0: Fundamental Algorithms for Scientific Computing in Python. </w:t>
      </w:r>
      <w:r w:rsidR="00200711" w:rsidRPr="001F0300">
        <w:t>Nature Methods, 17, 261–272.</w:t>
      </w:r>
      <w:r w:rsidR="00970EF4" w:rsidRPr="001F0300">
        <w:t xml:space="preserve"> </w:t>
      </w:r>
      <w:hyperlink r:id="rId40" w:history="1">
        <w:r w:rsidR="00970EF4" w:rsidRPr="00970EF4">
          <w:rPr>
            <w:rStyle w:val="Collegamentoipertestuale"/>
            <w:lang w:val="en-US"/>
          </w:rPr>
          <w:t>https://scipy.org</w:t>
        </w:r>
      </w:hyperlink>
      <w:r w:rsidR="00970EF4" w:rsidRPr="00970EF4">
        <w:rPr>
          <w:lang w:val="en-US"/>
        </w:rPr>
        <w:t xml:space="preserve"> last accessed 07.07.2022</w:t>
      </w:r>
    </w:p>
    <w:p w14:paraId="31C6F6E1" w14:textId="38F9E430" w:rsidR="00711F54" w:rsidRPr="00970EF4" w:rsidRDefault="00711F54" w:rsidP="00E44DD3">
      <w:pPr>
        <w:rPr>
          <w:lang w:val="en-US"/>
        </w:rPr>
      </w:pPr>
    </w:p>
    <w:p w14:paraId="65B3E618" w14:textId="1E887008" w:rsidR="00711F54" w:rsidRPr="00970EF4" w:rsidRDefault="00711F54" w:rsidP="00E44DD3">
      <w:pPr>
        <w:rPr>
          <w:lang w:val="en-US"/>
        </w:rPr>
      </w:pPr>
      <w:r w:rsidRPr="00970EF4">
        <w:rPr>
          <w:lang w:val="en-US"/>
        </w:rPr>
        <w:t xml:space="preserve">24. </w:t>
      </w:r>
      <w:r w:rsidR="00970EF4" w:rsidRPr="00970EF4">
        <w:rPr>
          <w:lang w:val="en-US"/>
        </w:rPr>
        <w:t>McKinney W, et al.</w:t>
      </w:r>
      <w:r w:rsidR="00970EF4">
        <w:rPr>
          <w:lang w:val="en-US"/>
        </w:rPr>
        <w:t xml:space="preserve"> (2010).</w:t>
      </w:r>
      <w:r w:rsidR="00970EF4" w:rsidRPr="00970EF4">
        <w:rPr>
          <w:lang w:val="en-US"/>
        </w:rPr>
        <w:t xml:space="preserve"> Data structures for statistical computing in python. Proceedings of the 9th Python in Science Conference.</w:t>
      </w:r>
      <w:r w:rsidR="00970EF4">
        <w:rPr>
          <w:lang w:val="en-US"/>
        </w:rPr>
        <w:t xml:space="preserve"> p</w:t>
      </w:r>
      <w:r w:rsidR="00970EF4" w:rsidRPr="00970EF4">
        <w:rPr>
          <w:lang w:val="en-US"/>
        </w:rPr>
        <w:t>51–6.</w:t>
      </w:r>
      <w:r w:rsidR="00970EF4">
        <w:rPr>
          <w:lang w:val="en-US"/>
        </w:rPr>
        <w:t xml:space="preserve"> </w:t>
      </w:r>
      <w:hyperlink r:id="rId41" w:history="1">
        <w:r w:rsidR="00970EF4" w:rsidRPr="008F6725">
          <w:rPr>
            <w:rStyle w:val="Collegamentoipertestuale"/>
            <w:lang w:val="en-US"/>
          </w:rPr>
          <w:t>https://pandas.pydata.org/</w:t>
        </w:r>
      </w:hyperlink>
      <w:r w:rsidR="00970EF4">
        <w:rPr>
          <w:lang w:val="en-US"/>
        </w:rPr>
        <w:t xml:space="preserve"> last accessed 07.07.2022</w:t>
      </w:r>
    </w:p>
    <w:p w14:paraId="47CB8A6A" w14:textId="6689F293" w:rsidR="00711F54" w:rsidRPr="00970EF4" w:rsidRDefault="00711F54" w:rsidP="00E44DD3">
      <w:pPr>
        <w:rPr>
          <w:lang w:val="en-US"/>
        </w:rPr>
      </w:pPr>
    </w:p>
    <w:p w14:paraId="552BEB16" w14:textId="1044DFE6" w:rsidR="00711F54" w:rsidRPr="001F0300" w:rsidRDefault="00711F54" w:rsidP="00E44DD3">
      <w:r w:rsidRPr="00970EF4">
        <w:rPr>
          <w:lang w:val="en-US"/>
        </w:rPr>
        <w:t xml:space="preserve">25. </w:t>
      </w:r>
      <w:r w:rsidR="00970EF4" w:rsidRPr="00970EF4">
        <w:rPr>
          <w:lang w:val="en-US"/>
        </w:rPr>
        <w:t>Hunter JD.</w:t>
      </w:r>
      <w:r w:rsidR="00970EF4">
        <w:rPr>
          <w:lang w:val="en-US"/>
        </w:rPr>
        <w:t xml:space="preserve"> (2007).</w:t>
      </w:r>
      <w:r w:rsidR="00970EF4" w:rsidRPr="00970EF4">
        <w:rPr>
          <w:lang w:val="en-US"/>
        </w:rPr>
        <w:t xml:space="preserve"> Matplotlib: A 2D graphics environment. Computing in science &amp;amp; engineering. </w:t>
      </w:r>
      <w:r w:rsidR="00970EF4" w:rsidRPr="001F0300">
        <w:t xml:space="preserve">9(3):90–5. </w:t>
      </w:r>
      <w:hyperlink r:id="rId42" w:history="1">
        <w:r w:rsidR="00970EF4" w:rsidRPr="001F0300">
          <w:rPr>
            <w:rStyle w:val="Collegamentoipertestuale"/>
          </w:rPr>
          <w:t>https://matplotlib.org/</w:t>
        </w:r>
      </w:hyperlink>
      <w:r w:rsidR="00970EF4" w:rsidRPr="001F0300">
        <w:t xml:space="preserve"> last </w:t>
      </w:r>
      <w:proofErr w:type="spellStart"/>
      <w:r w:rsidR="00970EF4" w:rsidRPr="001F0300">
        <w:t>accessed</w:t>
      </w:r>
      <w:proofErr w:type="spellEnd"/>
      <w:r w:rsidR="00970EF4" w:rsidRPr="001F0300">
        <w:t xml:space="preserve"> 07.07.2022</w:t>
      </w:r>
    </w:p>
    <w:p w14:paraId="3D4E464F" w14:textId="7EEC10AC" w:rsidR="00AB5524" w:rsidRPr="001F0300" w:rsidRDefault="00AB5524" w:rsidP="00E44DD3"/>
    <w:p w14:paraId="41489DBB" w14:textId="2076E1A2" w:rsidR="00AB5524" w:rsidRPr="001F0300" w:rsidRDefault="00AB5524" w:rsidP="00AB5524">
      <w:pPr>
        <w:rPr>
          <w:lang w:val="en-US"/>
        </w:rPr>
      </w:pPr>
      <w:r w:rsidRPr="00AB5524">
        <w:rPr>
          <w:lang w:val="en-US"/>
        </w:rPr>
        <w:t xml:space="preserve">26. </w:t>
      </w:r>
      <w:proofErr w:type="spellStart"/>
      <w:r w:rsidRPr="00AB5524">
        <w:rPr>
          <w:lang w:val="en-US"/>
        </w:rPr>
        <w:t>StataCorp</w:t>
      </w:r>
      <w:proofErr w:type="spellEnd"/>
      <w:r>
        <w:rPr>
          <w:lang w:val="en-US"/>
        </w:rPr>
        <w:t>. (</w:t>
      </w:r>
      <w:r w:rsidRPr="00AB5524">
        <w:rPr>
          <w:lang w:val="en-US"/>
        </w:rPr>
        <w:t>2015</w:t>
      </w:r>
      <w:r>
        <w:rPr>
          <w:lang w:val="en-US"/>
        </w:rPr>
        <w:t>)</w:t>
      </w:r>
      <w:r w:rsidRPr="00AB5524">
        <w:rPr>
          <w:lang w:val="en-US"/>
        </w:rPr>
        <w:t xml:space="preserve">. Stata Statistical Software: Release 14. College Station, TX: </w:t>
      </w:r>
      <w:proofErr w:type="spellStart"/>
      <w:r w:rsidRPr="00AB5524">
        <w:rPr>
          <w:lang w:val="en-US"/>
        </w:rPr>
        <w:t>StataCorp</w:t>
      </w:r>
      <w:proofErr w:type="spellEnd"/>
      <w:r w:rsidRPr="00AB5524">
        <w:rPr>
          <w:lang w:val="en-US"/>
        </w:rPr>
        <w:t xml:space="preserve"> LP.</w:t>
      </w:r>
      <w:r>
        <w:rPr>
          <w:lang w:val="en-US"/>
        </w:rPr>
        <w:t xml:space="preserve"> </w:t>
      </w:r>
      <w:hyperlink r:id="rId43" w:history="1">
        <w:r w:rsidRPr="001F0300">
          <w:rPr>
            <w:rStyle w:val="Collegamentoipertestuale"/>
            <w:lang w:val="en-US"/>
          </w:rPr>
          <w:t>https://www.stata.com/stata14/</w:t>
        </w:r>
      </w:hyperlink>
      <w:r w:rsidRPr="001F0300">
        <w:rPr>
          <w:lang w:val="en-US"/>
        </w:rPr>
        <w:t xml:space="preserve"> last accessed 07.07.2022</w:t>
      </w:r>
    </w:p>
    <w:p w14:paraId="3231ABDE" w14:textId="77777777" w:rsidR="00D25E65" w:rsidRPr="001F0300" w:rsidRDefault="00D25E65" w:rsidP="00E44DD3">
      <w:pPr>
        <w:rPr>
          <w:lang w:val="en-US"/>
        </w:rPr>
      </w:pPr>
    </w:p>
    <w:p w14:paraId="065061DB" w14:textId="77777777" w:rsidR="00F93730" w:rsidRPr="001F0300" w:rsidRDefault="00F93730" w:rsidP="00E44DD3">
      <w:pPr>
        <w:rPr>
          <w:lang w:val="en-US"/>
        </w:rPr>
      </w:pPr>
    </w:p>
    <w:p w14:paraId="005D1D1E" w14:textId="4D10F495" w:rsidR="00F93730" w:rsidRPr="002B6C61" w:rsidRDefault="00AB5524" w:rsidP="00E44DD3">
      <w:pPr>
        <w:rPr>
          <w:lang w:val="en-US"/>
        </w:rPr>
      </w:pPr>
      <w:r>
        <w:lastRenderedPageBreak/>
        <w:t>27</w:t>
      </w:r>
      <w:r w:rsidR="00F93730" w:rsidRPr="002B6C61">
        <w:t>. Statistisches Bundesamt (2021). Ergebnisse der Bevölkerungs</w:t>
      </w:r>
      <w:r w:rsidR="00F93730" w:rsidRPr="002B6C61">
        <w:softHyphen/>
        <w:t xml:space="preserve">fortschreibung auf Grundlage des Zensus 2011. </w:t>
      </w:r>
      <w:hyperlink r:id="rId44" w:history="1">
        <w:r w:rsidR="00F93730" w:rsidRPr="002B6C61">
          <w:rPr>
            <w:rStyle w:val="Collegamentoipertestuale"/>
            <w:lang w:val="en-US"/>
          </w:rPr>
          <w:t>https://www.destatis.de/DE/Themen/Gesellschaft-Umwelt/Bevoelkerung/Bevoelkerungsstand/Tabellen/bevoelkerung-nichtdeutsch-laender.html</w:t>
        </w:r>
      </w:hyperlink>
      <w:r w:rsidR="00F93730" w:rsidRPr="002B6C61">
        <w:rPr>
          <w:lang w:val="en-US"/>
        </w:rPr>
        <w:t xml:space="preserve"> Last accessed 18.11.2021</w:t>
      </w:r>
    </w:p>
    <w:p w14:paraId="298FF4F0" w14:textId="77777777" w:rsidR="00FD61F4" w:rsidRPr="002B6C61" w:rsidRDefault="00FD61F4" w:rsidP="00E44DD3">
      <w:pPr>
        <w:rPr>
          <w:lang w:val="en-US"/>
        </w:rPr>
      </w:pPr>
    </w:p>
    <w:p w14:paraId="35B1079B" w14:textId="1C12BD2C" w:rsidR="00E44DD3" w:rsidRPr="002B6C61" w:rsidRDefault="00AB5524" w:rsidP="00610823">
      <w:pPr>
        <w:rPr>
          <w:lang w:val="en-US"/>
        </w:rPr>
      </w:pPr>
      <w:r>
        <w:rPr>
          <w:lang w:val="en-US"/>
        </w:rPr>
        <w:t>28</w:t>
      </w:r>
      <w:r w:rsidR="00FD61F4" w:rsidRPr="002B6C61">
        <w:rPr>
          <w:lang w:val="en-US"/>
        </w:rPr>
        <w:t>. McAloon C, Collins Á, Hunt K, Barber A, Byrne AW, Butler F, et al. Incubation period of COVID-19: a rapid systematic review and meta-analysis of observational research. BMJ Open. 2020;10(8):e039652</w:t>
      </w:r>
    </w:p>
    <w:p w14:paraId="781F272D" w14:textId="5C2046FF" w:rsidR="00610823" w:rsidRDefault="00610823" w:rsidP="000D0961">
      <w:pPr>
        <w:rPr>
          <w:lang w:val="en-US"/>
        </w:rPr>
      </w:pPr>
    </w:p>
    <w:p w14:paraId="5D509088" w14:textId="76C5A0D2" w:rsidR="00745F92" w:rsidRDefault="00745F92" w:rsidP="000D0961">
      <w:pPr>
        <w:rPr>
          <w:lang w:val="en-US"/>
        </w:rPr>
      </w:pPr>
    </w:p>
    <w:p w14:paraId="6216659B" w14:textId="77777777" w:rsidR="00AB5524" w:rsidRDefault="00AB5524">
      <w:pPr>
        <w:rPr>
          <w:b/>
          <w:bCs/>
          <w:lang w:val="en-US"/>
        </w:rPr>
      </w:pPr>
      <w:r>
        <w:rPr>
          <w:b/>
          <w:bCs/>
          <w:lang w:val="en-US"/>
        </w:rPr>
        <w:br w:type="page"/>
      </w:r>
    </w:p>
    <w:p w14:paraId="16B79C51" w14:textId="1F678999" w:rsidR="00745F92" w:rsidRDefault="00745F92" w:rsidP="000D0961">
      <w:pPr>
        <w:rPr>
          <w:b/>
          <w:bCs/>
          <w:lang w:val="en-US"/>
        </w:rPr>
      </w:pPr>
      <w:r w:rsidRPr="00745F92">
        <w:rPr>
          <w:b/>
          <w:bCs/>
          <w:lang w:val="en-US"/>
        </w:rPr>
        <w:lastRenderedPageBreak/>
        <w:t>Sources for Infection Control Measures</w:t>
      </w:r>
    </w:p>
    <w:p w14:paraId="21738E55" w14:textId="7CB54AE0" w:rsidR="00745F92" w:rsidRDefault="00745F92" w:rsidP="000D0961">
      <w:pPr>
        <w:rPr>
          <w:rFonts w:eastAsia="Calibri" w:cstheme="minorHAnsi"/>
          <w:lang w:val="en-US"/>
        </w:rPr>
      </w:pPr>
      <w:r w:rsidRPr="00FD5B0E">
        <w:rPr>
          <w:rFonts w:eastAsia="Calibri" w:cstheme="minorHAnsi"/>
          <w:lang w:val="en-US"/>
        </w:rPr>
        <w:t xml:space="preserve">School-specific public health interventions were sourced from federal and local state and educational authority websites </w:t>
      </w:r>
      <w:r>
        <w:rPr>
          <w:rFonts w:eastAsia="Calibri" w:cstheme="minorHAnsi"/>
          <w:lang w:val="en-US"/>
        </w:rPr>
        <w:t>on multiple dates between</w:t>
      </w:r>
      <w:r w:rsidRPr="00FD5B0E">
        <w:rPr>
          <w:rFonts w:eastAsia="Calibri" w:cstheme="minorHAnsi"/>
          <w:lang w:val="en-US"/>
        </w:rPr>
        <w:t xml:space="preserve"> 23</w:t>
      </w:r>
      <w:r>
        <w:rPr>
          <w:rFonts w:eastAsia="Calibri" w:cstheme="minorHAnsi"/>
          <w:lang w:val="en-US"/>
        </w:rPr>
        <w:t xml:space="preserve"> February and 11 August </w:t>
      </w:r>
      <w:r w:rsidRPr="00FD5B0E">
        <w:rPr>
          <w:rFonts w:eastAsia="Calibri" w:cstheme="minorHAnsi"/>
          <w:lang w:val="en-US"/>
        </w:rPr>
        <w:t>2021</w:t>
      </w:r>
      <w:r>
        <w:rPr>
          <w:rFonts w:eastAsia="Calibri" w:cstheme="minorHAnsi"/>
          <w:lang w:val="en-US"/>
        </w:rPr>
        <w:t xml:space="preserve"> </w:t>
      </w:r>
      <w:r w:rsidRPr="00FD5B0E">
        <w:rPr>
          <w:rFonts w:eastAsia="Calibri" w:cstheme="minorHAnsi"/>
          <w:lang w:val="en-US"/>
        </w:rPr>
        <w:t>(infection control policies; laws; decrees; frameworks for hygiene measures; information to schools, parents and students; press releases; other forms of publicly available documents).</w:t>
      </w:r>
    </w:p>
    <w:p w14:paraId="52067646" w14:textId="5BF67AF0" w:rsidR="00745F92" w:rsidRPr="00745F92" w:rsidRDefault="00745F92" w:rsidP="000D0961">
      <w:pPr>
        <w:rPr>
          <w:b/>
          <w:bCs/>
          <w:lang w:val="en-US"/>
        </w:rPr>
      </w:pPr>
      <w:r>
        <w:rPr>
          <w:rFonts w:eastAsia="Calibri" w:cstheme="minorHAnsi"/>
          <w:lang w:val="en-US"/>
        </w:rPr>
        <w:t>Source websites and relevant overview access points are given below ordered by federal state</w:t>
      </w:r>
      <w:r w:rsidR="00BB7E8E">
        <w:rPr>
          <w:rFonts w:eastAsia="Calibri" w:cstheme="minorHAnsi"/>
          <w:lang w:val="en-US"/>
        </w:rPr>
        <w:t>.</w:t>
      </w:r>
    </w:p>
    <w:p w14:paraId="63D3EC2D" w14:textId="54186DF6" w:rsidR="00745F92" w:rsidRDefault="00745F92" w:rsidP="000D0961">
      <w:pPr>
        <w:rPr>
          <w:lang w:val="en-US"/>
        </w:rPr>
      </w:pPr>
    </w:p>
    <w:p w14:paraId="339DC3D0" w14:textId="77777777" w:rsidR="00745F92" w:rsidRPr="00745F92" w:rsidRDefault="00745F92" w:rsidP="00745F92">
      <w:pPr>
        <w:rPr>
          <w:u w:val="single"/>
        </w:rPr>
      </w:pPr>
      <w:r w:rsidRPr="00745F92">
        <w:rPr>
          <w:u w:val="single"/>
        </w:rPr>
        <w:t>Baden-Württemberg</w:t>
      </w:r>
    </w:p>
    <w:p w14:paraId="466DC267" w14:textId="77777777" w:rsidR="00745F92" w:rsidRPr="00745F92" w:rsidRDefault="00745F92" w:rsidP="00745F92">
      <w:r w:rsidRPr="00745F92">
        <w:t>Ministerium für Kultus, Jugend und Sport Baden-Württemberg. (2021).</w:t>
      </w:r>
    </w:p>
    <w:p w14:paraId="7BC7B9F6" w14:textId="77777777" w:rsidR="00745F92" w:rsidRPr="00745F92" w:rsidRDefault="00000000" w:rsidP="00745F92">
      <w:hyperlink r:id="rId45" w:history="1">
        <w:r w:rsidR="00745F92" w:rsidRPr="00745F92">
          <w:rPr>
            <w:rStyle w:val="Collegamentoipertestuale"/>
          </w:rPr>
          <w:t>https://km-bw.de</w:t>
        </w:r>
      </w:hyperlink>
    </w:p>
    <w:p w14:paraId="38361CB0" w14:textId="77777777" w:rsidR="00745F92" w:rsidRPr="00745F92" w:rsidRDefault="00000000" w:rsidP="00745F92">
      <w:hyperlink r:id="rId46" w:history="1">
        <w:r w:rsidR="00745F92" w:rsidRPr="00745F92">
          <w:rPr>
            <w:rStyle w:val="Collegamentoipertestuale"/>
          </w:rPr>
          <w:t>https://km-bw.de/,Lde/startseite/sonderseiten/corona</w:t>
        </w:r>
      </w:hyperlink>
    </w:p>
    <w:p w14:paraId="0EF74B68" w14:textId="77777777" w:rsidR="00745F92" w:rsidRPr="00745F92" w:rsidRDefault="00000000" w:rsidP="00745F92">
      <w:hyperlink r:id="rId47" w:history="1">
        <w:r w:rsidR="00745F92" w:rsidRPr="00745F92">
          <w:rPr>
            <w:rStyle w:val="Collegamentoipertestuale"/>
          </w:rPr>
          <w:t>https://km-bw.de/,Lde/startseite/sonderseiten/verordnungen-corona</w:t>
        </w:r>
      </w:hyperlink>
    </w:p>
    <w:p w14:paraId="4014827D" w14:textId="77777777" w:rsidR="00745F92" w:rsidRPr="00745F92" w:rsidRDefault="00000000" w:rsidP="00745F92">
      <w:hyperlink r:id="rId48" w:history="1">
        <w:r w:rsidR="00745F92" w:rsidRPr="00745F92">
          <w:rPr>
            <w:rStyle w:val="Collegamentoipertestuale"/>
          </w:rPr>
          <w:t>https://km-bw.de/,Lde/startseite/sonderseiten/corona-verordnung-schule</w:t>
        </w:r>
      </w:hyperlink>
    </w:p>
    <w:p w14:paraId="6DDEC79B" w14:textId="77777777" w:rsidR="00745F92" w:rsidRPr="00745F92" w:rsidRDefault="00000000" w:rsidP="00745F92">
      <w:hyperlink r:id="rId49" w:history="1">
        <w:r w:rsidR="00745F92" w:rsidRPr="00745F92">
          <w:rPr>
            <w:rStyle w:val="Collegamentoipertestuale"/>
          </w:rPr>
          <w:t>https://km-bw.de/,Lde/startseite/sonderseiten/faq-corona-schule</w:t>
        </w:r>
      </w:hyperlink>
    </w:p>
    <w:p w14:paraId="169C691E" w14:textId="77777777" w:rsidR="00745F92" w:rsidRPr="00745F92" w:rsidRDefault="00000000" w:rsidP="00745F92">
      <w:hyperlink r:id="rId50" w:history="1">
        <w:r w:rsidR="00745F92" w:rsidRPr="00745F92">
          <w:rPr>
            <w:rStyle w:val="Collegamentoipertestuale"/>
          </w:rPr>
          <w:t>https://km-bw.de/,Lde/startseite/service/Pressemitteilungen</w:t>
        </w:r>
      </w:hyperlink>
    </w:p>
    <w:p w14:paraId="09795548" w14:textId="77777777" w:rsidR="00745F92" w:rsidRPr="00745F92" w:rsidRDefault="00000000" w:rsidP="00745F92">
      <w:hyperlink r:id="rId51" w:history="1">
        <w:r w:rsidR="00745F92" w:rsidRPr="00745F92">
          <w:rPr>
            <w:rStyle w:val="Collegamentoipertestuale"/>
          </w:rPr>
          <w:t>https://km-bw.de/,Lde/startseite/service/Archiv+Pressemitteilungen+2020</w:t>
        </w:r>
      </w:hyperlink>
    </w:p>
    <w:p w14:paraId="0EC9532C" w14:textId="77777777" w:rsidR="00745F92" w:rsidRPr="00745F92" w:rsidRDefault="00745F92" w:rsidP="00745F92"/>
    <w:p w14:paraId="5C88724F" w14:textId="77777777" w:rsidR="00745F92" w:rsidRPr="00745F92" w:rsidRDefault="00745F92" w:rsidP="00745F92"/>
    <w:p w14:paraId="79962ACB" w14:textId="77777777" w:rsidR="00745F92" w:rsidRPr="00745F92" w:rsidRDefault="00745F92" w:rsidP="00745F92">
      <w:pPr>
        <w:rPr>
          <w:u w:val="single"/>
        </w:rPr>
      </w:pPr>
      <w:r w:rsidRPr="00745F92">
        <w:rPr>
          <w:u w:val="single"/>
        </w:rPr>
        <w:t>Bavaria</w:t>
      </w:r>
    </w:p>
    <w:p w14:paraId="10F4B5BF" w14:textId="77777777" w:rsidR="00745F92" w:rsidRPr="00745F92" w:rsidRDefault="00745F92" w:rsidP="00745F92">
      <w:r w:rsidRPr="00745F92">
        <w:t>Bayerisches Staatsministerium für Unterricht und Kultus. (2021).</w:t>
      </w:r>
    </w:p>
    <w:p w14:paraId="16ED0794" w14:textId="77777777" w:rsidR="00745F92" w:rsidRPr="00745F92" w:rsidRDefault="00000000" w:rsidP="00745F92">
      <w:hyperlink r:id="rId52" w:history="1">
        <w:r w:rsidR="00745F92" w:rsidRPr="00745F92">
          <w:rPr>
            <w:rStyle w:val="Collegamentoipertestuale"/>
          </w:rPr>
          <w:t>https://www.km.bayern.de/</w:t>
        </w:r>
      </w:hyperlink>
    </w:p>
    <w:p w14:paraId="1E486C2B" w14:textId="77777777" w:rsidR="00745F92" w:rsidRPr="00745F92" w:rsidRDefault="00745F92" w:rsidP="00745F92">
      <w:r w:rsidRPr="00745F92">
        <w:t>https://www.km.bayern.de/eltern/meldung/7061/aktualisierter-rahmen-hygieneplan-fuer-bayerische-schulen.html</w:t>
      </w:r>
    </w:p>
    <w:p w14:paraId="5B6A7853" w14:textId="77777777" w:rsidR="00745F92" w:rsidRPr="00745F92" w:rsidRDefault="00000000" w:rsidP="00745F92">
      <w:pPr>
        <w:rPr>
          <w:u w:val="single"/>
        </w:rPr>
      </w:pPr>
      <w:hyperlink r:id="rId53" w:history="1">
        <w:r w:rsidR="00745F92" w:rsidRPr="00745F92">
          <w:rPr>
            <w:rStyle w:val="Collegamentoipertestuale"/>
          </w:rPr>
          <w:t>https://www.km.bayern.de/allgemein/meldung/7047/faq-zum-unterrichtsbetrieb-an-bayerns-schulen.html</w:t>
        </w:r>
      </w:hyperlink>
    </w:p>
    <w:p w14:paraId="1E96E5AA" w14:textId="77777777" w:rsidR="00745F92" w:rsidRPr="00745F92" w:rsidRDefault="00745F92" w:rsidP="00745F92">
      <w:r w:rsidRPr="00745F92">
        <w:t>https://www.km.bayern.de/pressemitteilungen.html</w:t>
      </w:r>
    </w:p>
    <w:p w14:paraId="1DF5789C" w14:textId="77777777" w:rsidR="00745F92" w:rsidRPr="00745F92" w:rsidRDefault="00745F92" w:rsidP="00745F92"/>
    <w:p w14:paraId="6D20C7F2" w14:textId="77777777" w:rsidR="00745F92" w:rsidRPr="00745F92" w:rsidRDefault="00745F92" w:rsidP="00745F92"/>
    <w:p w14:paraId="1DA36F80" w14:textId="77777777" w:rsidR="00745F92" w:rsidRPr="00745F92" w:rsidRDefault="00745F92" w:rsidP="00745F92">
      <w:pPr>
        <w:rPr>
          <w:u w:val="single"/>
        </w:rPr>
      </w:pPr>
      <w:r w:rsidRPr="00745F92">
        <w:rPr>
          <w:u w:val="single"/>
        </w:rPr>
        <w:t>Berlin</w:t>
      </w:r>
    </w:p>
    <w:p w14:paraId="21F93A39" w14:textId="77777777" w:rsidR="00745F92" w:rsidRPr="00745F92" w:rsidRDefault="00745F92" w:rsidP="00745F92">
      <w:r w:rsidRPr="00745F92">
        <w:t>Senatsverwaltung für Bildung, Jugend und Familie Berlin. (2021)</w:t>
      </w:r>
    </w:p>
    <w:p w14:paraId="713B6370" w14:textId="77777777" w:rsidR="00745F92" w:rsidRPr="00745F92" w:rsidRDefault="00000000" w:rsidP="00745F92">
      <w:hyperlink r:id="rId54" w:history="1">
        <w:r w:rsidR="00745F92" w:rsidRPr="00745F92">
          <w:rPr>
            <w:rStyle w:val="Collegamentoipertestuale"/>
          </w:rPr>
          <w:t>https://www.berlin.de/sen/bjf/</w:t>
        </w:r>
      </w:hyperlink>
    </w:p>
    <w:p w14:paraId="0E62AB83" w14:textId="77777777" w:rsidR="00745F92" w:rsidRPr="00745F92" w:rsidRDefault="00745F92" w:rsidP="00745F92">
      <w:r w:rsidRPr="00745F92">
        <w:t>https://www.berlin.de/sen/bjf/corona/</w:t>
      </w:r>
    </w:p>
    <w:p w14:paraId="7A5A82C0" w14:textId="77777777" w:rsidR="00745F92" w:rsidRPr="00745F92" w:rsidRDefault="00000000" w:rsidP="00745F92">
      <w:hyperlink r:id="rId55" w:history="1">
        <w:r w:rsidR="00745F92" w:rsidRPr="00745F92">
          <w:rPr>
            <w:rStyle w:val="Collegamentoipertestuale"/>
          </w:rPr>
          <w:t>https://www.berlin.de/sen/bjf/corona/schule/</w:t>
        </w:r>
      </w:hyperlink>
    </w:p>
    <w:p w14:paraId="7D56E87F" w14:textId="77777777" w:rsidR="00745F92" w:rsidRPr="00745F92" w:rsidRDefault="00000000" w:rsidP="00745F92">
      <w:hyperlink r:id="rId56" w:history="1">
        <w:r w:rsidR="00745F92" w:rsidRPr="00745F92">
          <w:rPr>
            <w:rStyle w:val="Collegamentoipertestuale"/>
          </w:rPr>
          <w:t>https://www.berlin.de/sen/bjf/corona/briefe-an-schulen/</w:t>
        </w:r>
      </w:hyperlink>
    </w:p>
    <w:p w14:paraId="0A224DF2" w14:textId="77777777" w:rsidR="00745F92" w:rsidRPr="00745F92" w:rsidRDefault="00000000" w:rsidP="00745F92">
      <w:hyperlink r:id="rId57" w:history="1">
        <w:r w:rsidR="00745F92" w:rsidRPr="00745F92">
          <w:rPr>
            <w:rStyle w:val="Collegamentoipertestuale"/>
          </w:rPr>
          <w:t>https://www.berlin.de/sen/bjf/service/presse/pressearchiv-2021/</w:t>
        </w:r>
      </w:hyperlink>
    </w:p>
    <w:p w14:paraId="6114EF7D" w14:textId="77777777" w:rsidR="00745F92" w:rsidRPr="00745F92" w:rsidRDefault="00000000" w:rsidP="00745F92">
      <w:hyperlink r:id="rId58" w:history="1">
        <w:r w:rsidR="00745F92" w:rsidRPr="00745F92">
          <w:rPr>
            <w:rStyle w:val="Collegamentoipertestuale"/>
          </w:rPr>
          <w:t>https://www.berlin.de/sen/bjf/service/presse/pressearchiv-2020/</w:t>
        </w:r>
      </w:hyperlink>
    </w:p>
    <w:p w14:paraId="7B347F8C" w14:textId="77777777" w:rsidR="00745F92" w:rsidRPr="00745F92" w:rsidRDefault="00745F92" w:rsidP="00745F92"/>
    <w:p w14:paraId="280E28B4" w14:textId="77777777" w:rsidR="00745F92" w:rsidRPr="00745F92" w:rsidRDefault="00745F92" w:rsidP="00745F92"/>
    <w:p w14:paraId="423C4B32" w14:textId="77777777" w:rsidR="00745F92" w:rsidRPr="00745F92" w:rsidRDefault="00745F92" w:rsidP="00745F92">
      <w:pPr>
        <w:rPr>
          <w:u w:val="single"/>
        </w:rPr>
      </w:pPr>
      <w:r w:rsidRPr="00745F92">
        <w:rPr>
          <w:u w:val="single"/>
        </w:rPr>
        <w:t>Brandenburg</w:t>
      </w:r>
    </w:p>
    <w:p w14:paraId="1E1D93C9" w14:textId="77777777" w:rsidR="00745F92" w:rsidRPr="00745F92" w:rsidRDefault="00745F92" w:rsidP="00745F92">
      <w:r w:rsidRPr="00745F92">
        <w:t>Ministerium für Bildung, Jugend und Sport Brandenburg. (2021)</w:t>
      </w:r>
    </w:p>
    <w:p w14:paraId="6FBB3898" w14:textId="77777777" w:rsidR="00745F92" w:rsidRPr="00745F92" w:rsidRDefault="00000000" w:rsidP="00745F92">
      <w:hyperlink r:id="rId59" w:history="1">
        <w:r w:rsidR="00745F92" w:rsidRPr="00745F92">
          <w:rPr>
            <w:rStyle w:val="Collegamentoipertestuale"/>
          </w:rPr>
          <w:t>https://mbjs.brandenburg.de/corona-aktuell.html</w:t>
        </w:r>
      </w:hyperlink>
    </w:p>
    <w:p w14:paraId="7C77105B" w14:textId="77777777" w:rsidR="00745F92" w:rsidRPr="00745F92" w:rsidRDefault="00000000" w:rsidP="00745F92">
      <w:hyperlink r:id="rId60" w:history="1">
        <w:r w:rsidR="00745F92" w:rsidRPr="00745F92">
          <w:rPr>
            <w:rStyle w:val="Collegamentoipertestuale"/>
          </w:rPr>
          <w:t>https://mbjs.brandenburg.de/corona-aktuell/schule-und-unterricht.html</w:t>
        </w:r>
      </w:hyperlink>
    </w:p>
    <w:p w14:paraId="7EBB7E0C" w14:textId="77777777" w:rsidR="00745F92" w:rsidRPr="00745F92" w:rsidRDefault="00000000" w:rsidP="00745F92">
      <w:hyperlink r:id="rId61" w:history="1">
        <w:r w:rsidR="00745F92" w:rsidRPr="00745F92">
          <w:rPr>
            <w:rStyle w:val="Collegamentoipertestuale"/>
          </w:rPr>
          <w:t>https://mbjs.brandenburg.de/corona-aktuell/chronologie.html</w:t>
        </w:r>
      </w:hyperlink>
    </w:p>
    <w:p w14:paraId="79DF9076" w14:textId="77777777" w:rsidR="00745F92" w:rsidRPr="00745F92" w:rsidRDefault="00745F92" w:rsidP="00745F92">
      <w:r w:rsidRPr="00745F92">
        <w:t>https://mbjs.brandenburg.de/aktuelles/pressemitteilungen.html</w:t>
      </w:r>
    </w:p>
    <w:p w14:paraId="10B5F3AF" w14:textId="77777777" w:rsidR="00745F92" w:rsidRPr="00745F92" w:rsidRDefault="00745F92" w:rsidP="00745F92"/>
    <w:p w14:paraId="2F523AF2" w14:textId="77777777" w:rsidR="00745F92" w:rsidRPr="00745F92" w:rsidRDefault="00745F92" w:rsidP="00745F92"/>
    <w:p w14:paraId="00AC1C80" w14:textId="77777777" w:rsidR="00745F92" w:rsidRPr="00745F92" w:rsidRDefault="00745F92" w:rsidP="00745F92">
      <w:pPr>
        <w:rPr>
          <w:u w:val="single"/>
        </w:rPr>
      </w:pPr>
      <w:r w:rsidRPr="00745F92">
        <w:rPr>
          <w:u w:val="single"/>
        </w:rPr>
        <w:t>Bremen</w:t>
      </w:r>
    </w:p>
    <w:p w14:paraId="65CE1205" w14:textId="77777777" w:rsidR="00745F92" w:rsidRPr="00745F92" w:rsidRDefault="00745F92" w:rsidP="00745F92">
      <w:r w:rsidRPr="00745F92">
        <w:t>Die Senatorin für Kinder und Bildung Bremen. (2021)</w:t>
      </w:r>
    </w:p>
    <w:p w14:paraId="2D963A83" w14:textId="77777777" w:rsidR="00745F92" w:rsidRPr="00745F92" w:rsidRDefault="00000000" w:rsidP="00745F92">
      <w:hyperlink r:id="rId62" w:history="1">
        <w:r w:rsidR="00745F92" w:rsidRPr="00745F92">
          <w:rPr>
            <w:rStyle w:val="Collegamentoipertestuale"/>
          </w:rPr>
          <w:t>https://www.bildung.bremen.de/start-251714</w:t>
        </w:r>
      </w:hyperlink>
    </w:p>
    <w:p w14:paraId="774F79B8" w14:textId="77777777" w:rsidR="00745F92" w:rsidRPr="00745F92" w:rsidRDefault="00000000" w:rsidP="00745F92">
      <w:hyperlink r:id="rId63" w:history="1">
        <w:r w:rsidR="00745F92" w:rsidRPr="00745F92">
          <w:rPr>
            <w:rStyle w:val="Collegamentoipertestuale"/>
          </w:rPr>
          <w:t>https://www.senatspressestelle.bremen.de/ressorts/die-senatorin-fuer-kinder-und-bildung-1612?template=20_pmressort_d</w:t>
        </w:r>
      </w:hyperlink>
    </w:p>
    <w:p w14:paraId="3EFD88A5" w14:textId="77777777" w:rsidR="00745F92" w:rsidRPr="00745F92" w:rsidRDefault="00000000" w:rsidP="00745F92">
      <w:hyperlink r:id="rId64" w:history="1">
        <w:r w:rsidR="00745F92" w:rsidRPr="00745F92">
          <w:rPr>
            <w:rStyle w:val="Collegamentoipertestuale"/>
          </w:rPr>
          <w:t>https://www.bildung.bremen.de/detail.php?gsid=bremen117.c.340812.de</w:t>
        </w:r>
      </w:hyperlink>
    </w:p>
    <w:p w14:paraId="1F700513" w14:textId="77777777" w:rsidR="00745F92" w:rsidRPr="00745F92" w:rsidRDefault="00000000" w:rsidP="00745F92">
      <w:hyperlink r:id="rId65" w:history="1">
        <w:r w:rsidR="00745F92" w:rsidRPr="00745F92">
          <w:rPr>
            <w:rStyle w:val="Collegamentoipertestuale"/>
          </w:rPr>
          <w:t>https://www.bildung.bremen.de/detail.php?gsid=bremen117.c.340822.de</w:t>
        </w:r>
      </w:hyperlink>
    </w:p>
    <w:p w14:paraId="277F694B" w14:textId="77777777" w:rsidR="00745F92" w:rsidRPr="00745F92" w:rsidRDefault="00000000" w:rsidP="00745F92">
      <w:hyperlink r:id="rId66" w:history="1">
        <w:r w:rsidR="00745F92" w:rsidRPr="00745F92">
          <w:rPr>
            <w:rStyle w:val="Collegamentoipertestuale"/>
          </w:rPr>
          <w:t>https://www.bildung.bremen.de/detail.php?gsid=bremen117.c.340818.de</w:t>
        </w:r>
      </w:hyperlink>
    </w:p>
    <w:p w14:paraId="5DF72F59" w14:textId="77777777" w:rsidR="00745F92" w:rsidRPr="00745F92" w:rsidRDefault="00000000" w:rsidP="00745F92">
      <w:hyperlink r:id="rId67" w:history="1">
        <w:r w:rsidR="00745F92" w:rsidRPr="00745F92">
          <w:rPr>
            <w:rStyle w:val="Collegamentoipertestuale"/>
          </w:rPr>
          <w:t>https://www.bildung.bremen.de/detail.php?gsid=bremen117.c.340816.de</w:t>
        </w:r>
      </w:hyperlink>
    </w:p>
    <w:p w14:paraId="6EE03FA6" w14:textId="285A3845" w:rsidR="00745F92" w:rsidRDefault="00745F92" w:rsidP="00745F92"/>
    <w:p w14:paraId="282D7128" w14:textId="77777777" w:rsidR="00745F92" w:rsidRPr="00745F92" w:rsidRDefault="00745F92" w:rsidP="00745F92"/>
    <w:p w14:paraId="2BF6A6BC" w14:textId="77777777" w:rsidR="00745F92" w:rsidRPr="00745F92" w:rsidRDefault="00745F92" w:rsidP="00745F92">
      <w:pPr>
        <w:rPr>
          <w:u w:val="single"/>
        </w:rPr>
      </w:pPr>
      <w:r w:rsidRPr="00745F92">
        <w:rPr>
          <w:u w:val="single"/>
        </w:rPr>
        <w:t>Hamburg</w:t>
      </w:r>
    </w:p>
    <w:p w14:paraId="306755A3" w14:textId="77777777" w:rsidR="00745F92" w:rsidRPr="00745F92" w:rsidRDefault="00745F92" w:rsidP="00745F92">
      <w:r w:rsidRPr="00745F92">
        <w:t>Behörde für Schule und Berufsbildung Hamburg. (2021)</w:t>
      </w:r>
    </w:p>
    <w:p w14:paraId="074D11CE" w14:textId="77777777" w:rsidR="00745F92" w:rsidRPr="00745F92" w:rsidRDefault="00000000" w:rsidP="00745F92">
      <w:hyperlink r:id="rId68" w:history="1">
        <w:r w:rsidR="00745F92" w:rsidRPr="00745F92">
          <w:rPr>
            <w:rStyle w:val="Collegamentoipertestuale"/>
          </w:rPr>
          <w:t>https://www.hamburg.de/bsb/</w:t>
        </w:r>
      </w:hyperlink>
    </w:p>
    <w:p w14:paraId="32B0B92B" w14:textId="77777777" w:rsidR="00745F92" w:rsidRPr="00745F92" w:rsidRDefault="00000000" w:rsidP="00745F92">
      <w:hyperlink r:id="rId69" w:history="1">
        <w:r w:rsidR="00745F92" w:rsidRPr="00745F92">
          <w:rPr>
            <w:rStyle w:val="Collegamentoipertestuale"/>
          </w:rPr>
          <w:t>https://www.hamburg.de/bsb/faq/</w:t>
        </w:r>
      </w:hyperlink>
    </w:p>
    <w:p w14:paraId="40BC7C57" w14:textId="77777777" w:rsidR="00745F92" w:rsidRPr="00745F92" w:rsidRDefault="00000000" w:rsidP="00745F92">
      <w:hyperlink r:id="rId70" w:history="1">
        <w:r w:rsidR="00745F92" w:rsidRPr="00745F92">
          <w:rPr>
            <w:rStyle w:val="Collegamentoipertestuale"/>
          </w:rPr>
          <w:t>https://www.hamburg.de/bsb/pressemitteilungen/</w:t>
        </w:r>
      </w:hyperlink>
    </w:p>
    <w:p w14:paraId="19FAE7A8" w14:textId="77777777" w:rsidR="00745F92" w:rsidRPr="00745F92" w:rsidRDefault="00000000" w:rsidP="00745F92">
      <w:hyperlink r:id="rId71" w:history="1">
        <w:r w:rsidR="00745F92" w:rsidRPr="00745F92">
          <w:rPr>
            <w:rStyle w:val="Collegamentoipertestuale"/>
          </w:rPr>
          <w:t>https://www.hamburg.de/bsb/publikationen-a-z/</w:t>
        </w:r>
      </w:hyperlink>
    </w:p>
    <w:p w14:paraId="4995C789" w14:textId="77777777" w:rsidR="00745F92" w:rsidRPr="00745F92" w:rsidRDefault="00745F92" w:rsidP="00745F92"/>
    <w:p w14:paraId="1214B2C1" w14:textId="77777777" w:rsidR="00745F92" w:rsidRPr="00745F92" w:rsidRDefault="00745F92" w:rsidP="00745F92"/>
    <w:p w14:paraId="3F1A63BD" w14:textId="77777777" w:rsidR="00745F92" w:rsidRPr="00745F92" w:rsidRDefault="00745F92" w:rsidP="00745F92">
      <w:pPr>
        <w:rPr>
          <w:u w:val="single"/>
        </w:rPr>
      </w:pPr>
      <w:r w:rsidRPr="00745F92">
        <w:rPr>
          <w:u w:val="single"/>
        </w:rPr>
        <w:t>Hesse</w:t>
      </w:r>
    </w:p>
    <w:p w14:paraId="72712A64" w14:textId="77777777" w:rsidR="00745F92" w:rsidRPr="00745F92" w:rsidRDefault="00745F92" w:rsidP="00745F92">
      <w:r w:rsidRPr="00745F92">
        <w:t>Hessisches Kultusministerium. (2021)</w:t>
      </w:r>
    </w:p>
    <w:p w14:paraId="7A742B45" w14:textId="77777777" w:rsidR="00745F92" w:rsidRPr="00745F92" w:rsidRDefault="00000000" w:rsidP="00745F92">
      <w:hyperlink r:id="rId72" w:history="1">
        <w:r w:rsidR="00745F92" w:rsidRPr="00745F92">
          <w:rPr>
            <w:rStyle w:val="Collegamentoipertestuale"/>
          </w:rPr>
          <w:t>https://kultusministerium.hessen.de/</w:t>
        </w:r>
      </w:hyperlink>
    </w:p>
    <w:p w14:paraId="55ACFA77" w14:textId="77777777" w:rsidR="00745F92" w:rsidRPr="00745F92" w:rsidRDefault="00000000" w:rsidP="00745F92">
      <w:hyperlink r:id="rId73" w:history="1">
        <w:r w:rsidR="00745F92" w:rsidRPr="00745F92">
          <w:rPr>
            <w:rStyle w:val="Collegamentoipertestuale"/>
          </w:rPr>
          <w:t>https://kultusministerium.hessen.de/Schulsystem/Corona</w:t>
        </w:r>
      </w:hyperlink>
    </w:p>
    <w:p w14:paraId="68117F92" w14:textId="77777777" w:rsidR="00745F92" w:rsidRPr="00745F92" w:rsidRDefault="00000000" w:rsidP="00745F92">
      <w:hyperlink r:id="rId74" w:history="1">
        <w:r w:rsidR="00745F92" w:rsidRPr="00745F92">
          <w:rPr>
            <w:rStyle w:val="Collegamentoipertestuale"/>
          </w:rPr>
          <w:t>https://kultusministerium.hessen.de/Schulsystem/Corona/FAQ-Corona</w:t>
        </w:r>
      </w:hyperlink>
    </w:p>
    <w:p w14:paraId="0257E3CD" w14:textId="77777777" w:rsidR="00745F92" w:rsidRPr="00745F92" w:rsidRDefault="00000000" w:rsidP="00745F92">
      <w:hyperlink r:id="rId75" w:history="1">
        <w:r w:rsidR="00745F92" w:rsidRPr="00745F92">
          <w:rPr>
            <w:rStyle w:val="Collegamentoipertestuale"/>
          </w:rPr>
          <w:t>https://kultusministerium.hessen.de/Schulsystem/Corona/Dokumente-zur-Unterrichtsorganisation</w:t>
        </w:r>
      </w:hyperlink>
    </w:p>
    <w:p w14:paraId="00CAE833" w14:textId="77777777" w:rsidR="00745F92" w:rsidRPr="00745F92" w:rsidRDefault="00000000" w:rsidP="00745F92">
      <w:hyperlink r:id="rId76" w:history="1">
        <w:r w:rsidR="00745F92" w:rsidRPr="00745F92">
          <w:rPr>
            <w:rStyle w:val="Collegamentoipertestuale"/>
          </w:rPr>
          <w:t>https://kultusministerium.hessen.de/Presse</w:t>
        </w:r>
      </w:hyperlink>
    </w:p>
    <w:p w14:paraId="033A8CE7" w14:textId="77777777" w:rsidR="00745F92" w:rsidRPr="00745F92" w:rsidRDefault="00745F92" w:rsidP="00745F92"/>
    <w:p w14:paraId="783C3002" w14:textId="77777777" w:rsidR="00745F92" w:rsidRPr="00745F92" w:rsidRDefault="00745F92" w:rsidP="00745F92"/>
    <w:p w14:paraId="380AAF5A" w14:textId="77777777" w:rsidR="00745F92" w:rsidRPr="00745F92" w:rsidRDefault="00745F92" w:rsidP="00745F92">
      <w:pPr>
        <w:rPr>
          <w:u w:val="single"/>
        </w:rPr>
      </w:pPr>
      <w:r w:rsidRPr="00745F92">
        <w:rPr>
          <w:u w:val="single"/>
        </w:rPr>
        <w:t xml:space="preserve">Mecklenburg- Western </w:t>
      </w:r>
      <w:proofErr w:type="spellStart"/>
      <w:r w:rsidRPr="00745F92">
        <w:rPr>
          <w:u w:val="single"/>
        </w:rPr>
        <w:t>Pommerania</w:t>
      </w:r>
      <w:proofErr w:type="spellEnd"/>
    </w:p>
    <w:p w14:paraId="0CF5DE99" w14:textId="77777777" w:rsidR="00745F92" w:rsidRPr="00745F92" w:rsidRDefault="00745F92" w:rsidP="00745F92">
      <w:r w:rsidRPr="00745F92">
        <w:t>Ministerium für Bildung, Wissenschaft und Kultur Mecklenburg-Vorpommern. (2021)</w:t>
      </w:r>
    </w:p>
    <w:p w14:paraId="4F695153" w14:textId="77777777" w:rsidR="00745F92" w:rsidRPr="00745F92" w:rsidRDefault="00000000" w:rsidP="00745F92">
      <w:hyperlink r:id="rId77" w:history="1">
        <w:r w:rsidR="00745F92" w:rsidRPr="00745F92">
          <w:rPr>
            <w:rStyle w:val="Collegamentoipertestuale"/>
          </w:rPr>
          <w:t>https://www.regierung-mv.de/Landesregierung/bm/</w:t>
        </w:r>
      </w:hyperlink>
    </w:p>
    <w:p w14:paraId="1661AA68" w14:textId="77777777" w:rsidR="00745F92" w:rsidRPr="00745F92" w:rsidRDefault="00000000" w:rsidP="00745F92">
      <w:hyperlink r:id="rId78" w:history="1">
        <w:r w:rsidR="00745F92" w:rsidRPr="00745F92">
          <w:rPr>
            <w:rStyle w:val="Collegamentoipertestuale"/>
          </w:rPr>
          <w:t>https://www.regierung-mv.de/Landesregierung/bm/Blickpunkte/Coronavirus/Coronavirus-%E2%80%93-Informationen-f%C3%BCr-schule/Zu-den-Regelungen-f%C3%BCr-die-Schulorganisation/</w:t>
        </w:r>
      </w:hyperlink>
    </w:p>
    <w:p w14:paraId="3BD315AC" w14:textId="77777777" w:rsidR="00745F92" w:rsidRPr="00745F92" w:rsidRDefault="00000000" w:rsidP="00745F92">
      <w:hyperlink r:id="rId79" w:history="1">
        <w:r w:rsidR="00745F92" w:rsidRPr="00745F92">
          <w:rPr>
            <w:rStyle w:val="Collegamentoipertestuale"/>
          </w:rPr>
          <w:t>https://www.regierung-mv.de/Landesregierung/bm/Presse/Aktuelle-Pressemitteilungen/</w:t>
        </w:r>
      </w:hyperlink>
    </w:p>
    <w:p w14:paraId="2BF342AC" w14:textId="77777777" w:rsidR="00745F92" w:rsidRPr="00745F92" w:rsidRDefault="00745F92" w:rsidP="00745F92"/>
    <w:p w14:paraId="2E519C7F" w14:textId="77777777" w:rsidR="00745F92" w:rsidRPr="00745F92" w:rsidRDefault="00745F92" w:rsidP="00745F92"/>
    <w:p w14:paraId="0BED9014" w14:textId="77777777" w:rsidR="00745F92" w:rsidRPr="00745F92" w:rsidRDefault="00745F92" w:rsidP="00745F92">
      <w:pPr>
        <w:rPr>
          <w:u w:val="single"/>
        </w:rPr>
      </w:pPr>
      <w:r w:rsidRPr="00745F92">
        <w:rPr>
          <w:u w:val="single"/>
        </w:rPr>
        <w:t xml:space="preserve">Lower </w:t>
      </w:r>
      <w:proofErr w:type="spellStart"/>
      <w:r w:rsidRPr="00745F92">
        <w:rPr>
          <w:u w:val="single"/>
        </w:rPr>
        <w:t>Saxony</w:t>
      </w:r>
      <w:proofErr w:type="spellEnd"/>
    </w:p>
    <w:p w14:paraId="33BCFDDF" w14:textId="77777777" w:rsidR="00745F92" w:rsidRPr="00745F92" w:rsidRDefault="00745F92" w:rsidP="00745F92">
      <w:r w:rsidRPr="00745F92">
        <w:t>Niedersächsisches Kultusministerium. (2021)</w:t>
      </w:r>
    </w:p>
    <w:p w14:paraId="74642D19" w14:textId="77777777" w:rsidR="00745F92" w:rsidRPr="00745F92" w:rsidRDefault="00000000" w:rsidP="00745F92">
      <w:hyperlink r:id="rId80" w:history="1">
        <w:r w:rsidR="00745F92" w:rsidRPr="00745F92">
          <w:rPr>
            <w:rStyle w:val="Collegamentoipertestuale"/>
          </w:rPr>
          <w:t>https://www.mk.niedersachsen.de/startseite/</w:t>
        </w:r>
      </w:hyperlink>
    </w:p>
    <w:p w14:paraId="42231729" w14:textId="77777777" w:rsidR="00745F92" w:rsidRPr="00745F92" w:rsidRDefault="00000000" w:rsidP="00745F92">
      <w:hyperlink r:id="rId81" w:history="1">
        <w:r w:rsidR="00745F92" w:rsidRPr="00745F92">
          <w:rPr>
            <w:rStyle w:val="Collegamentoipertestuale"/>
          </w:rPr>
          <w:t>https://www.mk.niedersachsen.de/startseite/aktuelles/</w:t>
        </w:r>
      </w:hyperlink>
    </w:p>
    <w:p w14:paraId="573C5C21" w14:textId="77777777" w:rsidR="00745F92" w:rsidRPr="00745F92" w:rsidRDefault="00000000" w:rsidP="00745F92">
      <w:hyperlink r:id="rId82" w:history="1">
        <w:r w:rsidR="00745F92" w:rsidRPr="00745F92">
          <w:rPr>
            <w:rStyle w:val="Collegamentoipertestuale"/>
          </w:rPr>
          <w:t>https://www.mk.niedersachsen.de/startseite/aktuelles/schule-neues-schuljahr-190409.html</w:t>
        </w:r>
      </w:hyperlink>
    </w:p>
    <w:p w14:paraId="41A74ED5" w14:textId="77777777" w:rsidR="00745F92" w:rsidRPr="00745F92" w:rsidRDefault="00000000" w:rsidP="00745F92">
      <w:hyperlink r:id="rId83" w:history="1">
        <w:r w:rsidR="00745F92" w:rsidRPr="00745F92">
          <w:rPr>
            <w:rStyle w:val="Collegamentoipertestuale"/>
          </w:rPr>
          <w:t>https://www.mk.niedersachsen.de/startseite/aktuelles/aktuelle_erlasse_zum_schuljahr_2021_22/corona-erlasse-zum-schuljahr-2021-22-202659.html</w:t>
        </w:r>
      </w:hyperlink>
    </w:p>
    <w:p w14:paraId="4A8809FC" w14:textId="77777777" w:rsidR="00745F92" w:rsidRPr="00745F92" w:rsidRDefault="00000000" w:rsidP="00745F92">
      <w:hyperlink r:id="rId84" w:history="1">
        <w:r w:rsidR="00745F92" w:rsidRPr="00745F92">
          <w:rPr>
            <w:rStyle w:val="Collegamentoipertestuale"/>
          </w:rPr>
          <w:t>https://www.mk.niedersachsen.de/startseite/aktuelles/schule_in_corona_zeiten/faq-schule-196173.html</w:t>
        </w:r>
      </w:hyperlink>
    </w:p>
    <w:p w14:paraId="5FF3E2C2" w14:textId="77777777" w:rsidR="00745F92" w:rsidRPr="00745F92" w:rsidRDefault="00000000" w:rsidP="00745F92">
      <w:hyperlink r:id="rId85" w:history="1">
        <w:r w:rsidR="00745F92" w:rsidRPr="00745F92">
          <w:rPr>
            <w:rStyle w:val="Collegamentoipertestuale"/>
          </w:rPr>
          <w:t>https://www.mk.niedersachsen.de/startseite/aktuelles/presseinformationen/</w:t>
        </w:r>
      </w:hyperlink>
    </w:p>
    <w:p w14:paraId="2A4F20FE" w14:textId="77777777" w:rsidR="00745F92" w:rsidRPr="00745F92" w:rsidRDefault="00745F92" w:rsidP="00745F92"/>
    <w:p w14:paraId="38B1750F" w14:textId="77777777" w:rsidR="00745F92" w:rsidRPr="00745F92" w:rsidRDefault="00745F92" w:rsidP="00745F92"/>
    <w:p w14:paraId="0AE4908D" w14:textId="77777777" w:rsidR="00745F92" w:rsidRPr="00745F92" w:rsidRDefault="00745F92" w:rsidP="00745F92">
      <w:pPr>
        <w:rPr>
          <w:u w:val="single"/>
        </w:rPr>
      </w:pPr>
      <w:r w:rsidRPr="00745F92">
        <w:rPr>
          <w:u w:val="single"/>
        </w:rPr>
        <w:t>North Rhine-</w:t>
      </w:r>
      <w:proofErr w:type="spellStart"/>
      <w:r w:rsidRPr="00745F92">
        <w:rPr>
          <w:u w:val="single"/>
        </w:rPr>
        <w:t>Westphalia</w:t>
      </w:r>
      <w:proofErr w:type="spellEnd"/>
    </w:p>
    <w:p w14:paraId="7D8A2B5D" w14:textId="77777777" w:rsidR="00745F92" w:rsidRPr="00745F92" w:rsidRDefault="00745F92" w:rsidP="00745F92">
      <w:r w:rsidRPr="00745F92">
        <w:t>Ministerium für Schule und Bildung des Landes Nordrhein-Westfalen. (2021)</w:t>
      </w:r>
    </w:p>
    <w:p w14:paraId="38AE8D31" w14:textId="77777777" w:rsidR="00745F92" w:rsidRPr="00745F92" w:rsidRDefault="00000000" w:rsidP="00745F92">
      <w:hyperlink r:id="rId86" w:history="1">
        <w:r w:rsidR="00745F92" w:rsidRPr="00745F92">
          <w:rPr>
            <w:rStyle w:val="Collegamentoipertestuale"/>
          </w:rPr>
          <w:t>https://www.schulministerium.nrw/</w:t>
        </w:r>
      </w:hyperlink>
    </w:p>
    <w:p w14:paraId="1B6B54C3" w14:textId="77777777" w:rsidR="00745F92" w:rsidRPr="00745F92" w:rsidRDefault="00000000" w:rsidP="00745F92">
      <w:hyperlink r:id="rId87" w:history="1">
        <w:r w:rsidR="00745F92" w:rsidRPr="00745F92">
          <w:rPr>
            <w:rStyle w:val="Collegamentoipertestuale"/>
          </w:rPr>
          <w:t>https://www.schulministerium.nrw/angepasster-schulbetrieb-corona-zeiten</w:t>
        </w:r>
      </w:hyperlink>
    </w:p>
    <w:p w14:paraId="7F9F8D02" w14:textId="77777777" w:rsidR="00745F92" w:rsidRPr="00745F92" w:rsidRDefault="00745F92" w:rsidP="00745F92">
      <w:r w:rsidRPr="00745F92">
        <w:t>https://www.schulministerium.nrw/presse/pressemitteilungen</w:t>
      </w:r>
    </w:p>
    <w:p w14:paraId="26F19391" w14:textId="77777777" w:rsidR="00745F92" w:rsidRPr="00745F92" w:rsidRDefault="00745F92" w:rsidP="00745F92"/>
    <w:p w14:paraId="1CB6F5AC" w14:textId="77777777" w:rsidR="00745F92" w:rsidRPr="00745F92" w:rsidRDefault="00745F92" w:rsidP="00745F92"/>
    <w:p w14:paraId="31FB92B7" w14:textId="19D72E91" w:rsidR="00745F92" w:rsidRPr="00745F92" w:rsidRDefault="00745F92" w:rsidP="00745F92">
      <w:pPr>
        <w:rPr>
          <w:u w:val="single"/>
        </w:rPr>
      </w:pPr>
      <w:proofErr w:type="spellStart"/>
      <w:r w:rsidRPr="00745F92">
        <w:rPr>
          <w:u w:val="single"/>
        </w:rPr>
        <w:t>Rhineland</w:t>
      </w:r>
      <w:proofErr w:type="spellEnd"/>
      <w:r w:rsidRPr="00745F92">
        <w:rPr>
          <w:u w:val="single"/>
        </w:rPr>
        <w:t>-</w:t>
      </w:r>
      <w:r w:rsidR="00BB7E8E">
        <w:rPr>
          <w:u w:val="single"/>
        </w:rPr>
        <w:t xml:space="preserve"> </w:t>
      </w:r>
      <w:r w:rsidRPr="00745F92">
        <w:rPr>
          <w:u w:val="single"/>
        </w:rPr>
        <w:t>Palatinate</w:t>
      </w:r>
    </w:p>
    <w:p w14:paraId="1B38380C" w14:textId="77777777" w:rsidR="00745F92" w:rsidRPr="00745F92" w:rsidRDefault="00745F92" w:rsidP="00745F92">
      <w:r w:rsidRPr="00745F92">
        <w:t>Ministerium für Bildung Rheinland-Pfalz. (2021)</w:t>
      </w:r>
    </w:p>
    <w:p w14:paraId="56CAD55D" w14:textId="77777777" w:rsidR="00745F92" w:rsidRPr="00745F92" w:rsidRDefault="00000000" w:rsidP="00745F92">
      <w:hyperlink r:id="rId88" w:history="1">
        <w:r w:rsidR="00745F92" w:rsidRPr="00745F92">
          <w:rPr>
            <w:rStyle w:val="Collegamentoipertestuale"/>
          </w:rPr>
          <w:t>https://corona.rlp.de/de/themen/schulen-kitas/schule/</w:t>
        </w:r>
      </w:hyperlink>
    </w:p>
    <w:p w14:paraId="3E6822AF" w14:textId="77777777" w:rsidR="00745F92" w:rsidRPr="00745F92" w:rsidRDefault="00000000" w:rsidP="00745F92">
      <w:hyperlink r:id="rId89" w:history="1">
        <w:r w:rsidR="00745F92" w:rsidRPr="00745F92">
          <w:rPr>
            <w:rStyle w:val="Collegamentoipertestuale"/>
          </w:rPr>
          <w:t>https://corona.rlp.de/de/themen/schulen-kitas/schule/dokumente-schule/</w:t>
        </w:r>
      </w:hyperlink>
    </w:p>
    <w:p w14:paraId="3C075B82" w14:textId="77777777" w:rsidR="00745F92" w:rsidRPr="00745F92" w:rsidRDefault="00000000" w:rsidP="00745F92">
      <w:hyperlink r:id="rId90" w:history="1">
        <w:r w:rsidR="00745F92" w:rsidRPr="00745F92">
          <w:rPr>
            <w:rStyle w:val="Collegamentoipertestuale"/>
          </w:rPr>
          <w:t>https://corona.rlp.de/de/themen/schulen-kitas/schule/faqs-schule/</w:t>
        </w:r>
      </w:hyperlink>
    </w:p>
    <w:p w14:paraId="014E4C18" w14:textId="77777777" w:rsidR="00745F92" w:rsidRPr="00745F92" w:rsidRDefault="00000000" w:rsidP="00745F92">
      <w:hyperlink r:id="rId91" w:history="1">
        <w:r w:rsidR="00745F92" w:rsidRPr="00745F92">
          <w:rPr>
            <w:rStyle w:val="Collegamentoipertestuale"/>
          </w:rPr>
          <w:t>https://corona.rlp.de/de/themen/schulen-kitas/schule/faqs-schule/schulartuebergreifende-hinweise/</w:t>
        </w:r>
      </w:hyperlink>
    </w:p>
    <w:p w14:paraId="33C9DB3C" w14:textId="77777777" w:rsidR="00745F92" w:rsidRPr="00745F92" w:rsidRDefault="00000000" w:rsidP="00745F92">
      <w:hyperlink r:id="rId92" w:history="1">
        <w:r w:rsidR="00745F92" w:rsidRPr="00745F92">
          <w:rPr>
            <w:rStyle w:val="Collegamentoipertestuale"/>
          </w:rPr>
          <w:t>https://bm.rlp.de/de/service/pressemitteilungen/</w:t>
        </w:r>
      </w:hyperlink>
    </w:p>
    <w:p w14:paraId="61EC4E35" w14:textId="77777777" w:rsidR="00745F92" w:rsidRPr="00745F92" w:rsidRDefault="00745F92" w:rsidP="00745F92"/>
    <w:p w14:paraId="4181428C" w14:textId="77777777" w:rsidR="00745F92" w:rsidRPr="00745F92" w:rsidRDefault="00745F92" w:rsidP="00745F92"/>
    <w:p w14:paraId="16E2DD9D" w14:textId="77777777" w:rsidR="00745F92" w:rsidRPr="00745F92" w:rsidRDefault="00745F92" w:rsidP="00745F92">
      <w:pPr>
        <w:rPr>
          <w:u w:val="single"/>
        </w:rPr>
      </w:pPr>
      <w:r w:rsidRPr="00745F92">
        <w:rPr>
          <w:u w:val="single"/>
        </w:rPr>
        <w:t>Saarland</w:t>
      </w:r>
    </w:p>
    <w:p w14:paraId="185C80F7" w14:textId="77777777" w:rsidR="00745F92" w:rsidRPr="00745F92" w:rsidRDefault="00745F92" w:rsidP="00745F92">
      <w:r w:rsidRPr="00745F92">
        <w:t>Ministerium für Bildung und Kultur Saarland. (2021)</w:t>
      </w:r>
    </w:p>
    <w:p w14:paraId="2FCC4EA9" w14:textId="77777777" w:rsidR="00745F92" w:rsidRPr="00745F92" w:rsidRDefault="00000000" w:rsidP="00745F92">
      <w:hyperlink r:id="rId93" w:history="1">
        <w:r w:rsidR="00745F92" w:rsidRPr="00745F92">
          <w:rPr>
            <w:rStyle w:val="Collegamentoipertestuale"/>
          </w:rPr>
          <w:t>https://www.saarland.de/mbk/DE/home/home_node.html</w:t>
        </w:r>
      </w:hyperlink>
    </w:p>
    <w:p w14:paraId="4BF27572" w14:textId="77777777" w:rsidR="00745F92" w:rsidRPr="00745F92" w:rsidRDefault="00000000" w:rsidP="00745F92">
      <w:hyperlink r:id="rId94" w:history="1">
        <w:r w:rsidR="00745F92" w:rsidRPr="00745F92">
          <w:rPr>
            <w:rStyle w:val="Collegamentoipertestuale"/>
          </w:rPr>
          <w:t>https://www.saarland.de/mbk/DE/aktuelles/aktuelle-meldungen/aktuelle-meldungen_node.html</w:t>
        </w:r>
      </w:hyperlink>
    </w:p>
    <w:p w14:paraId="2F907E44" w14:textId="77777777" w:rsidR="00745F92" w:rsidRPr="00745F92" w:rsidRDefault="00000000" w:rsidP="00745F92">
      <w:hyperlink r:id="rId95" w:history="1">
        <w:r w:rsidR="00745F92" w:rsidRPr="00745F92">
          <w:rPr>
            <w:rStyle w:val="Collegamentoipertestuale"/>
          </w:rPr>
          <w:t>https://www.saarland.de/DE/portale/corona/bildung-kultur/bildung/aktuelles-bildung/aktuelles-bildung_node.html</w:t>
        </w:r>
      </w:hyperlink>
    </w:p>
    <w:p w14:paraId="5548C71A" w14:textId="77777777" w:rsidR="00745F92" w:rsidRPr="00745F92" w:rsidRDefault="00000000" w:rsidP="00745F92">
      <w:hyperlink r:id="rId96" w:history="1">
        <w:r w:rsidR="00745F92" w:rsidRPr="00745F92">
          <w:rPr>
            <w:rStyle w:val="Collegamentoipertestuale"/>
          </w:rPr>
          <w:t>https://www.saarland.de/DE/portale/corona/faq/bildung-kultur/schulen-kitas/schulen-kitas_node.html</w:t>
        </w:r>
      </w:hyperlink>
    </w:p>
    <w:p w14:paraId="640B0676" w14:textId="77777777" w:rsidR="00745F92" w:rsidRPr="00745F92" w:rsidRDefault="00745F92" w:rsidP="00745F92">
      <w:r w:rsidRPr="00745F92">
        <w:t>https://www.saarland.de/DE/portale/corona/bildung-kultur/bildung/rundschreiben-downloads/rundschreiben-downloads_node.html</w:t>
      </w:r>
    </w:p>
    <w:p w14:paraId="1603CACA" w14:textId="77777777" w:rsidR="00745F92" w:rsidRPr="00745F92" w:rsidRDefault="00745F92" w:rsidP="00745F92"/>
    <w:p w14:paraId="2A876CC5" w14:textId="77777777" w:rsidR="00745F92" w:rsidRPr="00745F92" w:rsidRDefault="00745F92" w:rsidP="00745F92"/>
    <w:p w14:paraId="28647CB0" w14:textId="77777777" w:rsidR="00745F92" w:rsidRPr="00745F92" w:rsidRDefault="00745F92" w:rsidP="00745F92">
      <w:pPr>
        <w:rPr>
          <w:u w:val="single"/>
        </w:rPr>
      </w:pPr>
      <w:proofErr w:type="spellStart"/>
      <w:r w:rsidRPr="00745F92">
        <w:rPr>
          <w:u w:val="single"/>
        </w:rPr>
        <w:t>Saxony</w:t>
      </w:r>
      <w:proofErr w:type="spellEnd"/>
    </w:p>
    <w:p w14:paraId="32102B7A" w14:textId="77777777" w:rsidR="00745F92" w:rsidRPr="00745F92" w:rsidRDefault="00745F92" w:rsidP="00745F92">
      <w:r w:rsidRPr="00745F92">
        <w:t>Sächsischen Staatsministeriums für Soziales und Gesellschaftlichen Zusammenhalt. (2021).</w:t>
      </w:r>
    </w:p>
    <w:p w14:paraId="3160C25C" w14:textId="77777777" w:rsidR="00745F92" w:rsidRPr="00745F92" w:rsidRDefault="00000000" w:rsidP="00745F92">
      <w:hyperlink r:id="rId97" w:history="1">
        <w:r w:rsidR="00745F92" w:rsidRPr="00745F92">
          <w:rPr>
            <w:rStyle w:val="Collegamentoipertestuale"/>
          </w:rPr>
          <w:t>https://www.coronavirus.sachsen.de/faq-infektionsschutz-6050.html</w:t>
        </w:r>
      </w:hyperlink>
    </w:p>
    <w:p w14:paraId="680D117F" w14:textId="77777777" w:rsidR="00745F92" w:rsidRPr="00745F92" w:rsidRDefault="00745F92" w:rsidP="00745F92">
      <w:r w:rsidRPr="00745F92">
        <w:t>https://www.coronavirus.sachsen.de/amtliche-bekanntmachungen.html?_cp=%7B%7D</w:t>
      </w:r>
    </w:p>
    <w:p w14:paraId="58651951" w14:textId="77777777" w:rsidR="00745F92" w:rsidRPr="00745F92" w:rsidRDefault="00000000" w:rsidP="00745F92">
      <w:hyperlink r:id="rId98" w:history="1">
        <w:r w:rsidR="00745F92" w:rsidRPr="00745F92">
          <w:rPr>
            <w:rStyle w:val="Collegamentoipertestuale"/>
          </w:rPr>
          <w:t>https://www.coronavirus.sachsen.de/eltern-lehrkraefte-erzieher-schueler-4144.html?_cp=%7B%22accordion-content-11200%22%3A%7B%220%22%3Atrue%7D%2C%22previousOpen%22%3A%7B%22group%22%3A%22accordion-content-11200%22%2C%22idx%22%3A0%7D%7D</w:t>
        </w:r>
      </w:hyperlink>
    </w:p>
    <w:p w14:paraId="39890CA5" w14:textId="77777777" w:rsidR="00745F92" w:rsidRPr="00745F92" w:rsidRDefault="00000000" w:rsidP="00745F92">
      <w:hyperlink r:id="rId99" w:history="1">
        <w:r w:rsidR="00745F92" w:rsidRPr="00745F92">
          <w:rPr>
            <w:rStyle w:val="Collegamentoipertestuale"/>
          </w:rPr>
          <w:t>https://www.bildung.sachsen.de/blog/</w:t>
        </w:r>
      </w:hyperlink>
    </w:p>
    <w:p w14:paraId="59B6F613" w14:textId="77777777" w:rsidR="00745F92" w:rsidRPr="00745F92" w:rsidRDefault="00745F92" w:rsidP="00745F92"/>
    <w:p w14:paraId="5B0B1277" w14:textId="77777777" w:rsidR="00745F92" w:rsidRPr="00745F92" w:rsidRDefault="00745F92" w:rsidP="00745F92">
      <w:pPr>
        <w:rPr>
          <w:u w:val="single"/>
        </w:rPr>
      </w:pPr>
    </w:p>
    <w:p w14:paraId="52D037B8" w14:textId="5134271C" w:rsidR="00745F92" w:rsidRPr="00745F92" w:rsidRDefault="00BB7E8E" w:rsidP="00745F92">
      <w:pPr>
        <w:rPr>
          <w:u w:val="single"/>
        </w:rPr>
      </w:pPr>
      <w:proofErr w:type="spellStart"/>
      <w:r w:rsidRPr="00745F92">
        <w:rPr>
          <w:u w:val="single"/>
        </w:rPr>
        <w:t>Saxony</w:t>
      </w:r>
      <w:proofErr w:type="spellEnd"/>
      <w:r w:rsidRPr="00745F92">
        <w:rPr>
          <w:u w:val="single"/>
        </w:rPr>
        <w:t>-Anhalt</w:t>
      </w:r>
    </w:p>
    <w:p w14:paraId="18F67B8B" w14:textId="77777777" w:rsidR="00745F92" w:rsidRPr="00745F92" w:rsidRDefault="00745F92" w:rsidP="00745F92">
      <w:r w:rsidRPr="00745F92">
        <w:t>Ministerium für Bildung Sachsen-Anhalt. (2021)</w:t>
      </w:r>
    </w:p>
    <w:p w14:paraId="42EE33FA" w14:textId="77777777" w:rsidR="00745F92" w:rsidRPr="00745F92" w:rsidRDefault="00000000" w:rsidP="00745F92">
      <w:hyperlink r:id="rId100" w:history="1">
        <w:r w:rsidR="00745F92" w:rsidRPr="00745F92">
          <w:rPr>
            <w:rStyle w:val="Collegamentoipertestuale"/>
          </w:rPr>
          <w:t>https://mb.sachsen-anhalt.de/</w:t>
        </w:r>
      </w:hyperlink>
    </w:p>
    <w:p w14:paraId="474CC54D" w14:textId="77777777" w:rsidR="00745F92" w:rsidRPr="00745F92" w:rsidRDefault="00000000" w:rsidP="00745F92">
      <w:hyperlink r:id="rId101" w:history="1">
        <w:r w:rsidR="00745F92" w:rsidRPr="00745F92">
          <w:rPr>
            <w:rStyle w:val="Collegamentoipertestuale"/>
          </w:rPr>
          <w:t>https://mb.sachsen-anhalt.de/themen/schule-und-unterricht/schulbetrieb-in-der-corona-pandemie/</w:t>
        </w:r>
      </w:hyperlink>
    </w:p>
    <w:p w14:paraId="6739FFC0" w14:textId="77777777" w:rsidR="00745F92" w:rsidRPr="00745F92" w:rsidRDefault="00000000" w:rsidP="00745F92">
      <w:hyperlink r:id="rId102" w:history="1">
        <w:r w:rsidR="00745F92" w:rsidRPr="00745F92">
          <w:rPr>
            <w:rStyle w:val="Collegamentoipertestuale"/>
          </w:rPr>
          <w:t>https://mb.sachsen-anhalt.de/presse/pressemitteilungen/archiv-pressemitteilungen/?no_cache=1</w:t>
        </w:r>
      </w:hyperlink>
    </w:p>
    <w:p w14:paraId="37154E5B" w14:textId="77777777" w:rsidR="00745F92" w:rsidRPr="00745F92" w:rsidRDefault="00745F92" w:rsidP="00745F92"/>
    <w:p w14:paraId="476BB839" w14:textId="77777777" w:rsidR="00745F92" w:rsidRPr="00745F92" w:rsidRDefault="00745F92" w:rsidP="00745F92">
      <w:pPr>
        <w:rPr>
          <w:u w:val="single"/>
        </w:rPr>
      </w:pPr>
    </w:p>
    <w:p w14:paraId="0A874145" w14:textId="77777777" w:rsidR="00745F92" w:rsidRPr="00745F92" w:rsidRDefault="00745F92" w:rsidP="00745F92">
      <w:pPr>
        <w:rPr>
          <w:u w:val="single"/>
        </w:rPr>
      </w:pPr>
      <w:r w:rsidRPr="00745F92">
        <w:rPr>
          <w:u w:val="single"/>
        </w:rPr>
        <w:t>Schleswig-Holstein</w:t>
      </w:r>
    </w:p>
    <w:p w14:paraId="01DFB063" w14:textId="77777777" w:rsidR="00745F92" w:rsidRPr="00745F92" w:rsidRDefault="00745F92" w:rsidP="00745F92">
      <w:r w:rsidRPr="00745F92">
        <w:t>Ministerium für Bildung, Wissenschaft und Kultur Schleswig-Holstein. (2021)</w:t>
      </w:r>
    </w:p>
    <w:p w14:paraId="7D7E81E7" w14:textId="77777777" w:rsidR="00745F92" w:rsidRPr="00745F92" w:rsidRDefault="00000000" w:rsidP="00745F92">
      <w:hyperlink r:id="rId103" w:history="1">
        <w:r w:rsidR="00745F92" w:rsidRPr="00745F92">
          <w:rPr>
            <w:rStyle w:val="Collegamentoipertestuale"/>
          </w:rPr>
          <w:t>https://www.schleswig-holstein.de/DE/Landesregierung/III/iii_node.html</w:t>
        </w:r>
      </w:hyperlink>
    </w:p>
    <w:p w14:paraId="794A871C" w14:textId="77777777" w:rsidR="00745F92" w:rsidRPr="00745F92" w:rsidRDefault="00000000" w:rsidP="00745F92">
      <w:hyperlink r:id="rId104" w:history="1">
        <w:r w:rsidR="00745F92" w:rsidRPr="00745F92">
          <w:rPr>
            <w:rStyle w:val="Collegamentoipertestuale"/>
          </w:rPr>
          <w:t>https://www.schleswig-holstein.de/DE/Schwerpunkte/Coronavirus/Schulen_Hochschulen/corona_schule.html</w:t>
        </w:r>
      </w:hyperlink>
    </w:p>
    <w:p w14:paraId="3B2E283F" w14:textId="77777777" w:rsidR="00745F92" w:rsidRPr="00745F92" w:rsidRDefault="00000000" w:rsidP="00745F92">
      <w:hyperlink r:id="rId105" w:history="1">
        <w:r w:rsidR="00745F92" w:rsidRPr="00745F92">
          <w:rPr>
            <w:rStyle w:val="Collegamentoipertestuale"/>
          </w:rPr>
          <w:t>https://www.schleswig-holstein.de/DE/Fachinhalte/S/schulrecht/Glossareintraege/C/corona.html</w:t>
        </w:r>
      </w:hyperlink>
    </w:p>
    <w:p w14:paraId="74CAC217" w14:textId="77777777" w:rsidR="00745F92" w:rsidRPr="00745F92" w:rsidRDefault="00000000" w:rsidP="00745F92">
      <w:hyperlink r:id="rId106" w:history="1">
        <w:r w:rsidR="00745F92" w:rsidRPr="00745F92">
          <w:rPr>
            <w:rStyle w:val="Collegamentoipertestuale"/>
          </w:rPr>
          <w:t>https://www.schleswig-holstein.de/DE/Landesregierung/III/Presse/Pressemitteilungen/pressemitteilungen_node.html</w:t>
        </w:r>
      </w:hyperlink>
    </w:p>
    <w:p w14:paraId="2184D7F4" w14:textId="77777777" w:rsidR="00745F92" w:rsidRPr="00745F92" w:rsidRDefault="00745F92" w:rsidP="00745F92"/>
    <w:p w14:paraId="005D7F31" w14:textId="77777777" w:rsidR="00745F92" w:rsidRPr="00745F92" w:rsidRDefault="00745F92" w:rsidP="00745F92"/>
    <w:p w14:paraId="1DE51C39" w14:textId="77777777" w:rsidR="00745F92" w:rsidRPr="00745F92" w:rsidRDefault="00745F92" w:rsidP="00745F92">
      <w:pPr>
        <w:rPr>
          <w:u w:val="single"/>
        </w:rPr>
      </w:pPr>
      <w:proofErr w:type="spellStart"/>
      <w:r w:rsidRPr="00745F92">
        <w:rPr>
          <w:u w:val="single"/>
        </w:rPr>
        <w:t>Thuringia</w:t>
      </w:r>
      <w:proofErr w:type="spellEnd"/>
    </w:p>
    <w:p w14:paraId="79786AA1" w14:textId="77777777" w:rsidR="00745F92" w:rsidRPr="00745F92" w:rsidRDefault="00745F92" w:rsidP="00745F92">
      <w:r w:rsidRPr="00745F92">
        <w:t>Ministerium für Bildung, Jugend und Sport Thüringen. (2021)</w:t>
      </w:r>
    </w:p>
    <w:p w14:paraId="1B9FAC5C" w14:textId="77777777" w:rsidR="00745F92" w:rsidRPr="00745F92" w:rsidRDefault="00000000" w:rsidP="00745F92">
      <w:hyperlink r:id="rId107" w:history="1">
        <w:r w:rsidR="00745F92" w:rsidRPr="00745F92">
          <w:rPr>
            <w:rStyle w:val="Collegamentoipertestuale"/>
          </w:rPr>
          <w:t>https://bildung.thueringen.de/</w:t>
        </w:r>
      </w:hyperlink>
    </w:p>
    <w:p w14:paraId="57A4014A" w14:textId="77777777" w:rsidR="00745F92" w:rsidRPr="00745F92" w:rsidRDefault="00000000" w:rsidP="00745F92">
      <w:hyperlink r:id="rId108" w:history="1">
        <w:r w:rsidR="00745F92" w:rsidRPr="00745F92">
          <w:rPr>
            <w:rStyle w:val="Collegamentoipertestuale"/>
          </w:rPr>
          <w:t>https://bildung.thueringen.de/ministerium/coronavirus</w:t>
        </w:r>
      </w:hyperlink>
    </w:p>
    <w:p w14:paraId="49D252BE" w14:textId="77777777" w:rsidR="00745F92" w:rsidRPr="00745F92" w:rsidRDefault="00000000" w:rsidP="00745F92">
      <w:hyperlink r:id="rId109" w:history="1">
        <w:r w:rsidR="00745F92" w:rsidRPr="00745F92">
          <w:rPr>
            <w:rStyle w:val="Collegamentoipertestuale"/>
          </w:rPr>
          <w:t>https://bildung.thueringen.de/ministerium/coronavirus/schule</w:t>
        </w:r>
      </w:hyperlink>
    </w:p>
    <w:p w14:paraId="24BD1B37" w14:textId="77777777" w:rsidR="00745F92" w:rsidRPr="00745F92" w:rsidRDefault="00745F92" w:rsidP="00745F92">
      <w:r w:rsidRPr="00745F92">
        <w:t>https://bildung.thueringen.de/ministerium/medienservice/nachrichtenarchiv</w:t>
      </w:r>
    </w:p>
    <w:p w14:paraId="483F5A9F" w14:textId="4A86E220" w:rsidR="00745F92" w:rsidRPr="00745F92" w:rsidRDefault="00745F92" w:rsidP="00745F92"/>
    <w:sectPr w:rsidR="00745F92" w:rsidRPr="00745F92" w:rsidSect="00BD79EB">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049E3D" w14:textId="77777777" w:rsidR="00850682" w:rsidRDefault="00850682" w:rsidP="000457C8">
      <w:r>
        <w:separator/>
      </w:r>
    </w:p>
  </w:endnote>
  <w:endnote w:type="continuationSeparator" w:id="0">
    <w:p w14:paraId="7AFB2F09" w14:textId="77777777" w:rsidR="00850682" w:rsidRDefault="00850682" w:rsidP="000457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E3880" w14:textId="77777777" w:rsidR="00850682" w:rsidRDefault="00850682" w:rsidP="000457C8">
      <w:r>
        <w:separator/>
      </w:r>
    </w:p>
  </w:footnote>
  <w:footnote w:type="continuationSeparator" w:id="0">
    <w:p w14:paraId="24804B5F" w14:textId="77777777" w:rsidR="00850682" w:rsidRDefault="00850682" w:rsidP="000457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61CC9"/>
    <w:multiLevelType w:val="hybridMultilevel"/>
    <w:tmpl w:val="80E2C65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DCB509B"/>
    <w:multiLevelType w:val="hybridMultilevel"/>
    <w:tmpl w:val="37D0B15C"/>
    <w:lvl w:ilvl="0" w:tplc="1B34F36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FE5079"/>
    <w:multiLevelType w:val="hybridMultilevel"/>
    <w:tmpl w:val="B402668C"/>
    <w:lvl w:ilvl="0" w:tplc="39A25EE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8F0D9C"/>
    <w:multiLevelType w:val="hybridMultilevel"/>
    <w:tmpl w:val="93662CBE"/>
    <w:lvl w:ilvl="0" w:tplc="277C3F1C">
      <w:start w:val="1"/>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CB4C66"/>
    <w:multiLevelType w:val="hybridMultilevel"/>
    <w:tmpl w:val="4A8C61A2"/>
    <w:lvl w:ilvl="0" w:tplc="52E8F868">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0B7825"/>
    <w:multiLevelType w:val="hybridMultilevel"/>
    <w:tmpl w:val="7F1CFB42"/>
    <w:lvl w:ilvl="0" w:tplc="0F86EB9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D85B3F"/>
    <w:multiLevelType w:val="hybridMultilevel"/>
    <w:tmpl w:val="DD56B67A"/>
    <w:lvl w:ilvl="0" w:tplc="0407000F">
      <w:start w:val="1"/>
      <w:numFmt w:val="decimal"/>
      <w:lvlText w:val="%1."/>
      <w:lvlJc w:val="left"/>
      <w:pPr>
        <w:ind w:left="720" w:hanging="360"/>
      </w:pPr>
      <w:rPr>
        <w:rFonts w:eastAsia="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B6864B4"/>
    <w:multiLevelType w:val="hybridMultilevel"/>
    <w:tmpl w:val="0188FCEC"/>
    <w:lvl w:ilvl="0" w:tplc="7BE435DE">
      <w:start w:val="1"/>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6A147C0"/>
    <w:multiLevelType w:val="hybridMultilevel"/>
    <w:tmpl w:val="1EDE9A92"/>
    <w:lvl w:ilvl="0" w:tplc="1D2227C6">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98372C2"/>
    <w:multiLevelType w:val="hybridMultilevel"/>
    <w:tmpl w:val="B792D0C0"/>
    <w:lvl w:ilvl="0" w:tplc="DBD656AE">
      <w:start w:val="125"/>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15B6995"/>
    <w:multiLevelType w:val="hybridMultilevel"/>
    <w:tmpl w:val="3D3A4F94"/>
    <w:lvl w:ilvl="0" w:tplc="28188950">
      <w:start w:val="1"/>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1605D35"/>
    <w:multiLevelType w:val="hybridMultilevel"/>
    <w:tmpl w:val="FA96E38E"/>
    <w:lvl w:ilvl="0" w:tplc="D9C2833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875102"/>
    <w:multiLevelType w:val="hybridMultilevel"/>
    <w:tmpl w:val="5CF45B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E71228"/>
    <w:multiLevelType w:val="hybridMultilevel"/>
    <w:tmpl w:val="542223A8"/>
    <w:lvl w:ilvl="0" w:tplc="B790841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B8064AC"/>
    <w:multiLevelType w:val="hybridMultilevel"/>
    <w:tmpl w:val="B7D2A656"/>
    <w:lvl w:ilvl="0" w:tplc="F2B21B3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5135AC"/>
    <w:multiLevelType w:val="hybridMultilevel"/>
    <w:tmpl w:val="0F267876"/>
    <w:lvl w:ilvl="0" w:tplc="D8245F64">
      <w:start w:val="1"/>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2AB5F5D"/>
    <w:multiLevelType w:val="hybridMultilevel"/>
    <w:tmpl w:val="FB42B64A"/>
    <w:lvl w:ilvl="0" w:tplc="131A3C5C">
      <w:start w:val="2"/>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30A1032"/>
    <w:multiLevelType w:val="hybridMultilevel"/>
    <w:tmpl w:val="2DB03E2C"/>
    <w:lvl w:ilvl="0" w:tplc="78EA4548">
      <w:start w:val="1"/>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097558604">
    <w:abstractNumId w:val="8"/>
  </w:num>
  <w:num w:numId="2" w16cid:durableId="634145182">
    <w:abstractNumId w:val="15"/>
  </w:num>
  <w:num w:numId="3" w16cid:durableId="1320620279">
    <w:abstractNumId w:val="10"/>
  </w:num>
  <w:num w:numId="4" w16cid:durableId="327635403">
    <w:abstractNumId w:val="3"/>
  </w:num>
  <w:num w:numId="5" w16cid:durableId="4869572">
    <w:abstractNumId w:val="17"/>
  </w:num>
  <w:num w:numId="6" w16cid:durableId="1287812365">
    <w:abstractNumId w:val="7"/>
  </w:num>
  <w:num w:numId="7" w16cid:durableId="1894540017">
    <w:abstractNumId w:val="12"/>
  </w:num>
  <w:num w:numId="8" w16cid:durableId="1522938736">
    <w:abstractNumId w:val="16"/>
  </w:num>
  <w:num w:numId="9" w16cid:durableId="1139490787">
    <w:abstractNumId w:val="9"/>
  </w:num>
  <w:num w:numId="10" w16cid:durableId="1217200221">
    <w:abstractNumId w:val="4"/>
  </w:num>
  <w:num w:numId="11" w16cid:durableId="1520653874">
    <w:abstractNumId w:val="5"/>
  </w:num>
  <w:num w:numId="12" w16cid:durableId="1531381669">
    <w:abstractNumId w:val="13"/>
  </w:num>
  <w:num w:numId="13" w16cid:durableId="1086194076">
    <w:abstractNumId w:val="2"/>
  </w:num>
  <w:num w:numId="14" w16cid:durableId="801461776">
    <w:abstractNumId w:val="14"/>
  </w:num>
  <w:num w:numId="15" w16cid:durableId="144517505">
    <w:abstractNumId w:val="11"/>
  </w:num>
  <w:num w:numId="16" w16cid:durableId="626663734">
    <w:abstractNumId w:val="1"/>
  </w:num>
  <w:num w:numId="17" w16cid:durableId="1170683181">
    <w:abstractNumId w:val="0"/>
  </w:num>
  <w:num w:numId="18" w16cid:durableId="15239306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IwtjAzNDUyNDA3tTRQ0lEKTi0uzszPAykwqgUAAMwVLiwAAAA="/>
  </w:docVars>
  <w:rsids>
    <w:rsidRoot w:val="00026C59"/>
    <w:rsid w:val="000045F8"/>
    <w:rsid w:val="00005453"/>
    <w:rsid w:val="00026C59"/>
    <w:rsid w:val="00037F5B"/>
    <w:rsid w:val="0004546F"/>
    <w:rsid w:val="000457C8"/>
    <w:rsid w:val="00066754"/>
    <w:rsid w:val="00071055"/>
    <w:rsid w:val="00072C4E"/>
    <w:rsid w:val="000738A4"/>
    <w:rsid w:val="00084899"/>
    <w:rsid w:val="000B1220"/>
    <w:rsid w:val="000B3048"/>
    <w:rsid w:val="000C2B80"/>
    <w:rsid w:val="000D0961"/>
    <w:rsid w:val="000E6E6F"/>
    <w:rsid w:val="000F39D1"/>
    <w:rsid w:val="000F4A23"/>
    <w:rsid w:val="000F5840"/>
    <w:rsid w:val="00110A2A"/>
    <w:rsid w:val="0011592B"/>
    <w:rsid w:val="00123291"/>
    <w:rsid w:val="001246C3"/>
    <w:rsid w:val="00126376"/>
    <w:rsid w:val="001264C2"/>
    <w:rsid w:val="001312E8"/>
    <w:rsid w:val="00144BB3"/>
    <w:rsid w:val="00150544"/>
    <w:rsid w:val="00157D9C"/>
    <w:rsid w:val="0016027E"/>
    <w:rsid w:val="001641AB"/>
    <w:rsid w:val="001742C4"/>
    <w:rsid w:val="00176DD6"/>
    <w:rsid w:val="001800B6"/>
    <w:rsid w:val="00186D40"/>
    <w:rsid w:val="00187C5F"/>
    <w:rsid w:val="00195828"/>
    <w:rsid w:val="001A0974"/>
    <w:rsid w:val="001A2E7C"/>
    <w:rsid w:val="001A4E69"/>
    <w:rsid w:val="001B08E5"/>
    <w:rsid w:val="001C0EDA"/>
    <w:rsid w:val="001D16D3"/>
    <w:rsid w:val="001D1F09"/>
    <w:rsid w:val="001D4A3E"/>
    <w:rsid w:val="001F0300"/>
    <w:rsid w:val="001F28CB"/>
    <w:rsid w:val="001F71F1"/>
    <w:rsid w:val="00200711"/>
    <w:rsid w:val="002038E1"/>
    <w:rsid w:val="00211018"/>
    <w:rsid w:val="002454EB"/>
    <w:rsid w:val="00247E78"/>
    <w:rsid w:val="00265C6C"/>
    <w:rsid w:val="00280B68"/>
    <w:rsid w:val="00286C8F"/>
    <w:rsid w:val="00296215"/>
    <w:rsid w:val="002B0F50"/>
    <w:rsid w:val="002B6C61"/>
    <w:rsid w:val="002C4E20"/>
    <w:rsid w:val="002D31ED"/>
    <w:rsid w:val="002D5C71"/>
    <w:rsid w:val="002D6999"/>
    <w:rsid w:val="002E5730"/>
    <w:rsid w:val="00305E1E"/>
    <w:rsid w:val="00310BAD"/>
    <w:rsid w:val="003145F6"/>
    <w:rsid w:val="00314683"/>
    <w:rsid w:val="00322579"/>
    <w:rsid w:val="00322FB1"/>
    <w:rsid w:val="003554E4"/>
    <w:rsid w:val="00355707"/>
    <w:rsid w:val="003647D5"/>
    <w:rsid w:val="003723B3"/>
    <w:rsid w:val="00373D2F"/>
    <w:rsid w:val="0038151A"/>
    <w:rsid w:val="00385E76"/>
    <w:rsid w:val="00386B50"/>
    <w:rsid w:val="00392CC6"/>
    <w:rsid w:val="0039778C"/>
    <w:rsid w:val="00397F8F"/>
    <w:rsid w:val="003A620D"/>
    <w:rsid w:val="003C7D56"/>
    <w:rsid w:val="003F2CF4"/>
    <w:rsid w:val="004244E9"/>
    <w:rsid w:val="00425875"/>
    <w:rsid w:val="004318BD"/>
    <w:rsid w:val="00437EDA"/>
    <w:rsid w:val="00443091"/>
    <w:rsid w:val="00443A47"/>
    <w:rsid w:val="004618EF"/>
    <w:rsid w:val="004752FA"/>
    <w:rsid w:val="00475994"/>
    <w:rsid w:val="004873F3"/>
    <w:rsid w:val="00492B3D"/>
    <w:rsid w:val="004A60F1"/>
    <w:rsid w:val="004A6342"/>
    <w:rsid w:val="004B2DDD"/>
    <w:rsid w:val="004C08EC"/>
    <w:rsid w:val="004D0546"/>
    <w:rsid w:val="004D5483"/>
    <w:rsid w:val="004D615C"/>
    <w:rsid w:val="004D71E3"/>
    <w:rsid w:val="004F0855"/>
    <w:rsid w:val="004F0E12"/>
    <w:rsid w:val="0050046A"/>
    <w:rsid w:val="00501823"/>
    <w:rsid w:val="00501F96"/>
    <w:rsid w:val="00502AEB"/>
    <w:rsid w:val="00512438"/>
    <w:rsid w:val="0051296C"/>
    <w:rsid w:val="00526834"/>
    <w:rsid w:val="00534E68"/>
    <w:rsid w:val="00567BF0"/>
    <w:rsid w:val="00575636"/>
    <w:rsid w:val="00591113"/>
    <w:rsid w:val="00594212"/>
    <w:rsid w:val="00597CCD"/>
    <w:rsid w:val="005A1357"/>
    <w:rsid w:val="005A2892"/>
    <w:rsid w:val="005A6C78"/>
    <w:rsid w:val="005B16DE"/>
    <w:rsid w:val="005C0746"/>
    <w:rsid w:val="005C39B6"/>
    <w:rsid w:val="005E54DC"/>
    <w:rsid w:val="005E78B7"/>
    <w:rsid w:val="005F2E09"/>
    <w:rsid w:val="005F7055"/>
    <w:rsid w:val="00610823"/>
    <w:rsid w:val="00611FC9"/>
    <w:rsid w:val="00627416"/>
    <w:rsid w:val="006517BA"/>
    <w:rsid w:val="00652083"/>
    <w:rsid w:val="006779F6"/>
    <w:rsid w:val="00677FD9"/>
    <w:rsid w:val="0068021B"/>
    <w:rsid w:val="00682685"/>
    <w:rsid w:val="0069237F"/>
    <w:rsid w:val="006B6D9C"/>
    <w:rsid w:val="006C08C6"/>
    <w:rsid w:val="006C6E61"/>
    <w:rsid w:val="006C7C76"/>
    <w:rsid w:val="006D2680"/>
    <w:rsid w:val="006D3D6E"/>
    <w:rsid w:val="006D4F1C"/>
    <w:rsid w:val="006E1A4A"/>
    <w:rsid w:val="006E23A8"/>
    <w:rsid w:val="006E2BC4"/>
    <w:rsid w:val="006E5ED2"/>
    <w:rsid w:val="006F18F7"/>
    <w:rsid w:val="006F41F8"/>
    <w:rsid w:val="006F6170"/>
    <w:rsid w:val="006F7E66"/>
    <w:rsid w:val="00711F54"/>
    <w:rsid w:val="00723031"/>
    <w:rsid w:val="00724219"/>
    <w:rsid w:val="00731371"/>
    <w:rsid w:val="00735A1E"/>
    <w:rsid w:val="00740340"/>
    <w:rsid w:val="007413FA"/>
    <w:rsid w:val="00745F92"/>
    <w:rsid w:val="007511F5"/>
    <w:rsid w:val="007551F9"/>
    <w:rsid w:val="0076734F"/>
    <w:rsid w:val="00771208"/>
    <w:rsid w:val="0078444F"/>
    <w:rsid w:val="00797C92"/>
    <w:rsid w:val="007B51A3"/>
    <w:rsid w:val="007C25C8"/>
    <w:rsid w:val="007D1B65"/>
    <w:rsid w:val="007E37BA"/>
    <w:rsid w:val="007E4934"/>
    <w:rsid w:val="008005DC"/>
    <w:rsid w:val="00810922"/>
    <w:rsid w:val="008136E6"/>
    <w:rsid w:val="00813F5E"/>
    <w:rsid w:val="008269FA"/>
    <w:rsid w:val="0084106B"/>
    <w:rsid w:val="00844378"/>
    <w:rsid w:val="00847DA1"/>
    <w:rsid w:val="00850682"/>
    <w:rsid w:val="00856D55"/>
    <w:rsid w:val="00861551"/>
    <w:rsid w:val="00864522"/>
    <w:rsid w:val="00864765"/>
    <w:rsid w:val="00882110"/>
    <w:rsid w:val="008867E0"/>
    <w:rsid w:val="008971D5"/>
    <w:rsid w:val="008B206B"/>
    <w:rsid w:val="008C5CFC"/>
    <w:rsid w:val="008D03E5"/>
    <w:rsid w:val="008D1D55"/>
    <w:rsid w:val="008E702C"/>
    <w:rsid w:val="008F5FBC"/>
    <w:rsid w:val="009123D0"/>
    <w:rsid w:val="00924C96"/>
    <w:rsid w:val="00931FF9"/>
    <w:rsid w:val="00935F14"/>
    <w:rsid w:val="009421A8"/>
    <w:rsid w:val="00944DB6"/>
    <w:rsid w:val="00953934"/>
    <w:rsid w:val="00957654"/>
    <w:rsid w:val="00970EF4"/>
    <w:rsid w:val="00977E6B"/>
    <w:rsid w:val="00980295"/>
    <w:rsid w:val="00980A56"/>
    <w:rsid w:val="00986F04"/>
    <w:rsid w:val="0099276C"/>
    <w:rsid w:val="009A189B"/>
    <w:rsid w:val="009A3DE2"/>
    <w:rsid w:val="009A7093"/>
    <w:rsid w:val="009B7F5B"/>
    <w:rsid w:val="009C011B"/>
    <w:rsid w:val="009C3279"/>
    <w:rsid w:val="009D3246"/>
    <w:rsid w:val="009E5949"/>
    <w:rsid w:val="009E6A9C"/>
    <w:rsid w:val="009F21A2"/>
    <w:rsid w:val="00A0215C"/>
    <w:rsid w:val="00A0291E"/>
    <w:rsid w:val="00A1195B"/>
    <w:rsid w:val="00A14D43"/>
    <w:rsid w:val="00A25591"/>
    <w:rsid w:val="00A3002A"/>
    <w:rsid w:val="00A50CF2"/>
    <w:rsid w:val="00A51342"/>
    <w:rsid w:val="00A6037A"/>
    <w:rsid w:val="00A63FC8"/>
    <w:rsid w:val="00A67067"/>
    <w:rsid w:val="00A82E85"/>
    <w:rsid w:val="00A8411A"/>
    <w:rsid w:val="00A84807"/>
    <w:rsid w:val="00A84D10"/>
    <w:rsid w:val="00AA3679"/>
    <w:rsid w:val="00AA4929"/>
    <w:rsid w:val="00AB5524"/>
    <w:rsid w:val="00AB653D"/>
    <w:rsid w:val="00AC76E9"/>
    <w:rsid w:val="00AE431D"/>
    <w:rsid w:val="00AE5D4B"/>
    <w:rsid w:val="00AF65B4"/>
    <w:rsid w:val="00B123F2"/>
    <w:rsid w:val="00B13C43"/>
    <w:rsid w:val="00B20E9D"/>
    <w:rsid w:val="00B3257B"/>
    <w:rsid w:val="00B56D15"/>
    <w:rsid w:val="00B70A98"/>
    <w:rsid w:val="00B721A9"/>
    <w:rsid w:val="00B74D4C"/>
    <w:rsid w:val="00B75EE3"/>
    <w:rsid w:val="00B9241C"/>
    <w:rsid w:val="00BA073F"/>
    <w:rsid w:val="00BA1F2E"/>
    <w:rsid w:val="00BB7E8E"/>
    <w:rsid w:val="00BC178A"/>
    <w:rsid w:val="00BD5FB0"/>
    <w:rsid w:val="00BD79EB"/>
    <w:rsid w:val="00BF010C"/>
    <w:rsid w:val="00BF0799"/>
    <w:rsid w:val="00BF13D2"/>
    <w:rsid w:val="00C0689B"/>
    <w:rsid w:val="00C12DD9"/>
    <w:rsid w:val="00C1365B"/>
    <w:rsid w:val="00C153AF"/>
    <w:rsid w:val="00C326C3"/>
    <w:rsid w:val="00C353CC"/>
    <w:rsid w:val="00C4577F"/>
    <w:rsid w:val="00C6343D"/>
    <w:rsid w:val="00C737A4"/>
    <w:rsid w:val="00C81708"/>
    <w:rsid w:val="00C96AD2"/>
    <w:rsid w:val="00CA6D1C"/>
    <w:rsid w:val="00CA76D7"/>
    <w:rsid w:val="00CB5F51"/>
    <w:rsid w:val="00CC0C0A"/>
    <w:rsid w:val="00CC1863"/>
    <w:rsid w:val="00CC3653"/>
    <w:rsid w:val="00CE11E5"/>
    <w:rsid w:val="00D157DD"/>
    <w:rsid w:val="00D167FA"/>
    <w:rsid w:val="00D200C5"/>
    <w:rsid w:val="00D25E65"/>
    <w:rsid w:val="00D25F0D"/>
    <w:rsid w:val="00D25F28"/>
    <w:rsid w:val="00D300C2"/>
    <w:rsid w:val="00D40159"/>
    <w:rsid w:val="00D52E38"/>
    <w:rsid w:val="00D64B8F"/>
    <w:rsid w:val="00D87A0D"/>
    <w:rsid w:val="00DA444B"/>
    <w:rsid w:val="00DB06D7"/>
    <w:rsid w:val="00DB6E78"/>
    <w:rsid w:val="00DC399C"/>
    <w:rsid w:val="00DD5D9B"/>
    <w:rsid w:val="00DD6D17"/>
    <w:rsid w:val="00DF3432"/>
    <w:rsid w:val="00E045EE"/>
    <w:rsid w:val="00E44DD3"/>
    <w:rsid w:val="00E45F03"/>
    <w:rsid w:val="00E678CD"/>
    <w:rsid w:val="00E70393"/>
    <w:rsid w:val="00E76720"/>
    <w:rsid w:val="00E935D8"/>
    <w:rsid w:val="00EB0CE8"/>
    <w:rsid w:val="00ED0B9E"/>
    <w:rsid w:val="00ED7B27"/>
    <w:rsid w:val="00EE4CAE"/>
    <w:rsid w:val="00EF4E9D"/>
    <w:rsid w:val="00EF4F14"/>
    <w:rsid w:val="00F042D5"/>
    <w:rsid w:val="00F10A71"/>
    <w:rsid w:val="00F10CD5"/>
    <w:rsid w:val="00F12E61"/>
    <w:rsid w:val="00F2535E"/>
    <w:rsid w:val="00F32147"/>
    <w:rsid w:val="00F54A93"/>
    <w:rsid w:val="00F753D3"/>
    <w:rsid w:val="00F850BB"/>
    <w:rsid w:val="00F93730"/>
    <w:rsid w:val="00FA0F77"/>
    <w:rsid w:val="00FA1051"/>
    <w:rsid w:val="00FA7461"/>
    <w:rsid w:val="00FB33D8"/>
    <w:rsid w:val="00FB4061"/>
    <w:rsid w:val="00FD291C"/>
    <w:rsid w:val="00FD61F4"/>
    <w:rsid w:val="00FE1AA3"/>
    <w:rsid w:val="00FE4CE2"/>
    <w:rsid w:val="00FF326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1701F"/>
  <w15:chartTrackingRefBased/>
  <w15:docId w15:val="{2A18EC73-014C-354A-8722-EB55D7C01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10823"/>
    <w:rPr>
      <w:rFonts w:ascii="Times New Roman" w:eastAsia="Times New Roman" w:hAnsi="Times New Roman" w:cs="Times New Roman"/>
      <w:lang w:eastAsia="de-DE"/>
    </w:rPr>
  </w:style>
  <w:style w:type="paragraph" w:styleId="Titolo1">
    <w:name w:val="heading 1"/>
    <w:basedOn w:val="Normale"/>
    <w:next w:val="Normale"/>
    <w:link w:val="Titolo1Carattere"/>
    <w:uiPriority w:val="9"/>
    <w:qFormat/>
    <w:rsid w:val="009C327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unhideWhenUsed/>
    <w:qFormat/>
    <w:rsid w:val="00A14D4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unhideWhenUsed/>
    <w:qFormat/>
    <w:rsid w:val="00FA0F77"/>
    <w:pPr>
      <w:keepNext/>
      <w:keepLines/>
      <w:spacing w:before="40"/>
      <w:outlineLvl w:val="2"/>
    </w:pPr>
    <w:rPr>
      <w:rFonts w:asciiTheme="majorHAnsi" w:eastAsiaTheme="majorEastAsia" w:hAnsiTheme="majorHAnsi" w:cstheme="majorBidi"/>
      <w:color w:val="1F3763"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D16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C3279"/>
    <w:rPr>
      <w:rFonts w:asciiTheme="majorHAnsi" w:eastAsiaTheme="majorEastAsia" w:hAnsiTheme="majorHAnsi" w:cstheme="majorBidi"/>
      <w:color w:val="2F5496" w:themeColor="accent1" w:themeShade="BF"/>
      <w:sz w:val="32"/>
      <w:szCs w:val="32"/>
    </w:rPr>
  </w:style>
  <w:style w:type="character" w:styleId="Collegamentoipertestuale">
    <w:name w:val="Hyperlink"/>
    <w:basedOn w:val="Carpredefinitoparagrafo"/>
    <w:uiPriority w:val="99"/>
    <w:unhideWhenUsed/>
    <w:rsid w:val="009C3279"/>
    <w:rPr>
      <w:color w:val="0563C1" w:themeColor="hyperlink"/>
      <w:u w:val="single"/>
    </w:rPr>
  </w:style>
  <w:style w:type="character" w:customStyle="1" w:styleId="NichtaufgelsteErwhnung1">
    <w:name w:val="Nicht aufgelöste Erwähnung1"/>
    <w:basedOn w:val="Carpredefinitoparagrafo"/>
    <w:uiPriority w:val="99"/>
    <w:semiHidden/>
    <w:unhideWhenUsed/>
    <w:rsid w:val="009C3279"/>
    <w:rPr>
      <w:color w:val="605E5C"/>
      <w:shd w:val="clear" w:color="auto" w:fill="E1DFDD"/>
    </w:rPr>
  </w:style>
  <w:style w:type="paragraph" w:styleId="Paragrafoelenco">
    <w:name w:val="List Paragraph"/>
    <w:basedOn w:val="Normale"/>
    <w:uiPriority w:val="34"/>
    <w:qFormat/>
    <w:rsid w:val="005E54DC"/>
    <w:pPr>
      <w:ind w:left="720"/>
      <w:contextualSpacing/>
    </w:pPr>
  </w:style>
  <w:style w:type="character" w:customStyle="1" w:styleId="Titolo2Carattere">
    <w:name w:val="Titolo 2 Carattere"/>
    <w:basedOn w:val="Carpredefinitoparagrafo"/>
    <w:link w:val="Titolo2"/>
    <w:uiPriority w:val="9"/>
    <w:rsid w:val="00A14D43"/>
    <w:rPr>
      <w:rFonts w:asciiTheme="majorHAnsi" w:eastAsiaTheme="majorEastAsia" w:hAnsiTheme="majorHAnsi" w:cstheme="majorBidi"/>
      <w:color w:val="2F5496" w:themeColor="accent1" w:themeShade="BF"/>
      <w:sz w:val="26"/>
      <w:szCs w:val="26"/>
    </w:rPr>
  </w:style>
  <w:style w:type="character" w:customStyle="1" w:styleId="Titolo3Carattere">
    <w:name w:val="Titolo 3 Carattere"/>
    <w:basedOn w:val="Carpredefinitoparagrafo"/>
    <w:link w:val="Titolo3"/>
    <w:uiPriority w:val="9"/>
    <w:rsid w:val="00FA0F77"/>
    <w:rPr>
      <w:rFonts w:asciiTheme="majorHAnsi" w:eastAsiaTheme="majorEastAsia" w:hAnsiTheme="majorHAnsi" w:cstheme="majorBidi"/>
      <w:color w:val="1F3763" w:themeColor="accent1" w:themeShade="7F"/>
    </w:rPr>
  </w:style>
  <w:style w:type="paragraph" w:styleId="Sommario1">
    <w:name w:val="toc 1"/>
    <w:basedOn w:val="Normale"/>
    <w:next w:val="Normale"/>
    <w:autoRedefine/>
    <w:uiPriority w:val="39"/>
    <w:unhideWhenUsed/>
    <w:rsid w:val="00FA0F77"/>
    <w:pPr>
      <w:spacing w:before="360"/>
    </w:pPr>
    <w:rPr>
      <w:rFonts w:asciiTheme="majorHAnsi" w:hAnsiTheme="majorHAnsi" w:cstheme="majorHAnsi"/>
      <w:b/>
      <w:bCs/>
      <w:caps/>
    </w:rPr>
  </w:style>
  <w:style w:type="paragraph" w:styleId="Sommario2">
    <w:name w:val="toc 2"/>
    <w:basedOn w:val="Normale"/>
    <w:next w:val="Normale"/>
    <w:autoRedefine/>
    <w:uiPriority w:val="39"/>
    <w:unhideWhenUsed/>
    <w:rsid w:val="00247E78"/>
    <w:pPr>
      <w:tabs>
        <w:tab w:val="right" w:pos="9062"/>
      </w:tabs>
      <w:spacing w:before="240"/>
    </w:pPr>
    <w:rPr>
      <w:rFonts w:cstheme="minorHAnsi"/>
      <w:b/>
      <w:bCs/>
      <w:sz w:val="20"/>
      <w:szCs w:val="20"/>
    </w:rPr>
  </w:style>
  <w:style w:type="paragraph" w:styleId="Sommario3">
    <w:name w:val="toc 3"/>
    <w:basedOn w:val="Normale"/>
    <w:next w:val="Normale"/>
    <w:autoRedefine/>
    <w:uiPriority w:val="39"/>
    <w:unhideWhenUsed/>
    <w:rsid w:val="00FA0F77"/>
    <w:pPr>
      <w:ind w:left="240"/>
    </w:pPr>
    <w:rPr>
      <w:rFonts w:cstheme="minorHAnsi"/>
      <w:sz w:val="20"/>
      <w:szCs w:val="20"/>
    </w:rPr>
  </w:style>
  <w:style w:type="paragraph" w:styleId="Sommario4">
    <w:name w:val="toc 4"/>
    <w:basedOn w:val="Normale"/>
    <w:next w:val="Normale"/>
    <w:autoRedefine/>
    <w:uiPriority w:val="39"/>
    <w:unhideWhenUsed/>
    <w:rsid w:val="00FA0F77"/>
    <w:pPr>
      <w:ind w:left="480"/>
    </w:pPr>
    <w:rPr>
      <w:rFonts w:cstheme="minorHAnsi"/>
      <w:sz w:val="20"/>
      <w:szCs w:val="20"/>
    </w:rPr>
  </w:style>
  <w:style w:type="paragraph" w:styleId="Sommario5">
    <w:name w:val="toc 5"/>
    <w:basedOn w:val="Normale"/>
    <w:next w:val="Normale"/>
    <w:autoRedefine/>
    <w:uiPriority w:val="39"/>
    <w:unhideWhenUsed/>
    <w:rsid w:val="00FA0F77"/>
    <w:pPr>
      <w:ind w:left="720"/>
    </w:pPr>
    <w:rPr>
      <w:rFonts w:cstheme="minorHAnsi"/>
      <w:sz w:val="20"/>
      <w:szCs w:val="20"/>
    </w:rPr>
  </w:style>
  <w:style w:type="paragraph" w:styleId="Sommario6">
    <w:name w:val="toc 6"/>
    <w:basedOn w:val="Normale"/>
    <w:next w:val="Normale"/>
    <w:autoRedefine/>
    <w:uiPriority w:val="39"/>
    <w:unhideWhenUsed/>
    <w:rsid w:val="00FA0F77"/>
    <w:pPr>
      <w:ind w:left="960"/>
    </w:pPr>
    <w:rPr>
      <w:rFonts w:cstheme="minorHAnsi"/>
      <w:sz w:val="20"/>
      <w:szCs w:val="20"/>
    </w:rPr>
  </w:style>
  <w:style w:type="paragraph" w:styleId="Sommario7">
    <w:name w:val="toc 7"/>
    <w:basedOn w:val="Normale"/>
    <w:next w:val="Normale"/>
    <w:autoRedefine/>
    <w:uiPriority w:val="39"/>
    <w:unhideWhenUsed/>
    <w:rsid w:val="00FA0F77"/>
    <w:pPr>
      <w:ind w:left="1200"/>
    </w:pPr>
    <w:rPr>
      <w:rFonts w:cstheme="minorHAnsi"/>
      <w:sz w:val="20"/>
      <w:szCs w:val="20"/>
    </w:rPr>
  </w:style>
  <w:style w:type="paragraph" w:styleId="Sommario8">
    <w:name w:val="toc 8"/>
    <w:basedOn w:val="Normale"/>
    <w:next w:val="Normale"/>
    <w:autoRedefine/>
    <w:uiPriority w:val="39"/>
    <w:unhideWhenUsed/>
    <w:rsid w:val="00FA0F77"/>
    <w:pPr>
      <w:ind w:left="1440"/>
    </w:pPr>
    <w:rPr>
      <w:rFonts w:cstheme="minorHAnsi"/>
      <w:sz w:val="20"/>
      <w:szCs w:val="20"/>
    </w:rPr>
  </w:style>
  <w:style w:type="paragraph" w:styleId="Sommario9">
    <w:name w:val="toc 9"/>
    <w:basedOn w:val="Normale"/>
    <w:next w:val="Normale"/>
    <w:autoRedefine/>
    <w:uiPriority w:val="39"/>
    <w:unhideWhenUsed/>
    <w:rsid w:val="00FA0F77"/>
    <w:pPr>
      <w:ind w:left="1680"/>
    </w:pPr>
    <w:rPr>
      <w:rFonts w:cstheme="minorHAnsi"/>
      <w:sz w:val="20"/>
      <w:szCs w:val="20"/>
    </w:rPr>
  </w:style>
  <w:style w:type="paragraph" w:styleId="Didascalia">
    <w:name w:val="caption"/>
    <w:basedOn w:val="Normale"/>
    <w:next w:val="Normale"/>
    <w:uiPriority w:val="35"/>
    <w:unhideWhenUsed/>
    <w:qFormat/>
    <w:rsid w:val="000457C8"/>
    <w:pPr>
      <w:spacing w:after="200"/>
    </w:pPr>
    <w:rPr>
      <w:rFonts w:ascii="Arial" w:eastAsia="Arial" w:hAnsi="Arial" w:cs="Arial"/>
      <w:i/>
      <w:iCs/>
      <w:color w:val="44546A" w:themeColor="text2"/>
      <w:sz w:val="18"/>
      <w:szCs w:val="18"/>
      <w:lang w:val="de"/>
    </w:rPr>
  </w:style>
  <w:style w:type="character" w:styleId="Rimandocommento">
    <w:name w:val="annotation reference"/>
    <w:basedOn w:val="Carpredefinitoparagrafo"/>
    <w:uiPriority w:val="99"/>
    <w:semiHidden/>
    <w:unhideWhenUsed/>
    <w:rsid w:val="000457C8"/>
    <w:rPr>
      <w:sz w:val="16"/>
      <w:szCs w:val="16"/>
    </w:rPr>
  </w:style>
  <w:style w:type="paragraph" w:styleId="Testocommento">
    <w:name w:val="annotation text"/>
    <w:basedOn w:val="Normale"/>
    <w:link w:val="TestocommentoCarattere"/>
    <w:uiPriority w:val="99"/>
    <w:semiHidden/>
    <w:unhideWhenUsed/>
    <w:rsid w:val="000457C8"/>
    <w:rPr>
      <w:rFonts w:ascii="Arial" w:eastAsia="Arial" w:hAnsi="Arial" w:cs="Arial"/>
      <w:sz w:val="20"/>
      <w:szCs w:val="20"/>
      <w:lang w:val="de"/>
    </w:rPr>
  </w:style>
  <w:style w:type="character" w:customStyle="1" w:styleId="TestocommentoCarattere">
    <w:name w:val="Testo commento Carattere"/>
    <w:basedOn w:val="Carpredefinitoparagrafo"/>
    <w:link w:val="Testocommento"/>
    <w:uiPriority w:val="99"/>
    <w:semiHidden/>
    <w:rsid w:val="000457C8"/>
    <w:rPr>
      <w:rFonts w:ascii="Arial" w:eastAsia="Arial" w:hAnsi="Arial" w:cs="Arial"/>
      <w:sz w:val="20"/>
      <w:szCs w:val="20"/>
      <w:lang w:val="de" w:eastAsia="de-DE"/>
    </w:rPr>
  </w:style>
  <w:style w:type="paragraph" w:styleId="Testonotaapidipagina">
    <w:name w:val="footnote text"/>
    <w:basedOn w:val="Normale"/>
    <w:link w:val="TestonotaapidipaginaCarattere"/>
    <w:uiPriority w:val="99"/>
    <w:semiHidden/>
    <w:unhideWhenUsed/>
    <w:rsid w:val="000457C8"/>
    <w:rPr>
      <w:rFonts w:ascii="Arial" w:eastAsia="Arial" w:hAnsi="Arial" w:cs="Arial"/>
      <w:sz w:val="20"/>
      <w:szCs w:val="20"/>
      <w:lang w:val="de"/>
    </w:rPr>
  </w:style>
  <w:style w:type="character" w:customStyle="1" w:styleId="TestonotaapidipaginaCarattere">
    <w:name w:val="Testo nota a piè di pagina Carattere"/>
    <w:basedOn w:val="Carpredefinitoparagrafo"/>
    <w:link w:val="Testonotaapidipagina"/>
    <w:uiPriority w:val="99"/>
    <w:semiHidden/>
    <w:rsid w:val="000457C8"/>
    <w:rPr>
      <w:rFonts w:ascii="Arial" w:eastAsia="Arial" w:hAnsi="Arial" w:cs="Arial"/>
      <w:sz w:val="20"/>
      <w:szCs w:val="20"/>
      <w:lang w:val="de"/>
    </w:rPr>
  </w:style>
  <w:style w:type="character" w:styleId="Rimandonotaapidipagina">
    <w:name w:val="footnote reference"/>
    <w:basedOn w:val="Carpredefinitoparagrafo"/>
    <w:uiPriority w:val="99"/>
    <w:semiHidden/>
    <w:unhideWhenUsed/>
    <w:rsid w:val="000457C8"/>
    <w:rPr>
      <w:vertAlign w:val="superscript"/>
    </w:rPr>
  </w:style>
  <w:style w:type="character" w:styleId="Collegamentovisitato">
    <w:name w:val="FollowedHyperlink"/>
    <w:basedOn w:val="Carpredefinitoparagrafo"/>
    <w:uiPriority w:val="99"/>
    <w:semiHidden/>
    <w:unhideWhenUsed/>
    <w:rsid w:val="00CE11E5"/>
    <w:rPr>
      <w:color w:val="954F72" w:themeColor="followedHyperlink"/>
      <w:u w:val="single"/>
    </w:rPr>
  </w:style>
  <w:style w:type="paragraph" w:styleId="Soggettocommento">
    <w:name w:val="annotation subject"/>
    <w:basedOn w:val="Testocommento"/>
    <w:next w:val="Testocommento"/>
    <w:link w:val="SoggettocommentoCarattere"/>
    <w:uiPriority w:val="99"/>
    <w:semiHidden/>
    <w:unhideWhenUsed/>
    <w:rsid w:val="00597CCD"/>
    <w:rPr>
      <w:rFonts w:asciiTheme="minorHAnsi" w:eastAsiaTheme="minorHAnsi" w:hAnsiTheme="minorHAnsi" w:cstheme="minorBidi"/>
      <w:b/>
      <w:bCs/>
      <w:lang w:val="de-DE" w:eastAsia="en-US"/>
    </w:rPr>
  </w:style>
  <w:style w:type="character" w:customStyle="1" w:styleId="SoggettocommentoCarattere">
    <w:name w:val="Soggetto commento Carattere"/>
    <w:basedOn w:val="TestocommentoCarattere"/>
    <w:link w:val="Soggettocommento"/>
    <w:uiPriority w:val="99"/>
    <w:semiHidden/>
    <w:rsid w:val="00597CCD"/>
    <w:rPr>
      <w:rFonts w:ascii="Arial" w:eastAsia="Arial" w:hAnsi="Arial" w:cs="Arial"/>
      <w:b/>
      <w:bCs/>
      <w:sz w:val="20"/>
      <w:szCs w:val="20"/>
      <w:lang w:val="de" w:eastAsia="de-DE"/>
    </w:rPr>
  </w:style>
  <w:style w:type="paragraph" w:styleId="NormaleWeb">
    <w:name w:val="Normal (Web)"/>
    <w:basedOn w:val="Normale"/>
    <w:uiPriority w:val="99"/>
    <w:semiHidden/>
    <w:unhideWhenUsed/>
    <w:rsid w:val="00296215"/>
    <w:pPr>
      <w:spacing w:before="100" w:beforeAutospacing="1" w:after="100" w:afterAutospacing="1"/>
    </w:pPr>
  </w:style>
  <w:style w:type="paragraph" w:styleId="Revisione">
    <w:name w:val="Revision"/>
    <w:hidden/>
    <w:uiPriority w:val="99"/>
    <w:semiHidden/>
    <w:rsid w:val="00A82E85"/>
  </w:style>
  <w:style w:type="paragraph" w:styleId="Intestazione">
    <w:name w:val="header"/>
    <w:basedOn w:val="Normale"/>
    <w:link w:val="IntestazioneCarattere"/>
    <w:uiPriority w:val="99"/>
    <w:unhideWhenUsed/>
    <w:rsid w:val="00864522"/>
    <w:pPr>
      <w:tabs>
        <w:tab w:val="center" w:pos="4536"/>
        <w:tab w:val="right" w:pos="9072"/>
      </w:tabs>
    </w:pPr>
  </w:style>
  <w:style w:type="character" w:customStyle="1" w:styleId="IntestazioneCarattere">
    <w:name w:val="Intestazione Carattere"/>
    <w:basedOn w:val="Carpredefinitoparagrafo"/>
    <w:link w:val="Intestazione"/>
    <w:uiPriority w:val="99"/>
    <w:rsid w:val="00864522"/>
  </w:style>
  <w:style w:type="paragraph" w:styleId="Pidipagina">
    <w:name w:val="footer"/>
    <w:basedOn w:val="Normale"/>
    <w:link w:val="PidipaginaCarattere"/>
    <w:uiPriority w:val="99"/>
    <w:unhideWhenUsed/>
    <w:rsid w:val="00864522"/>
    <w:pPr>
      <w:tabs>
        <w:tab w:val="center" w:pos="4536"/>
        <w:tab w:val="right" w:pos="9072"/>
      </w:tabs>
    </w:pPr>
  </w:style>
  <w:style w:type="character" w:customStyle="1" w:styleId="PidipaginaCarattere">
    <w:name w:val="Piè di pagina Carattere"/>
    <w:basedOn w:val="Carpredefinitoparagrafo"/>
    <w:link w:val="Pidipagina"/>
    <w:uiPriority w:val="99"/>
    <w:rsid w:val="00864522"/>
  </w:style>
  <w:style w:type="paragraph" w:styleId="Testofumetto">
    <w:name w:val="Balloon Text"/>
    <w:basedOn w:val="Normale"/>
    <w:link w:val="TestofumettoCarattere"/>
    <w:uiPriority w:val="99"/>
    <w:semiHidden/>
    <w:unhideWhenUsed/>
    <w:rsid w:val="006C6E61"/>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6C6E61"/>
    <w:rPr>
      <w:rFonts w:ascii="Segoe UI" w:hAnsi="Segoe UI" w:cs="Segoe UI"/>
      <w:sz w:val="18"/>
      <w:szCs w:val="18"/>
    </w:rPr>
  </w:style>
  <w:style w:type="character" w:styleId="Menzionenonrisolta">
    <w:name w:val="Unresolved Mention"/>
    <w:basedOn w:val="Carpredefinitoparagrafo"/>
    <w:uiPriority w:val="99"/>
    <w:semiHidden/>
    <w:unhideWhenUsed/>
    <w:rsid w:val="000B1220"/>
    <w:rPr>
      <w:color w:val="605E5C"/>
      <w:shd w:val="clear" w:color="auto" w:fill="E1DFDD"/>
    </w:rPr>
  </w:style>
  <w:style w:type="table" w:customStyle="1" w:styleId="11">
    <w:name w:val="11"/>
    <w:basedOn w:val="Tabellanormale"/>
    <w:rsid w:val="001742C4"/>
    <w:rPr>
      <w:rFonts w:ascii="Times New Roman" w:eastAsia="Times New Roman" w:hAnsi="Times New Roman" w:cs="Times New Roman"/>
      <w:lang w:val="en-ID"/>
    </w:rPr>
    <w:tblPr>
      <w:tblStyleRowBandSize w:val="1"/>
      <w:tblStyleColBandSize w:val="1"/>
    </w:tblPr>
  </w:style>
  <w:style w:type="table" w:customStyle="1" w:styleId="10">
    <w:name w:val="10"/>
    <w:basedOn w:val="Tabellanormale"/>
    <w:rsid w:val="001742C4"/>
    <w:rPr>
      <w:rFonts w:ascii="Times New Roman" w:eastAsia="Times New Roman" w:hAnsi="Times New Roman" w:cs="Times New Roman"/>
      <w:lang w:val="en-ID"/>
    </w:rPr>
    <w:tblPr>
      <w:tblStyleRowBandSize w:val="1"/>
      <w:tblStyleColBandSize w:val="1"/>
    </w:tblPr>
  </w:style>
  <w:style w:type="character" w:styleId="Numeroriga">
    <w:name w:val="line number"/>
    <w:basedOn w:val="Carpredefinitoparagrafo"/>
    <w:uiPriority w:val="99"/>
    <w:semiHidden/>
    <w:unhideWhenUsed/>
    <w:rsid w:val="005C07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30831">
      <w:bodyDiv w:val="1"/>
      <w:marLeft w:val="0"/>
      <w:marRight w:val="0"/>
      <w:marTop w:val="0"/>
      <w:marBottom w:val="0"/>
      <w:divBdr>
        <w:top w:val="none" w:sz="0" w:space="0" w:color="auto"/>
        <w:left w:val="none" w:sz="0" w:space="0" w:color="auto"/>
        <w:bottom w:val="none" w:sz="0" w:space="0" w:color="auto"/>
        <w:right w:val="none" w:sz="0" w:space="0" w:color="auto"/>
      </w:divBdr>
    </w:div>
    <w:div w:id="20324929">
      <w:bodyDiv w:val="1"/>
      <w:marLeft w:val="0"/>
      <w:marRight w:val="0"/>
      <w:marTop w:val="0"/>
      <w:marBottom w:val="0"/>
      <w:divBdr>
        <w:top w:val="none" w:sz="0" w:space="0" w:color="auto"/>
        <w:left w:val="none" w:sz="0" w:space="0" w:color="auto"/>
        <w:bottom w:val="none" w:sz="0" w:space="0" w:color="auto"/>
        <w:right w:val="none" w:sz="0" w:space="0" w:color="auto"/>
      </w:divBdr>
    </w:div>
    <w:div w:id="22755396">
      <w:bodyDiv w:val="1"/>
      <w:marLeft w:val="0"/>
      <w:marRight w:val="0"/>
      <w:marTop w:val="0"/>
      <w:marBottom w:val="0"/>
      <w:divBdr>
        <w:top w:val="none" w:sz="0" w:space="0" w:color="auto"/>
        <w:left w:val="none" w:sz="0" w:space="0" w:color="auto"/>
        <w:bottom w:val="none" w:sz="0" w:space="0" w:color="auto"/>
        <w:right w:val="none" w:sz="0" w:space="0" w:color="auto"/>
      </w:divBdr>
    </w:div>
    <w:div w:id="45956789">
      <w:bodyDiv w:val="1"/>
      <w:marLeft w:val="0"/>
      <w:marRight w:val="0"/>
      <w:marTop w:val="0"/>
      <w:marBottom w:val="0"/>
      <w:divBdr>
        <w:top w:val="none" w:sz="0" w:space="0" w:color="auto"/>
        <w:left w:val="none" w:sz="0" w:space="0" w:color="auto"/>
        <w:bottom w:val="none" w:sz="0" w:space="0" w:color="auto"/>
        <w:right w:val="none" w:sz="0" w:space="0" w:color="auto"/>
      </w:divBdr>
      <w:divsChild>
        <w:div w:id="347218846">
          <w:marLeft w:val="0"/>
          <w:marRight w:val="0"/>
          <w:marTop w:val="0"/>
          <w:marBottom w:val="0"/>
          <w:divBdr>
            <w:top w:val="none" w:sz="0" w:space="0" w:color="auto"/>
            <w:left w:val="none" w:sz="0" w:space="0" w:color="auto"/>
            <w:bottom w:val="none" w:sz="0" w:space="0" w:color="auto"/>
            <w:right w:val="none" w:sz="0" w:space="0" w:color="auto"/>
          </w:divBdr>
          <w:divsChild>
            <w:div w:id="1543132123">
              <w:marLeft w:val="0"/>
              <w:marRight w:val="0"/>
              <w:marTop w:val="0"/>
              <w:marBottom w:val="0"/>
              <w:divBdr>
                <w:top w:val="none" w:sz="0" w:space="0" w:color="auto"/>
                <w:left w:val="none" w:sz="0" w:space="0" w:color="auto"/>
                <w:bottom w:val="none" w:sz="0" w:space="0" w:color="auto"/>
                <w:right w:val="none" w:sz="0" w:space="0" w:color="auto"/>
              </w:divBdr>
              <w:divsChild>
                <w:div w:id="1775903755">
                  <w:marLeft w:val="0"/>
                  <w:marRight w:val="0"/>
                  <w:marTop w:val="0"/>
                  <w:marBottom w:val="0"/>
                  <w:divBdr>
                    <w:top w:val="none" w:sz="0" w:space="0" w:color="auto"/>
                    <w:left w:val="none" w:sz="0" w:space="0" w:color="auto"/>
                    <w:bottom w:val="none" w:sz="0" w:space="0" w:color="auto"/>
                    <w:right w:val="none" w:sz="0" w:space="0" w:color="auto"/>
                  </w:divBdr>
                  <w:divsChild>
                    <w:div w:id="15037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47074">
      <w:bodyDiv w:val="1"/>
      <w:marLeft w:val="0"/>
      <w:marRight w:val="0"/>
      <w:marTop w:val="0"/>
      <w:marBottom w:val="0"/>
      <w:divBdr>
        <w:top w:val="none" w:sz="0" w:space="0" w:color="auto"/>
        <w:left w:val="none" w:sz="0" w:space="0" w:color="auto"/>
        <w:bottom w:val="none" w:sz="0" w:space="0" w:color="auto"/>
        <w:right w:val="none" w:sz="0" w:space="0" w:color="auto"/>
      </w:divBdr>
    </w:div>
    <w:div w:id="79374125">
      <w:bodyDiv w:val="1"/>
      <w:marLeft w:val="0"/>
      <w:marRight w:val="0"/>
      <w:marTop w:val="0"/>
      <w:marBottom w:val="0"/>
      <w:divBdr>
        <w:top w:val="none" w:sz="0" w:space="0" w:color="auto"/>
        <w:left w:val="none" w:sz="0" w:space="0" w:color="auto"/>
        <w:bottom w:val="none" w:sz="0" w:space="0" w:color="auto"/>
        <w:right w:val="none" w:sz="0" w:space="0" w:color="auto"/>
      </w:divBdr>
    </w:div>
    <w:div w:id="104350123">
      <w:bodyDiv w:val="1"/>
      <w:marLeft w:val="0"/>
      <w:marRight w:val="0"/>
      <w:marTop w:val="0"/>
      <w:marBottom w:val="0"/>
      <w:divBdr>
        <w:top w:val="none" w:sz="0" w:space="0" w:color="auto"/>
        <w:left w:val="none" w:sz="0" w:space="0" w:color="auto"/>
        <w:bottom w:val="none" w:sz="0" w:space="0" w:color="auto"/>
        <w:right w:val="none" w:sz="0" w:space="0" w:color="auto"/>
      </w:divBdr>
      <w:divsChild>
        <w:div w:id="103352908">
          <w:marLeft w:val="0"/>
          <w:marRight w:val="0"/>
          <w:marTop w:val="0"/>
          <w:marBottom w:val="0"/>
          <w:divBdr>
            <w:top w:val="none" w:sz="0" w:space="0" w:color="auto"/>
            <w:left w:val="none" w:sz="0" w:space="0" w:color="auto"/>
            <w:bottom w:val="none" w:sz="0" w:space="0" w:color="auto"/>
            <w:right w:val="none" w:sz="0" w:space="0" w:color="auto"/>
          </w:divBdr>
          <w:divsChild>
            <w:div w:id="848133069">
              <w:marLeft w:val="0"/>
              <w:marRight w:val="0"/>
              <w:marTop w:val="0"/>
              <w:marBottom w:val="0"/>
              <w:divBdr>
                <w:top w:val="none" w:sz="0" w:space="0" w:color="auto"/>
                <w:left w:val="none" w:sz="0" w:space="0" w:color="auto"/>
                <w:bottom w:val="none" w:sz="0" w:space="0" w:color="auto"/>
                <w:right w:val="none" w:sz="0" w:space="0" w:color="auto"/>
              </w:divBdr>
              <w:divsChild>
                <w:div w:id="1654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4740">
      <w:bodyDiv w:val="1"/>
      <w:marLeft w:val="0"/>
      <w:marRight w:val="0"/>
      <w:marTop w:val="0"/>
      <w:marBottom w:val="0"/>
      <w:divBdr>
        <w:top w:val="none" w:sz="0" w:space="0" w:color="auto"/>
        <w:left w:val="none" w:sz="0" w:space="0" w:color="auto"/>
        <w:bottom w:val="none" w:sz="0" w:space="0" w:color="auto"/>
        <w:right w:val="none" w:sz="0" w:space="0" w:color="auto"/>
      </w:divBdr>
    </w:div>
    <w:div w:id="222838359">
      <w:bodyDiv w:val="1"/>
      <w:marLeft w:val="0"/>
      <w:marRight w:val="0"/>
      <w:marTop w:val="0"/>
      <w:marBottom w:val="0"/>
      <w:divBdr>
        <w:top w:val="none" w:sz="0" w:space="0" w:color="auto"/>
        <w:left w:val="none" w:sz="0" w:space="0" w:color="auto"/>
        <w:bottom w:val="none" w:sz="0" w:space="0" w:color="auto"/>
        <w:right w:val="none" w:sz="0" w:space="0" w:color="auto"/>
      </w:divBdr>
    </w:div>
    <w:div w:id="306398165">
      <w:bodyDiv w:val="1"/>
      <w:marLeft w:val="0"/>
      <w:marRight w:val="0"/>
      <w:marTop w:val="0"/>
      <w:marBottom w:val="0"/>
      <w:divBdr>
        <w:top w:val="none" w:sz="0" w:space="0" w:color="auto"/>
        <w:left w:val="none" w:sz="0" w:space="0" w:color="auto"/>
        <w:bottom w:val="none" w:sz="0" w:space="0" w:color="auto"/>
        <w:right w:val="none" w:sz="0" w:space="0" w:color="auto"/>
      </w:divBdr>
    </w:div>
    <w:div w:id="311837042">
      <w:bodyDiv w:val="1"/>
      <w:marLeft w:val="0"/>
      <w:marRight w:val="0"/>
      <w:marTop w:val="0"/>
      <w:marBottom w:val="0"/>
      <w:divBdr>
        <w:top w:val="none" w:sz="0" w:space="0" w:color="auto"/>
        <w:left w:val="none" w:sz="0" w:space="0" w:color="auto"/>
        <w:bottom w:val="none" w:sz="0" w:space="0" w:color="auto"/>
        <w:right w:val="none" w:sz="0" w:space="0" w:color="auto"/>
      </w:divBdr>
    </w:div>
    <w:div w:id="341857612">
      <w:bodyDiv w:val="1"/>
      <w:marLeft w:val="0"/>
      <w:marRight w:val="0"/>
      <w:marTop w:val="0"/>
      <w:marBottom w:val="0"/>
      <w:divBdr>
        <w:top w:val="none" w:sz="0" w:space="0" w:color="auto"/>
        <w:left w:val="none" w:sz="0" w:space="0" w:color="auto"/>
        <w:bottom w:val="none" w:sz="0" w:space="0" w:color="auto"/>
        <w:right w:val="none" w:sz="0" w:space="0" w:color="auto"/>
      </w:divBdr>
    </w:div>
    <w:div w:id="364673238">
      <w:bodyDiv w:val="1"/>
      <w:marLeft w:val="0"/>
      <w:marRight w:val="0"/>
      <w:marTop w:val="0"/>
      <w:marBottom w:val="0"/>
      <w:divBdr>
        <w:top w:val="none" w:sz="0" w:space="0" w:color="auto"/>
        <w:left w:val="none" w:sz="0" w:space="0" w:color="auto"/>
        <w:bottom w:val="none" w:sz="0" w:space="0" w:color="auto"/>
        <w:right w:val="none" w:sz="0" w:space="0" w:color="auto"/>
      </w:divBdr>
    </w:div>
    <w:div w:id="395737630">
      <w:bodyDiv w:val="1"/>
      <w:marLeft w:val="0"/>
      <w:marRight w:val="0"/>
      <w:marTop w:val="0"/>
      <w:marBottom w:val="0"/>
      <w:divBdr>
        <w:top w:val="none" w:sz="0" w:space="0" w:color="auto"/>
        <w:left w:val="none" w:sz="0" w:space="0" w:color="auto"/>
        <w:bottom w:val="none" w:sz="0" w:space="0" w:color="auto"/>
        <w:right w:val="none" w:sz="0" w:space="0" w:color="auto"/>
      </w:divBdr>
    </w:div>
    <w:div w:id="407927648">
      <w:bodyDiv w:val="1"/>
      <w:marLeft w:val="0"/>
      <w:marRight w:val="0"/>
      <w:marTop w:val="0"/>
      <w:marBottom w:val="0"/>
      <w:divBdr>
        <w:top w:val="none" w:sz="0" w:space="0" w:color="auto"/>
        <w:left w:val="none" w:sz="0" w:space="0" w:color="auto"/>
        <w:bottom w:val="none" w:sz="0" w:space="0" w:color="auto"/>
        <w:right w:val="none" w:sz="0" w:space="0" w:color="auto"/>
      </w:divBdr>
    </w:div>
    <w:div w:id="413817768">
      <w:bodyDiv w:val="1"/>
      <w:marLeft w:val="0"/>
      <w:marRight w:val="0"/>
      <w:marTop w:val="0"/>
      <w:marBottom w:val="0"/>
      <w:divBdr>
        <w:top w:val="none" w:sz="0" w:space="0" w:color="auto"/>
        <w:left w:val="none" w:sz="0" w:space="0" w:color="auto"/>
        <w:bottom w:val="none" w:sz="0" w:space="0" w:color="auto"/>
        <w:right w:val="none" w:sz="0" w:space="0" w:color="auto"/>
      </w:divBdr>
      <w:divsChild>
        <w:div w:id="7755643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0930169">
      <w:bodyDiv w:val="1"/>
      <w:marLeft w:val="0"/>
      <w:marRight w:val="0"/>
      <w:marTop w:val="0"/>
      <w:marBottom w:val="0"/>
      <w:divBdr>
        <w:top w:val="none" w:sz="0" w:space="0" w:color="auto"/>
        <w:left w:val="none" w:sz="0" w:space="0" w:color="auto"/>
        <w:bottom w:val="none" w:sz="0" w:space="0" w:color="auto"/>
        <w:right w:val="none" w:sz="0" w:space="0" w:color="auto"/>
      </w:divBdr>
    </w:div>
    <w:div w:id="450634129">
      <w:bodyDiv w:val="1"/>
      <w:marLeft w:val="0"/>
      <w:marRight w:val="0"/>
      <w:marTop w:val="0"/>
      <w:marBottom w:val="0"/>
      <w:divBdr>
        <w:top w:val="none" w:sz="0" w:space="0" w:color="auto"/>
        <w:left w:val="none" w:sz="0" w:space="0" w:color="auto"/>
        <w:bottom w:val="none" w:sz="0" w:space="0" w:color="auto"/>
        <w:right w:val="none" w:sz="0" w:space="0" w:color="auto"/>
      </w:divBdr>
    </w:div>
    <w:div w:id="451484097">
      <w:bodyDiv w:val="1"/>
      <w:marLeft w:val="0"/>
      <w:marRight w:val="0"/>
      <w:marTop w:val="0"/>
      <w:marBottom w:val="0"/>
      <w:divBdr>
        <w:top w:val="none" w:sz="0" w:space="0" w:color="auto"/>
        <w:left w:val="none" w:sz="0" w:space="0" w:color="auto"/>
        <w:bottom w:val="none" w:sz="0" w:space="0" w:color="auto"/>
        <w:right w:val="none" w:sz="0" w:space="0" w:color="auto"/>
      </w:divBdr>
    </w:div>
    <w:div w:id="479200795">
      <w:bodyDiv w:val="1"/>
      <w:marLeft w:val="0"/>
      <w:marRight w:val="0"/>
      <w:marTop w:val="0"/>
      <w:marBottom w:val="0"/>
      <w:divBdr>
        <w:top w:val="none" w:sz="0" w:space="0" w:color="auto"/>
        <w:left w:val="none" w:sz="0" w:space="0" w:color="auto"/>
        <w:bottom w:val="none" w:sz="0" w:space="0" w:color="auto"/>
        <w:right w:val="none" w:sz="0" w:space="0" w:color="auto"/>
      </w:divBdr>
    </w:div>
    <w:div w:id="513693132">
      <w:bodyDiv w:val="1"/>
      <w:marLeft w:val="0"/>
      <w:marRight w:val="0"/>
      <w:marTop w:val="0"/>
      <w:marBottom w:val="0"/>
      <w:divBdr>
        <w:top w:val="none" w:sz="0" w:space="0" w:color="auto"/>
        <w:left w:val="none" w:sz="0" w:space="0" w:color="auto"/>
        <w:bottom w:val="none" w:sz="0" w:space="0" w:color="auto"/>
        <w:right w:val="none" w:sz="0" w:space="0" w:color="auto"/>
      </w:divBdr>
    </w:div>
    <w:div w:id="522280833">
      <w:bodyDiv w:val="1"/>
      <w:marLeft w:val="0"/>
      <w:marRight w:val="0"/>
      <w:marTop w:val="0"/>
      <w:marBottom w:val="0"/>
      <w:divBdr>
        <w:top w:val="none" w:sz="0" w:space="0" w:color="auto"/>
        <w:left w:val="none" w:sz="0" w:space="0" w:color="auto"/>
        <w:bottom w:val="none" w:sz="0" w:space="0" w:color="auto"/>
        <w:right w:val="none" w:sz="0" w:space="0" w:color="auto"/>
      </w:divBdr>
    </w:div>
    <w:div w:id="531305149">
      <w:bodyDiv w:val="1"/>
      <w:marLeft w:val="0"/>
      <w:marRight w:val="0"/>
      <w:marTop w:val="0"/>
      <w:marBottom w:val="0"/>
      <w:divBdr>
        <w:top w:val="none" w:sz="0" w:space="0" w:color="auto"/>
        <w:left w:val="none" w:sz="0" w:space="0" w:color="auto"/>
        <w:bottom w:val="none" w:sz="0" w:space="0" w:color="auto"/>
        <w:right w:val="none" w:sz="0" w:space="0" w:color="auto"/>
      </w:divBdr>
    </w:div>
    <w:div w:id="545678161">
      <w:bodyDiv w:val="1"/>
      <w:marLeft w:val="0"/>
      <w:marRight w:val="0"/>
      <w:marTop w:val="0"/>
      <w:marBottom w:val="0"/>
      <w:divBdr>
        <w:top w:val="none" w:sz="0" w:space="0" w:color="auto"/>
        <w:left w:val="none" w:sz="0" w:space="0" w:color="auto"/>
        <w:bottom w:val="none" w:sz="0" w:space="0" w:color="auto"/>
        <w:right w:val="none" w:sz="0" w:space="0" w:color="auto"/>
      </w:divBdr>
    </w:div>
    <w:div w:id="556741525">
      <w:bodyDiv w:val="1"/>
      <w:marLeft w:val="0"/>
      <w:marRight w:val="0"/>
      <w:marTop w:val="0"/>
      <w:marBottom w:val="0"/>
      <w:divBdr>
        <w:top w:val="none" w:sz="0" w:space="0" w:color="auto"/>
        <w:left w:val="none" w:sz="0" w:space="0" w:color="auto"/>
        <w:bottom w:val="none" w:sz="0" w:space="0" w:color="auto"/>
        <w:right w:val="none" w:sz="0" w:space="0" w:color="auto"/>
      </w:divBdr>
    </w:div>
    <w:div w:id="568924684">
      <w:bodyDiv w:val="1"/>
      <w:marLeft w:val="0"/>
      <w:marRight w:val="0"/>
      <w:marTop w:val="0"/>
      <w:marBottom w:val="0"/>
      <w:divBdr>
        <w:top w:val="none" w:sz="0" w:space="0" w:color="auto"/>
        <w:left w:val="none" w:sz="0" w:space="0" w:color="auto"/>
        <w:bottom w:val="none" w:sz="0" w:space="0" w:color="auto"/>
        <w:right w:val="none" w:sz="0" w:space="0" w:color="auto"/>
      </w:divBdr>
    </w:div>
    <w:div w:id="585385921">
      <w:bodyDiv w:val="1"/>
      <w:marLeft w:val="0"/>
      <w:marRight w:val="0"/>
      <w:marTop w:val="0"/>
      <w:marBottom w:val="0"/>
      <w:divBdr>
        <w:top w:val="none" w:sz="0" w:space="0" w:color="auto"/>
        <w:left w:val="none" w:sz="0" w:space="0" w:color="auto"/>
        <w:bottom w:val="none" w:sz="0" w:space="0" w:color="auto"/>
        <w:right w:val="none" w:sz="0" w:space="0" w:color="auto"/>
      </w:divBdr>
    </w:div>
    <w:div w:id="601456203">
      <w:bodyDiv w:val="1"/>
      <w:marLeft w:val="0"/>
      <w:marRight w:val="0"/>
      <w:marTop w:val="0"/>
      <w:marBottom w:val="0"/>
      <w:divBdr>
        <w:top w:val="none" w:sz="0" w:space="0" w:color="auto"/>
        <w:left w:val="none" w:sz="0" w:space="0" w:color="auto"/>
        <w:bottom w:val="none" w:sz="0" w:space="0" w:color="auto"/>
        <w:right w:val="none" w:sz="0" w:space="0" w:color="auto"/>
      </w:divBdr>
    </w:div>
    <w:div w:id="603995518">
      <w:bodyDiv w:val="1"/>
      <w:marLeft w:val="0"/>
      <w:marRight w:val="0"/>
      <w:marTop w:val="0"/>
      <w:marBottom w:val="0"/>
      <w:divBdr>
        <w:top w:val="none" w:sz="0" w:space="0" w:color="auto"/>
        <w:left w:val="none" w:sz="0" w:space="0" w:color="auto"/>
        <w:bottom w:val="none" w:sz="0" w:space="0" w:color="auto"/>
        <w:right w:val="none" w:sz="0" w:space="0" w:color="auto"/>
      </w:divBdr>
    </w:div>
    <w:div w:id="625311737">
      <w:bodyDiv w:val="1"/>
      <w:marLeft w:val="0"/>
      <w:marRight w:val="0"/>
      <w:marTop w:val="0"/>
      <w:marBottom w:val="0"/>
      <w:divBdr>
        <w:top w:val="none" w:sz="0" w:space="0" w:color="auto"/>
        <w:left w:val="none" w:sz="0" w:space="0" w:color="auto"/>
        <w:bottom w:val="none" w:sz="0" w:space="0" w:color="auto"/>
        <w:right w:val="none" w:sz="0" w:space="0" w:color="auto"/>
      </w:divBdr>
    </w:div>
    <w:div w:id="635649058">
      <w:bodyDiv w:val="1"/>
      <w:marLeft w:val="0"/>
      <w:marRight w:val="0"/>
      <w:marTop w:val="0"/>
      <w:marBottom w:val="0"/>
      <w:divBdr>
        <w:top w:val="none" w:sz="0" w:space="0" w:color="auto"/>
        <w:left w:val="none" w:sz="0" w:space="0" w:color="auto"/>
        <w:bottom w:val="none" w:sz="0" w:space="0" w:color="auto"/>
        <w:right w:val="none" w:sz="0" w:space="0" w:color="auto"/>
      </w:divBdr>
    </w:div>
    <w:div w:id="640573742">
      <w:bodyDiv w:val="1"/>
      <w:marLeft w:val="0"/>
      <w:marRight w:val="0"/>
      <w:marTop w:val="0"/>
      <w:marBottom w:val="0"/>
      <w:divBdr>
        <w:top w:val="none" w:sz="0" w:space="0" w:color="auto"/>
        <w:left w:val="none" w:sz="0" w:space="0" w:color="auto"/>
        <w:bottom w:val="none" w:sz="0" w:space="0" w:color="auto"/>
        <w:right w:val="none" w:sz="0" w:space="0" w:color="auto"/>
      </w:divBdr>
    </w:div>
    <w:div w:id="699816311">
      <w:bodyDiv w:val="1"/>
      <w:marLeft w:val="0"/>
      <w:marRight w:val="0"/>
      <w:marTop w:val="0"/>
      <w:marBottom w:val="0"/>
      <w:divBdr>
        <w:top w:val="none" w:sz="0" w:space="0" w:color="auto"/>
        <w:left w:val="none" w:sz="0" w:space="0" w:color="auto"/>
        <w:bottom w:val="none" w:sz="0" w:space="0" w:color="auto"/>
        <w:right w:val="none" w:sz="0" w:space="0" w:color="auto"/>
      </w:divBdr>
    </w:div>
    <w:div w:id="770932185">
      <w:bodyDiv w:val="1"/>
      <w:marLeft w:val="0"/>
      <w:marRight w:val="0"/>
      <w:marTop w:val="0"/>
      <w:marBottom w:val="0"/>
      <w:divBdr>
        <w:top w:val="none" w:sz="0" w:space="0" w:color="auto"/>
        <w:left w:val="none" w:sz="0" w:space="0" w:color="auto"/>
        <w:bottom w:val="none" w:sz="0" w:space="0" w:color="auto"/>
        <w:right w:val="none" w:sz="0" w:space="0" w:color="auto"/>
      </w:divBdr>
    </w:div>
    <w:div w:id="806632896">
      <w:bodyDiv w:val="1"/>
      <w:marLeft w:val="0"/>
      <w:marRight w:val="0"/>
      <w:marTop w:val="0"/>
      <w:marBottom w:val="0"/>
      <w:divBdr>
        <w:top w:val="none" w:sz="0" w:space="0" w:color="auto"/>
        <w:left w:val="none" w:sz="0" w:space="0" w:color="auto"/>
        <w:bottom w:val="none" w:sz="0" w:space="0" w:color="auto"/>
        <w:right w:val="none" w:sz="0" w:space="0" w:color="auto"/>
      </w:divBdr>
    </w:div>
    <w:div w:id="841701293">
      <w:bodyDiv w:val="1"/>
      <w:marLeft w:val="0"/>
      <w:marRight w:val="0"/>
      <w:marTop w:val="0"/>
      <w:marBottom w:val="0"/>
      <w:divBdr>
        <w:top w:val="none" w:sz="0" w:space="0" w:color="auto"/>
        <w:left w:val="none" w:sz="0" w:space="0" w:color="auto"/>
        <w:bottom w:val="none" w:sz="0" w:space="0" w:color="auto"/>
        <w:right w:val="none" w:sz="0" w:space="0" w:color="auto"/>
      </w:divBdr>
    </w:div>
    <w:div w:id="854614074">
      <w:bodyDiv w:val="1"/>
      <w:marLeft w:val="0"/>
      <w:marRight w:val="0"/>
      <w:marTop w:val="0"/>
      <w:marBottom w:val="0"/>
      <w:divBdr>
        <w:top w:val="none" w:sz="0" w:space="0" w:color="auto"/>
        <w:left w:val="none" w:sz="0" w:space="0" w:color="auto"/>
        <w:bottom w:val="none" w:sz="0" w:space="0" w:color="auto"/>
        <w:right w:val="none" w:sz="0" w:space="0" w:color="auto"/>
      </w:divBdr>
    </w:div>
    <w:div w:id="870846131">
      <w:bodyDiv w:val="1"/>
      <w:marLeft w:val="0"/>
      <w:marRight w:val="0"/>
      <w:marTop w:val="0"/>
      <w:marBottom w:val="0"/>
      <w:divBdr>
        <w:top w:val="none" w:sz="0" w:space="0" w:color="auto"/>
        <w:left w:val="none" w:sz="0" w:space="0" w:color="auto"/>
        <w:bottom w:val="none" w:sz="0" w:space="0" w:color="auto"/>
        <w:right w:val="none" w:sz="0" w:space="0" w:color="auto"/>
      </w:divBdr>
    </w:div>
    <w:div w:id="890768877">
      <w:bodyDiv w:val="1"/>
      <w:marLeft w:val="0"/>
      <w:marRight w:val="0"/>
      <w:marTop w:val="0"/>
      <w:marBottom w:val="0"/>
      <w:divBdr>
        <w:top w:val="none" w:sz="0" w:space="0" w:color="auto"/>
        <w:left w:val="none" w:sz="0" w:space="0" w:color="auto"/>
        <w:bottom w:val="none" w:sz="0" w:space="0" w:color="auto"/>
        <w:right w:val="none" w:sz="0" w:space="0" w:color="auto"/>
      </w:divBdr>
    </w:div>
    <w:div w:id="924150641">
      <w:bodyDiv w:val="1"/>
      <w:marLeft w:val="0"/>
      <w:marRight w:val="0"/>
      <w:marTop w:val="0"/>
      <w:marBottom w:val="0"/>
      <w:divBdr>
        <w:top w:val="none" w:sz="0" w:space="0" w:color="auto"/>
        <w:left w:val="none" w:sz="0" w:space="0" w:color="auto"/>
        <w:bottom w:val="none" w:sz="0" w:space="0" w:color="auto"/>
        <w:right w:val="none" w:sz="0" w:space="0" w:color="auto"/>
      </w:divBdr>
    </w:div>
    <w:div w:id="974288074">
      <w:bodyDiv w:val="1"/>
      <w:marLeft w:val="0"/>
      <w:marRight w:val="0"/>
      <w:marTop w:val="0"/>
      <w:marBottom w:val="0"/>
      <w:divBdr>
        <w:top w:val="none" w:sz="0" w:space="0" w:color="auto"/>
        <w:left w:val="none" w:sz="0" w:space="0" w:color="auto"/>
        <w:bottom w:val="none" w:sz="0" w:space="0" w:color="auto"/>
        <w:right w:val="none" w:sz="0" w:space="0" w:color="auto"/>
      </w:divBdr>
    </w:div>
    <w:div w:id="1001079413">
      <w:bodyDiv w:val="1"/>
      <w:marLeft w:val="0"/>
      <w:marRight w:val="0"/>
      <w:marTop w:val="0"/>
      <w:marBottom w:val="0"/>
      <w:divBdr>
        <w:top w:val="none" w:sz="0" w:space="0" w:color="auto"/>
        <w:left w:val="none" w:sz="0" w:space="0" w:color="auto"/>
        <w:bottom w:val="none" w:sz="0" w:space="0" w:color="auto"/>
        <w:right w:val="none" w:sz="0" w:space="0" w:color="auto"/>
      </w:divBdr>
    </w:div>
    <w:div w:id="1005329344">
      <w:bodyDiv w:val="1"/>
      <w:marLeft w:val="0"/>
      <w:marRight w:val="0"/>
      <w:marTop w:val="0"/>
      <w:marBottom w:val="0"/>
      <w:divBdr>
        <w:top w:val="none" w:sz="0" w:space="0" w:color="auto"/>
        <w:left w:val="none" w:sz="0" w:space="0" w:color="auto"/>
        <w:bottom w:val="none" w:sz="0" w:space="0" w:color="auto"/>
        <w:right w:val="none" w:sz="0" w:space="0" w:color="auto"/>
      </w:divBdr>
    </w:div>
    <w:div w:id="1016082474">
      <w:bodyDiv w:val="1"/>
      <w:marLeft w:val="0"/>
      <w:marRight w:val="0"/>
      <w:marTop w:val="0"/>
      <w:marBottom w:val="0"/>
      <w:divBdr>
        <w:top w:val="none" w:sz="0" w:space="0" w:color="auto"/>
        <w:left w:val="none" w:sz="0" w:space="0" w:color="auto"/>
        <w:bottom w:val="none" w:sz="0" w:space="0" w:color="auto"/>
        <w:right w:val="none" w:sz="0" w:space="0" w:color="auto"/>
      </w:divBdr>
    </w:div>
    <w:div w:id="1071388758">
      <w:bodyDiv w:val="1"/>
      <w:marLeft w:val="0"/>
      <w:marRight w:val="0"/>
      <w:marTop w:val="0"/>
      <w:marBottom w:val="0"/>
      <w:divBdr>
        <w:top w:val="none" w:sz="0" w:space="0" w:color="auto"/>
        <w:left w:val="none" w:sz="0" w:space="0" w:color="auto"/>
        <w:bottom w:val="none" w:sz="0" w:space="0" w:color="auto"/>
        <w:right w:val="none" w:sz="0" w:space="0" w:color="auto"/>
      </w:divBdr>
    </w:div>
    <w:div w:id="1075392874">
      <w:bodyDiv w:val="1"/>
      <w:marLeft w:val="0"/>
      <w:marRight w:val="0"/>
      <w:marTop w:val="0"/>
      <w:marBottom w:val="0"/>
      <w:divBdr>
        <w:top w:val="none" w:sz="0" w:space="0" w:color="auto"/>
        <w:left w:val="none" w:sz="0" w:space="0" w:color="auto"/>
        <w:bottom w:val="none" w:sz="0" w:space="0" w:color="auto"/>
        <w:right w:val="none" w:sz="0" w:space="0" w:color="auto"/>
      </w:divBdr>
    </w:div>
    <w:div w:id="1114516786">
      <w:bodyDiv w:val="1"/>
      <w:marLeft w:val="0"/>
      <w:marRight w:val="0"/>
      <w:marTop w:val="0"/>
      <w:marBottom w:val="0"/>
      <w:divBdr>
        <w:top w:val="none" w:sz="0" w:space="0" w:color="auto"/>
        <w:left w:val="none" w:sz="0" w:space="0" w:color="auto"/>
        <w:bottom w:val="none" w:sz="0" w:space="0" w:color="auto"/>
        <w:right w:val="none" w:sz="0" w:space="0" w:color="auto"/>
      </w:divBdr>
    </w:div>
    <w:div w:id="1145783548">
      <w:bodyDiv w:val="1"/>
      <w:marLeft w:val="0"/>
      <w:marRight w:val="0"/>
      <w:marTop w:val="0"/>
      <w:marBottom w:val="0"/>
      <w:divBdr>
        <w:top w:val="none" w:sz="0" w:space="0" w:color="auto"/>
        <w:left w:val="none" w:sz="0" w:space="0" w:color="auto"/>
        <w:bottom w:val="none" w:sz="0" w:space="0" w:color="auto"/>
        <w:right w:val="none" w:sz="0" w:space="0" w:color="auto"/>
      </w:divBdr>
    </w:div>
    <w:div w:id="1165820066">
      <w:bodyDiv w:val="1"/>
      <w:marLeft w:val="0"/>
      <w:marRight w:val="0"/>
      <w:marTop w:val="0"/>
      <w:marBottom w:val="0"/>
      <w:divBdr>
        <w:top w:val="none" w:sz="0" w:space="0" w:color="auto"/>
        <w:left w:val="none" w:sz="0" w:space="0" w:color="auto"/>
        <w:bottom w:val="none" w:sz="0" w:space="0" w:color="auto"/>
        <w:right w:val="none" w:sz="0" w:space="0" w:color="auto"/>
      </w:divBdr>
    </w:div>
    <w:div w:id="1217083957">
      <w:bodyDiv w:val="1"/>
      <w:marLeft w:val="0"/>
      <w:marRight w:val="0"/>
      <w:marTop w:val="0"/>
      <w:marBottom w:val="0"/>
      <w:divBdr>
        <w:top w:val="none" w:sz="0" w:space="0" w:color="auto"/>
        <w:left w:val="none" w:sz="0" w:space="0" w:color="auto"/>
        <w:bottom w:val="none" w:sz="0" w:space="0" w:color="auto"/>
        <w:right w:val="none" w:sz="0" w:space="0" w:color="auto"/>
      </w:divBdr>
    </w:div>
    <w:div w:id="1293710204">
      <w:bodyDiv w:val="1"/>
      <w:marLeft w:val="0"/>
      <w:marRight w:val="0"/>
      <w:marTop w:val="0"/>
      <w:marBottom w:val="0"/>
      <w:divBdr>
        <w:top w:val="none" w:sz="0" w:space="0" w:color="auto"/>
        <w:left w:val="none" w:sz="0" w:space="0" w:color="auto"/>
        <w:bottom w:val="none" w:sz="0" w:space="0" w:color="auto"/>
        <w:right w:val="none" w:sz="0" w:space="0" w:color="auto"/>
      </w:divBdr>
    </w:div>
    <w:div w:id="1303459210">
      <w:bodyDiv w:val="1"/>
      <w:marLeft w:val="0"/>
      <w:marRight w:val="0"/>
      <w:marTop w:val="0"/>
      <w:marBottom w:val="0"/>
      <w:divBdr>
        <w:top w:val="none" w:sz="0" w:space="0" w:color="auto"/>
        <w:left w:val="none" w:sz="0" w:space="0" w:color="auto"/>
        <w:bottom w:val="none" w:sz="0" w:space="0" w:color="auto"/>
        <w:right w:val="none" w:sz="0" w:space="0" w:color="auto"/>
      </w:divBdr>
      <w:divsChild>
        <w:div w:id="996374216">
          <w:marLeft w:val="0"/>
          <w:marRight w:val="0"/>
          <w:marTop w:val="0"/>
          <w:marBottom w:val="0"/>
          <w:divBdr>
            <w:top w:val="none" w:sz="0" w:space="0" w:color="auto"/>
            <w:left w:val="none" w:sz="0" w:space="0" w:color="auto"/>
            <w:bottom w:val="none" w:sz="0" w:space="0" w:color="auto"/>
            <w:right w:val="none" w:sz="0" w:space="0" w:color="auto"/>
          </w:divBdr>
        </w:div>
        <w:div w:id="601036567">
          <w:marLeft w:val="0"/>
          <w:marRight w:val="0"/>
          <w:marTop w:val="0"/>
          <w:marBottom w:val="0"/>
          <w:divBdr>
            <w:top w:val="none" w:sz="0" w:space="0" w:color="auto"/>
            <w:left w:val="none" w:sz="0" w:space="0" w:color="auto"/>
            <w:bottom w:val="none" w:sz="0" w:space="0" w:color="auto"/>
            <w:right w:val="none" w:sz="0" w:space="0" w:color="auto"/>
          </w:divBdr>
          <w:divsChild>
            <w:div w:id="2379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307846">
      <w:bodyDiv w:val="1"/>
      <w:marLeft w:val="0"/>
      <w:marRight w:val="0"/>
      <w:marTop w:val="0"/>
      <w:marBottom w:val="0"/>
      <w:divBdr>
        <w:top w:val="none" w:sz="0" w:space="0" w:color="auto"/>
        <w:left w:val="none" w:sz="0" w:space="0" w:color="auto"/>
        <w:bottom w:val="none" w:sz="0" w:space="0" w:color="auto"/>
        <w:right w:val="none" w:sz="0" w:space="0" w:color="auto"/>
      </w:divBdr>
    </w:div>
    <w:div w:id="1313025227">
      <w:bodyDiv w:val="1"/>
      <w:marLeft w:val="0"/>
      <w:marRight w:val="0"/>
      <w:marTop w:val="0"/>
      <w:marBottom w:val="0"/>
      <w:divBdr>
        <w:top w:val="none" w:sz="0" w:space="0" w:color="auto"/>
        <w:left w:val="none" w:sz="0" w:space="0" w:color="auto"/>
        <w:bottom w:val="none" w:sz="0" w:space="0" w:color="auto"/>
        <w:right w:val="none" w:sz="0" w:space="0" w:color="auto"/>
      </w:divBdr>
    </w:div>
    <w:div w:id="1323122774">
      <w:bodyDiv w:val="1"/>
      <w:marLeft w:val="0"/>
      <w:marRight w:val="0"/>
      <w:marTop w:val="0"/>
      <w:marBottom w:val="0"/>
      <w:divBdr>
        <w:top w:val="none" w:sz="0" w:space="0" w:color="auto"/>
        <w:left w:val="none" w:sz="0" w:space="0" w:color="auto"/>
        <w:bottom w:val="none" w:sz="0" w:space="0" w:color="auto"/>
        <w:right w:val="none" w:sz="0" w:space="0" w:color="auto"/>
      </w:divBdr>
    </w:div>
    <w:div w:id="1341927701">
      <w:bodyDiv w:val="1"/>
      <w:marLeft w:val="0"/>
      <w:marRight w:val="0"/>
      <w:marTop w:val="0"/>
      <w:marBottom w:val="0"/>
      <w:divBdr>
        <w:top w:val="none" w:sz="0" w:space="0" w:color="auto"/>
        <w:left w:val="none" w:sz="0" w:space="0" w:color="auto"/>
        <w:bottom w:val="none" w:sz="0" w:space="0" w:color="auto"/>
        <w:right w:val="none" w:sz="0" w:space="0" w:color="auto"/>
      </w:divBdr>
    </w:div>
    <w:div w:id="1370569815">
      <w:bodyDiv w:val="1"/>
      <w:marLeft w:val="0"/>
      <w:marRight w:val="0"/>
      <w:marTop w:val="0"/>
      <w:marBottom w:val="0"/>
      <w:divBdr>
        <w:top w:val="none" w:sz="0" w:space="0" w:color="auto"/>
        <w:left w:val="none" w:sz="0" w:space="0" w:color="auto"/>
        <w:bottom w:val="none" w:sz="0" w:space="0" w:color="auto"/>
        <w:right w:val="none" w:sz="0" w:space="0" w:color="auto"/>
      </w:divBdr>
    </w:div>
    <w:div w:id="1417941037">
      <w:bodyDiv w:val="1"/>
      <w:marLeft w:val="0"/>
      <w:marRight w:val="0"/>
      <w:marTop w:val="0"/>
      <w:marBottom w:val="0"/>
      <w:divBdr>
        <w:top w:val="none" w:sz="0" w:space="0" w:color="auto"/>
        <w:left w:val="none" w:sz="0" w:space="0" w:color="auto"/>
        <w:bottom w:val="none" w:sz="0" w:space="0" w:color="auto"/>
        <w:right w:val="none" w:sz="0" w:space="0" w:color="auto"/>
      </w:divBdr>
    </w:div>
    <w:div w:id="1429037390">
      <w:bodyDiv w:val="1"/>
      <w:marLeft w:val="0"/>
      <w:marRight w:val="0"/>
      <w:marTop w:val="0"/>
      <w:marBottom w:val="0"/>
      <w:divBdr>
        <w:top w:val="none" w:sz="0" w:space="0" w:color="auto"/>
        <w:left w:val="none" w:sz="0" w:space="0" w:color="auto"/>
        <w:bottom w:val="none" w:sz="0" w:space="0" w:color="auto"/>
        <w:right w:val="none" w:sz="0" w:space="0" w:color="auto"/>
      </w:divBdr>
    </w:div>
    <w:div w:id="1437096820">
      <w:bodyDiv w:val="1"/>
      <w:marLeft w:val="0"/>
      <w:marRight w:val="0"/>
      <w:marTop w:val="0"/>
      <w:marBottom w:val="0"/>
      <w:divBdr>
        <w:top w:val="none" w:sz="0" w:space="0" w:color="auto"/>
        <w:left w:val="none" w:sz="0" w:space="0" w:color="auto"/>
        <w:bottom w:val="none" w:sz="0" w:space="0" w:color="auto"/>
        <w:right w:val="none" w:sz="0" w:space="0" w:color="auto"/>
      </w:divBdr>
    </w:div>
    <w:div w:id="1440678133">
      <w:bodyDiv w:val="1"/>
      <w:marLeft w:val="0"/>
      <w:marRight w:val="0"/>
      <w:marTop w:val="0"/>
      <w:marBottom w:val="0"/>
      <w:divBdr>
        <w:top w:val="none" w:sz="0" w:space="0" w:color="auto"/>
        <w:left w:val="none" w:sz="0" w:space="0" w:color="auto"/>
        <w:bottom w:val="none" w:sz="0" w:space="0" w:color="auto"/>
        <w:right w:val="none" w:sz="0" w:space="0" w:color="auto"/>
      </w:divBdr>
    </w:div>
    <w:div w:id="1454014240">
      <w:bodyDiv w:val="1"/>
      <w:marLeft w:val="0"/>
      <w:marRight w:val="0"/>
      <w:marTop w:val="0"/>
      <w:marBottom w:val="0"/>
      <w:divBdr>
        <w:top w:val="none" w:sz="0" w:space="0" w:color="auto"/>
        <w:left w:val="none" w:sz="0" w:space="0" w:color="auto"/>
        <w:bottom w:val="none" w:sz="0" w:space="0" w:color="auto"/>
        <w:right w:val="none" w:sz="0" w:space="0" w:color="auto"/>
      </w:divBdr>
    </w:div>
    <w:div w:id="1476140664">
      <w:bodyDiv w:val="1"/>
      <w:marLeft w:val="0"/>
      <w:marRight w:val="0"/>
      <w:marTop w:val="0"/>
      <w:marBottom w:val="0"/>
      <w:divBdr>
        <w:top w:val="none" w:sz="0" w:space="0" w:color="auto"/>
        <w:left w:val="none" w:sz="0" w:space="0" w:color="auto"/>
        <w:bottom w:val="none" w:sz="0" w:space="0" w:color="auto"/>
        <w:right w:val="none" w:sz="0" w:space="0" w:color="auto"/>
      </w:divBdr>
    </w:div>
    <w:div w:id="1504664192">
      <w:bodyDiv w:val="1"/>
      <w:marLeft w:val="0"/>
      <w:marRight w:val="0"/>
      <w:marTop w:val="0"/>
      <w:marBottom w:val="0"/>
      <w:divBdr>
        <w:top w:val="none" w:sz="0" w:space="0" w:color="auto"/>
        <w:left w:val="none" w:sz="0" w:space="0" w:color="auto"/>
        <w:bottom w:val="none" w:sz="0" w:space="0" w:color="auto"/>
        <w:right w:val="none" w:sz="0" w:space="0" w:color="auto"/>
      </w:divBdr>
    </w:div>
    <w:div w:id="1554081073">
      <w:bodyDiv w:val="1"/>
      <w:marLeft w:val="0"/>
      <w:marRight w:val="0"/>
      <w:marTop w:val="0"/>
      <w:marBottom w:val="0"/>
      <w:divBdr>
        <w:top w:val="none" w:sz="0" w:space="0" w:color="auto"/>
        <w:left w:val="none" w:sz="0" w:space="0" w:color="auto"/>
        <w:bottom w:val="none" w:sz="0" w:space="0" w:color="auto"/>
        <w:right w:val="none" w:sz="0" w:space="0" w:color="auto"/>
      </w:divBdr>
    </w:div>
    <w:div w:id="1601641316">
      <w:bodyDiv w:val="1"/>
      <w:marLeft w:val="0"/>
      <w:marRight w:val="0"/>
      <w:marTop w:val="0"/>
      <w:marBottom w:val="0"/>
      <w:divBdr>
        <w:top w:val="none" w:sz="0" w:space="0" w:color="auto"/>
        <w:left w:val="none" w:sz="0" w:space="0" w:color="auto"/>
        <w:bottom w:val="none" w:sz="0" w:space="0" w:color="auto"/>
        <w:right w:val="none" w:sz="0" w:space="0" w:color="auto"/>
      </w:divBdr>
    </w:div>
    <w:div w:id="1602832343">
      <w:bodyDiv w:val="1"/>
      <w:marLeft w:val="0"/>
      <w:marRight w:val="0"/>
      <w:marTop w:val="0"/>
      <w:marBottom w:val="0"/>
      <w:divBdr>
        <w:top w:val="none" w:sz="0" w:space="0" w:color="auto"/>
        <w:left w:val="none" w:sz="0" w:space="0" w:color="auto"/>
        <w:bottom w:val="none" w:sz="0" w:space="0" w:color="auto"/>
        <w:right w:val="none" w:sz="0" w:space="0" w:color="auto"/>
      </w:divBdr>
    </w:div>
    <w:div w:id="1771968800">
      <w:bodyDiv w:val="1"/>
      <w:marLeft w:val="0"/>
      <w:marRight w:val="0"/>
      <w:marTop w:val="0"/>
      <w:marBottom w:val="0"/>
      <w:divBdr>
        <w:top w:val="none" w:sz="0" w:space="0" w:color="auto"/>
        <w:left w:val="none" w:sz="0" w:space="0" w:color="auto"/>
        <w:bottom w:val="none" w:sz="0" w:space="0" w:color="auto"/>
        <w:right w:val="none" w:sz="0" w:space="0" w:color="auto"/>
      </w:divBdr>
    </w:div>
    <w:div w:id="1782336604">
      <w:bodyDiv w:val="1"/>
      <w:marLeft w:val="0"/>
      <w:marRight w:val="0"/>
      <w:marTop w:val="0"/>
      <w:marBottom w:val="0"/>
      <w:divBdr>
        <w:top w:val="none" w:sz="0" w:space="0" w:color="auto"/>
        <w:left w:val="none" w:sz="0" w:space="0" w:color="auto"/>
        <w:bottom w:val="none" w:sz="0" w:space="0" w:color="auto"/>
        <w:right w:val="none" w:sz="0" w:space="0" w:color="auto"/>
      </w:divBdr>
    </w:div>
    <w:div w:id="1786149530">
      <w:bodyDiv w:val="1"/>
      <w:marLeft w:val="0"/>
      <w:marRight w:val="0"/>
      <w:marTop w:val="0"/>
      <w:marBottom w:val="0"/>
      <w:divBdr>
        <w:top w:val="none" w:sz="0" w:space="0" w:color="auto"/>
        <w:left w:val="none" w:sz="0" w:space="0" w:color="auto"/>
        <w:bottom w:val="none" w:sz="0" w:space="0" w:color="auto"/>
        <w:right w:val="none" w:sz="0" w:space="0" w:color="auto"/>
      </w:divBdr>
    </w:div>
    <w:div w:id="1801798136">
      <w:bodyDiv w:val="1"/>
      <w:marLeft w:val="0"/>
      <w:marRight w:val="0"/>
      <w:marTop w:val="0"/>
      <w:marBottom w:val="0"/>
      <w:divBdr>
        <w:top w:val="none" w:sz="0" w:space="0" w:color="auto"/>
        <w:left w:val="none" w:sz="0" w:space="0" w:color="auto"/>
        <w:bottom w:val="none" w:sz="0" w:space="0" w:color="auto"/>
        <w:right w:val="none" w:sz="0" w:space="0" w:color="auto"/>
      </w:divBdr>
    </w:div>
    <w:div w:id="1808819964">
      <w:bodyDiv w:val="1"/>
      <w:marLeft w:val="0"/>
      <w:marRight w:val="0"/>
      <w:marTop w:val="0"/>
      <w:marBottom w:val="0"/>
      <w:divBdr>
        <w:top w:val="none" w:sz="0" w:space="0" w:color="auto"/>
        <w:left w:val="none" w:sz="0" w:space="0" w:color="auto"/>
        <w:bottom w:val="none" w:sz="0" w:space="0" w:color="auto"/>
        <w:right w:val="none" w:sz="0" w:space="0" w:color="auto"/>
      </w:divBdr>
    </w:div>
    <w:div w:id="1811091746">
      <w:bodyDiv w:val="1"/>
      <w:marLeft w:val="0"/>
      <w:marRight w:val="0"/>
      <w:marTop w:val="0"/>
      <w:marBottom w:val="0"/>
      <w:divBdr>
        <w:top w:val="none" w:sz="0" w:space="0" w:color="auto"/>
        <w:left w:val="none" w:sz="0" w:space="0" w:color="auto"/>
        <w:bottom w:val="none" w:sz="0" w:space="0" w:color="auto"/>
        <w:right w:val="none" w:sz="0" w:space="0" w:color="auto"/>
      </w:divBdr>
    </w:div>
    <w:div w:id="1853831848">
      <w:bodyDiv w:val="1"/>
      <w:marLeft w:val="0"/>
      <w:marRight w:val="0"/>
      <w:marTop w:val="0"/>
      <w:marBottom w:val="0"/>
      <w:divBdr>
        <w:top w:val="none" w:sz="0" w:space="0" w:color="auto"/>
        <w:left w:val="none" w:sz="0" w:space="0" w:color="auto"/>
        <w:bottom w:val="none" w:sz="0" w:space="0" w:color="auto"/>
        <w:right w:val="none" w:sz="0" w:space="0" w:color="auto"/>
      </w:divBdr>
    </w:div>
    <w:div w:id="2017731556">
      <w:bodyDiv w:val="1"/>
      <w:marLeft w:val="0"/>
      <w:marRight w:val="0"/>
      <w:marTop w:val="0"/>
      <w:marBottom w:val="0"/>
      <w:divBdr>
        <w:top w:val="none" w:sz="0" w:space="0" w:color="auto"/>
        <w:left w:val="none" w:sz="0" w:space="0" w:color="auto"/>
        <w:bottom w:val="none" w:sz="0" w:space="0" w:color="auto"/>
        <w:right w:val="none" w:sz="0" w:space="0" w:color="auto"/>
      </w:divBdr>
    </w:div>
    <w:div w:id="2026134221">
      <w:bodyDiv w:val="1"/>
      <w:marLeft w:val="0"/>
      <w:marRight w:val="0"/>
      <w:marTop w:val="0"/>
      <w:marBottom w:val="0"/>
      <w:divBdr>
        <w:top w:val="none" w:sz="0" w:space="0" w:color="auto"/>
        <w:left w:val="none" w:sz="0" w:space="0" w:color="auto"/>
        <w:bottom w:val="none" w:sz="0" w:space="0" w:color="auto"/>
        <w:right w:val="none" w:sz="0" w:space="0" w:color="auto"/>
      </w:divBdr>
    </w:div>
    <w:div w:id="2041735749">
      <w:bodyDiv w:val="1"/>
      <w:marLeft w:val="0"/>
      <w:marRight w:val="0"/>
      <w:marTop w:val="0"/>
      <w:marBottom w:val="0"/>
      <w:divBdr>
        <w:top w:val="none" w:sz="0" w:space="0" w:color="auto"/>
        <w:left w:val="none" w:sz="0" w:space="0" w:color="auto"/>
        <w:bottom w:val="none" w:sz="0" w:space="0" w:color="auto"/>
        <w:right w:val="none" w:sz="0" w:space="0" w:color="auto"/>
      </w:divBdr>
    </w:div>
    <w:div w:id="2085762593">
      <w:bodyDiv w:val="1"/>
      <w:marLeft w:val="0"/>
      <w:marRight w:val="0"/>
      <w:marTop w:val="0"/>
      <w:marBottom w:val="0"/>
      <w:divBdr>
        <w:top w:val="none" w:sz="0" w:space="0" w:color="auto"/>
        <w:left w:val="none" w:sz="0" w:space="0" w:color="auto"/>
        <w:bottom w:val="none" w:sz="0" w:space="0" w:color="auto"/>
        <w:right w:val="none" w:sz="0" w:space="0" w:color="auto"/>
      </w:divBdr>
    </w:div>
    <w:div w:id="2098475240">
      <w:bodyDiv w:val="1"/>
      <w:marLeft w:val="0"/>
      <w:marRight w:val="0"/>
      <w:marTop w:val="0"/>
      <w:marBottom w:val="0"/>
      <w:divBdr>
        <w:top w:val="none" w:sz="0" w:space="0" w:color="auto"/>
        <w:left w:val="none" w:sz="0" w:space="0" w:color="auto"/>
        <w:bottom w:val="none" w:sz="0" w:space="0" w:color="auto"/>
        <w:right w:val="none" w:sz="0" w:space="0" w:color="auto"/>
      </w:divBdr>
    </w:div>
    <w:div w:id="2101099349">
      <w:bodyDiv w:val="1"/>
      <w:marLeft w:val="0"/>
      <w:marRight w:val="0"/>
      <w:marTop w:val="0"/>
      <w:marBottom w:val="0"/>
      <w:divBdr>
        <w:top w:val="none" w:sz="0" w:space="0" w:color="auto"/>
        <w:left w:val="none" w:sz="0" w:space="0" w:color="auto"/>
        <w:bottom w:val="none" w:sz="0" w:space="0" w:color="auto"/>
        <w:right w:val="none" w:sz="0" w:space="0" w:color="auto"/>
      </w:divBdr>
    </w:div>
    <w:div w:id="2102607116">
      <w:bodyDiv w:val="1"/>
      <w:marLeft w:val="0"/>
      <w:marRight w:val="0"/>
      <w:marTop w:val="0"/>
      <w:marBottom w:val="0"/>
      <w:divBdr>
        <w:top w:val="none" w:sz="0" w:space="0" w:color="auto"/>
        <w:left w:val="none" w:sz="0" w:space="0" w:color="auto"/>
        <w:bottom w:val="none" w:sz="0" w:space="0" w:color="auto"/>
        <w:right w:val="none" w:sz="0" w:space="0" w:color="auto"/>
      </w:divBdr>
    </w:div>
    <w:div w:id="2107336584">
      <w:bodyDiv w:val="1"/>
      <w:marLeft w:val="0"/>
      <w:marRight w:val="0"/>
      <w:marTop w:val="0"/>
      <w:marBottom w:val="0"/>
      <w:divBdr>
        <w:top w:val="none" w:sz="0" w:space="0" w:color="auto"/>
        <w:left w:val="none" w:sz="0" w:space="0" w:color="auto"/>
        <w:bottom w:val="none" w:sz="0" w:space="0" w:color="auto"/>
        <w:right w:val="none" w:sz="0" w:space="0" w:color="auto"/>
      </w:divBdr>
    </w:div>
    <w:div w:id="2132043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urvstat.rki.de" TargetMode="External"/><Relationship Id="rId21" Type="http://schemas.openxmlformats.org/officeDocument/2006/relationships/image" Target="media/image10.emf"/><Relationship Id="rId42" Type="http://schemas.openxmlformats.org/officeDocument/2006/relationships/hyperlink" Target="https://matplotlib.org/" TargetMode="External"/><Relationship Id="rId47" Type="http://schemas.openxmlformats.org/officeDocument/2006/relationships/hyperlink" Target="https://km-bw.de/,Lde/startseite/sonderseiten/verordnungen-corona" TargetMode="External"/><Relationship Id="rId63" Type="http://schemas.openxmlformats.org/officeDocument/2006/relationships/hyperlink" Target="https://www.senatspressestelle.bremen.de/ressorts/die-senatorin-fuer-kinder-und-bildung-1612?template=20_pmressort_d" TargetMode="External"/><Relationship Id="rId68" Type="http://schemas.openxmlformats.org/officeDocument/2006/relationships/hyperlink" Target="https://www.hamburg.de/bsb/" TargetMode="External"/><Relationship Id="rId84" Type="http://schemas.openxmlformats.org/officeDocument/2006/relationships/hyperlink" Target="https://www.mk.niedersachsen.de/startseite/aktuelles/schule_in_corona_zeiten/faq-schule-196173.html" TargetMode="External"/><Relationship Id="rId89" Type="http://schemas.openxmlformats.org/officeDocument/2006/relationships/hyperlink" Target="https://corona.rlp.de/de/themen/schulen-kitas/schule/dokumente-schule/" TargetMode="External"/><Relationship Id="rId16" Type="http://schemas.openxmlformats.org/officeDocument/2006/relationships/image" Target="media/image5.tiff"/><Relationship Id="rId107" Type="http://schemas.openxmlformats.org/officeDocument/2006/relationships/hyperlink" Target="https://bildung.thueringen.de/" TargetMode="External"/><Relationship Id="rId11" Type="http://schemas.openxmlformats.org/officeDocument/2006/relationships/hyperlink" Target="https://www.statistik-bw.de/Bevpyramiden/" TargetMode="External"/><Relationship Id="rId32" Type="http://schemas.openxmlformats.org/officeDocument/2006/relationships/hyperlink" Target="https://www.tidyverse.org/packages/" TargetMode="External"/><Relationship Id="rId37" Type="http://schemas.openxmlformats.org/officeDocument/2006/relationships/hyperlink" Target="https://CRAN.R-project.org/package=binom" TargetMode="External"/><Relationship Id="rId53" Type="http://schemas.openxmlformats.org/officeDocument/2006/relationships/hyperlink" Target="https://www.km.bayern.de/allgemein/meldung/7047/faq-zum-unterrichtsbetrieb-an-bayerns-schulen.html" TargetMode="External"/><Relationship Id="rId58" Type="http://schemas.openxmlformats.org/officeDocument/2006/relationships/hyperlink" Target="https://www.berlin.de/sen/bjf/service/presse/pressearchiv-2020/" TargetMode="External"/><Relationship Id="rId74" Type="http://schemas.openxmlformats.org/officeDocument/2006/relationships/hyperlink" Target="https://kultusministerium.hessen.de/Schulsystem/Corona/FAQ-Corona" TargetMode="External"/><Relationship Id="rId79" Type="http://schemas.openxmlformats.org/officeDocument/2006/relationships/hyperlink" Target="https://www.regierung-mv.de/Landesregierung/bm/Presse/Aktuelle-Pressemitteilungen/" TargetMode="External"/><Relationship Id="rId102" Type="http://schemas.openxmlformats.org/officeDocument/2006/relationships/hyperlink" Target="https://mb.sachsen-anhalt.de/presse/pressemitteilungen/archiv-pressemitteilungen/?no_cache=1" TargetMode="External"/><Relationship Id="rId5" Type="http://schemas.openxmlformats.org/officeDocument/2006/relationships/webSettings" Target="webSettings.xml"/><Relationship Id="rId90" Type="http://schemas.openxmlformats.org/officeDocument/2006/relationships/hyperlink" Target="https://corona.rlp.de/de/themen/schulen-kitas/schule/faqs-schule/" TargetMode="External"/><Relationship Id="rId95" Type="http://schemas.openxmlformats.org/officeDocument/2006/relationships/hyperlink" Target="https://www.saarland.de/DE/portale/corona/bildung-kultur/bildung/aktuelles-bildung/aktuelles-bildung_node.html" TargetMode="External"/><Relationship Id="rId22" Type="http://schemas.openxmlformats.org/officeDocument/2006/relationships/image" Target="media/image11.emf"/><Relationship Id="rId27" Type="http://schemas.openxmlformats.org/officeDocument/2006/relationships/hyperlink" Target="https://doi.org/10.1186/s12916-020-01884-4" TargetMode="External"/><Relationship Id="rId43" Type="http://schemas.openxmlformats.org/officeDocument/2006/relationships/hyperlink" Target="https://www.stata.com/stata14/" TargetMode="External"/><Relationship Id="rId48" Type="http://schemas.openxmlformats.org/officeDocument/2006/relationships/hyperlink" Target="https://km-bw.de/,Lde/startseite/sonderseiten/corona-verordnung-schule" TargetMode="External"/><Relationship Id="rId64" Type="http://schemas.openxmlformats.org/officeDocument/2006/relationships/hyperlink" Target="https://www.bildung.bremen.de/detail.php?gsid=bremen117.c.340812.de" TargetMode="External"/><Relationship Id="rId69" Type="http://schemas.openxmlformats.org/officeDocument/2006/relationships/hyperlink" Target="https://www.hamburg.de/bsb/faq/" TargetMode="External"/><Relationship Id="rId80" Type="http://schemas.openxmlformats.org/officeDocument/2006/relationships/hyperlink" Target="https://www.mk.niedersachsen.de/startseite/" TargetMode="External"/><Relationship Id="rId85" Type="http://schemas.openxmlformats.org/officeDocument/2006/relationships/hyperlink" Target="https://www.mk.niedersachsen.de/startseite/aktuelles/presseinformationen/" TargetMode="External"/><Relationship Id="rId12" Type="http://schemas.openxmlformats.org/officeDocument/2006/relationships/image" Target="media/image1.emf"/><Relationship Id="rId17" Type="http://schemas.openxmlformats.org/officeDocument/2006/relationships/image" Target="media/image6.tiff"/><Relationship Id="rId33" Type="http://schemas.openxmlformats.org/officeDocument/2006/relationships/hyperlink" Target="https://dplyr.tidyverse.org" TargetMode="External"/><Relationship Id="rId38" Type="http://schemas.openxmlformats.org/officeDocument/2006/relationships/hyperlink" Target="http://www.python.org" TargetMode="External"/><Relationship Id="rId59" Type="http://schemas.openxmlformats.org/officeDocument/2006/relationships/hyperlink" Target="https://mbjs.brandenburg.de/corona-aktuell.html" TargetMode="External"/><Relationship Id="rId103" Type="http://schemas.openxmlformats.org/officeDocument/2006/relationships/hyperlink" Target="https://www.schleswig-holstein.de/DE/Landesregierung/III/iii_node.html" TargetMode="External"/><Relationship Id="rId108" Type="http://schemas.openxmlformats.org/officeDocument/2006/relationships/hyperlink" Target="https://bildung.thueringen.de/ministerium/coronavirus" TargetMode="External"/><Relationship Id="rId54" Type="http://schemas.openxmlformats.org/officeDocument/2006/relationships/hyperlink" Target="https://www.berlin.de/sen/bjf/" TargetMode="External"/><Relationship Id="rId70" Type="http://schemas.openxmlformats.org/officeDocument/2006/relationships/hyperlink" Target="https://www.hamburg.de/bsb/pressemitteilungen/" TargetMode="External"/><Relationship Id="rId75" Type="http://schemas.openxmlformats.org/officeDocument/2006/relationships/hyperlink" Target="https://kultusministerium.hessen.de/Schulsystem/Corona/Dokumente-zur-Unterrichtsorganisation" TargetMode="External"/><Relationship Id="rId91" Type="http://schemas.openxmlformats.org/officeDocument/2006/relationships/hyperlink" Target="https://corona.rlp.de/de/themen/schulen-kitas/schule/faqs-schule/schulartuebergreifende-hinweise/" TargetMode="External"/><Relationship Id="rId96" Type="http://schemas.openxmlformats.org/officeDocument/2006/relationships/hyperlink" Target="https://www.saarland.de/DE/portale/corona/faq/bildung-kultur/schulen-kitas/schulen-kitas_node.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iff"/><Relationship Id="rId23" Type="http://schemas.openxmlformats.org/officeDocument/2006/relationships/image" Target="media/image12.emf"/><Relationship Id="rId28" Type="http://schemas.openxmlformats.org/officeDocument/2006/relationships/hyperlink" Target="https://www.kmk.org/dokumentation-statistik/statistik/schulstatistik/schulstatistische-informationen-zur-covid-19-pandemie.html" TargetMode="External"/><Relationship Id="rId36" Type="http://schemas.openxmlformats.org/officeDocument/2006/relationships/hyperlink" Target="https://cran.r-project.org/package=randomcoloR" TargetMode="External"/><Relationship Id="rId49" Type="http://schemas.openxmlformats.org/officeDocument/2006/relationships/hyperlink" Target="https://km-bw.de/,Lde/startseite/sonderseiten/faq-corona-schule" TargetMode="External"/><Relationship Id="rId57" Type="http://schemas.openxmlformats.org/officeDocument/2006/relationships/hyperlink" Target="https://www.berlin.de/sen/bjf/service/presse/pressearchiv-2021/" TargetMode="External"/><Relationship Id="rId106" Type="http://schemas.openxmlformats.org/officeDocument/2006/relationships/hyperlink" Target="https://www.schleswig-holstein.de/DE/Landesregierung/III/Presse/Pressemitteilungen/pressemitteilungen_node.html" TargetMode="External"/><Relationship Id="rId10" Type="http://schemas.openxmlformats.org/officeDocument/2006/relationships/hyperlink" Target="https://www.statistik-bw.de/Bevpyramiden/" TargetMode="External"/><Relationship Id="rId31" Type="http://schemas.openxmlformats.org/officeDocument/2006/relationships/hyperlink" Target="http://www.rstudio.com" TargetMode="External"/><Relationship Id="rId44" Type="http://schemas.openxmlformats.org/officeDocument/2006/relationships/hyperlink" Target="https://www.destatis.de/DE/Themen/Gesellschaft-Umwelt/Bevoelkerung/Bevoelkerungsstand/Tabellen/bevoelkerung-nichtdeutsch-laender.html" TargetMode="External"/><Relationship Id="rId52" Type="http://schemas.openxmlformats.org/officeDocument/2006/relationships/hyperlink" Target="https://www.km.bayern.de/" TargetMode="External"/><Relationship Id="rId60" Type="http://schemas.openxmlformats.org/officeDocument/2006/relationships/hyperlink" Target="https://mbjs.brandenburg.de/corona-aktuell/schule-und-unterricht.html" TargetMode="External"/><Relationship Id="rId65" Type="http://schemas.openxmlformats.org/officeDocument/2006/relationships/hyperlink" Target="https://www.bildung.bremen.de/detail.php?gsid=bremen117.c.340822.de" TargetMode="External"/><Relationship Id="rId73" Type="http://schemas.openxmlformats.org/officeDocument/2006/relationships/hyperlink" Target="https://kultusministerium.hessen.de/Schulsystem/Corona" TargetMode="External"/><Relationship Id="rId78" Type="http://schemas.openxmlformats.org/officeDocument/2006/relationships/hyperlink" Target="https://www.regierung-mv.de/Landesregierung/bm/Blickpunkte/Coronavirus/Coronavirus-%E2%80%93-Informationen-f%C3%BCr-schule/Zu-den-Regelungen-f%C3%BCr-die-Schulorganisation/" TargetMode="External"/><Relationship Id="rId81" Type="http://schemas.openxmlformats.org/officeDocument/2006/relationships/hyperlink" Target="https://www.mk.niedersachsen.de/startseite/aktuelles/" TargetMode="External"/><Relationship Id="rId86" Type="http://schemas.openxmlformats.org/officeDocument/2006/relationships/hyperlink" Target="https://www.schulministerium.nrw/" TargetMode="External"/><Relationship Id="rId94" Type="http://schemas.openxmlformats.org/officeDocument/2006/relationships/hyperlink" Target="https://www.saarland.de/mbk/DE/aktuelles/aktuelle-meldungen/aktuelle-meldungen_node.html" TargetMode="External"/><Relationship Id="rId99" Type="http://schemas.openxmlformats.org/officeDocument/2006/relationships/hyperlink" Target="https://www.bildung.sachsen.de/blog/" TargetMode="External"/><Relationship Id="rId101" Type="http://schemas.openxmlformats.org/officeDocument/2006/relationships/hyperlink" Target="https://mb.sachsen-anhalt.de/themen/schule-und-unterricht/schulbetrieb-in-der-corona-pandemie/" TargetMode="External"/><Relationship Id="rId4" Type="http://schemas.openxmlformats.org/officeDocument/2006/relationships/settings" Target="settings.xml"/><Relationship Id="rId9" Type="http://schemas.openxmlformats.org/officeDocument/2006/relationships/hyperlink" Target="https://www.statistik.thueringen.de/datenbank/TabAnzeige.asp?tabelle=gg000103%7C%7C" TargetMode="External"/><Relationship Id="rId13" Type="http://schemas.openxmlformats.org/officeDocument/2006/relationships/image" Target="media/image2.emf"/><Relationship Id="rId18" Type="http://schemas.openxmlformats.org/officeDocument/2006/relationships/image" Target="media/image7.tiff"/><Relationship Id="rId39" Type="http://schemas.openxmlformats.org/officeDocument/2006/relationships/hyperlink" Target="https://numpy.org/" TargetMode="External"/><Relationship Id="rId109" Type="http://schemas.openxmlformats.org/officeDocument/2006/relationships/hyperlink" Target="https://bildung.thueringen.de/ministerium/coronavirus/schule" TargetMode="External"/><Relationship Id="rId34" Type="http://schemas.openxmlformats.org/officeDocument/2006/relationships/hyperlink" Target="https://cran.r-project.org/package=ggplot2" TargetMode="External"/><Relationship Id="rId50" Type="http://schemas.openxmlformats.org/officeDocument/2006/relationships/hyperlink" Target="https://km-bw.de/,Lde/startseite/service/Pressemitteilungen" TargetMode="External"/><Relationship Id="rId55" Type="http://schemas.openxmlformats.org/officeDocument/2006/relationships/hyperlink" Target="https://www.berlin.de/sen/bjf/corona/schule/" TargetMode="External"/><Relationship Id="rId76" Type="http://schemas.openxmlformats.org/officeDocument/2006/relationships/hyperlink" Target="https://kultusministerium.hessen.de/Presse" TargetMode="External"/><Relationship Id="rId97" Type="http://schemas.openxmlformats.org/officeDocument/2006/relationships/hyperlink" Target="https://www.coronavirus.sachsen.de/faq-infektionsschutz-6050.html" TargetMode="External"/><Relationship Id="rId104" Type="http://schemas.openxmlformats.org/officeDocument/2006/relationships/hyperlink" Target="https://www.schleswig-holstein.de/DE/Schwerpunkte/Coronavirus/Schulen_Hochschulen/corona_schule.html" TargetMode="External"/><Relationship Id="rId7" Type="http://schemas.openxmlformats.org/officeDocument/2006/relationships/endnotes" Target="endnotes.xml"/><Relationship Id="rId71" Type="http://schemas.openxmlformats.org/officeDocument/2006/relationships/hyperlink" Target="https://www.hamburg.de/bsb/publikationen-a-z/" TargetMode="External"/><Relationship Id="rId92" Type="http://schemas.openxmlformats.org/officeDocument/2006/relationships/hyperlink" Target="https://bm.rlp.de/de/service/pressemitteilungen/" TargetMode="External"/><Relationship Id="rId2" Type="http://schemas.openxmlformats.org/officeDocument/2006/relationships/numbering" Target="numbering.xml"/><Relationship Id="rId29" Type="http://schemas.openxmlformats.org/officeDocument/2006/relationships/hyperlink" Target="https://github.com/lekroll/GISD" TargetMode="External"/><Relationship Id="rId24" Type="http://schemas.openxmlformats.org/officeDocument/2006/relationships/image" Target="media/image13.tiff"/><Relationship Id="rId40" Type="http://schemas.openxmlformats.org/officeDocument/2006/relationships/hyperlink" Target="https://scipy.org" TargetMode="External"/><Relationship Id="rId45" Type="http://schemas.openxmlformats.org/officeDocument/2006/relationships/hyperlink" Target="https://km-bw.de" TargetMode="External"/><Relationship Id="rId66" Type="http://schemas.openxmlformats.org/officeDocument/2006/relationships/hyperlink" Target="https://www.bildung.bremen.de/detail.php?gsid=bremen117.c.340818.de" TargetMode="External"/><Relationship Id="rId87" Type="http://schemas.openxmlformats.org/officeDocument/2006/relationships/hyperlink" Target="https://www.schulministerium.nrw/angepasster-schulbetrieb-corona-zeiten" TargetMode="External"/><Relationship Id="rId110" Type="http://schemas.openxmlformats.org/officeDocument/2006/relationships/fontTable" Target="fontTable.xml"/><Relationship Id="rId61" Type="http://schemas.openxmlformats.org/officeDocument/2006/relationships/hyperlink" Target="https://mbjs.brandenburg.de/corona-aktuell/chronologie.html" TargetMode="External"/><Relationship Id="rId82" Type="http://schemas.openxmlformats.org/officeDocument/2006/relationships/hyperlink" Target="https://www.mk.niedersachsen.de/startseite/aktuelles/schule-neues-schuljahr-190409.html" TargetMode="External"/><Relationship Id="rId19" Type="http://schemas.openxmlformats.org/officeDocument/2006/relationships/image" Target="media/image8.tiff"/><Relationship Id="rId14" Type="http://schemas.openxmlformats.org/officeDocument/2006/relationships/image" Target="media/image3.tiff"/><Relationship Id="rId30" Type="http://schemas.openxmlformats.org/officeDocument/2006/relationships/hyperlink" Target="https://www.bmvi.de/SharedDocs/DE/Artikel/G/regionalstatistische-raumtypologie.html" TargetMode="External"/><Relationship Id="rId35" Type="http://schemas.openxmlformats.org/officeDocument/2006/relationships/hyperlink" Target="https://cran.r-project.org/package=viridis" TargetMode="External"/><Relationship Id="rId56" Type="http://schemas.openxmlformats.org/officeDocument/2006/relationships/hyperlink" Target="https://www.berlin.de/sen/bjf/corona/briefe-an-schulen/" TargetMode="External"/><Relationship Id="rId77" Type="http://schemas.openxmlformats.org/officeDocument/2006/relationships/hyperlink" Target="https://www.regierung-mv.de/Landesregierung/bm/" TargetMode="External"/><Relationship Id="rId100" Type="http://schemas.openxmlformats.org/officeDocument/2006/relationships/hyperlink" Target="https://mb.sachsen-anhalt.de/" TargetMode="External"/><Relationship Id="rId105" Type="http://schemas.openxmlformats.org/officeDocument/2006/relationships/hyperlink" Target="https://www.schleswig-holstein.de/DE/Fachinhalte/S/schulrecht/Glossareintraege/C/corona.html" TargetMode="External"/><Relationship Id="rId8" Type="http://schemas.openxmlformats.org/officeDocument/2006/relationships/hyperlink" Target="https://www.hamburg.de/schuljahr-in-zahlen/" TargetMode="External"/><Relationship Id="rId51" Type="http://schemas.openxmlformats.org/officeDocument/2006/relationships/hyperlink" Target="https://km-bw.de/,Lde/startseite/service/Archiv+Pressemitteilungen+2020" TargetMode="External"/><Relationship Id="rId72" Type="http://schemas.openxmlformats.org/officeDocument/2006/relationships/hyperlink" Target="https://kultusministerium.hessen.de/" TargetMode="External"/><Relationship Id="rId93" Type="http://schemas.openxmlformats.org/officeDocument/2006/relationships/hyperlink" Target="https://www.saarland.de/mbk/DE/home/home_node.html" TargetMode="External"/><Relationship Id="rId98" Type="http://schemas.openxmlformats.org/officeDocument/2006/relationships/hyperlink" Target="https://www.coronavirus.sachsen.de/eltern-lehrkraefte-erzieher-schueler-4144.html?_cp=%7B%22accordion-content-11200%22%3A%7B%220%22%3Atrue%7D%2C%22previousOpen%22%3A%7B%22group%22%3A%22accordion-content-11200%22%2C%22idx%22%3A0%7D%7D" TargetMode="External"/><Relationship Id="rId3" Type="http://schemas.openxmlformats.org/officeDocument/2006/relationships/styles" Target="styles.xml"/><Relationship Id="rId25" Type="http://schemas.openxmlformats.org/officeDocument/2006/relationships/hyperlink" Target="https://www.destatis.de/DE/Service/Bibliothek/_publikationen-fachserienliste-11.html" TargetMode="External"/><Relationship Id="rId46" Type="http://schemas.openxmlformats.org/officeDocument/2006/relationships/hyperlink" Target="https://km-bw.de/,Lde/startseite/sonderseiten/corona" TargetMode="External"/><Relationship Id="rId67" Type="http://schemas.openxmlformats.org/officeDocument/2006/relationships/hyperlink" Target="https://www.bildung.bremen.de/detail.php?gsid=bremen117.c.340816.de" TargetMode="External"/><Relationship Id="rId20" Type="http://schemas.openxmlformats.org/officeDocument/2006/relationships/image" Target="media/image9.tiff"/><Relationship Id="rId41" Type="http://schemas.openxmlformats.org/officeDocument/2006/relationships/hyperlink" Target="https://pandas.pydata.org/" TargetMode="External"/><Relationship Id="rId62" Type="http://schemas.openxmlformats.org/officeDocument/2006/relationships/hyperlink" Target="https://www.bildung.bremen.de/start-251714" TargetMode="External"/><Relationship Id="rId83" Type="http://schemas.openxmlformats.org/officeDocument/2006/relationships/hyperlink" Target="https://www.mk.niedersachsen.de/startseite/aktuelles/aktuelle_erlasse_zum_schuljahr_2021_22/corona-erlasse-zum-schuljahr-2021-22-202659.html" TargetMode="External"/><Relationship Id="rId88" Type="http://schemas.openxmlformats.org/officeDocument/2006/relationships/hyperlink" Target="https://corona.rlp.de/de/themen/schulen-kitas/schule/" TargetMode="External"/><Relationship Id="rId111"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29EC59-5A2C-0248-869B-278EF2C37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71</Pages>
  <Words>23535</Words>
  <Characters>134151</Characters>
  <Application>Microsoft Office Word</Application>
  <DocSecurity>0</DocSecurity>
  <Lines>1117</Lines>
  <Paragraphs>314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157372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Torben Heinsohn</dc:creator>
  <cp:keywords/>
  <dc:description/>
  <cp:lastModifiedBy>Katalin Catacchio</cp:lastModifiedBy>
  <cp:revision>8</cp:revision>
  <cp:lastPrinted>2022-01-11T11:50:00Z</cp:lastPrinted>
  <dcterms:created xsi:type="dcterms:W3CDTF">2022-09-14T10:13:00Z</dcterms:created>
  <dcterms:modified xsi:type="dcterms:W3CDTF">2022-10-27T07:47:00Z</dcterms:modified>
</cp:coreProperties>
</file>