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8F" w:rsidRDefault="00A9658F" w:rsidP="00A9658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2087"/>
        <w:gridCol w:w="2158"/>
        <w:gridCol w:w="2154"/>
        <w:gridCol w:w="2147"/>
        <w:gridCol w:w="2164"/>
      </w:tblGrid>
      <w:tr w:rsidR="00A9658F" w:rsidRPr="00C42326" w:rsidTr="00096087">
        <w:tc>
          <w:tcPr>
            <w:tcW w:w="4332" w:type="dxa"/>
            <w:gridSpan w:val="2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Mild outpatient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Mild inpatient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Severe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Fatal</w:t>
            </w:r>
          </w:p>
        </w:tc>
      </w:tr>
      <w:tr w:rsidR="00A9658F" w:rsidRPr="00C42326" w:rsidTr="00096087">
        <w:tc>
          <w:tcPr>
            <w:tcW w:w="4332" w:type="dxa"/>
            <w:gridSpan w:val="2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Overall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1400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3170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2738</w:t>
            </w:r>
          </w:p>
        </w:tc>
      </w:tr>
      <w:tr w:rsidR="00A9658F" w:rsidRPr="00C42326" w:rsidTr="00096087">
        <w:tc>
          <w:tcPr>
            <w:tcW w:w="2245" w:type="dxa"/>
            <w:vMerge w:val="restart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1417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3126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3326</w:t>
            </w:r>
          </w:p>
        </w:tc>
      </w:tr>
      <w:tr w:rsidR="00A9658F" w:rsidRPr="00C42326" w:rsidTr="00096087">
        <w:tc>
          <w:tcPr>
            <w:tcW w:w="2245" w:type="dxa"/>
            <w:vMerge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173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1369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3259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2003</w:t>
            </w:r>
          </w:p>
        </w:tc>
      </w:tr>
      <w:tr w:rsidR="00A9658F" w:rsidRPr="00C42326" w:rsidTr="00096087">
        <w:tc>
          <w:tcPr>
            <w:tcW w:w="2245" w:type="dxa"/>
            <w:vMerge w:val="restart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Urban/rural</w:t>
            </w: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Urban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1284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3097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2338</w:t>
            </w:r>
          </w:p>
        </w:tc>
      </w:tr>
      <w:tr w:rsidR="00A9658F" w:rsidRPr="00C42326" w:rsidTr="00096087">
        <w:tc>
          <w:tcPr>
            <w:tcW w:w="2245" w:type="dxa"/>
            <w:vMerge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Rural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1476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3228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3168</w:t>
            </w: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Age group</w:t>
            </w: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6 </w:t>
            </w:r>
            <w:proofErr w:type="spellStart"/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mo</w:t>
            </w:r>
            <w:proofErr w:type="spellEnd"/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– 1 </w:t>
            </w:r>
            <w:proofErr w:type="spellStart"/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yr</w:t>
            </w:r>
            <w:proofErr w:type="spellEnd"/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208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1207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3133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3758</w:t>
            </w: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1 – 2 </w:t>
            </w:r>
            <w:proofErr w:type="spellStart"/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yrs</w:t>
            </w:r>
            <w:proofErr w:type="spellEnd"/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204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1517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3221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3359</w:t>
            </w: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2 – 3 </w:t>
            </w:r>
            <w:proofErr w:type="spellStart"/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yrs</w:t>
            </w:r>
            <w:proofErr w:type="spellEnd"/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193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1532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3318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2311</w:t>
            </w: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3 – 4 </w:t>
            </w:r>
            <w:proofErr w:type="spellStart"/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yrs</w:t>
            </w:r>
            <w:proofErr w:type="spellEnd"/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1211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2919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2000</w:t>
            </w: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4 – 5 </w:t>
            </w:r>
            <w:proofErr w:type="spellStart"/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yrs</w:t>
            </w:r>
            <w:proofErr w:type="spellEnd"/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1264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2985</w:t>
            </w:r>
          </w:p>
        </w:tc>
        <w:tc>
          <w:tcPr>
            <w:tcW w:w="216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1805</w:t>
            </w: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Geographical region</w:t>
            </w: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Northeast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1380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2999</w:t>
            </w:r>
          </w:p>
        </w:tc>
        <w:tc>
          <w:tcPr>
            <w:tcW w:w="2164" w:type="dxa"/>
            <w:vMerge w:val="restart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Not stratified</w:t>
            </w: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East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1011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3592</w:t>
            </w:r>
          </w:p>
        </w:tc>
        <w:tc>
          <w:tcPr>
            <w:tcW w:w="2164" w:type="dxa"/>
            <w:vMerge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South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2168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3085</w:t>
            </w:r>
          </w:p>
        </w:tc>
        <w:tc>
          <w:tcPr>
            <w:tcW w:w="2164" w:type="dxa"/>
            <w:vMerge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Central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1145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3122</w:t>
            </w:r>
          </w:p>
        </w:tc>
        <w:tc>
          <w:tcPr>
            <w:tcW w:w="2164" w:type="dxa"/>
            <w:vMerge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North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1669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4077</w:t>
            </w:r>
          </w:p>
        </w:tc>
        <w:tc>
          <w:tcPr>
            <w:tcW w:w="2164" w:type="dxa"/>
            <w:vMerge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Northwest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1081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2655</w:t>
            </w:r>
          </w:p>
        </w:tc>
        <w:tc>
          <w:tcPr>
            <w:tcW w:w="2164" w:type="dxa"/>
            <w:vMerge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58F" w:rsidRPr="00C42326" w:rsidTr="00096087">
        <w:tc>
          <w:tcPr>
            <w:tcW w:w="2245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8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Southwest</w:t>
            </w:r>
          </w:p>
        </w:tc>
        <w:tc>
          <w:tcPr>
            <w:tcW w:w="2158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2154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569</w:t>
            </w:r>
          </w:p>
        </w:tc>
        <w:tc>
          <w:tcPr>
            <w:tcW w:w="2147" w:type="dxa"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70D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2964</w:t>
            </w:r>
          </w:p>
        </w:tc>
        <w:tc>
          <w:tcPr>
            <w:tcW w:w="2164" w:type="dxa"/>
            <w:vMerge/>
            <w:vAlign w:val="center"/>
          </w:tcPr>
          <w:p w:rsidR="00A9658F" w:rsidRPr="00C70D3E" w:rsidRDefault="00A9658F" w:rsidP="00096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9658F" w:rsidRPr="00D05FBA" w:rsidRDefault="00A9658F" w:rsidP="00A9658F">
      <w:pPr>
        <w:spacing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9658F" w:rsidRPr="00A2579C" w:rsidRDefault="00A9658F" w:rsidP="00A9658F">
      <w:pPr>
        <w:spacing w:line="240" w:lineRule="auto"/>
        <w:rPr>
          <w:rFonts w:ascii="Times New Roman" w:hAnsi="Times New Roman" w:cs="Times New Roman"/>
          <w:b/>
          <w:szCs w:val="20"/>
          <w:lang w:eastAsia="zh-CN"/>
        </w:rPr>
      </w:pPr>
      <w:r>
        <w:rPr>
          <w:rFonts w:ascii="Times New Roman" w:hAnsi="Times New Roman" w:cs="Times New Roman"/>
          <w:b/>
          <w:szCs w:val="20"/>
          <w:lang w:eastAsia="zh-CN"/>
        </w:rPr>
        <w:t>S8 Table</w:t>
      </w:r>
      <w:r w:rsidRPr="00A2579C">
        <w:rPr>
          <w:rFonts w:ascii="Times New Roman" w:hAnsi="Times New Roman" w:cs="Times New Roman"/>
          <w:b/>
          <w:szCs w:val="20"/>
          <w:lang w:eastAsia="zh-CN"/>
        </w:rPr>
        <w:t xml:space="preserve">. Costs </w:t>
      </w:r>
      <w:r>
        <w:rPr>
          <w:rFonts w:ascii="Times New Roman" w:hAnsi="Times New Roman" w:cs="Times New Roman"/>
          <w:b/>
          <w:szCs w:val="20"/>
          <w:lang w:eastAsia="zh-CN"/>
        </w:rPr>
        <w:t>for</w:t>
      </w:r>
      <w:r w:rsidRPr="00A2579C">
        <w:rPr>
          <w:rFonts w:ascii="Times New Roman" w:hAnsi="Times New Roman" w:cs="Times New Roman"/>
          <w:b/>
          <w:szCs w:val="20"/>
          <w:lang w:eastAsia="zh-CN"/>
        </w:rPr>
        <w:t xml:space="preserve"> 1,787 EV71-HF</w:t>
      </w:r>
      <w:r>
        <w:rPr>
          <w:rFonts w:ascii="Times New Roman" w:hAnsi="Times New Roman" w:cs="Times New Roman"/>
          <w:b/>
          <w:szCs w:val="20"/>
          <w:lang w:eastAsia="zh-CN"/>
        </w:rPr>
        <w:t>M</w:t>
      </w:r>
      <w:r w:rsidRPr="00A2579C">
        <w:rPr>
          <w:rFonts w:ascii="Times New Roman" w:hAnsi="Times New Roman" w:cs="Times New Roman"/>
          <w:b/>
          <w:szCs w:val="20"/>
          <w:lang w:eastAsia="zh-CN"/>
        </w:rPr>
        <w:t>D patients whose parents or caregivers were telephone survey participants (mean, in US</w:t>
      </w:r>
      <w:r>
        <w:rPr>
          <w:rFonts w:ascii="Times New Roman" w:hAnsi="Times New Roman" w:cs="Times New Roman"/>
          <w:b/>
          <w:szCs w:val="20"/>
          <w:lang w:eastAsia="zh-CN"/>
        </w:rPr>
        <w:t xml:space="preserve"> dollars</w:t>
      </w:r>
      <w:r w:rsidRPr="00A2579C">
        <w:rPr>
          <w:rFonts w:ascii="Times New Roman" w:hAnsi="Times New Roman" w:cs="Times New Roman"/>
          <w:b/>
          <w:szCs w:val="20"/>
          <w:lang w:eastAsia="zh-CN"/>
        </w:rPr>
        <w:t>)</w:t>
      </w:r>
    </w:p>
    <w:p w:rsidR="0012220D" w:rsidRDefault="0012220D" w:rsidP="002B5874">
      <w:bookmarkStart w:id="0" w:name="_GoBack"/>
      <w:bookmarkEnd w:id="0"/>
    </w:p>
    <w:sectPr w:rsidR="0012220D" w:rsidSect="00DE16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70"/>
    <w:rsid w:val="000834C8"/>
    <w:rsid w:val="0012220D"/>
    <w:rsid w:val="00293A46"/>
    <w:rsid w:val="002B5874"/>
    <w:rsid w:val="00841589"/>
    <w:rsid w:val="00891544"/>
    <w:rsid w:val="00A9658F"/>
    <w:rsid w:val="00CC03D4"/>
    <w:rsid w:val="00D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C416"/>
  <w15:chartTrackingRefBased/>
  <w15:docId w15:val="{83E07E45-C0EC-460B-9821-7CD027E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70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E1670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89154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Wright</dc:creator>
  <cp:keywords/>
  <dc:description/>
  <cp:lastModifiedBy>Carrie Wright</cp:lastModifiedBy>
  <cp:revision>2</cp:revision>
  <dcterms:created xsi:type="dcterms:W3CDTF">2016-02-25T00:17:00Z</dcterms:created>
  <dcterms:modified xsi:type="dcterms:W3CDTF">2016-02-25T00:17:00Z</dcterms:modified>
</cp:coreProperties>
</file>