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2E75B" w14:textId="60501CA1" w:rsidR="003D1ADB" w:rsidRPr="003D1ADB" w:rsidRDefault="003D1ADB" w:rsidP="003D1ADB">
      <w:pPr>
        <w:rPr>
          <w:b/>
          <w:bCs/>
        </w:rPr>
      </w:pPr>
      <w:bookmarkStart w:id="0" w:name="_Toc130315090"/>
      <w:r>
        <w:rPr>
          <w:b/>
          <w:bCs/>
          <w:lang w:val="en-US"/>
        </w:rPr>
        <w:t xml:space="preserve">S2 Appendix. </w:t>
      </w:r>
      <w:r w:rsidRPr="003D1ADB">
        <w:rPr>
          <w:b/>
          <w:bCs/>
        </w:rPr>
        <w:t>Patient Health Questionnaire-9 (PHQ-9)</w:t>
      </w:r>
      <w:bookmarkEnd w:id="0"/>
    </w:p>
    <w:p w14:paraId="12227936" w14:textId="77777777" w:rsidR="003D1ADB" w:rsidRPr="003D1ADB" w:rsidRDefault="003D1ADB" w:rsidP="003D1ADB">
      <w:pPr>
        <w:rPr>
          <w:lang w:val="en-US"/>
        </w:rPr>
      </w:pPr>
    </w:p>
    <w:p w14:paraId="4F90B65A" w14:textId="77777777" w:rsidR="003D1ADB" w:rsidRDefault="003D1ADB" w:rsidP="003D1ADB">
      <w:pPr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 xml:space="preserve">We used a validated Indonesian version of Patient Health Questionnare-9 (PHQ-9) to measure depression symptoms among study participants. The PHQ-9 </w:t>
      </w:r>
      <w:proofErr w:type="gramStart"/>
      <w:r>
        <w:rPr>
          <w:rFonts w:asciiTheme="majorBidi" w:hAnsiTheme="majorBidi" w:cstheme="majorBidi"/>
          <w:lang w:val="en-US"/>
        </w:rPr>
        <w:t>form</w:t>
      </w:r>
      <w:proofErr w:type="gramEnd"/>
      <w:r>
        <w:rPr>
          <w:rFonts w:asciiTheme="majorBidi" w:hAnsiTheme="majorBidi" w:cstheme="majorBidi"/>
          <w:lang w:val="en-US"/>
        </w:rPr>
        <w:t xml:space="preserve"> and interpretation guidance are shown below.</w:t>
      </w:r>
    </w:p>
    <w:p w14:paraId="7DB07B33" w14:textId="77777777" w:rsidR="003D1ADB" w:rsidRDefault="003D1ADB" w:rsidP="003D1ADB">
      <w:pPr>
        <w:rPr>
          <w:rFonts w:asciiTheme="majorBidi" w:hAnsiTheme="majorBidi" w:cstheme="majorBidi"/>
          <w:lang w:val="en-US"/>
        </w:rPr>
      </w:pPr>
    </w:p>
    <w:tbl>
      <w:tblPr>
        <w:tblW w:w="9070" w:type="dxa"/>
        <w:tblInd w:w="132" w:type="dxa"/>
        <w:tblBorders>
          <w:top w:val="single" w:sz="4" w:space="0" w:color="auto"/>
          <w:bottom w:val="single" w:sz="4" w:space="0" w:color="auto"/>
        </w:tblBorders>
        <w:tblCellMar>
          <w:top w:w="62" w:type="dxa"/>
          <w:bottom w:w="55" w:type="dxa"/>
          <w:right w:w="115" w:type="dxa"/>
        </w:tblCellMar>
        <w:tblLook w:val="04A0" w:firstRow="1" w:lastRow="0" w:firstColumn="1" w:lastColumn="0" w:noHBand="0" w:noVBand="1"/>
      </w:tblPr>
      <w:tblGrid>
        <w:gridCol w:w="5467"/>
        <w:gridCol w:w="967"/>
        <w:gridCol w:w="857"/>
        <w:gridCol w:w="978"/>
        <w:gridCol w:w="801"/>
      </w:tblGrid>
      <w:tr w:rsidR="003D1ADB" w:rsidRPr="009C79D1" w14:paraId="44204C45" w14:textId="77777777" w:rsidTr="00454E73">
        <w:trPr>
          <w:trHeight w:val="567"/>
        </w:trPr>
        <w:tc>
          <w:tcPr>
            <w:tcW w:w="907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7351EE" w14:textId="77777777" w:rsidR="003D1ADB" w:rsidRPr="009C79D1" w:rsidRDefault="003D1ADB" w:rsidP="00454E73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</w:pPr>
            <w:r w:rsidRPr="009C79D1"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  <w:lang w:val="en-US"/>
              </w:rPr>
              <w:t xml:space="preserve">PATIENT HEALTH QUESTIONNAIRE-9  </w:t>
            </w:r>
          </w:p>
          <w:p w14:paraId="411B01C9" w14:textId="77777777" w:rsidR="003D1ADB" w:rsidRPr="009C79D1" w:rsidRDefault="003D1ADB" w:rsidP="00454E73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9C79D1"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  <w:lang w:val="en-US"/>
              </w:rPr>
              <w:t>(PHQ-9)</w:t>
            </w:r>
            <w:r w:rsidRPr="009C79D1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</w:tr>
      <w:tr w:rsidR="003D1ADB" w:rsidRPr="009C79D1" w14:paraId="79AA16F5" w14:textId="77777777" w:rsidTr="00454E73">
        <w:trPr>
          <w:trHeight w:val="567"/>
        </w:trPr>
        <w:tc>
          <w:tcPr>
            <w:tcW w:w="5566" w:type="dxa"/>
            <w:tcBorders>
              <w:top w:val="single" w:sz="4" w:space="0" w:color="auto"/>
            </w:tcBorders>
            <w:vAlign w:val="bottom"/>
          </w:tcPr>
          <w:p w14:paraId="261ABB26" w14:textId="77777777" w:rsidR="003D1ADB" w:rsidRPr="009C79D1" w:rsidRDefault="003D1ADB" w:rsidP="00454E73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9C79D1"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  <w:t xml:space="preserve">Over the </w:t>
            </w:r>
            <w:r w:rsidRPr="009C79D1">
              <w:rPr>
                <w:rFonts w:asciiTheme="majorBidi" w:hAnsiTheme="majorBidi" w:cstheme="majorBidi"/>
                <w:b/>
                <w:sz w:val="20"/>
                <w:szCs w:val="20"/>
                <w:u w:val="single"/>
                <w:lang w:val="en-US"/>
              </w:rPr>
              <w:t>last 2 weeks</w:t>
            </w:r>
            <w:r w:rsidRPr="009C79D1"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  <w:t xml:space="preserve">, how often have you been bothered by any of the following problems? </w:t>
            </w:r>
            <w:r w:rsidRPr="009C79D1">
              <w:rPr>
                <w:rFonts w:asciiTheme="majorBidi" w:hAnsiTheme="majorBidi" w:cstheme="majorBidi"/>
                <w:i/>
                <w:sz w:val="20"/>
                <w:szCs w:val="20"/>
                <w:lang w:val="en-US"/>
              </w:rPr>
              <w:t>(Use “</w:t>
            </w:r>
            <w:r w:rsidRPr="009C79D1">
              <w:rPr>
                <w:rFonts w:ascii="Apple Color Emoji" w:hAnsi="Apple Color Emoji" w:cs="Apple Color Emoji"/>
                <w:sz w:val="20"/>
                <w:szCs w:val="20"/>
                <w:lang w:val="en-US"/>
              </w:rPr>
              <w:t>✔</w:t>
            </w:r>
            <w:r w:rsidRPr="009C79D1">
              <w:rPr>
                <w:rFonts w:asciiTheme="majorBidi" w:hAnsiTheme="majorBidi" w:cstheme="majorBidi"/>
                <w:i/>
                <w:sz w:val="20"/>
                <w:szCs w:val="20"/>
                <w:lang w:val="en-US"/>
              </w:rPr>
              <w:t>” to indicate your answer)</w:t>
            </w:r>
            <w:r w:rsidRPr="009C79D1"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77" w:type="dxa"/>
            <w:tcBorders>
              <w:top w:val="single" w:sz="4" w:space="0" w:color="auto"/>
            </w:tcBorders>
            <w:vAlign w:val="bottom"/>
          </w:tcPr>
          <w:p w14:paraId="6A8A709A" w14:textId="77777777" w:rsidR="003D1ADB" w:rsidRPr="009C79D1" w:rsidRDefault="003D1ADB" w:rsidP="00454E73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9C79D1"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  <w:t xml:space="preserve">Not at all </w:t>
            </w:r>
          </w:p>
        </w:tc>
        <w:tc>
          <w:tcPr>
            <w:tcW w:w="840" w:type="dxa"/>
            <w:tcBorders>
              <w:top w:val="single" w:sz="4" w:space="0" w:color="auto"/>
            </w:tcBorders>
            <w:vAlign w:val="bottom"/>
          </w:tcPr>
          <w:p w14:paraId="5C0EAEF1" w14:textId="77777777" w:rsidR="003D1ADB" w:rsidRPr="009C79D1" w:rsidRDefault="003D1ADB" w:rsidP="00454E73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9C79D1"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  <w:t xml:space="preserve">Several days </w:t>
            </w:r>
          </w:p>
        </w:tc>
        <w:tc>
          <w:tcPr>
            <w:tcW w:w="985" w:type="dxa"/>
            <w:tcBorders>
              <w:top w:val="single" w:sz="4" w:space="0" w:color="auto"/>
            </w:tcBorders>
            <w:vAlign w:val="bottom"/>
          </w:tcPr>
          <w:p w14:paraId="3A5A3C14" w14:textId="77777777" w:rsidR="003D1ADB" w:rsidRPr="009C79D1" w:rsidRDefault="003D1ADB" w:rsidP="00454E73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9C79D1"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  <w:t xml:space="preserve">More than half the days </w:t>
            </w:r>
          </w:p>
        </w:tc>
        <w:tc>
          <w:tcPr>
            <w:tcW w:w="702" w:type="dxa"/>
            <w:tcBorders>
              <w:top w:val="single" w:sz="4" w:space="0" w:color="auto"/>
            </w:tcBorders>
            <w:vAlign w:val="bottom"/>
          </w:tcPr>
          <w:p w14:paraId="32BF8DA7" w14:textId="77777777" w:rsidR="003D1ADB" w:rsidRPr="009C79D1" w:rsidRDefault="003D1ADB" w:rsidP="00454E73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9C79D1"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  <w:t xml:space="preserve">Nearly every day </w:t>
            </w:r>
          </w:p>
        </w:tc>
      </w:tr>
      <w:tr w:rsidR="003D1ADB" w:rsidRPr="009C79D1" w14:paraId="41F1A0B1" w14:textId="77777777" w:rsidTr="00454E73">
        <w:trPr>
          <w:trHeight w:val="567"/>
        </w:trPr>
        <w:tc>
          <w:tcPr>
            <w:tcW w:w="5566" w:type="dxa"/>
            <w:vAlign w:val="center"/>
          </w:tcPr>
          <w:p w14:paraId="0D3FA64D" w14:textId="77777777" w:rsidR="003D1ADB" w:rsidRPr="009C79D1" w:rsidRDefault="003D1ADB" w:rsidP="00454E73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9C79D1"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  <w:t>1.</w:t>
            </w:r>
            <w:r w:rsidRPr="009C79D1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Little interest or pleasure in doing things </w:t>
            </w:r>
          </w:p>
        </w:tc>
        <w:tc>
          <w:tcPr>
            <w:tcW w:w="977" w:type="dxa"/>
            <w:vAlign w:val="center"/>
          </w:tcPr>
          <w:p w14:paraId="5DDB7DA9" w14:textId="77777777" w:rsidR="003D1ADB" w:rsidRPr="009C79D1" w:rsidRDefault="003D1ADB" w:rsidP="00454E73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9C79D1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0 </w:t>
            </w:r>
          </w:p>
        </w:tc>
        <w:tc>
          <w:tcPr>
            <w:tcW w:w="840" w:type="dxa"/>
            <w:vAlign w:val="center"/>
          </w:tcPr>
          <w:p w14:paraId="4870A43F" w14:textId="77777777" w:rsidR="003D1ADB" w:rsidRPr="009C79D1" w:rsidRDefault="003D1ADB" w:rsidP="00454E73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9C79D1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1 </w:t>
            </w:r>
          </w:p>
        </w:tc>
        <w:tc>
          <w:tcPr>
            <w:tcW w:w="985" w:type="dxa"/>
            <w:vAlign w:val="center"/>
          </w:tcPr>
          <w:p w14:paraId="2459D549" w14:textId="77777777" w:rsidR="003D1ADB" w:rsidRPr="009C79D1" w:rsidRDefault="003D1ADB" w:rsidP="00454E73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9C79D1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2 </w:t>
            </w:r>
          </w:p>
        </w:tc>
        <w:tc>
          <w:tcPr>
            <w:tcW w:w="702" w:type="dxa"/>
            <w:vAlign w:val="center"/>
          </w:tcPr>
          <w:p w14:paraId="2558278A" w14:textId="77777777" w:rsidR="003D1ADB" w:rsidRPr="009C79D1" w:rsidRDefault="003D1ADB" w:rsidP="00454E73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9C79D1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3 </w:t>
            </w:r>
          </w:p>
        </w:tc>
      </w:tr>
      <w:tr w:rsidR="003D1ADB" w:rsidRPr="009C79D1" w14:paraId="18B9FD14" w14:textId="77777777" w:rsidTr="00454E73">
        <w:trPr>
          <w:trHeight w:val="567"/>
        </w:trPr>
        <w:tc>
          <w:tcPr>
            <w:tcW w:w="5566" w:type="dxa"/>
            <w:vAlign w:val="center"/>
          </w:tcPr>
          <w:p w14:paraId="6DAE6BAF" w14:textId="77777777" w:rsidR="003D1ADB" w:rsidRPr="009C79D1" w:rsidRDefault="003D1ADB" w:rsidP="00454E73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9C79D1"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  <w:t>2.</w:t>
            </w:r>
            <w:r w:rsidRPr="009C79D1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Feeling down, depressed, or hopeless </w:t>
            </w:r>
          </w:p>
        </w:tc>
        <w:tc>
          <w:tcPr>
            <w:tcW w:w="977" w:type="dxa"/>
            <w:vAlign w:val="center"/>
          </w:tcPr>
          <w:p w14:paraId="5765FA0E" w14:textId="77777777" w:rsidR="003D1ADB" w:rsidRPr="009C79D1" w:rsidRDefault="003D1ADB" w:rsidP="00454E73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9C79D1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0 </w:t>
            </w:r>
          </w:p>
        </w:tc>
        <w:tc>
          <w:tcPr>
            <w:tcW w:w="840" w:type="dxa"/>
            <w:vAlign w:val="center"/>
          </w:tcPr>
          <w:p w14:paraId="7E36D10F" w14:textId="77777777" w:rsidR="003D1ADB" w:rsidRPr="009C79D1" w:rsidRDefault="003D1ADB" w:rsidP="00454E73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9C79D1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1 </w:t>
            </w:r>
          </w:p>
        </w:tc>
        <w:tc>
          <w:tcPr>
            <w:tcW w:w="985" w:type="dxa"/>
            <w:vAlign w:val="center"/>
          </w:tcPr>
          <w:p w14:paraId="17FF34D2" w14:textId="77777777" w:rsidR="003D1ADB" w:rsidRPr="009C79D1" w:rsidRDefault="003D1ADB" w:rsidP="00454E73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9C79D1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2 </w:t>
            </w:r>
          </w:p>
        </w:tc>
        <w:tc>
          <w:tcPr>
            <w:tcW w:w="702" w:type="dxa"/>
            <w:vAlign w:val="center"/>
          </w:tcPr>
          <w:p w14:paraId="349A263F" w14:textId="77777777" w:rsidR="003D1ADB" w:rsidRPr="009C79D1" w:rsidRDefault="003D1ADB" w:rsidP="00454E73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9C79D1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3 </w:t>
            </w:r>
          </w:p>
        </w:tc>
      </w:tr>
      <w:tr w:rsidR="003D1ADB" w:rsidRPr="009C79D1" w14:paraId="71CF996A" w14:textId="77777777" w:rsidTr="00454E73">
        <w:trPr>
          <w:trHeight w:val="567"/>
        </w:trPr>
        <w:tc>
          <w:tcPr>
            <w:tcW w:w="5566" w:type="dxa"/>
            <w:vAlign w:val="center"/>
          </w:tcPr>
          <w:p w14:paraId="322EB8F7" w14:textId="77777777" w:rsidR="003D1ADB" w:rsidRPr="009C79D1" w:rsidRDefault="003D1ADB" w:rsidP="00454E73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9C79D1"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  <w:t>3.</w:t>
            </w:r>
            <w:r w:rsidRPr="009C79D1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Trouble falling or staying asleep, or sleeping too much </w:t>
            </w:r>
          </w:p>
        </w:tc>
        <w:tc>
          <w:tcPr>
            <w:tcW w:w="977" w:type="dxa"/>
            <w:vAlign w:val="center"/>
          </w:tcPr>
          <w:p w14:paraId="457AA742" w14:textId="77777777" w:rsidR="003D1ADB" w:rsidRPr="009C79D1" w:rsidRDefault="003D1ADB" w:rsidP="00454E73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9C79D1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0 </w:t>
            </w:r>
          </w:p>
        </w:tc>
        <w:tc>
          <w:tcPr>
            <w:tcW w:w="840" w:type="dxa"/>
            <w:vAlign w:val="center"/>
          </w:tcPr>
          <w:p w14:paraId="0D6F6C6A" w14:textId="77777777" w:rsidR="003D1ADB" w:rsidRPr="009C79D1" w:rsidRDefault="003D1ADB" w:rsidP="00454E73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9C79D1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1 </w:t>
            </w:r>
          </w:p>
        </w:tc>
        <w:tc>
          <w:tcPr>
            <w:tcW w:w="985" w:type="dxa"/>
            <w:vAlign w:val="center"/>
          </w:tcPr>
          <w:p w14:paraId="069EE565" w14:textId="77777777" w:rsidR="003D1ADB" w:rsidRPr="009C79D1" w:rsidRDefault="003D1ADB" w:rsidP="00454E73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9C79D1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2 </w:t>
            </w:r>
          </w:p>
        </w:tc>
        <w:tc>
          <w:tcPr>
            <w:tcW w:w="702" w:type="dxa"/>
            <w:vAlign w:val="center"/>
          </w:tcPr>
          <w:p w14:paraId="18D300BA" w14:textId="77777777" w:rsidR="003D1ADB" w:rsidRPr="009C79D1" w:rsidRDefault="003D1ADB" w:rsidP="00454E73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9C79D1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3 </w:t>
            </w:r>
          </w:p>
        </w:tc>
      </w:tr>
      <w:tr w:rsidR="003D1ADB" w:rsidRPr="009C79D1" w14:paraId="4C0C0507" w14:textId="77777777" w:rsidTr="00454E73">
        <w:trPr>
          <w:trHeight w:val="567"/>
        </w:trPr>
        <w:tc>
          <w:tcPr>
            <w:tcW w:w="5566" w:type="dxa"/>
            <w:vAlign w:val="center"/>
          </w:tcPr>
          <w:p w14:paraId="443D5A0A" w14:textId="77777777" w:rsidR="003D1ADB" w:rsidRPr="009C79D1" w:rsidRDefault="003D1ADB" w:rsidP="00454E73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9C79D1"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  <w:t>4.</w:t>
            </w:r>
            <w:r w:rsidRPr="009C79D1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Feeling tired or having little energy </w:t>
            </w:r>
          </w:p>
        </w:tc>
        <w:tc>
          <w:tcPr>
            <w:tcW w:w="977" w:type="dxa"/>
            <w:vAlign w:val="center"/>
          </w:tcPr>
          <w:p w14:paraId="00B40615" w14:textId="77777777" w:rsidR="003D1ADB" w:rsidRPr="009C79D1" w:rsidRDefault="003D1ADB" w:rsidP="00454E73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9C79D1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0 </w:t>
            </w:r>
          </w:p>
        </w:tc>
        <w:tc>
          <w:tcPr>
            <w:tcW w:w="840" w:type="dxa"/>
            <w:vAlign w:val="center"/>
          </w:tcPr>
          <w:p w14:paraId="1559FBF1" w14:textId="77777777" w:rsidR="003D1ADB" w:rsidRPr="009C79D1" w:rsidRDefault="003D1ADB" w:rsidP="00454E73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9C79D1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1 </w:t>
            </w:r>
          </w:p>
        </w:tc>
        <w:tc>
          <w:tcPr>
            <w:tcW w:w="985" w:type="dxa"/>
            <w:vAlign w:val="center"/>
          </w:tcPr>
          <w:p w14:paraId="38231BC1" w14:textId="77777777" w:rsidR="003D1ADB" w:rsidRPr="009C79D1" w:rsidRDefault="003D1ADB" w:rsidP="00454E73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9C79D1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2 </w:t>
            </w:r>
          </w:p>
        </w:tc>
        <w:tc>
          <w:tcPr>
            <w:tcW w:w="702" w:type="dxa"/>
            <w:vAlign w:val="center"/>
          </w:tcPr>
          <w:p w14:paraId="35EC79DE" w14:textId="77777777" w:rsidR="003D1ADB" w:rsidRPr="009C79D1" w:rsidRDefault="003D1ADB" w:rsidP="00454E73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9C79D1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3 </w:t>
            </w:r>
          </w:p>
        </w:tc>
      </w:tr>
      <w:tr w:rsidR="003D1ADB" w:rsidRPr="009C79D1" w14:paraId="5A22A1B7" w14:textId="77777777" w:rsidTr="00454E73">
        <w:trPr>
          <w:trHeight w:val="567"/>
        </w:trPr>
        <w:tc>
          <w:tcPr>
            <w:tcW w:w="5566" w:type="dxa"/>
            <w:vAlign w:val="center"/>
          </w:tcPr>
          <w:p w14:paraId="0429AD0C" w14:textId="77777777" w:rsidR="003D1ADB" w:rsidRPr="009C79D1" w:rsidRDefault="003D1ADB" w:rsidP="00454E73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9C79D1"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  <w:t>5.</w:t>
            </w:r>
            <w:r w:rsidRPr="009C79D1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Poor appetite or overeating </w:t>
            </w:r>
          </w:p>
        </w:tc>
        <w:tc>
          <w:tcPr>
            <w:tcW w:w="977" w:type="dxa"/>
            <w:vAlign w:val="center"/>
          </w:tcPr>
          <w:p w14:paraId="4DE04E1F" w14:textId="77777777" w:rsidR="003D1ADB" w:rsidRPr="009C79D1" w:rsidRDefault="003D1ADB" w:rsidP="00454E73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9C79D1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0 </w:t>
            </w:r>
          </w:p>
        </w:tc>
        <w:tc>
          <w:tcPr>
            <w:tcW w:w="840" w:type="dxa"/>
            <w:vAlign w:val="center"/>
          </w:tcPr>
          <w:p w14:paraId="3121CDE9" w14:textId="77777777" w:rsidR="003D1ADB" w:rsidRPr="009C79D1" w:rsidRDefault="003D1ADB" w:rsidP="00454E73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9C79D1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1 </w:t>
            </w:r>
          </w:p>
        </w:tc>
        <w:tc>
          <w:tcPr>
            <w:tcW w:w="985" w:type="dxa"/>
            <w:vAlign w:val="center"/>
          </w:tcPr>
          <w:p w14:paraId="78E52487" w14:textId="77777777" w:rsidR="003D1ADB" w:rsidRPr="009C79D1" w:rsidRDefault="003D1ADB" w:rsidP="00454E73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9C79D1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2 </w:t>
            </w:r>
          </w:p>
        </w:tc>
        <w:tc>
          <w:tcPr>
            <w:tcW w:w="702" w:type="dxa"/>
            <w:vAlign w:val="center"/>
          </w:tcPr>
          <w:p w14:paraId="09B75ACA" w14:textId="77777777" w:rsidR="003D1ADB" w:rsidRPr="009C79D1" w:rsidRDefault="003D1ADB" w:rsidP="00454E73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9C79D1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3 </w:t>
            </w:r>
          </w:p>
        </w:tc>
      </w:tr>
      <w:tr w:rsidR="003D1ADB" w:rsidRPr="009C79D1" w14:paraId="02039EFC" w14:textId="77777777" w:rsidTr="00454E73">
        <w:trPr>
          <w:trHeight w:val="567"/>
        </w:trPr>
        <w:tc>
          <w:tcPr>
            <w:tcW w:w="5566" w:type="dxa"/>
            <w:vAlign w:val="center"/>
          </w:tcPr>
          <w:p w14:paraId="7DA2DB5E" w14:textId="77777777" w:rsidR="003D1ADB" w:rsidRPr="009C79D1" w:rsidRDefault="003D1ADB" w:rsidP="00454E73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9C79D1"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  <w:t>6.</w:t>
            </w:r>
            <w:r w:rsidRPr="009C79D1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Feeling bad about yourself — or that you are a failure or have let yourself or your family down </w:t>
            </w:r>
          </w:p>
        </w:tc>
        <w:tc>
          <w:tcPr>
            <w:tcW w:w="977" w:type="dxa"/>
            <w:vAlign w:val="center"/>
          </w:tcPr>
          <w:p w14:paraId="6BC6A8F2" w14:textId="77777777" w:rsidR="003D1ADB" w:rsidRPr="009C79D1" w:rsidRDefault="003D1ADB" w:rsidP="00454E73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9C79D1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0 </w:t>
            </w:r>
          </w:p>
        </w:tc>
        <w:tc>
          <w:tcPr>
            <w:tcW w:w="840" w:type="dxa"/>
            <w:vAlign w:val="center"/>
          </w:tcPr>
          <w:p w14:paraId="3F4C393C" w14:textId="77777777" w:rsidR="003D1ADB" w:rsidRPr="009C79D1" w:rsidRDefault="003D1ADB" w:rsidP="00454E73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9C79D1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1 </w:t>
            </w:r>
          </w:p>
        </w:tc>
        <w:tc>
          <w:tcPr>
            <w:tcW w:w="985" w:type="dxa"/>
            <w:vAlign w:val="center"/>
          </w:tcPr>
          <w:p w14:paraId="6A3C8D3C" w14:textId="77777777" w:rsidR="003D1ADB" w:rsidRPr="009C79D1" w:rsidRDefault="003D1ADB" w:rsidP="00454E73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9C79D1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2 </w:t>
            </w:r>
          </w:p>
        </w:tc>
        <w:tc>
          <w:tcPr>
            <w:tcW w:w="702" w:type="dxa"/>
            <w:vAlign w:val="center"/>
          </w:tcPr>
          <w:p w14:paraId="300319DA" w14:textId="77777777" w:rsidR="003D1ADB" w:rsidRPr="009C79D1" w:rsidRDefault="003D1ADB" w:rsidP="00454E73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9C79D1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3 </w:t>
            </w:r>
          </w:p>
        </w:tc>
      </w:tr>
      <w:tr w:rsidR="003D1ADB" w:rsidRPr="009C79D1" w14:paraId="2DDF1B92" w14:textId="77777777" w:rsidTr="00454E73">
        <w:trPr>
          <w:trHeight w:val="567"/>
        </w:trPr>
        <w:tc>
          <w:tcPr>
            <w:tcW w:w="5566" w:type="dxa"/>
            <w:vAlign w:val="center"/>
          </w:tcPr>
          <w:p w14:paraId="5FF6D467" w14:textId="77777777" w:rsidR="003D1ADB" w:rsidRPr="009C79D1" w:rsidRDefault="003D1ADB" w:rsidP="00454E73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9C79D1"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  <w:t>7.</w:t>
            </w:r>
            <w:r w:rsidRPr="009C79D1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Trouble concentrating on things, such as reading the newspaper or watching television </w:t>
            </w:r>
          </w:p>
        </w:tc>
        <w:tc>
          <w:tcPr>
            <w:tcW w:w="977" w:type="dxa"/>
            <w:vAlign w:val="center"/>
          </w:tcPr>
          <w:p w14:paraId="1B3F6FBB" w14:textId="77777777" w:rsidR="003D1ADB" w:rsidRPr="009C79D1" w:rsidRDefault="003D1ADB" w:rsidP="00454E73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9C79D1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0 </w:t>
            </w:r>
          </w:p>
        </w:tc>
        <w:tc>
          <w:tcPr>
            <w:tcW w:w="840" w:type="dxa"/>
            <w:vAlign w:val="center"/>
          </w:tcPr>
          <w:p w14:paraId="6BAE0A29" w14:textId="77777777" w:rsidR="003D1ADB" w:rsidRPr="009C79D1" w:rsidRDefault="003D1ADB" w:rsidP="00454E73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9C79D1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1 </w:t>
            </w:r>
          </w:p>
        </w:tc>
        <w:tc>
          <w:tcPr>
            <w:tcW w:w="985" w:type="dxa"/>
            <w:vAlign w:val="center"/>
          </w:tcPr>
          <w:p w14:paraId="0EC8ADB3" w14:textId="77777777" w:rsidR="003D1ADB" w:rsidRPr="009C79D1" w:rsidRDefault="003D1ADB" w:rsidP="00454E73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9C79D1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2 </w:t>
            </w:r>
          </w:p>
        </w:tc>
        <w:tc>
          <w:tcPr>
            <w:tcW w:w="702" w:type="dxa"/>
            <w:vAlign w:val="center"/>
          </w:tcPr>
          <w:p w14:paraId="43BC6798" w14:textId="77777777" w:rsidR="003D1ADB" w:rsidRPr="009C79D1" w:rsidRDefault="003D1ADB" w:rsidP="00454E73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9C79D1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3 </w:t>
            </w:r>
          </w:p>
        </w:tc>
      </w:tr>
      <w:tr w:rsidR="003D1ADB" w:rsidRPr="009C79D1" w14:paraId="0C402F94" w14:textId="77777777" w:rsidTr="00454E73">
        <w:trPr>
          <w:trHeight w:val="567"/>
        </w:trPr>
        <w:tc>
          <w:tcPr>
            <w:tcW w:w="5566" w:type="dxa"/>
          </w:tcPr>
          <w:p w14:paraId="63317259" w14:textId="77777777" w:rsidR="003D1ADB" w:rsidRPr="009C79D1" w:rsidRDefault="003D1ADB" w:rsidP="00454E73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9C79D1"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  <w:t>8.</w:t>
            </w:r>
            <w:r w:rsidRPr="009C79D1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Moving or speaking so slowly that other people could have noticed?  Or the opposite — being so fidgety or restless that you have been moving around a lot more than usual </w:t>
            </w:r>
          </w:p>
        </w:tc>
        <w:tc>
          <w:tcPr>
            <w:tcW w:w="977" w:type="dxa"/>
            <w:vAlign w:val="center"/>
          </w:tcPr>
          <w:p w14:paraId="7AFCB704" w14:textId="77777777" w:rsidR="003D1ADB" w:rsidRPr="009C79D1" w:rsidRDefault="003D1ADB" w:rsidP="00454E73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9C79D1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0 </w:t>
            </w:r>
          </w:p>
        </w:tc>
        <w:tc>
          <w:tcPr>
            <w:tcW w:w="840" w:type="dxa"/>
            <w:vAlign w:val="center"/>
          </w:tcPr>
          <w:p w14:paraId="4C0609DE" w14:textId="77777777" w:rsidR="003D1ADB" w:rsidRPr="009C79D1" w:rsidRDefault="003D1ADB" w:rsidP="00454E73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9C79D1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1 </w:t>
            </w:r>
          </w:p>
        </w:tc>
        <w:tc>
          <w:tcPr>
            <w:tcW w:w="985" w:type="dxa"/>
            <w:vAlign w:val="center"/>
          </w:tcPr>
          <w:p w14:paraId="1EB55567" w14:textId="77777777" w:rsidR="003D1ADB" w:rsidRPr="009C79D1" w:rsidRDefault="003D1ADB" w:rsidP="00454E73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9C79D1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2 </w:t>
            </w:r>
          </w:p>
        </w:tc>
        <w:tc>
          <w:tcPr>
            <w:tcW w:w="702" w:type="dxa"/>
            <w:vAlign w:val="center"/>
          </w:tcPr>
          <w:p w14:paraId="2D9A1C66" w14:textId="77777777" w:rsidR="003D1ADB" w:rsidRPr="009C79D1" w:rsidRDefault="003D1ADB" w:rsidP="00454E73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9C79D1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3 </w:t>
            </w:r>
          </w:p>
        </w:tc>
      </w:tr>
      <w:tr w:rsidR="003D1ADB" w:rsidRPr="009C79D1" w14:paraId="1F4C0C0C" w14:textId="77777777" w:rsidTr="00454E73">
        <w:trPr>
          <w:trHeight w:val="567"/>
        </w:trPr>
        <w:tc>
          <w:tcPr>
            <w:tcW w:w="5566" w:type="dxa"/>
            <w:vAlign w:val="center"/>
          </w:tcPr>
          <w:p w14:paraId="156DEEED" w14:textId="77777777" w:rsidR="003D1ADB" w:rsidRPr="009C79D1" w:rsidRDefault="003D1ADB" w:rsidP="00454E73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9C79D1"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  <w:t>9.</w:t>
            </w:r>
            <w:r w:rsidRPr="009C79D1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Thoughts that you would be better off dead or of hurting yourself in some way </w:t>
            </w:r>
          </w:p>
        </w:tc>
        <w:tc>
          <w:tcPr>
            <w:tcW w:w="977" w:type="dxa"/>
            <w:vAlign w:val="center"/>
          </w:tcPr>
          <w:p w14:paraId="3573A961" w14:textId="77777777" w:rsidR="003D1ADB" w:rsidRPr="009C79D1" w:rsidRDefault="003D1ADB" w:rsidP="00454E73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9C79D1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0 </w:t>
            </w:r>
          </w:p>
        </w:tc>
        <w:tc>
          <w:tcPr>
            <w:tcW w:w="840" w:type="dxa"/>
            <w:vAlign w:val="center"/>
          </w:tcPr>
          <w:p w14:paraId="3135B951" w14:textId="77777777" w:rsidR="003D1ADB" w:rsidRPr="009C79D1" w:rsidRDefault="003D1ADB" w:rsidP="00454E73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9C79D1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1 </w:t>
            </w:r>
          </w:p>
        </w:tc>
        <w:tc>
          <w:tcPr>
            <w:tcW w:w="985" w:type="dxa"/>
            <w:vAlign w:val="center"/>
          </w:tcPr>
          <w:p w14:paraId="75133269" w14:textId="77777777" w:rsidR="003D1ADB" w:rsidRPr="009C79D1" w:rsidRDefault="003D1ADB" w:rsidP="00454E73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9C79D1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2 </w:t>
            </w:r>
          </w:p>
        </w:tc>
        <w:tc>
          <w:tcPr>
            <w:tcW w:w="702" w:type="dxa"/>
            <w:vAlign w:val="center"/>
          </w:tcPr>
          <w:p w14:paraId="7C81EC1D" w14:textId="77777777" w:rsidR="003D1ADB" w:rsidRPr="009C79D1" w:rsidRDefault="003D1ADB" w:rsidP="00454E73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9C79D1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3 </w:t>
            </w:r>
          </w:p>
        </w:tc>
      </w:tr>
    </w:tbl>
    <w:p w14:paraId="4376F769" w14:textId="77777777" w:rsidR="003D1ADB" w:rsidRPr="009C79D1" w:rsidRDefault="003D1ADB" w:rsidP="003D1ADB">
      <w:pPr>
        <w:rPr>
          <w:rFonts w:asciiTheme="majorBidi" w:hAnsiTheme="majorBidi" w:cstheme="majorBidi"/>
          <w:sz w:val="20"/>
          <w:szCs w:val="20"/>
          <w:lang w:val="en-US"/>
        </w:rPr>
      </w:pPr>
      <w:r w:rsidRPr="009C79D1">
        <w:rPr>
          <w:rFonts w:asciiTheme="majorBidi" w:hAnsiTheme="majorBidi" w:cstheme="majorBidi"/>
          <w:b/>
          <w:sz w:val="20"/>
          <w:szCs w:val="20"/>
          <w:lang w:val="en-US"/>
        </w:rPr>
        <w:t xml:space="preserve">                                                                   </w:t>
      </w:r>
      <w:r>
        <w:rPr>
          <w:rFonts w:asciiTheme="majorBidi" w:hAnsiTheme="majorBidi" w:cstheme="majorBidi"/>
          <w:b/>
          <w:sz w:val="20"/>
          <w:szCs w:val="20"/>
          <w:lang w:val="en-US"/>
        </w:rPr>
        <w:t xml:space="preserve">   </w:t>
      </w:r>
      <w:r w:rsidRPr="009C79D1">
        <w:rPr>
          <w:rFonts w:asciiTheme="majorBidi" w:hAnsiTheme="majorBidi" w:cstheme="majorBidi"/>
          <w:b/>
          <w:sz w:val="20"/>
          <w:szCs w:val="20"/>
          <w:lang w:val="en-US"/>
        </w:rPr>
        <w:t>FOR OFFICE CODING</w:t>
      </w:r>
      <w:r w:rsidRPr="009C79D1">
        <w:rPr>
          <w:rFonts w:asciiTheme="majorBidi" w:hAnsiTheme="majorBidi" w:cstheme="majorBidi"/>
          <w:b/>
          <w:i/>
          <w:sz w:val="20"/>
          <w:szCs w:val="20"/>
          <w:vertAlign w:val="subscript"/>
          <w:lang w:val="en-US"/>
        </w:rPr>
        <w:t xml:space="preserve"> </w:t>
      </w:r>
      <w:r w:rsidRPr="009C79D1">
        <w:rPr>
          <w:rFonts w:asciiTheme="majorBidi" w:hAnsiTheme="majorBidi" w:cstheme="majorBidi"/>
          <w:i/>
          <w:sz w:val="20"/>
          <w:szCs w:val="20"/>
          <w:u w:val="single"/>
          <w:lang w:val="en-US"/>
        </w:rPr>
        <w:t xml:space="preserve">    0   </w:t>
      </w:r>
      <w:r w:rsidRPr="009C79D1">
        <w:rPr>
          <w:rFonts w:asciiTheme="majorBidi" w:hAnsiTheme="majorBidi" w:cstheme="majorBidi"/>
          <w:sz w:val="20"/>
          <w:szCs w:val="20"/>
          <w:u w:val="single"/>
          <w:lang w:val="en-US"/>
        </w:rPr>
        <w:t xml:space="preserve">  </w:t>
      </w:r>
      <w:r w:rsidRPr="009C79D1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9C79D1">
        <w:rPr>
          <w:rFonts w:asciiTheme="majorBidi" w:hAnsiTheme="majorBidi" w:cstheme="majorBidi"/>
          <w:b/>
          <w:sz w:val="20"/>
          <w:szCs w:val="20"/>
          <w:lang w:val="en-US"/>
        </w:rPr>
        <w:t>+</w:t>
      </w:r>
      <w:r w:rsidRPr="009C79D1">
        <w:rPr>
          <w:rFonts w:asciiTheme="majorBidi" w:hAnsiTheme="majorBidi" w:cstheme="majorBidi"/>
          <w:sz w:val="20"/>
          <w:szCs w:val="20"/>
          <w:lang w:val="en-US"/>
        </w:rPr>
        <w:t xml:space="preserve"> _____</w:t>
      </w:r>
      <w:proofErr w:type="gramStart"/>
      <w:r w:rsidRPr="009C79D1">
        <w:rPr>
          <w:rFonts w:asciiTheme="majorBidi" w:hAnsiTheme="majorBidi" w:cstheme="majorBidi"/>
          <w:sz w:val="20"/>
          <w:szCs w:val="20"/>
          <w:lang w:val="en-US"/>
        </w:rPr>
        <w:t xml:space="preserve">_  </w:t>
      </w:r>
      <w:r w:rsidRPr="009C79D1">
        <w:rPr>
          <w:rFonts w:asciiTheme="majorBidi" w:hAnsiTheme="majorBidi" w:cstheme="majorBidi"/>
          <w:b/>
          <w:sz w:val="20"/>
          <w:szCs w:val="20"/>
          <w:lang w:val="en-US"/>
        </w:rPr>
        <w:t>+</w:t>
      </w:r>
      <w:proofErr w:type="gramEnd"/>
      <w:r w:rsidRPr="009C79D1">
        <w:rPr>
          <w:rFonts w:asciiTheme="majorBidi" w:hAnsiTheme="majorBidi" w:cstheme="majorBidi"/>
          <w:sz w:val="20"/>
          <w:szCs w:val="20"/>
          <w:lang w:val="en-US"/>
        </w:rPr>
        <w:t xml:space="preserve">  ______  </w:t>
      </w:r>
      <w:r w:rsidRPr="009C79D1">
        <w:rPr>
          <w:rFonts w:asciiTheme="majorBidi" w:hAnsiTheme="majorBidi" w:cstheme="majorBidi"/>
          <w:b/>
          <w:sz w:val="20"/>
          <w:szCs w:val="20"/>
          <w:lang w:val="en-US"/>
        </w:rPr>
        <w:t>+</w:t>
      </w:r>
      <w:r w:rsidRPr="009C79D1">
        <w:rPr>
          <w:rFonts w:asciiTheme="majorBidi" w:hAnsiTheme="majorBidi" w:cstheme="majorBidi"/>
          <w:sz w:val="20"/>
          <w:szCs w:val="20"/>
          <w:lang w:val="en-US"/>
        </w:rPr>
        <w:t xml:space="preserve">  ______</w:t>
      </w:r>
      <w:r w:rsidRPr="009C79D1">
        <w:rPr>
          <w:rFonts w:asciiTheme="majorBidi" w:hAnsiTheme="majorBidi" w:cstheme="majorBidi"/>
          <w:b/>
          <w:i/>
          <w:sz w:val="20"/>
          <w:szCs w:val="20"/>
          <w:lang w:val="en-US"/>
        </w:rPr>
        <w:t xml:space="preserve"> </w:t>
      </w:r>
    </w:p>
    <w:p w14:paraId="45FE42D2" w14:textId="77777777" w:rsidR="003D1ADB" w:rsidRPr="009C79D1" w:rsidRDefault="003D1ADB" w:rsidP="003D1ADB">
      <w:pPr>
        <w:ind w:left="2880" w:firstLine="720"/>
        <w:rPr>
          <w:rFonts w:asciiTheme="majorBidi" w:hAnsiTheme="majorBidi" w:cstheme="majorBidi"/>
          <w:sz w:val="20"/>
          <w:szCs w:val="20"/>
          <w:lang w:val="en-US"/>
        </w:rPr>
      </w:pPr>
      <w:r w:rsidRPr="009C79D1">
        <w:rPr>
          <w:rFonts w:asciiTheme="majorBidi" w:hAnsiTheme="majorBidi" w:cstheme="majorBidi"/>
          <w:b/>
          <w:sz w:val="20"/>
          <w:szCs w:val="20"/>
          <w:lang w:val="en-US"/>
        </w:rPr>
        <w:t>=Total Score:</w:t>
      </w:r>
      <w:r w:rsidRPr="009C79D1">
        <w:rPr>
          <w:rFonts w:asciiTheme="majorBidi" w:hAnsiTheme="majorBidi" w:cstheme="majorBidi"/>
          <w:sz w:val="20"/>
          <w:szCs w:val="20"/>
          <w:lang w:val="en-US"/>
        </w:rPr>
        <w:t xml:space="preserve">  ______ </w:t>
      </w:r>
    </w:p>
    <w:p w14:paraId="46565DA9" w14:textId="77777777" w:rsidR="003D1ADB" w:rsidRDefault="003D1ADB" w:rsidP="003D1ADB">
      <w:pPr>
        <w:rPr>
          <w:rFonts w:asciiTheme="majorBidi" w:hAnsiTheme="majorBidi" w:cstheme="majorBidi"/>
          <w:lang w:val="en-US"/>
        </w:rPr>
      </w:pPr>
    </w:p>
    <w:p w14:paraId="7A540165" w14:textId="77777777" w:rsidR="003D1ADB" w:rsidRPr="00E34107" w:rsidRDefault="003D1ADB" w:rsidP="003D1ADB">
      <w:pPr>
        <w:rPr>
          <w:rFonts w:asciiTheme="majorBidi" w:hAnsiTheme="majorBidi" w:cstheme="majorBidi"/>
          <w:lang w:val="en-US"/>
        </w:rPr>
      </w:pPr>
    </w:p>
    <w:p w14:paraId="03C67A34" w14:textId="77777777" w:rsidR="003D1ADB" w:rsidRPr="0085373B" w:rsidRDefault="003D1ADB" w:rsidP="003D1ADB">
      <w:pPr>
        <w:rPr>
          <w:color w:val="333333"/>
          <w:sz w:val="20"/>
          <w:szCs w:val="20"/>
        </w:rPr>
      </w:pPr>
      <w:r w:rsidRPr="0085373B">
        <w:rPr>
          <w:b/>
          <w:bCs/>
          <w:color w:val="333333"/>
          <w:sz w:val="20"/>
          <w:szCs w:val="20"/>
        </w:rPr>
        <w:t>Interpretation of PHQ-9 total score.</w:t>
      </w:r>
    </w:p>
    <w:tbl>
      <w:tblPr>
        <w:tblW w:w="0" w:type="auto"/>
        <w:tblBorders>
          <w:bottom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2"/>
        <w:gridCol w:w="2580"/>
        <w:gridCol w:w="2486"/>
      </w:tblGrid>
      <w:tr w:rsidR="003D1ADB" w:rsidRPr="0085373B" w14:paraId="0589FB8F" w14:textId="77777777" w:rsidTr="00454E73">
        <w:trPr>
          <w:tblHeader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704ACFC4" w14:textId="77777777" w:rsidR="003D1ADB" w:rsidRPr="0085373B" w:rsidRDefault="003D1ADB" w:rsidP="00454E73">
            <w:pPr>
              <w:rPr>
                <w:b/>
                <w:bCs/>
                <w:sz w:val="20"/>
                <w:szCs w:val="20"/>
              </w:rPr>
            </w:pPr>
            <w:r w:rsidRPr="0085373B">
              <w:rPr>
                <w:b/>
                <w:bCs/>
                <w:sz w:val="20"/>
                <w:szCs w:val="20"/>
              </w:rPr>
              <w:t>Total score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011178DC" w14:textId="77777777" w:rsidR="003D1ADB" w:rsidRPr="0085373B" w:rsidRDefault="003D1ADB" w:rsidP="00454E73">
            <w:pPr>
              <w:rPr>
                <w:b/>
                <w:bCs/>
                <w:sz w:val="20"/>
                <w:szCs w:val="20"/>
              </w:rPr>
            </w:pPr>
            <w:r w:rsidRPr="0085373B">
              <w:rPr>
                <w:b/>
                <w:bCs/>
                <w:sz w:val="20"/>
                <w:szCs w:val="20"/>
              </w:rPr>
              <w:t>Interpretation 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16563DB5" w14:textId="77777777" w:rsidR="003D1ADB" w:rsidRPr="0085373B" w:rsidRDefault="003D1ADB" w:rsidP="00454E73">
            <w:pPr>
              <w:rPr>
                <w:b/>
                <w:bCs/>
                <w:sz w:val="20"/>
                <w:szCs w:val="20"/>
              </w:rPr>
            </w:pPr>
            <w:r w:rsidRPr="0085373B">
              <w:rPr>
                <w:b/>
                <w:bCs/>
                <w:sz w:val="20"/>
                <w:szCs w:val="20"/>
              </w:rPr>
              <w:t>Interpretation 2</w:t>
            </w:r>
          </w:p>
        </w:tc>
      </w:tr>
      <w:tr w:rsidR="003D1ADB" w:rsidRPr="0085373B" w14:paraId="55F17CAB" w14:textId="77777777" w:rsidTr="00454E73">
        <w:tc>
          <w:tcPr>
            <w:tcW w:w="0" w:type="auto"/>
            <w:tcBorders>
              <w:top w:val="single" w:sz="4" w:space="0" w:color="auto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198461C6" w14:textId="77777777" w:rsidR="003D1ADB" w:rsidRPr="0085373B" w:rsidRDefault="003D1ADB" w:rsidP="00454E73">
            <w:pPr>
              <w:rPr>
                <w:sz w:val="20"/>
                <w:szCs w:val="20"/>
              </w:rPr>
            </w:pPr>
            <w:r w:rsidRPr="0085373B">
              <w:rPr>
                <w:sz w:val="20"/>
                <w:szCs w:val="20"/>
              </w:rPr>
              <w:t>1–4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06A7A956" w14:textId="77777777" w:rsidR="003D1ADB" w:rsidRPr="0085373B" w:rsidRDefault="003D1ADB" w:rsidP="00454E73">
            <w:pPr>
              <w:rPr>
                <w:sz w:val="20"/>
                <w:szCs w:val="20"/>
              </w:rPr>
            </w:pPr>
            <w:r w:rsidRPr="0085373B">
              <w:rPr>
                <w:sz w:val="20"/>
                <w:szCs w:val="20"/>
              </w:rPr>
              <w:t>Minimal depression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6917ED24" w14:textId="77777777" w:rsidR="003D1ADB" w:rsidRPr="0085373B" w:rsidRDefault="003D1ADB" w:rsidP="00454E73">
            <w:pPr>
              <w:rPr>
                <w:sz w:val="20"/>
                <w:szCs w:val="20"/>
              </w:rPr>
            </w:pPr>
            <w:r w:rsidRPr="0085373B">
              <w:rPr>
                <w:sz w:val="20"/>
                <w:szCs w:val="20"/>
              </w:rPr>
              <w:t>No to minimal depression</w:t>
            </w:r>
          </w:p>
        </w:tc>
      </w:tr>
      <w:tr w:rsidR="003D1ADB" w:rsidRPr="0085373B" w14:paraId="512320F2" w14:textId="77777777" w:rsidTr="00454E73">
        <w:tc>
          <w:tcPr>
            <w:tcW w:w="0" w:type="auto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2C489493" w14:textId="77777777" w:rsidR="003D1ADB" w:rsidRPr="0085373B" w:rsidRDefault="003D1ADB" w:rsidP="00454E73">
            <w:pPr>
              <w:rPr>
                <w:sz w:val="20"/>
                <w:szCs w:val="20"/>
              </w:rPr>
            </w:pPr>
            <w:r w:rsidRPr="0085373B">
              <w:rPr>
                <w:sz w:val="20"/>
                <w:szCs w:val="20"/>
              </w:rPr>
              <w:t>5–9</w:t>
            </w:r>
          </w:p>
        </w:tc>
        <w:tc>
          <w:tcPr>
            <w:tcW w:w="0" w:type="auto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777886D1" w14:textId="77777777" w:rsidR="003D1ADB" w:rsidRPr="0085373B" w:rsidRDefault="003D1ADB" w:rsidP="00454E73">
            <w:pPr>
              <w:rPr>
                <w:sz w:val="20"/>
                <w:szCs w:val="20"/>
              </w:rPr>
            </w:pPr>
            <w:r w:rsidRPr="0085373B">
              <w:rPr>
                <w:sz w:val="20"/>
                <w:szCs w:val="20"/>
              </w:rPr>
              <w:t>Mild depression</w:t>
            </w:r>
          </w:p>
        </w:tc>
        <w:tc>
          <w:tcPr>
            <w:tcW w:w="0" w:type="auto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65D901B3" w14:textId="77777777" w:rsidR="003D1ADB" w:rsidRPr="0085373B" w:rsidRDefault="003D1ADB" w:rsidP="00454E73">
            <w:pPr>
              <w:rPr>
                <w:sz w:val="20"/>
                <w:szCs w:val="20"/>
              </w:rPr>
            </w:pPr>
            <w:r w:rsidRPr="0085373B">
              <w:rPr>
                <w:sz w:val="20"/>
                <w:szCs w:val="20"/>
              </w:rPr>
              <w:t>Mild to moderate depression</w:t>
            </w:r>
          </w:p>
        </w:tc>
      </w:tr>
      <w:tr w:rsidR="003D1ADB" w:rsidRPr="0085373B" w14:paraId="6B2ACC97" w14:textId="77777777" w:rsidTr="00454E73">
        <w:tc>
          <w:tcPr>
            <w:tcW w:w="0" w:type="auto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4BB3B37D" w14:textId="77777777" w:rsidR="003D1ADB" w:rsidRPr="0085373B" w:rsidRDefault="003D1ADB" w:rsidP="00454E73">
            <w:pPr>
              <w:rPr>
                <w:sz w:val="20"/>
                <w:szCs w:val="20"/>
              </w:rPr>
            </w:pPr>
            <w:r w:rsidRPr="0085373B">
              <w:rPr>
                <w:sz w:val="20"/>
                <w:szCs w:val="20"/>
              </w:rPr>
              <w:t>10–14</w:t>
            </w:r>
          </w:p>
        </w:tc>
        <w:tc>
          <w:tcPr>
            <w:tcW w:w="0" w:type="auto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47F99881" w14:textId="77777777" w:rsidR="003D1ADB" w:rsidRPr="0085373B" w:rsidRDefault="003D1ADB" w:rsidP="00454E73">
            <w:pPr>
              <w:rPr>
                <w:sz w:val="20"/>
                <w:szCs w:val="20"/>
              </w:rPr>
            </w:pPr>
            <w:r w:rsidRPr="0085373B">
              <w:rPr>
                <w:sz w:val="20"/>
                <w:szCs w:val="20"/>
              </w:rPr>
              <w:t>Moderate depression</w:t>
            </w:r>
          </w:p>
        </w:tc>
        <w:tc>
          <w:tcPr>
            <w:tcW w:w="0" w:type="auto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4D5C5B63" w14:textId="77777777" w:rsidR="003D1ADB" w:rsidRPr="0085373B" w:rsidRDefault="003D1ADB" w:rsidP="00454E73">
            <w:pPr>
              <w:rPr>
                <w:sz w:val="20"/>
                <w:szCs w:val="20"/>
              </w:rPr>
            </w:pPr>
          </w:p>
        </w:tc>
      </w:tr>
      <w:tr w:rsidR="003D1ADB" w:rsidRPr="0085373B" w14:paraId="01E6968F" w14:textId="77777777" w:rsidTr="00454E73">
        <w:tc>
          <w:tcPr>
            <w:tcW w:w="0" w:type="auto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63F79EB6" w14:textId="77777777" w:rsidR="003D1ADB" w:rsidRPr="0085373B" w:rsidRDefault="003D1ADB" w:rsidP="00454E73">
            <w:pPr>
              <w:rPr>
                <w:sz w:val="20"/>
                <w:szCs w:val="20"/>
              </w:rPr>
            </w:pPr>
            <w:r w:rsidRPr="0085373B">
              <w:rPr>
                <w:sz w:val="20"/>
                <w:szCs w:val="20"/>
              </w:rPr>
              <w:t>15–19</w:t>
            </w:r>
          </w:p>
        </w:tc>
        <w:tc>
          <w:tcPr>
            <w:tcW w:w="0" w:type="auto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2D908EA6" w14:textId="77777777" w:rsidR="003D1ADB" w:rsidRPr="0085373B" w:rsidRDefault="003D1ADB" w:rsidP="00454E73">
            <w:pPr>
              <w:rPr>
                <w:sz w:val="20"/>
                <w:szCs w:val="20"/>
              </w:rPr>
            </w:pPr>
            <w:r w:rsidRPr="0085373B">
              <w:rPr>
                <w:sz w:val="20"/>
                <w:szCs w:val="20"/>
              </w:rPr>
              <w:t>Moderately severe depression</w:t>
            </w:r>
          </w:p>
        </w:tc>
        <w:tc>
          <w:tcPr>
            <w:tcW w:w="0" w:type="auto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1DBD4AAD" w14:textId="77777777" w:rsidR="003D1ADB" w:rsidRPr="0085373B" w:rsidRDefault="003D1ADB" w:rsidP="00454E73">
            <w:pPr>
              <w:rPr>
                <w:sz w:val="20"/>
                <w:szCs w:val="20"/>
              </w:rPr>
            </w:pPr>
            <w:r w:rsidRPr="0085373B">
              <w:rPr>
                <w:sz w:val="20"/>
                <w:szCs w:val="20"/>
              </w:rPr>
              <w:t>Severe depression</w:t>
            </w:r>
          </w:p>
        </w:tc>
      </w:tr>
      <w:tr w:rsidR="003D1ADB" w:rsidRPr="0085373B" w14:paraId="28E95B6A" w14:textId="77777777" w:rsidTr="00454E73">
        <w:tc>
          <w:tcPr>
            <w:tcW w:w="0" w:type="auto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062A98E9" w14:textId="77777777" w:rsidR="003D1ADB" w:rsidRPr="0085373B" w:rsidRDefault="003D1ADB" w:rsidP="00454E73">
            <w:pPr>
              <w:rPr>
                <w:sz w:val="20"/>
                <w:szCs w:val="20"/>
              </w:rPr>
            </w:pPr>
            <w:r w:rsidRPr="0085373B">
              <w:rPr>
                <w:sz w:val="20"/>
                <w:szCs w:val="20"/>
              </w:rPr>
              <w:t>20–27</w:t>
            </w:r>
          </w:p>
        </w:tc>
        <w:tc>
          <w:tcPr>
            <w:tcW w:w="0" w:type="auto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2B38D586" w14:textId="77777777" w:rsidR="003D1ADB" w:rsidRPr="0085373B" w:rsidRDefault="003D1ADB" w:rsidP="00454E73">
            <w:pPr>
              <w:rPr>
                <w:sz w:val="20"/>
                <w:szCs w:val="20"/>
              </w:rPr>
            </w:pPr>
            <w:r w:rsidRPr="0085373B">
              <w:rPr>
                <w:sz w:val="20"/>
                <w:szCs w:val="20"/>
              </w:rPr>
              <w:t>Severe depression</w:t>
            </w:r>
          </w:p>
        </w:tc>
        <w:tc>
          <w:tcPr>
            <w:tcW w:w="0" w:type="auto"/>
            <w:vAlign w:val="center"/>
            <w:hideMark/>
          </w:tcPr>
          <w:p w14:paraId="3E644CF6" w14:textId="77777777" w:rsidR="003D1ADB" w:rsidRPr="0085373B" w:rsidRDefault="003D1ADB" w:rsidP="00454E73">
            <w:pPr>
              <w:rPr>
                <w:sz w:val="20"/>
                <w:szCs w:val="20"/>
              </w:rPr>
            </w:pPr>
            <w:r w:rsidRPr="0085373B">
              <w:rPr>
                <w:sz w:val="20"/>
                <w:szCs w:val="20"/>
              </w:rPr>
              <w:br/>
            </w:r>
          </w:p>
        </w:tc>
      </w:tr>
    </w:tbl>
    <w:p w14:paraId="1B64ABCE" w14:textId="77777777" w:rsidR="003D1ADB" w:rsidRDefault="003D1ADB" w:rsidP="003D1ADB">
      <w:pPr>
        <w:rPr>
          <w:rFonts w:asciiTheme="majorBidi" w:hAnsiTheme="majorBidi" w:cstheme="majorBidi"/>
          <w:b/>
          <w:bCs/>
          <w:sz w:val="20"/>
          <w:szCs w:val="20"/>
          <w:lang w:val="en-US"/>
        </w:rPr>
      </w:pPr>
    </w:p>
    <w:p w14:paraId="001FBD74" w14:textId="77777777" w:rsidR="003D1ADB" w:rsidRDefault="003D1ADB" w:rsidP="003D1ADB">
      <w:pPr>
        <w:rPr>
          <w:rFonts w:asciiTheme="majorBidi" w:hAnsiTheme="majorBidi" w:cstheme="majorBidi"/>
          <w:b/>
          <w:bCs/>
          <w:sz w:val="20"/>
          <w:szCs w:val="20"/>
          <w:lang w:val="en-US"/>
        </w:rPr>
      </w:pPr>
    </w:p>
    <w:p w14:paraId="5CB3C6C8" w14:textId="77777777" w:rsidR="003D1ADB" w:rsidRDefault="003D1ADB" w:rsidP="003D1ADB">
      <w:pPr>
        <w:rPr>
          <w:rFonts w:asciiTheme="majorBidi" w:hAnsiTheme="majorBidi" w:cstheme="majorBidi"/>
          <w:sz w:val="20"/>
          <w:szCs w:val="20"/>
          <w:lang w:val="en-US"/>
        </w:rPr>
      </w:pPr>
      <w:r w:rsidRPr="009C79D1">
        <w:rPr>
          <w:rFonts w:asciiTheme="majorBidi" w:hAnsiTheme="majorBidi" w:cstheme="majorBidi"/>
          <w:b/>
          <w:bCs/>
          <w:sz w:val="20"/>
          <w:szCs w:val="20"/>
          <w:lang w:val="en-US"/>
        </w:rPr>
        <w:lastRenderedPageBreak/>
        <w:t>Major depression disorder (MDD)</w:t>
      </w:r>
      <w:r w:rsidRPr="009C79D1">
        <w:rPr>
          <w:rFonts w:asciiTheme="majorBidi" w:hAnsiTheme="majorBidi" w:cstheme="majorBidi"/>
          <w:sz w:val="20"/>
          <w:szCs w:val="20"/>
          <w:lang w:val="en-US"/>
        </w:rPr>
        <w:t xml:space="preserve"> is defined when a person indicates having more than five symptoms in PHQ9 more than half the days and Symptom 1 (Little interest or pleasure in doing things) or Symptom 2 (Feeling down, depressed, or hopeless) more than half the days. </w:t>
      </w:r>
    </w:p>
    <w:p w14:paraId="77DDD6F9" w14:textId="77777777" w:rsidR="003D1ADB" w:rsidRDefault="003D1ADB" w:rsidP="003D1ADB">
      <w:pPr>
        <w:rPr>
          <w:rFonts w:asciiTheme="majorBidi" w:hAnsiTheme="majorBidi" w:cstheme="majorBidi"/>
          <w:sz w:val="20"/>
          <w:szCs w:val="20"/>
          <w:lang w:val="en-US"/>
        </w:rPr>
      </w:pPr>
    </w:p>
    <w:p w14:paraId="148D0166" w14:textId="77777777" w:rsidR="003D1ADB" w:rsidRDefault="003D1ADB" w:rsidP="003D1ADB">
      <w:pPr>
        <w:rPr>
          <w:rFonts w:asciiTheme="majorBidi" w:hAnsiTheme="majorBidi" w:cstheme="majorBidi"/>
          <w:sz w:val="20"/>
          <w:szCs w:val="20"/>
          <w:lang w:val="en-US"/>
        </w:rPr>
      </w:pPr>
      <w:r w:rsidRPr="009C79D1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Other depressive disorder </w:t>
      </w:r>
      <w:r w:rsidRPr="009C79D1">
        <w:rPr>
          <w:rFonts w:asciiTheme="majorBidi" w:hAnsiTheme="majorBidi" w:cstheme="majorBidi"/>
          <w:sz w:val="20"/>
          <w:szCs w:val="20"/>
          <w:lang w:val="en-US"/>
        </w:rPr>
        <w:t>is defined when a person indicates having 2-4 symptoms in PHQ9 and Symptom 1 or Symptom 2 more than half the days.</w:t>
      </w:r>
    </w:p>
    <w:p w14:paraId="1C598940" w14:textId="77777777" w:rsidR="003C5264" w:rsidRDefault="003C5264" w:rsidP="003D1ADB"/>
    <w:sectPr w:rsidR="003C5264" w:rsidSect="001B07F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7651F"/>
    <w:multiLevelType w:val="multilevel"/>
    <w:tmpl w:val="62F61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901117A"/>
    <w:multiLevelType w:val="hybridMultilevel"/>
    <w:tmpl w:val="E58A95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F35DE0"/>
    <w:multiLevelType w:val="multilevel"/>
    <w:tmpl w:val="720003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617174397">
    <w:abstractNumId w:val="2"/>
  </w:num>
  <w:num w:numId="2" w16cid:durableId="921649033">
    <w:abstractNumId w:val="0"/>
  </w:num>
  <w:num w:numId="3" w16cid:durableId="447642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ADB"/>
    <w:rsid w:val="00002319"/>
    <w:rsid w:val="00024263"/>
    <w:rsid w:val="00032530"/>
    <w:rsid w:val="0003501B"/>
    <w:rsid w:val="0003550C"/>
    <w:rsid w:val="0004043F"/>
    <w:rsid w:val="00081BD7"/>
    <w:rsid w:val="0008675E"/>
    <w:rsid w:val="000A3710"/>
    <w:rsid w:val="000C0F5A"/>
    <w:rsid w:val="000F21B5"/>
    <w:rsid w:val="000F3B6D"/>
    <w:rsid w:val="00120FE9"/>
    <w:rsid w:val="001408C4"/>
    <w:rsid w:val="00153311"/>
    <w:rsid w:val="001703F8"/>
    <w:rsid w:val="00191A2A"/>
    <w:rsid w:val="001B07F6"/>
    <w:rsid w:val="001C7AC9"/>
    <w:rsid w:val="001D32DF"/>
    <w:rsid w:val="001D421B"/>
    <w:rsid w:val="001E3A59"/>
    <w:rsid w:val="00202047"/>
    <w:rsid w:val="00210CB7"/>
    <w:rsid w:val="00211E35"/>
    <w:rsid w:val="002173DA"/>
    <w:rsid w:val="00220773"/>
    <w:rsid w:val="002313F2"/>
    <w:rsid w:val="0024387F"/>
    <w:rsid w:val="00262A7E"/>
    <w:rsid w:val="00263FA7"/>
    <w:rsid w:val="0028325B"/>
    <w:rsid w:val="002977C1"/>
    <w:rsid w:val="002C0C74"/>
    <w:rsid w:val="002D744D"/>
    <w:rsid w:val="002E6409"/>
    <w:rsid w:val="003207C5"/>
    <w:rsid w:val="003354A1"/>
    <w:rsid w:val="00367A5F"/>
    <w:rsid w:val="0038671E"/>
    <w:rsid w:val="003903D9"/>
    <w:rsid w:val="003A6903"/>
    <w:rsid w:val="003B1DE9"/>
    <w:rsid w:val="003B613E"/>
    <w:rsid w:val="003B7977"/>
    <w:rsid w:val="003C18D5"/>
    <w:rsid w:val="003C5264"/>
    <w:rsid w:val="003D1ADB"/>
    <w:rsid w:val="003E72BF"/>
    <w:rsid w:val="004100BE"/>
    <w:rsid w:val="00417124"/>
    <w:rsid w:val="004220A5"/>
    <w:rsid w:val="00437D1A"/>
    <w:rsid w:val="00442FA1"/>
    <w:rsid w:val="00444F61"/>
    <w:rsid w:val="00452E51"/>
    <w:rsid w:val="00455D3B"/>
    <w:rsid w:val="0046409E"/>
    <w:rsid w:val="00467725"/>
    <w:rsid w:val="00494E77"/>
    <w:rsid w:val="004A3092"/>
    <w:rsid w:val="004B1B7F"/>
    <w:rsid w:val="004C2DB5"/>
    <w:rsid w:val="004D67E6"/>
    <w:rsid w:val="004F63BB"/>
    <w:rsid w:val="00503894"/>
    <w:rsid w:val="00504A31"/>
    <w:rsid w:val="005141CC"/>
    <w:rsid w:val="00515A1D"/>
    <w:rsid w:val="005262ED"/>
    <w:rsid w:val="00562669"/>
    <w:rsid w:val="00581CB8"/>
    <w:rsid w:val="005841F6"/>
    <w:rsid w:val="005A3238"/>
    <w:rsid w:val="005A72C5"/>
    <w:rsid w:val="005F6E6D"/>
    <w:rsid w:val="00600F3E"/>
    <w:rsid w:val="00625CF2"/>
    <w:rsid w:val="0063020A"/>
    <w:rsid w:val="00630AAC"/>
    <w:rsid w:val="0063126F"/>
    <w:rsid w:val="00654579"/>
    <w:rsid w:val="00661B81"/>
    <w:rsid w:val="00663C9F"/>
    <w:rsid w:val="006F03DD"/>
    <w:rsid w:val="00703EF2"/>
    <w:rsid w:val="00713CFB"/>
    <w:rsid w:val="00717CDD"/>
    <w:rsid w:val="007569B4"/>
    <w:rsid w:val="0079349D"/>
    <w:rsid w:val="00795A69"/>
    <w:rsid w:val="007A0204"/>
    <w:rsid w:val="007A32AD"/>
    <w:rsid w:val="007A36E7"/>
    <w:rsid w:val="007B6B7F"/>
    <w:rsid w:val="007D588C"/>
    <w:rsid w:val="0080700F"/>
    <w:rsid w:val="00832516"/>
    <w:rsid w:val="008432BD"/>
    <w:rsid w:val="008452B9"/>
    <w:rsid w:val="00857535"/>
    <w:rsid w:val="00874EB2"/>
    <w:rsid w:val="0087578C"/>
    <w:rsid w:val="008D1AA6"/>
    <w:rsid w:val="008D2B81"/>
    <w:rsid w:val="008E5257"/>
    <w:rsid w:val="008E6C0E"/>
    <w:rsid w:val="009159BD"/>
    <w:rsid w:val="00925252"/>
    <w:rsid w:val="00930767"/>
    <w:rsid w:val="00931BD0"/>
    <w:rsid w:val="0093735C"/>
    <w:rsid w:val="0094359C"/>
    <w:rsid w:val="009473BE"/>
    <w:rsid w:val="00955E03"/>
    <w:rsid w:val="009705C9"/>
    <w:rsid w:val="00993CDE"/>
    <w:rsid w:val="009A58B0"/>
    <w:rsid w:val="009F01EB"/>
    <w:rsid w:val="009F335D"/>
    <w:rsid w:val="009F354E"/>
    <w:rsid w:val="00A12ECC"/>
    <w:rsid w:val="00A40029"/>
    <w:rsid w:val="00A534C6"/>
    <w:rsid w:val="00A605CC"/>
    <w:rsid w:val="00A64EE5"/>
    <w:rsid w:val="00A73AC1"/>
    <w:rsid w:val="00AD28BA"/>
    <w:rsid w:val="00B307CE"/>
    <w:rsid w:val="00B550EF"/>
    <w:rsid w:val="00B73BA2"/>
    <w:rsid w:val="00B82F44"/>
    <w:rsid w:val="00BB1061"/>
    <w:rsid w:val="00BB2213"/>
    <w:rsid w:val="00BC3BFB"/>
    <w:rsid w:val="00BF547A"/>
    <w:rsid w:val="00C04DE2"/>
    <w:rsid w:val="00C22769"/>
    <w:rsid w:val="00C6593B"/>
    <w:rsid w:val="00C74037"/>
    <w:rsid w:val="00C905C7"/>
    <w:rsid w:val="00CB1353"/>
    <w:rsid w:val="00CB1AC5"/>
    <w:rsid w:val="00CB501C"/>
    <w:rsid w:val="00CB75C4"/>
    <w:rsid w:val="00CD48D3"/>
    <w:rsid w:val="00CE08AF"/>
    <w:rsid w:val="00CE7075"/>
    <w:rsid w:val="00D0104C"/>
    <w:rsid w:val="00D2339E"/>
    <w:rsid w:val="00D33BFA"/>
    <w:rsid w:val="00D42695"/>
    <w:rsid w:val="00D6047D"/>
    <w:rsid w:val="00D74217"/>
    <w:rsid w:val="00D913C0"/>
    <w:rsid w:val="00D95CA2"/>
    <w:rsid w:val="00DA0376"/>
    <w:rsid w:val="00DA5AFF"/>
    <w:rsid w:val="00DA5CA9"/>
    <w:rsid w:val="00DC4B83"/>
    <w:rsid w:val="00DE3797"/>
    <w:rsid w:val="00DE4E12"/>
    <w:rsid w:val="00DE578A"/>
    <w:rsid w:val="00E12F6E"/>
    <w:rsid w:val="00E222CE"/>
    <w:rsid w:val="00E353C7"/>
    <w:rsid w:val="00E35FF3"/>
    <w:rsid w:val="00E91118"/>
    <w:rsid w:val="00EA7567"/>
    <w:rsid w:val="00EC4FAC"/>
    <w:rsid w:val="00EE3858"/>
    <w:rsid w:val="00EF4359"/>
    <w:rsid w:val="00F05BAE"/>
    <w:rsid w:val="00F35D77"/>
    <w:rsid w:val="00F459F7"/>
    <w:rsid w:val="00F600DC"/>
    <w:rsid w:val="00F67D80"/>
    <w:rsid w:val="00F71794"/>
    <w:rsid w:val="00F75262"/>
    <w:rsid w:val="00F769B9"/>
    <w:rsid w:val="00F87839"/>
    <w:rsid w:val="00F91E33"/>
    <w:rsid w:val="00F959A3"/>
    <w:rsid w:val="00FA2EF5"/>
    <w:rsid w:val="00FB199E"/>
    <w:rsid w:val="00FB2E30"/>
    <w:rsid w:val="00FD2880"/>
    <w:rsid w:val="00FD40B9"/>
    <w:rsid w:val="00FD558D"/>
    <w:rsid w:val="00FD7BDC"/>
    <w:rsid w:val="00FE3624"/>
    <w:rsid w:val="00FF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0B201A"/>
  <w15:chartTrackingRefBased/>
  <w15:docId w15:val="{85AAD184-A11E-E04C-A69B-21CB5702D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N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ADB"/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5252"/>
    <w:pPr>
      <w:keepNext/>
      <w:pageBreakBefore/>
      <w:spacing w:after="60"/>
      <w:outlineLvl w:val="0"/>
    </w:pPr>
    <w:rPr>
      <w:rFonts w:ascii="Franklin Gothic Medium" w:hAnsi="Franklin Gothic Medium"/>
      <w:bCs/>
      <w:kern w:val="32"/>
      <w:sz w:val="44"/>
      <w:szCs w:val="32"/>
      <w:lang w:val="nl-N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5252"/>
    <w:pPr>
      <w:keepNext/>
      <w:keepLines/>
      <w:numPr>
        <w:ilvl w:val="1"/>
        <w:numId w:val="2"/>
      </w:numPr>
      <w:spacing w:line="259" w:lineRule="auto"/>
      <w:jc w:val="both"/>
      <w:outlineLvl w:val="1"/>
    </w:pPr>
    <w:rPr>
      <w:rFonts w:ascii="Franklin Gothic Medium" w:eastAsiaTheme="majorEastAsia" w:hAnsi="Franklin Gothic Medium" w:cstheme="majorBidi"/>
      <w:sz w:val="28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5252"/>
    <w:rPr>
      <w:rFonts w:ascii="Franklin Gothic Medium" w:eastAsia="Times New Roman" w:hAnsi="Franklin Gothic Medium" w:cs="Times New Roman"/>
      <w:bCs/>
      <w:kern w:val="32"/>
      <w:sz w:val="44"/>
      <w:szCs w:val="32"/>
      <w:lang w:val="nl-NL"/>
    </w:rPr>
  </w:style>
  <w:style w:type="character" w:customStyle="1" w:styleId="Heading2Char">
    <w:name w:val="Heading 2 Char"/>
    <w:basedOn w:val="DefaultParagraphFont"/>
    <w:link w:val="Heading2"/>
    <w:uiPriority w:val="9"/>
    <w:rsid w:val="00925252"/>
    <w:rPr>
      <w:rFonts w:ascii="Franklin Gothic Medium" w:eastAsiaTheme="majorEastAsia" w:hAnsi="Franklin Gothic Medium" w:cstheme="majorBidi"/>
      <w:sz w:val="28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1817</Characters>
  <Application>Microsoft Office Word</Application>
  <DocSecurity>0</DocSecurity>
  <Lines>15</Lines>
  <Paragraphs>4</Paragraphs>
  <ScaleCrop>false</ScaleCrop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Fuady</dc:creator>
  <cp:keywords/>
  <dc:description/>
  <cp:lastModifiedBy>Ahmad Fuady</cp:lastModifiedBy>
  <cp:revision>1</cp:revision>
  <dcterms:created xsi:type="dcterms:W3CDTF">2023-12-03T21:55:00Z</dcterms:created>
  <dcterms:modified xsi:type="dcterms:W3CDTF">2023-12-03T21:56:00Z</dcterms:modified>
</cp:coreProperties>
</file>