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2220"/>
        <w:gridCol w:w="7140"/>
      </w:tblGrid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Data Dictionary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StatusDM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DM=Diabetes Mellitus; 0=No; 1=Yes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  <w:bookmarkStart w:id="0" w:name="_GoBack"/>
            <w:bookmarkEnd w:id="0"/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StatusDR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DR=Diabetic Retinopathy: 0=No; 1=Yes; 2=not available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In Years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F=Female; M=Male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Literacy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0=Illiterate; 1=literate;.=missing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Hindu; Muslim:2;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0=Not Working; 1=Working; 2=Retired; 3=Housewife;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Smoking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Diagonal Ear Lobe Crease (ELC);0=Absent; 1=Present;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Polyuria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Polydypsia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1=Yes; 2=Not Known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Weightloss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FHDM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 xml:space="preserve">Family History of Diabetes </w:t>
            </w: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Meillitus</w:t>
            </w:r>
            <w:proofErr w:type="spellEnd"/>
            <w:r w:rsidRPr="00025134">
              <w:rPr>
                <w:rFonts w:ascii="Calibri" w:eastAsia="Times New Roman" w:hAnsi="Calibri" w:cs="Calibri"/>
                <w:color w:val="000000"/>
              </w:rPr>
              <w:t>; 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IHD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Ischemic Heart Disease; 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Stroke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Neuropathy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Nephropathy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Abdcircode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Abdominal Circumference Code; 1=Normal (male ?102cm; female ?88cm); 2=Obese (male &gt;102cm; female &gt;88cm);.=missing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Metformin Treatment; 0= No; 1=Yes;.=missing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StatusHTN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Status of Hypertension; 0=No; 1=Yes;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DurHTN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 xml:space="preserve">Duration of Hypertension; .=missing, </w:t>
            </w: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025134">
              <w:rPr>
                <w:rFonts w:ascii="Calibri" w:eastAsia="Times New Roman" w:hAnsi="Calibri" w:cs="Calibri"/>
                <w:color w:val="000000"/>
              </w:rPr>
              <w:t>=not applicable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BPSystolic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Systolic Blood Pressure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BPDiastolic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Diastolic Blood Pressure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DurDM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Duration of Diabetes Mellitus; 0=Newly detected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FPGValue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Fasting Glucose Value</w:t>
            </w:r>
            <w:r w:rsidR="00426AEE">
              <w:rPr>
                <w:rFonts w:ascii="Calibri" w:eastAsia="Times New Roman" w:hAnsi="Calibri" w:cs="Calibri"/>
                <w:color w:val="000000"/>
              </w:rPr>
              <w:t>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 xml:space="preserve">Weight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Weight (Kg);.=missing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Height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Height(cm);.=missing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BMI (Kg/m2);</w:t>
            </w:r>
            <w:r w:rsidR="00426AEE">
              <w:rPr>
                <w:rFonts w:ascii="Calibri" w:eastAsia="Times New Roman" w:hAnsi="Calibri" w:cs="Calibri"/>
                <w:color w:val="000000"/>
              </w:rPr>
              <w:t>.=</w:t>
            </w:r>
            <w:r w:rsidRPr="00025134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COScore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Central Obesity Score Code; 1=Normal (</w:t>
            </w: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Femal</w:t>
            </w:r>
            <w:proofErr w:type="spellEnd"/>
            <w:r w:rsidRPr="00025134">
              <w:rPr>
                <w:rFonts w:ascii="Calibri" w:eastAsia="Times New Roman" w:hAnsi="Calibri" w:cs="Calibri"/>
                <w:color w:val="000000"/>
              </w:rPr>
              <w:t>&lt;0.85/Male&lt;0.95); 2=Central Obesity (Female&gt;=0.85/Male&gt;=0.95);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WHRCO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Waist to Hip Ratio Central Obesity;.=missing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Abdcircum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Abdominal Circumference (cm) 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Hipcirum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Hip Circumference (cm);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AHRatio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Abdominal to Hip Ratio</w:t>
            </w:r>
            <w:proofErr w:type="gramStart"/>
            <w:r w:rsidRPr="00025134">
              <w:rPr>
                <w:rFonts w:ascii="Calibri" w:eastAsia="Times New Roman" w:hAnsi="Calibri" w:cs="Calibri"/>
                <w:color w:val="000000"/>
              </w:rPr>
              <w:t>;.</w:t>
            </w:r>
            <w:proofErr w:type="gramEnd"/>
            <w:r w:rsidRPr="00025134">
              <w:rPr>
                <w:rFonts w:ascii="Calibri" w:eastAsia="Times New Roman" w:hAnsi="Calibri" w:cs="Calibri"/>
                <w:color w:val="000000"/>
              </w:rPr>
              <w:t xml:space="preserve"> = 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DurRX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Duration of Treatment of Diabetes;.=missing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5134">
              <w:rPr>
                <w:rFonts w:ascii="Calibri" w:eastAsia="Times New Roman" w:hAnsi="Calibri" w:cs="Calibri"/>
                <w:color w:val="000000"/>
              </w:rPr>
              <w:t>VegDiet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Vegetarian Diet; 1=Vegetarian ; 2= Not Vegetarian; .=missing</w:t>
            </w:r>
          </w:p>
        </w:tc>
      </w:tr>
      <w:tr w:rsidR="00025134" w:rsidRPr="00025134" w:rsidTr="0002513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34" w:rsidRPr="00025134" w:rsidRDefault="00025134" w:rsidP="0002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5134">
              <w:rPr>
                <w:rFonts w:ascii="Calibri" w:eastAsia="Times New Roman" w:hAnsi="Calibri" w:cs="Calibri"/>
                <w:color w:val="000000"/>
              </w:rPr>
              <w:t>Rice or Wheat Eater or Both; 1=Rice; 2=Wheat;3=Both Rice and Wheat; .=missing</w:t>
            </w:r>
          </w:p>
        </w:tc>
      </w:tr>
    </w:tbl>
    <w:p w:rsidR="008971C0" w:rsidRDefault="008971C0"/>
    <w:sectPr w:rsidR="0089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34"/>
    <w:rsid w:val="00025134"/>
    <w:rsid w:val="00224345"/>
    <w:rsid w:val="00426AEE"/>
    <w:rsid w:val="008971C0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13E0"/>
  <w15:chartTrackingRefBased/>
  <w15:docId w15:val="{AA43E191-051D-476B-8768-B6E0438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2</cp:revision>
  <dcterms:created xsi:type="dcterms:W3CDTF">2023-03-24T15:44:00Z</dcterms:created>
  <dcterms:modified xsi:type="dcterms:W3CDTF">2023-03-24T15:44:00Z</dcterms:modified>
</cp:coreProperties>
</file>