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6946"/>
        <w:gridCol w:w="3639"/>
      </w:tblGrid>
      <w:tr w:rsidR="00F800AE" w:rsidRPr="008B3979" w:rsidTr="00176C6A">
        <w:trPr>
          <w:gridAfter w:val="1"/>
          <w:wAfter w:w="3639" w:type="dxa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B3979">
              <w:rPr>
                <w:sz w:val="18"/>
                <w:szCs w:val="18"/>
                <w:lang w:val="en-US"/>
              </w:rPr>
              <w:t>Names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Oligonucleotides (5’→3’)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  <w:tcBorders>
              <w:top w:val="single" w:sz="4" w:space="0" w:color="auto"/>
            </w:tcBorders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b/>
                <w:color w:val="000000"/>
                <w:sz w:val="18"/>
                <w:szCs w:val="18"/>
              </w:rPr>
              <w:t>Chromosomal</w:t>
            </w:r>
            <w:proofErr w:type="spellEnd"/>
            <w:r w:rsidRPr="008B3979">
              <w:rPr>
                <w:b/>
                <w:color w:val="000000"/>
                <w:sz w:val="18"/>
                <w:szCs w:val="18"/>
              </w:rPr>
              <w:t xml:space="preserve"> fusions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PexoSUp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</w:rPr>
              <w:t>CCCAAGCTTTACGCTCTCCTCGTCGTTGG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PexoSDn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</w:rPr>
              <w:t>CGGGATCCAATTCGACGGCGAAAGAGC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PpelAUp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</w:rPr>
              <w:t>CCCAAGCTTAACTGAAGGCGGTGCGACCG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PpelADn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</w:rPr>
              <w:t>CGGGATCCTGGGTCGAAGGATGTTACGG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PrsmYUp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CGGAATTCAAGGCTCGCGATGATGAGG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PrsmYDn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GGGGTACCTTTGGCGCTTCCTGCGCAATGTCC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PrsmZUp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CCGGAATTCCCTTAGACCCACTGAAGACC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PrsmZDn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GGGGTACCATCCTTCGGGGTTGCGTGTTCC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8B3979">
              <w:rPr>
                <w:b/>
                <w:sz w:val="18"/>
                <w:szCs w:val="18"/>
                <w:lang w:val="en-US"/>
              </w:rPr>
              <w:t>Proteins production</w:t>
            </w:r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LadSD1Up</w:t>
            </w:r>
            <w:r w:rsidRPr="008B3979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LadSD1Dn</w:t>
            </w:r>
            <w:r w:rsidRPr="008B3979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GacSH1D1Up</w:t>
            </w:r>
            <w:r w:rsidRPr="008B3979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GacSH1D1Dn</w:t>
            </w:r>
            <w:r w:rsidRPr="008B3979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GacSH1Up</w:t>
            </w:r>
            <w:r w:rsidRPr="008B3979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GacSH1Dn</w:t>
            </w:r>
            <w:r w:rsidRPr="008B3979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GacSD1Up</w:t>
            </w:r>
            <w:r w:rsidRPr="008B3979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GacSD1Dn</w:t>
            </w:r>
            <w:r w:rsidRPr="008B3979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LadSH1D1Up</w:t>
            </w:r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TACTTCCAATCAATGGCCGGCGGGCAGGCGGTGCGGCGT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TATCCACCTTTACTGTTATTAGGCGGACTTGGTGACGATCGGCTGG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TACTTCCAATCAATGGGCAGCAACGAGCTG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TATCCACCTTTACTGTTATTACAGCGACTGGCCCAGGCTCAGTC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TACTTCCAATCAATGGGCAGCAACGAGCTG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TATCCACCTTTACTGTTATTAACTTTTCGGCAGACTCAG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TACTTCCAATCAATGGCCATGGTTTCCGGACGGCC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TATCCACCTTTACTGTTATTACAGCGACTGGCCCAGGCTCAGTC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</w:rPr>
              <w:t>GGAATTCACTTTAAGA</w:t>
            </w:r>
            <w:r w:rsidRPr="008B3979">
              <w:rPr>
                <w:sz w:val="18"/>
                <w:szCs w:val="18"/>
                <w:u w:val="single"/>
              </w:rPr>
              <w:t>AGGAGA</w:t>
            </w:r>
            <w:r w:rsidRPr="008B3979">
              <w:rPr>
                <w:sz w:val="18"/>
                <w:szCs w:val="18"/>
              </w:rPr>
              <w:t>TATACC</w:t>
            </w:r>
            <w:r w:rsidRPr="008B3979">
              <w:rPr>
                <w:sz w:val="18"/>
                <w:szCs w:val="18"/>
                <w:u w:val="single"/>
              </w:rPr>
              <w:t>ATG</w:t>
            </w:r>
            <w:r w:rsidRPr="008B3979">
              <w:rPr>
                <w:color w:val="000000"/>
                <w:sz w:val="18"/>
                <w:szCs w:val="18"/>
              </w:rPr>
              <w:t>CATCCTCCAGGAGTCCAGCC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</w:rPr>
              <w:t>LadSH1D1Dn</w:t>
            </w:r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</w:rPr>
              <w:t>CGGGATCCTCAATGGTGATGGTGATGGTGGGCGGACTTGGTGACGATCGG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GacSH2Up</w:t>
            </w:r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GGGATCCACTTTA</w:t>
            </w:r>
            <w:r w:rsidRPr="008B3979">
              <w:rPr>
                <w:color w:val="000000"/>
                <w:sz w:val="18"/>
                <w:szCs w:val="18"/>
                <w:u w:val="single"/>
              </w:rPr>
              <w:t>AGGAGA</w:t>
            </w:r>
            <w:r w:rsidRPr="008B3979">
              <w:rPr>
                <w:color w:val="000000"/>
                <w:sz w:val="18"/>
                <w:szCs w:val="18"/>
              </w:rPr>
              <w:t>TATACC</w:t>
            </w:r>
            <w:r w:rsidRPr="008B3979">
              <w:rPr>
                <w:color w:val="000000"/>
                <w:sz w:val="18"/>
                <w:szCs w:val="18"/>
                <w:u w:val="single"/>
              </w:rPr>
              <w:t>ATG</w:t>
            </w:r>
            <w:r w:rsidRPr="008B3979">
              <w:rPr>
                <w:color w:val="000000"/>
                <w:sz w:val="18"/>
                <w:szCs w:val="18"/>
              </w:rPr>
              <w:t>CAGTCGCTGGCCAGCATGAGCCGTG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GacSH2Dn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HptAUp</w:t>
            </w:r>
            <w:proofErr w:type="spellEnd"/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HptADn</w:t>
            </w:r>
            <w:proofErr w:type="spellEnd"/>
          </w:p>
        </w:tc>
        <w:tc>
          <w:tcPr>
            <w:tcW w:w="7087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CGAAGCTTTCAATGGTGATGGTGATGGTGGAGTTCGCTGGAGTCGAGGC</w:t>
            </w:r>
          </w:p>
          <w:p w:rsidR="00F800AE" w:rsidRPr="008B3979" w:rsidRDefault="00F800AE" w:rsidP="00176C6A">
            <w:pPr>
              <w:rPr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GGAATTCACTTTAAGA</w:t>
            </w:r>
            <w:r w:rsidRPr="008B3979">
              <w:rPr>
                <w:sz w:val="18"/>
                <w:szCs w:val="18"/>
                <w:u w:val="single"/>
              </w:rPr>
              <w:t>AGGAGAT</w:t>
            </w:r>
            <w:r w:rsidRPr="008B3979">
              <w:rPr>
                <w:sz w:val="18"/>
                <w:szCs w:val="18"/>
              </w:rPr>
              <w:t>ATACC</w:t>
            </w:r>
            <w:r w:rsidRPr="008B3979">
              <w:rPr>
                <w:sz w:val="18"/>
                <w:szCs w:val="18"/>
                <w:u w:val="single"/>
              </w:rPr>
              <w:t>ATG</w:t>
            </w:r>
            <w:r w:rsidRPr="008B3979">
              <w:rPr>
                <w:sz w:val="18"/>
                <w:szCs w:val="18"/>
              </w:rPr>
              <w:t>AAAGAGCTTGGTTCGGAATCGC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AAGGATCCTCAATGGTGATGGTGATGGTGGAGCTTTGCCAATTCGGTTGAGATACTG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b/>
                <w:color w:val="000000"/>
                <w:sz w:val="18"/>
                <w:szCs w:val="18"/>
                <w:lang w:val="en-US"/>
              </w:rPr>
              <w:t>Pull Down experiments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PDStrepLadSH1Up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PDFLAGLadSH1Up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PDLadSH1Dn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PDStrepGacSH2Up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PDFLAGGacSH2Up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PDGacSH1Dn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PDStrepRetSH1Up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PDFLAGRetSH1Up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PDRetSH1Dn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26" w:type="dxa"/>
            <w:gridSpan w:val="3"/>
          </w:tcPr>
          <w:p w:rsidR="00F800AE" w:rsidRPr="008B3979" w:rsidRDefault="00F800AE" w:rsidP="00176C6A">
            <w:pPr>
              <w:rPr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rPr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GCTCTAGAGAGCGCAGGAGCTGATGGCAAGCTGGAGCCACCCGCAGTTCGAAAAA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GGTGCAATCCTCCAGGAGTCCAGCC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GCTCTAGAGAGCGCAGGAGCTGATGGACTATAAAGACGACGACGACAAAATCCTC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CAGGAGTCCAGCC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CCGAGCTCTTACACCACCAGCACCGTGCACTCC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AACTGCAGGAGCGCAGGAGCTGATGGCAAGCTGGAGCCACCCGCAGTTCGAAAAA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GGTGCACTGCGCATGAGCCGCGCGATCAACGCGCCG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AACTGCAGGAGCGCAGGAGCTGATGGACTATAAAGACGACGACGACAAACTGGAA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CTGATCAGCCAGGGCGTCGC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GCTCTAGATTAGCCCGGCTCCTCGTTGTCGTCG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GCTCTAGAGAGCGCAGGAGCTGATGGCAAGCTGGAGCCACCCGCAGTTCGAAAAA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  <w:lang w:val="en-US"/>
              </w:rPr>
            </w:pPr>
            <w:r w:rsidRPr="008B3979">
              <w:rPr>
                <w:rStyle w:val="Accentuation"/>
                <w:sz w:val="18"/>
                <w:szCs w:val="14"/>
                <w:lang w:val="en-US"/>
              </w:rPr>
              <w:t>GGTGCAATCCAGCAGCTCAACCTGCAACAGCGC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</w:rPr>
            </w:pPr>
            <w:r w:rsidRPr="008B3979">
              <w:rPr>
                <w:rStyle w:val="Accentuation"/>
                <w:sz w:val="18"/>
                <w:szCs w:val="14"/>
              </w:rPr>
              <w:t>GCTCTAGAGAGCGCAGGAGCTGATGGACTATAAAGACGACGACGACAAAATCCAG</w:t>
            </w:r>
          </w:p>
          <w:p w:rsidR="00F800AE" w:rsidRPr="008B3979" w:rsidRDefault="00F800AE" w:rsidP="00176C6A">
            <w:pPr>
              <w:rPr>
                <w:rStyle w:val="Accentuation"/>
                <w:i w:val="0"/>
                <w:sz w:val="18"/>
                <w:szCs w:val="14"/>
              </w:rPr>
            </w:pPr>
            <w:r w:rsidRPr="008B3979">
              <w:rPr>
                <w:rStyle w:val="Accentuation"/>
                <w:sz w:val="18"/>
                <w:szCs w:val="14"/>
              </w:rPr>
              <w:t>CAGCTCAACCTGCAACAGCGC</w:t>
            </w:r>
          </w:p>
          <w:p w:rsidR="00F800AE" w:rsidRPr="008B3979" w:rsidRDefault="00F800AE" w:rsidP="00176C6A">
            <w:pPr>
              <w:rPr>
                <w:iCs/>
                <w:sz w:val="18"/>
                <w:szCs w:val="14"/>
              </w:rPr>
            </w:pPr>
            <w:r w:rsidRPr="008B3979">
              <w:rPr>
                <w:rStyle w:val="Accentuation"/>
                <w:sz w:val="18"/>
                <w:szCs w:val="14"/>
              </w:rPr>
              <w:t>CCGAGCTCTTAGAGGTCGGCGGTGGGGTTCTCCAGCTG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b/>
                <w:iCs/>
                <w:color w:val="000000"/>
                <w:sz w:val="18"/>
                <w:szCs w:val="18"/>
              </w:rPr>
              <w:t>Quick exchange mutations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LadSQ1D1Up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CTCGCCACCGTCACCCAAGAACTGCGCACCCCGATGAGG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LadSQ1D1Dn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GTGCGCAGTTCTTGGGTGACGGTGGCGAGGAACTCGTC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LadSH1A1Up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ACGGCGTACTGCTCGCGTGCCAGATGCCGGTGATGGACG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LadSH1A1Dn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GCATCTGGCAGTCGAGCAGTACGCCGTCCGGCCGCTC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GacSQ2Up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TTGCTCGAGAGGG</w:t>
            </w:r>
            <w:r w:rsidRPr="008B3979">
              <w:rPr>
                <w:sz w:val="18"/>
                <w:szCs w:val="18"/>
              </w:rPr>
              <w:t>TCCAACGGCTGCATGGCGCCACCC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GacSQ2Dn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GGCGCCATGCAGCCGTTGGACCCTCTCGAGCAAAGCG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b/>
                <w:color w:val="000000"/>
                <w:sz w:val="18"/>
                <w:szCs w:val="18"/>
                <w:lang w:val="en-US"/>
              </w:rPr>
              <w:t>Punctual chromosomal mutations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UpULadS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D→A</w:t>
            </w:r>
            <w:proofErr w:type="spellEnd"/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vertAlign w:val="subscript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UpDLadS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D→A</w:t>
            </w:r>
            <w:proofErr w:type="spellEnd"/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vertAlign w:val="subscript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DnULadS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D→A</w:t>
            </w:r>
            <w:proofErr w:type="spellEnd"/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bscript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DnDLadS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D→A</w:t>
            </w:r>
            <w:proofErr w:type="spellEnd"/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UpULadS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  <w:proofErr w:type="spellEnd"/>
            <w:r w:rsidRPr="008B3979">
              <w:rPr>
                <w:sz w:val="18"/>
                <w:szCs w:val="18"/>
                <w:lang w:val="en-US"/>
              </w:rPr>
              <w:br/>
            </w:r>
            <w:proofErr w:type="spellStart"/>
            <w:r w:rsidRPr="008B3979">
              <w:rPr>
                <w:sz w:val="18"/>
                <w:szCs w:val="18"/>
                <w:lang w:val="en-US"/>
              </w:rPr>
              <w:t>UpDLadS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  <w:proofErr w:type="spellEnd"/>
            <w:r w:rsidRPr="008B3979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B3979">
              <w:rPr>
                <w:sz w:val="18"/>
                <w:szCs w:val="18"/>
                <w:lang w:val="en-US"/>
              </w:rPr>
              <w:br/>
            </w:r>
            <w:proofErr w:type="spellStart"/>
            <w:r w:rsidRPr="008B3979">
              <w:rPr>
                <w:sz w:val="18"/>
                <w:szCs w:val="18"/>
                <w:lang w:val="en-US"/>
              </w:rPr>
              <w:t>DnULadS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  <w:proofErr w:type="spellEnd"/>
            <w:r w:rsidRPr="008B3979">
              <w:rPr>
                <w:sz w:val="18"/>
                <w:szCs w:val="18"/>
                <w:lang w:val="en-US"/>
              </w:rPr>
              <w:br/>
            </w:r>
            <w:proofErr w:type="spellStart"/>
            <w:r w:rsidRPr="008B3979">
              <w:rPr>
                <w:sz w:val="18"/>
                <w:szCs w:val="18"/>
                <w:lang w:val="en-US"/>
              </w:rPr>
              <w:t>DnDLadS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  <w:proofErr w:type="spellEnd"/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bscript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UpUGacSH1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bscript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UpDGacSH1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bscript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DnUGacSH1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vertAlign w:val="subscript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DnDGacSH1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bscript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UpUGacSH2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bscript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UpDGacSH2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bscript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lastRenderedPageBreak/>
              <w:t>DnUGacSH2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vertAlign w:val="subscript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DnDGacSH2</w:t>
            </w:r>
            <w:r w:rsidRPr="008B3979">
              <w:rPr>
                <w:sz w:val="18"/>
                <w:szCs w:val="18"/>
                <w:vertAlign w:val="subscript"/>
                <w:lang w:val="en-US"/>
              </w:rPr>
              <w:t>H→Q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rPr>
                <w:sz w:val="18"/>
                <w:szCs w:val="18"/>
                <w:lang w:val="en-US"/>
              </w:rPr>
            </w:pPr>
          </w:p>
          <w:p w:rsidR="00F800AE" w:rsidRPr="008B3979" w:rsidRDefault="00F800AE" w:rsidP="00176C6A">
            <w:pPr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 xml:space="preserve">CGGGATCCACAACGCGATCAAGTTCGCC </w:t>
            </w:r>
            <w:r w:rsidRPr="008B3979">
              <w:rPr>
                <w:sz w:val="18"/>
                <w:szCs w:val="18"/>
                <w:lang w:val="en-US"/>
              </w:rPr>
              <w:br/>
              <w:t xml:space="preserve">TCACCGGCATCTGGCAGGCGAGCAGTACGC </w:t>
            </w:r>
            <w:r w:rsidRPr="008B3979">
              <w:rPr>
                <w:sz w:val="18"/>
                <w:szCs w:val="18"/>
                <w:lang w:val="en-US"/>
              </w:rPr>
              <w:br/>
              <w:t xml:space="preserve">CTGCTCGCCTGCCAGATGCCGGTGATGGACGG </w:t>
            </w:r>
            <w:r w:rsidRPr="008B3979">
              <w:rPr>
                <w:sz w:val="18"/>
                <w:szCs w:val="18"/>
                <w:lang w:val="en-US"/>
              </w:rPr>
              <w:br/>
              <w:t xml:space="preserve">GGACTAGTAAGTGGCGGTACAGGCTGCC </w:t>
            </w:r>
            <w:r w:rsidRPr="008B3979">
              <w:rPr>
                <w:sz w:val="18"/>
                <w:szCs w:val="18"/>
                <w:lang w:val="en-US"/>
              </w:rPr>
              <w:br/>
              <w:t xml:space="preserve">CGGGATCCTACCAGGTCTCGGTGAACGG </w:t>
            </w:r>
            <w:r w:rsidRPr="008B3979">
              <w:rPr>
                <w:sz w:val="18"/>
                <w:szCs w:val="18"/>
                <w:lang w:val="en-US"/>
              </w:rPr>
              <w:br/>
              <w:t xml:space="preserve">GTGCGCAGTTCTTGGGTGACGGTGGCGAGGAACTCGTC </w:t>
            </w:r>
            <w:r w:rsidRPr="008B3979">
              <w:rPr>
                <w:sz w:val="18"/>
                <w:szCs w:val="18"/>
                <w:lang w:val="en-US"/>
              </w:rPr>
              <w:br/>
              <w:t xml:space="preserve">CTCGCCACCGTCACCCAAGAACTGCGCACCCCGATGAGC </w:t>
            </w:r>
            <w:r w:rsidRPr="008B3979">
              <w:rPr>
                <w:sz w:val="18"/>
                <w:szCs w:val="18"/>
                <w:lang w:val="en-US"/>
              </w:rPr>
              <w:br/>
              <w:t>GGACTAGTGGACGAAACGCTGGTAGAGG</w:t>
            </w:r>
          </w:p>
          <w:p w:rsidR="00F800AE" w:rsidRPr="008B3979" w:rsidRDefault="00F800AE" w:rsidP="00176C6A">
            <w:pPr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GATTACGCGTTAACCCGGGCCCCCAGCCATTTGAGCATGTCC</w:t>
            </w:r>
          </w:p>
          <w:p w:rsidR="00F800AE" w:rsidRPr="008B3979" w:rsidRDefault="00F800AE" w:rsidP="00176C6A">
            <w:pPr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GCGGATCTCTTGGCTCATGTTGG</w:t>
            </w:r>
          </w:p>
          <w:p w:rsidR="00F800AE" w:rsidRPr="008B3979" w:rsidRDefault="00F800AE" w:rsidP="00176C6A">
            <w:pPr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CCAACATGAGCCAAGAGATCCGC</w:t>
            </w:r>
          </w:p>
          <w:p w:rsidR="00F800AE" w:rsidRPr="008B3979" w:rsidRDefault="00F800AE" w:rsidP="00176C6A">
            <w:pPr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GGACTATAGACTATACTAGTGCTGAAGGCCTTGAACAAGG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 xml:space="preserve"> GGGGATCCGTCACCGCGGTGGACAGCGG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  <w:lang w:val="en-US"/>
              </w:rPr>
              <w:t>GCCATGCAGCCGTTGGACCCTCTCGAGCAAAGCG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lastRenderedPageBreak/>
              <w:t>CTCGAGAGGG</w:t>
            </w:r>
            <w:r w:rsidRPr="008B3979">
              <w:rPr>
                <w:sz w:val="18"/>
                <w:szCs w:val="18"/>
              </w:rPr>
              <w:t>TCCAACGGCTGCATGGCGCCACCC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8B3979">
              <w:rPr>
                <w:color w:val="000000"/>
                <w:sz w:val="18"/>
                <w:szCs w:val="18"/>
              </w:rPr>
              <w:t>CCCACTAGTCCGGCAGGCCGAGCGCTTCG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B3979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Gene </w:t>
            </w:r>
            <w:proofErr w:type="spellStart"/>
            <w:r w:rsidRPr="008B3979">
              <w:rPr>
                <w:b/>
                <w:color w:val="000000" w:themeColor="text1"/>
                <w:sz w:val="18"/>
                <w:szCs w:val="18"/>
              </w:rPr>
              <w:t>Deletion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sz w:val="18"/>
                <w:szCs w:val="18"/>
                <w:lang w:val="en-US"/>
              </w:rPr>
              <w:t>UpUPA4116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AAGGATCCGCTTCCTGCTGGCCGCGAT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sz w:val="18"/>
                <w:szCs w:val="18"/>
                <w:lang w:val="en-US"/>
              </w:rPr>
              <w:t>UpDPA4116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TCAGCTCGCCGACTTGTACGTTCAC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DnUPA4116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AACAGAGCAAGTAGTCGGCGAGCTGA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DnDPA4116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CCCACTAGTGCGCCTGGAGGCGCCCGG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sz w:val="18"/>
                <w:szCs w:val="18"/>
                <w:lang w:val="en-US"/>
              </w:rPr>
              <w:t>UpUPA4982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AAGGATCCCAACGACGAGATCGATCGC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sz w:val="18"/>
                <w:szCs w:val="18"/>
                <w:lang w:val="en-US"/>
              </w:rPr>
              <w:t>UpDPA4982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TCAACCGGCCGCCGCAGAGCGCCAGCCA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DnUPA4982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AGCGGCCGGTTGAATGGCTGCTGG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DnDPA4982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CCCACTAGTGTGGAGGCCCAGCTCATCC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sz w:val="18"/>
                <w:szCs w:val="18"/>
                <w:lang w:val="en-US"/>
              </w:rPr>
              <w:t>UpULadSD1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CGCGGATCCATGGTCAACGACATCCTCGC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UpDLadSD1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AAAGAATTCGTTGATGGCGTTGTCCTCCA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DnULadSD1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AAAGAATTCAAGTCCGCCTGAAGCCGTTC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DnDLadSD1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GGACTAGTGGTCACTTCGTGGGTTTCGG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b/>
                <w:color w:val="000000"/>
                <w:sz w:val="18"/>
                <w:szCs w:val="18"/>
              </w:rPr>
              <w:t>Two-Hybrid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UDHLadSH1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GCTCTAGAGATCCTCCAGGAGTCCAGCC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DDHLadSH1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CCGAGCCCTCCACCACCAG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UDHHptA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AAAAGCTGCAGGAGTCTGTATGAAAGAGCTTGGTTCGGAA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DDHHptA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CGGGGTACCATTCTGAAACCTCTATCTGGTCCGATCTCTA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UDHHptB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GCTCTAGAGCGAATGTCCGCGCCGCATCTCGATGATCGTG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DDHHptB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GGGCCGGTACCTTGTCGCCGGAAAGGACGAAAACCTCAGC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UDHHptC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GCTCTAGAGTCGCCCGCCGCCACGAGCTCATCTGAGGA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B3979">
              <w:rPr>
                <w:color w:val="000000"/>
                <w:sz w:val="18"/>
                <w:szCs w:val="18"/>
              </w:rPr>
              <w:t>DDHHptC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CGGGGTACCAGATCCTGGACGAAGGCCCGCAACGATATGA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UDHPA4112H2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GCTCTAGAG</w:t>
            </w: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CAGATGCCGGATATCGATGGTC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DDHPA4112H2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CGGGGTACCATCAGCTCGCCGACTCCGCC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UDHPA4982H2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GCTCTAGAG</w:t>
            </w:r>
            <w:r w:rsidRPr="008B3979">
              <w:rPr>
                <w:color w:val="000000"/>
                <w:sz w:val="18"/>
                <w:szCs w:val="18"/>
                <w:shd w:val="clear" w:color="auto" w:fill="FFFFFF"/>
              </w:rPr>
              <w:t>GGACGCCGCGCTGGACC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DDHPA4982H2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CGGGGTACCATCAACCGGCCGCTGAG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UDHLadSD1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AAACTGCAGCTTCCTCCTGCGCCTGCAACTGACC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DDHLadSD1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GCATCGATGCGCGGAACGGCTTCAGGCGGACTTGG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B3979">
              <w:rPr>
                <w:b/>
                <w:color w:val="000000"/>
                <w:sz w:val="18"/>
                <w:szCs w:val="18"/>
              </w:rPr>
              <w:t>RT-</w:t>
            </w:r>
            <w:proofErr w:type="spellStart"/>
            <w:r w:rsidRPr="008B3979">
              <w:rPr>
                <w:b/>
                <w:color w:val="000000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3979">
              <w:rPr>
                <w:color w:val="000000"/>
                <w:sz w:val="18"/>
                <w:szCs w:val="18"/>
              </w:rPr>
              <w:t>rsmYUp</w:t>
            </w:r>
            <w:proofErr w:type="spellEnd"/>
            <w:proofErr w:type="gram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AGGACATTGCGCAGGAAG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3979">
              <w:rPr>
                <w:color w:val="000000"/>
                <w:sz w:val="18"/>
                <w:szCs w:val="18"/>
              </w:rPr>
              <w:t>rsmYDn</w:t>
            </w:r>
            <w:proofErr w:type="spellEnd"/>
            <w:proofErr w:type="gram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GGGGTTTTGCAGACCTCTC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3979">
              <w:rPr>
                <w:color w:val="000000"/>
                <w:sz w:val="18"/>
                <w:szCs w:val="18"/>
              </w:rPr>
              <w:t>rsmZUp</w:t>
            </w:r>
            <w:proofErr w:type="spellEnd"/>
            <w:proofErr w:type="gram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CGTACAGGGAACACGCAAC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3979">
              <w:rPr>
                <w:color w:val="000000"/>
                <w:sz w:val="18"/>
                <w:szCs w:val="18"/>
              </w:rPr>
              <w:t>rsmZDn</w:t>
            </w:r>
            <w:proofErr w:type="spellEnd"/>
            <w:proofErr w:type="gram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GTATTACCCCGCCCACTCTT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3979">
              <w:rPr>
                <w:color w:val="000000"/>
                <w:sz w:val="18"/>
                <w:szCs w:val="18"/>
              </w:rPr>
              <w:t>pelAUp</w:t>
            </w:r>
            <w:proofErr w:type="spellEnd"/>
            <w:proofErr w:type="gram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CAGGTGCTGGAGGACTTCAT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3979">
              <w:rPr>
                <w:color w:val="000000"/>
                <w:sz w:val="18"/>
                <w:szCs w:val="18"/>
              </w:rPr>
              <w:t>pelADn</w:t>
            </w:r>
            <w:proofErr w:type="spellEnd"/>
            <w:proofErr w:type="gram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AGAACGGATGGCTGAAGGTA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3979">
              <w:rPr>
                <w:color w:val="000000"/>
                <w:sz w:val="18"/>
                <w:szCs w:val="18"/>
              </w:rPr>
              <w:t>exoSUp</w:t>
            </w:r>
            <w:proofErr w:type="spellEnd"/>
            <w:proofErr w:type="gram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CTCTACACCGGCATTCACTA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B3979">
              <w:rPr>
                <w:color w:val="000000"/>
                <w:sz w:val="18"/>
                <w:szCs w:val="18"/>
              </w:rPr>
              <w:t>exoSDn</w:t>
            </w:r>
            <w:proofErr w:type="spellEnd"/>
            <w:proofErr w:type="gram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CTTCACTACCTGTTCAGCCT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B3979">
              <w:rPr>
                <w:color w:val="000000"/>
                <w:sz w:val="18"/>
                <w:szCs w:val="18"/>
              </w:rPr>
              <w:t>gacSH</w:t>
            </w:r>
            <w:proofErr w:type="gramEnd"/>
            <w:r w:rsidRPr="008B3979">
              <w:rPr>
                <w:color w:val="000000"/>
                <w:sz w:val="18"/>
                <w:szCs w:val="18"/>
              </w:rPr>
              <w:t>2RT-PCRUp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TTGCTCGAGAGGGTCAC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B3979">
              <w:rPr>
                <w:color w:val="000000"/>
                <w:sz w:val="18"/>
                <w:szCs w:val="18"/>
              </w:rPr>
              <w:t>gacSH</w:t>
            </w:r>
            <w:proofErr w:type="gramEnd"/>
            <w:r w:rsidRPr="008B3979">
              <w:rPr>
                <w:color w:val="000000"/>
                <w:sz w:val="18"/>
                <w:szCs w:val="18"/>
              </w:rPr>
              <w:t>2RT-PCRDn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B3979">
              <w:rPr>
                <w:color w:val="000000"/>
                <w:sz w:val="18"/>
                <w:szCs w:val="18"/>
              </w:rPr>
              <w:t>vgrG</w:t>
            </w:r>
            <w:proofErr w:type="gramEnd"/>
            <w:r w:rsidRPr="008B3979">
              <w:rPr>
                <w:color w:val="000000"/>
                <w:sz w:val="18"/>
                <w:szCs w:val="18"/>
              </w:rPr>
              <w:t>1bUp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8B3979">
              <w:rPr>
                <w:color w:val="000000"/>
                <w:sz w:val="18"/>
                <w:szCs w:val="18"/>
              </w:rPr>
              <w:t>vgrG</w:t>
            </w:r>
            <w:proofErr w:type="gramEnd"/>
            <w:r w:rsidRPr="008B3979">
              <w:rPr>
                <w:color w:val="000000"/>
                <w:sz w:val="18"/>
                <w:szCs w:val="18"/>
              </w:rPr>
              <w:t>1bDn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TCAGAGTTCGCTGGAGTCG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 xml:space="preserve">CCATTTCTACGACTGGCACA </w:t>
            </w:r>
            <w:r w:rsidRPr="008B3979">
              <w:rPr>
                <w:sz w:val="18"/>
                <w:szCs w:val="18"/>
              </w:rPr>
              <w:br/>
              <w:t>GGGTAGTCGTACAAGCG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uvrDUp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sz w:val="18"/>
                <w:szCs w:val="18"/>
                <w:lang w:val="en-GB"/>
              </w:rPr>
              <w:t>CACGCCTCGCCCTACAGCA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uvrDDn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8B3979">
              <w:rPr>
                <w:sz w:val="18"/>
                <w:szCs w:val="18"/>
                <w:lang w:val="en-GB"/>
              </w:rPr>
              <w:t>GGATCTGGAAGTTCTCGCTCAGC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ladSUp</w:t>
            </w:r>
            <w:proofErr w:type="spellEnd"/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B3979">
              <w:rPr>
                <w:sz w:val="18"/>
                <w:szCs w:val="18"/>
                <w:lang w:val="en-US"/>
              </w:rPr>
              <w:t>ladSDn</w:t>
            </w:r>
            <w:proofErr w:type="spellEnd"/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B3979">
              <w:rPr>
                <w:color w:val="000000"/>
                <w:sz w:val="18"/>
                <w:szCs w:val="18"/>
              </w:rPr>
              <w:t>CAACGCGATCAAGTTCACCG</w:t>
            </w:r>
          </w:p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8B3979">
              <w:rPr>
                <w:color w:val="000000"/>
                <w:sz w:val="18"/>
                <w:szCs w:val="18"/>
              </w:rPr>
              <w:t>TGGACGAAACGCTGGTAGAG</w:t>
            </w:r>
          </w:p>
        </w:tc>
      </w:tr>
      <w:tr w:rsidR="00F800AE" w:rsidRPr="008B3979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</w:tcPr>
          <w:p w:rsidR="00F800AE" w:rsidRPr="008B3979" w:rsidRDefault="00F800AE" w:rsidP="00176C6A">
            <w:pPr>
              <w:tabs>
                <w:tab w:val="center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16SUp</w:t>
            </w:r>
          </w:p>
        </w:tc>
        <w:tc>
          <w:tcPr>
            <w:tcW w:w="6946" w:type="dxa"/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3979">
              <w:rPr>
                <w:sz w:val="18"/>
                <w:szCs w:val="18"/>
              </w:rPr>
              <w:t>CAGCTCGTGTCGTGAGATGT</w:t>
            </w:r>
          </w:p>
        </w:tc>
      </w:tr>
      <w:tr w:rsidR="00F800AE" w:rsidRPr="00942712" w:rsidTr="00176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39" w:type="dxa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800AE" w:rsidRPr="008B3979" w:rsidRDefault="00F800AE" w:rsidP="00176C6A">
            <w:pPr>
              <w:tabs>
                <w:tab w:val="center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B3979">
              <w:rPr>
                <w:sz w:val="18"/>
                <w:szCs w:val="18"/>
                <w:lang w:val="en-US"/>
              </w:rPr>
              <w:t>16SDn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800AE" w:rsidRPr="008B3979" w:rsidRDefault="00F800AE" w:rsidP="00176C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8B3979">
              <w:rPr>
                <w:sz w:val="18"/>
                <w:szCs w:val="18"/>
              </w:rPr>
              <w:t>GATCCGGACTACGATCGGTT</w:t>
            </w:r>
          </w:p>
        </w:tc>
      </w:tr>
    </w:tbl>
    <w:p w:rsidR="003404C5" w:rsidRDefault="003404C5"/>
    <w:sectPr w:rsidR="003404C5" w:rsidSect="006E7967">
      <w:footerReference w:type="even" r:id="rId4"/>
      <w:footerReference w:type="default" r:id="rId5"/>
      <w:pgSz w:w="11906" w:h="16838" w:code="9"/>
      <w:pgMar w:top="1259" w:right="1418" w:bottom="902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36" w:rsidRDefault="00F800AE" w:rsidP="006E79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2436" w:rsidRDefault="00F800AE" w:rsidP="006E79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36" w:rsidRDefault="00F800AE" w:rsidP="006E79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B2436" w:rsidRDefault="00F800AE" w:rsidP="006E7967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AE"/>
    <w:rsid w:val="003404C5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0D83"/>
  <w15:chartTrackingRefBased/>
  <w15:docId w15:val="{7FDF0A88-B61B-4F2D-BCAB-E11F1A97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800AE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F800A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F800AE"/>
  </w:style>
  <w:style w:type="character" w:styleId="Accentuation">
    <w:name w:val="Emphasis"/>
    <w:basedOn w:val="Policepardfaut"/>
    <w:qFormat/>
    <w:rsid w:val="00F800A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8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Cortex</dc:creator>
  <cp:keywords/>
  <dc:description/>
  <cp:lastModifiedBy>Cortex</cp:lastModifiedBy>
  <cp:revision>1</cp:revision>
  <dcterms:created xsi:type="dcterms:W3CDTF">2016-04-25T20:16:00Z</dcterms:created>
  <dcterms:modified xsi:type="dcterms:W3CDTF">2016-04-25T20:18:00Z</dcterms:modified>
</cp:coreProperties>
</file>