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134"/>
        <w:gridCol w:w="1842"/>
        <w:gridCol w:w="2127"/>
        <w:gridCol w:w="1701"/>
      </w:tblGrid>
      <w:tr w:rsidR="00CF7248" w:rsidRPr="000B7542" w:rsidTr="00522054">
        <w:trPr>
          <w:jc w:val="center"/>
        </w:trPr>
        <w:tc>
          <w:tcPr>
            <w:tcW w:w="567" w:type="dxa"/>
            <w:tcBorders>
              <w:top w:val="nil"/>
              <w:left w:val="nil"/>
            </w:tcBorders>
          </w:tcPr>
          <w:p w:rsidR="00CF7248" w:rsidRPr="000B7542" w:rsidRDefault="00CF7248" w:rsidP="00522054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595959" w:themeFill="text1" w:themeFillTint="A6"/>
          </w:tcPr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  <w:szCs w:val="24"/>
              </w:rPr>
            </w:pPr>
            <w:r w:rsidRPr="000B7542">
              <w:rPr>
                <w:color w:val="D9D9D9" w:themeColor="background1" w:themeShade="D9"/>
                <w:szCs w:val="24"/>
              </w:rPr>
              <w:t>Cold-water coral sites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  <w:szCs w:val="24"/>
              </w:rPr>
            </w:pPr>
            <w:r w:rsidRPr="000B7542">
              <w:rPr>
                <w:color w:val="D9D9D9" w:themeColor="background1" w:themeShade="D9"/>
                <w:szCs w:val="24"/>
              </w:rPr>
              <w:t>Temperature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:rsidR="00CF7248" w:rsidRDefault="00CF7248" w:rsidP="00522054">
            <w:pPr>
              <w:jc w:val="center"/>
              <w:rPr>
                <w:color w:val="D9D9D9" w:themeColor="background1" w:themeShade="D9"/>
                <w:szCs w:val="24"/>
              </w:rPr>
            </w:pPr>
            <w:r>
              <w:rPr>
                <w:rFonts w:ascii="Symbol" w:hAnsi="Symbol"/>
                <w:color w:val="D9D9D9" w:themeColor="background1" w:themeShade="D9"/>
                <w:szCs w:val="24"/>
              </w:rPr>
              <w:t></w:t>
            </w:r>
            <w:r w:rsidRPr="00217B43">
              <w:rPr>
                <w:color w:val="D9D9D9" w:themeColor="background1" w:themeShade="D9"/>
                <w:szCs w:val="24"/>
                <w:vertAlign w:val="superscript"/>
              </w:rPr>
              <w:t>18</w:t>
            </w:r>
            <w:r>
              <w:rPr>
                <w:color w:val="D9D9D9" w:themeColor="background1" w:themeShade="D9"/>
                <w:szCs w:val="24"/>
              </w:rPr>
              <w:t>O</w:t>
            </w:r>
          </w:p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  <w:szCs w:val="24"/>
              </w:rPr>
            </w:pPr>
            <w:r>
              <w:rPr>
                <w:color w:val="D9D9D9" w:themeColor="background1" w:themeShade="D9"/>
                <w:szCs w:val="24"/>
              </w:rPr>
              <w:t>(salinity)</w:t>
            </w:r>
          </w:p>
        </w:tc>
        <w:tc>
          <w:tcPr>
            <w:tcW w:w="1842" w:type="dxa"/>
            <w:shd w:val="clear" w:color="auto" w:fill="595959" w:themeFill="text1" w:themeFillTint="A6"/>
            <w:vAlign w:val="center"/>
          </w:tcPr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  <w:szCs w:val="24"/>
              </w:rPr>
            </w:pPr>
            <w:r w:rsidRPr="000B7542">
              <w:rPr>
                <w:color w:val="D9D9D9" w:themeColor="background1" w:themeShade="D9"/>
                <w:szCs w:val="24"/>
              </w:rPr>
              <w:t>Hydrodynamic</w:t>
            </w:r>
          </w:p>
        </w:tc>
        <w:tc>
          <w:tcPr>
            <w:tcW w:w="2127" w:type="dxa"/>
            <w:shd w:val="clear" w:color="auto" w:fill="595959" w:themeFill="text1" w:themeFillTint="A6"/>
            <w:vAlign w:val="center"/>
          </w:tcPr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  <w:szCs w:val="24"/>
              </w:rPr>
            </w:pPr>
            <w:r>
              <w:rPr>
                <w:color w:val="D9D9D9" w:themeColor="background1" w:themeShade="D9"/>
                <w:szCs w:val="24"/>
              </w:rPr>
              <w:t>Export Productivity</w:t>
            </w:r>
          </w:p>
        </w:tc>
        <w:tc>
          <w:tcPr>
            <w:tcW w:w="1701" w:type="dxa"/>
            <w:shd w:val="clear" w:color="auto" w:fill="595959" w:themeFill="text1" w:themeFillTint="A6"/>
            <w:vAlign w:val="center"/>
          </w:tcPr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  <w:sz w:val="20"/>
              </w:rPr>
            </w:pPr>
            <w:r w:rsidRPr="000B7542">
              <w:rPr>
                <w:color w:val="D9D9D9" w:themeColor="background1" w:themeShade="D9"/>
                <w:szCs w:val="24"/>
              </w:rPr>
              <w:t>Oxygenation</w:t>
            </w:r>
          </w:p>
        </w:tc>
      </w:tr>
      <w:tr w:rsidR="00CF7248" w:rsidRPr="000B7542" w:rsidTr="00522054">
        <w:trPr>
          <w:trHeight w:val="592"/>
          <w:jc w:val="center"/>
        </w:trPr>
        <w:tc>
          <w:tcPr>
            <w:tcW w:w="567" w:type="dxa"/>
            <w:vMerge w:val="restart"/>
            <w:shd w:val="clear" w:color="auto" w:fill="595959" w:themeFill="text1" w:themeFillTint="A6"/>
            <w:textDirection w:val="btLr"/>
            <w:vAlign w:val="center"/>
          </w:tcPr>
          <w:p w:rsidR="00CF7248" w:rsidRPr="000B7542" w:rsidRDefault="00CF7248" w:rsidP="00522054">
            <w:pPr>
              <w:ind w:left="113" w:right="113"/>
              <w:jc w:val="center"/>
              <w:rPr>
                <w:color w:val="D9D9D9" w:themeColor="background1" w:themeShade="D9"/>
              </w:rPr>
            </w:pPr>
            <w:r w:rsidRPr="000B7542">
              <w:rPr>
                <w:color w:val="D9D9D9" w:themeColor="background1" w:themeShade="D9"/>
              </w:rPr>
              <w:t>North Atlantic Ocean</w:t>
            </w:r>
          </w:p>
          <w:p w:rsidR="00CF7248" w:rsidRPr="000B7542" w:rsidRDefault="00CF7248" w:rsidP="00522054">
            <w:pPr>
              <w:ind w:left="113" w:right="113"/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</w:rPr>
            </w:pPr>
            <w:r w:rsidRPr="000B7542">
              <w:rPr>
                <w:color w:val="D9D9D9" w:themeColor="background1" w:themeShade="D9"/>
              </w:rPr>
              <w:t>Gulf of Mexico (Campeche Bank)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0.399724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0.532728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0.350986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0.375887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&lt;0.0001</w:t>
            </w:r>
            <w:r w:rsidRPr="00217B43">
              <w:rPr>
                <w:sz w:val="30"/>
                <w:szCs w:val="30"/>
                <w:vertAlign w:val="superscript"/>
              </w:rPr>
              <w:t>*</w:t>
            </w:r>
          </w:p>
        </w:tc>
      </w:tr>
      <w:tr w:rsidR="00CF7248" w:rsidRPr="000B7542" w:rsidTr="00522054">
        <w:trPr>
          <w:trHeight w:val="711"/>
          <w:jc w:val="center"/>
        </w:trPr>
        <w:tc>
          <w:tcPr>
            <w:tcW w:w="567" w:type="dxa"/>
            <w:vMerge/>
            <w:shd w:val="clear" w:color="auto" w:fill="595959" w:themeFill="text1" w:themeFillTint="A6"/>
            <w:textDirection w:val="btLr"/>
            <w:vAlign w:val="center"/>
          </w:tcPr>
          <w:p w:rsidR="00CF7248" w:rsidRPr="000B7542" w:rsidRDefault="00CF7248" w:rsidP="00522054">
            <w:pPr>
              <w:ind w:left="113" w:right="113"/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</w:rPr>
            </w:pPr>
            <w:r w:rsidRPr="000B7542">
              <w:rPr>
                <w:color w:val="D9D9D9" w:themeColor="background1" w:themeShade="D9"/>
              </w:rPr>
              <w:t xml:space="preserve">Irish margin (Porcupine </w:t>
            </w:r>
            <w:proofErr w:type="spellStart"/>
            <w:r w:rsidRPr="000B7542">
              <w:rPr>
                <w:color w:val="D9D9D9" w:themeColor="background1" w:themeShade="D9"/>
              </w:rPr>
              <w:t>Seabight</w:t>
            </w:r>
            <w:proofErr w:type="spellEnd"/>
            <w:r w:rsidRPr="000B7542">
              <w:rPr>
                <w:color w:val="D9D9D9" w:themeColor="background1" w:themeShade="D9"/>
              </w:rPr>
              <w:t>)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0.779808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0.031719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0.005626</w:t>
            </w:r>
            <w:r w:rsidRPr="00217B43"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0.006868</w:t>
            </w:r>
            <w:r w:rsidRPr="00217B43"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0.889478</w:t>
            </w:r>
          </w:p>
        </w:tc>
      </w:tr>
      <w:tr w:rsidR="00CF7248" w:rsidRPr="000B7542" w:rsidTr="00522054">
        <w:trPr>
          <w:trHeight w:val="661"/>
          <w:jc w:val="center"/>
        </w:trPr>
        <w:tc>
          <w:tcPr>
            <w:tcW w:w="567" w:type="dxa"/>
            <w:vMerge/>
            <w:shd w:val="clear" w:color="auto" w:fill="595959" w:themeFill="text1" w:themeFillTint="A6"/>
            <w:textDirection w:val="btLr"/>
            <w:vAlign w:val="center"/>
          </w:tcPr>
          <w:p w:rsidR="00CF7248" w:rsidRPr="000B7542" w:rsidRDefault="00CF7248" w:rsidP="00522054">
            <w:pPr>
              <w:ind w:left="113" w:right="113"/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595959" w:themeFill="text1" w:themeFillTint="A6"/>
            <w:vAlign w:val="center"/>
          </w:tcPr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</w:rPr>
            </w:pPr>
            <w:r w:rsidRPr="000B7542">
              <w:rPr>
                <w:color w:val="D9D9D9" w:themeColor="background1" w:themeShade="D9"/>
              </w:rPr>
              <w:t>Moroccan margin</w:t>
            </w:r>
          </w:p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</w:rPr>
            </w:pPr>
            <w:r w:rsidRPr="000B7542">
              <w:rPr>
                <w:color w:val="D9D9D9" w:themeColor="background1" w:themeShade="D9"/>
              </w:rPr>
              <w:t>(Gulf of Cadiz)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0.125086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0.088184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0.3507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0.142914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0.130796</w:t>
            </w:r>
          </w:p>
        </w:tc>
      </w:tr>
      <w:tr w:rsidR="00CF7248" w:rsidRPr="000B7542" w:rsidTr="00522054">
        <w:trPr>
          <w:trHeight w:val="753"/>
          <w:jc w:val="center"/>
        </w:trPr>
        <w:tc>
          <w:tcPr>
            <w:tcW w:w="567" w:type="dxa"/>
            <w:vMerge/>
            <w:shd w:val="clear" w:color="auto" w:fill="595959" w:themeFill="text1" w:themeFillTint="A6"/>
            <w:textDirection w:val="btLr"/>
            <w:vAlign w:val="center"/>
          </w:tcPr>
          <w:p w:rsidR="00CF7248" w:rsidRPr="000B7542" w:rsidRDefault="00CF7248" w:rsidP="00522054">
            <w:pPr>
              <w:ind w:left="113" w:right="113"/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595959" w:themeFill="text1" w:themeFillTint="A6"/>
            <w:vAlign w:val="center"/>
          </w:tcPr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</w:rPr>
            </w:pPr>
            <w:r w:rsidRPr="000B7542">
              <w:rPr>
                <w:color w:val="D9D9D9" w:themeColor="background1" w:themeShade="D9"/>
              </w:rPr>
              <w:t>Mauritanian margin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0.31103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0.336025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0.158029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0.078984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0.763353</w:t>
            </w:r>
          </w:p>
        </w:tc>
      </w:tr>
      <w:tr w:rsidR="00CF7248" w:rsidRPr="000B7542" w:rsidTr="00522054">
        <w:trPr>
          <w:trHeight w:val="964"/>
          <w:jc w:val="center"/>
        </w:trPr>
        <w:tc>
          <w:tcPr>
            <w:tcW w:w="567" w:type="dxa"/>
            <w:vMerge w:val="restart"/>
            <w:shd w:val="clear" w:color="auto" w:fill="595959" w:themeFill="text1" w:themeFillTint="A6"/>
            <w:textDirection w:val="btLr"/>
            <w:vAlign w:val="center"/>
          </w:tcPr>
          <w:p w:rsidR="00CF7248" w:rsidRPr="000B7542" w:rsidRDefault="00CF7248" w:rsidP="00522054">
            <w:pPr>
              <w:ind w:left="113" w:right="113"/>
              <w:jc w:val="center"/>
              <w:rPr>
                <w:color w:val="D9D9D9" w:themeColor="background1" w:themeShade="D9"/>
              </w:rPr>
            </w:pPr>
            <w:r w:rsidRPr="000B7542">
              <w:rPr>
                <w:color w:val="D9D9D9" w:themeColor="background1" w:themeShade="D9"/>
              </w:rPr>
              <w:t>Mediterranean Sea</w:t>
            </w: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</w:rPr>
            </w:pPr>
            <w:proofErr w:type="spellStart"/>
            <w:r w:rsidRPr="000B7542">
              <w:rPr>
                <w:color w:val="D9D9D9" w:themeColor="background1" w:themeShade="D9"/>
              </w:rPr>
              <w:t>Alboran</w:t>
            </w:r>
            <w:proofErr w:type="spellEnd"/>
            <w:r w:rsidRPr="000B7542">
              <w:rPr>
                <w:color w:val="D9D9D9" w:themeColor="background1" w:themeShade="D9"/>
              </w:rPr>
              <w:t xml:space="preserve"> Sea</w:t>
            </w:r>
          </w:p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</w:rPr>
            </w:pPr>
            <w:r w:rsidRPr="000B7542">
              <w:rPr>
                <w:color w:val="D9D9D9" w:themeColor="background1" w:themeShade="D9"/>
              </w:rPr>
              <w:t>(West Melilla)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0.707863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0.570355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0.00086</w:t>
            </w:r>
            <w:r w:rsidRPr="00217B43"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0.077507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0.246704</w:t>
            </w:r>
          </w:p>
        </w:tc>
      </w:tr>
      <w:tr w:rsidR="00CF7248" w:rsidRPr="000B7542" w:rsidTr="00522054">
        <w:trPr>
          <w:trHeight w:val="1129"/>
          <w:jc w:val="center"/>
        </w:trPr>
        <w:tc>
          <w:tcPr>
            <w:tcW w:w="567" w:type="dxa"/>
            <w:vMerge/>
            <w:shd w:val="clear" w:color="auto" w:fill="595959" w:themeFill="text1" w:themeFillTint="A6"/>
            <w:vAlign w:val="center"/>
          </w:tcPr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</w:rPr>
            </w:pPr>
            <w:proofErr w:type="spellStart"/>
            <w:r w:rsidRPr="000B7542">
              <w:rPr>
                <w:color w:val="D9D9D9" w:themeColor="background1" w:themeShade="D9"/>
              </w:rPr>
              <w:t>Alboran</w:t>
            </w:r>
            <w:proofErr w:type="spellEnd"/>
            <w:r w:rsidRPr="000B7542">
              <w:rPr>
                <w:color w:val="D9D9D9" w:themeColor="background1" w:themeShade="D9"/>
              </w:rPr>
              <w:t xml:space="preserve"> Sea</w:t>
            </w:r>
          </w:p>
          <w:p w:rsidR="00CF7248" w:rsidRPr="000B7542" w:rsidRDefault="00CF7248" w:rsidP="00522054">
            <w:pPr>
              <w:jc w:val="center"/>
              <w:rPr>
                <w:color w:val="D9D9D9" w:themeColor="background1" w:themeShade="D9"/>
              </w:rPr>
            </w:pPr>
            <w:r w:rsidRPr="000B7542">
              <w:rPr>
                <w:color w:val="D9D9D9" w:themeColor="background1" w:themeShade="D9"/>
              </w:rPr>
              <w:t>(East Melilla)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0.122149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0.76546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0.002531</w:t>
            </w:r>
            <w:r w:rsidRPr="00217B43">
              <w:rPr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127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0.010487</w:t>
            </w:r>
            <w:r w:rsidRPr="00217B43">
              <w:rPr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F7248" w:rsidRPr="00217B43" w:rsidRDefault="00CF7248" w:rsidP="00522054">
            <w:pPr>
              <w:jc w:val="center"/>
              <w:rPr>
                <w:szCs w:val="24"/>
              </w:rPr>
            </w:pPr>
            <w:r w:rsidRPr="00217B43">
              <w:rPr>
                <w:szCs w:val="24"/>
              </w:rPr>
              <w:t>0.228583</w:t>
            </w:r>
          </w:p>
        </w:tc>
      </w:tr>
    </w:tbl>
    <w:p w:rsidR="0074316A" w:rsidRDefault="0074316A">
      <w:bookmarkStart w:id="0" w:name="_GoBack"/>
      <w:bookmarkEnd w:id="0"/>
    </w:p>
    <w:sectPr w:rsidR="00743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48"/>
    <w:rsid w:val="0074316A"/>
    <w:rsid w:val="00C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E196-7FA0-47E1-A57A-E6DDDBDC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72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Portilho</dc:creator>
  <cp:keywords/>
  <dc:description/>
  <cp:lastModifiedBy>Portilho</cp:lastModifiedBy>
  <cp:revision>1</cp:revision>
  <dcterms:created xsi:type="dcterms:W3CDTF">2022-04-16T20:41:00Z</dcterms:created>
  <dcterms:modified xsi:type="dcterms:W3CDTF">2022-04-16T20:41:00Z</dcterms:modified>
</cp:coreProperties>
</file>