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812F" w14:textId="7B92EF2D" w:rsidR="00547E50" w:rsidRPr="00547E50" w:rsidRDefault="00547E50" w:rsidP="00547E50">
      <w:pPr>
        <w:rPr>
          <w:rFonts w:ascii="Helvetica" w:eastAsia="Times New Roman" w:hAnsi="Helvetica" w:cs="Times New Roman"/>
        </w:rPr>
      </w:pPr>
      <w:r w:rsidRPr="00547E50">
        <w:rPr>
          <w:rFonts w:ascii="Helvetica" w:eastAsia="Times New Roman" w:hAnsi="Helvetica" w:cs="Times New Roman"/>
        </w:rPr>
        <w:t xml:space="preserve">S1 </w:t>
      </w:r>
      <w:r w:rsidRPr="00547E50">
        <w:rPr>
          <w:rFonts w:ascii="Helvetica" w:eastAsia="Times New Roman" w:hAnsi="Helvetica" w:cs="Times New Roman"/>
        </w:rPr>
        <w:t>r</w:t>
      </w:r>
      <w:r w:rsidRPr="00547E50">
        <w:rPr>
          <w:rFonts w:ascii="Helvetica" w:eastAsia="Times New Roman" w:hAnsi="Helvetica" w:cs="Times New Roman"/>
        </w:rPr>
        <w:t>aw</w:t>
      </w:r>
      <w:r w:rsidRPr="00547E50">
        <w:rPr>
          <w:rFonts w:ascii="Helvetica" w:eastAsia="Times New Roman" w:hAnsi="Helvetica" w:cs="Times New Roman"/>
        </w:rPr>
        <w:t xml:space="preserve"> western blot</w:t>
      </w:r>
      <w:r w:rsidRPr="00547E50">
        <w:rPr>
          <w:rFonts w:ascii="Helvetica" w:eastAsia="Times New Roman" w:hAnsi="Helvetica" w:cs="Times New Roman"/>
        </w:rPr>
        <w:t xml:space="preserve"> </w:t>
      </w:r>
      <w:r w:rsidRPr="00547E50">
        <w:rPr>
          <w:rFonts w:ascii="Helvetica" w:eastAsia="Times New Roman" w:hAnsi="Helvetica" w:cs="Times New Roman"/>
        </w:rPr>
        <w:t>image corresponding to Supplementary figure 1.</w:t>
      </w:r>
    </w:p>
    <w:p w14:paraId="0AE56970" w14:textId="1E0A9FAB" w:rsidR="00547E50" w:rsidRPr="00547E50" w:rsidRDefault="00547E50">
      <w:pPr>
        <w:rPr>
          <w:sz w:val="32"/>
          <w:szCs w:val="32"/>
        </w:rPr>
      </w:pPr>
    </w:p>
    <w:p w14:paraId="189C1C85" w14:textId="37FED30A" w:rsidR="00547E50" w:rsidRPr="00547E50" w:rsidRDefault="00547E50">
      <w:pPr>
        <w:rPr>
          <w:sz w:val="32"/>
          <w:szCs w:val="32"/>
        </w:rPr>
      </w:pPr>
    </w:p>
    <w:p w14:paraId="45F2ED5D" w14:textId="1388F49C" w:rsidR="00547E50" w:rsidRPr="00547E50" w:rsidRDefault="00547E50">
      <w:pPr>
        <w:rPr>
          <w:sz w:val="32"/>
          <w:szCs w:val="32"/>
        </w:rPr>
      </w:pPr>
    </w:p>
    <w:p w14:paraId="081CC6C3" w14:textId="38C8DFC9" w:rsidR="00547E50" w:rsidRPr="00547E50" w:rsidRDefault="00547E50">
      <w:pPr>
        <w:rPr>
          <w:sz w:val="32"/>
          <w:szCs w:val="32"/>
        </w:rPr>
      </w:pPr>
      <w:r w:rsidRPr="00547E50">
        <w:rPr>
          <w:sz w:val="32"/>
          <w:szCs w:val="32"/>
        </w:rPr>
        <w:drawing>
          <wp:inline distT="0" distB="0" distL="0" distR="0" wp14:anchorId="0D3E04A1" wp14:editId="1F4454EE">
            <wp:extent cx="584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E50" w:rsidRPr="00547E50" w:rsidSect="004B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50"/>
    <w:rsid w:val="004B68C9"/>
    <w:rsid w:val="00547E50"/>
    <w:rsid w:val="00B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82CB4"/>
  <w15:chartTrackingRefBased/>
  <w15:docId w15:val="{8A43559E-8229-0141-B7A4-07BC2CF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R</dc:creator>
  <cp:keywords/>
  <dc:description/>
  <cp:lastModifiedBy>Kaur R</cp:lastModifiedBy>
  <cp:revision>1</cp:revision>
  <dcterms:created xsi:type="dcterms:W3CDTF">2022-02-23T16:23:00Z</dcterms:created>
  <dcterms:modified xsi:type="dcterms:W3CDTF">2022-02-23T16:25:00Z</dcterms:modified>
</cp:coreProperties>
</file>